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A921DF" w14:textId="1A1024A0" w:rsidR="00CC3CC9" w:rsidRPr="00B96AFF" w:rsidRDefault="00CC3CC9" w:rsidP="00AF37DC">
      <w:pPr>
        <w:pStyle w:val="a3"/>
        <w:spacing w:line="360" w:lineRule="auto"/>
        <w:jc w:val="center"/>
        <w:rPr>
          <w:color w:val="000000"/>
        </w:rPr>
      </w:pPr>
      <w:r w:rsidRPr="005750F6">
        <w:rPr>
          <w:color w:val="000000"/>
        </w:rPr>
        <w:t>ПРАВИТЕЛЬСТВО Р</w:t>
      </w:r>
      <w:r>
        <w:rPr>
          <w:color w:val="000000"/>
        </w:rPr>
        <w:t>ОССИЙСКОЙ ФЕДЕРАЦИИ</w:t>
      </w:r>
    </w:p>
    <w:p w14:paraId="04853FC2" w14:textId="77777777" w:rsidR="00CC3CC9" w:rsidRPr="00B1062D" w:rsidRDefault="00CC3CC9" w:rsidP="00AF37DC">
      <w:pPr>
        <w:spacing w:line="360" w:lineRule="auto"/>
        <w:jc w:val="center"/>
      </w:pPr>
      <w:r w:rsidRPr="00B1062D">
        <w:t>ФЕДЕРАЛЬНОЕ ГОСУДАРСТВЕННОЕ БЮДЖЕТНОЕ ОБРАЗОВАТЕЛЬНОЕ</w:t>
      </w:r>
    </w:p>
    <w:p w14:paraId="06EB9D7E" w14:textId="424F37A5" w:rsidR="00CC3CC9" w:rsidRPr="00B1062D" w:rsidRDefault="00CC3CC9" w:rsidP="00AF37DC">
      <w:pPr>
        <w:spacing w:line="360" w:lineRule="auto"/>
        <w:jc w:val="center"/>
      </w:pPr>
      <w:r w:rsidRPr="00B1062D">
        <w:t>УЧРЕЖДЕНИЕ ВЫСШЕГО ОБРАЗОВАНИЯ</w:t>
      </w:r>
    </w:p>
    <w:p w14:paraId="18059E1A" w14:textId="77777777" w:rsidR="00CC3CC9" w:rsidRPr="00B1062D" w:rsidRDefault="00CC3CC9" w:rsidP="00AF37DC">
      <w:pPr>
        <w:spacing w:line="360" w:lineRule="auto"/>
        <w:jc w:val="center"/>
      </w:pPr>
      <w:r w:rsidRPr="00B1062D">
        <w:t>«САНКТ-ПЕТЕРБУРГСКИЙ ГОСУДАРСТВЕННЫЙ УНИВЕРСИТЕТ»</w:t>
      </w:r>
    </w:p>
    <w:p w14:paraId="2A8F0F2F" w14:textId="77777777" w:rsidR="00724144" w:rsidRDefault="00CC3CC9" w:rsidP="00AF37DC">
      <w:pPr>
        <w:spacing w:line="360" w:lineRule="auto"/>
        <w:jc w:val="center"/>
      </w:pPr>
      <w:r>
        <w:t>(СПбГУ)</w:t>
      </w:r>
    </w:p>
    <w:p w14:paraId="4D463958" w14:textId="77777777" w:rsidR="00724144" w:rsidRDefault="00724144" w:rsidP="00AF37DC">
      <w:pPr>
        <w:spacing w:line="360" w:lineRule="auto"/>
      </w:pPr>
    </w:p>
    <w:p w14:paraId="1A12B272" w14:textId="77777777" w:rsidR="00724144" w:rsidRDefault="00724144" w:rsidP="00AF37DC">
      <w:pPr>
        <w:spacing w:line="360" w:lineRule="auto"/>
        <w:jc w:val="center"/>
      </w:pPr>
    </w:p>
    <w:p w14:paraId="5A549235" w14:textId="77777777" w:rsidR="00724144" w:rsidRPr="00CC3CC9" w:rsidRDefault="00DD491E" w:rsidP="00AF37DC">
      <w:pPr>
        <w:spacing w:line="360" w:lineRule="auto"/>
        <w:jc w:val="center"/>
        <w:rPr>
          <w:b/>
        </w:rPr>
      </w:pPr>
      <w:r>
        <w:rPr>
          <w:b/>
        </w:rPr>
        <w:t>Викулина</w:t>
      </w:r>
      <w:r w:rsidR="00724144" w:rsidRPr="00CC3CC9">
        <w:rPr>
          <w:b/>
        </w:rPr>
        <w:t xml:space="preserve"> </w:t>
      </w:r>
      <w:r>
        <w:rPr>
          <w:b/>
        </w:rPr>
        <w:t>Валерия</w:t>
      </w:r>
      <w:r w:rsidR="00724144" w:rsidRPr="00CC3CC9">
        <w:rPr>
          <w:b/>
        </w:rPr>
        <w:t xml:space="preserve"> </w:t>
      </w:r>
      <w:r>
        <w:rPr>
          <w:b/>
        </w:rPr>
        <w:t>Владиславовна</w:t>
      </w:r>
    </w:p>
    <w:p w14:paraId="7979F070" w14:textId="77777777" w:rsidR="00724144" w:rsidRPr="00CC3CC9" w:rsidRDefault="00724144" w:rsidP="00AF37DC">
      <w:pPr>
        <w:spacing w:line="360" w:lineRule="auto"/>
        <w:jc w:val="center"/>
        <w:rPr>
          <w:b/>
        </w:rPr>
      </w:pPr>
    </w:p>
    <w:p w14:paraId="5609FC30" w14:textId="77777777" w:rsidR="00724144" w:rsidRPr="00CC3CC9" w:rsidRDefault="00724144" w:rsidP="00AF37DC">
      <w:pPr>
        <w:spacing w:line="360" w:lineRule="auto"/>
        <w:jc w:val="center"/>
        <w:rPr>
          <w:b/>
          <w:color w:val="000000"/>
        </w:rPr>
      </w:pPr>
      <w:r w:rsidRPr="00CC3CC9">
        <w:rPr>
          <w:b/>
          <w:color w:val="000000"/>
        </w:rPr>
        <w:t>Выпускная квалифицированная работа</w:t>
      </w:r>
    </w:p>
    <w:p w14:paraId="581C8EE2" w14:textId="77777777" w:rsidR="00724144" w:rsidRPr="00CC3CC9" w:rsidRDefault="00724144" w:rsidP="00AF37DC">
      <w:pPr>
        <w:spacing w:line="360" w:lineRule="auto"/>
        <w:jc w:val="center"/>
        <w:rPr>
          <w:b/>
          <w:bCs/>
        </w:rPr>
      </w:pPr>
    </w:p>
    <w:p w14:paraId="5AA25EF3" w14:textId="77777777" w:rsidR="00724144" w:rsidRDefault="00724144" w:rsidP="00AF37DC">
      <w:pPr>
        <w:spacing w:line="360" w:lineRule="auto"/>
        <w:jc w:val="center"/>
      </w:pPr>
      <w:r w:rsidRPr="00CC3CC9">
        <w:rPr>
          <w:b/>
        </w:rPr>
        <w:t>Вовлечение креативных пространств в туристск</w:t>
      </w:r>
      <w:r w:rsidR="00DD491E">
        <w:rPr>
          <w:b/>
        </w:rPr>
        <w:t>о-рекреационную деятельность Санкт-Петербурга</w:t>
      </w:r>
    </w:p>
    <w:p w14:paraId="22216ADE" w14:textId="77777777" w:rsidR="007C2F74" w:rsidRDefault="007C2F74" w:rsidP="00AF37DC">
      <w:pPr>
        <w:spacing w:line="360" w:lineRule="auto"/>
        <w:jc w:val="center"/>
      </w:pPr>
    </w:p>
    <w:p w14:paraId="770D9146" w14:textId="77777777" w:rsidR="00724144" w:rsidRDefault="00724144" w:rsidP="00AF37DC">
      <w:pPr>
        <w:spacing w:line="360" w:lineRule="auto"/>
        <w:jc w:val="center"/>
      </w:pPr>
      <w:r>
        <w:t>Уровень образования: бакалавриат</w:t>
      </w:r>
    </w:p>
    <w:p w14:paraId="5E8B2755" w14:textId="77777777" w:rsidR="00724144" w:rsidRPr="00BD34CB" w:rsidRDefault="00724144" w:rsidP="00AF37DC">
      <w:pPr>
        <w:spacing w:line="360" w:lineRule="auto"/>
        <w:jc w:val="center"/>
      </w:pPr>
      <w:r>
        <w:t xml:space="preserve">Направление: </w:t>
      </w:r>
      <w:r>
        <w:rPr>
          <w:rFonts w:eastAsia="Calibri"/>
          <w:szCs w:val="28"/>
        </w:rPr>
        <w:t>43.03.02 «Туризм»</w:t>
      </w:r>
    </w:p>
    <w:p w14:paraId="1B70E04B" w14:textId="77777777" w:rsidR="00CC3CC9" w:rsidRDefault="00724144" w:rsidP="00AF37DC">
      <w:pPr>
        <w:pStyle w:val="a3"/>
        <w:spacing w:line="360" w:lineRule="auto"/>
        <w:jc w:val="center"/>
        <w:rPr>
          <w:rFonts w:eastAsia="Calibri"/>
          <w:szCs w:val="28"/>
        </w:rPr>
      </w:pPr>
      <w:r>
        <w:rPr>
          <w:rFonts w:eastAsia="Calibri"/>
          <w:szCs w:val="28"/>
        </w:rPr>
        <w:t>Основная образовательная</w:t>
      </w:r>
      <w:r w:rsidR="00831EA2">
        <w:rPr>
          <w:rFonts w:eastAsia="Calibri"/>
          <w:szCs w:val="28"/>
        </w:rPr>
        <w:t xml:space="preserve"> программа: СВ.5108. «Туризм»</w:t>
      </w:r>
    </w:p>
    <w:p w14:paraId="54594CC0" w14:textId="77777777" w:rsidR="00724144" w:rsidRDefault="00724144" w:rsidP="00AF37DC">
      <w:pPr>
        <w:pStyle w:val="Standard"/>
        <w:spacing w:line="360" w:lineRule="auto"/>
        <w:jc w:val="center"/>
        <w:rPr>
          <w:rFonts w:eastAsia="Calibri"/>
          <w:szCs w:val="28"/>
        </w:rPr>
      </w:pPr>
    </w:p>
    <w:p w14:paraId="00E241BD" w14:textId="77777777" w:rsidR="00831EA2" w:rsidRPr="00BD34CB" w:rsidRDefault="00831EA2" w:rsidP="00AF37DC">
      <w:pPr>
        <w:pStyle w:val="Standard"/>
        <w:spacing w:line="360" w:lineRule="auto"/>
        <w:jc w:val="center"/>
        <w:rPr>
          <w:rFonts w:eastAsia="Calibri"/>
          <w:szCs w:val="28"/>
        </w:rPr>
      </w:pPr>
    </w:p>
    <w:p w14:paraId="2A62FAD3" w14:textId="323D4480" w:rsidR="00166639" w:rsidRDefault="00724144" w:rsidP="00AF37DC">
      <w:pPr>
        <w:spacing w:line="360" w:lineRule="auto"/>
        <w:jc w:val="right"/>
        <w:rPr>
          <w:rFonts w:eastAsia="Calibri"/>
        </w:rPr>
      </w:pPr>
      <w:r w:rsidRPr="00810CD4">
        <w:rPr>
          <w:rFonts w:eastAsia="Calibri"/>
        </w:rPr>
        <w:t>Научный руководитель</w:t>
      </w:r>
      <w:r w:rsidR="00166639">
        <w:rPr>
          <w:rFonts w:eastAsia="Calibri"/>
        </w:rPr>
        <w:t>:</w:t>
      </w:r>
    </w:p>
    <w:p w14:paraId="4C4CA624" w14:textId="3D03AD7B" w:rsidR="00166639" w:rsidRDefault="00166639" w:rsidP="00AF37DC">
      <w:pPr>
        <w:spacing w:line="360" w:lineRule="auto"/>
        <w:jc w:val="right"/>
        <w:rPr>
          <w:rFonts w:eastAsia="Calibri"/>
        </w:rPr>
      </w:pPr>
      <w:proofErr w:type="spellStart"/>
      <w:r>
        <w:rPr>
          <w:rFonts w:eastAsia="Calibri"/>
        </w:rPr>
        <w:t>к.г.н</w:t>
      </w:r>
      <w:proofErr w:type="spellEnd"/>
      <w:r>
        <w:rPr>
          <w:rFonts w:eastAsia="Calibri"/>
        </w:rPr>
        <w:t xml:space="preserve">., доцент кафедры </w:t>
      </w:r>
    </w:p>
    <w:p w14:paraId="1BF3F88E" w14:textId="4ADA1D6F" w:rsidR="00166639" w:rsidRDefault="00166639" w:rsidP="00AF37DC">
      <w:pPr>
        <w:spacing w:line="360" w:lineRule="auto"/>
        <w:jc w:val="right"/>
        <w:rPr>
          <w:rFonts w:eastAsia="Calibri"/>
        </w:rPr>
      </w:pPr>
      <w:r>
        <w:rPr>
          <w:rFonts w:eastAsia="Calibri"/>
        </w:rPr>
        <w:t>страноведения и международного туризма,</w:t>
      </w:r>
    </w:p>
    <w:p w14:paraId="46D4D72B" w14:textId="7BE2284E" w:rsidR="00166639" w:rsidRPr="00166639" w:rsidRDefault="00166639" w:rsidP="00AF37DC">
      <w:pPr>
        <w:spacing w:line="360" w:lineRule="auto"/>
        <w:jc w:val="right"/>
        <w:rPr>
          <w:rFonts w:eastAsia="Calibri"/>
        </w:rPr>
      </w:pPr>
      <w:r>
        <w:rPr>
          <w:rFonts w:eastAsia="Calibri"/>
        </w:rPr>
        <w:t>Исаченко Татьяна Евгеньевна</w:t>
      </w:r>
    </w:p>
    <w:p w14:paraId="228991D5" w14:textId="77777777" w:rsidR="0021211F" w:rsidRDefault="00724144" w:rsidP="00AF37DC">
      <w:pPr>
        <w:spacing w:line="360" w:lineRule="auto"/>
        <w:jc w:val="right"/>
        <w:rPr>
          <w:rFonts w:eastAsia="Calibri"/>
        </w:rPr>
      </w:pPr>
      <w:r>
        <w:rPr>
          <w:rFonts w:eastAsia="Calibri"/>
        </w:rPr>
        <w:t>Рецензент:</w:t>
      </w:r>
    </w:p>
    <w:p w14:paraId="5FB2F44C" w14:textId="77777777" w:rsidR="00286B34" w:rsidRDefault="00F50C3D" w:rsidP="00AF37DC">
      <w:pPr>
        <w:spacing w:line="360" w:lineRule="auto"/>
        <w:jc w:val="right"/>
        <w:rPr>
          <w:rFonts w:eastAsia="Calibri"/>
        </w:rPr>
      </w:pPr>
      <w:r>
        <w:rPr>
          <w:rFonts w:eastAsia="Calibri"/>
        </w:rPr>
        <w:t xml:space="preserve">Руководитель отдела российского туризма </w:t>
      </w:r>
    </w:p>
    <w:p w14:paraId="407B63A8" w14:textId="5201472F" w:rsidR="00A77B8B" w:rsidRPr="00CF23A9" w:rsidRDefault="00286B34" w:rsidP="00AF37DC">
      <w:pPr>
        <w:spacing w:line="360" w:lineRule="auto"/>
        <w:jc w:val="right"/>
        <w:rPr>
          <w:rFonts w:eastAsia="Calibri"/>
        </w:rPr>
      </w:pPr>
      <w:r>
        <w:rPr>
          <w:rFonts w:eastAsia="Calibri"/>
        </w:rPr>
        <w:t xml:space="preserve">ООО «Туроператор «Невские </w:t>
      </w:r>
      <w:r w:rsidR="00A77B8B">
        <w:rPr>
          <w:rFonts w:eastAsia="Calibri"/>
        </w:rPr>
        <w:t>Сезоны»</w:t>
      </w:r>
      <w:r w:rsidR="00CF23A9">
        <w:rPr>
          <w:rFonts w:eastAsia="Calibri"/>
        </w:rPr>
        <w:t>,</w:t>
      </w:r>
    </w:p>
    <w:p w14:paraId="7B62664A" w14:textId="0BD8208C" w:rsidR="00724144" w:rsidRDefault="00A77B8B" w:rsidP="00AF37DC">
      <w:pPr>
        <w:spacing w:line="360" w:lineRule="auto"/>
        <w:jc w:val="right"/>
        <w:rPr>
          <w:rFonts w:eastAsia="Calibri"/>
        </w:rPr>
      </w:pPr>
      <w:r>
        <w:rPr>
          <w:rFonts w:eastAsia="Calibri"/>
        </w:rPr>
        <w:t>Михайлова</w:t>
      </w:r>
      <w:r w:rsidR="0013310E">
        <w:rPr>
          <w:rFonts w:eastAsia="Calibri"/>
        </w:rPr>
        <w:t xml:space="preserve"> Елизавета Анатольевна</w:t>
      </w:r>
      <w:r w:rsidR="00724144">
        <w:rPr>
          <w:rFonts w:eastAsia="Calibri"/>
        </w:rPr>
        <w:t xml:space="preserve"> </w:t>
      </w:r>
    </w:p>
    <w:p w14:paraId="1F92526E" w14:textId="77777777" w:rsidR="00CC3CC9" w:rsidRDefault="00CC3CC9" w:rsidP="00AF37DC">
      <w:pPr>
        <w:spacing w:line="360" w:lineRule="auto"/>
        <w:rPr>
          <w:rFonts w:eastAsia="Calibri"/>
        </w:rPr>
      </w:pPr>
    </w:p>
    <w:p w14:paraId="11CBE604" w14:textId="77777777" w:rsidR="006F51AC" w:rsidRDefault="006F51AC" w:rsidP="00AF37DC">
      <w:pPr>
        <w:spacing w:line="360" w:lineRule="auto"/>
        <w:rPr>
          <w:rFonts w:eastAsia="Calibri"/>
        </w:rPr>
      </w:pPr>
    </w:p>
    <w:p w14:paraId="05B6BCAD" w14:textId="77777777" w:rsidR="006F51AC" w:rsidRDefault="006F51AC" w:rsidP="00AF37DC">
      <w:pPr>
        <w:spacing w:line="360" w:lineRule="auto"/>
        <w:rPr>
          <w:rFonts w:eastAsia="Calibri"/>
        </w:rPr>
      </w:pPr>
    </w:p>
    <w:p w14:paraId="5FF2BD9F" w14:textId="77777777" w:rsidR="006F51AC" w:rsidRDefault="006F51AC" w:rsidP="00AF37DC">
      <w:pPr>
        <w:spacing w:line="360" w:lineRule="auto"/>
        <w:rPr>
          <w:rFonts w:eastAsia="Calibri"/>
        </w:rPr>
      </w:pPr>
    </w:p>
    <w:p w14:paraId="78A5B3B5" w14:textId="77777777" w:rsidR="006F51AC" w:rsidRDefault="006F51AC" w:rsidP="00AF37DC">
      <w:pPr>
        <w:spacing w:line="360" w:lineRule="auto"/>
        <w:rPr>
          <w:rFonts w:eastAsia="Calibri"/>
        </w:rPr>
      </w:pPr>
    </w:p>
    <w:p w14:paraId="18B66152" w14:textId="77777777" w:rsidR="00D07EDF" w:rsidRDefault="00D07EDF" w:rsidP="00AF37DC">
      <w:pPr>
        <w:spacing w:line="360" w:lineRule="auto"/>
      </w:pPr>
    </w:p>
    <w:p w14:paraId="3F7964D4" w14:textId="77777777" w:rsidR="00724144" w:rsidRDefault="00724144" w:rsidP="00AF37DC">
      <w:pPr>
        <w:spacing w:line="360" w:lineRule="auto"/>
        <w:jc w:val="center"/>
      </w:pPr>
      <w:r>
        <w:t>Санкт-Петербург</w:t>
      </w:r>
    </w:p>
    <w:p w14:paraId="1407D298" w14:textId="38832048" w:rsidR="00D14C62" w:rsidRDefault="00724144" w:rsidP="00AF37DC">
      <w:pPr>
        <w:spacing w:line="360" w:lineRule="auto"/>
        <w:jc w:val="center"/>
      </w:pPr>
      <w:r>
        <w:t>202</w:t>
      </w:r>
      <w:r w:rsidR="00241CA7">
        <w:t>2</w:t>
      </w:r>
    </w:p>
    <w:p w14:paraId="2829CB82" w14:textId="0AB887C9" w:rsidR="00753353" w:rsidRPr="00315469" w:rsidRDefault="00753353" w:rsidP="00AF37DC">
      <w:pPr>
        <w:spacing w:line="360" w:lineRule="auto"/>
        <w:ind w:firstLine="708"/>
        <w:contextualSpacing/>
        <w:jc w:val="both"/>
        <w:rPr>
          <w:b/>
          <w:bCs/>
        </w:rPr>
      </w:pPr>
      <w:r w:rsidRPr="00315469">
        <w:rPr>
          <w:b/>
          <w:bCs/>
        </w:rPr>
        <w:lastRenderedPageBreak/>
        <w:t>Аннотация</w:t>
      </w:r>
    </w:p>
    <w:p w14:paraId="16B78346" w14:textId="1D203091" w:rsidR="006B5045" w:rsidRDefault="006C1F0E" w:rsidP="00AF37DC">
      <w:pPr>
        <w:spacing w:line="360" w:lineRule="auto"/>
        <w:ind w:firstLine="709"/>
        <w:contextualSpacing/>
        <w:jc w:val="both"/>
      </w:pPr>
      <w:r>
        <w:t xml:space="preserve">Цель данной </w:t>
      </w:r>
      <w:r w:rsidR="00E239A6">
        <w:t xml:space="preserve">выпускной квалификационной работы </w:t>
      </w:r>
      <w:r>
        <w:t>заключает</w:t>
      </w:r>
      <w:r w:rsidR="00240A4B">
        <w:t>ся в</w:t>
      </w:r>
      <w:r w:rsidR="00E239A6">
        <w:t xml:space="preserve"> </w:t>
      </w:r>
      <w:r w:rsidR="00E239A6" w:rsidRPr="0098261B">
        <w:rPr>
          <w:color w:val="000000" w:themeColor="text1"/>
        </w:rPr>
        <w:t>оценк</w:t>
      </w:r>
      <w:r w:rsidR="00240A4B">
        <w:rPr>
          <w:color w:val="000000" w:themeColor="text1"/>
        </w:rPr>
        <w:t>е</w:t>
      </w:r>
      <w:r w:rsidR="00E239A6" w:rsidRPr="0098261B">
        <w:rPr>
          <w:color w:val="000000" w:themeColor="text1"/>
        </w:rPr>
        <w:t xml:space="preserve"> востребованности креативных пространств Санкт-Петербурга для развития внутреннего туризма</w:t>
      </w:r>
      <w:r w:rsidR="00240A4B">
        <w:rPr>
          <w:color w:val="000000" w:themeColor="text1"/>
        </w:rPr>
        <w:t xml:space="preserve"> и </w:t>
      </w:r>
      <w:r w:rsidR="00E239A6" w:rsidRPr="0098261B">
        <w:rPr>
          <w:color w:val="000000" w:themeColor="text1"/>
        </w:rPr>
        <w:t xml:space="preserve">их использование для диверсификации туристского предложения через разработку нового </w:t>
      </w:r>
      <w:r w:rsidR="00E239A6">
        <w:t>туристического маршрута.</w:t>
      </w:r>
      <w:r w:rsidR="00240A4B">
        <w:t xml:space="preserve"> </w:t>
      </w:r>
      <w:r w:rsidR="00E278D1">
        <w:t xml:space="preserve">В ходе работы </w:t>
      </w:r>
      <w:r w:rsidR="00EE3E10">
        <w:t>были изучены подходы</w:t>
      </w:r>
      <w:r w:rsidR="006B5045">
        <w:t xml:space="preserve"> к исследованию креативных пространств и анализу основных понятий, необходимых для раскрытия выбранной темы</w:t>
      </w:r>
      <w:r w:rsidR="009501D4">
        <w:t xml:space="preserve">, </w:t>
      </w:r>
      <w:r w:rsidR="000E230C">
        <w:t>прове</w:t>
      </w:r>
      <w:r w:rsidR="00C13D9F">
        <w:t xml:space="preserve">дено исследование опыта </w:t>
      </w:r>
      <w:r w:rsidR="008969AC">
        <w:t xml:space="preserve">создания и использования креативных пространств </w:t>
      </w:r>
      <w:r w:rsidR="00C13D9F">
        <w:t>разны</w:t>
      </w:r>
      <w:r w:rsidR="008969AC">
        <w:t>ми</w:t>
      </w:r>
      <w:r w:rsidR="00561227">
        <w:t xml:space="preserve"> городами и</w:t>
      </w:r>
      <w:r w:rsidR="00C13D9F">
        <w:t xml:space="preserve"> стран</w:t>
      </w:r>
      <w:r w:rsidR="00561227">
        <w:t>ами мира</w:t>
      </w:r>
      <w:r w:rsidR="006B5045">
        <w:t>, в том числе в туристической деятельности</w:t>
      </w:r>
      <w:r w:rsidR="00DD3F6B">
        <w:t>, та</w:t>
      </w:r>
      <w:r w:rsidR="00B972F0">
        <w:t>кже провед</w:t>
      </w:r>
      <w:r w:rsidR="0032587E">
        <w:t>ён</w:t>
      </w:r>
      <w:r w:rsidR="006B5045">
        <w:t xml:space="preserve"> анализ креативных пространств Санкт-Петербурга и их туристского потенциала. </w:t>
      </w:r>
      <w:r w:rsidR="00A443AC">
        <w:t>В практической части работы</w:t>
      </w:r>
      <w:r w:rsidR="005D513D">
        <w:t xml:space="preserve"> на</w:t>
      </w:r>
      <w:r w:rsidR="00E12B0C">
        <w:t xml:space="preserve"> основе глубокого маркетингового анализа</w:t>
      </w:r>
      <w:r w:rsidR="009C1C1D">
        <w:t xml:space="preserve"> был разработан и посчитан п</w:t>
      </w:r>
      <w:r w:rsidR="006B5045">
        <w:t>ерспективн</w:t>
      </w:r>
      <w:r w:rsidR="007773D0">
        <w:t>ый</w:t>
      </w:r>
      <w:r w:rsidR="006B5045">
        <w:t xml:space="preserve"> туристичес</w:t>
      </w:r>
      <w:r w:rsidR="007773D0">
        <w:t>кий</w:t>
      </w:r>
      <w:r w:rsidR="006B5045">
        <w:t xml:space="preserve"> маршру</w:t>
      </w:r>
      <w:r w:rsidR="000160D1">
        <w:t>т, включающ</w:t>
      </w:r>
      <w:r w:rsidR="00FA4F13">
        <w:t xml:space="preserve">ий в себя посещение </w:t>
      </w:r>
      <w:r w:rsidR="006B5045">
        <w:t>креативных пространств.</w:t>
      </w:r>
      <w:r w:rsidR="003C5CF0" w:rsidRPr="003C5CF0">
        <w:t xml:space="preserve"> </w:t>
      </w:r>
      <w:r w:rsidR="00FC7E0E">
        <w:t>Структура в</w:t>
      </w:r>
      <w:r w:rsidR="003C5CF0">
        <w:t>ыпускн</w:t>
      </w:r>
      <w:r w:rsidR="00FC7E0E">
        <w:t>ой</w:t>
      </w:r>
      <w:r w:rsidR="003C5CF0">
        <w:t xml:space="preserve"> квалификационн</w:t>
      </w:r>
      <w:r w:rsidR="00FC7E0E">
        <w:t>ой</w:t>
      </w:r>
      <w:r w:rsidR="003C5CF0">
        <w:t xml:space="preserve"> работ</w:t>
      </w:r>
      <w:r w:rsidR="00F12C8C">
        <w:t>ы</w:t>
      </w:r>
      <w:r w:rsidR="003C5CF0">
        <w:t xml:space="preserve"> состоит из введения, трех глав, заключения, списка использованной литературы и приложений. </w:t>
      </w:r>
      <w:r w:rsidR="006B5045">
        <w:t>Работа</w:t>
      </w:r>
      <w:r w:rsidR="00BF44B1">
        <w:t xml:space="preserve"> содержит</w:t>
      </w:r>
      <w:r w:rsidR="00D07EDF">
        <w:t xml:space="preserve"> 11</w:t>
      </w:r>
      <w:r w:rsidR="00A57173">
        <w:t>1</w:t>
      </w:r>
      <w:r w:rsidR="00D84D9F">
        <w:t xml:space="preserve"> </w:t>
      </w:r>
      <w:r w:rsidR="00BF44B1">
        <w:t>страниц,</w:t>
      </w:r>
      <w:r w:rsidR="006B5045">
        <w:t xml:space="preserve"> иллюстрирована 6 рисунками, включает в себя 9 таблиц и 8 приложений. Список литературы содержит</w:t>
      </w:r>
      <w:r w:rsidR="00A57173">
        <w:t xml:space="preserve"> 77</w:t>
      </w:r>
      <w:r w:rsidR="006B5045">
        <w:t xml:space="preserve"> источников.</w:t>
      </w:r>
    </w:p>
    <w:p w14:paraId="69601A5F" w14:textId="6ED05233" w:rsidR="00AA03AF" w:rsidRDefault="00AA03AF" w:rsidP="00AF37DC">
      <w:pPr>
        <w:spacing w:line="360" w:lineRule="auto"/>
        <w:ind w:firstLine="709"/>
        <w:contextualSpacing/>
        <w:jc w:val="both"/>
      </w:pPr>
      <w:r>
        <w:t>Ключевые слова: креативн</w:t>
      </w:r>
      <w:r w:rsidR="00445DFD">
        <w:t>ые пространства, Санкт-Петербург</w:t>
      </w:r>
      <w:r w:rsidR="009C7D1D">
        <w:t>, туристский потенциал.</w:t>
      </w:r>
    </w:p>
    <w:p w14:paraId="6670F56B" w14:textId="1933D52C" w:rsidR="00753353" w:rsidRDefault="00753353" w:rsidP="00AF37DC">
      <w:pPr>
        <w:spacing w:line="360" w:lineRule="auto"/>
        <w:ind w:firstLine="709"/>
        <w:contextualSpacing/>
        <w:jc w:val="both"/>
      </w:pPr>
    </w:p>
    <w:p w14:paraId="3F26C500" w14:textId="77777777" w:rsidR="00753353" w:rsidRDefault="00753353" w:rsidP="00AF37DC">
      <w:pPr>
        <w:spacing w:line="360" w:lineRule="auto"/>
        <w:ind w:firstLine="709"/>
        <w:contextualSpacing/>
        <w:jc w:val="both"/>
      </w:pPr>
    </w:p>
    <w:p w14:paraId="4D6071A8" w14:textId="77777777" w:rsidR="00753353" w:rsidRPr="002042C7" w:rsidRDefault="00753353" w:rsidP="00AF37DC">
      <w:pPr>
        <w:spacing w:line="360" w:lineRule="auto"/>
        <w:ind w:firstLine="709"/>
        <w:contextualSpacing/>
        <w:jc w:val="both"/>
        <w:rPr>
          <w:b/>
          <w:bCs/>
          <w:lang w:val="en-US"/>
        </w:rPr>
      </w:pPr>
      <w:r w:rsidRPr="00315469">
        <w:rPr>
          <w:b/>
          <w:bCs/>
          <w:lang w:val="en-US"/>
        </w:rPr>
        <w:t>Abstract</w:t>
      </w:r>
    </w:p>
    <w:p w14:paraId="7BDCCC3F" w14:textId="30DC6517" w:rsidR="00753353" w:rsidRPr="002042C7" w:rsidRDefault="00935963" w:rsidP="00AF37DC">
      <w:pPr>
        <w:spacing w:line="360" w:lineRule="auto"/>
        <w:ind w:firstLine="709"/>
        <w:contextualSpacing/>
        <w:jc w:val="both"/>
        <w:rPr>
          <w:lang w:val="en-US"/>
        </w:rPr>
      </w:pPr>
      <w:r w:rsidRPr="002042C7">
        <w:rPr>
          <w:lang w:val="en-US"/>
        </w:rPr>
        <w:t xml:space="preserve">The purpose of this final </w:t>
      </w:r>
      <w:r w:rsidR="00565680">
        <w:rPr>
          <w:lang w:val="en-GB"/>
        </w:rPr>
        <w:t>qualification</w:t>
      </w:r>
      <w:r w:rsidRPr="002042C7">
        <w:rPr>
          <w:lang w:val="en-US"/>
        </w:rPr>
        <w:t xml:space="preserve"> </w:t>
      </w:r>
      <w:r w:rsidR="00045E08">
        <w:rPr>
          <w:lang w:val="en-GB"/>
        </w:rPr>
        <w:t>re</w:t>
      </w:r>
      <w:r w:rsidR="004B3DA5">
        <w:rPr>
          <w:lang w:val="en-GB"/>
        </w:rPr>
        <w:t xml:space="preserve">search </w:t>
      </w:r>
      <w:r w:rsidRPr="002042C7">
        <w:rPr>
          <w:lang w:val="en-US"/>
        </w:rPr>
        <w:t>work is to assess the demand for creative spaces of St. Petersburg for the development of domestic tourism and their us</w:t>
      </w:r>
      <w:r w:rsidR="00EE6116">
        <w:rPr>
          <w:lang w:val="en-GB"/>
        </w:rPr>
        <w:t>age</w:t>
      </w:r>
      <w:r w:rsidRPr="002042C7">
        <w:rPr>
          <w:lang w:val="en-US"/>
        </w:rPr>
        <w:t xml:space="preserve"> to diversify the tourist </w:t>
      </w:r>
      <w:r w:rsidR="00977DE6">
        <w:rPr>
          <w:lang w:val="en-GB"/>
        </w:rPr>
        <w:t>su</w:t>
      </w:r>
      <w:r w:rsidR="005A2267">
        <w:rPr>
          <w:lang w:val="en-GB"/>
        </w:rPr>
        <w:t>pply</w:t>
      </w:r>
      <w:r w:rsidRPr="002042C7">
        <w:rPr>
          <w:lang w:val="en-US"/>
        </w:rPr>
        <w:t xml:space="preserve"> through the development of a new tourist route. In the course of the work, approaches to the study of creative spaces and the analysis of the basic concepts necessary for the disclosure of the chosen topic were studied, the experience of creating and using creative spaces by different cities and countries of the world</w:t>
      </w:r>
      <w:r w:rsidR="002D39D6">
        <w:rPr>
          <w:lang w:val="en-GB"/>
        </w:rPr>
        <w:t xml:space="preserve"> </w:t>
      </w:r>
      <w:r w:rsidRPr="002042C7">
        <w:rPr>
          <w:lang w:val="en-US"/>
        </w:rPr>
        <w:t>was studied, and the analysis of creative spaces of St. Petersburg and their tourist potential was also carried out. In the practical part of the work, based on a deep marketing analysis, a promising tourist route</w:t>
      </w:r>
      <w:r w:rsidR="00CC7B85">
        <w:rPr>
          <w:lang w:val="en-GB"/>
        </w:rPr>
        <w:t xml:space="preserve">, that includes visits to </w:t>
      </w:r>
      <w:r w:rsidR="00265DB8">
        <w:rPr>
          <w:lang w:val="en-GB"/>
        </w:rPr>
        <w:t>creative spaces,</w:t>
      </w:r>
      <w:r w:rsidRPr="002042C7">
        <w:rPr>
          <w:lang w:val="en-US"/>
        </w:rPr>
        <w:t xml:space="preserve"> was developed and calculated. The structure of the final </w:t>
      </w:r>
      <w:r w:rsidR="00EF4220">
        <w:rPr>
          <w:lang w:val="en-GB"/>
        </w:rPr>
        <w:t>q</w:t>
      </w:r>
      <w:r w:rsidR="00C61B1C">
        <w:rPr>
          <w:lang w:val="en-GB"/>
        </w:rPr>
        <w:t>ualification research</w:t>
      </w:r>
      <w:r w:rsidRPr="002042C7">
        <w:rPr>
          <w:lang w:val="en-US"/>
        </w:rPr>
        <w:t xml:space="preserve"> work consists of an introduction, three chapters, a conclusion, a list of references and appendices. The work contains </w:t>
      </w:r>
      <w:r w:rsidR="00E537F9" w:rsidRPr="002042C7">
        <w:rPr>
          <w:lang w:val="en-US"/>
        </w:rPr>
        <w:t>11</w:t>
      </w:r>
      <w:r w:rsidR="00A57173" w:rsidRPr="002042C7">
        <w:rPr>
          <w:lang w:val="en-US"/>
        </w:rPr>
        <w:t>1</w:t>
      </w:r>
      <w:r w:rsidR="009B2226" w:rsidRPr="002042C7">
        <w:rPr>
          <w:lang w:val="en-US"/>
        </w:rPr>
        <w:t xml:space="preserve"> </w:t>
      </w:r>
      <w:r w:rsidRPr="002042C7">
        <w:rPr>
          <w:lang w:val="en-US"/>
        </w:rPr>
        <w:t xml:space="preserve">pages, illustrated with 6 </w:t>
      </w:r>
      <w:r w:rsidR="004A2A6B">
        <w:rPr>
          <w:lang w:val="en-GB"/>
        </w:rPr>
        <w:t>pictures</w:t>
      </w:r>
      <w:r w:rsidRPr="002042C7">
        <w:rPr>
          <w:lang w:val="en-US"/>
        </w:rPr>
        <w:t xml:space="preserve">, includes 9 tables and 8 appendices. The list of references contains </w:t>
      </w:r>
      <w:r w:rsidR="00A57173" w:rsidRPr="002042C7">
        <w:rPr>
          <w:lang w:val="en-US"/>
        </w:rPr>
        <w:t>77</w:t>
      </w:r>
      <w:r w:rsidRPr="002042C7">
        <w:rPr>
          <w:lang w:val="en-US"/>
        </w:rPr>
        <w:t xml:space="preserve"> sources.</w:t>
      </w:r>
    </w:p>
    <w:p w14:paraId="6F80243E" w14:textId="740EFFC3" w:rsidR="00E239A6" w:rsidRDefault="00300BE8" w:rsidP="00AF37DC">
      <w:pPr>
        <w:spacing w:line="360" w:lineRule="auto"/>
        <w:ind w:firstLine="709"/>
        <w:contextualSpacing/>
        <w:jc w:val="both"/>
        <w:rPr>
          <w:lang w:val="en-US"/>
        </w:rPr>
      </w:pPr>
      <w:r w:rsidRPr="002042C7">
        <w:rPr>
          <w:lang w:val="en-US"/>
        </w:rPr>
        <w:t>Keywords: creative spaces, St. Petersburg, tourist potential.</w:t>
      </w:r>
    </w:p>
    <w:p w14:paraId="7E76E46E" w14:textId="7C9DC974" w:rsidR="00E733DB" w:rsidRDefault="00E733DB" w:rsidP="00AF37DC">
      <w:pPr>
        <w:spacing w:line="360" w:lineRule="auto"/>
        <w:ind w:firstLine="709"/>
        <w:contextualSpacing/>
        <w:jc w:val="both"/>
        <w:rPr>
          <w:lang w:val="en-US"/>
        </w:rPr>
      </w:pPr>
    </w:p>
    <w:p w14:paraId="4C465CED" w14:textId="4267DE9E" w:rsidR="007F13B1" w:rsidRDefault="007F13B1" w:rsidP="00AF37DC">
      <w:pPr>
        <w:spacing w:line="360" w:lineRule="auto"/>
        <w:ind w:firstLine="709"/>
        <w:contextualSpacing/>
        <w:jc w:val="both"/>
        <w:rPr>
          <w:lang w:val="en-US"/>
        </w:rPr>
      </w:pPr>
    </w:p>
    <w:p w14:paraId="25D42A2B" w14:textId="77777777" w:rsidR="007F13B1" w:rsidRDefault="007F13B1" w:rsidP="007F13B1">
      <w:pPr>
        <w:spacing w:line="360" w:lineRule="auto"/>
        <w:contextualSpacing/>
        <w:jc w:val="both"/>
        <w:rPr>
          <w:lang w:val="en-US"/>
        </w:rPr>
      </w:pPr>
    </w:p>
    <w:p w14:paraId="03A1A437" w14:textId="77777777" w:rsidR="00E733DB" w:rsidRPr="002042C7" w:rsidRDefault="00E733DB" w:rsidP="00AF37DC">
      <w:pPr>
        <w:spacing w:line="360" w:lineRule="auto"/>
        <w:ind w:firstLine="709"/>
        <w:contextualSpacing/>
        <w:jc w:val="both"/>
        <w:rPr>
          <w:lang w:val="en-US"/>
        </w:rPr>
      </w:pPr>
    </w:p>
    <w:sdt>
      <w:sdtPr>
        <w:id w:val="-1494177563"/>
        <w:docPartObj>
          <w:docPartGallery w:val="Table of Contents"/>
          <w:docPartUnique/>
        </w:docPartObj>
      </w:sdtPr>
      <w:sdtEndPr>
        <w:rPr>
          <w:rFonts w:ascii="Times New Roman" w:eastAsiaTheme="minorEastAsia" w:hAnsi="Times New Roman" w:cs="Times New Roman"/>
          <w:b/>
          <w:bCs/>
          <w:color w:val="auto"/>
          <w:sz w:val="24"/>
          <w:szCs w:val="24"/>
        </w:rPr>
      </w:sdtEndPr>
      <w:sdtContent>
        <w:p w14:paraId="42CBAE29" w14:textId="2B3EB09E" w:rsidR="00A934DD" w:rsidRPr="00290D62" w:rsidRDefault="00290D62" w:rsidP="007F13B1">
          <w:pPr>
            <w:pStyle w:val="aa"/>
            <w:spacing w:before="0"/>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СОДЕРЖАНИЕ</w:t>
          </w:r>
        </w:p>
        <w:p w14:paraId="3E380139" w14:textId="5EF8D37A" w:rsidR="00845CE2" w:rsidRDefault="00A934DD" w:rsidP="00AF37DC">
          <w:pPr>
            <w:pStyle w:val="11"/>
            <w:tabs>
              <w:tab w:val="right" w:leader="dot" w:pos="9911"/>
            </w:tabs>
            <w:spacing w:after="0"/>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03364940" w:history="1">
            <w:r w:rsidR="00845CE2" w:rsidRPr="00F57314">
              <w:rPr>
                <w:rStyle w:val="a4"/>
                <w:b/>
                <w:bCs/>
                <w:noProof/>
              </w:rPr>
              <w:t>ВВЕДЕНИЕ</w:t>
            </w:r>
            <w:r w:rsidR="00845CE2">
              <w:rPr>
                <w:noProof/>
                <w:webHidden/>
              </w:rPr>
              <w:tab/>
            </w:r>
            <w:r w:rsidR="00845CE2">
              <w:rPr>
                <w:noProof/>
                <w:webHidden/>
              </w:rPr>
              <w:fldChar w:fldCharType="begin"/>
            </w:r>
            <w:r w:rsidR="00845CE2">
              <w:rPr>
                <w:noProof/>
                <w:webHidden/>
              </w:rPr>
              <w:instrText xml:space="preserve"> PAGEREF _Toc103364940 \h </w:instrText>
            </w:r>
            <w:r w:rsidR="00845CE2">
              <w:rPr>
                <w:noProof/>
                <w:webHidden/>
              </w:rPr>
            </w:r>
            <w:r w:rsidR="00845CE2">
              <w:rPr>
                <w:noProof/>
                <w:webHidden/>
              </w:rPr>
              <w:fldChar w:fldCharType="separate"/>
            </w:r>
            <w:r w:rsidR="00845CE2">
              <w:rPr>
                <w:noProof/>
                <w:webHidden/>
              </w:rPr>
              <w:t>4</w:t>
            </w:r>
            <w:r w:rsidR="00845CE2">
              <w:rPr>
                <w:noProof/>
                <w:webHidden/>
              </w:rPr>
              <w:fldChar w:fldCharType="end"/>
            </w:r>
          </w:hyperlink>
        </w:p>
        <w:p w14:paraId="0593B197" w14:textId="615986DE" w:rsidR="00845CE2" w:rsidRDefault="00845CE2" w:rsidP="00AF37DC">
          <w:pPr>
            <w:pStyle w:val="11"/>
            <w:tabs>
              <w:tab w:val="right" w:leader="dot" w:pos="9911"/>
            </w:tabs>
            <w:spacing w:after="0"/>
            <w:rPr>
              <w:rFonts w:asciiTheme="minorHAnsi" w:eastAsiaTheme="minorEastAsia" w:hAnsiTheme="minorHAnsi" w:cstheme="minorBidi"/>
              <w:noProof/>
              <w:sz w:val="22"/>
              <w:szCs w:val="22"/>
            </w:rPr>
          </w:pPr>
          <w:hyperlink w:anchor="_Toc103364941" w:history="1">
            <w:r w:rsidRPr="00F57314">
              <w:rPr>
                <w:rStyle w:val="a4"/>
                <w:b/>
                <w:bCs/>
                <w:noProof/>
              </w:rPr>
              <w:t>ГЛАВА 1. ПОДХОДЫ К ИССЛЕДОВАНИЮ КРЕАТИВНЫХ ПРОСТРАНСТВ</w:t>
            </w:r>
            <w:r>
              <w:rPr>
                <w:noProof/>
                <w:webHidden/>
              </w:rPr>
              <w:tab/>
            </w:r>
            <w:r>
              <w:rPr>
                <w:noProof/>
                <w:webHidden/>
              </w:rPr>
              <w:fldChar w:fldCharType="begin"/>
            </w:r>
            <w:r>
              <w:rPr>
                <w:noProof/>
                <w:webHidden/>
              </w:rPr>
              <w:instrText xml:space="preserve"> PAGEREF _Toc103364941 \h </w:instrText>
            </w:r>
            <w:r>
              <w:rPr>
                <w:noProof/>
                <w:webHidden/>
              </w:rPr>
            </w:r>
            <w:r>
              <w:rPr>
                <w:noProof/>
                <w:webHidden/>
              </w:rPr>
              <w:fldChar w:fldCharType="separate"/>
            </w:r>
            <w:r>
              <w:rPr>
                <w:noProof/>
                <w:webHidden/>
              </w:rPr>
              <w:t>7</w:t>
            </w:r>
            <w:r>
              <w:rPr>
                <w:noProof/>
                <w:webHidden/>
              </w:rPr>
              <w:fldChar w:fldCharType="end"/>
            </w:r>
          </w:hyperlink>
        </w:p>
        <w:p w14:paraId="0E10A515" w14:textId="3FDE635D" w:rsidR="00845CE2" w:rsidRDefault="00845CE2" w:rsidP="00AF37DC">
          <w:pPr>
            <w:pStyle w:val="21"/>
            <w:tabs>
              <w:tab w:val="left" w:pos="880"/>
              <w:tab w:val="right" w:leader="dot" w:pos="9911"/>
            </w:tabs>
            <w:spacing w:after="0"/>
            <w:rPr>
              <w:rFonts w:asciiTheme="minorHAnsi" w:eastAsiaTheme="minorEastAsia" w:hAnsiTheme="minorHAnsi" w:cstheme="minorBidi"/>
              <w:noProof/>
              <w:sz w:val="22"/>
              <w:szCs w:val="22"/>
            </w:rPr>
          </w:pPr>
          <w:hyperlink w:anchor="_Toc103364942" w:history="1">
            <w:r w:rsidRPr="00F57314">
              <w:rPr>
                <w:rStyle w:val="a4"/>
                <w:b/>
                <w:noProof/>
              </w:rPr>
              <w:t>1.1.</w:t>
            </w:r>
            <w:r>
              <w:rPr>
                <w:rFonts w:asciiTheme="minorHAnsi" w:eastAsiaTheme="minorEastAsia" w:hAnsiTheme="minorHAnsi" w:cstheme="minorBidi"/>
                <w:noProof/>
                <w:sz w:val="22"/>
                <w:szCs w:val="22"/>
              </w:rPr>
              <w:tab/>
            </w:r>
            <w:r w:rsidRPr="00F57314">
              <w:rPr>
                <w:rStyle w:val="a4"/>
                <w:b/>
                <w:bCs/>
                <w:noProof/>
              </w:rPr>
              <w:t>Определение понятия креативного пространства</w:t>
            </w:r>
            <w:r>
              <w:rPr>
                <w:noProof/>
                <w:webHidden/>
              </w:rPr>
              <w:tab/>
            </w:r>
            <w:r>
              <w:rPr>
                <w:noProof/>
                <w:webHidden/>
              </w:rPr>
              <w:fldChar w:fldCharType="begin"/>
            </w:r>
            <w:r>
              <w:rPr>
                <w:noProof/>
                <w:webHidden/>
              </w:rPr>
              <w:instrText xml:space="preserve"> PAGEREF _Toc103364942 \h </w:instrText>
            </w:r>
            <w:r>
              <w:rPr>
                <w:noProof/>
                <w:webHidden/>
              </w:rPr>
            </w:r>
            <w:r>
              <w:rPr>
                <w:noProof/>
                <w:webHidden/>
              </w:rPr>
              <w:fldChar w:fldCharType="separate"/>
            </w:r>
            <w:r>
              <w:rPr>
                <w:noProof/>
                <w:webHidden/>
              </w:rPr>
              <w:t>7</w:t>
            </w:r>
            <w:r>
              <w:rPr>
                <w:noProof/>
                <w:webHidden/>
              </w:rPr>
              <w:fldChar w:fldCharType="end"/>
            </w:r>
          </w:hyperlink>
        </w:p>
        <w:p w14:paraId="2F99C516" w14:textId="4D5A5B81" w:rsidR="00845CE2" w:rsidRDefault="00845CE2" w:rsidP="00AF37DC">
          <w:pPr>
            <w:pStyle w:val="21"/>
            <w:tabs>
              <w:tab w:val="right" w:leader="dot" w:pos="9911"/>
            </w:tabs>
            <w:spacing w:after="0"/>
            <w:rPr>
              <w:rFonts w:asciiTheme="minorHAnsi" w:eastAsiaTheme="minorEastAsia" w:hAnsiTheme="minorHAnsi" w:cstheme="minorBidi"/>
              <w:noProof/>
              <w:sz w:val="22"/>
              <w:szCs w:val="22"/>
            </w:rPr>
          </w:pPr>
          <w:hyperlink w:anchor="_Toc103364943" w:history="1">
            <w:r w:rsidRPr="00F57314">
              <w:rPr>
                <w:rStyle w:val="a4"/>
                <w:b/>
                <w:bCs/>
                <w:noProof/>
              </w:rPr>
              <w:t>1.2. Подходы к классификации креативных пространств</w:t>
            </w:r>
            <w:r>
              <w:rPr>
                <w:noProof/>
                <w:webHidden/>
              </w:rPr>
              <w:tab/>
            </w:r>
            <w:r>
              <w:rPr>
                <w:noProof/>
                <w:webHidden/>
              </w:rPr>
              <w:fldChar w:fldCharType="begin"/>
            </w:r>
            <w:r>
              <w:rPr>
                <w:noProof/>
                <w:webHidden/>
              </w:rPr>
              <w:instrText xml:space="preserve"> PAGEREF _Toc103364943 \h </w:instrText>
            </w:r>
            <w:r>
              <w:rPr>
                <w:noProof/>
                <w:webHidden/>
              </w:rPr>
            </w:r>
            <w:r>
              <w:rPr>
                <w:noProof/>
                <w:webHidden/>
              </w:rPr>
              <w:fldChar w:fldCharType="separate"/>
            </w:r>
            <w:r>
              <w:rPr>
                <w:noProof/>
                <w:webHidden/>
              </w:rPr>
              <w:t>13</w:t>
            </w:r>
            <w:r>
              <w:rPr>
                <w:noProof/>
                <w:webHidden/>
              </w:rPr>
              <w:fldChar w:fldCharType="end"/>
            </w:r>
          </w:hyperlink>
        </w:p>
        <w:p w14:paraId="392AA825" w14:textId="72BE0374" w:rsidR="00845CE2" w:rsidRDefault="00845CE2" w:rsidP="00AF37DC">
          <w:pPr>
            <w:pStyle w:val="21"/>
            <w:tabs>
              <w:tab w:val="right" w:leader="dot" w:pos="9911"/>
            </w:tabs>
            <w:spacing w:after="0"/>
            <w:rPr>
              <w:rFonts w:asciiTheme="minorHAnsi" w:eastAsiaTheme="minorEastAsia" w:hAnsiTheme="minorHAnsi" w:cstheme="minorBidi"/>
              <w:noProof/>
              <w:sz w:val="22"/>
              <w:szCs w:val="22"/>
            </w:rPr>
          </w:pPr>
          <w:hyperlink w:anchor="_Toc103364944" w:history="1">
            <w:r w:rsidRPr="00F57314">
              <w:rPr>
                <w:rStyle w:val="a4"/>
                <w:b/>
                <w:bCs/>
                <w:noProof/>
              </w:rPr>
              <w:t>1.3. Креативные пространства в городской среде и их туристский потенциал</w:t>
            </w:r>
            <w:r>
              <w:rPr>
                <w:noProof/>
                <w:webHidden/>
              </w:rPr>
              <w:tab/>
            </w:r>
            <w:r>
              <w:rPr>
                <w:noProof/>
                <w:webHidden/>
              </w:rPr>
              <w:fldChar w:fldCharType="begin"/>
            </w:r>
            <w:r>
              <w:rPr>
                <w:noProof/>
                <w:webHidden/>
              </w:rPr>
              <w:instrText xml:space="preserve"> PAGEREF _Toc103364944 \h </w:instrText>
            </w:r>
            <w:r>
              <w:rPr>
                <w:noProof/>
                <w:webHidden/>
              </w:rPr>
            </w:r>
            <w:r>
              <w:rPr>
                <w:noProof/>
                <w:webHidden/>
              </w:rPr>
              <w:fldChar w:fldCharType="separate"/>
            </w:r>
            <w:r>
              <w:rPr>
                <w:noProof/>
                <w:webHidden/>
              </w:rPr>
              <w:t>16</w:t>
            </w:r>
            <w:r>
              <w:rPr>
                <w:noProof/>
                <w:webHidden/>
              </w:rPr>
              <w:fldChar w:fldCharType="end"/>
            </w:r>
          </w:hyperlink>
        </w:p>
        <w:p w14:paraId="34817466" w14:textId="0E7613B6" w:rsidR="00845CE2" w:rsidRDefault="00845CE2" w:rsidP="00AF37DC">
          <w:pPr>
            <w:pStyle w:val="11"/>
            <w:tabs>
              <w:tab w:val="right" w:leader="dot" w:pos="9911"/>
            </w:tabs>
            <w:spacing w:after="0"/>
            <w:rPr>
              <w:rFonts w:asciiTheme="minorHAnsi" w:eastAsiaTheme="minorEastAsia" w:hAnsiTheme="minorHAnsi" w:cstheme="minorBidi"/>
              <w:noProof/>
              <w:sz w:val="22"/>
              <w:szCs w:val="22"/>
            </w:rPr>
          </w:pPr>
          <w:hyperlink w:anchor="_Toc103364945" w:history="1">
            <w:r w:rsidRPr="00F57314">
              <w:rPr>
                <w:rStyle w:val="a4"/>
                <w:b/>
                <w:noProof/>
              </w:rPr>
              <w:t>ГЛАВА 2. АНАЛИЗ ТУРИСТСКОГО ПОТЕНЦИАЛА КРЕАТИВНЫХ ПРОСТРАНСТВ НА ВНУТРЕННЕМ РЫНКЕ</w:t>
            </w:r>
            <w:r>
              <w:rPr>
                <w:noProof/>
                <w:webHidden/>
              </w:rPr>
              <w:tab/>
            </w:r>
            <w:r>
              <w:rPr>
                <w:noProof/>
                <w:webHidden/>
              </w:rPr>
              <w:fldChar w:fldCharType="begin"/>
            </w:r>
            <w:r>
              <w:rPr>
                <w:noProof/>
                <w:webHidden/>
              </w:rPr>
              <w:instrText xml:space="preserve"> PAGEREF _Toc103364945 \h </w:instrText>
            </w:r>
            <w:r>
              <w:rPr>
                <w:noProof/>
                <w:webHidden/>
              </w:rPr>
            </w:r>
            <w:r>
              <w:rPr>
                <w:noProof/>
                <w:webHidden/>
              </w:rPr>
              <w:fldChar w:fldCharType="separate"/>
            </w:r>
            <w:r>
              <w:rPr>
                <w:noProof/>
                <w:webHidden/>
              </w:rPr>
              <w:t>29</w:t>
            </w:r>
            <w:r>
              <w:rPr>
                <w:noProof/>
                <w:webHidden/>
              </w:rPr>
              <w:fldChar w:fldCharType="end"/>
            </w:r>
          </w:hyperlink>
        </w:p>
        <w:p w14:paraId="655B488A" w14:textId="11F845B2" w:rsidR="00845CE2" w:rsidRDefault="00845CE2" w:rsidP="00AF37DC">
          <w:pPr>
            <w:pStyle w:val="21"/>
            <w:tabs>
              <w:tab w:val="right" w:leader="dot" w:pos="9911"/>
            </w:tabs>
            <w:spacing w:after="0"/>
            <w:rPr>
              <w:rFonts w:asciiTheme="minorHAnsi" w:eastAsiaTheme="minorEastAsia" w:hAnsiTheme="minorHAnsi" w:cstheme="minorBidi"/>
              <w:noProof/>
              <w:sz w:val="22"/>
              <w:szCs w:val="22"/>
            </w:rPr>
          </w:pPr>
          <w:hyperlink w:anchor="_Toc103364946" w:history="1">
            <w:r w:rsidRPr="00F57314">
              <w:rPr>
                <w:rStyle w:val="a4"/>
                <w:b/>
                <w:noProof/>
              </w:rPr>
              <w:t>2.1. Российский опыт создания креативных пространств и их вовлечение в туристскую деятельность</w:t>
            </w:r>
            <w:r>
              <w:rPr>
                <w:noProof/>
                <w:webHidden/>
              </w:rPr>
              <w:tab/>
            </w:r>
            <w:r>
              <w:rPr>
                <w:noProof/>
                <w:webHidden/>
              </w:rPr>
              <w:fldChar w:fldCharType="begin"/>
            </w:r>
            <w:r>
              <w:rPr>
                <w:noProof/>
                <w:webHidden/>
              </w:rPr>
              <w:instrText xml:space="preserve"> PAGEREF _Toc103364946 \h </w:instrText>
            </w:r>
            <w:r>
              <w:rPr>
                <w:noProof/>
                <w:webHidden/>
              </w:rPr>
            </w:r>
            <w:r>
              <w:rPr>
                <w:noProof/>
                <w:webHidden/>
              </w:rPr>
              <w:fldChar w:fldCharType="separate"/>
            </w:r>
            <w:r>
              <w:rPr>
                <w:noProof/>
                <w:webHidden/>
              </w:rPr>
              <w:t>29</w:t>
            </w:r>
            <w:r>
              <w:rPr>
                <w:noProof/>
                <w:webHidden/>
              </w:rPr>
              <w:fldChar w:fldCharType="end"/>
            </w:r>
          </w:hyperlink>
        </w:p>
        <w:p w14:paraId="79FACE04" w14:textId="6E3E7B56" w:rsidR="00845CE2" w:rsidRDefault="00845CE2" w:rsidP="00AF37DC">
          <w:pPr>
            <w:pStyle w:val="21"/>
            <w:tabs>
              <w:tab w:val="right" w:leader="dot" w:pos="9911"/>
            </w:tabs>
            <w:spacing w:after="0"/>
            <w:rPr>
              <w:rFonts w:asciiTheme="minorHAnsi" w:eastAsiaTheme="minorEastAsia" w:hAnsiTheme="minorHAnsi" w:cstheme="minorBidi"/>
              <w:noProof/>
              <w:sz w:val="22"/>
              <w:szCs w:val="22"/>
            </w:rPr>
          </w:pPr>
          <w:hyperlink w:anchor="_Toc103364947" w:history="1">
            <w:r w:rsidRPr="00F57314">
              <w:rPr>
                <w:rStyle w:val="a4"/>
                <w:b/>
                <w:noProof/>
              </w:rPr>
              <w:t>2.2. Креативные пространства Санкт-Петербурга и их туристский потенциал</w:t>
            </w:r>
            <w:r>
              <w:rPr>
                <w:noProof/>
                <w:webHidden/>
              </w:rPr>
              <w:tab/>
            </w:r>
            <w:r>
              <w:rPr>
                <w:noProof/>
                <w:webHidden/>
              </w:rPr>
              <w:fldChar w:fldCharType="begin"/>
            </w:r>
            <w:r>
              <w:rPr>
                <w:noProof/>
                <w:webHidden/>
              </w:rPr>
              <w:instrText xml:space="preserve"> PAGEREF _Toc103364947 \h </w:instrText>
            </w:r>
            <w:r>
              <w:rPr>
                <w:noProof/>
                <w:webHidden/>
              </w:rPr>
            </w:r>
            <w:r>
              <w:rPr>
                <w:noProof/>
                <w:webHidden/>
              </w:rPr>
              <w:fldChar w:fldCharType="separate"/>
            </w:r>
            <w:r>
              <w:rPr>
                <w:noProof/>
                <w:webHidden/>
              </w:rPr>
              <w:t>36</w:t>
            </w:r>
            <w:r>
              <w:rPr>
                <w:noProof/>
                <w:webHidden/>
              </w:rPr>
              <w:fldChar w:fldCharType="end"/>
            </w:r>
          </w:hyperlink>
        </w:p>
        <w:p w14:paraId="25BE6145" w14:textId="0F263393" w:rsidR="00845CE2" w:rsidRDefault="00845CE2" w:rsidP="00AF37DC">
          <w:pPr>
            <w:pStyle w:val="11"/>
            <w:tabs>
              <w:tab w:val="right" w:leader="dot" w:pos="9911"/>
            </w:tabs>
            <w:spacing w:after="0"/>
            <w:rPr>
              <w:rFonts w:asciiTheme="minorHAnsi" w:eastAsiaTheme="minorEastAsia" w:hAnsiTheme="minorHAnsi" w:cstheme="minorBidi"/>
              <w:noProof/>
              <w:sz w:val="22"/>
              <w:szCs w:val="22"/>
            </w:rPr>
          </w:pPr>
          <w:hyperlink w:anchor="_Toc103364948" w:history="1">
            <w:r w:rsidRPr="00F57314">
              <w:rPr>
                <w:rStyle w:val="a4"/>
                <w:b/>
                <w:bCs/>
                <w:noProof/>
              </w:rPr>
              <w:t>ГЛАВА 3. РАЗРАБОТКА ЭКСКУРСИОННОГО МАРШРУТА С ВОВЛЕЧЕНИЕМ КРЕАТИВНЫХ ПРОСТРАНСТВ САНКТ-ПЕТЕРБУРГА</w:t>
            </w:r>
            <w:r>
              <w:rPr>
                <w:noProof/>
                <w:webHidden/>
              </w:rPr>
              <w:tab/>
            </w:r>
            <w:r>
              <w:rPr>
                <w:noProof/>
                <w:webHidden/>
              </w:rPr>
              <w:fldChar w:fldCharType="begin"/>
            </w:r>
            <w:r>
              <w:rPr>
                <w:noProof/>
                <w:webHidden/>
              </w:rPr>
              <w:instrText xml:space="preserve"> PAGEREF _Toc103364948 \h </w:instrText>
            </w:r>
            <w:r>
              <w:rPr>
                <w:noProof/>
                <w:webHidden/>
              </w:rPr>
            </w:r>
            <w:r>
              <w:rPr>
                <w:noProof/>
                <w:webHidden/>
              </w:rPr>
              <w:fldChar w:fldCharType="separate"/>
            </w:r>
            <w:r>
              <w:rPr>
                <w:noProof/>
                <w:webHidden/>
              </w:rPr>
              <w:t>55</w:t>
            </w:r>
            <w:r>
              <w:rPr>
                <w:noProof/>
                <w:webHidden/>
              </w:rPr>
              <w:fldChar w:fldCharType="end"/>
            </w:r>
          </w:hyperlink>
        </w:p>
        <w:p w14:paraId="13A66A9D" w14:textId="4E1BB614" w:rsidR="00845CE2" w:rsidRDefault="00845CE2" w:rsidP="00AF37DC">
          <w:pPr>
            <w:pStyle w:val="21"/>
            <w:tabs>
              <w:tab w:val="right" w:leader="dot" w:pos="9911"/>
            </w:tabs>
            <w:spacing w:after="0"/>
            <w:rPr>
              <w:rFonts w:asciiTheme="minorHAnsi" w:eastAsiaTheme="minorEastAsia" w:hAnsiTheme="minorHAnsi" w:cstheme="minorBidi"/>
              <w:noProof/>
              <w:sz w:val="22"/>
              <w:szCs w:val="22"/>
            </w:rPr>
          </w:pPr>
          <w:hyperlink w:anchor="_Toc103364949" w:history="1">
            <w:r w:rsidRPr="00F57314">
              <w:rPr>
                <w:rStyle w:val="a4"/>
                <w:b/>
                <w:bCs/>
                <w:noProof/>
              </w:rPr>
              <w:t>3.1 Анализ спроса на туры с вовлечением креативных пространств</w:t>
            </w:r>
            <w:r>
              <w:rPr>
                <w:noProof/>
                <w:webHidden/>
              </w:rPr>
              <w:tab/>
            </w:r>
            <w:r>
              <w:rPr>
                <w:noProof/>
                <w:webHidden/>
              </w:rPr>
              <w:fldChar w:fldCharType="begin"/>
            </w:r>
            <w:r>
              <w:rPr>
                <w:noProof/>
                <w:webHidden/>
              </w:rPr>
              <w:instrText xml:space="preserve"> PAGEREF _Toc103364949 \h </w:instrText>
            </w:r>
            <w:r>
              <w:rPr>
                <w:noProof/>
                <w:webHidden/>
              </w:rPr>
            </w:r>
            <w:r>
              <w:rPr>
                <w:noProof/>
                <w:webHidden/>
              </w:rPr>
              <w:fldChar w:fldCharType="separate"/>
            </w:r>
            <w:r>
              <w:rPr>
                <w:noProof/>
                <w:webHidden/>
              </w:rPr>
              <w:t>55</w:t>
            </w:r>
            <w:r>
              <w:rPr>
                <w:noProof/>
                <w:webHidden/>
              </w:rPr>
              <w:fldChar w:fldCharType="end"/>
            </w:r>
          </w:hyperlink>
        </w:p>
        <w:p w14:paraId="7254B4A4" w14:textId="4C8FB764" w:rsidR="00845CE2" w:rsidRDefault="00845CE2" w:rsidP="00AF37DC">
          <w:pPr>
            <w:pStyle w:val="21"/>
            <w:tabs>
              <w:tab w:val="right" w:leader="dot" w:pos="9911"/>
            </w:tabs>
            <w:spacing w:after="0"/>
            <w:rPr>
              <w:rFonts w:asciiTheme="minorHAnsi" w:eastAsiaTheme="minorEastAsia" w:hAnsiTheme="minorHAnsi" w:cstheme="minorBidi"/>
              <w:noProof/>
              <w:sz w:val="22"/>
              <w:szCs w:val="22"/>
            </w:rPr>
          </w:pPr>
          <w:hyperlink w:anchor="_Toc103364950" w:history="1">
            <w:r w:rsidRPr="00F57314">
              <w:rPr>
                <w:rStyle w:val="a4"/>
                <w:b/>
                <w:bCs/>
                <w:noProof/>
              </w:rPr>
              <w:t>3.2. Анализ предложения туров с вовлечением креативных пространств Санкт-Петербурга</w:t>
            </w:r>
            <w:r>
              <w:rPr>
                <w:noProof/>
                <w:webHidden/>
              </w:rPr>
              <w:tab/>
            </w:r>
            <w:r>
              <w:rPr>
                <w:noProof/>
                <w:webHidden/>
              </w:rPr>
              <w:fldChar w:fldCharType="begin"/>
            </w:r>
            <w:r>
              <w:rPr>
                <w:noProof/>
                <w:webHidden/>
              </w:rPr>
              <w:instrText xml:space="preserve"> PAGEREF _Toc103364950 \h </w:instrText>
            </w:r>
            <w:r>
              <w:rPr>
                <w:noProof/>
                <w:webHidden/>
              </w:rPr>
            </w:r>
            <w:r>
              <w:rPr>
                <w:noProof/>
                <w:webHidden/>
              </w:rPr>
              <w:fldChar w:fldCharType="separate"/>
            </w:r>
            <w:r>
              <w:rPr>
                <w:noProof/>
                <w:webHidden/>
              </w:rPr>
              <w:t>59</w:t>
            </w:r>
            <w:r>
              <w:rPr>
                <w:noProof/>
                <w:webHidden/>
              </w:rPr>
              <w:fldChar w:fldCharType="end"/>
            </w:r>
          </w:hyperlink>
        </w:p>
        <w:p w14:paraId="36A2ECD8" w14:textId="5D82358C" w:rsidR="00845CE2" w:rsidRDefault="00845CE2" w:rsidP="00AF37DC">
          <w:pPr>
            <w:pStyle w:val="21"/>
            <w:tabs>
              <w:tab w:val="right" w:leader="dot" w:pos="9911"/>
            </w:tabs>
            <w:spacing w:after="0"/>
            <w:rPr>
              <w:rFonts w:asciiTheme="minorHAnsi" w:eastAsiaTheme="minorEastAsia" w:hAnsiTheme="minorHAnsi" w:cstheme="minorBidi"/>
              <w:noProof/>
              <w:sz w:val="22"/>
              <w:szCs w:val="22"/>
            </w:rPr>
          </w:pPr>
          <w:hyperlink w:anchor="_Toc103364951" w:history="1">
            <w:r w:rsidRPr="00F57314">
              <w:rPr>
                <w:rStyle w:val="a4"/>
                <w:b/>
                <w:bCs/>
                <w:noProof/>
              </w:rPr>
              <w:t>3.3. Туристический маршрут «В Петербург за креативом» с вовлечением креативных пространств</w:t>
            </w:r>
            <w:r>
              <w:rPr>
                <w:noProof/>
                <w:webHidden/>
              </w:rPr>
              <w:tab/>
            </w:r>
            <w:r>
              <w:rPr>
                <w:noProof/>
                <w:webHidden/>
              </w:rPr>
              <w:fldChar w:fldCharType="begin"/>
            </w:r>
            <w:r>
              <w:rPr>
                <w:noProof/>
                <w:webHidden/>
              </w:rPr>
              <w:instrText xml:space="preserve"> PAGEREF _Toc103364951 \h </w:instrText>
            </w:r>
            <w:r>
              <w:rPr>
                <w:noProof/>
                <w:webHidden/>
              </w:rPr>
            </w:r>
            <w:r>
              <w:rPr>
                <w:noProof/>
                <w:webHidden/>
              </w:rPr>
              <w:fldChar w:fldCharType="separate"/>
            </w:r>
            <w:r>
              <w:rPr>
                <w:noProof/>
                <w:webHidden/>
              </w:rPr>
              <w:t>61</w:t>
            </w:r>
            <w:r>
              <w:rPr>
                <w:noProof/>
                <w:webHidden/>
              </w:rPr>
              <w:fldChar w:fldCharType="end"/>
            </w:r>
          </w:hyperlink>
        </w:p>
        <w:p w14:paraId="2364D849" w14:textId="07C65C98" w:rsidR="00845CE2" w:rsidRDefault="00845CE2" w:rsidP="00AF37DC">
          <w:pPr>
            <w:pStyle w:val="11"/>
            <w:tabs>
              <w:tab w:val="right" w:leader="dot" w:pos="9911"/>
            </w:tabs>
            <w:spacing w:after="0"/>
            <w:rPr>
              <w:rFonts w:asciiTheme="minorHAnsi" w:eastAsiaTheme="minorEastAsia" w:hAnsiTheme="minorHAnsi" w:cstheme="minorBidi"/>
              <w:noProof/>
              <w:sz w:val="22"/>
              <w:szCs w:val="22"/>
            </w:rPr>
          </w:pPr>
          <w:hyperlink w:anchor="_Toc103364952" w:history="1">
            <w:r w:rsidRPr="00F57314">
              <w:rPr>
                <w:rStyle w:val="a4"/>
                <w:b/>
                <w:bCs/>
                <w:noProof/>
              </w:rPr>
              <w:t>ЗАКЛЮЧЕНИЕ</w:t>
            </w:r>
            <w:r>
              <w:rPr>
                <w:noProof/>
                <w:webHidden/>
              </w:rPr>
              <w:tab/>
            </w:r>
            <w:r>
              <w:rPr>
                <w:noProof/>
                <w:webHidden/>
              </w:rPr>
              <w:fldChar w:fldCharType="begin"/>
            </w:r>
            <w:r>
              <w:rPr>
                <w:noProof/>
                <w:webHidden/>
              </w:rPr>
              <w:instrText xml:space="preserve"> PAGEREF _Toc103364952 \h </w:instrText>
            </w:r>
            <w:r>
              <w:rPr>
                <w:noProof/>
                <w:webHidden/>
              </w:rPr>
            </w:r>
            <w:r>
              <w:rPr>
                <w:noProof/>
                <w:webHidden/>
              </w:rPr>
              <w:fldChar w:fldCharType="separate"/>
            </w:r>
            <w:r>
              <w:rPr>
                <w:noProof/>
                <w:webHidden/>
              </w:rPr>
              <w:t>73</w:t>
            </w:r>
            <w:r>
              <w:rPr>
                <w:noProof/>
                <w:webHidden/>
              </w:rPr>
              <w:fldChar w:fldCharType="end"/>
            </w:r>
          </w:hyperlink>
        </w:p>
        <w:p w14:paraId="6ECA3CBD" w14:textId="58AFF758" w:rsidR="00845CE2" w:rsidRDefault="00845CE2" w:rsidP="00AF37DC">
          <w:pPr>
            <w:pStyle w:val="11"/>
            <w:tabs>
              <w:tab w:val="right" w:leader="dot" w:pos="9911"/>
            </w:tabs>
            <w:spacing w:after="0"/>
            <w:rPr>
              <w:rFonts w:asciiTheme="minorHAnsi" w:eastAsiaTheme="minorEastAsia" w:hAnsiTheme="minorHAnsi" w:cstheme="minorBidi"/>
              <w:noProof/>
              <w:sz w:val="22"/>
              <w:szCs w:val="22"/>
            </w:rPr>
          </w:pPr>
          <w:hyperlink w:anchor="_Toc103364953" w:history="1">
            <w:r w:rsidRPr="00F57314">
              <w:rPr>
                <w:rStyle w:val="a4"/>
                <w:b/>
                <w:bCs/>
                <w:noProof/>
              </w:rPr>
              <w:t>СПИСОК ЛИТЕРАТУРЫ</w:t>
            </w:r>
            <w:r>
              <w:rPr>
                <w:noProof/>
                <w:webHidden/>
              </w:rPr>
              <w:tab/>
            </w:r>
            <w:r>
              <w:rPr>
                <w:noProof/>
                <w:webHidden/>
              </w:rPr>
              <w:fldChar w:fldCharType="begin"/>
            </w:r>
            <w:r>
              <w:rPr>
                <w:noProof/>
                <w:webHidden/>
              </w:rPr>
              <w:instrText xml:space="preserve"> PAGEREF _Toc103364953 \h </w:instrText>
            </w:r>
            <w:r>
              <w:rPr>
                <w:noProof/>
                <w:webHidden/>
              </w:rPr>
            </w:r>
            <w:r>
              <w:rPr>
                <w:noProof/>
                <w:webHidden/>
              </w:rPr>
              <w:fldChar w:fldCharType="separate"/>
            </w:r>
            <w:r>
              <w:rPr>
                <w:noProof/>
                <w:webHidden/>
              </w:rPr>
              <w:t>75</w:t>
            </w:r>
            <w:r>
              <w:rPr>
                <w:noProof/>
                <w:webHidden/>
              </w:rPr>
              <w:fldChar w:fldCharType="end"/>
            </w:r>
          </w:hyperlink>
        </w:p>
        <w:p w14:paraId="5F88FECB" w14:textId="1D687DAE" w:rsidR="00845CE2" w:rsidRDefault="00845CE2" w:rsidP="00AF37DC">
          <w:pPr>
            <w:pStyle w:val="11"/>
            <w:tabs>
              <w:tab w:val="right" w:leader="dot" w:pos="9911"/>
            </w:tabs>
            <w:spacing w:after="0"/>
            <w:rPr>
              <w:rFonts w:asciiTheme="minorHAnsi" w:eastAsiaTheme="minorEastAsia" w:hAnsiTheme="minorHAnsi" w:cstheme="minorBidi"/>
              <w:noProof/>
              <w:sz w:val="22"/>
              <w:szCs w:val="22"/>
            </w:rPr>
          </w:pPr>
          <w:hyperlink w:anchor="_Toc103364954" w:history="1">
            <w:r w:rsidRPr="00F57314">
              <w:rPr>
                <w:rStyle w:val="a4"/>
                <w:b/>
                <w:bCs/>
                <w:noProof/>
              </w:rPr>
              <w:t>ПРИЛОЖЕНИЕ 1</w:t>
            </w:r>
            <w:r>
              <w:rPr>
                <w:noProof/>
                <w:webHidden/>
              </w:rPr>
              <w:tab/>
            </w:r>
            <w:r>
              <w:rPr>
                <w:noProof/>
                <w:webHidden/>
              </w:rPr>
              <w:fldChar w:fldCharType="begin"/>
            </w:r>
            <w:r>
              <w:rPr>
                <w:noProof/>
                <w:webHidden/>
              </w:rPr>
              <w:instrText xml:space="preserve"> PAGEREF _Toc103364954 \h </w:instrText>
            </w:r>
            <w:r>
              <w:rPr>
                <w:noProof/>
                <w:webHidden/>
              </w:rPr>
            </w:r>
            <w:r>
              <w:rPr>
                <w:noProof/>
                <w:webHidden/>
              </w:rPr>
              <w:fldChar w:fldCharType="separate"/>
            </w:r>
            <w:r>
              <w:rPr>
                <w:noProof/>
                <w:webHidden/>
              </w:rPr>
              <w:t>81</w:t>
            </w:r>
            <w:r>
              <w:rPr>
                <w:noProof/>
                <w:webHidden/>
              </w:rPr>
              <w:fldChar w:fldCharType="end"/>
            </w:r>
          </w:hyperlink>
        </w:p>
        <w:p w14:paraId="25A38D63" w14:textId="6835ACE8" w:rsidR="00845CE2" w:rsidRDefault="00845CE2" w:rsidP="00AF37DC">
          <w:pPr>
            <w:pStyle w:val="11"/>
            <w:tabs>
              <w:tab w:val="right" w:leader="dot" w:pos="9911"/>
            </w:tabs>
            <w:spacing w:after="0"/>
            <w:rPr>
              <w:rFonts w:asciiTheme="minorHAnsi" w:eastAsiaTheme="minorEastAsia" w:hAnsiTheme="minorHAnsi" w:cstheme="minorBidi"/>
              <w:noProof/>
              <w:sz w:val="22"/>
              <w:szCs w:val="22"/>
            </w:rPr>
          </w:pPr>
          <w:hyperlink w:anchor="_Toc103364955" w:history="1">
            <w:r w:rsidRPr="00F57314">
              <w:rPr>
                <w:rStyle w:val="a4"/>
                <w:b/>
                <w:bCs/>
                <w:noProof/>
              </w:rPr>
              <w:t>ПРИЛОЖЕНИЕ 2</w:t>
            </w:r>
            <w:r>
              <w:rPr>
                <w:noProof/>
                <w:webHidden/>
              </w:rPr>
              <w:tab/>
            </w:r>
            <w:r>
              <w:rPr>
                <w:noProof/>
                <w:webHidden/>
              </w:rPr>
              <w:fldChar w:fldCharType="begin"/>
            </w:r>
            <w:r>
              <w:rPr>
                <w:noProof/>
                <w:webHidden/>
              </w:rPr>
              <w:instrText xml:space="preserve"> PAGEREF _Toc103364955 \h </w:instrText>
            </w:r>
            <w:r>
              <w:rPr>
                <w:noProof/>
                <w:webHidden/>
              </w:rPr>
            </w:r>
            <w:r>
              <w:rPr>
                <w:noProof/>
                <w:webHidden/>
              </w:rPr>
              <w:fldChar w:fldCharType="separate"/>
            </w:r>
            <w:r>
              <w:rPr>
                <w:noProof/>
                <w:webHidden/>
              </w:rPr>
              <w:t>83</w:t>
            </w:r>
            <w:r>
              <w:rPr>
                <w:noProof/>
                <w:webHidden/>
              </w:rPr>
              <w:fldChar w:fldCharType="end"/>
            </w:r>
          </w:hyperlink>
        </w:p>
        <w:p w14:paraId="0E73C810" w14:textId="105660B3" w:rsidR="00845CE2" w:rsidRDefault="00845CE2" w:rsidP="00AF37DC">
          <w:pPr>
            <w:pStyle w:val="11"/>
            <w:tabs>
              <w:tab w:val="right" w:leader="dot" w:pos="9911"/>
            </w:tabs>
            <w:spacing w:after="0"/>
            <w:rPr>
              <w:rFonts w:asciiTheme="minorHAnsi" w:eastAsiaTheme="minorEastAsia" w:hAnsiTheme="minorHAnsi" w:cstheme="minorBidi"/>
              <w:noProof/>
              <w:sz w:val="22"/>
              <w:szCs w:val="22"/>
            </w:rPr>
          </w:pPr>
          <w:hyperlink w:anchor="_Toc103364956" w:history="1">
            <w:r w:rsidRPr="00F57314">
              <w:rPr>
                <w:rStyle w:val="a4"/>
                <w:b/>
                <w:bCs/>
                <w:noProof/>
              </w:rPr>
              <w:t>ПРИЛОЖЕНИЕ 3</w:t>
            </w:r>
            <w:r>
              <w:rPr>
                <w:noProof/>
                <w:webHidden/>
              </w:rPr>
              <w:tab/>
            </w:r>
            <w:r>
              <w:rPr>
                <w:noProof/>
                <w:webHidden/>
              </w:rPr>
              <w:fldChar w:fldCharType="begin"/>
            </w:r>
            <w:r>
              <w:rPr>
                <w:noProof/>
                <w:webHidden/>
              </w:rPr>
              <w:instrText xml:space="preserve"> PAGEREF _Toc103364956 \h </w:instrText>
            </w:r>
            <w:r>
              <w:rPr>
                <w:noProof/>
                <w:webHidden/>
              </w:rPr>
            </w:r>
            <w:r>
              <w:rPr>
                <w:noProof/>
                <w:webHidden/>
              </w:rPr>
              <w:fldChar w:fldCharType="separate"/>
            </w:r>
            <w:r>
              <w:rPr>
                <w:noProof/>
                <w:webHidden/>
              </w:rPr>
              <w:t>87</w:t>
            </w:r>
            <w:r>
              <w:rPr>
                <w:noProof/>
                <w:webHidden/>
              </w:rPr>
              <w:fldChar w:fldCharType="end"/>
            </w:r>
          </w:hyperlink>
        </w:p>
        <w:p w14:paraId="0ACED107" w14:textId="6C3A43B9" w:rsidR="00845CE2" w:rsidRDefault="00845CE2" w:rsidP="00AF37DC">
          <w:pPr>
            <w:pStyle w:val="11"/>
            <w:tabs>
              <w:tab w:val="right" w:leader="dot" w:pos="9911"/>
            </w:tabs>
            <w:spacing w:after="0"/>
            <w:rPr>
              <w:rFonts w:asciiTheme="minorHAnsi" w:eastAsiaTheme="minorEastAsia" w:hAnsiTheme="minorHAnsi" w:cstheme="minorBidi"/>
              <w:noProof/>
              <w:sz w:val="22"/>
              <w:szCs w:val="22"/>
            </w:rPr>
          </w:pPr>
          <w:hyperlink w:anchor="_Toc103364957" w:history="1">
            <w:r w:rsidRPr="00F57314">
              <w:rPr>
                <w:rStyle w:val="a4"/>
                <w:b/>
                <w:bCs/>
                <w:noProof/>
              </w:rPr>
              <w:t>ПРИЛОЖЕНИЕ 4</w:t>
            </w:r>
            <w:r>
              <w:rPr>
                <w:noProof/>
                <w:webHidden/>
              </w:rPr>
              <w:tab/>
            </w:r>
            <w:r>
              <w:rPr>
                <w:noProof/>
                <w:webHidden/>
              </w:rPr>
              <w:fldChar w:fldCharType="begin"/>
            </w:r>
            <w:r>
              <w:rPr>
                <w:noProof/>
                <w:webHidden/>
              </w:rPr>
              <w:instrText xml:space="preserve"> PAGEREF _Toc103364957 \h </w:instrText>
            </w:r>
            <w:r>
              <w:rPr>
                <w:noProof/>
                <w:webHidden/>
              </w:rPr>
            </w:r>
            <w:r>
              <w:rPr>
                <w:noProof/>
                <w:webHidden/>
              </w:rPr>
              <w:fldChar w:fldCharType="separate"/>
            </w:r>
            <w:r>
              <w:rPr>
                <w:noProof/>
                <w:webHidden/>
              </w:rPr>
              <w:t>90</w:t>
            </w:r>
            <w:r>
              <w:rPr>
                <w:noProof/>
                <w:webHidden/>
              </w:rPr>
              <w:fldChar w:fldCharType="end"/>
            </w:r>
          </w:hyperlink>
        </w:p>
        <w:p w14:paraId="3B35AA66" w14:textId="2C501586" w:rsidR="00845CE2" w:rsidRDefault="00845CE2" w:rsidP="00AF37DC">
          <w:pPr>
            <w:pStyle w:val="11"/>
            <w:tabs>
              <w:tab w:val="right" w:leader="dot" w:pos="9911"/>
            </w:tabs>
            <w:spacing w:after="0"/>
            <w:rPr>
              <w:rFonts w:asciiTheme="minorHAnsi" w:eastAsiaTheme="minorEastAsia" w:hAnsiTheme="minorHAnsi" w:cstheme="minorBidi"/>
              <w:noProof/>
              <w:sz w:val="22"/>
              <w:szCs w:val="22"/>
            </w:rPr>
          </w:pPr>
          <w:hyperlink w:anchor="_Toc103364958" w:history="1">
            <w:r w:rsidRPr="00F57314">
              <w:rPr>
                <w:rStyle w:val="a4"/>
                <w:b/>
                <w:bCs/>
                <w:noProof/>
              </w:rPr>
              <w:t>ПРИЛОЖЕНИЕ 5</w:t>
            </w:r>
            <w:r>
              <w:rPr>
                <w:noProof/>
                <w:webHidden/>
              </w:rPr>
              <w:tab/>
            </w:r>
            <w:r>
              <w:rPr>
                <w:noProof/>
                <w:webHidden/>
              </w:rPr>
              <w:fldChar w:fldCharType="begin"/>
            </w:r>
            <w:r>
              <w:rPr>
                <w:noProof/>
                <w:webHidden/>
              </w:rPr>
              <w:instrText xml:space="preserve"> PAGEREF _Toc103364958 \h </w:instrText>
            </w:r>
            <w:r>
              <w:rPr>
                <w:noProof/>
                <w:webHidden/>
              </w:rPr>
            </w:r>
            <w:r>
              <w:rPr>
                <w:noProof/>
                <w:webHidden/>
              </w:rPr>
              <w:fldChar w:fldCharType="separate"/>
            </w:r>
            <w:r>
              <w:rPr>
                <w:noProof/>
                <w:webHidden/>
              </w:rPr>
              <w:t>94</w:t>
            </w:r>
            <w:r>
              <w:rPr>
                <w:noProof/>
                <w:webHidden/>
              </w:rPr>
              <w:fldChar w:fldCharType="end"/>
            </w:r>
          </w:hyperlink>
        </w:p>
        <w:p w14:paraId="14D6CF05" w14:textId="72D8836A" w:rsidR="00845CE2" w:rsidRDefault="00845CE2" w:rsidP="00AF37DC">
          <w:pPr>
            <w:pStyle w:val="11"/>
            <w:tabs>
              <w:tab w:val="right" w:leader="dot" w:pos="9911"/>
            </w:tabs>
            <w:spacing w:after="0"/>
            <w:rPr>
              <w:rFonts w:asciiTheme="minorHAnsi" w:eastAsiaTheme="minorEastAsia" w:hAnsiTheme="minorHAnsi" w:cstheme="minorBidi"/>
              <w:noProof/>
              <w:sz w:val="22"/>
              <w:szCs w:val="22"/>
            </w:rPr>
          </w:pPr>
          <w:hyperlink w:anchor="_Toc103364959" w:history="1">
            <w:r w:rsidRPr="00F57314">
              <w:rPr>
                <w:rStyle w:val="a4"/>
                <w:b/>
                <w:bCs/>
                <w:noProof/>
              </w:rPr>
              <w:t>ПРИЛОЖЕНИЕ 6</w:t>
            </w:r>
            <w:r>
              <w:rPr>
                <w:noProof/>
                <w:webHidden/>
              </w:rPr>
              <w:tab/>
            </w:r>
            <w:r>
              <w:rPr>
                <w:noProof/>
                <w:webHidden/>
              </w:rPr>
              <w:fldChar w:fldCharType="begin"/>
            </w:r>
            <w:r>
              <w:rPr>
                <w:noProof/>
                <w:webHidden/>
              </w:rPr>
              <w:instrText xml:space="preserve"> PAGEREF _Toc103364959 \h </w:instrText>
            </w:r>
            <w:r>
              <w:rPr>
                <w:noProof/>
                <w:webHidden/>
              </w:rPr>
            </w:r>
            <w:r>
              <w:rPr>
                <w:noProof/>
                <w:webHidden/>
              </w:rPr>
              <w:fldChar w:fldCharType="separate"/>
            </w:r>
            <w:r>
              <w:rPr>
                <w:noProof/>
                <w:webHidden/>
              </w:rPr>
              <w:t>106</w:t>
            </w:r>
            <w:r>
              <w:rPr>
                <w:noProof/>
                <w:webHidden/>
              </w:rPr>
              <w:fldChar w:fldCharType="end"/>
            </w:r>
          </w:hyperlink>
        </w:p>
        <w:p w14:paraId="0FD09CA1" w14:textId="44E409DA" w:rsidR="00845CE2" w:rsidRDefault="00845CE2" w:rsidP="00AF37DC">
          <w:pPr>
            <w:pStyle w:val="11"/>
            <w:tabs>
              <w:tab w:val="right" w:leader="dot" w:pos="9911"/>
            </w:tabs>
            <w:spacing w:after="0"/>
            <w:rPr>
              <w:rFonts w:asciiTheme="minorHAnsi" w:eastAsiaTheme="minorEastAsia" w:hAnsiTheme="minorHAnsi" w:cstheme="minorBidi"/>
              <w:noProof/>
              <w:sz w:val="22"/>
              <w:szCs w:val="22"/>
            </w:rPr>
          </w:pPr>
          <w:hyperlink w:anchor="_Toc103364960" w:history="1">
            <w:r w:rsidRPr="00F57314">
              <w:rPr>
                <w:rStyle w:val="a4"/>
                <w:b/>
                <w:bCs/>
                <w:noProof/>
              </w:rPr>
              <w:t>ПРИЛОЖЕНИЕ 7</w:t>
            </w:r>
            <w:r>
              <w:rPr>
                <w:noProof/>
                <w:webHidden/>
              </w:rPr>
              <w:tab/>
            </w:r>
            <w:r>
              <w:rPr>
                <w:noProof/>
                <w:webHidden/>
              </w:rPr>
              <w:fldChar w:fldCharType="begin"/>
            </w:r>
            <w:r>
              <w:rPr>
                <w:noProof/>
                <w:webHidden/>
              </w:rPr>
              <w:instrText xml:space="preserve"> PAGEREF _Toc103364960 \h </w:instrText>
            </w:r>
            <w:r>
              <w:rPr>
                <w:noProof/>
                <w:webHidden/>
              </w:rPr>
            </w:r>
            <w:r>
              <w:rPr>
                <w:noProof/>
                <w:webHidden/>
              </w:rPr>
              <w:fldChar w:fldCharType="separate"/>
            </w:r>
            <w:r>
              <w:rPr>
                <w:noProof/>
                <w:webHidden/>
              </w:rPr>
              <w:t>108</w:t>
            </w:r>
            <w:r>
              <w:rPr>
                <w:noProof/>
                <w:webHidden/>
              </w:rPr>
              <w:fldChar w:fldCharType="end"/>
            </w:r>
          </w:hyperlink>
        </w:p>
        <w:p w14:paraId="51158D9A" w14:textId="1C708DB2" w:rsidR="00845CE2" w:rsidRDefault="00845CE2" w:rsidP="00AF37DC">
          <w:pPr>
            <w:pStyle w:val="11"/>
            <w:tabs>
              <w:tab w:val="right" w:leader="dot" w:pos="9911"/>
            </w:tabs>
            <w:spacing w:after="0"/>
            <w:rPr>
              <w:rFonts w:asciiTheme="minorHAnsi" w:eastAsiaTheme="minorEastAsia" w:hAnsiTheme="minorHAnsi" w:cstheme="minorBidi"/>
              <w:noProof/>
              <w:sz w:val="22"/>
              <w:szCs w:val="22"/>
            </w:rPr>
          </w:pPr>
          <w:hyperlink w:anchor="_Toc103364961" w:history="1">
            <w:r w:rsidRPr="00F57314">
              <w:rPr>
                <w:rStyle w:val="a4"/>
                <w:b/>
                <w:bCs/>
                <w:noProof/>
              </w:rPr>
              <w:t>ПРИЛОЖЕНИЕ 8</w:t>
            </w:r>
            <w:r>
              <w:rPr>
                <w:noProof/>
                <w:webHidden/>
              </w:rPr>
              <w:tab/>
            </w:r>
            <w:r>
              <w:rPr>
                <w:noProof/>
                <w:webHidden/>
              </w:rPr>
              <w:fldChar w:fldCharType="begin"/>
            </w:r>
            <w:r>
              <w:rPr>
                <w:noProof/>
                <w:webHidden/>
              </w:rPr>
              <w:instrText xml:space="preserve"> PAGEREF _Toc103364961 \h </w:instrText>
            </w:r>
            <w:r>
              <w:rPr>
                <w:noProof/>
                <w:webHidden/>
              </w:rPr>
            </w:r>
            <w:r>
              <w:rPr>
                <w:noProof/>
                <w:webHidden/>
              </w:rPr>
              <w:fldChar w:fldCharType="separate"/>
            </w:r>
            <w:r>
              <w:rPr>
                <w:noProof/>
                <w:webHidden/>
              </w:rPr>
              <w:t>111</w:t>
            </w:r>
            <w:r>
              <w:rPr>
                <w:noProof/>
                <w:webHidden/>
              </w:rPr>
              <w:fldChar w:fldCharType="end"/>
            </w:r>
          </w:hyperlink>
        </w:p>
        <w:p w14:paraId="1AE53F00" w14:textId="42E620DD" w:rsidR="00A934DD" w:rsidRDefault="00A934DD" w:rsidP="00AF37DC">
          <w:r>
            <w:rPr>
              <w:b/>
              <w:bCs/>
            </w:rPr>
            <w:fldChar w:fldCharType="end"/>
          </w:r>
        </w:p>
      </w:sdtContent>
    </w:sdt>
    <w:p w14:paraId="264E33FB" w14:textId="535DD85A" w:rsidR="00E239A6" w:rsidRPr="002042C7" w:rsidRDefault="00E239A6" w:rsidP="00AF37DC">
      <w:pPr>
        <w:spacing w:line="360" w:lineRule="auto"/>
        <w:contextualSpacing/>
        <w:jc w:val="both"/>
        <w:rPr>
          <w:lang w:val="en-US"/>
        </w:rPr>
      </w:pPr>
    </w:p>
    <w:p w14:paraId="5241DB0C" w14:textId="77777777" w:rsidR="005269DE" w:rsidRPr="002042C7" w:rsidRDefault="005269DE" w:rsidP="00AF37DC">
      <w:pPr>
        <w:spacing w:line="360" w:lineRule="auto"/>
        <w:contextualSpacing/>
        <w:jc w:val="both"/>
        <w:rPr>
          <w:lang w:val="en-US"/>
        </w:rPr>
      </w:pPr>
    </w:p>
    <w:p w14:paraId="48D2D3F7" w14:textId="3614895A" w:rsidR="005D665C" w:rsidRDefault="005D665C" w:rsidP="00AF37DC">
      <w:pPr>
        <w:spacing w:line="360" w:lineRule="auto"/>
        <w:contextualSpacing/>
        <w:jc w:val="both"/>
        <w:rPr>
          <w:lang w:val="en-US"/>
        </w:rPr>
      </w:pPr>
    </w:p>
    <w:p w14:paraId="4CE61B89" w14:textId="32BB2871" w:rsidR="00A934DD" w:rsidRDefault="00A934DD" w:rsidP="00AF37DC">
      <w:pPr>
        <w:spacing w:line="360" w:lineRule="auto"/>
        <w:contextualSpacing/>
        <w:jc w:val="both"/>
        <w:rPr>
          <w:lang w:val="en-US"/>
        </w:rPr>
      </w:pPr>
    </w:p>
    <w:p w14:paraId="510B5071" w14:textId="3A19CD47" w:rsidR="00A934DD" w:rsidRDefault="00A934DD" w:rsidP="00AF37DC">
      <w:pPr>
        <w:spacing w:line="360" w:lineRule="auto"/>
        <w:contextualSpacing/>
        <w:jc w:val="both"/>
        <w:rPr>
          <w:lang w:val="en-US"/>
        </w:rPr>
      </w:pPr>
    </w:p>
    <w:p w14:paraId="0AE4E88D" w14:textId="0ABA0ED7" w:rsidR="00A934DD" w:rsidRDefault="00A934DD" w:rsidP="00AF37DC">
      <w:pPr>
        <w:spacing w:line="360" w:lineRule="auto"/>
        <w:contextualSpacing/>
        <w:jc w:val="both"/>
        <w:rPr>
          <w:lang w:val="en-US"/>
        </w:rPr>
      </w:pPr>
    </w:p>
    <w:p w14:paraId="1ED808A0" w14:textId="60CFB6A4" w:rsidR="00A934DD" w:rsidRDefault="00A934DD" w:rsidP="00AF37DC">
      <w:pPr>
        <w:spacing w:line="360" w:lineRule="auto"/>
        <w:contextualSpacing/>
        <w:jc w:val="both"/>
        <w:rPr>
          <w:lang w:val="en-US"/>
        </w:rPr>
      </w:pPr>
    </w:p>
    <w:p w14:paraId="1B9EAD96" w14:textId="7A0B8CEF" w:rsidR="00A934DD" w:rsidRDefault="00A934DD" w:rsidP="00AF37DC">
      <w:pPr>
        <w:spacing w:line="360" w:lineRule="auto"/>
        <w:contextualSpacing/>
        <w:jc w:val="both"/>
        <w:rPr>
          <w:lang w:val="en-US"/>
        </w:rPr>
      </w:pPr>
    </w:p>
    <w:p w14:paraId="282A931A" w14:textId="045A240A" w:rsidR="007F13B1" w:rsidRDefault="007F13B1" w:rsidP="00AF37DC">
      <w:pPr>
        <w:spacing w:line="360" w:lineRule="auto"/>
        <w:contextualSpacing/>
        <w:jc w:val="both"/>
        <w:rPr>
          <w:lang w:val="en-US"/>
        </w:rPr>
      </w:pPr>
    </w:p>
    <w:p w14:paraId="11255413" w14:textId="60171878" w:rsidR="007F13B1" w:rsidRDefault="007F13B1" w:rsidP="00AF37DC">
      <w:pPr>
        <w:spacing w:line="360" w:lineRule="auto"/>
        <w:contextualSpacing/>
        <w:jc w:val="both"/>
        <w:rPr>
          <w:lang w:val="en-US"/>
        </w:rPr>
      </w:pPr>
    </w:p>
    <w:p w14:paraId="71129CF1" w14:textId="721BB239" w:rsidR="007F13B1" w:rsidRDefault="007F13B1" w:rsidP="00AF37DC">
      <w:pPr>
        <w:spacing w:line="360" w:lineRule="auto"/>
        <w:contextualSpacing/>
        <w:jc w:val="both"/>
        <w:rPr>
          <w:lang w:val="en-US"/>
        </w:rPr>
      </w:pPr>
    </w:p>
    <w:p w14:paraId="2B912B78" w14:textId="7B3D70AF" w:rsidR="007F13B1" w:rsidRDefault="007F13B1" w:rsidP="00AF37DC">
      <w:pPr>
        <w:spacing w:line="360" w:lineRule="auto"/>
        <w:contextualSpacing/>
        <w:jc w:val="both"/>
        <w:rPr>
          <w:lang w:val="en-US"/>
        </w:rPr>
      </w:pPr>
    </w:p>
    <w:p w14:paraId="7F18DE75" w14:textId="781B3C7D" w:rsidR="007F13B1" w:rsidRDefault="007F13B1" w:rsidP="00AF37DC">
      <w:pPr>
        <w:spacing w:line="360" w:lineRule="auto"/>
        <w:contextualSpacing/>
        <w:jc w:val="both"/>
        <w:rPr>
          <w:lang w:val="en-US"/>
        </w:rPr>
      </w:pPr>
    </w:p>
    <w:p w14:paraId="47EC8FB4" w14:textId="5951D5D0" w:rsidR="007F13B1" w:rsidRDefault="007F13B1" w:rsidP="00AF37DC">
      <w:pPr>
        <w:spacing w:line="360" w:lineRule="auto"/>
        <w:contextualSpacing/>
        <w:jc w:val="both"/>
        <w:rPr>
          <w:lang w:val="en-US"/>
        </w:rPr>
      </w:pPr>
    </w:p>
    <w:p w14:paraId="1B7FA108" w14:textId="77777777" w:rsidR="00A934DD" w:rsidRPr="002042C7" w:rsidRDefault="00A934DD" w:rsidP="00AF37DC">
      <w:pPr>
        <w:spacing w:line="360" w:lineRule="auto"/>
        <w:contextualSpacing/>
        <w:jc w:val="both"/>
        <w:rPr>
          <w:lang w:val="en-US"/>
        </w:rPr>
      </w:pPr>
    </w:p>
    <w:p w14:paraId="5F8C4F19" w14:textId="17214324" w:rsidR="007A4B87" w:rsidRPr="009B2226" w:rsidRDefault="007A4B87" w:rsidP="00AF37DC">
      <w:pPr>
        <w:pStyle w:val="1"/>
        <w:spacing w:before="0"/>
        <w:jc w:val="center"/>
        <w:rPr>
          <w:rFonts w:ascii="Times New Roman" w:hAnsi="Times New Roman" w:cs="Times New Roman"/>
          <w:b/>
          <w:bCs/>
          <w:color w:val="auto"/>
          <w:sz w:val="24"/>
          <w:szCs w:val="24"/>
        </w:rPr>
      </w:pPr>
      <w:bookmarkStart w:id="0" w:name="_Toc103364940"/>
      <w:r w:rsidRPr="009B2226">
        <w:rPr>
          <w:rFonts w:ascii="Times New Roman" w:hAnsi="Times New Roman" w:cs="Times New Roman"/>
          <w:b/>
          <w:bCs/>
          <w:color w:val="auto"/>
          <w:sz w:val="24"/>
          <w:szCs w:val="24"/>
        </w:rPr>
        <w:lastRenderedPageBreak/>
        <w:t>ВВЕДЕНИЕ</w:t>
      </w:r>
      <w:bookmarkEnd w:id="0"/>
      <w:r w:rsidR="003C5CDE" w:rsidRPr="009B2226">
        <w:rPr>
          <w:rFonts w:ascii="Times New Roman" w:hAnsi="Times New Roman" w:cs="Times New Roman"/>
          <w:b/>
          <w:bCs/>
          <w:color w:val="auto"/>
          <w:sz w:val="24"/>
          <w:szCs w:val="24"/>
        </w:rPr>
        <w:t xml:space="preserve"> </w:t>
      </w:r>
    </w:p>
    <w:p w14:paraId="24C35B0F" w14:textId="77777777" w:rsidR="007A4B87" w:rsidRDefault="007A4B87" w:rsidP="00AF37DC">
      <w:pPr>
        <w:spacing w:line="360" w:lineRule="auto"/>
        <w:contextualSpacing/>
        <w:jc w:val="both"/>
      </w:pPr>
    </w:p>
    <w:p w14:paraId="2A4E2590" w14:textId="3FE3C6C7" w:rsidR="004939A1" w:rsidRDefault="2C74BD74" w:rsidP="00AF37DC">
      <w:pPr>
        <w:spacing w:line="360" w:lineRule="auto"/>
        <w:ind w:firstLine="709"/>
        <w:contextualSpacing/>
        <w:jc w:val="both"/>
      </w:pPr>
      <w:r>
        <w:t xml:space="preserve">В XXI в. </w:t>
      </w:r>
      <w:r w:rsidR="006E1E35">
        <w:t>О</w:t>
      </w:r>
      <w:r w:rsidR="00C80E25">
        <w:t>бщество</w:t>
      </w:r>
      <w:r w:rsidR="000A41AB">
        <w:t xml:space="preserve"> </w:t>
      </w:r>
      <w:r>
        <w:t>от информационно</w:t>
      </w:r>
      <w:r w:rsidR="0011750B">
        <w:t>й</w:t>
      </w:r>
      <w:r w:rsidR="00C80E25">
        <w:t xml:space="preserve"> стадии</w:t>
      </w:r>
      <w:r>
        <w:t xml:space="preserve"> постепенно переходит на новую </w:t>
      </w:r>
      <w:r w:rsidR="00C80E25">
        <w:t>ступень</w:t>
      </w:r>
      <w:r>
        <w:t xml:space="preserve"> своего развития </w:t>
      </w:r>
      <w:r w:rsidR="00C0516B">
        <w:t xml:space="preserve">— </w:t>
      </w:r>
      <w:r>
        <w:t xml:space="preserve">креативную. В новом обществе главная роль отводится генерации новых идей и инновациям </w:t>
      </w:r>
      <w:r w:rsidR="00C0516B">
        <w:t xml:space="preserve">— </w:t>
      </w:r>
      <w:r>
        <w:t>основным двигателям его дальнейшего прогресса. Господство креативности</w:t>
      </w:r>
      <w:r w:rsidR="009B4B3B">
        <w:t xml:space="preserve"> располагает к саморазвитию и </w:t>
      </w:r>
      <w:r>
        <w:t>позволяет людям раскрыть свой творческий потенциа</w:t>
      </w:r>
      <w:r w:rsidR="009B4B3B">
        <w:t>л</w:t>
      </w:r>
      <w:r>
        <w:t>. Одними из культурных продуктов креативного общества являются креативные пространства</w:t>
      </w:r>
      <w:r w:rsidR="000658DE">
        <w:t xml:space="preserve"> — </w:t>
      </w:r>
      <w:r>
        <w:t xml:space="preserve">общедоступные площадки, на которых созданы все условия для </w:t>
      </w:r>
      <w:r w:rsidR="00D32DD4">
        <w:t xml:space="preserve">самовыражения, </w:t>
      </w:r>
      <w:r>
        <w:t>занятий творчеством, проведения досуга и общения с единомышленниками. В России подобные объекты начали появляться относительно недавно, в начале 2000-х</w:t>
      </w:r>
      <w:r w:rsidR="00F12645">
        <w:t xml:space="preserve"> </w:t>
      </w:r>
      <w:r w:rsidR="00F12645" w:rsidRPr="00EE6C94">
        <w:rPr>
          <w:color w:val="000000" w:themeColor="text1"/>
        </w:rPr>
        <w:t>годов</w:t>
      </w:r>
      <w:r>
        <w:t xml:space="preserve">. Однако, популяризация и развитие креативной инфраструктуры уже стали одними из главных трендов современного российского </w:t>
      </w:r>
      <w:r w:rsidR="00D94200">
        <w:t>градостроительства</w:t>
      </w:r>
      <w:r>
        <w:t xml:space="preserve">. На данном этапе креативные пространства ориентированы в большей степени на локальную аудиторию, тем не менее, они обладают достаточным туристским потенциалом и могут стать новыми объектами притяжения туристов в своих </w:t>
      </w:r>
      <w:proofErr w:type="spellStart"/>
      <w:r>
        <w:t>дестинациях</w:t>
      </w:r>
      <w:proofErr w:type="spellEnd"/>
      <w:r>
        <w:t>.</w:t>
      </w:r>
    </w:p>
    <w:p w14:paraId="43FE84D1" w14:textId="12694E59" w:rsidR="00D352CD" w:rsidRDefault="2C74BD74" w:rsidP="00AF37DC">
      <w:pPr>
        <w:spacing w:line="360" w:lineRule="auto"/>
        <w:ind w:firstLine="709"/>
        <w:contextualSpacing/>
        <w:jc w:val="both"/>
      </w:pPr>
      <w:r w:rsidRPr="2C74BD74">
        <w:t>Санкт-Петербург является одним из основным креативных центров России</w:t>
      </w:r>
      <w:r w:rsidR="00615593">
        <w:t>:</w:t>
      </w:r>
      <w:r w:rsidRPr="2C74BD74">
        <w:t xml:space="preserve"> </w:t>
      </w:r>
      <w:r w:rsidR="00D8036C">
        <w:t>на его территории действует большо</w:t>
      </w:r>
      <w:r w:rsidR="00622241">
        <w:t xml:space="preserve">е количество </w:t>
      </w:r>
      <w:r w:rsidR="00251AF1">
        <w:t xml:space="preserve">крупных </w:t>
      </w:r>
      <w:r w:rsidR="00622241">
        <w:t>креативных пространств.</w:t>
      </w:r>
      <w:r w:rsidRPr="2C74BD74">
        <w:t xml:space="preserve"> Это </w:t>
      </w:r>
      <w:r w:rsidR="00251AF1">
        <w:t>значительные городские</w:t>
      </w:r>
      <w:r w:rsidRPr="2C74BD74">
        <w:t xml:space="preserve"> территории, которые мог</w:t>
      </w:r>
      <w:r w:rsidR="00CC668E">
        <w:t>ут</w:t>
      </w:r>
      <w:r w:rsidRPr="2C74BD74">
        <w:t xml:space="preserve"> быть вовлечены в туристскую деятельность, привлекать новую аудиторию и инвестиции, расширяться и совершенствовать городской облик в соответствии с требованиями времени. Несмотря на активное содействие городской администрации, реализовать в полной мере включение креативных пространств в экскурсионные маршруты по Петербургу на данный момент пока не удалось.</w:t>
      </w:r>
    </w:p>
    <w:p w14:paraId="12534552" w14:textId="23851836" w:rsidR="0027178D" w:rsidRDefault="00F12645" w:rsidP="00AF37DC">
      <w:pPr>
        <w:spacing w:line="360" w:lineRule="auto"/>
        <w:ind w:firstLine="709"/>
        <w:contextualSpacing/>
        <w:jc w:val="both"/>
      </w:pPr>
      <w:r w:rsidRPr="00D352CD">
        <w:rPr>
          <w:color w:val="000000" w:themeColor="text1"/>
        </w:rPr>
        <w:t>Актуальность данного исследования определяется тем, что</w:t>
      </w:r>
      <w:r>
        <w:t xml:space="preserve"> </w:t>
      </w:r>
      <w:r w:rsidR="00B11161">
        <w:t xml:space="preserve">на протяжении </w:t>
      </w:r>
      <w:r w:rsidR="00632663">
        <w:t xml:space="preserve">нескольких лет </w:t>
      </w:r>
      <w:r w:rsidR="00056BEA">
        <w:t xml:space="preserve">Санкт-Петербургу </w:t>
      </w:r>
      <w:r w:rsidR="00B11161">
        <w:t xml:space="preserve">приходится сталкиваться с сокращением </w:t>
      </w:r>
      <w:r w:rsidR="00D5015F">
        <w:t xml:space="preserve">въездного турпотока, связанного с </w:t>
      </w:r>
      <w:r w:rsidR="00B7705C">
        <w:t xml:space="preserve">общемировым </w:t>
      </w:r>
      <w:r w:rsidR="001D07FD">
        <w:t>снижением статистики путешествий</w:t>
      </w:r>
      <w:r w:rsidR="00B7705C">
        <w:t xml:space="preserve"> на фоне пандемии </w:t>
      </w:r>
      <w:r w:rsidR="00B7705C">
        <w:rPr>
          <w:lang w:val="en-GB"/>
        </w:rPr>
        <w:t>CO</w:t>
      </w:r>
      <w:r w:rsidR="00467E3D">
        <w:rPr>
          <w:lang w:val="en-GB"/>
        </w:rPr>
        <w:t>VID</w:t>
      </w:r>
      <w:r w:rsidR="00467E3D">
        <w:t xml:space="preserve">-19 и нестабильной внешнеполитической обстановки. </w:t>
      </w:r>
      <w:r w:rsidR="00DF6F00">
        <w:t>Количество иностранных туристов</w:t>
      </w:r>
      <w:r w:rsidR="00ED0101">
        <w:t>, которых в большей степени привлекали «классические»</w:t>
      </w:r>
      <w:r w:rsidR="007C0562">
        <w:t xml:space="preserve"> достопримечательности города на Неве, неуклонно падает и составляет всего несколько сотен тысяч, в то время как </w:t>
      </w:r>
      <w:r w:rsidR="00551003">
        <w:t>внутренние потребители</w:t>
      </w:r>
      <w:r w:rsidR="00461AD9">
        <w:t xml:space="preserve">, не имеющие возможности выехать за пределы страны, </w:t>
      </w:r>
      <w:r w:rsidR="00272418">
        <w:t>начинают формировать основной спрос на</w:t>
      </w:r>
      <w:r w:rsidR="00F2080E">
        <w:t xml:space="preserve"> </w:t>
      </w:r>
      <w:r w:rsidR="00E00256">
        <w:t>данную дестинацию</w:t>
      </w:r>
      <w:r w:rsidR="00F2080E">
        <w:t xml:space="preserve">. </w:t>
      </w:r>
      <w:r w:rsidR="0050014A">
        <w:t xml:space="preserve">Для сохранения </w:t>
      </w:r>
      <w:r w:rsidR="00DE5FF7">
        <w:t xml:space="preserve">статистики визитов и дальнейшего её роста организаторам туристической деятельности </w:t>
      </w:r>
      <w:r w:rsidR="00B056D1">
        <w:t>стоит</w:t>
      </w:r>
      <w:r w:rsidR="00DE5FF7">
        <w:t xml:space="preserve"> переориентироваться на потребности </w:t>
      </w:r>
      <w:r w:rsidR="00E926CB">
        <w:t>российск</w:t>
      </w:r>
      <w:r w:rsidR="00EE3682">
        <w:t>ой аудитории</w:t>
      </w:r>
      <w:r w:rsidR="00E926CB">
        <w:t xml:space="preserve">, </w:t>
      </w:r>
      <w:r w:rsidR="00560D4A">
        <w:t>значительная часть которой</w:t>
      </w:r>
      <w:r w:rsidR="00E926CB">
        <w:t xml:space="preserve"> уже посещал</w:t>
      </w:r>
      <w:r w:rsidR="00560D4A">
        <w:t>а</w:t>
      </w:r>
      <w:r w:rsidR="00E926CB">
        <w:t xml:space="preserve"> Петербург ранее</w:t>
      </w:r>
      <w:r w:rsidR="009D159D">
        <w:t xml:space="preserve">: </w:t>
      </w:r>
      <w:r w:rsidR="0027178D">
        <w:t xml:space="preserve">необходимо создать турпродукт, востребованный у повторных туристов. </w:t>
      </w:r>
    </w:p>
    <w:p w14:paraId="4B78961F" w14:textId="35AF3E66" w:rsidR="00F46099" w:rsidRDefault="0040276A" w:rsidP="00AF37DC">
      <w:pPr>
        <w:spacing w:line="360" w:lineRule="auto"/>
        <w:ind w:firstLine="709"/>
        <w:contextualSpacing/>
        <w:jc w:val="both"/>
      </w:pPr>
      <w:r>
        <w:t xml:space="preserve">Решить данную проблему не позволяет </w:t>
      </w:r>
      <w:r w:rsidR="0027178D">
        <w:t>формировавшийся десятилетиями</w:t>
      </w:r>
      <w:r>
        <w:t xml:space="preserve"> имидж </w:t>
      </w:r>
      <w:r w:rsidR="00E3285C">
        <w:t xml:space="preserve">«классической» или «традиционной» культурной столицы. </w:t>
      </w:r>
      <w:r w:rsidR="00615593">
        <w:t xml:space="preserve">О </w:t>
      </w:r>
      <w:r w:rsidR="008F7363">
        <w:t>новых культурны</w:t>
      </w:r>
      <w:r w:rsidR="0075668A">
        <w:t>х</w:t>
      </w:r>
      <w:r w:rsidR="008F7363">
        <w:t xml:space="preserve"> объектах и </w:t>
      </w:r>
      <w:r w:rsidR="0075668A">
        <w:t>актуальной</w:t>
      </w:r>
      <w:r w:rsidR="008F7363">
        <w:t xml:space="preserve"> жизни горо</w:t>
      </w:r>
      <w:r w:rsidR="009F2B8D">
        <w:t xml:space="preserve">да туристам </w:t>
      </w:r>
      <w:r w:rsidR="005E1A5A">
        <w:t>почти ничего не известно</w:t>
      </w:r>
      <w:r w:rsidR="002364DC">
        <w:t xml:space="preserve">, а </w:t>
      </w:r>
      <w:r w:rsidR="00615593">
        <w:t xml:space="preserve">по </w:t>
      </w:r>
      <w:r w:rsidR="002364DC">
        <w:t>тем</w:t>
      </w:r>
      <w:r w:rsidR="00615593">
        <w:t>пам</w:t>
      </w:r>
      <w:r w:rsidR="002364DC">
        <w:t xml:space="preserve"> </w:t>
      </w:r>
      <w:r w:rsidR="0075668A">
        <w:t xml:space="preserve">развития современной </w:t>
      </w:r>
      <w:r w:rsidR="0075668A">
        <w:lastRenderedPageBreak/>
        <w:t>культуры</w:t>
      </w:r>
      <w:r w:rsidR="00C80E25">
        <w:t>, как отмечают многие эксперты,</w:t>
      </w:r>
      <w:r w:rsidR="0075668A">
        <w:t xml:space="preserve"> </w:t>
      </w:r>
      <w:r w:rsidR="00615593">
        <w:t>Санкт-Петербург отстаёт от</w:t>
      </w:r>
      <w:r w:rsidR="00211DB9">
        <w:t xml:space="preserve"> свои</w:t>
      </w:r>
      <w:r w:rsidR="00F25CC6">
        <w:t>х</w:t>
      </w:r>
      <w:r w:rsidR="00211DB9">
        <w:t xml:space="preserve"> конкурент</w:t>
      </w:r>
      <w:r w:rsidR="00F25CC6">
        <w:t>ов</w:t>
      </w:r>
      <w:r w:rsidR="00211DB9">
        <w:t xml:space="preserve"> не только на мировом уровне, но и внутри России.</w:t>
      </w:r>
      <w:r w:rsidR="00CA5FF1">
        <w:t xml:space="preserve"> </w:t>
      </w:r>
      <w:r w:rsidR="00A70D37">
        <w:t xml:space="preserve">Таким образом, </w:t>
      </w:r>
      <w:r w:rsidR="00CA5FF1">
        <w:t>Санкт-Петербургу необходимо поддерживать имидж культурной столицы не только в прошлом, но и в настоящем.</w:t>
      </w:r>
    </w:p>
    <w:p w14:paraId="4628A84B" w14:textId="2908E893" w:rsidR="002303B7" w:rsidRDefault="00AF716D" w:rsidP="00AF37DC">
      <w:pPr>
        <w:spacing w:line="360" w:lineRule="auto"/>
        <w:ind w:firstLine="709"/>
        <w:contextualSpacing/>
        <w:jc w:val="both"/>
      </w:pPr>
      <w:r>
        <w:t xml:space="preserve">Вовлечение креативных пространств в туристскую деятельность </w:t>
      </w:r>
      <w:r w:rsidR="001B312F">
        <w:t>делает возможным</w:t>
      </w:r>
      <w:r w:rsidR="006E406C">
        <w:t xml:space="preserve"> </w:t>
      </w:r>
      <w:r w:rsidR="001B312F">
        <w:t xml:space="preserve">решение </w:t>
      </w:r>
      <w:r w:rsidR="006E406C">
        <w:t xml:space="preserve">сразу </w:t>
      </w:r>
      <w:r w:rsidR="001B312F">
        <w:t xml:space="preserve">нескольких </w:t>
      </w:r>
      <w:r w:rsidR="006E406C">
        <w:t>задач</w:t>
      </w:r>
      <w:r w:rsidR="00D420D7">
        <w:t>. Во-первых,</w:t>
      </w:r>
      <w:r w:rsidR="00B66775">
        <w:t xml:space="preserve"> </w:t>
      </w:r>
      <w:r w:rsidR="008C2F33">
        <w:t>оно</w:t>
      </w:r>
      <w:r w:rsidR="00D51378">
        <w:t xml:space="preserve"> обеспечит</w:t>
      </w:r>
      <w:r w:rsidR="00D420D7">
        <w:t xml:space="preserve"> </w:t>
      </w:r>
      <w:r w:rsidR="000553D4">
        <w:t>расширение предложения на рынке туризма</w:t>
      </w:r>
      <w:r w:rsidR="00D51378">
        <w:t xml:space="preserve">, которое </w:t>
      </w:r>
      <w:r w:rsidR="00222502">
        <w:t xml:space="preserve">поспособствует </w:t>
      </w:r>
      <w:r w:rsidR="00D51378">
        <w:t>привлечени</w:t>
      </w:r>
      <w:r w:rsidR="005B2378">
        <w:t>ю</w:t>
      </w:r>
      <w:r w:rsidR="00A114D9">
        <w:t xml:space="preserve"> </w:t>
      </w:r>
      <w:r w:rsidR="00D51378">
        <w:t xml:space="preserve">как совершенно новой аудитории, так и повторных туристов. </w:t>
      </w:r>
      <w:r w:rsidR="007B1741">
        <w:t>В</w:t>
      </w:r>
      <w:r w:rsidR="005D4845">
        <w:t>о</w:t>
      </w:r>
      <w:r w:rsidR="0097637D">
        <w:t>-вторых,</w:t>
      </w:r>
      <w:r w:rsidR="007B1741">
        <w:t xml:space="preserve"> повысится осведомленность </w:t>
      </w:r>
      <w:r w:rsidR="00426B70">
        <w:t xml:space="preserve">гостей города о современной культурной жизни Санкт-Петербурга, </w:t>
      </w:r>
      <w:r w:rsidR="002336F6">
        <w:t>в неё начнут привлекаться</w:t>
      </w:r>
      <w:r w:rsidR="0000049F">
        <w:t xml:space="preserve"> новые</w:t>
      </w:r>
      <w:r w:rsidR="002336F6">
        <w:t xml:space="preserve"> финансовые потоки</w:t>
      </w:r>
      <w:r w:rsidR="005D4845">
        <w:t xml:space="preserve"> и </w:t>
      </w:r>
      <w:r w:rsidR="00BA7915">
        <w:t>сформируется благоприятная инвестиционная среда</w:t>
      </w:r>
      <w:r w:rsidR="0097637D">
        <w:t>, что в свою очередь</w:t>
      </w:r>
      <w:r w:rsidR="001255C0">
        <w:t xml:space="preserve"> </w:t>
      </w:r>
      <w:r w:rsidR="009262A1">
        <w:t>обеспечит развитие современной культуры города</w:t>
      </w:r>
      <w:r w:rsidR="00214430">
        <w:t xml:space="preserve">, </w:t>
      </w:r>
      <w:r w:rsidR="00EA7808">
        <w:t>рост въездного турпотока</w:t>
      </w:r>
      <w:r w:rsidR="00214430">
        <w:t xml:space="preserve">, а также </w:t>
      </w:r>
      <w:r w:rsidR="00CA769B">
        <w:t xml:space="preserve">повысит его конкурентоспособность </w:t>
      </w:r>
      <w:r w:rsidR="00EA7808">
        <w:t>на</w:t>
      </w:r>
      <w:r w:rsidR="00E06C1C">
        <w:t xml:space="preserve"> </w:t>
      </w:r>
      <w:r w:rsidR="00485CD3">
        <w:t>туристичес</w:t>
      </w:r>
      <w:r w:rsidR="00517A53">
        <w:t>ких рынках.</w:t>
      </w:r>
    </w:p>
    <w:p w14:paraId="39808973" w14:textId="77777777" w:rsidR="00752CB5" w:rsidRDefault="00753353" w:rsidP="00AF37DC">
      <w:pPr>
        <w:spacing w:line="360" w:lineRule="auto"/>
        <w:ind w:firstLine="709"/>
        <w:contextualSpacing/>
        <w:jc w:val="both"/>
      </w:pPr>
      <w:r w:rsidRPr="006951FA">
        <w:rPr>
          <w:b/>
          <w:bCs/>
        </w:rPr>
        <w:t>Объектом</w:t>
      </w:r>
      <w:r>
        <w:t xml:space="preserve"> </w:t>
      </w:r>
      <w:r w:rsidR="006951FA">
        <w:t xml:space="preserve">данного </w:t>
      </w:r>
      <w:r w:rsidR="003C40CE">
        <w:t xml:space="preserve">исследования являются </w:t>
      </w:r>
      <w:r w:rsidR="00752CB5">
        <w:t>креативные пространства Санкт-Петербурга, обладающие туристским потенциалом.</w:t>
      </w:r>
    </w:p>
    <w:p w14:paraId="05BE0EC8" w14:textId="1891D8E5" w:rsidR="00753353" w:rsidRDefault="00012BF5" w:rsidP="00AF37DC">
      <w:pPr>
        <w:spacing w:line="360" w:lineRule="auto"/>
        <w:ind w:firstLine="709"/>
        <w:contextualSpacing/>
        <w:jc w:val="both"/>
      </w:pPr>
      <w:proofErr w:type="gramStart"/>
      <w:r w:rsidRPr="00012BF5">
        <w:rPr>
          <w:b/>
          <w:bCs/>
        </w:rPr>
        <w:t>Предметом</w:t>
      </w:r>
      <w:r>
        <w:t xml:space="preserve"> </w:t>
      </w:r>
      <w:r w:rsidR="00753353">
        <w:t xml:space="preserve"> </w:t>
      </w:r>
      <w:r w:rsidR="00753353">
        <w:rPr>
          <w:highlight w:val="white"/>
        </w:rPr>
        <w:t>—</w:t>
      </w:r>
      <w:proofErr w:type="gramEnd"/>
      <w:r w:rsidR="00D9159C">
        <w:t xml:space="preserve"> туристский</w:t>
      </w:r>
      <w:r w:rsidR="00753353">
        <w:t xml:space="preserve"> потенциал креативных пространств</w:t>
      </w:r>
      <w:r w:rsidR="00510C68">
        <w:t xml:space="preserve"> Санкт-Петербурга</w:t>
      </w:r>
      <w:r w:rsidR="00753353">
        <w:t xml:space="preserve">. </w:t>
      </w:r>
    </w:p>
    <w:p w14:paraId="13DD21B3" w14:textId="25C26413" w:rsidR="00753353" w:rsidRPr="00134880" w:rsidRDefault="00E15F12" w:rsidP="00AF37DC">
      <w:pPr>
        <w:spacing w:line="360" w:lineRule="auto"/>
        <w:ind w:firstLine="709"/>
        <w:contextualSpacing/>
        <w:jc w:val="both"/>
      </w:pPr>
      <w:r>
        <w:rPr>
          <w:b/>
          <w:bCs/>
        </w:rPr>
        <w:t>Цель</w:t>
      </w:r>
      <w:r w:rsidR="00153E9F">
        <w:rPr>
          <w:b/>
          <w:bCs/>
        </w:rPr>
        <w:t xml:space="preserve">ю </w:t>
      </w:r>
      <w:r w:rsidR="008C4215">
        <w:t xml:space="preserve">выпускной квалификационной работы </w:t>
      </w:r>
      <w:r w:rsidR="00172E52">
        <w:t>я</w:t>
      </w:r>
      <w:r w:rsidR="00C850F9">
        <w:t xml:space="preserve">вляется </w:t>
      </w:r>
      <w:r w:rsidR="00F12645" w:rsidRPr="0098261B">
        <w:rPr>
          <w:color w:val="000000" w:themeColor="text1"/>
        </w:rPr>
        <w:t xml:space="preserve">оценка востребованности креативных пространств Санкт-Петербурга для развития внутреннего туризма, их использование для диверсификации туристского предложения через </w:t>
      </w:r>
      <w:r w:rsidR="00C80E25" w:rsidRPr="0098261B">
        <w:rPr>
          <w:color w:val="000000" w:themeColor="text1"/>
        </w:rPr>
        <w:t>разработк</w:t>
      </w:r>
      <w:r w:rsidR="00F12645" w:rsidRPr="0098261B">
        <w:rPr>
          <w:color w:val="000000" w:themeColor="text1"/>
        </w:rPr>
        <w:t>у</w:t>
      </w:r>
      <w:r w:rsidR="00C80E25" w:rsidRPr="0098261B">
        <w:rPr>
          <w:color w:val="000000" w:themeColor="text1"/>
        </w:rPr>
        <w:t xml:space="preserve"> </w:t>
      </w:r>
      <w:r w:rsidR="000D6233" w:rsidRPr="0098261B">
        <w:rPr>
          <w:color w:val="000000" w:themeColor="text1"/>
        </w:rPr>
        <w:t xml:space="preserve">нового </w:t>
      </w:r>
      <w:r w:rsidR="00C850F9">
        <w:t>туристическ</w:t>
      </w:r>
      <w:r w:rsidR="000D6233">
        <w:t xml:space="preserve">ого </w:t>
      </w:r>
      <w:r w:rsidR="00C850F9">
        <w:t>маршрут</w:t>
      </w:r>
      <w:r w:rsidR="000D6233">
        <w:t>а</w:t>
      </w:r>
      <w:r w:rsidR="000B11E1">
        <w:t xml:space="preserve">. </w:t>
      </w:r>
      <w:r w:rsidR="00753353">
        <w:rPr>
          <w:highlight w:val="white"/>
        </w:rPr>
        <w:t xml:space="preserve">Для достижения </w:t>
      </w:r>
      <w:r w:rsidR="000D6233">
        <w:rPr>
          <w:highlight w:val="white"/>
        </w:rPr>
        <w:t xml:space="preserve">поставленной </w:t>
      </w:r>
      <w:r w:rsidR="00753353">
        <w:rPr>
          <w:highlight w:val="white"/>
        </w:rPr>
        <w:t>цели</w:t>
      </w:r>
      <w:r w:rsidR="00652923">
        <w:rPr>
          <w:highlight w:val="white"/>
        </w:rPr>
        <w:t xml:space="preserve"> </w:t>
      </w:r>
      <w:r w:rsidR="00753353">
        <w:rPr>
          <w:highlight w:val="white"/>
        </w:rPr>
        <w:t xml:space="preserve">были </w:t>
      </w:r>
      <w:r w:rsidR="000D6233" w:rsidRPr="0098261B">
        <w:rPr>
          <w:color w:val="000000" w:themeColor="text1"/>
          <w:highlight w:val="white"/>
        </w:rPr>
        <w:t>определены</w:t>
      </w:r>
      <w:r w:rsidR="00753353">
        <w:rPr>
          <w:highlight w:val="white"/>
        </w:rPr>
        <w:t xml:space="preserve"> следующие </w:t>
      </w:r>
      <w:r w:rsidR="00753353" w:rsidRPr="00B413F4">
        <w:rPr>
          <w:b/>
          <w:bCs/>
          <w:highlight w:val="white"/>
        </w:rPr>
        <w:t>задачи</w:t>
      </w:r>
      <w:r w:rsidR="00753353">
        <w:rPr>
          <w:highlight w:val="white"/>
        </w:rPr>
        <w:t>:</w:t>
      </w:r>
    </w:p>
    <w:p w14:paraId="2562859A" w14:textId="3DD40029" w:rsidR="00753353" w:rsidRDefault="00884DEA" w:rsidP="00AF37DC">
      <w:pPr>
        <w:numPr>
          <w:ilvl w:val="0"/>
          <w:numId w:val="5"/>
        </w:numPr>
        <w:spacing w:line="360" w:lineRule="auto"/>
        <w:ind w:left="0" w:firstLine="709"/>
        <w:contextualSpacing/>
        <w:jc w:val="both"/>
      </w:pPr>
      <w:r>
        <w:t>Изучение</w:t>
      </w:r>
      <w:r w:rsidR="00E34643">
        <w:t xml:space="preserve"> подходов </w:t>
      </w:r>
      <w:r w:rsidR="00D96E27">
        <w:t>к определениям творчества, к</w:t>
      </w:r>
      <w:r w:rsidR="00753353">
        <w:t>реативности,</w:t>
      </w:r>
      <w:r w:rsidR="00D1322C">
        <w:t xml:space="preserve"> креативного класса и</w:t>
      </w:r>
      <w:r w:rsidR="00753353">
        <w:t xml:space="preserve"> индустрий</w:t>
      </w:r>
      <w:r w:rsidR="00D1322C">
        <w:t>, а также</w:t>
      </w:r>
      <w:r w:rsidR="00C80E25">
        <w:t xml:space="preserve"> к формированию </w:t>
      </w:r>
      <w:r w:rsidR="00753353">
        <w:t xml:space="preserve">креативных пространств; </w:t>
      </w:r>
    </w:p>
    <w:p w14:paraId="4FAC39EA" w14:textId="2392DB9F" w:rsidR="00753353" w:rsidRDefault="008F2871" w:rsidP="00AF37DC">
      <w:pPr>
        <w:numPr>
          <w:ilvl w:val="0"/>
          <w:numId w:val="5"/>
        </w:numPr>
        <w:spacing w:line="360" w:lineRule="auto"/>
        <w:ind w:left="0" w:firstLine="709"/>
        <w:contextualSpacing/>
        <w:jc w:val="both"/>
      </w:pPr>
      <w:r>
        <w:t xml:space="preserve">Проведение анализа </w:t>
      </w:r>
      <w:r w:rsidR="00A142D4">
        <w:t xml:space="preserve">существующих </w:t>
      </w:r>
      <w:r w:rsidR="00F12062">
        <w:t>классификаций креативных пространств</w:t>
      </w:r>
      <w:r w:rsidR="00753353">
        <w:t>;</w:t>
      </w:r>
    </w:p>
    <w:p w14:paraId="1D369F1A" w14:textId="2036BFE5" w:rsidR="00753353" w:rsidRDefault="00133B60" w:rsidP="00AF37DC">
      <w:pPr>
        <w:numPr>
          <w:ilvl w:val="0"/>
          <w:numId w:val="5"/>
        </w:numPr>
        <w:spacing w:line="360" w:lineRule="auto"/>
        <w:ind w:left="0" w:firstLine="709"/>
        <w:contextualSpacing/>
        <w:jc w:val="both"/>
      </w:pPr>
      <w:r>
        <w:t>Рассмотрение</w:t>
      </w:r>
      <w:r w:rsidR="00753353">
        <w:t xml:space="preserve"> </w:t>
      </w:r>
      <w:r w:rsidR="005F77B3">
        <w:t xml:space="preserve">туристского потенциала креативных пространств и </w:t>
      </w:r>
      <w:r w:rsidR="00FE15B9">
        <w:t>возможностей</w:t>
      </w:r>
      <w:r w:rsidR="005F77B3">
        <w:t xml:space="preserve"> их интеграции в городскую среду</w:t>
      </w:r>
      <w:r w:rsidR="00753353">
        <w:t>;</w:t>
      </w:r>
    </w:p>
    <w:p w14:paraId="6F6C790C" w14:textId="13F07E1F" w:rsidR="00FE15B9" w:rsidRDefault="002F0880" w:rsidP="00AF37DC">
      <w:pPr>
        <w:numPr>
          <w:ilvl w:val="0"/>
          <w:numId w:val="5"/>
        </w:numPr>
        <w:spacing w:line="360" w:lineRule="auto"/>
        <w:ind w:left="0" w:firstLine="709"/>
        <w:contextualSpacing/>
        <w:jc w:val="both"/>
      </w:pPr>
      <w:r>
        <w:t>Анализ мирового и российского опытов создания и использования креативных пространств;</w:t>
      </w:r>
    </w:p>
    <w:p w14:paraId="53825ACC" w14:textId="4493F5D7" w:rsidR="00753353" w:rsidRDefault="00D5304E" w:rsidP="00AF37DC">
      <w:pPr>
        <w:numPr>
          <w:ilvl w:val="0"/>
          <w:numId w:val="5"/>
        </w:numPr>
        <w:spacing w:line="360" w:lineRule="auto"/>
        <w:ind w:left="0" w:firstLine="709"/>
        <w:contextualSpacing/>
        <w:jc w:val="both"/>
      </w:pPr>
      <w:r>
        <w:t xml:space="preserve">Исследование </w:t>
      </w:r>
      <w:r w:rsidR="003C4D6C">
        <w:t xml:space="preserve">политики администрации Санкт-Петербурга </w:t>
      </w:r>
      <w:r w:rsidR="006D3648">
        <w:t xml:space="preserve">в отношении креативных </w:t>
      </w:r>
      <w:r w:rsidR="004A2033">
        <w:t>пространств и их вовлечения в туристско-рекреационную деятельность города</w:t>
      </w:r>
      <w:r w:rsidR="00753353">
        <w:t>;</w:t>
      </w:r>
    </w:p>
    <w:p w14:paraId="7B4B14BD" w14:textId="3515BB9D" w:rsidR="00EE4243" w:rsidRDefault="00FD3192" w:rsidP="00AF37DC">
      <w:pPr>
        <w:numPr>
          <w:ilvl w:val="0"/>
          <w:numId w:val="5"/>
        </w:numPr>
        <w:spacing w:line="360" w:lineRule="auto"/>
        <w:ind w:left="0" w:firstLine="709"/>
        <w:contextualSpacing/>
        <w:jc w:val="both"/>
      </w:pPr>
      <w:r>
        <w:t xml:space="preserve">Проведение комплексного анализа </w:t>
      </w:r>
      <w:r w:rsidR="0052665F">
        <w:t xml:space="preserve">креативных </w:t>
      </w:r>
      <w:r w:rsidR="00BF07B2">
        <w:t>площадок</w:t>
      </w:r>
      <w:r w:rsidR="0052665F">
        <w:t xml:space="preserve"> Санкт-Петербурга и выявление наиболее подходящих</w:t>
      </w:r>
      <w:r w:rsidR="00805567">
        <w:t xml:space="preserve"> из них </w:t>
      </w:r>
      <w:r w:rsidR="0052665F">
        <w:t xml:space="preserve">для включения в туристские </w:t>
      </w:r>
      <w:r w:rsidR="00E46A01">
        <w:t>маршруты;</w:t>
      </w:r>
    </w:p>
    <w:p w14:paraId="7B5DC95D" w14:textId="22A4C62C" w:rsidR="008F44ED" w:rsidRDefault="009075CD" w:rsidP="00AF37DC">
      <w:pPr>
        <w:numPr>
          <w:ilvl w:val="0"/>
          <w:numId w:val="5"/>
        </w:numPr>
        <w:spacing w:line="360" w:lineRule="auto"/>
        <w:ind w:left="0" w:firstLine="709"/>
        <w:contextualSpacing/>
        <w:jc w:val="both"/>
      </w:pPr>
      <w:r>
        <w:t xml:space="preserve">Маркетинговое исследование </w:t>
      </w:r>
      <w:r w:rsidR="00805567">
        <w:t xml:space="preserve">спроса на </w:t>
      </w:r>
      <w:r w:rsidR="00E371DD">
        <w:t xml:space="preserve">туристский потенциал креативных пространств Петербурга на внутренних туристских рынках на </w:t>
      </w:r>
      <w:r w:rsidR="005754A4">
        <w:t>примере</w:t>
      </w:r>
      <w:r w:rsidR="00F45B8B">
        <w:t xml:space="preserve"> аудитории из </w:t>
      </w:r>
      <w:r w:rsidR="005754A4">
        <w:t>Москвы;</w:t>
      </w:r>
    </w:p>
    <w:p w14:paraId="4AE22059" w14:textId="4916F2CF" w:rsidR="00753353" w:rsidRDefault="005754A4" w:rsidP="00AF37DC">
      <w:pPr>
        <w:numPr>
          <w:ilvl w:val="0"/>
          <w:numId w:val="5"/>
        </w:numPr>
        <w:spacing w:line="360" w:lineRule="auto"/>
        <w:ind w:left="0" w:firstLine="709"/>
        <w:contextualSpacing/>
        <w:jc w:val="both"/>
      </w:pPr>
      <w:r>
        <w:t xml:space="preserve">Анализ </w:t>
      </w:r>
      <w:r w:rsidR="00753353">
        <w:t>существующ</w:t>
      </w:r>
      <w:r>
        <w:t>его</w:t>
      </w:r>
      <w:r w:rsidR="00753353">
        <w:t xml:space="preserve"> предложения</w:t>
      </w:r>
      <w:r w:rsidR="00422CCE">
        <w:t xml:space="preserve">, соответствующего теме данной работы, </w:t>
      </w:r>
      <w:r w:rsidR="00753353">
        <w:t>на туристском рынке Санкт-Петербурга;</w:t>
      </w:r>
    </w:p>
    <w:p w14:paraId="5FFFC0CF" w14:textId="375FE91E" w:rsidR="00753353" w:rsidRPr="008D5258" w:rsidRDefault="00422CCE" w:rsidP="00AF37DC">
      <w:pPr>
        <w:numPr>
          <w:ilvl w:val="0"/>
          <w:numId w:val="5"/>
        </w:numPr>
        <w:spacing w:line="360" w:lineRule="auto"/>
        <w:ind w:left="0" w:firstLine="709"/>
        <w:contextualSpacing/>
        <w:jc w:val="both"/>
      </w:pPr>
      <w:r>
        <w:t xml:space="preserve">Разработка и калькуляция </w:t>
      </w:r>
      <w:r w:rsidR="00753353">
        <w:t>маршрут</w:t>
      </w:r>
      <w:r>
        <w:t>а</w:t>
      </w:r>
      <w:r w:rsidR="00753353">
        <w:t xml:space="preserve"> с </w:t>
      </w:r>
      <w:r>
        <w:t xml:space="preserve">вовлечением </w:t>
      </w:r>
      <w:r w:rsidR="00753353">
        <w:t>креативных пространств</w:t>
      </w:r>
      <w:r>
        <w:t xml:space="preserve"> Санкт-Петербурга</w:t>
      </w:r>
      <w:r w:rsidR="00753353">
        <w:t xml:space="preserve">. </w:t>
      </w:r>
    </w:p>
    <w:p w14:paraId="7194B42A" w14:textId="6200CEB9" w:rsidR="00753353" w:rsidRPr="00170E10" w:rsidRDefault="005741F8" w:rsidP="00AF37DC">
      <w:pPr>
        <w:spacing w:line="360" w:lineRule="auto"/>
        <w:ind w:firstLine="709"/>
        <w:contextualSpacing/>
        <w:jc w:val="both"/>
        <w:rPr>
          <w:color w:val="FF0000"/>
          <w:highlight w:val="yellow"/>
        </w:rPr>
      </w:pPr>
      <w:r>
        <w:rPr>
          <w:highlight w:val="white"/>
        </w:rPr>
        <w:lastRenderedPageBreak/>
        <w:t xml:space="preserve">В настоящей выпускной квалификационной работе применяются следующие </w:t>
      </w:r>
      <w:r w:rsidRPr="0064323C">
        <w:rPr>
          <w:b/>
          <w:bCs/>
          <w:highlight w:val="white"/>
        </w:rPr>
        <w:t>методы</w:t>
      </w:r>
      <w:r>
        <w:rPr>
          <w:highlight w:val="white"/>
        </w:rPr>
        <w:t xml:space="preserve"> </w:t>
      </w:r>
      <w:r w:rsidRPr="0064323C">
        <w:rPr>
          <w:b/>
          <w:bCs/>
          <w:highlight w:val="white"/>
        </w:rPr>
        <w:t>исследования</w:t>
      </w:r>
      <w:r w:rsidR="00753353">
        <w:rPr>
          <w:highlight w:val="white"/>
        </w:rPr>
        <w:t xml:space="preserve">: </w:t>
      </w:r>
      <w:r w:rsidR="002A5A6F">
        <w:rPr>
          <w:highlight w:val="white"/>
        </w:rPr>
        <w:t>метод анкетирования</w:t>
      </w:r>
      <w:r w:rsidR="00F704E8">
        <w:rPr>
          <w:highlight w:val="white"/>
        </w:rPr>
        <w:t xml:space="preserve">; </w:t>
      </w:r>
      <w:r w:rsidR="00FF0B53">
        <w:rPr>
          <w:highlight w:val="white"/>
        </w:rPr>
        <w:t>сравнительный анализ</w:t>
      </w:r>
      <w:r w:rsidR="00F704E8">
        <w:rPr>
          <w:highlight w:val="white"/>
        </w:rPr>
        <w:t xml:space="preserve">; </w:t>
      </w:r>
      <w:r w:rsidR="00481AE4">
        <w:rPr>
          <w:highlight w:val="white"/>
        </w:rPr>
        <w:t>контент</w:t>
      </w:r>
      <w:r w:rsidR="008A5E7E">
        <w:rPr>
          <w:highlight w:val="white"/>
        </w:rPr>
        <w:t xml:space="preserve"> и веб</w:t>
      </w:r>
      <w:r w:rsidR="00481AE4">
        <w:rPr>
          <w:highlight w:val="white"/>
        </w:rPr>
        <w:t xml:space="preserve">-анализ сайтов, информационных порталов и социальных сетей; </w:t>
      </w:r>
      <w:r w:rsidR="00CE74F2">
        <w:rPr>
          <w:highlight w:val="white"/>
        </w:rPr>
        <w:t xml:space="preserve">сбор и анализ актуальной статистики; исторический метод; </w:t>
      </w:r>
      <w:r w:rsidR="00B36407">
        <w:rPr>
          <w:highlight w:val="white"/>
        </w:rPr>
        <w:t xml:space="preserve">метолы </w:t>
      </w:r>
      <w:r w:rsidR="00472633">
        <w:rPr>
          <w:highlight w:val="white"/>
        </w:rPr>
        <w:t>аналоги</w:t>
      </w:r>
      <w:r w:rsidR="00B36407">
        <w:rPr>
          <w:highlight w:val="white"/>
        </w:rPr>
        <w:t>и</w:t>
      </w:r>
      <w:r w:rsidR="00472633">
        <w:rPr>
          <w:highlight w:val="white"/>
        </w:rPr>
        <w:t>, обобщени</w:t>
      </w:r>
      <w:r w:rsidR="00B36407">
        <w:rPr>
          <w:highlight w:val="white"/>
        </w:rPr>
        <w:t>я</w:t>
      </w:r>
      <w:r w:rsidR="00472633">
        <w:rPr>
          <w:highlight w:val="white"/>
        </w:rPr>
        <w:t xml:space="preserve"> и классификаци</w:t>
      </w:r>
      <w:r w:rsidR="00B36407">
        <w:rPr>
          <w:highlight w:val="white"/>
        </w:rPr>
        <w:t>и</w:t>
      </w:r>
      <w:r w:rsidR="00472633">
        <w:rPr>
          <w:highlight w:val="white"/>
        </w:rPr>
        <w:t xml:space="preserve">; </w:t>
      </w:r>
      <w:r w:rsidR="00F47DD0">
        <w:rPr>
          <w:highlight w:val="white"/>
        </w:rPr>
        <w:t xml:space="preserve">анализ </w:t>
      </w:r>
      <w:r w:rsidR="00860D74">
        <w:rPr>
          <w:highlight w:val="white"/>
        </w:rPr>
        <w:t xml:space="preserve">карт и </w:t>
      </w:r>
      <w:r w:rsidR="005C177D">
        <w:rPr>
          <w:highlight w:val="white"/>
        </w:rPr>
        <w:t>геоинформационных систем</w:t>
      </w:r>
      <w:r w:rsidR="00170E10">
        <w:rPr>
          <w:highlight w:val="white"/>
        </w:rPr>
        <w:t>.</w:t>
      </w:r>
    </w:p>
    <w:p w14:paraId="70D0AFD5" w14:textId="1B648D3E" w:rsidR="00753353" w:rsidRDefault="00810A1D" w:rsidP="00AF37DC">
      <w:pPr>
        <w:spacing w:line="360" w:lineRule="auto"/>
        <w:ind w:firstLine="709"/>
        <w:contextualSpacing/>
        <w:jc w:val="both"/>
        <w:rPr>
          <w:highlight w:val="white"/>
        </w:rPr>
      </w:pPr>
      <w:r>
        <w:rPr>
          <w:highlight w:val="white"/>
        </w:rPr>
        <w:t xml:space="preserve">Данное исследование основано на </w:t>
      </w:r>
      <w:r w:rsidRPr="00151C34">
        <w:rPr>
          <w:b/>
          <w:bCs/>
          <w:highlight w:val="white"/>
        </w:rPr>
        <w:t>теоретико</w:t>
      </w:r>
      <w:r w:rsidR="00753353" w:rsidRPr="00151C34">
        <w:rPr>
          <w:b/>
          <w:bCs/>
          <w:highlight w:val="white"/>
        </w:rPr>
        <w:t>-методологической баз</w:t>
      </w:r>
      <w:r w:rsidRPr="00151C34">
        <w:rPr>
          <w:b/>
          <w:bCs/>
          <w:highlight w:val="white"/>
        </w:rPr>
        <w:t>е</w:t>
      </w:r>
      <w:r w:rsidR="00151C34">
        <w:rPr>
          <w:highlight w:val="white"/>
        </w:rPr>
        <w:t>, представленной работами</w:t>
      </w:r>
      <w:r w:rsidR="00C124EE">
        <w:rPr>
          <w:highlight w:val="white"/>
        </w:rPr>
        <w:t xml:space="preserve"> </w:t>
      </w:r>
      <w:r w:rsidR="00451771">
        <w:rPr>
          <w:highlight w:val="white"/>
        </w:rPr>
        <w:t xml:space="preserve">Р. Флориды, </w:t>
      </w:r>
      <w:r w:rsidR="00AF6076">
        <w:rPr>
          <w:highlight w:val="white"/>
        </w:rPr>
        <w:t xml:space="preserve">Дж. </w:t>
      </w:r>
      <w:proofErr w:type="spellStart"/>
      <w:r w:rsidR="00AF6076">
        <w:rPr>
          <w:highlight w:val="white"/>
        </w:rPr>
        <w:t>Хоккинса</w:t>
      </w:r>
      <w:proofErr w:type="spellEnd"/>
      <w:r w:rsidR="00586A62">
        <w:rPr>
          <w:highlight w:val="white"/>
        </w:rPr>
        <w:t xml:space="preserve">, Ч. </w:t>
      </w:r>
      <w:proofErr w:type="spellStart"/>
      <w:r w:rsidR="00586A62">
        <w:rPr>
          <w:highlight w:val="white"/>
        </w:rPr>
        <w:t>Лэндри</w:t>
      </w:r>
      <w:proofErr w:type="spellEnd"/>
      <w:r w:rsidR="00586A62">
        <w:rPr>
          <w:highlight w:val="white"/>
        </w:rPr>
        <w:t>,</w:t>
      </w:r>
      <w:r w:rsidR="00E014DD">
        <w:rPr>
          <w:highlight w:val="white"/>
        </w:rPr>
        <w:t xml:space="preserve"> Р. Ольденбурга, </w:t>
      </w:r>
      <w:r w:rsidR="00535A35">
        <w:rPr>
          <w:highlight w:val="white"/>
        </w:rPr>
        <w:t xml:space="preserve">П. Ллойда, Д. </w:t>
      </w:r>
      <w:r w:rsidR="00BE5899">
        <w:rPr>
          <w:highlight w:val="white"/>
        </w:rPr>
        <w:t xml:space="preserve">Н. </w:t>
      </w:r>
      <w:proofErr w:type="spellStart"/>
      <w:r w:rsidR="00535A35">
        <w:rPr>
          <w:highlight w:val="white"/>
        </w:rPr>
        <w:t>Суховско</w:t>
      </w:r>
      <w:r w:rsidR="00BE5899">
        <w:rPr>
          <w:highlight w:val="white"/>
        </w:rPr>
        <w:t>й</w:t>
      </w:r>
      <w:proofErr w:type="spellEnd"/>
      <w:r w:rsidR="00D831B7">
        <w:rPr>
          <w:highlight w:val="white"/>
        </w:rPr>
        <w:t xml:space="preserve"> и многих других </w:t>
      </w:r>
      <w:r w:rsidR="00B620D7">
        <w:rPr>
          <w:highlight w:val="white"/>
        </w:rPr>
        <w:t xml:space="preserve">исследователей, </w:t>
      </w:r>
      <w:r w:rsidR="000D6233" w:rsidRPr="003E1DCF">
        <w:rPr>
          <w:color w:val="000000" w:themeColor="text1"/>
        </w:rPr>
        <w:t xml:space="preserve">проводящих исследования </w:t>
      </w:r>
      <w:r w:rsidR="00B620D7">
        <w:rPr>
          <w:highlight w:val="white"/>
        </w:rPr>
        <w:t xml:space="preserve">в области креативных индустрий </w:t>
      </w:r>
      <w:r w:rsidR="00F127D1">
        <w:rPr>
          <w:highlight w:val="white"/>
        </w:rPr>
        <w:t xml:space="preserve">и креативных пространств. Также в выпускной </w:t>
      </w:r>
      <w:r w:rsidR="00515415">
        <w:rPr>
          <w:highlight w:val="white"/>
        </w:rPr>
        <w:t xml:space="preserve">квалификационной </w:t>
      </w:r>
      <w:r w:rsidR="00F127D1">
        <w:rPr>
          <w:highlight w:val="white"/>
        </w:rPr>
        <w:t>работе</w:t>
      </w:r>
      <w:r w:rsidR="00515415">
        <w:rPr>
          <w:highlight w:val="white"/>
        </w:rPr>
        <w:t xml:space="preserve"> использовались актуальные статистические </w:t>
      </w:r>
      <w:r w:rsidR="00901458">
        <w:rPr>
          <w:highlight w:val="white"/>
        </w:rPr>
        <w:t>данные, полученные из источников, посвящённых разви</w:t>
      </w:r>
      <w:r w:rsidR="002C784E">
        <w:rPr>
          <w:highlight w:val="white"/>
        </w:rPr>
        <w:t xml:space="preserve">тию креативности и креативной инфраструктуры в России и мире. </w:t>
      </w:r>
      <w:r w:rsidR="00E759D9">
        <w:rPr>
          <w:highlight w:val="white"/>
        </w:rPr>
        <w:t xml:space="preserve">Основная </w:t>
      </w:r>
      <w:r w:rsidR="00E759D9" w:rsidRPr="000D6233">
        <w:t>часть</w:t>
      </w:r>
      <w:r w:rsidR="000D6233">
        <w:t xml:space="preserve"> </w:t>
      </w:r>
      <w:r w:rsidR="000D6233" w:rsidRPr="003E1DCF">
        <w:rPr>
          <w:color w:val="000000" w:themeColor="text1"/>
        </w:rPr>
        <w:t>использованной информации</w:t>
      </w:r>
      <w:r w:rsidR="000D6233" w:rsidRPr="000D6233">
        <w:rPr>
          <w:color w:val="FF0000"/>
        </w:rPr>
        <w:t xml:space="preserve"> </w:t>
      </w:r>
      <w:r w:rsidR="00415D95">
        <w:rPr>
          <w:highlight w:val="white"/>
        </w:rPr>
        <w:t>представлена раз</w:t>
      </w:r>
      <w:r w:rsidR="004302E3">
        <w:rPr>
          <w:highlight w:val="white"/>
        </w:rPr>
        <w:t xml:space="preserve">личными </w:t>
      </w:r>
      <w:r w:rsidR="00415D95">
        <w:rPr>
          <w:highlight w:val="white"/>
        </w:rPr>
        <w:t>веб-ресурсами:</w:t>
      </w:r>
      <w:r w:rsidR="00EE55B6">
        <w:rPr>
          <w:highlight w:val="white"/>
        </w:rPr>
        <w:t xml:space="preserve"> официальны</w:t>
      </w:r>
      <w:r w:rsidR="00E12452">
        <w:rPr>
          <w:highlight w:val="white"/>
        </w:rPr>
        <w:t>ми</w:t>
      </w:r>
      <w:r w:rsidR="00EE55B6">
        <w:rPr>
          <w:highlight w:val="white"/>
        </w:rPr>
        <w:t xml:space="preserve"> сайт</w:t>
      </w:r>
      <w:r w:rsidR="00E12452">
        <w:rPr>
          <w:highlight w:val="white"/>
        </w:rPr>
        <w:t>ами</w:t>
      </w:r>
      <w:r w:rsidR="00EE55B6">
        <w:rPr>
          <w:highlight w:val="white"/>
        </w:rPr>
        <w:t xml:space="preserve"> проектов</w:t>
      </w:r>
      <w:r w:rsidR="00E47303">
        <w:rPr>
          <w:highlight w:val="white"/>
        </w:rPr>
        <w:t xml:space="preserve"> и </w:t>
      </w:r>
      <w:r w:rsidR="00806BA0">
        <w:rPr>
          <w:highlight w:val="white"/>
        </w:rPr>
        <w:t>администраций городов</w:t>
      </w:r>
      <w:r w:rsidR="00EE55B6">
        <w:rPr>
          <w:highlight w:val="white"/>
        </w:rPr>
        <w:t>, туристическ</w:t>
      </w:r>
      <w:r w:rsidR="00E12452">
        <w:rPr>
          <w:highlight w:val="white"/>
        </w:rPr>
        <w:t>ими</w:t>
      </w:r>
      <w:r w:rsidR="00EE55B6">
        <w:rPr>
          <w:highlight w:val="white"/>
        </w:rPr>
        <w:t xml:space="preserve"> портал</w:t>
      </w:r>
      <w:r w:rsidR="00E12452">
        <w:rPr>
          <w:highlight w:val="white"/>
        </w:rPr>
        <w:t>ами</w:t>
      </w:r>
      <w:r w:rsidR="00103EBA">
        <w:rPr>
          <w:highlight w:val="white"/>
        </w:rPr>
        <w:t>, сайт</w:t>
      </w:r>
      <w:r w:rsidR="00E12452">
        <w:rPr>
          <w:highlight w:val="white"/>
        </w:rPr>
        <w:t>ами</w:t>
      </w:r>
      <w:r w:rsidR="00806BA0">
        <w:rPr>
          <w:highlight w:val="white"/>
        </w:rPr>
        <w:t xml:space="preserve"> </w:t>
      </w:r>
      <w:r w:rsidR="00103EBA">
        <w:rPr>
          <w:highlight w:val="white"/>
        </w:rPr>
        <w:t xml:space="preserve">креативных пространств и </w:t>
      </w:r>
      <w:r w:rsidR="00E12452">
        <w:rPr>
          <w:highlight w:val="white"/>
        </w:rPr>
        <w:t>прочими интернет-источниками.</w:t>
      </w:r>
    </w:p>
    <w:p w14:paraId="4087E61A" w14:textId="5E986984" w:rsidR="00AD069C" w:rsidRDefault="0051402C" w:rsidP="00AF37DC">
      <w:pPr>
        <w:spacing w:line="360" w:lineRule="auto"/>
        <w:ind w:firstLine="709"/>
        <w:contextualSpacing/>
        <w:jc w:val="both"/>
      </w:pPr>
      <w:r>
        <w:t xml:space="preserve">Выпускная квалификационная работа </w:t>
      </w:r>
      <w:r w:rsidR="00753353">
        <w:t xml:space="preserve">состоит из введения, трех глав, заключения, списка использованной литературы и приложений. В первой главе </w:t>
      </w:r>
      <w:r w:rsidR="00367479">
        <w:t>представлены</w:t>
      </w:r>
      <w:r w:rsidR="00753353">
        <w:t xml:space="preserve"> теоретические </w:t>
      </w:r>
      <w:r w:rsidR="00C80E25">
        <w:t>подходы к</w:t>
      </w:r>
      <w:r w:rsidR="00367479">
        <w:t xml:space="preserve"> </w:t>
      </w:r>
      <w:r w:rsidR="00753353">
        <w:t>исследовани</w:t>
      </w:r>
      <w:r w:rsidR="00C80E25">
        <w:t>ю</w:t>
      </w:r>
      <w:r w:rsidR="00753353">
        <w:t xml:space="preserve"> креативных пространств</w:t>
      </w:r>
      <w:r w:rsidR="0047263C">
        <w:t xml:space="preserve"> и </w:t>
      </w:r>
      <w:r w:rsidR="00C80E25">
        <w:t xml:space="preserve">анализу </w:t>
      </w:r>
      <w:r w:rsidR="0047263C">
        <w:t xml:space="preserve">основных понятий, </w:t>
      </w:r>
      <w:r w:rsidR="00BE2C56">
        <w:t>необходимых для рас</w:t>
      </w:r>
      <w:r w:rsidR="00D734BA">
        <w:t xml:space="preserve">крытия выбранной темы. </w:t>
      </w:r>
      <w:r w:rsidR="00753353">
        <w:t>Вторая глава</w:t>
      </w:r>
      <w:r w:rsidR="00D734BA">
        <w:t xml:space="preserve"> </w:t>
      </w:r>
      <w:r w:rsidR="00D13252">
        <w:t xml:space="preserve">посвящена </w:t>
      </w:r>
      <w:r w:rsidR="00D90A53">
        <w:t>описанию</w:t>
      </w:r>
      <w:r w:rsidR="00D734BA">
        <w:t xml:space="preserve"> </w:t>
      </w:r>
      <w:r w:rsidR="00D13252">
        <w:t>Российского</w:t>
      </w:r>
      <w:r w:rsidR="00753353">
        <w:t xml:space="preserve"> опыта создания и использования креативных пространств</w:t>
      </w:r>
      <w:r w:rsidR="00D13252">
        <w:t xml:space="preserve">, в том числе в </w:t>
      </w:r>
      <w:r w:rsidR="00D90A53">
        <w:t>туристической деятельности</w:t>
      </w:r>
      <w:r w:rsidR="00753353">
        <w:t>, а также анализу креативны</w:t>
      </w:r>
      <w:r w:rsidR="00482E2A">
        <w:t>х</w:t>
      </w:r>
      <w:r w:rsidR="00753353">
        <w:t xml:space="preserve"> пространств Санкт-Петербурга и </w:t>
      </w:r>
      <w:r w:rsidR="00482E2A">
        <w:t>их туристского потенциала.</w:t>
      </w:r>
      <w:r w:rsidR="008025ED">
        <w:t xml:space="preserve"> Третья глава является практической</w:t>
      </w:r>
      <w:r w:rsidR="000A4719">
        <w:t xml:space="preserve"> и заключительной</w:t>
      </w:r>
      <w:r w:rsidR="008025ED">
        <w:t>, в не</w:t>
      </w:r>
      <w:r w:rsidR="00B17C48">
        <w:t>ё вход</w:t>
      </w:r>
      <w:r w:rsidR="00A32237">
        <w:t>ят</w:t>
      </w:r>
      <w:r w:rsidR="00F44D5F">
        <w:t>:</w:t>
      </w:r>
      <w:r w:rsidR="00B17C48">
        <w:t xml:space="preserve"> </w:t>
      </w:r>
      <w:r w:rsidR="00350339">
        <w:t>анализ спроса и предложения</w:t>
      </w:r>
      <w:r w:rsidR="00A32237">
        <w:t xml:space="preserve"> на туристском рынке Санкт-Петербурга</w:t>
      </w:r>
      <w:r w:rsidR="00F44D5F">
        <w:t>,</w:t>
      </w:r>
      <w:r w:rsidR="006E5761">
        <w:t xml:space="preserve"> </w:t>
      </w:r>
      <w:r w:rsidR="00F44D5F">
        <w:t>составление</w:t>
      </w:r>
      <w:r w:rsidR="006E6E7D">
        <w:t xml:space="preserve"> и калькуляция</w:t>
      </w:r>
      <w:r w:rsidR="00F44D5F">
        <w:t xml:space="preserve"> перспективного туристического маршрута </w:t>
      </w:r>
      <w:r w:rsidR="00870E0D">
        <w:t xml:space="preserve">с </w:t>
      </w:r>
      <w:r w:rsidR="006E5761">
        <w:t>использованием</w:t>
      </w:r>
      <w:r w:rsidR="00870E0D">
        <w:t xml:space="preserve"> </w:t>
      </w:r>
      <w:r w:rsidR="006E6E7D">
        <w:t>креативных пространств.</w:t>
      </w:r>
      <w:r w:rsidR="00C80E25">
        <w:t xml:space="preserve"> </w:t>
      </w:r>
    </w:p>
    <w:p w14:paraId="15BC7A2F" w14:textId="77777777" w:rsidR="00E537F9" w:rsidRDefault="00E537F9" w:rsidP="00AF37DC">
      <w:pPr>
        <w:spacing w:line="360" w:lineRule="auto"/>
        <w:ind w:firstLine="709"/>
        <w:contextualSpacing/>
        <w:jc w:val="both"/>
      </w:pPr>
    </w:p>
    <w:p w14:paraId="1A68617E" w14:textId="77777777" w:rsidR="00E537F9" w:rsidRDefault="00E537F9" w:rsidP="00AF37DC">
      <w:pPr>
        <w:spacing w:line="360" w:lineRule="auto"/>
        <w:ind w:firstLine="709"/>
        <w:contextualSpacing/>
        <w:jc w:val="both"/>
      </w:pPr>
    </w:p>
    <w:p w14:paraId="522EC25C" w14:textId="77777777" w:rsidR="00E537F9" w:rsidRDefault="00E537F9" w:rsidP="00AF37DC">
      <w:pPr>
        <w:spacing w:line="360" w:lineRule="auto"/>
        <w:ind w:firstLine="709"/>
        <w:contextualSpacing/>
        <w:jc w:val="both"/>
      </w:pPr>
    </w:p>
    <w:p w14:paraId="2FF8F795" w14:textId="328C4007" w:rsidR="001F5483" w:rsidRDefault="001F5483" w:rsidP="00AF37DC">
      <w:pPr>
        <w:spacing w:line="360" w:lineRule="auto"/>
        <w:contextualSpacing/>
        <w:jc w:val="both"/>
      </w:pPr>
    </w:p>
    <w:p w14:paraId="49810D0E" w14:textId="76DEBAFC" w:rsidR="00C3111A" w:rsidRDefault="00C3111A" w:rsidP="00AF37DC">
      <w:pPr>
        <w:spacing w:line="360" w:lineRule="auto"/>
        <w:contextualSpacing/>
        <w:jc w:val="both"/>
      </w:pPr>
    </w:p>
    <w:p w14:paraId="59B83AC6" w14:textId="0BB3A70F" w:rsidR="00C3111A" w:rsidRDefault="00C3111A" w:rsidP="00AF37DC">
      <w:pPr>
        <w:spacing w:line="360" w:lineRule="auto"/>
        <w:contextualSpacing/>
        <w:jc w:val="both"/>
      </w:pPr>
    </w:p>
    <w:p w14:paraId="061C97DC" w14:textId="26C2A821" w:rsidR="00C3111A" w:rsidRDefault="00C3111A" w:rsidP="00AF37DC">
      <w:pPr>
        <w:spacing w:line="360" w:lineRule="auto"/>
        <w:contextualSpacing/>
        <w:jc w:val="both"/>
      </w:pPr>
    </w:p>
    <w:p w14:paraId="14B8C8E4" w14:textId="0FFF9093" w:rsidR="007F13B1" w:rsidRDefault="007F13B1" w:rsidP="00AF37DC">
      <w:pPr>
        <w:spacing w:line="360" w:lineRule="auto"/>
        <w:contextualSpacing/>
        <w:jc w:val="both"/>
      </w:pPr>
    </w:p>
    <w:p w14:paraId="5A59FE4A" w14:textId="497D4123" w:rsidR="007F13B1" w:rsidRDefault="007F13B1" w:rsidP="00AF37DC">
      <w:pPr>
        <w:spacing w:line="360" w:lineRule="auto"/>
        <w:contextualSpacing/>
        <w:jc w:val="both"/>
      </w:pPr>
    </w:p>
    <w:p w14:paraId="4082EEAF" w14:textId="77777777" w:rsidR="007F13B1" w:rsidRDefault="007F13B1" w:rsidP="00AF37DC">
      <w:pPr>
        <w:spacing w:line="360" w:lineRule="auto"/>
        <w:contextualSpacing/>
        <w:jc w:val="both"/>
      </w:pPr>
    </w:p>
    <w:p w14:paraId="478D55E3" w14:textId="77777777" w:rsidR="00632E95" w:rsidRDefault="00632E95" w:rsidP="00AF37DC">
      <w:pPr>
        <w:spacing w:line="360" w:lineRule="auto"/>
        <w:contextualSpacing/>
        <w:jc w:val="both"/>
      </w:pPr>
    </w:p>
    <w:p w14:paraId="387EBEDA" w14:textId="77777777" w:rsidR="00D352CD" w:rsidRDefault="00D352CD" w:rsidP="00AF37DC">
      <w:pPr>
        <w:spacing w:line="360" w:lineRule="auto"/>
        <w:contextualSpacing/>
        <w:jc w:val="both"/>
      </w:pPr>
    </w:p>
    <w:p w14:paraId="303A3D78" w14:textId="3391931C" w:rsidR="00D14C62" w:rsidRPr="000C3D9B" w:rsidRDefault="0067610F" w:rsidP="00AF37DC">
      <w:pPr>
        <w:pStyle w:val="1"/>
        <w:spacing w:before="0"/>
        <w:jc w:val="both"/>
        <w:rPr>
          <w:rFonts w:ascii="Times New Roman" w:hAnsi="Times New Roman" w:cs="Times New Roman"/>
          <w:b/>
          <w:bCs/>
          <w:color w:val="000000" w:themeColor="text1"/>
          <w:sz w:val="24"/>
          <w:szCs w:val="24"/>
        </w:rPr>
      </w:pPr>
      <w:bookmarkStart w:id="1" w:name="_Toc71322415"/>
      <w:bookmarkStart w:id="2" w:name="_Toc103364941"/>
      <w:r w:rsidRPr="000C3D9B">
        <w:rPr>
          <w:rFonts w:ascii="Times New Roman" w:hAnsi="Times New Roman" w:cs="Times New Roman"/>
          <w:b/>
          <w:bCs/>
          <w:color w:val="000000" w:themeColor="text1"/>
          <w:sz w:val="24"/>
          <w:szCs w:val="24"/>
        </w:rPr>
        <w:lastRenderedPageBreak/>
        <w:t>Г</w:t>
      </w:r>
      <w:r w:rsidR="00580684" w:rsidRPr="000C3D9B">
        <w:rPr>
          <w:rFonts w:ascii="Times New Roman" w:hAnsi="Times New Roman" w:cs="Times New Roman"/>
          <w:b/>
          <w:bCs/>
          <w:color w:val="000000" w:themeColor="text1"/>
          <w:sz w:val="24"/>
          <w:szCs w:val="24"/>
        </w:rPr>
        <w:t>ЛАВА</w:t>
      </w:r>
      <w:r w:rsidRPr="000C3D9B">
        <w:rPr>
          <w:rFonts w:ascii="Times New Roman" w:hAnsi="Times New Roman" w:cs="Times New Roman"/>
          <w:b/>
          <w:bCs/>
          <w:color w:val="000000" w:themeColor="text1"/>
          <w:sz w:val="24"/>
          <w:szCs w:val="24"/>
        </w:rPr>
        <w:t xml:space="preserve"> </w:t>
      </w:r>
      <w:r w:rsidR="00D14C62" w:rsidRPr="000C3D9B">
        <w:rPr>
          <w:rFonts w:ascii="Times New Roman" w:hAnsi="Times New Roman" w:cs="Times New Roman"/>
          <w:b/>
          <w:bCs/>
          <w:color w:val="000000" w:themeColor="text1"/>
          <w:sz w:val="24"/>
          <w:szCs w:val="24"/>
        </w:rPr>
        <w:t>1</w:t>
      </w:r>
      <w:r w:rsidR="004B2395">
        <w:rPr>
          <w:rFonts w:ascii="Times New Roman" w:hAnsi="Times New Roman" w:cs="Times New Roman"/>
          <w:b/>
          <w:bCs/>
          <w:color w:val="000000" w:themeColor="text1"/>
          <w:sz w:val="24"/>
          <w:szCs w:val="24"/>
        </w:rPr>
        <w:t>.</w:t>
      </w:r>
      <w:r w:rsidR="00D14C62" w:rsidRPr="000C3D9B">
        <w:rPr>
          <w:rFonts w:ascii="Times New Roman" w:hAnsi="Times New Roman" w:cs="Times New Roman"/>
          <w:b/>
          <w:bCs/>
          <w:color w:val="000000" w:themeColor="text1"/>
          <w:sz w:val="24"/>
          <w:szCs w:val="24"/>
        </w:rPr>
        <w:t xml:space="preserve"> </w:t>
      </w:r>
      <w:bookmarkEnd w:id="1"/>
      <w:r w:rsidR="00615593" w:rsidRPr="000C3D9B">
        <w:rPr>
          <w:rFonts w:ascii="Times New Roman" w:hAnsi="Times New Roman" w:cs="Times New Roman"/>
          <w:b/>
          <w:bCs/>
          <w:color w:val="000000" w:themeColor="text1"/>
          <w:sz w:val="24"/>
          <w:szCs w:val="24"/>
        </w:rPr>
        <w:t>ПОДХОДЫ К ИССЛЕДОВАНИЮ КРЕАТИВНЫХ ПРОСТРАНСТВ</w:t>
      </w:r>
      <w:bookmarkEnd w:id="2"/>
      <w:r w:rsidR="00615593" w:rsidRPr="000C3D9B">
        <w:rPr>
          <w:rFonts w:ascii="Times New Roman" w:hAnsi="Times New Roman" w:cs="Times New Roman"/>
          <w:b/>
          <w:bCs/>
          <w:color w:val="000000" w:themeColor="text1"/>
          <w:sz w:val="24"/>
          <w:szCs w:val="24"/>
        </w:rPr>
        <w:t xml:space="preserve"> </w:t>
      </w:r>
    </w:p>
    <w:p w14:paraId="4554E58E" w14:textId="77777777" w:rsidR="00A873B6" w:rsidRPr="000C3D9B" w:rsidRDefault="00A873B6" w:rsidP="00AF37DC">
      <w:pPr>
        <w:jc w:val="both"/>
        <w:rPr>
          <w:color w:val="000000" w:themeColor="text1"/>
        </w:rPr>
      </w:pPr>
    </w:p>
    <w:p w14:paraId="64F764EE" w14:textId="67B65E68" w:rsidR="00D14C62" w:rsidRPr="000C3D9B" w:rsidRDefault="00615593" w:rsidP="00AF37DC">
      <w:pPr>
        <w:pStyle w:val="2"/>
        <w:numPr>
          <w:ilvl w:val="1"/>
          <w:numId w:val="52"/>
        </w:numPr>
        <w:spacing w:before="0"/>
        <w:jc w:val="both"/>
        <w:rPr>
          <w:rFonts w:ascii="Times New Roman" w:hAnsi="Times New Roman" w:cs="Times New Roman"/>
          <w:b/>
          <w:color w:val="000000" w:themeColor="text1"/>
          <w:sz w:val="24"/>
          <w:szCs w:val="24"/>
        </w:rPr>
      </w:pPr>
      <w:bookmarkStart w:id="3" w:name="_Toc103364942"/>
      <w:r w:rsidRPr="000C3D9B">
        <w:rPr>
          <w:rFonts w:ascii="Times New Roman" w:hAnsi="Times New Roman" w:cs="Times New Roman"/>
          <w:b/>
          <w:bCs/>
          <w:color w:val="000000" w:themeColor="text1"/>
          <w:sz w:val="24"/>
          <w:szCs w:val="24"/>
        </w:rPr>
        <w:t>Определение понятия креативного пространства</w:t>
      </w:r>
      <w:bookmarkEnd w:id="3"/>
    </w:p>
    <w:p w14:paraId="01E7F155" w14:textId="77777777" w:rsidR="00D14C62" w:rsidRPr="00D14C62" w:rsidRDefault="00D14C62" w:rsidP="00AF37DC">
      <w:pPr>
        <w:spacing w:line="360" w:lineRule="auto"/>
        <w:ind w:firstLine="709"/>
        <w:contextualSpacing/>
        <w:jc w:val="both"/>
      </w:pPr>
    </w:p>
    <w:p w14:paraId="3A21E873" w14:textId="15793099" w:rsidR="00D14C62" w:rsidRPr="00986988" w:rsidRDefault="000248A9" w:rsidP="00AF37DC">
      <w:pPr>
        <w:spacing w:line="360" w:lineRule="auto"/>
        <w:ind w:firstLine="709"/>
        <w:contextualSpacing/>
        <w:jc w:val="both"/>
        <w:rPr>
          <w:color w:val="000000"/>
        </w:rPr>
      </w:pPr>
      <w:r w:rsidRPr="00986988">
        <w:rPr>
          <w:color w:val="000000"/>
        </w:rPr>
        <w:t>В последнее десятилетие креативные</w:t>
      </w:r>
      <w:r w:rsidR="00F725D0" w:rsidRPr="00986988">
        <w:rPr>
          <w:color w:val="000000"/>
        </w:rPr>
        <w:t xml:space="preserve"> пространства </w:t>
      </w:r>
      <w:r w:rsidR="0030132E" w:rsidRPr="00986988">
        <w:rPr>
          <w:color w:val="000000"/>
        </w:rPr>
        <w:t xml:space="preserve">пользуются массовой популярностью у общественности. Это неудивительно, </w:t>
      </w:r>
      <w:r w:rsidR="00FC7204" w:rsidRPr="00986988">
        <w:rPr>
          <w:color w:val="000000"/>
        </w:rPr>
        <w:t>житель современного</w:t>
      </w:r>
      <w:r w:rsidR="002C1492" w:rsidRPr="00986988">
        <w:rPr>
          <w:color w:val="000000"/>
        </w:rPr>
        <w:t xml:space="preserve"> </w:t>
      </w:r>
      <w:r w:rsidR="00FC7204" w:rsidRPr="00986988">
        <w:rPr>
          <w:color w:val="000000"/>
        </w:rPr>
        <w:t>мегаполис</w:t>
      </w:r>
      <w:r w:rsidR="008809CB" w:rsidRPr="00986988">
        <w:rPr>
          <w:color w:val="000000"/>
        </w:rPr>
        <w:t xml:space="preserve">а, как никто другой нуждается в источниках креативности </w:t>
      </w:r>
      <w:r w:rsidR="00546C2B">
        <w:rPr>
          <w:color w:val="000000"/>
        </w:rPr>
        <w:t>—</w:t>
      </w:r>
      <w:r w:rsidR="00EA7B16" w:rsidRPr="00986988">
        <w:rPr>
          <w:color w:val="000000"/>
        </w:rPr>
        <w:t xml:space="preserve"> движущей силы прогресса</w:t>
      </w:r>
      <w:r w:rsidR="00B47484" w:rsidRPr="00986988">
        <w:rPr>
          <w:color w:val="000000"/>
        </w:rPr>
        <w:t>, развития общества в целом и личности в частности</w:t>
      </w:r>
      <w:r w:rsidR="00F86FC3" w:rsidRPr="00986988">
        <w:rPr>
          <w:color w:val="000000"/>
        </w:rPr>
        <w:t xml:space="preserve">. </w:t>
      </w:r>
      <w:r w:rsidR="00EC40E3" w:rsidRPr="00986988">
        <w:rPr>
          <w:color w:val="000000"/>
        </w:rPr>
        <w:t xml:space="preserve">Прежде чем </w:t>
      </w:r>
      <w:r w:rsidR="00905C97" w:rsidRPr="00986988">
        <w:rPr>
          <w:color w:val="000000"/>
        </w:rPr>
        <w:t>сформулировать</w:t>
      </w:r>
      <w:r w:rsidR="00EC40E3" w:rsidRPr="00986988">
        <w:rPr>
          <w:color w:val="000000"/>
        </w:rPr>
        <w:t xml:space="preserve"> </w:t>
      </w:r>
      <w:r w:rsidR="00EC07F2" w:rsidRPr="00986988">
        <w:rPr>
          <w:color w:val="000000"/>
        </w:rPr>
        <w:t>значение термина</w:t>
      </w:r>
      <w:r w:rsidR="00EC40E3" w:rsidRPr="00986988">
        <w:rPr>
          <w:color w:val="000000"/>
        </w:rPr>
        <w:t xml:space="preserve"> «креативно</w:t>
      </w:r>
      <w:r w:rsidR="00EC07F2" w:rsidRPr="00986988">
        <w:rPr>
          <w:color w:val="000000"/>
        </w:rPr>
        <w:t>е</w:t>
      </w:r>
      <w:r w:rsidR="00EC40E3" w:rsidRPr="00986988">
        <w:rPr>
          <w:color w:val="000000"/>
        </w:rPr>
        <w:t xml:space="preserve"> пространств</w:t>
      </w:r>
      <w:r w:rsidR="00F94428" w:rsidRPr="00986988">
        <w:rPr>
          <w:color w:val="000000"/>
        </w:rPr>
        <w:t>о</w:t>
      </w:r>
      <w:r w:rsidR="005F290F" w:rsidRPr="00986988">
        <w:rPr>
          <w:color w:val="000000"/>
        </w:rPr>
        <w:t>»</w:t>
      </w:r>
      <w:r w:rsidR="00EC07F2" w:rsidRPr="00986988">
        <w:rPr>
          <w:color w:val="000000"/>
        </w:rPr>
        <w:t xml:space="preserve">, </w:t>
      </w:r>
      <w:r w:rsidR="00F94428" w:rsidRPr="00986988">
        <w:rPr>
          <w:color w:val="000000"/>
        </w:rPr>
        <w:t xml:space="preserve">чёткого определения которого нет ни в одном словаре, </w:t>
      </w:r>
      <w:r w:rsidR="00D244AA" w:rsidRPr="00986988">
        <w:rPr>
          <w:color w:val="000000"/>
        </w:rPr>
        <w:t xml:space="preserve">следует </w:t>
      </w:r>
      <w:r w:rsidR="002C3B96" w:rsidRPr="00986988">
        <w:rPr>
          <w:color w:val="000000"/>
        </w:rPr>
        <w:t>рассмотреть понятия «креативности», «творчества» и самого «пространства»</w:t>
      </w:r>
      <w:r w:rsidR="00A5164B" w:rsidRPr="00986988">
        <w:rPr>
          <w:color w:val="000000"/>
        </w:rPr>
        <w:t xml:space="preserve">, а также </w:t>
      </w:r>
      <w:r w:rsidR="00301379" w:rsidRPr="00986988">
        <w:rPr>
          <w:color w:val="000000"/>
        </w:rPr>
        <w:t>провести анализ</w:t>
      </w:r>
      <w:r w:rsidR="002B4268" w:rsidRPr="00986988">
        <w:rPr>
          <w:color w:val="000000"/>
        </w:rPr>
        <w:t xml:space="preserve"> </w:t>
      </w:r>
      <w:r w:rsidR="00F414F7" w:rsidRPr="00986988">
        <w:rPr>
          <w:color w:val="000000"/>
        </w:rPr>
        <w:t>работ</w:t>
      </w:r>
      <w:r w:rsidR="00353B83" w:rsidRPr="00986988">
        <w:rPr>
          <w:color w:val="000000"/>
        </w:rPr>
        <w:t xml:space="preserve"> учёных</w:t>
      </w:r>
      <w:r w:rsidR="00055CC7" w:rsidRPr="00986988">
        <w:rPr>
          <w:color w:val="000000"/>
        </w:rPr>
        <w:t>-исследователей</w:t>
      </w:r>
      <w:r w:rsidR="00353B83" w:rsidRPr="00986988">
        <w:rPr>
          <w:color w:val="000000"/>
        </w:rPr>
        <w:t xml:space="preserve"> </w:t>
      </w:r>
      <w:r w:rsidR="00817259" w:rsidRPr="00986988">
        <w:rPr>
          <w:color w:val="000000"/>
        </w:rPr>
        <w:t xml:space="preserve">данной </w:t>
      </w:r>
      <w:r w:rsidR="00353B83" w:rsidRPr="00986988">
        <w:rPr>
          <w:color w:val="000000"/>
        </w:rPr>
        <w:t>тем</w:t>
      </w:r>
      <w:r w:rsidR="00055CC7" w:rsidRPr="00986988">
        <w:rPr>
          <w:color w:val="000000"/>
        </w:rPr>
        <w:t xml:space="preserve">ы </w:t>
      </w:r>
      <w:r w:rsidR="00391534" w:rsidRPr="00986988">
        <w:rPr>
          <w:color w:val="000000"/>
        </w:rPr>
        <w:t>и дефиниций, представленных ими</w:t>
      </w:r>
      <w:r w:rsidR="008D5EC2" w:rsidRPr="00986988">
        <w:rPr>
          <w:color w:val="000000"/>
        </w:rPr>
        <w:t>.</w:t>
      </w:r>
      <w:r w:rsidR="003F5C48" w:rsidRPr="00986988">
        <w:rPr>
          <w:color w:val="000000"/>
        </w:rPr>
        <w:t xml:space="preserve"> </w:t>
      </w:r>
      <w:r w:rsidR="004A20E0" w:rsidRPr="00986988">
        <w:rPr>
          <w:color w:val="000000"/>
        </w:rPr>
        <w:t xml:space="preserve"> </w:t>
      </w:r>
      <w:r w:rsidR="00D14C62" w:rsidRPr="00986988">
        <w:rPr>
          <w:color w:val="000000"/>
        </w:rPr>
        <w:t> </w:t>
      </w:r>
    </w:p>
    <w:p w14:paraId="28E05503" w14:textId="77B3ADCD" w:rsidR="009A4FAD" w:rsidRPr="00743654" w:rsidRDefault="00865AF2" w:rsidP="00AF37DC">
      <w:pPr>
        <w:spacing w:line="360" w:lineRule="auto"/>
        <w:ind w:firstLine="709"/>
        <w:contextualSpacing/>
        <w:jc w:val="both"/>
      </w:pPr>
      <w:r w:rsidRPr="00986988">
        <w:t>Если обратиться к Больш</w:t>
      </w:r>
      <w:r w:rsidR="00140CDF">
        <w:t>ой Советской Энциклопедии</w:t>
      </w:r>
      <w:r w:rsidRPr="00986988">
        <w:t xml:space="preserve">, то в </w:t>
      </w:r>
      <w:r w:rsidR="002B0D1C">
        <w:t>н</w:t>
      </w:r>
      <w:r w:rsidR="00140CDF">
        <w:t xml:space="preserve">ей </w:t>
      </w:r>
      <w:r w:rsidRPr="00986988">
        <w:t xml:space="preserve">можно </w:t>
      </w:r>
      <w:proofErr w:type="gramStart"/>
      <w:r w:rsidRPr="00986988">
        <w:t>найти  определение</w:t>
      </w:r>
      <w:proofErr w:type="gramEnd"/>
      <w:r w:rsidR="00121AE8" w:rsidRPr="00986988">
        <w:t xml:space="preserve"> слова</w:t>
      </w:r>
      <w:r w:rsidRPr="00986988">
        <w:t xml:space="preserve"> «творчеств</w:t>
      </w:r>
      <w:r w:rsidR="00121AE8" w:rsidRPr="00986988">
        <w:t>о</w:t>
      </w:r>
      <w:r w:rsidRPr="00986988">
        <w:t xml:space="preserve">», которое понимается как </w:t>
      </w:r>
      <w:r w:rsidR="00140CDF">
        <w:t xml:space="preserve">порождающая нечто новое, </w:t>
      </w:r>
      <w:r w:rsidRPr="00986988">
        <w:t>инновационная деятельность</w:t>
      </w:r>
      <w:r w:rsidR="00CA0921" w:rsidRPr="00986988">
        <w:t xml:space="preserve"> [</w:t>
      </w:r>
      <w:r w:rsidR="0067610F" w:rsidRPr="00770007">
        <w:rPr>
          <w:color w:val="000000" w:themeColor="text1"/>
        </w:rPr>
        <w:t>1</w:t>
      </w:r>
      <w:r w:rsidR="00CA0921" w:rsidRPr="00986988">
        <w:t>].</w:t>
      </w:r>
      <w:r w:rsidRPr="00986988">
        <w:rPr>
          <w:color w:val="000000"/>
        </w:rPr>
        <w:t xml:space="preserve"> </w:t>
      </w:r>
      <w:r w:rsidR="00D14C62" w:rsidRPr="00986988">
        <w:rPr>
          <w:color w:val="000000"/>
        </w:rPr>
        <w:t xml:space="preserve">Творчество </w:t>
      </w:r>
      <w:r w:rsidR="00871E43" w:rsidRPr="00986988">
        <w:rPr>
          <w:color w:val="000000"/>
        </w:rPr>
        <w:t xml:space="preserve">всегда ассоциировалось с </w:t>
      </w:r>
      <w:r w:rsidR="00890687" w:rsidRPr="00986988">
        <w:rPr>
          <w:color w:val="000000"/>
        </w:rPr>
        <w:t>формированием</w:t>
      </w:r>
      <w:r w:rsidR="009353EF" w:rsidRPr="00986988">
        <w:rPr>
          <w:color w:val="000000"/>
        </w:rPr>
        <w:t xml:space="preserve"> чего-то совершенно нового</w:t>
      </w:r>
      <w:r w:rsidR="00794436" w:rsidRPr="00986988">
        <w:rPr>
          <w:color w:val="000000"/>
        </w:rPr>
        <w:t>, созданного</w:t>
      </w:r>
      <w:r w:rsidR="00890687" w:rsidRPr="00986988">
        <w:rPr>
          <w:color w:val="000000"/>
        </w:rPr>
        <w:t xml:space="preserve"> че</w:t>
      </w:r>
      <w:r w:rsidR="00F4006F" w:rsidRPr="00986988">
        <w:rPr>
          <w:color w:val="000000"/>
        </w:rPr>
        <w:t xml:space="preserve">ловеческим воображением. </w:t>
      </w:r>
      <w:r w:rsidR="006924AB" w:rsidRPr="00986988">
        <w:rPr>
          <w:color w:val="000000"/>
        </w:rPr>
        <w:t xml:space="preserve">На протяжении всей истории человечества </w:t>
      </w:r>
      <w:r w:rsidR="00EF6A27" w:rsidRPr="00986988">
        <w:rPr>
          <w:color w:val="000000"/>
        </w:rPr>
        <w:t>оно</w:t>
      </w:r>
      <w:r w:rsidR="00D81D8D" w:rsidRPr="00986988">
        <w:rPr>
          <w:color w:val="000000"/>
        </w:rPr>
        <w:t xml:space="preserve"> играло важную роль</w:t>
      </w:r>
      <w:r w:rsidR="00B36BCE" w:rsidRPr="00986988">
        <w:rPr>
          <w:color w:val="000000"/>
        </w:rPr>
        <w:t xml:space="preserve"> в </w:t>
      </w:r>
      <w:r w:rsidR="003E5C01" w:rsidRPr="00986988">
        <w:rPr>
          <w:color w:val="000000"/>
        </w:rPr>
        <w:t xml:space="preserve">общественной жизни, являясь </w:t>
      </w:r>
      <w:r w:rsidR="003467F4" w:rsidRPr="00986988">
        <w:rPr>
          <w:color w:val="000000"/>
        </w:rPr>
        <w:t xml:space="preserve">основным </w:t>
      </w:r>
      <w:r w:rsidR="003E5C01" w:rsidRPr="00986988">
        <w:rPr>
          <w:color w:val="000000"/>
        </w:rPr>
        <w:t>двигателем прогресса</w:t>
      </w:r>
      <w:r w:rsidR="003467F4" w:rsidRPr="00986988">
        <w:rPr>
          <w:color w:val="000000"/>
        </w:rPr>
        <w:t xml:space="preserve"> в</w:t>
      </w:r>
      <w:r w:rsidR="00EF57B4" w:rsidRPr="00986988">
        <w:rPr>
          <w:color w:val="000000"/>
        </w:rPr>
        <w:t xml:space="preserve"> различных </w:t>
      </w:r>
      <w:r w:rsidR="003467F4" w:rsidRPr="00986988">
        <w:rPr>
          <w:color w:val="000000"/>
        </w:rPr>
        <w:t xml:space="preserve">сферах деятельности. </w:t>
      </w:r>
      <w:r w:rsidR="008724E9" w:rsidRPr="00986988">
        <w:rPr>
          <w:color w:val="000000"/>
        </w:rPr>
        <w:t>Однако, с приходом индустриализации значение творчества утратилось</w:t>
      </w:r>
      <w:r w:rsidR="006A5E9C" w:rsidRPr="00986988">
        <w:rPr>
          <w:color w:val="000000"/>
        </w:rPr>
        <w:t xml:space="preserve">, </w:t>
      </w:r>
      <w:r w:rsidR="007A1188" w:rsidRPr="00986988">
        <w:rPr>
          <w:color w:val="000000"/>
        </w:rPr>
        <w:t xml:space="preserve">так как в этот период </w:t>
      </w:r>
      <w:r w:rsidR="00934E67" w:rsidRPr="00986988">
        <w:rPr>
          <w:color w:val="000000"/>
        </w:rPr>
        <w:t xml:space="preserve">преобладает спрос на работу </w:t>
      </w:r>
      <w:r w:rsidR="00113EEC" w:rsidRPr="00986988">
        <w:rPr>
          <w:color w:val="000000"/>
        </w:rPr>
        <w:t xml:space="preserve">по заданной схеме, любое </w:t>
      </w:r>
      <w:r w:rsidR="00CC01A4" w:rsidRPr="00986988">
        <w:rPr>
          <w:color w:val="000000"/>
        </w:rPr>
        <w:t>творческое вмешательство в которую способно было разрушить налаженный процесс производства.</w:t>
      </w:r>
      <w:r w:rsidR="00D055A2" w:rsidRPr="00986988">
        <w:rPr>
          <w:color w:val="000000"/>
        </w:rPr>
        <w:t xml:space="preserve"> Несмотря на это, в современном обществе вновь возрос</w:t>
      </w:r>
      <w:r w:rsidR="00BC1C52" w:rsidRPr="00986988">
        <w:rPr>
          <w:color w:val="000000"/>
        </w:rPr>
        <w:t xml:space="preserve">ло </w:t>
      </w:r>
      <w:r w:rsidR="00C003C3" w:rsidRPr="00986988">
        <w:rPr>
          <w:color w:val="000000"/>
        </w:rPr>
        <w:t>применение</w:t>
      </w:r>
      <w:r w:rsidR="00BC1C52" w:rsidRPr="00986988">
        <w:rPr>
          <w:color w:val="000000"/>
        </w:rPr>
        <w:t xml:space="preserve"> творческ</w:t>
      </w:r>
      <w:r w:rsidR="00D23637" w:rsidRPr="00986988">
        <w:rPr>
          <w:color w:val="000000"/>
        </w:rPr>
        <w:t>ого</w:t>
      </w:r>
      <w:r w:rsidR="00BC1C52" w:rsidRPr="00986988">
        <w:rPr>
          <w:color w:val="000000"/>
        </w:rPr>
        <w:t xml:space="preserve"> </w:t>
      </w:r>
      <w:r w:rsidR="00D23637" w:rsidRPr="00986988">
        <w:rPr>
          <w:color w:val="000000"/>
        </w:rPr>
        <w:t>подхода</w:t>
      </w:r>
      <w:r w:rsidR="00BC1C52" w:rsidRPr="00986988">
        <w:rPr>
          <w:color w:val="000000"/>
        </w:rPr>
        <w:t xml:space="preserve"> в деятельности </w:t>
      </w:r>
      <w:proofErr w:type="gramStart"/>
      <w:r w:rsidR="00BC1C52" w:rsidRPr="00986988">
        <w:rPr>
          <w:color w:val="000000"/>
        </w:rPr>
        <w:t>человека</w:t>
      </w:r>
      <w:r w:rsidR="00D7568A" w:rsidRPr="00986988">
        <w:rPr>
          <w:color w:val="000000"/>
        </w:rPr>
        <w:t xml:space="preserve"> </w:t>
      </w:r>
      <w:r w:rsidR="00A86469">
        <w:t xml:space="preserve"> </w:t>
      </w:r>
      <w:r w:rsidR="00770007">
        <w:rPr>
          <w:color w:val="000000" w:themeColor="text1"/>
        </w:rPr>
        <w:t>[</w:t>
      </w:r>
      <w:proofErr w:type="gramEnd"/>
      <w:r w:rsidR="00770007">
        <w:rPr>
          <w:color w:val="000000" w:themeColor="text1"/>
        </w:rPr>
        <w:t>2</w:t>
      </w:r>
      <w:r w:rsidR="00D7568A" w:rsidRPr="00986988">
        <w:rPr>
          <w:color w:val="000000"/>
        </w:rPr>
        <w:t>].</w:t>
      </w:r>
      <w:r w:rsidR="00EC5144" w:rsidRPr="00986988">
        <w:rPr>
          <w:color w:val="000000"/>
        </w:rPr>
        <w:t xml:space="preserve"> </w:t>
      </w:r>
      <w:r w:rsidR="00D7568A" w:rsidRPr="00986988">
        <w:rPr>
          <w:rFonts w:eastAsiaTheme="minorHAnsi"/>
          <w:lang w:eastAsia="en-US"/>
        </w:rPr>
        <w:t xml:space="preserve">Таким образом, можно сформулировать, что творчество является процессом деятельности, в результате которого создаётся что-то совершенно новое. </w:t>
      </w:r>
    </w:p>
    <w:p w14:paraId="080E561B" w14:textId="4DC921CE" w:rsidR="00D14C62" w:rsidRPr="00986988" w:rsidRDefault="00EC5144" w:rsidP="00AF37DC">
      <w:pPr>
        <w:spacing w:line="360" w:lineRule="auto"/>
        <w:ind w:firstLine="709"/>
        <w:contextualSpacing/>
        <w:jc w:val="both"/>
        <w:rPr>
          <w:color w:val="000000"/>
        </w:rPr>
      </w:pPr>
      <w:r w:rsidRPr="00986988">
        <w:rPr>
          <w:color w:val="000000"/>
        </w:rPr>
        <w:t xml:space="preserve">В </w:t>
      </w:r>
      <w:r w:rsidR="00B9454A" w:rsidRPr="00986988">
        <w:rPr>
          <w:color w:val="000000"/>
        </w:rPr>
        <w:t xml:space="preserve">постиндустриальном мире </w:t>
      </w:r>
      <w:r w:rsidR="00060DE2" w:rsidRPr="00986988">
        <w:rPr>
          <w:color w:val="000000"/>
        </w:rPr>
        <w:t>появляется</w:t>
      </w:r>
      <w:r w:rsidR="00B9454A" w:rsidRPr="00986988">
        <w:rPr>
          <w:color w:val="000000"/>
        </w:rPr>
        <w:t xml:space="preserve"> новое понятие «креатив»</w:t>
      </w:r>
      <w:r w:rsidR="00713DFF" w:rsidRPr="00986988">
        <w:rPr>
          <w:color w:val="000000"/>
        </w:rPr>
        <w:t xml:space="preserve"> или «креативность»</w:t>
      </w:r>
      <w:r w:rsidR="00A07883" w:rsidRPr="00986988">
        <w:rPr>
          <w:color w:val="000000"/>
        </w:rPr>
        <w:t xml:space="preserve">, </w:t>
      </w:r>
      <w:r w:rsidR="00F52DC6" w:rsidRPr="00986988">
        <w:rPr>
          <w:color w:val="000000"/>
        </w:rPr>
        <w:t>которое отодвигает «творчество» на второй план</w:t>
      </w:r>
      <w:r w:rsidR="00250AFE" w:rsidRPr="00986988">
        <w:rPr>
          <w:color w:val="000000"/>
        </w:rPr>
        <w:t xml:space="preserve">. </w:t>
      </w:r>
      <w:r w:rsidR="001146F4" w:rsidRPr="00986988">
        <w:rPr>
          <w:color w:val="000000"/>
        </w:rPr>
        <w:t>Предполагается, что креативность</w:t>
      </w:r>
      <w:r w:rsidR="00250AFE" w:rsidRPr="00986988">
        <w:rPr>
          <w:color w:val="000000"/>
        </w:rPr>
        <w:t xml:space="preserve"> </w:t>
      </w:r>
      <w:r w:rsidR="001B1B8D" w:rsidRPr="00986988">
        <w:rPr>
          <w:color w:val="000000"/>
        </w:rPr>
        <w:t xml:space="preserve">подразумевает создание </w:t>
      </w:r>
      <w:r w:rsidR="005B6B52" w:rsidRPr="00986988">
        <w:rPr>
          <w:color w:val="000000"/>
        </w:rPr>
        <w:t xml:space="preserve">не столько </w:t>
      </w:r>
      <w:r w:rsidR="001B1B8D" w:rsidRPr="00986988">
        <w:rPr>
          <w:color w:val="000000"/>
        </w:rPr>
        <w:t>нового и несуществующего ранее</w:t>
      </w:r>
      <w:r w:rsidR="005A20BA" w:rsidRPr="00986988">
        <w:rPr>
          <w:color w:val="000000"/>
        </w:rPr>
        <w:t xml:space="preserve"> </w:t>
      </w:r>
      <w:r w:rsidR="008832B6" w:rsidRPr="00986988">
        <w:rPr>
          <w:color w:val="000000"/>
        </w:rPr>
        <w:t>объекта</w:t>
      </w:r>
      <w:r w:rsidR="001B1B8D" w:rsidRPr="00986988">
        <w:rPr>
          <w:color w:val="000000"/>
        </w:rPr>
        <w:t xml:space="preserve">, сколько </w:t>
      </w:r>
      <w:r w:rsidR="006E26D6" w:rsidRPr="00986988">
        <w:rPr>
          <w:color w:val="000000"/>
        </w:rPr>
        <w:t>новы</w:t>
      </w:r>
      <w:r w:rsidR="00904D41" w:rsidRPr="00986988">
        <w:rPr>
          <w:color w:val="000000"/>
        </w:rPr>
        <w:t>х</w:t>
      </w:r>
      <w:r w:rsidR="00A92BDA" w:rsidRPr="00986988">
        <w:rPr>
          <w:color w:val="000000"/>
        </w:rPr>
        <w:t xml:space="preserve"> пут</w:t>
      </w:r>
      <w:r w:rsidR="00C71907" w:rsidRPr="00986988">
        <w:rPr>
          <w:color w:val="000000"/>
        </w:rPr>
        <w:t>ей</w:t>
      </w:r>
      <w:r w:rsidR="00A92BDA" w:rsidRPr="00986988">
        <w:rPr>
          <w:color w:val="000000"/>
        </w:rPr>
        <w:t xml:space="preserve"> </w:t>
      </w:r>
      <w:r w:rsidR="008832B6" w:rsidRPr="00986988">
        <w:rPr>
          <w:color w:val="000000"/>
        </w:rPr>
        <w:t>его производства</w:t>
      </w:r>
      <w:r w:rsidR="00BC1A0B" w:rsidRPr="00986988">
        <w:rPr>
          <w:color w:val="000000"/>
        </w:rPr>
        <w:t>.</w:t>
      </w:r>
      <w:r w:rsidR="00D0065D" w:rsidRPr="00986988">
        <w:rPr>
          <w:rFonts w:eastAsiaTheme="minorHAnsi"/>
          <w:lang w:eastAsia="en-US"/>
        </w:rPr>
        <w:t xml:space="preserve"> </w:t>
      </w:r>
      <w:r w:rsidR="00D14C62" w:rsidRPr="00986988">
        <w:rPr>
          <w:color w:val="000000"/>
        </w:rPr>
        <w:t>В</w:t>
      </w:r>
      <w:r w:rsidR="00660DB3" w:rsidRPr="00986988">
        <w:rPr>
          <w:color w:val="000000"/>
        </w:rPr>
        <w:t>о многих современных</w:t>
      </w:r>
      <w:r w:rsidR="00C14854" w:rsidRPr="00986988">
        <w:rPr>
          <w:color w:val="000000"/>
        </w:rPr>
        <w:t xml:space="preserve"> словарях</w:t>
      </w:r>
      <w:r w:rsidR="00D14C62" w:rsidRPr="00986988">
        <w:rPr>
          <w:color w:val="000000"/>
        </w:rPr>
        <w:t xml:space="preserve"> </w:t>
      </w:r>
      <w:r w:rsidR="00660DB3" w:rsidRPr="00986988">
        <w:rPr>
          <w:color w:val="000000"/>
        </w:rPr>
        <w:t>слово</w:t>
      </w:r>
      <w:r w:rsidR="00D14C62" w:rsidRPr="00986988">
        <w:rPr>
          <w:color w:val="000000"/>
        </w:rPr>
        <w:t xml:space="preserve"> </w:t>
      </w:r>
      <w:r w:rsidR="003C2022" w:rsidRPr="00986988">
        <w:rPr>
          <w:color w:val="000000"/>
        </w:rPr>
        <w:t>«</w:t>
      </w:r>
      <w:r w:rsidR="00D14C62" w:rsidRPr="00986988">
        <w:rPr>
          <w:color w:val="000000"/>
        </w:rPr>
        <w:t>креативность</w:t>
      </w:r>
      <w:r w:rsidR="003C2022" w:rsidRPr="00986988">
        <w:rPr>
          <w:color w:val="000000"/>
        </w:rPr>
        <w:t>»</w:t>
      </w:r>
      <w:r w:rsidR="008549DA" w:rsidRPr="00986988">
        <w:rPr>
          <w:color w:val="000000"/>
        </w:rPr>
        <w:t xml:space="preserve"> определяют как</w:t>
      </w:r>
      <w:r w:rsidR="00D14C62" w:rsidRPr="00986988">
        <w:rPr>
          <w:color w:val="000000"/>
        </w:rPr>
        <w:t xml:space="preserve"> творческие способности личности, характеризующиеся готовностью к</w:t>
      </w:r>
      <w:r w:rsidR="007344DD" w:rsidRPr="00986988">
        <w:rPr>
          <w:color w:val="000000"/>
        </w:rPr>
        <w:t xml:space="preserve"> </w:t>
      </w:r>
      <w:r w:rsidR="00FB314C" w:rsidRPr="00986988">
        <w:rPr>
          <w:color w:val="000000"/>
        </w:rPr>
        <w:t xml:space="preserve">формированию </w:t>
      </w:r>
      <w:r w:rsidR="00D54D39" w:rsidRPr="00986988">
        <w:rPr>
          <w:color w:val="000000"/>
        </w:rPr>
        <w:t xml:space="preserve">принципиально </w:t>
      </w:r>
      <w:r w:rsidR="00D14C62" w:rsidRPr="00986988">
        <w:rPr>
          <w:color w:val="000000"/>
        </w:rPr>
        <w:t>новых идей</w:t>
      </w:r>
      <w:r w:rsidR="00367D1B" w:rsidRPr="00986988">
        <w:rPr>
          <w:color w:val="000000"/>
        </w:rPr>
        <w:t xml:space="preserve"> и </w:t>
      </w:r>
      <w:r w:rsidR="007344DD" w:rsidRPr="00986988">
        <w:rPr>
          <w:color w:val="000000"/>
        </w:rPr>
        <w:t xml:space="preserve">нешаблонных </w:t>
      </w:r>
      <w:r w:rsidR="00B058B0" w:rsidRPr="00986988">
        <w:rPr>
          <w:color w:val="000000"/>
        </w:rPr>
        <w:t xml:space="preserve">путей выхода из сложных </w:t>
      </w:r>
      <w:proofErr w:type="gramStart"/>
      <w:r w:rsidR="00B058B0" w:rsidRPr="00986988">
        <w:rPr>
          <w:color w:val="000000"/>
        </w:rPr>
        <w:t>ситуаций</w:t>
      </w:r>
      <w:r w:rsidR="00E218E0" w:rsidRPr="00986988">
        <w:rPr>
          <w:color w:val="000000"/>
        </w:rPr>
        <w:t xml:space="preserve"> </w:t>
      </w:r>
      <w:r w:rsidR="00D0065D" w:rsidRPr="00986988">
        <w:rPr>
          <w:color w:val="000000"/>
        </w:rPr>
        <w:t xml:space="preserve"> </w:t>
      </w:r>
      <w:r w:rsidR="00D768D2" w:rsidRPr="00986988">
        <w:rPr>
          <w:color w:val="000000"/>
        </w:rPr>
        <w:t>[</w:t>
      </w:r>
      <w:proofErr w:type="gramEnd"/>
      <w:r w:rsidR="0067610F" w:rsidRPr="00770007">
        <w:rPr>
          <w:color w:val="000000" w:themeColor="text1"/>
        </w:rPr>
        <w:t>2</w:t>
      </w:r>
      <w:r w:rsidR="00D768D2" w:rsidRPr="00986988">
        <w:rPr>
          <w:color w:val="000000"/>
        </w:rPr>
        <w:t xml:space="preserve">]. </w:t>
      </w:r>
    </w:p>
    <w:p w14:paraId="3C446596" w14:textId="05356099" w:rsidR="00D25095" w:rsidRPr="00986988" w:rsidRDefault="00891C00" w:rsidP="00AF37DC">
      <w:pPr>
        <w:spacing w:line="360" w:lineRule="auto"/>
        <w:ind w:firstLine="708"/>
        <w:jc w:val="both"/>
      </w:pPr>
      <w:r w:rsidRPr="00986988">
        <w:rPr>
          <w:color w:val="000000"/>
        </w:rPr>
        <w:t xml:space="preserve">В настоящее время всё ещё </w:t>
      </w:r>
      <w:r w:rsidR="00420CCA" w:rsidRPr="00986988">
        <w:rPr>
          <w:color w:val="000000"/>
        </w:rPr>
        <w:t xml:space="preserve">ведутся </w:t>
      </w:r>
      <w:r w:rsidR="00C119C5" w:rsidRPr="00986988">
        <w:rPr>
          <w:color w:val="000000"/>
        </w:rPr>
        <w:t>с</w:t>
      </w:r>
      <w:r w:rsidRPr="00986988">
        <w:rPr>
          <w:color w:val="000000"/>
        </w:rPr>
        <w:t xml:space="preserve">поры относительно </w:t>
      </w:r>
      <w:r w:rsidR="00CF5792" w:rsidRPr="00986988">
        <w:rPr>
          <w:color w:val="000000"/>
        </w:rPr>
        <w:t xml:space="preserve">синонимичности </w:t>
      </w:r>
      <w:r w:rsidR="00D9163D" w:rsidRPr="00986988">
        <w:rPr>
          <w:color w:val="000000"/>
        </w:rPr>
        <w:t>терминов «</w:t>
      </w:r>
      <w:r w:rsidR="00CF5792" w:rsidRPr="00986988">
        <w:rPr>
          <w:color w:val="000000"/>
        </w:rPr>
        <w:t>творчеств</w:t>
      </w:r>
      <w:r w:rsidR="00D9163D" w:rsidRPr="00986988">
        <w:rPr>
          <w:color w:val="000000"/>
        </w:rPr>
        <w:t>о»</w:t>
      </w:r>
      <w:r w:rsidR="00CF5792" w:rsidRPr="00986988">
        <w:rPr>
          <w:color w:val="000000"/>
        </w:rPr>
        <w:t xml:space="preserve"> и </w:t>
      </w:r>
      <w:r w:rsidR="00D9163D" w:rsidRPr="00986988">
        <w:rPr>
          <w:color w:val="000000"/>
        </w:rPr>
        <w:t>«</w:t>
      </w:r>
      <w:r w:rsidR="00CF5792" w:rsidRPr="00986988">
        <w:rPr>
          <w:color w:val="000000"/>
        </w:rPr>
        <w:t>креативност</w:t>
      </w:r>
      <w:r w:rsidR="00D9163D" w:rsidRPr="00986988">
        <w:rPr>
          <w:color w:val="000000"/>
        </w:rPr>
        <w:t>ь»</w:t>
      </w:r>
      <w:r w:rsidR="00CF5792" w:rsidRPr="00986988">
        <w:rPr>
          <w:color w:val="000000"/>
        </w:rPr>
        <w:t>.</w:t>
      </w:r>
      <w:r w:rsidR="00420CCA" w:rsidRPr="00986988">
        <w:rPr>
          <w:color w:val="000000"/>
        </w:rPr>
        <w:t xml:space="preserve"> </w:t>
      </w:r>
      <w:r w:rsidR="00373319" w:rsidRPr="00986988">
        <w:t xml:space="preserve">Некоторые исследователи говорят о том, что данные слова полностью отличаются друг от друга по смыслу. </w:t>
      </w:r>
      <w:r w:rsidR="001E63C8" w:rsidRPr="00986988">
        <w:t>Креативность</w:t>
      </w:r>
      <w:r w:rsidR="005919D1" w:rsidRPr="00986988">
        <w:t>, по их мнению,</w:t>
      </w:r>
      <w:r w:rsidR="001E63C8" w:rsidRPr="00986988">
        <w:t xml:space="preserve"> </w:t>
      </w:r>
      <w:r w:rsidR="00447342" w:rsidRPr="00986988">
        <w:t xml:space="preserve">является продуктом взаимопроникновения экономической и творческой деятельностей и </w:t>
      </w:r>
      <w:r w:rsidR="00D14083" w:rsidRPr="00986988">
        <w:t xml:space="preserve">направлено на результат и </w:t>
      </w:r>
      <w:r w:rsidR="002C074D" w:rsidRPr="00986988">
        <w:t xml:space="preserve">экономическую выгоду </w:t>
      </w:r>
      <w:r w:rsidR="00D14083" w:rsidRPr="00986988">
        <w:t>от него</w:t>
      </w:r>
      <w:r w:rsidR="00FD1C7C" w:rsidRPr="00986988">
        <w:t xml:space="preserve">, </w:t>
      </w:r>
      <w:r w:rsidR="00D14083" w:rsidRPr="00986988">
        <w:t>в то время как</w:t>
      </w:r>
      <w:r w:rsidR="005919D1" w:rsidRPr="00986988">
        <w:t xml:space="preserve"> творчество </w:t>
      </w:r>
      <w:r w:rsidR="00B273EA" w:rsidRPr="00986988">
        <w:t xml:space="preserve">ориентированно </w:t>
      </w:r>
      <w:r w:rsidR="00D51C01" w:rsidRPr="00986988">
        <w:t xml:space="preserve">непосредственно </w:t>
      </w:r>
      <w:r w:rsidR="005919D1" w:rsidRPr="00986988">
        <w:t>на процесс</w:t>
      </w:r>
      <w:r w:rsidR="00D51C01" w:rsidRPr="00986988">
        <w:t xml:space="preserve"> деятельности </w:t>
      </w:r>
      <w:r w:rsidR="009C4262" w:rsidRPr="00986988">
        <w:t>[</w:t>
      </w:r>
      <w:r w:rsidR="00390B78">
        <w:t>3</w:t>
      </w:r>
      <w:r w:rsidR="009C4262" w:rsidRPr="00986988">
        <w:t>].</w:t>
      </w:r>
      <w:r w:rsidR="002268E0" w:rsidRPr="00986988">
        <w:t xml:space="preserve"> </w:t>
      </w:r>
      <w:r w:rsidR="00C04A2D" w:rsidRPr="00986988">
        <w:t>Другие исследователи считают э</w:t>
      </w:r>
      <w:r w:rsidR="00F86F1A" w:rsidRPr="00986988">
        <w:t>ти термины синонимами, так как они оба подразумевают</w:t>
      </w:r>
      <w:r w:rsidR="00BA4461" w:rsidRPr="00986988">
        <w:t xml:space="preserve"> наличие и</w:t>
      </w:r>
      <w:r w:rsidR="00F86F1A" w:rsidRPr="00986988">
        <w:t xml:space="preserve"> </w:t>
      </w:r>
      <w:proofErr w:type="gramStart"/>
      <w:r w:rsidR="00BA4461" w:rsidRPr="00986988">
        <w:t>использование творческих способностей</w:t>
      </w:r>
      <w:proofErr w:type="gramEnd"/>
      <w:r w:rsidR="00BA4461" w:rsidRPr="00986988">
        <w:t xml:space="preserve"> </w:t>
      </w:r>
      <w:r w:rsidR="0022357C" w:rsidRPr="00986988">
        <w:t xml:space="preserve">и поиск нестандартных решений поставленных </w:t>
      </w:r>
      <w:r w:rsidR="00852A01" w:rsidRPr="00986988">
        <w:t>задач [</w:t>
      </w:r>
      <w:r w:rsidR="00DA3E44">
        <w:t>4</w:t>
      </w:r>
      <w:r w:rsidR="00743654">
        <w:t>]</w:t>
      </w:r>
      <w:r w:rsidR="00DA3E44">
        <w:t>.</w:t>
      </w:r>
      <w:r w:rsidR="00852A01" w:rsidRPr="00986988">
        <w:t xml:space="preserve"> </w:t>
      </w:r>
      <w:r w:rsidR="00825DA5" w:rsidRPr="00986988">
        <w:t xml:space="preserve">В данной работе </w:t>
      </w:r>
      <w:r w:rsidR="005C0F91" w:rsidRPr="00986988">
        <w:t xml:space="preserve">«творчество» и </w:t>
      </w:r>
      <w:r w:rsidR="005C0F91" w:rsidRPr="00986988">
        <w:lastRenderedPageBreak/>
        <w:t>«креативность» будут</w:t>
      </w:r>
      <w:r w:rsidR="00590500" w:rsidRPr="00986988">
        <w:t xml:space="preserve"> использованы как</w:t>
      </w:r>
      <w:r w:rsidR="005C0F91" w:rsidRPr="00986988">
        <w:t xml:space="preserve"> </w:t>
      </w:r>
      <w:r w:rsidR="00F77357" w:rsidRPr="00986988">
        <w:t>взаимодополня</w:t>
      </w:r>
      <w:r w:rsidR="00590500" w:rsidRPr="00986988">
        <w:t>емые</w:t>
      </w:r>
      <w:r w:rsidR="00F77357" w:rsidRPr="00986988">
        <w:t xml:space="preserve"> понятия</w:t>
      </w:r>
      <w:r w:rsidR="00590500" w:rsidRPr="00986988">
        <w:t>.</w:t>
      </w:r>
      <w:r w:rsidR="00D25095" w:rsidRPr="00986988">
        <w:t xml:space="preserve"> Креативность </w:t>
      </w:r>
      <w:r w:rsidR="00546C2B">
        <w:t>—</w:t>
      </w:r>
      <w:r w:rsidR="00D25095" w:rsidRPr="00986988">
        <w:t xml:space="preserve"> это творческие способности личности, характеризующие её и обеспечивающие результат её активности. Креативность определяется восприимчивость к новым идеям, тогда как творчество является фундаментальным понятием и ориентировано на создание нового. Таким образом, креативность интегрируется в творческий процесс и является одной из форм его организации [</w:t>
      </w:r>
      <w:r w:rsidR="00DA3E44" w:rsidRPr="00F12645">
        <w:t>5</w:t>
      </w:r>
      <w:r w:rsidR="00D25095" w:rsidRPr="00986988">
        <w:t>].</w:t>
      </w:r>
      <w:r w:rsidR="00E733DB">
        <w:t xml:space="preserve"> </w:t>
      </w:r>
    </w:p>
    <w:p w14:paraId="673EFDB6" w14:textId="61E7EF08" w:rsidR="00EF3FB1" w:rsidRPr="00986988" w:rsidRDefault="00402A3E" w:rsidP="00AF37DC">
      <w:pPr>
        <w:spacing w:line="360" w:lineRule="auto"/>
        <w:ind w:firstLine="708"/>
        <w:jc w:val="both"/>
      </w:pPr>
      <w:r w:rsidRPr="00986988">
        <w:t xml:space="preserve">Пространство </w:t>
      </w:r>
      <w:r w:rsidR="00546C2B">
        <w:t>—</w:t>
      </w:r>
      <w:r w:rsidR="00C66C79" w:rsidRPr="00986988">
        <w:t xml:space="preserve"> </w:t>
      </w:r>
      <w:r w:rsidR="00077B04" w:rsidRPr="00986988">
        <w:t>это фундаментальное</w:t>
      </w:r>
      <w:r w:rsidR="001D49E3" w:rsidRPr="00986988">
        <w:t xml:space="preserve"> философское понятие</w:t>
      </w:r>
      <w:r w:rsidR="00077B04" w:rsidRPr="00986988">
        <w:t>, которое отражает материальн</w:t>
      </w:r>
      <w:r w:rsidR="00080F4B" w:rsidRPr="00986988">
        <w:t xml:space="preserve">ые свойства объекта: </w:t>
      </w:r>
      <w:r w:rsidR="000250E3" w:rsidRPr="00986988">
        <w:t>его местонахождение, расположение</w:t>
      </w:r>
      <w:r w:rsidR="001362F6" w:rsidRPr="00986988">
        <w:t xml:space="preserve"> и</w:t>
      </w:r>
      <w:r w:rsidR="000250E3" w:rsidRPr="00986988">
        <w:t xml:space="preserve"> форму</w:t>
      </w:r>
      <w:r w:rsidR="001362F6" w:rsidRPr="00986988">
        <w:t xml:space="preserve"> существования. </w:t>
      </w:r>
      <w:r w:rsidR="003A51A3" w:rsidRPr="00986988">
        <w:t>В настоящей работе</w:t>
      </w:r>
      <w:r w:rsidR="001F1FFF" w:rsidRPr="00986988">
        <w:t xml:space="preserve"> слово</w:t>
      </w:r>
      <w:r w:rsidR="003A51A3" w:rsidRPr="00986988">
        <w:t xml:space="preserve"> </w:t>
      </w:r>
      <w:r w:rsidR="00EF3BAF" w:rsidRPr="00986988">
        <w:t xml:space="preserve">«пространство» </w:t>
      </w:r>
      <w:r w:rsidR="001F1FFF" w:rsidRPr="00986988">
        <w:t>употребляется в значении замкнутой территории,</w:t>
      </w:r>
      <w:r w:rsidR="00692429" w:rsidRPr="00986988">
        <w:t xml:space="preserve"> </w:t>
      </w:r>
      <w:r w:rsidR="001F1FFF" w:rsidRPr="00986988">
        <w:t>на которой организована деятельность</w:t>
      </w:r>
      <w:r w:rsidR="00AC3334" w:rsidRPr="00986988">
        <w:t xml:space="preserve"> </w:t>
      </w:r>
      <w:r w:rsidR="00692429" w:rsidRPr="00986988">
        <w:t>[</w:t>
      </w:r>
      <w:r w:rsidR="00880844">
        <w:t>6</w:t>
      </w:r>
      <w:r w:rsidR="009412AA" w:rsidRPr="00986988">
        <w:t>]</w:t>
      </w:r>
      <w:r w:rsidR="00AC3334" w:rsidRPr="00986988">
        <w:t>.</w:t>
      </w:r>
    </w:p>
    <w:p w14:paraId="1B1725F7" w14:textId="313011B6" w:rsidR="00BC127D" w:rsidRPr="00986988" w:rsidRDefault="00BC127D" w:rsidP="00AF37DC">
      <w:pPr>
        <w:spacing w:line="360" w:lineRule="auto"/>
        <w:ind w:firstLine="708"/>
        <w:jc w:val="both"/>
      </w:pPr>
      <w:r w:rsidRPr="00986988">
        <w:t>С появлением понятия «креативность» произошли значительные изменения в экономической и социальной сферах, которые стали объектами активного внимания исследователей. В экономике формируется отдельный креативный сектор, объединяющий субъекты, производящие культурные, художественные и инновационные продукты и услуги посредством интеллектуальных и творческих способностей. Креативность также выделяют как один из факторов производства наряду с капиталом, трудом и землёй [</w:t>
      </w:r>
      <w:r w:rsidR="00880844">
        <w:t>7</w:t>
      </w:r>
      <w:r w:rsidRPr="00986988">
        <w:t xml:space="preserve">]. В обществе появляется отдельный креативный класс, представители которого выступают в качестве субъектов креативной экономики. </w:t>
      </w:r>
    </w:p>
    <w:p w14:paraId="62182F2C" w14:textId="501DBD35" w:rsidR="00BC127D" w:rsidRPr="00986988" w:rsidRDefault="00BC127D" w:rsidP="00AF37DC">
      <w:pPr>
        <w:spacing w:line="360" w:lineRule="auto"/>
        <w:ind w:firstLine="709"/>
        <w:jc w:val="both"/>
        <w:rPr>
          <w:rFonts w:eastAsiaTheme="minorHAnsi"/>
          <w:lang w:eastAsia="en-US"/>
        </w:rPr>
      </w:pPr>
      <w:r w:rsidRPr="00986988">
        <w:rPr>
          <w:rFonts w:eastAsiaTheme="minorHAnsi"/>
          <w:lang w:eastAsia="en-US"/>
        </w:rPr>
        <w:t xml:space="preserve">Исследованию новой социальной группы посвящены многочисленные работы американского экономиста Р. Флориды. Учёный проанализировал ситуацию, сложившуюся в США к началу </w:t>
      </w:r>
      <w:r w:rsidRPr="00986988">
        <w:rPr>
          <w:rFonts w:eastAsiaTheme="minorHAnsi"/>
          <w:lang w:val="en-GB" w:eastAsia="en-US"/>
        </w:rPr>
        <w:t>XXI</w:t>
      </w:r>
      <w:r w:rsidRPr="00F12645">
        <w:rPr>
          <w:rFonts w:eastAsiaTheme="minorHAnsi"/>
          <w:lang w:eastAsia="en-US"/>
        </w:rPr>
        <w:t xml:space="preserve"> </w:t>
      </w:r>
      <w:r w:rsidRPr="00986988">
        <w:rPr>
          <w:rFonts w:eastAsiaTheme="minorHAnsi"/>
          <w:lang w:eastAsia="en-US"/>
        </w:rPr>
        <w:t xml:space="preserve">в., и пришёл к выводу, что в современном обществе развитых стран можно выделить качественно новый растущий класс. В своих книгах Ричард Флорида указывает на особенность постиндустриального общества, которая заключается в широкой доступности информации и знаний, а творчество считает главным фактором эффективного социально-экономического развития. Именно творчество формирует креативный класс, включающий в себя представителей науки, искусства, культуры, СМИ и прочих работников интеллектуального труда: </w:t>
      </w:r>
      <w:r w:rsidR="005E79A6" w:rsidRPr="00986988">
        <w:rPr>
          <w:rFonts w:eastAsiaTheme="minorHAnsi"/>
          <w:lang w:eastAsia="en-US"/>
        </w:rPr>
        <w:t>специалистов</w:t>
      </w:r>
      <w:r w:rsidRPr="00986988">
        <w:rPr>
          <w:rFonts w:eastAsiaTheme="minorHAnsi"/>
          <w:lang w:eastAsia="en-US"/>
        </w:rPr>
        <w:t xml:space="preserve"> рекламной сферы, инженеров, архитекторов, программистов, аналитиков. Также сюда включают специалистов, работающих в сферах права, здравоохранения, бизнеса, финансов и высоких технологий, от которых требуется использование креативности в решении поставленных задач [</w:t>
      </w:r>
      <w:r w:rsidR="0057101C">
        <w:rPr>
          <w:rFonts w:eastAsiaTheme="minorHAnsi"/>
          <w:lang w:eastAsia="en-US"/>
        </w:rPr>
        <w:t>8].</w:t>
      </w:r>
    </w:p>
    <w:p w14:paraId="54D69EE6" w14:textId="714E8BE9" w:rsidR="00BC127D" w:rsidRPr="00986988" w:rsidRDefault="00BC127D" w:rsidP="00AF37DC">
      <w:pPr>
        <w:spacing w:line="360" w:lineRule="auto"/>
        <w:ind w:firstLine="709"/>
        <w:jc w:val="both"/>
        <w:rPr>
          <w:rFonts w:eastAsiaTheme="minorHAnsi"/>
          <w:lang w:eastAsia="en-US"/>
        </w:rPr>
      </w:pPr>
      <w:r w:rsidRPr="00986988">
        <w:rPr>
          <w:rFonts w:eastAsiaTheme="minorHAnsi"/>
          <w:lang w:eastAsia="en-US"/>
        </w:rPr>
        <w:t xml:space="preserve">Творческий класс постепенно стал самым массовым и значимым в развитых странах, включая в себя от трети до половины всех трудовых ресурсов. Так, в США его численность составляет примерно 30% от всех работающих граждан страны. Он пришёл на смену некогда господствующим рабочему и обслуживающему классам, представители которых выполняют работу согласно определенному плану, за что и получают заработную плату. Для них характерно стремление к вертикальному продвижению по карьерной лестнице, а основным фактором </w:t>
      </w:r>
      <w:r w:rsidRPr="00986988">
        <w:rPr>
          <w:rFonts w:eastAsiaTheme="minorHAnsi"/>
          <w:lang w:eastAsia="en-US"/>
        </w:rPr>
        <w:lastRenderedPageBreak/>
        <w:t xml:space="preserve">мотивации к труду является денежное вознаграждение. Представителей креативного класса, напротив, характеризует стремление к усовершенствованию своего профессионализма, получению морального, а не материального, удовлетворения от выбранной сферы деятельности и </w:t>
      </w:r>
      <w:proofErr w:type="gramStart"/>
      <w:r w:rsidRPr="00986988">
        <w:rPr>
          <w:rFonts w:eastAsiaTheme="minorHAnsi"/>
          <w:lang w:eastAsia="en-US"/>
        </w:rPr>
        <w:t>горизонтальному перемещению</w:t>
      </w:r>
      <w:proofErr w:type="gramEnd"/>
      <w:r w:rsidRPr="00986988">
        <w:rPr>
          <w:rFonts w:eastAsiaTheme="minorHAnsi"/>
          <w:lang w:eastAsia="en-US"/>
        </w:rPr>
        <w:t xml:space="preserve"> и смене рабочих мест в поисках наиболее творческих. Индивидуализм и личная свобода </w:t>
      </w:r>
      <w:r w:rsidR="00546C2B">
        <w:rPr>
          <w:rFonts w:eastAsiaTheme="minorHAnsi"/>
          <w:lang w:eastAsia="en-US"/>
        </w:rPr>
        <w:t>—</w:t>
      </w:r>
      <w:r w:rsidRPr="00986988">
        <w:rPr>
          <w:rFonts w:eastAsiaTheme="minorHAnsi"/>
          <w:lang w:eastAsia="en-US"/>
        </w:rPr>
        <w:t xml:space="preserve"> основные ценности нового социального класса [</w:t>
      </w:r>
      <w:r w:rsidR="0057101C">
        <w:t>8</w:t>
      </w:r>
      <w:r w:rsidRPr="00986988">
        <w:rPr>
          <w:rFonts w:eastAsiaTheme="minorHAnsi"/>
          <w:lang w:eastAsia="en-US"/>
        </w:rPr>
        <w:t>].</w:t>
      </w:r>
    </w:p>
    <w:p w14:paraId="489AB752" w14:textId="663D0C3C" w:rsidR="00BC127D" w:rsidRPr="00986988" w:rsidRDefault="00BC127D" w:rsidP="00AF37DC">
      <w:pPr>
        <w:spacing w:line="360" w:lineRule="auto"/>
        <w:ind w:firstLine="709"/>
        <w:jc w:val="both"/>
        <w:rPr>
          <w:rFonts w:eastAsiaTheme="minorHAnsi"/>
          <w:lang w:eastAsia="en-US"/>
        </w:rPr>
      </w:pPr>
      <w:r w:rsidRPr="00986988">
        <w:rPr>
          <w:rFonts w:eastAsiaTheme="minorHAnsi"/>
          <w:lang w:eastAsia="en-US"/>
        </w:rPr>
        <w:t xml:space="preserve">В результате сравнения различных штатов США, </w:t>
      </w:r>
      <w:proofErr w:type="spellStart"/>
      <w:r w:rsidRPr="00986988">
        <w:rPr>
          <w:rFonts w:eastAsiaTheme="minorHAnsi"/>
          <w:lang w:eastAsia="en-US"/>
        </w:rPr>
        <w:t>Р.Флорида</w:t>
      </w:r>
      <w:proofErr w:type="spellEnd"/>
      <w:r w:rsidRPr="00986988">
        <w:rPr>
          <w:rFonts w:eastAsiaTheme="minorHAnsi"/>
          <w:lang w:eastAsia="en-US"/>
        </w:rPr>
        <w:t xml:space="preserve"> пришёл к выводу, что наиболее высокие социально-экономические показатели наблюдаются в регионах с большей концентрацией креативного класса. Таким образом, креативный потенциал региона напрямую связан с его экономическим ростом и развитием. Для определения креативных возможностей территории экономист разработал так называемы</w:t>
      </w:r>
      <w:r w:rsidR="00BC4A67" w:rsidRPr="00986988">
        <w:rPr>
          <w:rFonts w:eastAsiaTheme="minorHAnsi"/>
          <w:lang w:eastAsia="en-US"/>
        </w:rPr>
        <w:t>й</w:t>
      </w:r>
      <w:r w:rsidRPr="00986988">
        <w:rPr>
          <w:rFonts w:eastAsiaTheme="minorHAnsi"/>
          <w:lang w:eastAsia="en-US"/>
        </w:rPr>
        <w:t xml:space="preserve"> «индекс креативности», который оце</w:t>
      </w:r>
      <w:r w:rsidR="002D51E6" w:rsidRPr="00986988">
        <w:rPr>
          <w:rFonts w:eastAsiaTheme="minorHAnsi"/>
          <w:lang w:eastAsia="en-US"/>
        </w:rPr>
        <w:t xml:space="preserve">нивает следующие </w:t>
      </w:r>
      <w:r w:rsidRPr="00986988">
        <w:rPr>
          <w:rFonts w:eastAsiaTheme="minorHAnsi"/>
          <w:lang w:eastAsia="en-US"/>
        </w:rPr>
        <w:t>показател</w:t>
      </w:r>
      <w:r w:rsidR="002D51E6" w:rsidRPr="00986988">
        <w:rPr>
          <w:rFonts w:eastAsiaTheme="minorHAnsi"/>
          <w:lang w:eastAsia="en-US"/>
        </w:rPr>
        <w:t>и</w:t>
      </w:r>
      <w:r w:rsidRPr="00986988">
        <w:rPr>
          <w:rFonts w:eastAsiaTheme="minorHAnsi"/>
          <w:lang w:eastAsia="en-US"/>
        </w:rPr>
        <w:t xml:space="preserve"> [</w:t>
      </w:r>
      <w:r w:rsidR="0057101C">
        <w:t>8</w:t>
      </w:r>
      <w:r w:rsidRPr="00986988">
        <w:rPr>
          <w:rFonts w:eastAsiaTheme="minorHAnsi"/>
          <w:lang w:eastAsia="en-US"/>
        </w:rPr>
        <w:t>]:</w:t>
      </w:r>
    </w:p>
    <w:p w14:paraId="0366E92D" w14:textId="45A1C641" w:rsidR="00D11589" w:rsidRPr="00986988" w:rsidRDefault="00BC127D" w:rsidP="00AF37DC">
      <w:pPr>
        <w:numPr>
          <w:ilvl w:val="0"/>
          <w:numId w:val="8"/>
        </w:numPr>
        <w:spacing w:line="360" w:lineRule="auto"/>
        <w:jc w:val="both"/>
        <w:rPr>
          <w:rFonts w:eastAsiaTheme="minorHAnsi"/>
          <w:lang w:eastAsia="en-US"/>
        </w:rPr>
      </w:pPr>
      <w:r w:rsidRPr="00986988">
        <w:rPr>
          <w:rFonts w:eastAsiaTheme="minorHAnsi"/>
          <w:lang w:eastAsia="en-US"/>
        </w:rPr>
        <w:t>Доля креативного класса среди всех трудоустроенных</w:t>
      </w:r>
      <w:r w:rsidR="00E128BF" w:rsidRPr="00986988">
        <w:rPr>
          <w:rFonts w:eastAsiaTheme="minorHAnsi"/>
          <w:lang w:eastAsia="en-US"/>
        </w:rPr>
        <w:t xml:space="preserve"> (индекс таланта)</w:t>
      </w:r>
    </w:p>
    <w:p w14:paraId="6FC8B248" w14:textId="5FE3C5AD" w:rsidR="00BC127D" w:rsidRPr="00986988" w:rsidRDefault="00BC127D" w:rsidP="00AF37DC">
      <w:pPr>
        <w:numPr>
          <w:ilvl w:val="0"/>
          <w:numId w:val="8"/>
        </w:numPr>
        <w:spacing w:line="360" w:lineRule="auto"/>
        <w:jc w:val="both"/>
        <w:rPr>
          <w:rFonts w:eastAsiaTheme="minorHAnsi"/>
          <w:lang w:eastAsia="en-US"/>
        </w:rPr>
      </w:pPr>
      <w:r w:rsidRPr="00986988">
        <w:rPr>
          <w:rFonts w:eastAsiaTheme="minorHAnsi"/>
          <w:lang w:eastAsia="en-US"/>
        </w:rPr>
        <w:t>Количество патентов</w:t>
      </w:r>
      <w:r w:rsidR="00285DB7" w:rsidRPr="00986988">
        <w:rPr>
          <w:rFonts w:eastAsiaTheme="minorHAnsi"/>
          <w:lang w:eastAsia="en-US"/>
        </w:rPr>
        <w:t xml:space="preserve"> на изобретения</w:t>
      </w:r>
      <w:r w:rsidRPr="00986988">
        <w:rPr>
          <w:rFonts w:eastAsiaTheme="minorHAnsi"/>
          <w:lang w:eastAsia="en-US"/>
        </w:rPr>
        <w:t xml:space="preserve"> на душу населения (индекс инноваций)</w:t>
      </w:r>
    </w:p>
    <w:p w14:paraId="016C6860" w14:textId="74C8F879" w:rsidR="00BC127D" w:rsidRPr="00986988" w:rsidRDefault="00BC127D" w:rsidP="00AF37DC">
      <w:pPr>
        <w:numPr>
          <w:ilvl w:val="0"/>
          <w:numId w:val="8"/>
        </w:numPr>
        <w:spacing w:line="360" w:lineRule="auto"/>
        <w:jc w:val="both"/>
        <w:rPr>
          <w:rFonts w:eastAsiaTheme="minorHAnsi"/>
          <w:lang w:eastAsia="en-US"/>
        </w:rPr>
      </w:pPr>
      <w:r w:rsidRPr="00986988">
        <w:rPr>
          <w:rFonts w:eastAsiaTheme="minorHAnsi"/>
          <w:lang w:eastAsia="en-US"/>
        </w:rPr>
        <w:t>Наличие высокотехнологичных отраслей производства (индекс высоких технологий)</w:t>
      </w:r>
    </w:p>
    <w:p w14:paraId="5CF126D4" w14:textId="0B832FF6" w:rsidR="004E1655" w:rsidRPr="00986988" w:rsidRDefault="00BC462B" w:rsidP="00AF37DC">
      <w:pPr>
        <w:numPr>
          <w:ilvl w:val="0"/>
          <w:numId w:val="8"/>
        </w:numPr>
        <w:spacing w:line="360" w:lineRule="auto"/>
        <w:jc w:val="both"/>
        <w:rPr>
          <w:rFonts w:eastAsiaTheme="minorHAnsi"/>
          <w:lang w:eastAsia="en-US"/>
        </w:rPr>
      </w:pPr>
      <w:r w:rsidRPr="00986988">
        <w:rPr>
          <w:rFonts w:eastAsiaTheme="minorHAnsi"/>
          <w:lang w:eastAsia="en-US"/>
        </w:rPr>
        <w:t xml:space="preserve">Населенность региона </w:t>
      </w:r>
      <w:r w:rsidR="009240F9" w:rsidRPr="00986988">
        <w:rPr>
          <w:rFonts w:eastAsiaTheme="minorHAnsi"/>
          <w:lang w:eastAsia="en-US"/>
        </w:rPr>
        <w:t xml:space="preserve">художниками, музыкантами </w:t>
      </w:r>
      <w:r w:rsidR="0031501A" w:rsidRPr="00986988">
        <w:rPr>
          <w:rFonts w:eastAsiaTheme="minorHAnsi"/>
          <w:lang w:eastAsia="en-US"/>
        </w:rPr>
        <w:t xml:space="preserve">и писателями (индекс </w:t>
      </w:r>
      <w:proofErr w:type="spellStart"/>
      <w:r w:rsidR="0031501A" w:rsidRPr="00986988">
        <w:rPr>
          <w:rFonts w:eastAsiaTheme="minorHAnsi"/>
          <w:lang w:eastAsia="en-US"/>
        </w:rPr>
        <w:t>богемности</w:t>
      </w:r>
      <w:proofErr w:type="spellEnd"/>
      <w:r w:rsidR="0031501A" w:rsidRPr="00986988">
        <w:rPr>
          <w:rFonts w:eastAsiaTheme="minorHAnsi"/>
          <w:lang w:eastAsia="en-US"/>
        </w:rPr>
        <w:t>)</w:t>
      </w:r>
    </w:p>
    <w:p w14:paraId="42D3ADF5" w14:textId="1105ADBE" w:rsidR="0031501A" w:rsidRPr="00986988" w:rsidRDefault="002C61D8" w:rsidP="00AF37DC">
      <w:pPr>
        <w:numPr>
          <w:ilvl w:val="0"/>
          <w:numId w:val="8"/>
        </w:numPr>
        <w:spacing w:line="360" w:lineRule="auto"/>
        <w:jc w:val="both"/>
        <w:rPr>
          <w:rFonts w:eastAsiaTheme="minorHAnsi"/>
          <w:lang w:eastAsia="en-US"/>
        </w:rPr>
      </w:pPr>
      <w:r w:rsidRPr="00986988">
        <w:rPr>
          <w:rFonts w:eastAsiaTheme="minorHAnsi"/>
          <w:lang w:eastAsia="en-US"/>
        </w:rPr>
        <w:t xml:space="preserve">Демография расселения </w:t>
      </w:r>
      <w:r w:rsidR="00AE2696" w:rsidRPr="00986988">
        <w:rPr>
          <w:rFonts w:eastAsiaTheme="minorHAnsi"/>
          <w:lang w:eastAsia="en-US"/>
        </w:rPr>
        <w:t>гомосексуалистов и её связь с индустрией высоких технологий (гей-индекс)</w:t>
      </w:r>
    </w:p>
    <w:p w14:paraId="36ECD3DD" w14:textId="367A3BEF" w:rsidR="00BC127D" w:rsidRPr="00986988" w:rsidRDefault="00BC127D" w:rsidP="00AF37DC">
      <w:pPr>
        <w:numPr>
          <w:ilvl w:val="0"/>
          <w:numId w:val="8"/>
        </w:numPr>
        <w:spacing w:line="360" w:lineRule="auto"/>
        <w:jc w:val="both"/>
        <w:rPr>
          <w:rFonts w:eastAsiaTheme="minorHAnsi"/>
          <w:lang w:eastAsia="en-US"/>
        </w:rPr>
      </w:pPr>
      <w:r w:rsidRPr="00986988">
        <w:rPr>
          <w:rFonts w:eastAsiaTheme="minorHAnsi"/>
          <w:lang w:eastAsia="en-US"/>
        </w:rPr>
        <w:t>Уровень</w:t>
      </w:r>
      <w:r w:rsidR="008B4FD0" w:rsidRPr="00986988">
        <w:rPr>
          <w:rFonts w:eastAsiaTheme="minorHAnsi"/>
          <w:lang w:eastAsia="en-US"/>
        </w:rPr>
        <w:t xml:space="preserve"> демографического </w:t>
      </w:r>
      <w:r w:rsidRPr="00986988">
        <w:rPr>
          <w:rFonts w:eastAsiaTheme="minorHAnsi"/>
          <w:lang w:eastAsia="en-US"/>
        </w:rPr>
        <w:t>разнообразия и восприимчивости населения к новым людям и идеям (индекс толерантности).</w:t>
      </w:r>
    </w:p>
    <w:p w14:paraId="0A5A1818" w14:textId="39B85FF3" w:rsidR="002842DF" w:rsidRPr="00986988" w:rsidRDefault="007557BF" w:rsidP="00AF37DC">
      <w:pPr>
        <w:numPr>
          <w:ilvl w:val="0"/>
          <w:numId w:val="8"/>
        </w:numPr>
        <w:spacing w:line="360" w:lineRule="auto"/>
        <w:jc w:val="both"/>
        <w:rPr>
          <w:rFonts w:eastAsiaTheme="minorHAnsi"/>
          <w:lang w:eastAsia="en-US"/>
        </w:rPr>
      </w:pPr>
      <w:r w:rsidRPr="00986988">
        <w:rPr>
          <w:rFonts w:eastAsiaTheme="minorHAnsi"/>
          <w:lang w:eastAsia="en-US"/>
        </w:rPr>
        <w:t>Степень рас</w:t>
      </w:r>
      <w:r w:rsidR="00C56794" w:rsidRPr="00986988">
        <w:rPr>
          <w:rFonts w:eastAsiaTheme="minorHAnsi"/>
          <w:lang w:eastAsia="en-US"/>
        </w:rPr>
        <w:t xml:space="preserve">овой интеграции и разделения общественности на отдельные группы (индекс </w:t>
      </w:r>
      <w:r w:rsidR="00197AF1" w:rsidRPr="00986988">
        <w:rPr>
          <w:rFonts w:eastAsiaTheme="minorHAnsi"/>
          <w:lang w:eastAsia="en-US"/>
        </w:rPr>
        <w:t xml:space="preserve">иммигрантов и индекс </w:t>
      </w:r>
      <w:r w:rsidR="00A777D2" w:rsidRPr="00986988">
        <w:rPr>
          <w:rFonts w:eastAsiaTheme="minorHAnsi"/>
          <w:lang w:eastAsia="en-US"/>
        </w:rPr>
        <w:t>интеграции)</w:t>
      </w:r>
    </w:p>
    <w:p w14:paraId="3688867A" w14:textId="2829A2D6" w:rsidR="00BC127D" w:rsidRPr="00E30BD2" w:rsidRDefault="00BC127D" w:rsidP="00AF37DC">
      <w:pPr>
        <w:spacing w:line="360" w:lineRule="auto"/>
        <w:ind w:firstLine="708"/>
        <w:jc w:val="both"/>
        <w:rPr>
          <w:rFonts w:eastAsiaTheme="minorHAnsi"/>
          <w:lang w:eastAsia="en-US"/>
        </w:rPr>
      </w:pPr>
      <w:r w:rsidRPr="00E30BD2">
        <w:rPr>
          <w:rFonts w:eastAsiaTheme="minorHAnsi"/>
          <w:lang w:eastAsia="en-US"/>
        </w:rPr>
        <w:t>Таким образом, для успешного развития городам необходимо привлекать креативных специалистов, создавая максимально благоприятные условия для их жизни и деятельности. Данное утверждение отражается в разработанной Ричардом Флоридой концепции «Трёх Т»: талант, технологии, толерантность. Территория должна обладать всеми тремя составляющими для привлечения креативного класса и обеспечения стабильного экономического роста [</w:t>
      </w:r>
      <w:r w:rsidR="0057101C">
        <w:t>8].</w:t>
      </w:r>
    </w:p>
    <w:p w14:paraId="7796073F" w14:textId="69513C26" w:rsidR="007E18EF" w:rsidRPr="00F12645" w:rsidRDefault="00BC127D" w:rsidP="00AF37DC">
      <w:pPr>
        <w:spacing w:line="360" w:lineRule="auto"/>
        <w:ind w:firstLine="708"/>
        <w:contextualSpacing/>
        <w:jc w:val="both"/>
      </w:pPr>
      <w:r w:rsidRPr="00986988">
        <w:rPr>
          <w:color w:val="000000"/>
        </w:rPr>
        <w:t>Кроме того, американский исследователь упоминает о необходимости</w:t>
      </w:r>
      <w:r w:rsidR="006F3153" w:rsidRPr="00986988">
        <w:rPr>
          <w:color w:val="000000"/>
        </w:rPr>
        <w:t xml:space="preserve"> наличия</w:t>
      </w:r>
      <w:r w:rsidRPr="00986988">
        <w:rPr>
          <w:color w:val="000000"/>
        </w:rPr>
        <w:t xml:space="preserve"> в городах</w:t>
      </w:r>
      <w:r w:rsidR="006F3153" w:rsidRPr="00986988">
        <w:rPr>
          <w:color w:val="000000"/>
        </w:rPr>
        <w:t>, помимо дома</w:t>
      </w:r>
      <w:r w:rsidR="0021474B" w:rsidRPr="00986988">
        <w:rPr>
          <w:color w:val="000000"/>
        </w:rPr>
        <w:t xml:space="preserve"> («первого места»)</w:t>
      </w:r>
      <w:r w:rsidR="006F3153" w:rsidRPr="00986988">
        <w:rPr>
          <w:color w:val="000000"/>
        </w:rPr>
        <w:t xml:space="preserve"> и работы</w:t>
      </w:r>
      <w:r w:rsidR="0021474B" w:rsidRPr="00986988">
        <w:rPr>
          <w:color w:val="000000"/>
        </w:rPr>
        <w:t xml:space="preserve"> («второго места»)</w:t>
      </w:r>
      <w:r w:rsidR="006F3153" w:rsidRPr="00986988">
        <w:rPr>
          <w:color w:val="000000"/>
        </w:rPr>
        <w:t>,</w:t>
      </w:r>
      <w:r w:rsidRPr="00986988">
        <w:rPr>
          <w:color w:val="000000"/>
        </w:rPr>
        <w:t xml:space="preserve"> «третьих мест»</w:t>
      </w:r>
      <w:r w:rsidR="006F3153" w:rsidRPr="00986988">
        <w:rPr>
          <w:color w:val="000000"/>
        </w:rPr>
        <w:t xml:space="preserve"> </w:t>
      </w:r>
      <w:r w:rsidRPr="00986988">
        <w:rPr>
          <w:color w:val="000000"/>
        </w:rPr>
        <w:t>[</w:t>
      </w:r>
      <w:r w:rsidR="0057101C">
        <w:rPr>
          <w:color w:val="000000"/>
        </w:rPr>
        <w:t>8</w:t>
      </w:r>
      <w:r w:rsidR="0057101C">
        <w:t>].</w:t>
      </w:r>
      <w:r w:rsidRPr="00BE3796">
        <w:rPr>
          <w:color w:val="000000"/>
        </w:rPr>
        <w:t xml:space="preserve"> Данные места представляют собой центры общественной жизни, объединяющие представителей креативного класса, где они могут </w:t>
      </w:r>
      <w:r w:rsidR="00A1109D" w:rsidRPr="00BE3796">
        <w:rPr>
          <w:color w:val="000000"/>
        </w:rPr>
        <w:t>проводить свободное</w:t>
      </w:r>
      <w:r w:rsidRPr="00BE3796">
        <w:rPr>
          <w:color w:val="000000"/>
        </w:rPr>
        <w:t xml:space="preserve"> время, </w:t>
      </w:r>
      <w:r w:rsidR="00A1109D" w:rsidRPr="00BE3796">
        <w:rPr>
          <w:color w:val="000000"/>
        </w:rPr>
        <w:t>знакомиться</w:t>
      </w:r>
      <w:r w:rsidRPr="00BE3796">
        <w:rPr>
          <w:color w:val="000000"/>
        </w:rPr>
        <w:t xml:space="preserve">, </w:t>
      </w:r>
      <w:r w:rsidR="00A1109D" w:rsidRPr="00BE3796">
        <w:rPr>
          <w:color w:val="000000"/>
        </w:rPr>
        <w:t>встречаться</w:t>
      </w:r>
      <w:r w:rsidRPr="00BE3796">
        <w:rPr>
          <w:color w:val="000000"/>
        </w:rPr>
        <w:t xml:space="preserve"> и </w:t>
      </w:r>
      <w:r w:rsidR="00A1109D" w:rsidRPr="00BE3796">
        <w:rPr>
          <w:color w:val="000000"/>
        </w:rPr>
        <w:t>общаться</w:t>
      </w:r>
      <w:r w:rsidRPr="00BE3796">
        <w:rPr>
          <w:color w:val="000000"/>
        </w:rPr>
        <w:t xml:space="preserve"> друг с другом [</w:t>
      </w:r>
      <w:r w:rsidR="00CB09BF">
        <w:t>9</w:t>
      </w:r>
      <w:r w:rsidRPr="00BE3796">
        <w:rPr>
          <w:color w:val="000000"/>
        </w:rPr>
        <w:t xml:space="preserve">]. </w:t>
      </w:r>
    </w:p>
    <w:p w14:paraId="4E42D5A7" w14:textId="2645CADF" w:rsidR="009F227D" w:rsidRPr="00BE3796" w:rsidRDefault="003276B6" w:rsidP="00AF37DC">
      <w:pPr>
        <w:spacing w:line="360" w:lineRule="auto"/>
        <w:ind w:firstLine="709"/>
        <w:jc w:val="both"/>
        <w:rPr>
          <w:u w:val="single"/>
        </w:rPr>
      </w:pPr>
      <w:r w:rsidRPr="00986988">
        <w:rPr>
          <w:color w:val="000000"/>
        </w:rPr>
        <w:t>С ростом креативного класса растёт и роль креативно</w:t>
      </w:r>
      <w:r w:rsidR="00264B55" w:rsidRPr="00986988">
        <w:rPr>
          <w:color w:val="000000"/>
        </w:rPr>
        <w:t>й</w:t>
      </w:r>
      <w:r w:rsidRPr="00986988">
        <w:rPr>
          <w:color w:val="000000"/>
        </w:rPr>
        <w:t xml:space="preserve"> экономики</w:t>
      </w:r>
      <w:r w:rsidR="007616AB" w:rsidRPr="00986988">
        <w:rPr>
          <w:color w:val="000000"/>
        </w:rPr>
        <w:t>,</w:t>
      </w:r>
      <w:r w:rsidR="00136668" w:rsidRPr="00986988">
        <w:rPr>
          <w:color w:val="000000"/>
        </w:rPr>
        <w:t xml:space="preserve"> </w:t>
      </w:r>
      <w:r w:rsidR="0087174E" w:rsidRPr="00986988">
        <w:rPr>
          <w:color w:val="000000"/>
        </w:rPr>
        <w:t xml:space="preserve">впервые </w:t>
      </w:r>
      <w:r w:rsidR="007E0F59" w:rsidRPr="00986988">
        <w:rPr>
          <w:color w:val="000000"/>
        </w:rPr>
        <w:t xml:space="preserve">упомянутой </w:t>
      </w:r>
      <w:r w:rsidR="001E7727" w:rsidRPr="00986988">
        <w:rPr>
          <w:color w:val="000000"/>
        </w:rPr>
        <w:t xml:space="preserve">Джоном </w:t>
      </w:r>
      <w:proofErr w:type="spellStart"/>
      <w:r w:rsidR="007E0F59" w:rsidRPr="00986988">
        <w:rPr>
          <w:color w:val="000000"/>
        </w:rPr>
        <w:t>Хокинсом</w:t>
      </w:r>
      <w:proofErr w:type="spellEnd"/>
      <w:r w:rsidR="001E7727" w:rsidRPr="00986988">
        <w:rPr>
          <w:color w:val="000000"/>
        </w:rPr>
        <w:t xml:space="preserve"> в журнале </w:t>
      </w:r>
      <w:r w:rsidR="00FD13E0" w:rsidRPr="00986988">
        <w:rPr>
          <w:color w:val="000000"/>
          <w:lang w:val="en-GB"/>
        </w:rPr>
        <w:t>Business</w:t>
      </w:r>
      <w:r w:rsidR="001E7727" w:rsidRPr="00F12645">
        <w:rPr>
          <w:color w:val="000000"/>
        </w:rPr>
        <w:t xml:space="preserve"> </w:t>
      </w:r>
      <w:r w:rsidR="001E7727" w:rsidRPr="00986988">
        <w:rPr>
          <w:color w:val="000000"/>
          <w:lang w:val="en-GB"/>
        </w:rPr>
        <w:t>Week</w:t>
      </w:r>
      <w:r w:rsidR="001E7727" w:rsidRPr="00F12645">
        <w:rPr>
          <w:color w:val="000000"/>
        </w:rPr>
        <w:t xml:space="preserve"> </w:t>
      </w:r>
      <w:r w:rsidR="00FD13E0" w:rsidRPr="00986988">
        <w:rPr>
          <w:color w:val="000000"/>
        </w:rPr>
        <w:t>в</w:t>
      </w:r>
      <w:r w:rsidR="00617E3F" w:rsidRPr="00986988">
        <w:rPr>
          <w:color w:val="000000"/>
        </w:rPr>
        <w:t xml:space="preserve"> августе</w:t>
      </w:r>
      <w:r w:rsidR="00FD13E0" w:rsidRPr="00986988">
        <w:rPr>
          <w:color w:val="000000"/>
        </w:rPr>
        <w:t xml:space="preserve"> 2000 </w:t>
      </w:r>
      <w:r w:rsidR="00617E3F" w:rsidRPr="00986988">
        <w:rPr>
          <w:color w:val="000000"/>
        </w:rPr>
        <w:t>года</w:t>
      </w:r>
      <w:r w:rsidR="00D846C5" w:rsidRPr="00986988">
        <w:rPr>
          <w:color w:val="000000"/>
        </w:rPr>
        <w:t xml:space="preserve"> [</w:t>
      </w:r>
      <w:r w:rsidR="006376E1">
        <w:rPr>
          <w:color w:val="000000"/>
        </w:rPr>
        <w:t>10</w:t>
      </w:r>
      <w:r w:rsidR="00D846C5" w:rsidRPr="00986988">
        <w:rPr>
          <w:color w:val="000000"/>
        </w:rPr>
        <w:t xml:space="preserve">]. </w:t>
      </w:r>
      <w:r w:rsidR="00166936" w:rsidRPr="00986988">
        <w:rPr>
          <w:color w:val="000000"/>
        </w:rPr>
        <w:t>Главными составляющими нового экономического сектора являются креативные индустрии</w:t>
      </w:r>
      <w:r w:rsidR="00327CFC" w:rsidRPr="00986988">
        <w:rPr>
          <w:color w:val="000000"/>
        </w:rPr>
        <w:t xml:space="preserve">, </w:t>
      </w:r>
      <w:r w:rsidR="00A142A5" w:rsidRPr="00986988">
        <w:rPr>
          <w:color w:val="000000"/>
        </w:rPr>
        <w:t xml:space="preserve">включающие в себя прикладные творческие практики, </w:t>
      </w:r>
      <w:r w:rsidR="004D62D3" w:rsidRPr="00986988">
        <w:rPr>
          <w:color w:val="000000"/>
        </w:rPr>
        <w:t>инновации</w:t>
      </w:r>
      <w:r w:rsidR="00430460" w:rsidRPr="00986988">
        <w:rPr>
          <w:color w:val="000000"/>
        </w:rPr>
        <w:t xml:space="preserve">, </w:t>
      </w:r>
      <w:r w:rsidR="00657437" w:rsidRPr="00986988">
        <w:rPr>
          <w:color w:val="000000"/>
        </w:rPr>
        <w:t>создание новых рабочих мест и получение</w:t>
      </w:r>
      <w:r w:rsidR="00624E96" w:rsidRPr="00986988">
        <w:rPr>
          <w:color w:val="000000"/>
        </w:rPr>
        <w:t xml:space="preserve"> </w:t>
      </w:r>
      <w:r w:rsidR="00657437" w:rsidRPr="00986988">
        <w:rPr>
          <w:color w:val="000000"/>
        </w:rPr>
        <w:lastRenderedPageBreak/>
        <w:t>прибыли в результате интеллектуальной деятельности</w:t>
      </w:r>
      <w:r w:rsidR="006A0A7D" w:rsidRPr="00986988">
        <w:rPr>
          <w:color w:val="000000"/>
        </w:rPr>
        <w:t xml:space="preserve"> </w:t>
      </w:r>
      <w:r w:rsidR="00624E96" w:rsidRPr="00986988">
        <w:rPr>
          <w:color w:val="000000"/>
        </w:rPr>
        <w:t>[</w:t>
      </w:r>
      <w:r w:rsidR="006376E1">
        <w:t>11</w:t>
      </w:r>
      <w:r w:rsidR="00624E96" w:rsidRPr="00986988">
        <w:rPr>
          <w:color w:val="000000"/>
        </w:rPr>
        <w:t xml:space="preserve">]. </w:t>
      </w:r>
      <w:r w:rsidR="008814BD" w:rsidRPr="00986988">
        <w:rPr>
          <w:color w:val="000000"/>
        </w:rPr>
        <w:t>Исследователи креативных индустрий до сих пор не создали</w:t>
      </w:r>
      <w:r w:rsidR="00947380" w:rsidRPr="00986988">
        <w:rPr>
          <w:color w:val="000000"/>
        </w:rPr>
        <w:t xml:space="preserve"> их</w:t>
      </w:r>
      <w:r w:rsidR="008814BD" w:rsidRPr="00986988">
        <w:rPr>
          <w:color w:val="000000"/>
        </w:rPr>
        <w:t xml:space="preserve"> единой классиф</w:t>
      </w:r>
      <w:r w:rsidR="00947380" w:rsidRPr="00986988">
        <w:rPr>
          <w:color w:val="000000"/>
        </w:rPr>
        <w:t xml:space="preserve">икации, </w:t>
      </w:r>
      <w:r w:rsidR="00FC6E2C" w:rsidRPr="00986988">
        <w:rPr>
          <w:color w:val="000000"/>
        </w:rPr>
        <w:t xml:space="preserve">что объясняется тесной связью креативной экономики с другими её </w:t>
      </w:r>
      <w:r w:rsidR="009B13C1" w:rsidRPr="00986988">
        <w:rPr>
          <w:color w:val="000000"/>
        </w:rPr>
        <w:t>отраслями</w:t>
      </w:r>
      <w:r w:rsidR="00FC6E2C" w:rsidRPr="00986988">
        <w:rPr>
          <w:color w:val="000000"/>
        </w:rPr>
        <w:t xml:space="preserve"> и</w:t>
      </w:r>
      <w:r w:rsidR="009B13C1" w:rsidRPr="00986988">
        <w:rPr>
          <w:color w:val="000000"/>
        </w:rPr>
        <w:t xml:space="preserve"> постоянным</w:t>
      </w:r>
      <w:r w:rsidR="00FC6E2C" w:rsidRPr="00986988">
        <w:rPr>
          <w:color w:val="000000"/>
        </w:rPr>
        <w:t xml:space="preserve"> появлением новых </w:t>
      </w:r>
      <w:r w:rsidR="009B13C1" w:rsidRPr="00986988">
        <w:rPr>
          <w:color w:val="000000"/>
        </w:rPr>
        <w:t>секторов креативных индустрий. Тем не менее, сам</w:t>
      </w:r>
      <w:r w:rsidR="00441C9D" w:rsidRPr="00986988">
        <w:rPr>
          <w:color w:val="000000"/>
        </w:rPr>
        <w:t xml:space="preserve">ой образцовой </w:t>
      </w:r>
      <w:r w:rsidR="00FA686E" w:rsidRPr="00986988">
        <w:rPr>
          <w:color w:val="000000"/>
        </w:rPr>
        <w:t xml:space="preserve">классификацией </w:t>
      </w:r>
      <w:r w:rsidR="00FE083E" w:rsidRPr="00986988">
        <w:rPr>
          <w:color w:val="000000"/>
        </w:rPr>
        <w:t>считается</w:t>
      </w:r>
      <w:r w:rsidR="00FA686E" w:rsidRPr="00986988">
        <w:rPr>
          <w:color w:val="000000"/>
        </w:rPr>
        <w:t xml:space="preserve"> </w:t>
      </w:r>
      <w:r w:rsidR="00D83F27" w:rsidRPr="00986988">
        <w:rPr>
          <w:color w:val="000000"/>
        </w:rPr>
        <w:t xml:space="preserve">разработанная </w:t>
      </w:r>
      <w:r w:rsidR="000E08C3" w:rsidRPr="00986988">
        <w:rPr>
          <w:color w:val="000000"/>
        </w:rPr>
        <w:t xml:space="preserve">в 2015 году </w:t>
      </w:r>
      <w:r w:rsidR="00E722F4" w:rsidRPr="00986988">
        <w:rPr>
          <w:color w:val="000000"/>
        </w:rPr>
        <w:t>министерством</w:t>
      </w:r>
      <w:r w:rsidR="006C25A9" w:rsidRPr="00986988">
        <w:rPr>
          <w:color w:val="000000"/>
        </w:rPr>
        <w:t xml:space="preserve"> медиа, культур</w:t>
      </w:r>
      <w:r w:rsidR="00225647" w:rsidRPr="00986988">
        <w:rPr>
          <w:color w:val="000000"/>
        </w:rPr>
        <w:t>ы</w:t>
      </w:r>
      <w:r w:rsidR="006C25A9" w:rsidRPr="00986988">
        <w:rPr>
          <w:color w:val="000000"/>
        </w:rPr>
        <w:t xml:space="preserve"> и спорт</w:t>
      </w:r>
      <w:r w:rsidR="00225647" w:rsidRPr="00986988">
        <w:rPr>
          <w:color w:val="000000"/>
        </w:rPr>
        <w:t>а</w:t>
      </w:r>
      <w:r w:rsidR="006C25A9" w:rsidRPr="00986988">
        <w:rPr>
          <w:color w:val="000000"/>
        </w:rPr>
        <w:t xml:space="preserve"> </w:t>
      </w:r>
      <w:r w:rsidR="00EE52BC" w:rsidRPr="00986988">
        <w:rPr>
          <w:color w:val="000000"/>
        </w:rPr>
        <w:t>Великобритании</w:t>
      </w:r>
      <w:r w:rsidR="005B666E" w:rsidRPr="00986988">
        <w:rPr>
          <w:color w:val="000000"/>
        </w:rPr>
        <w:t xml:space="preserve"> </w:t>
      </w:r>
      <w:r w:rsidR="002D6D46" w:rsidRPr="00F12645">
        <w:rPr>
          <w:color w:val="000000"/>
        </w:rPr>
        <w:t>(</w:t>
      </w:r>
      <w:r w:rsidR="00507A5D" w:rsidRPr="00986988">
        <w:rPr>
          <w:color w:val="000000"/>
          <w:lang w:val="en-GB"/>
        </w:rPr>
        <w:t>Department</w:t>
      </w:r>
      <w:r w:rsidR="00225647" w:rsidRPr="00986988">
        <w:rPr>
          <w:color w:val="000000"/>
        </w:rPr>
        <w:t xml:space="preserve"> </w:t>
      </w:r>
      <w:r w:rsidR="00225647" w:rsidRPr="00986988">
        <w:rPr>
          <w:color w:val="000000"/>
          <w:lang w:val="en-GB"/>
        </w:rPr>
        <w:t>for</w:t>
      </w:r>
      <w:r w:rsidR="00225647" w:rsidRPr="00F12645">
        <w:rPr>
          <w:color w:val="000000"/>
        </w:rPr>
        <w:t xml:space="preserve"> </w:t>
      </w:r>
      <w:r w:rsidR="008646AA" w:rsidRPr="00986988">
        <w:rPr>
          <w:color w:val="000000"/>
          <w:lang w:val="en-GB"/>
        </w:rPr>
        <w:t>Culture</w:t>
      </w:r>
      <w:r w:rsidR="00225647" w:rsidRPr="00F12645">
        <w:rPr>
          <w:color w:val="000000"/>
        </w:rPr>
        <w:t xml:space="preserve">, </w:t>
      </w:r>
      <w:r w:rsidR="008646AA" w:rsidRPr="00986988">
        <w:rPr>
          <w:color w:val="000000"/>
          <w:lang w:val="en-GB"/>
        </w:rPr>
        <w:t>Media</w:t>
      </w:r>
      <w:r w:rsidR="00225647" w:rsidRPr="00F12645">
        <w:rPr>
          <w:color w:val="000000"/>
        </w:rPr>
        <w:t xml:space="preserve"> </w:t>
      </w:r>
      <w:r w:rsidR="00225647" w:rsidRPr="00986988">
        <w:rPr>
          <w:color w:val="000000"/>
          <w:lang w:val="en-GB"/>
        </w:rPr>
        <w:t>and</w:t>
      </w:r>
      <w:r w:rsidR="008646AA" w:rsidRPr="00F12645">
        <w:rPr>
          <w:color w:val="000000"/>
        </w:rPr>
        <w:t xml:space="preserve"> </w:t>
      </w:r>
      <w:r w:rsidR="008646AA" w:rsidRPr="00986988">
        <w:rPr>
          <w:color w:val="000000"/>
          <w:lang w:val="en-GB"/>
        </w:rPr>
        <w:t>Sport</w:t>
      </w:r>
      <w:r w:rsidR="008646AA" w:rsidRPr="00F12645">
        <w:rPr>
          <w:color w:val="000000"/>
        </w:rPr>
        <w:t>)</w:t>
      </w:r>
      <w:r w:rsidR="00EE52BC" w:rsidRPr="00986988">
        <w:rPr>
          <w:color w:val="000000"/>
        </w:rPr>
        <w:t xml:space="preserve">. </w:t>
      </w:r>
      <w:r w:rsidR="00902793" w:rsidRPr="00986988">
        <w:rPr>
          <w:color w:val="000000"/>
        </w:rPr>
        <w:t xml:space="preserve">Согласно </w:t>
      </w:r>
      <w:r w:rsidR="005F7841" w:rsidRPr="00986988">
        <w:rPr>
          <w:color w:val="000000"/>
        </w:rPr>
        <w:t>ей, в креативных индустриях выделяются следующие отрасли</w:t>
      </w:r>
      <w:r w:rsidR="00742FA7" w:rsidRPr="00986988">
        <w:rPr>
          <w:color w:val="000000"/>
        </w:rPr>
        <w:t xml:space="preserve"> </w:t>
      </w:r>
      <w:r w:rsidR="006376E1">
        <w:rPr>
          <w:color w:val="000000"/>
        </w:rPr>
        <w:t>[12</w:t>
      </w:r>
      <w:r w:rsidR="00742FA7" w:rsidRPr="00986988">
        <w:rPr>
          <w:color w:val="000000"/>
        </w:rPr>
        <w:t>]</w:t>
      </w:r>
      <w:r w:rsidR="005F7841" w:rsidRPr="00986988">
        <w:rPr>
          <w:color w:val="000000"/>
        </w:rPr>
        <w:t>:</w:t>
      </w:r>
    </w:p>
    <w:p w14:paraId="7C2FF4EC" w14:textId="0CA497A1" w:rsidR="006F3451" w:rsidRPr="00986988" w:rsidRDefault="00D30849" w:rsidP="00AF37DC">
      <w:pPr>
        <w:pStyle w:val="ac"/>
        <w:numPr>
          <w:ilvl w:val="0"/>
          <w:numId w:val="6"/>
        </w:numPr>
        <w:spacing w:line="360" w:lineRule="auto"/>
        <w:jc w:val="both"/>
        <w:rPr>
          <w:color w:val="000000"/>
        </w:rPr>
      </w:pPr>
      <w:r w:rsidRPr="00986988">
        <w:rPr>
          <w:color w:val="000000"/>
        </w:rPr>
        <w:t>Музыка, искусство и театр</w:t>
      </w:r>
      <w:r w:rsidR="00596B74" w:rsidRPr="00986988">
        <w:rPr>
          <w:color w:val="000000"/>
        </w:rPr>
        <w:t>;</w:t>
      </w:r>
    </w:p>
    <w:p w14:paraId="772FFE72" w14:textId="4884453A" w:rsidR="00D30849" w:rsidRPr="00986988" w:rsidRDefault="00416402" w:rsidP="00AF37DC">
      <w:pPr>
        <w:pStyle w:val="ac"/>
        <w:numPr>
          <w:ilvl w:val="0"/>
          <w:numId w:val="6"/>
        </w:numPr>
        <w:spacing w:line="360" w:lineRule="auto"/>
        <w:jc w:val="both"/>
        <w:rPr>
          <w:color w:val="000000"/>
        </w:rPr>
      </w:pPr>
      <w:r w:rsidRPr="00986988">
        <w:rPr>
          <w:color w:val="000000"/>
        </w:rPr>
        <w:t>Архитектура</w:t>
      </w:r>
      <w:r w:rsidR="00922C47" w:rsidRPr="00986988">
        <w:rPr>
          <w:color w:val="000000"/>
        </w:rPr>
        <w:t>;</w:t>
      </w:r>
    </w:p>
    <w:p w14:paraId="2E241D1B" w14:textId="37C57A3F" w:rsidR="00416402" w:rsidRPr="00986988" w:rsidRDefault="00922C47" w:rsidP="00AF37DC">
      <w:pPr>
        <w:pStyle w:val="ac"/>
        <w:numPr>
          <w:ilvl w:val="0"/>
          <w:numId w:val="6"/>
        </w:numPr>
        <w:spacing w:line="360" w:lineRule="auto"/>
        <w:jc w:val="both"/>
        <w:rPr>
          <w:color w:val="000000"/>
        </w:rPr>
      </w:pPr>
      <w:r w:rsidRPr="00986988">
        <w:rPr>
          <w:color w:val="000000"/>
        </w:rPr>
        <w:t>Музеи, галереи и библиотеки;</w:t>
      </w:r>
    </w:p>
    <w:p w14:paraId="2DEF9562" w14:textId="7EA8CBEB" w:rsidR="00922C47" w:rsidRPr="00986988" w:rsidRDefault="005C259D" w:rsidP="00AF37DC">
      <w:pPr>
        <w:pStyle w:val="ac"/>
        <w:numPr>
          <w:ilvl w:val="0"/>
          <w:numId w:val="6"/>
        </w:numPr>
        <w:spacing w:line="360" w:lineRule="auto"/>
        <w:jc w:val="both"/>
        <w:rPr>
          <w:color w:val="000000"/>
        </w:rPr>
      </w:pPr>
      <w:r w:rsidRPr="00986988">
        <w:rPr>
          <w:color w:val="000000"/>
        </w:rPr>
        <w:t>Дизайн</w:t>
      </w:r>
      <w:r w:rsidR="00662C15" w:rsidRPr="00986988">
        <w:rPr>
          <w:color w:val="000000"/>
        </w:rPr>
        <w:t xml:space="preserve"> и мода</w:t>
      </w:r>
      <w:r w:rsidRPr="00986988">
        <w:rPr>
          <w:color w:val="000000"/>
        </w:rPr>
        <w:t>;</w:t>
      </w:r>
    </w:p>
    <w:p w14:paraId="46C01098" w14:textId="26F8A9A9" w:rsidR="005C259D" w:rsidRPr="00986988" w:rsidRDefault="005A348B" w:rsidP="00AF37DC">
      <w:pPr>
        <w:pStyle w:val="ac"/>
        <w:numPr>
          <w:ilvl w:val="0"/>
          <w:numId w:val="6"/>
        </w:numPr>
        <w:spacing w:line="360" w:lineRule="auto"/>
        <w:jc w:val="both"/>
        <w:rPr>
          <w:color w:val="000000"/>
        </w:rPr>
      </w:pPr>
      <w:r w:rsidRPr="00986988">
        <w:rPr>
          <w:color w:val="000000"/>
        </w:rPr>
        <w:t>Реклама;</w:t>
      </w:r>
    </w:p>
    <w:p w14:paraId="2C9187BF" w14:textId="7D6CA2CD" w:rsidR="005A348B" w:rsidRPr="00986988" w:rsidRDefault="005A348B" w:rsidP="00AF37DC">
      <w:pPr>
        <w:pStyle w:val="ac"/>
        <w:numPr>
          <w:ilvl w:val="0"/>
          <w:numId w:val="6"/>
        </w:numPr>
        <w:spacing w:line="360" w:lineRule="auto"/>
        <w:jc w:val="both"/>
        <w:rPr>
          <w:color w:val="000000"/>
        </w:rPr>
      </w:pPr>
      <w:r w:rsidRPr="00986988">
        <w:rPr>
          <w:color w:val="000000"/>
        </w:rPr>
        <w:t>Ремёсла и декоративное искусство;</w:t>
      </w:r>
    </w:p>
    <w:p w14:paraId="4BAE9021" w14:textId="5BA42EDE" w:rsidR="005A348B" w:rsidRPr="00986988" w:rsidRDefault="004B0391" w:rsidP="00AF37DC">
      <w:pPr>
        <w:pStyle w:val="ac"/>
        <w:numPr>
          <w:ilvl w:val="0"/>
          <w:numId w:val="6"/>
        </w:numPr>
        <w:spacing w:line="360" w:lineRule="auto"/>
        <w:jc w:val="both"/>
        <w:rPr>
          <w:color w:val="000000"/>
        </w:rPr>
      </w:pPr>
      <w:r w:rsidRPr="00986988">
        <w:rPr>
          <w:color w:val="000000"/>
        </w:rPr>
        <w:t>Кино, ТВ, радио</w:t>
      </w:r>
      <w:r w:rsidR="00590F01" w:rsidRPr="00986988">
        <w:rPr>
          <w:color w:val="000000"/>
        </w:rPr>
        <w:t>;</w:t>
      </w:r>
    </w:p>
    <w:p w14:paraId="4BDDB43C" w14:textId="7FB93628" w:rsidR="00590F01" w:rsidRPr="00986988" w:rsidRDefault="00590F01" w:rsidP="00AF37DC">
      <w:pPr>
        <w:pStyle w:val="ac"/>
        <w:numPr>
          <w:ilvl w:val="0"/>
          <w:numId w:val="6"/>
        </w:numPr>
        <w:spacing w:line="360" w:lineRule="auto"/>
        <w:jc w:val="both"/>
        <w:rPr>
          <w:color w:val="000000"/>
        </w:rPr>
      </w:pPr>
      <w:r w:rsidRPr="00986988">
        <w:rPr>
          <w:color w:val="000000"/>
        </w:rPr>
        <w:t>Видео и фотография;</w:t>
      </w:r>
    </w:p>
    <w:p w14:paraId="29FE5A0C" w14:textId="748816AF" w:rsidR="00590F01" w:rsidRPr="00986988" w:rsidRDefault="00F27FF1" w:rsidP="00AF37DC">
      <w:pPr>
        <w:pStyle w:val="ac"/>
        <w:numPr>
          <w:ilvl w:val="0"/>
          <w:numId w:val="6"/>
        </w:numPr>
        <w:spacing w:line="360" w:lineRule="auto"/>
        <w:jc w:val="both"/>
        <w:rPr>
          <w:color w:val="000000"/>
        </w:rPr>
      </w:pPr>
      <w:r w:rsidRPr="00986988">
        <w:rPr>
          <w:color w:val="000000"/>
        </w:rPr>
        <w:t xml:space="preserve">Литература, публицистика и </w:t>
      </w:r>
      <w:r w:rsidR="00191893" w:rsidRPr="00986988">
        <w:rPr>
          <w:color w:val="000000"/>
        </w:rPr>
        <w:t>издательское дело</w:t>
      </w:r>
      <w:r w:rsidR="00A22751" w:rsidRPr="00986988">
        <w:rPr>
          <w:color w:val="000000"/>
        </w:rPr>
        <w:t>;</w:t>
      </w:r>
    </w:p>
    <w:p w14:paraId="69E54778" w14:textId="77777777" w:rsidR="00D769A4" w:rsidRPr="00986988" w:rsidRDefault="00BE2620" w:rsidP="00AF37DC">
      <w:pPr>
        <w:pStyle w:val="ac"/>
        <w:numPr>
          <w:ilvl w:val="0"/>
          <w:numId w:val="6"/>
        </w:numPr>
        <w:spacing w:line="360" w:lineRule="auto"/>
        <w:jc w:val="both"/>
        <w:rPr>
          <w:color w:val="000000"/>
        </w:rPr>
      </w:pPr>
      <w:r w:rsidRPr="00986988">
        <w:rPr>
          <w:color w:val="000000"/>
        </w:rPr>
        <w:t>Разработка ПО, приложений и игр.</w:t>
      </w:r>
    </w:p>
    <w:p w14:paraId="64798F48" w14:textId="2B21F8ED" w:rsidR="00D769A4" w:rsidRPr="00986988" w:rsidRDefault="00D769A4" w:rsidP="00AF37DC">
      <w:pPr>
        <w:spacing w:line="360" w:lineRule="auto"/>
        <w:ind w:firstLine="708"/>
        <w:jc w:val="both"/>
        <w:rPr>
          <w:color w:val="000000"/>
        </w:rPr>
      </w:pPr>
      <w:r w:rsidRPr="00986988">
        <w:rPr>
          <w:color w:val="000000"/>
        </w:rPr>
        <w:t xml:space="preserve">На сегодняшний день креативная экономика является одним из ведущих секторов, а новый творческий класс, включённый в неё, опережает другие по уровню благосостояния и доходов в несколько раз </w:t>
      </w:r>
      <w:r w:rsidR="006376E1">
        <w:rPr>
          <w:color w:val="000000"/>
        </w:rPr>
        <w:t>[13</w:t>
      </w:r>
      <w:r w:rsidRPr="00986988">
        <w:rPr>
          <w:color w:val="000000"/>
        </w:rPr>
        <w:t xml:space="preserve">]. Таким образом, роль креативных индустрий в современном мире неоценимо велика: они формируют общественное мнение, создают новые рабочие места для молодёжи, способствуют развитию инфраструктуры и в целом благоприятно влияют на социально-экономический рост и облик отдельных городов и стран. </w:t>
      </w:r>
    </w:p>
    <w:p w14:paraId="70BC5534" w14:textId="619D81E1" w:rsidR="006432FF" w:rsidRPr="00986988" w:rsidRDefault="00D769A4" w:rsidP="00AF37DC">
      <w:pPr>
        <w:spacing w:line="360" w:lineRule="auto"/>
        <w:ind w:firstLine="708"/>
        <w:jc w:val="both"/>
        <w:rPr>
          <w:color w:val="000000" w:themeColor="text1"/>
        </w:rPr>
      </w:pPr>
      <w:r w:rsidRPr="00986988">
        <w:rPr>
          <w:color w:val="000000"/>
        </w:rPr>
        <w:t xml:space="preserve">В </w:t>
      </w:r>
      <w:r w:rsidR="00181C72" w:rsidRPr="00986988">
        <w:rPr>
          <w:color w:val="000000"/>
        </w:rPr>
        <w:t xml:space="preserve">конце </w:t>
      </w:r>
      <w:r w:rsidRPr="00986988">
        <w:rPr>
          <w:color w:val="000000"/>
        </w:rPr>
        <w:t>19</w:t>
      </w:r>
      <w:r w:rsidR="00181C72" w:rsidRPr="00986988">
        <w:rPr>
          <w:color w:val="000000"/>
        </w:rPr>
        <w:t>70</w:t>
      </w:r>
      <w:r w:rsidRPr="00986988">
        <w:rPr>
          <w:color w:val="000000"/>
        </w:rPr>
        <w:t>-</w:t>
      </w:r>
      <w:r w:rsidR="00CB5AB8" w:rsidRPr="00986988">
        <w:rPr>
          <w:color w:val="000000"/>
        </w:rPr>
        <w:t xml:space="preserve">х </w:t>
      </w:r>
      <w:r w:rsidRPr="00986988">
        <w:rPr>
          <w:color w:val="000000"/>
        </w:rPr>
        <w:t>г</w:t>
      </w:r>
      <w:r w:rsidR="009B2226">
        <w:rPr>
          <w:color w:val="000000"/>
        </w:rPr>
        <w:t xml:space="preserve">одов </w:t>
      </w:r>
      <w:r w:rsidR="0082489E" w:rsidRPr="00986988">
        <w:rPr>
          <w:color w:val="000000"/>
        </w:rPr>
        <w:t xml:space="preserve">британским урбанистом </w:t>
      </w:r>
      <w:r w:rsidR="00FA3775" w:rsidRPr="00986988">
        <w:rPr>
          <w:color w:val="000000"/>
        </w:rPr>
        <w:t xml:space="preserve">Чарльзом </w:t>
      </w:r>
      <w:proofErr w:type="spellStart"/>
      <w:r w:rsidR="00FA3775" w:rsidRPr="00986988">
        <w:rPr>
          <w:color w:val="000000"/>
        </w:rPr>
        <w:t>Лэнд</w:t>
      </w:r>
      <w:r w:rsidR="00B01B70" w:rsidRPr="00986988">
        <w:rPr>
          <w:color w:val="000000"/>
        </w:rPr>
        <w:t>ри</w:t>
      </w:r>
      <w:proofErr w:type="spellEnd"/>
      <w:r w:rsidR="00FA3775" w:rsidRPr="00986988">
        <w:rPr>
          <w:color w:val="000000"/>
        </w:rPr>
        <w:t xml:space="preserve"> была разработана концепция «креативного города»</w:t>
      </w:r>
      <w:r w:rsidR="00E23358" w:rsidRPr="00986988">
        <w:rPr>
          <w:color w:val="000000"/>
        </w:rPr>
        <w:t xml:space="preserve">, основанная на </w:t>
      </w:r>
      <w:r w:rsidR="005D1C18" w:rsidRPr="00986988">
        <w:rPr>
          <w:color w:val="000000"/>
        </w:rPr>
        <w:t xml:space="preserve">наблюдениях о том, что в ходе истории некоторым городам удалось подстроиться под </w:t>
      </w:r>
      <w:r w:rsidR="00805278" w:rsidRPr="00986988">
        <w:rPr>
          <w:color w:val="000000"/>
        </w:rPr>
        <w:t xml:space="preserve">новые </w:t>
      </w:r>
      <w:r w:rsidR="003B2709" w:rsidRPr="00986988">
        <w:rPr>
          <w:color w:val="000000"/>
        </w:rPr>
        <w:t xml:space="preserve">требования времени и даже извлечь </w:t>
      </w:r>
      <w:r w:rsidR="00805278" w:rsidRPr="00986988">
        <w:rPr>
          <w:color w:val="000000"/>
        </w:rPr>
        <w:t>из них выгоду.</w:t>
      </w:r>
      <w:r w:rsidR="007E249A" w:rsidRPr="00986988">
        <w:rPr>
          <w:color w:val="000000"/>
        </w:rPr>
        <w:t xml:space="preserve"> </w:t>
      </w:r>
      <w:r w:rsidR="00B15E49" w:rsidRPr="00986988">
        <w:rPr>
          <w:color w:val="000000"/>
        </w:rPr>
        <w:t>По мнению исследователя</w:t>
      </w:r>
      <w:r w:rsidR="00B91B70" w:rsidRPr="00986988">
        <w:rPr>
          <w:color w:val="000000"/>
        </w:rPr>
        <w:t xml:space="preserve">, креативность </w:t>
      </w:r>
      <w:r w:rsidR="003A6982" w:rsidRPr="00986988">
        <w:rPr>
          <w:color w:val="000000"/>
        </w:rPr>
        <w:t xml:space="preserve">является </w:t>
      </w:r>
      <w:r w:rsidR="000C6B09" w:rsidRPr="00986988">
        <w:rPr>
          <w:color w:val="000000"/>
        </w:rPr>
        <w:t xml:space="preserve">таким же сырьём, как и нефть, газ или золото, </w:t>
      </w:r>
      <w:r w:rsidR="00C07BB3" w:rsidRPr="00986988">
        <w:rPr>
          <w:color w:val="000000"/>
        </w:rPr>
        <w:t>и именно она формирует современные ценности города.</w:t>
      </w:r>
      <w:r w:rsidR="00706FCF" w:rsidRPr="00986988">
        <w:rPr>
          <w:color w:val="000000"/>
        </w:rPr>
        <w:t xml:space="preserve"> </w:t>
      </w:r>
      <w:r w:rsidR="00607690" w:rsidRPr="00986988">
        <w:rPr>
          <w:color w:val="000000"/>
        </w:rPr>
        <w:t>Она обеспечивает своевременную реакцию городов на перемены</w:t>
      </w:r>
      <w:r w:rsidR="00EC0B8D" w:rsidRPr="00986988">
        <w:rPr>
          <w:color w:val="000000"/>
        </w:rPr>
        <w:t xml:space="preserve"> и формирует правильный имидж, позволяющий привлекать инвестиции и туристов. </w:t>
      </w:r>
      <w:proofErr w:type="spellStart"/>
      <w:r w:rsidR="006432FF" w:rsidRPr="00986988">
        <w:rPr>
          <w:color w:val="000000" w:themeColor="text1"/>
          <w:spacing w:val="5"/>
          <w:shd w:val="clear" w:color="auto" w:fill="FFFFFF"/>
        </w:rPr>
        <w:t>Интеллектуальныи</w:t>
      </w:r>
      <w:proofErr w:type="spellEnd"/>
      <w:r w:rsidR="006432FF" w:rsidRPr="00986988">
        <w:rPr>
          <w:color w:val="000000" w:themeColor="text1"/>
          <w:spacing w:val="5"/>
          <w:shd w:val="clear" w:color="auto" w:fill="FFFFFF"/>
        </w:rPr>
        <w:t>̆ труд и креативн</w:t>
      </w:r>
      <w:r w:rsidR="00A90B72" w:rsidRPr="00986988">
        <w:rPr>
          <w:color w:val="000000" w:themeColor="text1"/>
          <w:spacing w:val="5"/>
          <w:shd w:val="clear" w:color="auto" w:fill="FFFFFF"/>
        </w:rPr>
        <w:t xml:space="preserve">ый капитал </w:t>
      </w:r>
      <w:r w:rsidR="006432FF" w:rsidRPr="00986988">
        <w:rPr>
          <w:color w:val="000000" w:themeColor="text1"/>
          <w:spacing w:val="5"/>
          <w:shd w:val="clear" w:color="auto" w:fill="FFFFFF"/>
        </w:rPr>
        <w:t>делают экономику независимой от природных ресурсов и географического расположения, которые традиционно лежали в основании планирования экономического развития городов. </w:t>
      </w:r>
    </w:p>
    <w:p w14:paraId="607EAA16" w14:textId="3C208F1B" w:rsidR="00D769A4" w:rsidRPr="00986988" w:rsidRDefault="00A83DFA" w:rsidP="00AF37DC">
      <w:pPr>
        <w:spacing w:line="360" w:lineRule="auto"/>
        <w:ind w:firstLine="708"/>
        <w:jc w:val="both"/>
        <w:rPr>
          <w:color w:val="000000"/>
        </w:rPr>
      </w:pPr>
      <w:r w:rsidRPr="00986988">
        <w:rPr>
          <w:color w:val="000000"/>
        </w:rPr>
        <w:t>Главной задачей креативного города является создание инновационной среды</w:t>
      </w:r>
      <w:r w:rsidR="00752172" w:rsidRPr="00986988">
        <w:rPr>
          <w:color w:val="000000"/>
        </w:rPr>
        <w:t xml:space="preserve"> </w:t>
      </w:r>
      <w:r w:rsidR="00D5050F" w:rsidRPr="00986988">
        <w:rPr>
          <w:color w:val="000000"/>
        </w:rPr>
        <w:t>посредством творческих</w:t>
      </w:r>
      <w:r w:rsidR="00752172" w:rsidRPr="00986988">
        <w:rPr>
          <w:color w:val="000000"/>
        </w:rPr>
        <w:t xml:space="preserve"> индустрий</w:t>
      </w:r>
      <w:r w:rsidR="00E95FFD" w:rsidRPr="00986988">
        <w:rPr>
          <w:color w:val="000000"/>
        </w:rPr>
        <w:t xml:space="preserve">. Чарльз </w:t>
      </w:r>
      <w:proofErr w:type="spellStart"/>
      <w:r w:rsidR="00E95FFD" w:rsidRPr="00986988">
        <w:rPr>
          <w:color w:val="000000"/>
        </w:rPr>
        <w:t>Лэндри</w:t>
      </w:r>
      <w:proofErr w:type="spellEnd"/>
      <w:r w:rsidR="00E95FFD" w:rsidRPr="00986988">
        <w:rPr>
          <w:color w:val="000000"/>
        </w:rPr>
        <w:t xml:space="preserve"> указывает на растущий </w:t>
      </w:r>
      <w:r w:rsidR="008C666B" w:rsidRPr="00986988">
        <w:rPr>
          <w:color w:val="000000"/>
        </w:rPr>
        <w:t>интерес</w:t>
      </w:r>
      <w:r w:rsidR="00D131E4" w:rsidRPr="00986988">
        <w:rPr>
          <w:color w:val="000000"/>
        </w:rPr>
        <w:t xml:space="preserve"> </w:t>
      </w:r>
      <w:r w:rsidR="00D131E4" w:rsidRPr="00986988">
        <w:rPr>
          <w:color w:val="000000"/>
        </w:rPr>
        <w:lastRenderedPageBreak/>
        <w:t>предпринимателей и застройщиков в организации креативных пространств</w:t>
      </w:r>
      <w:r w:rsidR="008374B5" w:rsidRPr="00986988">
        <w:rPr>
          <w:color w:val="000000"/>
        </w:rPr>
        <w:t xml:space="preserve"> </w:t>
      </w:r>
      <w:r w:rsidR="00546C2B">
        <w:rPr>
          <w:color w:val="000000"/>
        </w:rPr>
        <w:t>—</w:t>
      </w:r>
      <w:r w:rsidR="008374B5" w:rsidRPr="00986988">
        <w:rPr>
          <w:color w:val="000000"/>
        </w:rPr>
        <w:t xml:space="preserve"> центров привлечения</w:t>
      </w:r>
      <w:r w:rsidR="005226F1" w:rsidRPr="00986988">
        <w:rPr>
          <w:color w:val="000000"/>
        </w:rPr>
        <w:t xml:space="preserve"> творческих личностей</w:t>
      </w:r>
      <w:r w:rsidR="008C666B" w:rsidRPr="00986988">
        <w:rPr>
          <w:color w:val="000000"/>
        </w:rPr>
        <w:t xml:space="preserve"> </w:t>
      </w:r>
      <w:r w:rsidR="00C02BD1">
        <w:rPr>
          <w:color w:val="000000"/>
        </w:rPr>
        <w:t>[14</w:t>
      </w:r>
      <w:r w:rsidR="00D5050F" w:rsidRPr="00986988">
        <w:rPr>
          <w:color w:val="000000"/>
        </w:rPr>
        <w:t>].</w:t>
      </w:r>
    </w:p>
    <w:p w14:paraId="4FE85698" w14:textId="618FB3CE" w:rsidR="00AB135B" w:rsidRPr="00986988" w:rsidRDefault="00ED1C23" w:rsidP="00AF37DC">
      <w:pPr>
        <w:spacing w:line="360" w:lineRule="auto"/>
        <w:ind w:firstLine="708"/>
        <w:jc w:val="both"/>
        <w:rPr>
          <w:rFonts w:eastAsiaTheme="minorHAnsi"/>
          <w:lang w:eastAsia="en-US"/>
        </w:rPr>
      </w:pPr>
      <w:r w:rsidRPr="00986988">
        <w:rPr>
          <w:rFonts w:eastAsiaTheme="minorHAnsi"/>
          <w:lang w:eastAsia="en-US"/>
        </w:rPr>
        <w:t xml:space="preserve">Изначально креативные пространства </w:t>
      </w:r>
      <w:r w:rsidR="00AB135B" w:rsidRPr="00986988">
        <w:rPr>
          <w:rFonts w:eastAsiaTheme="minorHAnsi"/>
          <w:lang w:eastAsia="en-US"/>
        </w:rPr>
        <w:t>возникли</w:t>
      </w:r>
      <w:r w:rsidRPr="00986988">
        <w:rPr>
          <w:rFonts w:eastAsiaTheme="minorHAnsi"/>
          <w:lang w:eastAsia="en-US"/>
        </w:rPr>
        <w:t xml:space="preserve"> в городах в связи с растущей потребностью жителей в «своем месте», где они могли бы провести культурный досуг. Это место должно было отличаться от привычных специализированных </w:t>
      </w:r>
      <w:r w:rsidR="00AB135B" w:rsidRPr="00986988">
        <w:rPr>
          <w:rFonts w:eastAsiaTheme="minorHAnsi"/>
          <w:lang w:eastAsia="en-US"/>
        </w:rPr>
        <w:t xml:space="preserve">рекреационных </w:t>
      </w:r>
      <w:r w:rsidRPr="00986988">
        <w:rPr>
          <w:rFonts w:eastAsiaTheme="minorHAnsi"/>
          <w:lang w:eastAsia="en-US"/>
        </w:rPr>
        <w:t xml:space="preserve">учреждений: театров, библиотек, домов культуры и прочих подобных, </w:t>
      </w:r>
      <w:r w:rsidR="00546C2B">
        <w:rPr>
          <w:rFonts w:eastAsiaTheme="minorHAnsi"/>
          <w:lang w:eastAsia="en-US"/>
        </w:rPr>
        <w:t>—</w:t>
      </w:r>
      <w:r w:rsidRPr="00986988">
        <w:rPr>
          <w:rFonts w:eastAsiaTheme="minorHAnsi"/>
          <w:lang w:eastAsia="en-US"/>
        </w:rPr>
        <w:t xml:space="preserve"> которые воспринимались обществом навязанными извне. Так, начали </w:t>
      </w:r>
      <w:r w:rsidR="00AB135B" w:rsidRPr="00986988">
        <w:rPr>
          <w:rFonts w:eastAsiaTheme="minorHAnsi"/>
          <w:lang w:eastAsia="en-US"/>
        </w:rPr>
        <w:t>появляться</w:t>
      </w:r>
      <w:r w:rsidRPr="00986988">
        <w:rPr>
          <w:rFonts w:eastAsiaTheme="minorHAnsi"/>
          <w:lang w:eastAsia="en-US"/>
        </w:rPr>
        <w:t xml:space="preserve"> различные кофейни, антикафе и лектории, которые впоследствии расширялись и усложнялись, объединяя в себе пространства для культурных мероприятий с офисами, студиями, заведениями общепита и торговли </w:t>
      </w:r>
      <w:r w:rsidR="003F42EC" w:rsidRPr="00986988">
        <w:rPr>
          <w:rFonts w:eastAsiaTheme="minorHAnsi"/>
          <w:lang w:eastAsia="en-US"/>
        </w:rPr>
        <w:t>[</w:t>
      </w:r>
      <w:r w:rsidR="00C02BD1">
        <w:rPr>
          <w:rFonts w:eastAsiaTheme="minorHAnsi"/>
          <w:lang w:eastAsia="en-US"/>
        </w:rPr>
        <w:t>15</w:t>
      </w:r>
      <w:r w:rsidR="003F42EC" w:rsidRPr="00C02BD1">
        <w:rPr>
          <w:rFonts w:eastAsiaTheme="minorHAnsi"/>
          <w:lang w:eastAsia="en-US"/>
        </w:rPr>
        <w:t>]</w:t>
      </w:r>
      <w:r w:rsidR="003F42EC" w:rsidRPr="00986988">
        <w:rPr>
          <w:rFonts w:eastAsiaTheme="minorHAnsi"/>
          <w:lang w:eastAsia="en-US"/>
        </w:rPr>
        <w:t>.</w:t>
      </w:r>
      <w:r w:rsidRPr="00986988">
        <w:rPr>
          <w:rFonts w:eastAsiaTheme="minorHAnsi"/>
          <w:lang w:eastAsia="en-US"/>
        </w:rPr>
        <w:t xml:space="preserve"> </w:t>
      </w:r>
    </w:p>
    <w:p w14:paraId="3DCA5329" w14:textId="146FC394" w:rsidR="003719B3" w:rsidRPr="00986988" w:rsidRDefault="00AB135B" w:rsidP="00AF37DC">
      <w:pPr>
        <w:spacing w:line="360" w:lineRule="auto"/>
        <w:ind w:firstLine="708"/>
        <w:jc w:val="both"/>
        <w:rPr>
          <w:rFonts w:eastAsiaTheme="minorHAnsi"/>
          <w:lang w:eastAsia="en-US"/>
        </w:rPr>
      </w:pPr>
      <w:r w:rsidRPr="00986988">
        <w:rPr>
          <w:rFonts w:eastAsiaTheme="minorHAnsi"/>
          <w:lang w:eastAsia="en-US"/>
        </w:rPr>
        <w:t xml:space="preserve">Утверждение о потребности людей в «своих пространствах» нашло отражение в концепции </w:t>
      </w:r>
      <w:r w:rsidR="00CC1864" w:rsidRPr="00986988">
        <w:rPr>
          <w:rFonts w:eastAsiaTheme="minorHAnsi"/>
          <w:lang w:eastAsia="en-US"/>
        </w:rPr>
        <w:t>«третьего места», разработанной американским социологом Рэем</w:t>
      </w:r>
      <w:r w:rsidR="00533087" w:rsidRPr="00986988">
        <w:rPr>
          <w:rFonts w:eastAsiaTheme="minorHAnsi"/>
          <w:lang w:eastAsia="en-US"/>
        </w:rPr>
        <w:t xml:space="preserve"> Ольденбургом</w:t>
      </w:r>
      <w:r w:rsidR="00455182" w:rsidRPr="00F12645">
        <w:t>.</w:t>
      </w:r>
      <w:r w:rsidR="006711BC" w:rsidRPr="00986988">
        <w:rPr>
          <w:rFonts w:eastAsiaTheme="minorHAnsi"/>
          <w:lang w:eastAsia="en-US"/>
        </w:rPr>
        <w:t xml:space="preserve"> Согласно </w:t>
      </w:r>
      <w:r w:rsidR="008A4D9D" w:rsidRPr="00986988">
        <w:rPr>
          <w:rFonts w:eastAsiaTheme="minorHAnsi"/>
          <w:lang w:eastAsia="en-US"/>
        </w:rPr>
        <w:t>ей</w:t>
      </w:r>
      <w:r w:rsidR="00606C57" w:rsidRPr="00986988">
        <w:rPr>
          <w:rFonts w:eastAsiaTheme="minorHAnsi"/>
          <w:lang w:eastAsia="en-US"/>
        </w:rPr>
        <w:t xml:space="preserve"> подобные локации просто необходимы обществу, так как они </w:t>
      </w:r>
      <w:r w:rsidR="00A952F8" w:rsidRPr="00986988">
        <w:rPr>
          <w:rFonts w:eastAsiaTheme="minorHAnsi"/>
          <w:lang w:eastAsia="en-US"/>
        </w:rPr>
        <w:t>способствуют формированию демократии</w:t>
      </w:r>
      <w:r w:rsidR="00BA5D63" w:rsidRPr="00986988">
        <w:rPr>
          <w:rFonts w:eastAsiaTheme="minorHAnsi"/>
          <w:lang w:eastAsia="en-US"/>
        </w:rPr>
        <w:t xml:space="preserve"> и </w:t>
      </w:r>
      <w:r w:rsidR="00A952F8" w:rsidRPr="00986988">
        <w:rPr>
          <w:rFonts w:eastAsiaTheme="minorHAnsi"/>
          <w:lang w:eastAsia="en-US"/>
        </w:rPr>
        <w:t>гражданского общества</w:t>
      </w:r>
      <w:r w:rsidR="00BA5D63" w:rsidRPr="00986988">
        <w:rPr>
          <w:rFonts w:eastAsiaTheme="minorHAnsi"/>
          <w:lang w:eastAsia="en-US"/>
        </w:rPr>
        <w:t xml:space="preserve">, а также позволяют </w:t>
      </w:r>
      <w:r w:rsidR="00753924" w:rsidRPr="00986988">
        <w:rPr>
          <w:rFonts w:eastAsiaTheme="minorHAnsi"/>
          <w:lang w:eastAsia="en-US"/>
        </w:rPr>
        <w:t>личности творчески самовыражаться. Как правило, «третьи места» выполняют рекреационную функцию и обладают следующими характеристиками</w:t>
      </w:r>
      <w:r w:rsidR="003808D0" w:rsidRPr="00986988">
        <w:rPr>
          <w:rFonts w:eastAsiaTheme="minorHAnsi"/>
          <w:lang w:eastAsia="en-US"/>
        </w:rPr>
        <w:t xml:space="preserve"> [</w:t>
      </w:r>
      <w:r w:rsidR="00C02BD1">
        <w:rPr>
          <w:rFonts w:eastAsiaTheme="minorHAnsi"/>
          <w:lang w:eastAsia="en-US"/>
        </w:rPr>
        <w:t>9</w:t>
      </w:r>
      <w:r w:rsidR="003808D0" w:rsidRPr="00986988">
        <w:rPr>
          <w:rFonts w:eastAsiaTheme="minorHAnsi"/>
          <w:lang w:eastAsia="en-US"/>
        </w:rPr>
        <w:t>]</w:t>
      </w:r>
      <w:r w:rsidR="00753924" w:rsidRPr="00986988">
        <w:rPr>
          <w:rFonts w:eastAsiaTheme="minorHAnsi"/>
          <w:lang w:eastAsia="en-US"/>
        </w:rPr>
        <w:t>:</w:t>
      </w:r>
    </w:p>
    <w:p w14:paraId="4A70CEDC" w14:textId="6BB11D90" w:rsidR="002B28CA" w:rsidRPr="00986988" w:rsidRDefault="002B28CA" w:rsidP="00AF37DC">
      <w:pPr>
        <w:pStyle w:val="ac"/>
        <w:numPr>
          <w:ilvl w:val="0"/>
          <w:numId w:val="7"/>
        </w:numPr>
        <w:spacing w:line="360" w:lineRule="auto"/>
        <w:jc w:val="both"/>
        <w:rPr>
          <w:rFonts w:eastAsiaTheme="minorHAnsi"/>
          <w:lang w:eastAsia="en-US"/>
        </w:rPr>
      </w:pPr>
      <w:r w:rsidRPr="00986988">
        <w:rPr>
          <w:rFonts w:eastAsiaTheme="minorHAnsi"/>
          <w:lang w:eastAsia="en-US"/>
        </w:rPr>
        <w:t>Нейтральное пространство</w:t>
      </w:r>
      <w:r w:rsidR="007C6B24" w:rsidRPr="00986988">
        <w:rPr>
          <w:rFonts w:eastAsiaTheme="minorHAnsi"/>
          <w:lang w:eastAsia="en-US"/>
        </w:rPr>
        <w:t>,</w:t>
      </w:r>
      <w:r w:rsidR="009B20DB" w:rsidRPr="00986988">
        <w:rPr>
          <w:rFonts w:eastAsiaTheme="minorHAnsi"/>
          <w:lang w:eastAsia="en-US"/>
        </w:rPr>
        <w:t xml:space="preserve"> </w:t>
      </w:r>
      <w:r w:rsidR="00FF4EA3" w:rsidRPr="00986988">
        <w:rPr>
          <w:rFonts w:eastAsiaTheme="minorHAnsi"/>
          <w:lang w:eastAsia="en-US"/>
        </w:rPr>
        <w:t>посещение которого не регламентировано строгим расписанием</w:t>
      </w:r>
      <w:r w:rsidRPr="00986988">
        <w:rPr>
          <w:rFonts w:eastAsiaTheme="minorHAnsi"/>
          <w:lang w:eastAsia="en-US"/>
        </w:rPr>
        <w:t>;</w:t>
      </w:r>
    </w:p>
    <w:p w14:paraId="40C60F78" w14:textId="3633576F" w:rsidR="00FD7673" w:rsidRPr="00986988" w:rsidRDefault="00304DF3" w:rsidP="00AF37DC">
      <w:pPr>
        <w:pStyle w:val="ac"/>
        <w:numPr>
          <w:ilvl w:val="0"/>
          <w:numId w:val="7"/>
        </w:numPr>
        <w:spacing w:line="360" w:lineRule="auto"/>
        <w:jc w:val="both"/>
        <w:rPr>
          <w:rFonts w:eastAsiaTheme="minorHAnsi"/>
          <w:lang w:eastAsia="en-US"/>
        </w:rPr>
      </w:pPr>
      <w:r w:rsidRPr="00986988">
        <w:rPr>
          <w:rFonts w:eastAsiaTheme="minorHAnsi"/>
          <w:lang w:eastAsia="en-US"/>
        </w:rPr>
        <w:t>Отсутствие социальных, демографических</w:t>
      </w:r>
      <w:r w:rsidR="00FD7673" w:rsidRPr="00986988">
        <w:rPr>
          <w:rFonts w:eastAsiaTheme="minorHAnsi"/>
          <w:lang w:eastAsia="en-US"/>
        </w:rPr>
        <w:t xml:space="preserve"> и</w:t>
      </w:r>
      <w:r w:rsidRPr="00986988">
        <w:rPr>
          <w:rFonts w:eastAsiaTheme="minorHAnsi"/>
          <w:lang w:eastAsia="en-US"/>
        </w:rPr>
        <w:t xml:space="preserve"> </w:t>
      </w:r>
      <w:r w:rsidR="00FD7673" w:rsidRPr="00986988">
        <w:rPr>
          <w:rFonts w:eastAsiaTheme="minorHAnsi"/>
          <w:lang w:eastAsia="en-US"/>
        </w:rPr>
        <w:t>финансовых ограничений</w:t>
      </w:r>
      <w:r w:rsidR="00996D5B" w:rsidRPr="00986988">
        <w:rPr>
          <w:rFonts w:eastAsiaTheme="minorHAnsi"/>
          <w:lang w:eastAsia="en-US"/>
        </w:rPr>
        <w:t xml:space="preserve"> </w:t>
      </w:r>
      <w:r w:rsidR="00546C2B">
        <w:rPr>
          <w:rFonts w:eastAsiaTheme="minorHAnsi"/>
          <w:lang w:eastAsia="en-US"/>
        </w:rPr>
        <w:t>—</w:t>
      </w:r>
      <w:r w:rsidR="00996D5B" w:rsidRPr="00986988">
        <w:rPr>
          <w:rFonts w:eastAsiaTheme="minorHAnsi"/>
          <w:lang w:eastAsia="en-US"/>
        </w:rPr>
        <w:t xml:space="preserve"> уравнивающее пространство</w:t>
      </w:r>
      <w:r w:rsidR="00FD7673" w:rsidRPr="00986988">
        <w:rPr>
          <w:rFonts w:eastAsiaTheme="minorHAnsi"/>
          <w:lang w:eastAsia="en-US"/>
        </w:rPr>
        <w:t>;</w:t>
      </w:r>
    </w:p>
    <w:p w14:paraId="06A5F564" w14:textId="317C91CC" w:rsidR="002B28CA" w:rsidRPr="00986988" w:rsidRDefault="00996D5B" w:rsidP="00AF37DC">
      <w:pPr>
        <w:pStyle w:val="ac"/>
        <w:numPr>
          <w:ilvl w:val="0"/>
          <w:numId w:val="7"/>
        </w:numPr>
        <w:spacing w:line="360" w:lineRule="auto"/>
        <w:jc w:val="both"/>
        <w:rPr>
          <w:rFonts w:eastAsiaTheme="minorHAnsi"/>
          <w:lang w:eastAsia="en-US"/>
        </w:rPr>
      </w:pPr>
      <w:r w:rsidRPr="00986988">
        <w:rPr>
          <w:rFonts w:eastAsiaTheme="minorHAnsi"/>
          <w:lang w:eastAsia="en-US"/>
        </w:rPr>
        <w:t>Основная цель посещения</w:t>
      </w:r>
      <w:r w:rsidRPr="00F12645">
        <w:rPr>
          <w:rFonts w:eastAsiaTheme="minorHAnsi"/>
          <w:lang w:eastAsia="en-US"/>
        </w:rPr>
        <w:t xml:space="preserve"> </w:t>
      </w:r>
      <w:r w:rsidR="00546C2B">
        <w:rPr>
          <w:rFonts w:eastAsiaTheme="minorHAnsi"/>
          <w:lang w:eastAsia="en-US"/>
        </w:rPr>
        <w:t>—</w:t>
      </w:r>
      <w:r w:rsidRPr="00986988">
        <w:rPr>
          <w:rFonts w:eastAsiaTheme="minorHAnsi"/>
          <w:lang w:eastAsia="en-US"/>
        </w:rPr>
        <w:t xml:space="preserve"> коммуникация и обмен идеями;</w:t>
      </w:r>
    </w:p>
    <w:p w14:paraId="43BE74D5" w14:textId="5AAC3F05" w:rsidR="00996D5B" w:rsidRPr="00986988" w:rsidRDefault="00FC749C" w:rsidP="00AF37DC">
      <w:pPr>
        <w:pStyle w:val="ac"/>
        <w:numPr>
          <w:ilvl w:val="0"/>
          <w:numId w:val="7"/>
        </w:numPr>
        <w:spacing w:line="360" w:lineRule="auto"/>
        <w:jc w:val="both"/>
        <w:rPr>
          <w:rFonts w:eastAsiaTheme="minorHAnsi"/>
          <w:lang w:eastAsia="en-US"/>
        </w:rPr>
      </w:pPr>
      <w:r w:rsidRPr="00986988">
        <w:rPr>
          <w:rFonts w:eastAsiaTheme="minorHAnsi"/>
          <w:lang w:eastAsia="en-US"/>
        </w:rPr>
        <w:t>Транспортная доступность;</w:t>
      </w:r>
    </w:p>
    <w:p w14:paraId="1CFA893F" w14:textId="70B13F67" w:rsidR="00FC749C" w:rsidRPr="00986988" w:rsidRDefault="008A7808" w:rsidP="00AF37DC">
      <w:pPr>
        <w:pStyle w:val="ac"/>
        <w:numPr>
          <w:ilvl w:val="0"/>
          <w:numId w:val="7"/>
        </w:numPr>
        <w:spacing w:line="360" w:lineRule="auto"/>
        <w:jc w:val="both"/>
        <w:rPr>
          <w:rFonts w:eastAsiaTheme="minorHAnsi"/>
          <w:lang w:eastAsia="en-US"/>
        </w:rPr>
      </w:pPr>
      <w:r w:rsidRPr="00986988">
        <w:rPr>
          <w:rFonts w:eastAsiaTheme="minorHAnsi"/>
          <w:lang w:eastAsia="en-US"/>
        </w:rPr>
        <w:t>Наличие постоянных посетителей;</w:t>
      </w:r>
    </w:p>
    <w:p w14:paraId="5ADA4A74" w14:textId="5DC01F4A" w:rsidR="008A7808" w:rsidRPr="00986988" w:rsidRDefault="00834072" w:rsidP="00AF37DC">
      <w:pPr>
        <w:pStyle w:val="ac"/>
        <w:numPr>
          <w:ilvl w:val="0"/>
          <w:numId w:val="7"/>
        </w:numPr>
        <w:spacing w:line="360" w:lineRule="auto"/>
        <w:jc w:val="both"/>
        <w:rPr>
          <w:rFonts w:eastAsiaTheme="minorHAnsi"/>
          <w:lang w:eastAsia="en-US"/>
        </w:rPr>
      </w:pPr>
      <w:r w:rsidRPr="00986988">
        <w:rPr>
          <w:rFonts w:eastAsiaTheme="minorHAnsi"/>
          <w:lang w:eastAsia="en-US"/>
        </w:rPr>
        <w:t>Неприметность и простота обустройства;</w:t>
      </w:r>
    </w:p>
    <w:p w14:paraId="2E7D4FF9" w14:textId="6CC0DAB5" w:rsidR="00834072" w:rsidRPr="00986988" w:rsidRDefault="00A14DD9" w:rsidP="00AF37DC">
      <w:pPr>
        <w:pStyle w:val="ac"/>
        <w:numPr>
          <w:ilvl w:val="0"/>
          <w:numId w:val="7"/>
        </w:numPr>
        <w:spacing w:line="360" w:lineRule="auto"/>
        <w:jc w:val="both"/>
        <w:rPr>
          <w:rFonts w:eastAsiaTheme="minorHAnsi"/>
          <w:lang w:eastAsia="en-US"/>
        </w:rPr>
      </w:pPr>
      <w:r w:rsidRPr="00986988">
        <w:rPr>
          <w:rFonts w:eastAsiaTheme="minorHAnsi"/>
          <w:lang w:eastAsia="en-US"/>
        </w:rPr>
        <w:t>Игр</w:t>
      </w:r>
      <w:r w:rsidR="005D198B" w:rsidRPr="00986988">
        <w:rPr>
          <w:rFonts w:eastAsiaTheme="minorHAnsi"/>
          <w:lang w:eastAsia="en-US"/>
        </w:rPr>
        <w:t>ивый настрой</w:t>
      </w:r>
      <w:r w:rsidRPr="00986988">
        <w:rPr>
          <w:rFonts w:eastAsiaTheme="minorHAnsi"/>
          <w:lang w:eastAsia="en-US"/>
        </w:rPr>
        <w:t>, дарящ</w:t>
      </w:r>
      <w:r w:rsidR="005D198B" w:rsidRPr="00986988">
        <w:rPr>
          <w:rFonts w:eastAsiaTheme="minorHAnsi"/>
          <w:lang w:eastAsia="en-US"/>
        </w:rPr>
        <w:t>ий</w:t>
      </w:r>
      <w:r w:rsidRPr="00986988">
        <w:rPr>
          <w:rFonts w:eastAsiaTheme="minorHAnsi"/>
          <w:lang w:eastAsia="en-US"/>
        </w:rPr>
        <w:t xml:space="preserve"> посетителям ощущени</w:t>
      </w:r>
      <w:r w:rsidR="00042D6E" w:rsidRPr="00986988">
        <w:rPr>
          <w:rFonts w:eastAsiaTheme="minorHAnsi"/>
          <w:lang w:eastAsia="en-US"/>
        </w:rPr>
        <w:t>я</w:t>
      </w:r>
      <w:r w:rsidRPr="00986988">
        <w:rPr>
          <w:rFonts w:eastAsiaTheme="minorHAnsi"/>
          <w:lang w:eastAsia="en-US"/>
        </w:rPr>
        <w:t xml:space="preserve"> радости </w:t>
      </w:r>
      <w:r w:rsidR="00042D6E" w:rsidRPr="00986988">
        <w:rPr>
          <w:rFonts w:eastAsiaTheme="minorHAnsi"/>
          <w:lang w:eastAsia="en-US"/>
        </w:rPr>
        <w:t>и веселья;</w:t>
      </w:r>
    </w:p>
    <w:p w14:paraId="0CC2ACF6" w14:textId="074FBE8F" w:rsidR="00042D6E" w:rsidRPr="00986988" w:rsidRDefault="005D198B" w:rsidP="00AF37DC">
      <w:pPr>
        <w:pStyle w:val="ac"/>
        <w:numPr>
          <w:ilvl w:val="0"/>
          <w:numId w:val="7"/>
        </w:numPr>
        <w:spacing w:line="360" w:lineRule="auto"/>
        <w:jc w:val="both"/>
        <w:rPr>
          <w:rFonts w:eastAsiaTheme="minorHAnsi"/>
          <w:lang w:eastAsia="en-US"/>
        </w:rPr>
      </w:pPr>
      <w:r w:rsidRPr="00986988">
        <w:rPr>
          <w:rFonts w:eastAsiaTheme="minorHAnsi"/>
          <w:lang w:eastAsia="en-US"/>
        </w:rPr>
        <w:t xml:space="preserve">Атмосфера душевного спокойствия, формируемая </w:t>
      </w:r>
      <w:r w:rsidR="003808D0" w:rsidRPr="00986988">
        <w:rPr>
          <w:rFonts w:eastAsiaTheme="minorHAnsi"/>
          <w:lang w:eastAsia="en-US"/>
        </w:rPr>
        <w:t>близким по духу окружением.</w:t>
      </w:r>
    </w:p>
    <w:p w14:paraId="36072846" w14:textId="69ABD6DD" w:rsidR="007C4572" w:rsidRPr="00986988" w:rsidRDefault="00615126" w:rsidP="00AF37DC">
      <w:pPr>
        <w:spacing w:line="360" w:lineRule="auto"/>
        <w:ind w:firstLine="708"/>
        <w:jc w:val="both"/>
        <w:rPr>
          <w:color w:val="000000"/>
        </w:rPr>
      </w:pPr>
      <w:r w:rsidRPr="00986988">
        <w:rPr>
          <w:color w:val="000000"/>
        </w:rPr>
        <w:t xml:space="preserve">Общественные пространства, так называемые «третьи места», </w:t>
      </w:r>
      <w:r w:rsidR="00055AE4" w:rsidRPr="00986988">
        <w:rPr>
          <w:color w:val="000000"/>
        </w:rPr>
        <w:t>играют значимую роль в формировании городской креативности</w:t>
      </w:r>
      <w:r w:rsidR="00D01C23" w:rsidRPr="00986988">
        <w:rPr>
          <w:color w:val="000000"/>
        </w:rPr>
        <w:t xml:space="preserve"> [</w:t>
      </w:r>
      <w:r w:rsidR="00C02BD1">
        <w:t>9</w:t>
      </w:r>
      <w:r w:rsidR="00D01C23" w:rsidRPr="00986988">
        <w:rPr>
          <w:color w:val="000000"/>
        </w:rPr>
        <w:t>]</w:t>
      </w:r>
      <w:r w:rsidR="00055AE4" w:rsidRPr="00986988">
        <w:rPr>
          <w:color w:val="000000"/>
        </w:rPr>
        <w:t xml:space="preserve">. </w:t>
      </w:r>
      <w:r w:rsidR="00043A0A" w:rsidRPr="00986988">
        <w:rPr>
          <w:color w:val="000000"/>
        </w:rPr>
        <w:t xml:space="preserve">На их территории </w:t>
      </w:r>
      <w:r w:rsidR="00D01C23" w:rsidRPr="00986988">
        <w:rPr>
          <w:color w:val="000000"/>
        </w:rPr>
        <w:t>создаются все условия для свободного самовыражения</w:t>
      </w:r>
      <w:r w:rsidR="00DC700C" w:rsidRPr="00986988">
        <w:rPr>
          <w:color w:val="000000"/>
        </w:rPr>
        <w:t>, генерирования новых идей и</w:t>
      </w:r>
      <w:r w:rsidR="00D01C23" w:rsidRPr="00986988">
        <w:rPr>
          <w:color w:val="000000"/>
        </w:rPr>
        <w:t xml:space="preserve"> взаимодействия </w:t>
      </w:r>
      <w:r w:rsidR="00043A0A" w:rsidRPr="00986988">
        <w:rPr>
          <w:color w:val="000000"/>
        </w:rPr>
        <w:t>горожан</w:t>
      </w:r>
      <w:r w:rsidR="00D01C23" w:rsidRPr="00986988">
        <w:rPr>
          <w:color w:val="000000"/>
        </w:rPr>
        <w:t xml:space="preserve">. </w:t>
      </w:r>
      <w:r w:rsidR="00293A1B" w:rsidRPr="00986988">
        <w:rPr>
          <w:color w:val="000000"/>
        </w:rPr>
        <w:t xml:space="preserve">Одним из способов формирования таких мест является процесс </w:t>
      </w:r>
      <w:proofErr w:type="spellStart"/>
      <w:r w:rsidR="00293A1B" w:rsidRPr="00986988">
        <w:rPr>
          <w:color w:val="000000"/>
        </w:rPr>
        <w:t>ревитализации</w:t>
      </w:r>
      <w:proofErr w:type="spellEnd"/>
      <w:r w:rsidR="00293A1B" w:rsidRPr="00986988">
        <w:rPr>
          <w:color w:val="000000"/>
        </w:rPr>
        <w:t xml:space="preserve"> </w:t>
      </w:r>
      <w:r w:rsidR="00546C2B">
        <w:rPr>
          <w:color w:val="000000"/>
        </w:rPr>
        <w:t>—</w:t>
      </w:r>
      <w:r w:rsidR="00293A1B" w:rsidRPr="00986988">
        <w:rPr>
          <w:color w:val="000000"/>
        </w:rPr>
        <w:t xml:space="preserve"> </w:t>
      </w:r>
      <w:r w:rsidR="006074AB" w:rsidRPr="00986988">
        <w:rPr>
          <w:color w:val="000000"/>
        </w:rPr>
        <w:t>п</w:t>
      </w:r>
      <w:r w:rsidR="00E16608" w:rsidRPr="00986988">
        <w:rPr>
          <w:color w:val="000000"/>
        </w:rPr>
        <w:t xml:space="preserve">ревращения </w:t>
      </w:r>
      <w:r w:rsidR="00B0586E" w:rsidRPr="00986988">
        <w:rPr>
          <w:color w:val="000000"/>
        </w:rPr>
        <w:t>заброшен</w:t>
      </w:r>
      <w:r w:rsidR="006C62F3" w:rsidRPr="00986988">
        <w:rPr>
          <w:color w:val="000000"/>
        </w:rPr>
        <w:t xml:space="preserve">ных промышленных зон в </w:t>
      </w:r>
      <w:r w:rsidR="0079328D" w:rsidRPr="00986988">
        <w:rPr>
          <w:color w:val="000000"/>
        </w:rPr>
        <w:t xml:space="preserve">творческие пространства </w:t>
      </w:r>
      <w:r w:rsidR="00C02BD1">
        <w:rPr>
          <w:color w:val="000000"/>
        </w:rPr>
        <w:t>[16</w:t>
      </w:r>
      <w:r w:rsidR="0079328D" w:rsidRPr="00986988">
        <w:rPr>
          <w:color w:val="000000"/>
        </w:rPr>
        <w:t>].</w:t>
      </w:r>
      <w:r w:rsidR="00A2603E" w:rsidRPr="00986988">
        <w:rPr>
          <w:color w:val="000000"/>
        </w:rPr>
        <w:t xml:space="preserve"> Этот процесс</w:t>
      </w:r>
      <w:r w:rsidR="00654DAD" w:rsidRPr="00986988">
        <w:rPr>
          <w:color w:val="000000"/>
        </w:rPr>
        <w:t xml:space="preserve"> отражает переход от индустриальной эпохи к постиндустриальной, </w:t>
      </w:r>
      <w:r w:rsidR="006C6171" w:rsidRPr="00986988">
        <w:rPr>
          <w:color w:val="000000"/>
        </w:rPr>
        <w:t>в результате чего места</w:t>
      </w:r>
      <w:r w:rsidR="007C4572" w:rsidRPr="00986988">
        <w:rPr>
          <w:color w:val="000000"/>
        </w:rPr>
        <w:t xml:space="preserve"> промышленного</w:t>
      </w:r>
      <w:r w:rsidR="006C6171" w:rsidRPr="00986988">
        <w:rPr>
          <w:color w:val="000000"/>
        </w:rPr>
        <w:t xml:space="preserve"> производства</w:t>
      </w:r>
      <w:r w:rsidR="007C4572" w:rsidRPr="00986988">
        <w:rPr>
          <w:color w:val="000000"/>
        </w:rPr>
        <w:t xml:space="preserve"> становятся центрами </w:t>
      </w:r>
      <w:r w:rsidR="00853253" w:rsidRPr="00986988">
        <w:rPr>
          <w:color w:val="000000"/>
        </w:rPr>
        <w:t xml:space="preserve">культурного </w:t>
      </w:r>
      <w:r w:rsidR="005D782D" w:rsidRPr="00986988">
        <w:rPr>
          <w:color w:val="000000"/>
        </w:rPr>
        <w:t xml:space="preserve">досуга, </w:t>
      </w:r>
      <w:r w:rsidR="00C6496C" w:rsidRPr="00986988">
        <w:rPr>
          <w:color w:val="000000"/>
        </w:rPr>
        <w:t>формирования новых идей</w:t>
      </w:r>
      <w:r w:rsidR="00853253" w:rsidRPr="00986988">
        <w:rPr>
          <w:color w:val="000000"/>
        </w:rPr>
        <w:t xml:space="preserve"> и креативных продуктов.</w:t>
      </w:r>
    </w:p>
    <w:p w14:paraId="433C6756" w14:textId="58AD5F3C" w:rsidR="00083976" w:rsidRPr="00F12645" w:rsidRDefault="00083976" w:rsidP="00AF37DC">
      <w:pPr>
        <w:spacing w:line="360" w:lineRule="auto"/>
        <w:ind w:firstLine="708"/>
        <w:contextualSpacing/>
        <w:jc w:val="both"/>
      </w:pPr>
      <w:r w:rsidRPr="00986988">
        <w:rPr>
          <w:color w:val="000000"/>
        </w:rPr>
        <w:lastRenderedPageBreak/>
        <w:t xml:space="preserve">В книге Ллойда П. </w:t>
      </w:r>
      <w:r w:rsidR="00A611B1" w:rsidRPr="00986988">
        <w:rPr>
          <w:color w:val="000000"/>
        </w:rPr>
        <w:t xml:space="preserve">«Креативное пространство» </w:t>
      </w:r>
      <w:r w:rsidR="00812049" w:rsidRPr="00986988">
        <w:rPr>
          <w:color w:val="000000"/>
        </w:rPr>
        <w:t xml:space="preserve">2009 </w:t>
      </w:r>
      <w:proofErr w:type="gramStart"/>
      <w:r w:rsidR="00812049" w:rsidRPr="00986988">
        <w:rPr>
          <w:color w:val="000000"/>
        </w:rPr>
        <w:t>года</w:t>
      </w:r>
      <w:r w:rsidR="00145690" w:rsidRPr="00986988">
        <w:rPr>
          <w:color w:val="000000"/>
        </w:rPr>
        <w:t xml:space="preserve"> </w:t>
      </w:r>
      <w:r w:rsidR="00812049" w:rsidRPr="00986988">
        <w:rPr>
          <w:color w:val="000000"/>
        </w:rPr>
        <w:t xml:space="preserve"> даётся</w:t>
      </w:r>
      <w:proofErr w:type="gramEnd"/>
      <w:r w:rsidR="00812049" w:rsidRPr="00986988">
        <w:rPr>
          <w:color w:val="000000"/>
        </w:rPr>
        <w:t xml:space="preserve"> следующее определение </w:t>
      </w:r>
      <w:r w:rsidR="0023778A" w:rsidRPr="00986988">
        <w:rPr>
          <w:color w:val="000000"/>
        </w:rPr>
        <w:t>подобных</w:t>
      </w:r>
      <w:r w:rsidR="00812049" w:rsidRPr="00986988">
        <w:rPr>
          <w:color w:val="000000"/>
        </w:rPr>
        <w:t xml:space="preserve"> </w:t>
      </w:r>
      <w:r w:rsidR="0023778A" w:rsidRPr="00986988">
        <w:rPr>
          <w:color w:val="000000"/>
        </w:rPr>
        <w:t>мест</w:t>
      </w:r>
      <w:r w:rsidR="00812049" w:rsidRPr="00986988">
        <w:rPr>
          <w:color w:val="000000"/>
        </w:rPr>
        <w:t xml:space="preserve">: «это </w:t>
      </w:r>
      <w:r w:rsidR="00F27079" w:rsidRPr="00986988">
        <w:rPr>
          <w:color w:val="000000"/>
        </w:rPr>
        <w:t>хорошо продуманная среда</w:t>
      </w:r>
      <w:r w:rsidR="009435B3" w:rsidRPr="00986988">
        <w:rPr>
          <w:color w:val="000000"/>
        </w:rPr>
        <w:t xml:space="preserve">, которая побуждает человека создавать </w:t>
      </w:r>
      <w:r w:rsidR="00D51016" w:rsidRPr="00986988">
        <w:rPr>
          <w:color w:val="000000"/>
        </w:rPr>
        <w:t>что-то новое, быть общительным и полным вдохновения» [</w:t>
      </w:r>
      <w:r w:rsidR="00C02BD1">
        <w:rPr>
          <w:color w:val="000000"/>
        </w:rPr>
        <w:t>17</w:t>
      </w:r>
      <w:r w:rsidR="00D07AF9" w:rsidRPr="00DF21F1">
        <w:rPr>
          <w:color w:val="000000"/>
        </w:rPr>
        <w:t>]</w:t>
      </w:r>
      <w:r w:rsidR="006444D7" w:rsidRPr="00DF21F1">
        <w:rPr>
          <w:color w:val="000000"/>
        </w:rPr>
        <w:t>.</w:t>
      </w:r>
      <w:r w:rsidR="0023778A" w:rsidRPr="00DF21F1">
        <w:rPr>
          <w:color w:val="000000"/>
        </w:rPr>
        <w:t xml:space="preserve"> </w:t>
      </w:r>
    </w:p>
    <w:p w14:paraId="613CC098" w14:textId="00B8C36A" w:rsidR="008D33AA" w:rsidRPr="00986988" w:rsidRDefault="00A34DC2" w:rsidP="00AF37DC">
      <w:pPr>
        <w:spacing w:line="360" w:lineRule="auto"/>
        <w:ind w:firstLine="708"/>
        <w:jc w:val="both"/>
        <w:rPr>
          <w:color w:val="000000"/>
        </w:rPr>
      </w:pPr>
      <w:r w:rsidRPr="00986988">
        <w:rPr>
          <w:color w:val="000000"/>
        </w:rPr>
        <w:t xml:space="preserve">В. </w:t>
      </w:r>
      <w:proofErr w:type="spellStart"/>
      <w:r w:rsidRPr="00986988">
        <w:rPr>
          <w:color w:val="000000"/>
        </w:rPr>
        <w:t>Пекар</w:t>
      </w:r>
      <w:proofErr w:type="spellEnd"/>
      <w:r w:rsidRPr="00986988">
        <w:rPr>
          <w:color w:val="000000"/>
        </w:rPr>
        <w:t xml:space="preserve"> и Е. Пестерников в своей статье «Креативный город</w:t>
      </w:r>
      <w:r w:rsidR="000D5B9D" w:rsidRPr="00986988">
        <w:rPr>
          <w:color w:val="000000"/>
        </w:rPr>
        <w:t xml:space="preserve">» </w:t>
      </w:r>
      <w:r w:rsidR="00B77BA4" w:rsidRPr="00986988">
        <w:rPr>
          <w:color w:val="000000"/>
        </w:rPr>
        <w:t xml:space="preserve">также указывают на </w:t>
      </w:r>
      <w:r w:rsidR="008521D5" w:rsidRPr="00986988">
        <w:rPr>
          <w:color w:val="000000"/>
        </w:rPr>
        <w:t>необходимость креативных пространств в городской среде и</w:t>
      </w:r>
      <w:r w:rsidR="007268AB" w:rsidRPr="00986988">
        <w:rPr>
          <w:color w:val="000000"/>
        </w:rPr>
        <w:t xml:space="preserve"> дают им определение «публично доступных мест города</w:t>
      </w:r>
      <w:r w:rsidR="0096501F" w:rsidRPr="00986988">
        <w:rPr>
          <w:color w:val="000000"/>
        </w:rPr>
        <w:t xml:space="preserve">, где люди могут свободно самовыражаться, обмениваться идеями, демонстрировать другим результаты своего творчества и коммуницировать с другими не в роли потребителя товаров или работника компании, а в роли создателя, разработчика, творца уникального продукта своей личности» </w:t>
      </w:r>
      <w:r w:rsidR="0069136D">
        <w:rPr>
          <w:color w:val="000000"/>
        </w:rPr>
        <w:t>[18]</w:t>
      </w:r>
    </w:p>
    <w:p w14:paraId="1D9156E4" w14:textId="5024A164" w:rsidR="00CE78FB" w:rsidRPr="00986988" w:rsidRDefault="00CE78FB" w:rsidP="00AF37DC">
      <w:pPr>
        <w:spacing w:line="360" w:lineRule="auto"/>
        <w:ind w:firstLine="709"/>
        <w:contextualSpacing/>
        <w:jc w:val="both"/>
        <w:rPr>
          <w:color w:val="000000"/>
        </w:rPr>
      </w:pPr>
      <w:r w:rsidRPr="00986988">
        <w:rPr>
          <w:color w:val="000000"/>
        </w:rPr>
        <w:t xml:space="preserve">Многие российские и зарубежные исследователи используют </w:t>
      </w:r>
      <w:r w:rsidR="00942E6B" w:rsidRPr="00986988">
        <w:rPr>
          <w:color w:val="000000"/>
        </w:rPr>
        <w:t>в своих работах понятия</w:t>
      </w:r>
      <w:r w:rsidR="007B0331" w:rsidRPr="00986988">
        <w:rPr>
          <w:color w:val="000000"/>
        </w:rPr>
        <w:t xml:space="preserve"> </w:t>
      </w:r>
      <w:r w:rsidR="00EE3C9E" w:rsidRPr="00986988">
        <w:rPr>
          <w:color w:val="000000"/>
        </w:rPr>
        <w:t>«</w:t>
      </w:r>
      <w:r w:rsidR="007B0331" w:rsidRPr="00986988">
        <w:rPr>
          <w:color w:val="000000"/>
        </w:rPr>
        <w:t>арт-пространства</w:t>
      </w:r>
      <w:r w:rsidR="00EE3C9E" w:rsidRPr="00986988">
        <w:rPr>
          <w:color w:val="000000"/>
        </w:rPr>
        <w:t>»</w:t>
      </w:r>
      <w:r w:rsidR="007B0331" w:rsidRPr="00986988">
        <w:rPr>
          <w:color w:val="000000"/>
        </w:rPr>
        <w:t xml:space="preserve">, </w:t>
      </w:r>
      <w:r w:rsidR="00EE3C9E" w:rsidRPr="00986988">
        <w:rPr>
          <w:color w:val="000000"/>
        </w:rPr>
        <w:t>«</w:t>
      </w:r>
      <w:r w:rsidR="0062556E" w:rsidRPr="00986988">
        <w:rPr>
          <w:color w:val="000000"/>
        </w:rPr>
        <w:t>арт-кластера</w:t>
      </w:r>
      <w:r w:rsidR="00EE3C9E" w:rsidRPr="00986988">
        <w:rPr>
          <w:color w:val="000000"/>
        </w:rPr>
        <w:t>»</w:t>
      </w:r>
      <w:r w:rsidR="0062556E" w:rsidRPr="00986988">
        <w:rPr>
          <w:color w:val="000000"/>
        </w:rPr>
        <w:t xml:space="preserve"> и «креативного кластера» как синонимы </w:t>
      </w:r>
      <w:r w:rsidR="00EE3C9E" w:rsidRPr="00986988">
        <w:rPr>
          <w:color w:val="000000"/>
        </w:rPr>
        <w:t>«</w:t>
      </w:r>
      <w:r w:rsidR="0062556E" w:rsidRPr="00986988">
        <w:rPr>
          <w:color w:val="000000"/>
        </w:rPr>
        <w:t xml:space="preserve">креативного </w:t>
      </w:r>
      <w:r w:rsidR="00EE3C9E" w:rsidRPr="00986988">
        <w:rPr>
          <w:color w:val="000000"/>
        </w:rPr>
        <w:t>пространства»</w:t>
      </w:r>
      <w:r w:rsidR="00A37C76" w:rsidRPr="00986988">
        <w:rPr>
          <w:color w:val="000000"/>
        </w:rPr>
        <w:t xml:space="preserve"> </w:t>
      </w:r>
      <w:r w:rsidR="008B538A" w:rsidRPr="00986988">
        <w:rPr>
          <w:color w:val="000000"/>
        </w:rPr>
        <w:t>[</w:t>
      </w:r>
      <w:r w:rsidR="0069136D">
        <w:t>19</w:t>
      </w:r>
      <w:r w:rsidR="008B538A" w:rsidRPr="00986988">
        <w:rPr>
          <w:color w:val="000000"/>
        </w:rPr>
        <w:t xml:space="preserve">]. </w:t>
      </w:r>
      <w:r w:rsidR="00EA3BE6" w:rsidRPr="00986988">
        <w:rPr>
          <w:color w:val="000000"/>
        </w:rPr>
        <w:t>Впервые кластер упоминается в работе «Международная конкуренция» американского экономиста Майкла Портера и определяется им как «группа географически соседствующих взаимосвязанных компаний и связанных с ними организаций, действующих в определенной сфере и характеризующихся общностью деятельности и взаимодополняющих друг друга» [</w:t>
      </w:r>
      <w:r w:rsidR="0069136D">
        <w:t>20</w:t>
      </w:r>
      <w:r w:rsidR="00EA3BE6" w:rsidRPr="00986988">
        <w:rPr>
          <w:color w:val="000000"/>
        </w:rPr>
        <w:t xml:space="preserve">]. </w:t>
      </w:r>
    </w:p>
    <w:p w14:paraId="69A65036" w14:textId="77B57A8D" w:rsidR="00786192" w:rsidRPr="00986988" w:rsidRDefault="00726801" w:rsidP="00AF37DC">
      <w:pPr>
        <w:spacing w:line="360" w:lineRule="auto"/>
        <w:ind w:firstLine="709"/>
        <w:contextualSpacing/>
        <w:jc w:val="both"/>
        <w:rPr>
          <w:color w:val="000000"/>
        </w:rPr>
      </w:pPr>
      <w:r w:rsidRPr="00986988">
        <w:rPr>
          <w:color w:val="000000"/>
        </w:rPr>
        <w:t xml:space="preserve">Американский урбанист и </w:t>
      </w:r>
      <w:r w:rsidR="003B0DD2" w:rsidRPr="00986988">
        <w:rPr>
          <w:color w:val="000000"/>
        </w:rPr>
        <w:t xml:space="preserve">куратор </w:t>
      </w:r>
      <w:r w:rsidR="005402F8" w:rsidRPr="00986988">
        <w:rPr>
          <w:color w:val="000000"/>
        </w:rPr>
        <w:t xml:space="preserve">программы креативных городов под эгидой </w:t>
      </w:r>
      <w:r w:rsidR="00334F45" w:rsidRPr="00986988">
        <w:rPr>
          <w:color w:val="000000"/>
        </w:rPr>
        <w:t>ЮНЕСКО</w:t>
      </w:r>
      <w:r w:rsidR="00786192" w:rsidRPr="00986988">
        <w:rPr>
          <w:color w:val="000000"/>
        </w:rPr>
        <w:t xml:space="preserve"> С. Эванс</w:t>
      </w:r>
      <w:r w:rsidR="00334F45" w:rsidRPr="00986988">
        <w:rPr>
          <w:color w:val="000000"/>
        </w:rPr>
        <w:t xml:space="preserve"> </w:t>
      </w:r>
      <w:r w:rsidR="00E2526D" w:rsidRPr="00986988">
        <w:rPr>
          <w:color w:val="000000"/>
        </w:rPr>
        <w:t>в 2006 г</w:t>
      </w:r>
      <w:r w:rsidR="00A64550" w:rsidRPr="00986988">
        <w:rPr>
          <w:color w:val="000000"/>
        </w:rPr>
        <w:t xml:space="preserve">. </w:t>
      </w:r>
      <w:r w:rsidR="006E1E35" w:rsidRPr="00986988">
        <w:rPr>
          <w:color w:val="000000"/>
        </w:rPr>
        <w:t>О</w:t>
      </w:r>
      <w:r w:rsidR="007414CA" w:rsidRPr="00986988">
        <w:rPr>
          <w:color w:val="000000"/>
        </w:rPr>
        <w:t xml:space="preserve">кончательно сформировал </w:t>
      </w:r>
      <w:r w:rsidR="00E2374A" w:rsidRPr="00986988">
        <w:rPr>
          <w:color w:val="000000"/>
        </w:rPr>
        <w:t>определение «креативного кластера»</w:t>
      </w:r>
      <w:r w:rsidR="00A64550" w:rsidRPr="00986988">
        <w:rPr>
          <w:color w:val="000000"/>
        </w:rPr>
        <w:t xml:space="preserve">. </w:t>
      </w:r>
      <w:r w:rsidR="00F43918" w:rsidRPr="00986988">
        <w:rPr>
          <w:color w:val="000000"/>
        </w:rPr>
        <w:t xml:space="preserve">В его понимании </w:t>
      </w:r>
      <w:r w:rsidR="00DA1ED2" w:rsidRPr="00986988">
        <w:rPr>
          <w:color w:val="000000"/>
        </w:rPr>
        <w:t xml:space="preserve">это </w:t>
      </w:r>
      <w:r w:rsidR="00F43918" w:rsidRPr="00986988">
        <w:rPr>
          <w:color w:val="000000"/>
        </w:rPr>
        <w:t>«</w:t>
      </w:r>
      <w:r w:rsidR="00D86407" w:rsidRPr="00986988">
        <w:rPr>
          <w:color w:val="000000"/>
        </w:rPr>
        <w:t>сообщество</w:t>
      </w:r>
      <w:r w:rsidR="00F43918" w:rsidRPr="00986988">
        <w:rPr>
          <w:color w:val="000000"/>
        </w:rPr>
        <w:t xml:space="preserve"> творчески ориентированных предпринимателей</w:t>
      </w:r>
      <w:r w:rsidR="00820F53" w:rsidRPr="00986988">
        <w:rPr>
          <w:color w:val="000000"/>
        </w:rPr>
        <w:t>, которые взаимодействуют на замкнутой территории»</w:t>
      </w:r>
      <w:r w:rsidR="00D86407" w:rsidRPr="00986988">
        <w:rPr>
          <w:color w:val="000000"/>
        </w:rPr>
        <w:t xml:space="preserve"> </w:t>
      </w:r>
      <w:r w:rsidR="00786192" w:rsidRPr="00986988">
        <w:rPr>
          <w:color w:val="000000"/>
        </w:rPr>
        <w:t>[</w:t>
      </w:r>
      <w:r w:rsidR="00DD76B8">
        <w:t>21</w:t>
      </w:r>
      <w:r w:rsidR="00786192" w:rsidRPr="00986988">
        <w:rPr>
          <w:color w:val="000000"/>
        </w:rPr>
        <w:t>].</w:t>
      </w:r>
      <w:r w:rsidR="00786192" w:rsidRPr="00986988">
        <w:rPr>
          <w:b/>
          <w:bCs/>
          <w:color w:val="000000"/>
        </w:rPr>
        <w:t xml:space="preserve"> </w:t>
      </w:r>
      <w:r w:rsidR="00D34DE8" w:rsidRPr="00986988">
        <w:rPr>
          <w:color w:val="000000"/>
        </w:rPr>
        <w:t xml:space="preserve"> </w:t>
      </w:r>
    </w:p>
    <w:p w14:paraId="7F678074" w14:textId="148DC2E5" w:rsidR="0045766A" w:rsidRPr="00986988" w:rsidRDefault="0045766A" w:rsidP="00AF37DC">
      <w:pPr>
        <w:spacing w:line="360" w:lineRule="auto"/>
        <w:ind w:firstLine="709"/>
        <w:contextualSpacing/>
        <w:jc w:val="both"/>
        <w:rPr>
          <w:color w:val="000000"/>
        </w:rPr>
      </w:pPr>
      <w:r w:rsidRPr="00986988">
        <w:rPr>
          <w:color w:val="000000"/>
        </w:rPr>
        <w:t>В «Докладе о концепции развития городских общественных и креативных пространств Санкт-Петербурга»</w:t>
      </w:r>
      <w:r w:rsidR="00A36E93" w:rsidRPr="00986988">
        <w:rPr>
          <w:color w:val="000000"/>
        </w:rPr>
        <w:t xml:space="preserve"> </w:t>
      </w:r>
      <w:r w:rsidR="00AB5437" w:rsidRPr="00986988">
        <w:rPr>
          <w:color w:val="000000"/>
        </w:rPr>
        <w:t>под</w:t>
      </w:r>
      <w:r w:rsidRPr="00986988">
        <w:rPr>
          <w:color w:val="000000"/>
        </w:rPr>
        <w:t xml:space="preserve"> креативн</w:t>
      </w:r>
      <w:r w:rsidR="00AB5437" w:rsidRPr="00986988">
        <w:rPr>
          <w:color w:val="000000"/>
        </w:rPr>
        <w:t>ым</w:t>
      </w:r>
      <w:r w:rsidRPr="00986988">
        <w:rPr>
          <w:color w:val="000000"/>
        </w:rPr>
        <w:t xml:space="preserve"> кластер</w:t>
      </w:r>
      <w:r w:rsidR="00AB5437" w:rsidRPr="00986988">
        <w:rPr>
          <w:color w:val="000000"/>
        </w:rPr>
        <w:t>ом</w:t>
      </w:r>
      <w:r w:rsidRPr="00986988">
        <w:rPr>
          <w:color w:val="000000"/>
        </w:rPr>
        <w:t xml:space="preserve"> </w:t>
      </w:r>
      <w:r w:rsidR="00AB5437" w:rsidRPr="00986988">
        <w:rPr>
          <w:color w:val="000000"/>
        </w:rPr>
        <w:t xml:space="preserve">понимается </w:t>
      </w:r>
      <w:r w:rsidRPr="00986988">
        <w:rPr>
          <w:color w:val="000000"/>
        </w:rPr>
        <w:t>«географическая концентрация предприятий творческой индустрии, тесно связанных между собой отношениями конкуренции и сотрудничества»</w:t>
      </w:r>
      <w:r w:rsidR="003E20B5" w:rsidRPr="00986988">
        <w:rPr>
          <w:color w:val="000000"/>
        </w:rPr>
        <w:t xml:space="preserve"> [</w:t>
      </w:r>
      <w:r w:rsidR="00DD76B8">
        <w:t>22].</w:t>
      </w:r>
    </w:p>
    <w:p w14:paraId="016B8569" w14:textId="7E1EFF9D" w:rsidR="007E013A" w:rsidRDefault="007E013A" w:rsidP="00AF37DC">
      <w:pPr>
        <w:spacing w:line="360" w:lineRule="auto"/>
        <w:ind w:firstLine="709"/>
        <w:contextualSpacing/>
        <w:jc w:val="both"/>
        <w:rPr>
          <w:color w:val="000000"/>
        </w:rPr>
      </w:pPr>
      <w:r w:rsidRPr="00986988">
        <w:rPr>
          <w:color w:val="000000"/>
        </w:rPr>
        <w:t xml:space="preserve">Несмотря на частое синонимичное употребление «креативного пространства» и «креативного кластера», у </w:t>
      </w:r>
      <w:r w:rsidR="00C126BC" w:rsidRPr="00986988">
        <w:rPr>
          <w:color w:val="000000"/>
        </w:rPr>
        <w:t>них</w:t>
      </w:r>
      <w:r w:rsidRPr="00986988">
        <w:rPr>
          <w:color w:val="000000"/>
        </w:rPr>
        <w:t xml:space="preserve"> есть </w:t>
      </w:r>
      <w:r w:rsidR="00C126BC" w:rsidRPr="00986988">
        <w:rPr>
          <w:color w:val="000000"/>
        </w:rPr>
        <w:t xml:space="preserve">существенные </w:t>
      </w:r>
      <w:r w:rsidRPr="00986988">
        <w:rPr>
          <w:color w:val="000000"/>
        </w:rPr>
        <w:t>различия</w:t>
      </w:r>
      <w:r w:rsidR="00C126BC" w:rsidRPr="00986988">
        <w:rPr>
          <w:color w:val="000000"/>
        </w:rPr>
        <w:t xml:space="preserve"> </w:t>
      </w:r>
      <w:r w:rsidR="006900FF" w:rsidRPr="00986988">
        <w:rPr>
          <w:color w:val="000000"/>
        </w:rPr>
        <w:t xml:space="preserve">в масштабах </w:t>
      </w:r>
      <w:r w:rsidR="00546C2B">
        <w:rPr>
          <w:color w:val="000000"/>
        </w:rPr>
        <w:t>—</w:t>
      </w:r>
      <w:r w:rsidR="006900FF" w:rsidRPr="00986988">
        <w:rPr>
          <w:color w:val="000000"/>
        </w:rPr>
        <w:t xml:space="preserve"> кластер включает в себя </w:t>
      </w:r>
      <w:r w:rsidR="00181AFA" w:rsidRPr="00986988">
        <w:rPr>
          <w:color w:val="000000"/>
        </w:rPr>
        <w:t>большее количество разнообразных структур</w:t>
      </w:r>
      <w:r w:rsidR="00080F5A" w:rsidRPr="00986988">
        <w:rPr>
          <w:color w:val="000000"/>
        </w:rPr>
        <w:t xml:space="preserve"> (от 30)</w:t>
      </w:r>
      <w:r w:rsidR="00181AFA" w:rsidRPr="00986988">
        <w:rPr>
          <w:color w:val="000000"/>
        </w:rPr>
        <w:t xml:space="preserve"> и </w:t>
      </w:r>
      <w:r w:rsidR="004715F3" w:rsidRPr="00986988">
        <w:rPr>
          <w:color w:val="000000"/>
        </w:rPr>
        <w:t xml:space="preserve">играет существенную роль в культурной жизни всего </w:t>
      </w:r>
      <w:r w:rsidR="00512C47" w:rsidRPr="00986988">
        <w:rPr>
          <w:color w:val="000000"/>
        </w:rPr>
        <w:t>города</w:t>
      </w:r>
      <w:r w:rsidR="00AC6AAB" w:rsidRPr="00986988">
        <w:rPr>
          <w:color w:val="000000"/>
        </w:rPr>
        <w:t xml:space="preserve">, в то время как пространство </w:t>
      </w:r>
      <w:r w:rsidR="00546C2B">
        <w:rPr>
          <w:color w:val="000000"/>
        </w:rPr>
        <w:t>—</w:t>
      </w:r>
      <w:r w:rsidR="00AC6AAB" w:rsidRPr="00986988">
        <w:rPr>
          <w:color w:val="000000"/>
        </w:rPr>
        <w:t xml:space="preserve"> это сравнительно небольшой объект</w:t>
      </w:r>
      <w:r w:rsidR="004715F3" w:rsidRPr="00986988">
        <w:rPr>
          <w:color w:val="000000"/>
        </w:rPr>
        <w:t xml:space="preserve"> районного значения</w:t>
      </w:r>
      <w:r w:rsidR="005B271B" w:rsidRPr="00986988">
        <w:rPr>
          <w:color w:val="000000"/>
        </w:rPr>
        <w:t>,</w:t>
      </w:r>
      <w:r w:rsidR="00FB727C" w:rsidRPr="00986988">
        <w:rPr>
          <w:color w:val="000000"/>
        </w:rPr>
        <w:t xml:space="preserve"> функционирующий в</w:t>
      </w:r>
      <w:r w:rsidR="00B539F6" w:rsidRPr="00986988">
        <w:rPr>
          <w:color w:val="000000"/>
        </w:rPr>
        <w:t xml:space="preserve"> рамках </w:t>
      </w:r>
      <w:r w:rsidR="00FB727C" w:rsidRPr="00986988">
        <w:rPr>
          <w:color w:val="000000"/>
        </w:rPr>
        <w:t>части здания или</w:t>
      </w:r>
      <w:r w:rsidR="00B539F6" w:rsidRPr="00986988">
        <w:rPr>
          <w:color w:val="000000"/>
        </w:rPr>
        <w:t xml:space="preserve"> одного-двух строений</w:t>
      </w:r>
      <w:r w:rsidR="00FB727C" w:rsidRPr="00986988">
        <w:rPr>
          <w:color w:val="000000"/>
        </w:rPr>
        <w:t xml:space="preserve"> </w:t>
      </w:r>
      <w:r w:rsidR="007618C3" w:rsidRPr="00986988">
        <w:rPr>
          <w:color w:val="000000"/>
        </w:rPr>
        <w:t xml:space="preserve"> [</w:t>
      </w:r>
      <w:r w:rsidR="00DD76B8">
        <w:t>15</w:t>
      </w:r>
      <w:r w:rsidR="007618C3" w:rsidRPr="00986988">
        <w:rPr>
          <w:color w:val="000000"/>
        </w:rPr>
        <w:t>]</w:t>
      </w:r>
      <w:r w:rsidRPr="00986988">
        <w:rPr>
          <w:color w:val="000000"/>
        </w:rPr>
        <w:t>.</w:t>
      </w:r>
      <w:r w:rsidR="004715F3" w:rsidRPr="00986988">
        <w:rPr>
          <w:color w:val="000000"/>
        </w:rPr>
        <w:t xml:space="preserve"> </w:t>
      </w:r>
    </w:p>
    <w:p w14:paraId="39EA4DA3" w14:textId="0C464030" w:rsidR="005F7841" w:rsidRPr="00986988" w:rsidRDefault="00872AF1" w:rsidP="00AF37DC">
      <w:pPr>
        <w:spacing w:line="360" w:lineRule="auto"/>
        <w:ind w:firstLine="709"/>
        <w:contextualSpacing/>
        <w:jc w:val="both"/>
      </w:pPr>
      <w:r w:rsidRPr="00986988">
        <w:rPr>
          <w:color w:val="000000"/>
        </w:rPr>
        <w:t xml:space="preserve">Таким образом, на основе </w:t>
      </w:r>
      <w:r w:rsidR="0065308C" w:rsidRPr="00986988">
        <w:rPr>
          <w:color w:val="000000"/>
        </w:rPr>
        <w:t>представленных выше определений креативного пространства можно сформулировать общее понятие, которое будет использоваться в данно</w:t>
      </w:r>
      <w:r w:rsidR="003F42EC" w:rsidRPr="00986988">
        <w:rPr>
          <w:color w:val="000000"/>
        </w:rPr>
        <w:t>м</w:t>
      </w:r>
      <w:r w:rsidR="0065308C" w:rsidRPr="00986988">
        <w:rPr>
          <w:color w:val="000000"/>
        </w:rPr>
        <w:t xml:space="preserve"> </w:t>
      </w:r>
      <w:r w:rsidR="003F42EC" w:rsidRPr="00986988">
        <w:rPr>
          <w:color w:val="000000"/>
        </w:rPr>
        <w:t>исследовании</w:t>
      </w:r>
      <w:r w:rsidR="0065308C" w:rsidRPr="00986988">
        <w:rPr>
          <w:color w:val="000000"/>
        </w:rPr>
        <w:t xml:space="preserve">. </w:t>
      </w:r>
      <w:r w:rsidR="0065308C" w:rsidRPr="004575C8">
        <w:rPr>
          <w:b/>
          <w:color w:val="000000" w:themeColor="text1"/>
        </w:rPr>
        <w:t>Креативное пространство</w:t>
      </w:r>
      <w:r w:rsidR="0065308C" w:rsidRPr="00580684">
        <w:rPr>
          <w:color w:val="FF0000"/>
        </w:rPr>
        <w:t xml:space="preserve"> </w:t>
      </w:r>
      <w:r w:rsidR="00546C2B">
        <w:rPr>
          <w:color w:val="000000"/>
        </w:rPr>
        <w:t>—</w:t>
      </w:r>
      <w:r w:rsidR="0065308C" w:rsidRPr="00986988">
        <w:rPr>
          <w:color w:val="000000"/>
        </w:rPr>
        <w:t xml:space="preserve"> это </w:t>
      </w:r>
      <w:r w:rsidR="00DF701A" w:rsidRPr="00986988">
        <w:rPr>
          <w:color w:val="000000"/>
        </w:rPr>
        <w:t>территория, объединяющая в себе</w:t>
      </w:r>
      <w:r w:rsidR="0048092D" w:rsidRPr="00986988">
        <w:rPr>
          <w:color w:val="000000"/>
        </w:rPr>
        <w:t xml:space="preserve"> </w:t>
      </w:r>
      <w:r w:rsidR="00DF701A" w:rsidRPr="00986988">
        <w:rPr>
          <w:color w:val="000000"/>
        </w:rPr>
        <w:t xml:space="preserve">различные </w:t>
      </w:r>
      <w:r w:rsidR="0048092D" w:rsidRPr="00986988">
        <w:rPr>
          <w:color w:val="000000"/>
        </w:rPr>
        <w:t>креативные индустрии</w:t>
      </w:r>
      <w:r w:rsidR="00DF701A" w:rsidRPr="00986988">
        <w:rPr>
          <w:color w:val="000000"/>
        </w:rPr>
        <w:t xml:space="preserve"> и предлагающая своим посетителям все условия</w:t>
      </w:r>
      <w:r w:rsidR="00EE3731" w:rsidRPr="00986988">
        <w:rPr>
          <w:color w:val="000000"/>
        </w:rPr>
        <w:t xml:space="preserve"> для отдыха</w:t>
      </w:r>
      <w:r w:rsidR="00DF701A" w:rsidRPr="00986988">
        <w:rPr>
          <w:color w:val="000000"/>
        </w:rPr>
        <w:t xml:space="preserve">, </w:t>
      </w:r>
      <w:r w:rsidR="00730863" w:rsidRPr="00986988">
        <w:rPr>
          <w:color w:val="000000"/>
        </w:rPr>
        <w:t xml:space="preserve">эффективной коммуникации, </w:t>
      </w:r>
      <w:r w:rsidR="00E80079" w:rsidRPr="00986988">
        <w:rPr>
          <w:color w:val="000000"/>
        </w:rPr>
        <w:t>саморазвития</w:t>
      </w:r>
      <w:r w:rsidR="00E7781B" w:rsidRPr="00986988">
        <w:rPr>
          <w:color w:val="000000"/>
        </w:rPr>
        <w:t>, самовыражения</w:t>
      </w:r>
      <w:r w:rsidR="00E80079" w:rsidRPr="00986988">
        <w:rPr>
          <w:color w:val="000000"/>
        </w:rPr>
        <w:t xml:space="preserve"> и </w:t>
      </w:r>
      <w:proofErr w:type="spellStart"/>
      <w:r w:rsidR="00E80079" w:rsidRPr="00986988">
        <w:rPr>
          <w:color w:val="000000"/>
        </w:rPr>
        <w:t>самоактулизации</w:t>
      </w:r>
      <w:proofErr w:type="spellEnd"/>
      <w:r w:rsidR="00BB3C6D" w:rsidRPr="00986988">
        <w:rPr>
          <w:color w:val="000000"/>
        </w:rPr>
        <w:t>, а также</w:t>
      </w:r>
      <w:r w:rsidR="00367685" w:rsidRPr="00986988">
        <w:rPr>
          <w:color w:val="000000"/>
        </w:rPr>
        <w:t xml:space="preserve"> способствующая </w:t>
      </w:r>
      <w:r w:rsidR="00367685" w:rsidRPr="00986988">
        <w:rPr>
          <w:color w:val="000000"/>
        </w:rPr>
        <w:lastRenderedPageBreak/>
        <w:t>развитию региона</w:t>
      </w:r>
      <w:r w:rsidR="00B03CC1" w:rsidRPr="00986988">
        <w:rPr>
          <w:color w:val="000000"/>
        </w:rPr>
        <w:t xml:space="preserve"> путём создания новых рабочих мест,</w:t>
      </w:r>
      <w:r w:rsidR="0012363B" w:rsidRPr="00986988">
        <w:rPr>
          <w:color w:val="000000"/>
        </w:rPr>
        <w:t xml:space="preserve"> привлечения креативного класса,</w:t>
      </w:r>
      <w:r w:rsidR="00B03CC1" w:rsidRPr="00986988">
        <w:rPr>
          <w:color w:val="000000"/>
        </w:rPr>
        <w:t xml:space="preserve"> переоборудования старых неэксплуатируемых </w:t>
      </w:r>
      <w:r w:rsidR="0012363B" w:rsidRPr="00986988">
        <w:rPr>
          <w:color w:val="000000"/>
        </w:rPr>
        <w:t xml:space="preserve">зданий и формирования новых туристских аттракций. </w:t>
      </w:r>
      <w:r w:rsidR="007B6440" w:rsidRPr="00986988">
        <w:rPr>
          <w:color w:val="000000"/>
        </w:rPr>
        <w:t>Часто на территории креативных пространств располагаются магазины, кафе, выставочные залы и галереи, площадки для лекций и мероприятий, бары и проч</w:t>
      </w:r>
      <w:r w:rsidR="00DD76B8">
        <w:rPr>
          <w:color w:val="000000"/>
        </w:rPr>
        <w:t>ие объекты досуга</w:t>
      </w:r>
      <w:r w:rsidR="007B6440" w:rsidRPr="00986988">
        <w:rPr>
          <w:color w:val="000000"/>
        </w:rPr>
        <w:t>. </w:t>
      </w:r>
    </w:p>
    <w:p w14:paraId="5573C867" w14:textId="77777777" w:rsidR="00EA25A8" w:rsidRPr="00986988" w:rsidRDefault="00EA25A8" w:rsidP="00AF37DC">
      <w:pPr>
        <w:spacing w:line="360" w:lineRule="auto"/>
        <w:contextualSpacing/>
        <w:jc w:val="both"/>
      </w:pPr>
    </w:p>
    <w:p w14:paraId="129AADE3" w14:textId="389D6FD4" w:rsidR="00D14C62" w:rsidRPr="000F02C3" w:rsidRDefault="00D14C62" w:rsidP="00AF37DC">
      <w:pPr>
        <w:pStyle w:val="2"/>
        <w:spacing w:before="0" w:line="360" w:lineRule="auto"/>
        <w:jc w:val="both"/>
        <w:rPr>
          <w:rFonts w:ascii="Times New Roman" w:hAnsi="Times New Roman" w:cs="Times New Roman"/>
          <w:b/>
          <w:color w:val="000000" w:themeColor="text1"/>
          <w:sz w:val="24"/>
          <w:szCs w:val="24"/>
        </w:rPr>
      </w:pPr>
      <w:bookmarkStart w:id="4" w:name="_Toc71322417"/>
      <w:bookmarkStart w:id="5" w:name="_Toc103364943"/>
      <w:r w:rsidRPr="000F02C3">
        <w:rPr>
          <w:rFonts w:ascii="Times New Roman" w:hAnsi="Times New Roman" w:cs="Times New Roman"/>
          <w:b/>
          <w:bCs/>
          <w:color w:val="000000" w:themeColor="text1"/>
          <w:sz w:val="24"/>
          <w:szCs w:val="24"/>
        </w:rPr>
        <w:t xml:space="preserve">1.2. </w:t>
      </w:r>
      <w:bookmarkEnd w:id="4"/>
      <w:r w:rsidR="00C80E25" w:rsidRPr="000F02C3">
        <w:rPr>
          <w:rFonts w:ascii="Times New Roman" w:hAnsi="Times New Roman" w:cs="Times New Roman"/>
          <w:b/>
          <w:bCs/>
          <w:color w:val="000000" w:themeColor="text1"/>
          <w:sz w:val="24"/>
          <w:szCs w:val="24"/>
        </w:rPr>
        <w:t xml:space="preserve">Подходы к классификации </w:t>
      </w:r>
      <w:r w:rsidR="00E91C94" w:rsidRPr="000F02C3">
        <w:rPr>
          <w:rFonts w:ascii="Times New Roman" w:hAnsi="Times New Roman" w:cs="Times New Roman"/>
          <w:b/>
          <w:bCs/>
          <w:color w:val="000000" w:themeColor="text1"/>
          <w:sz w:val="24"/>
          <w:szCs w:val="24"/>
        </w:rPr>
        <w:t>креативных пространств</w:t>
      </w:r>
      <w:bookmarkEnd w:id="5"/>
    </w:p>
    <w:p w14:paraId="530D8BFF" w14:textId="77777777" w:rsidR="00D14C62" w:rsidRPr="00986988" w:rsidRDefault="00D14C62" w:rsidP="00AF37DC">
      <w:pPr>
        <w:spacing w:line="360" w:lineRule="auto"/>
        <w:ind w:firstLine="709"/>
        <w:contextualSpacing/>
        <w:jc w:val="both"/>
      </w:pPr>
    </w:p>
    <w:p w14:paraId="3D10D252" w14:textId="4E677F54" w:rsidR="004D6E71" w:rsidRPr="00986988" w:rsidRDefault="009B32FE" w:rsidP="00AF37DC">
      <w:pPr>
        <w:spacing w:line="360" w:lineRule="auto"/>
        <w:ind w:firstLine="708"/>
        <w:contextualSpacing/>
        <w:jc w:val="both"/>
        <w:rPr>
          <w:color w:val="000000"/>
        </w:rPr>
      </w:pPr>
      <w:r w:rsidRPr="00986988">
        <w:rPr>
          <w:color w:val="000000"/>
        </w:rPr>
        <w:t xml:space="preserve">Ранее </w:t>
      </w:r>
      <w:r w:rsidR="00A47AD8" w:rsidRPr="00986988">
        <w:rPr>
          <w:color w:val="000000"/>
        </w:rPr>
        <w:t>упом</w:t>
      </w:r>
      <w:r w:rsidRPr="00986988">
        <w:rPr>
          <w:color w:val="000000"/>
        </w:rPr>
        <w:t>иналось, что креативные</w:t>
      </w:r>
      <w:r w:rsidR="00A47AD8" w:rsidRPr="00986988">
        <w:rPr>
          <w:color w:val="000000"/>
        </w:rPr>
        <w:t xml:space="preserve"> пространства являются относительно новым социально-экономическим явлением, не имеющим единого официального определения</w:t>
      </w:r>
      <w:r w:rsidRPr="00986988">
        <w:rPr>
          <w:color w:val="000000"/>
        </w:rPr>
        <w:t>. Из этого</w:t>
      </w:r>
      <w:r w:rsidR="00BD145E" w:rsidRPr="00986988">
        <w:rPr>
          <w:color w:val="000000"/>
        </w:rPr>
        <w:t xml:space="preserve"> утверждения</w:t>
      </w:r>
      <w:r w:rsidRPr="00986988">
        <w:rPr>
          <w:color w:val="000000"/>
        </w:rPr>
        <w:t xml:space="preserve"> следует вывод об отсутствии </w:t>
      </w:r>
      <w:r w:rsidR="009E5D52" w:rsidRPr="00986988">
        <w:rPr>
          <w:color w:val="000000"/>
        </w:rPr>
        <w:t xml:space="preserve">также и </w:t>
      </w:r>
      <w:r w:rsidRPr="00986988">
        <w:rPr>
          <w:color w:val="000000"/>
        </w:rPr>
        <w:t xml:space="preserve">общей классификации или типологии. </w:t>
      </w:r>
      <w:r w:rsidR="004D6E71" w:rsidRPr="00986988">
        <w:rPr>
          <w:color w:val="000000"/>
        </w:rPr>
        <w:t>Автором данно</w:t>
      </w:r>
      <w:r w:rsidR="00BD145E" w:rsidRPr="00986988">
        <w:rPr>
          <w:color w:val="000000"/>
        </w:rPr>
        <w:t xml:space="preserve">го исследования </w:t>
      </w:r>
      <w:r w:rsidR="004D6E71" w:rsidRPr="00986988">
        <w:rPr>
          <w:color w:val="000000"/>
        </w:rPr>
        <w:t>был</w:t>
      </w:r>
      <w:r w:rsidR="00BD145E" w:rsidRPr="00986988">
        <w:rPr>
          <w:color w:val="000000"/>
        </w:rPr>
        <w:t>и</w:t>
      </w:r>
      <w:r w:rsidR="004D6E71" w:rsidRPr="00986988">
        <w:rPr>
          <w:color w:val="000000"/>
        </w:rPr>
        <w:t xml:space="preserve"> </w:t>
      </w:r>
      <w:r w:rsidR="00CD0D4E" w:rsidRPr="00986988">
        <w:rPr>
          <w:color w:val="000000"/>
        </w:rPr>
        <w:t>рассмотрены</w:t>
      </w:r>
      <w:r w:rsidR="004D6E71" w:rsidRPr="00986988">
        <w:rPr>
          <w:color w:val="000000"/>
        </w:rPr>
        <w:t xml:space="preserve"> </w:t>
      </w:r>
      <w:r w:rsidR="00BD145E" w:rsidRPr="00986988">
        <w:rPr>
          <w:color w:val="000000"/>
        </w:rPr>
        <w:t xml:space="preserve">несколько </w:t>
      </w:r>
      <w:r w:rsidR="004D6E71" w:rsidRPr="00986988">
        <w:rPr>
          <w:color w:val="000000"/>
        </w:rPr>
        <w:t>классификаци</w:t>
      </w:r>
      <w:r w:rsidR="00BD145E" w:rsidRPr="00986988">
        <w:rPr>
          <w:color w:val="000000"/>
        </w:rPr>
        <w:t>й</w:t>
      </w:r>
      <w:r w:rsidR="004D6E71" w:rsidRPr="00986988">
        <w:rPr>
          <w:color w:val="000000"/>
        </w:rPr>
        <w:t xml:space="preserve"> креативных пространств. </w:t>
      </w:r>
    </w:p>
    <w:p w14:paraId="034B6A88" w14:textId="56A482EF" w:rsidR="004D6E71" w:rsidRPr="002042C7" w:rsidRDefault="007262D9" w:rsidP="00AF37DC">
      <w:pPr>
        <w:spacing w:line="360" w:lineRule="auto"/>
        <w:ind w:firstLine="708"/>
        <w:contextualSpacing/>
        <w:jc w:val="both"/>
        <w:rPr>
          <w:color w:val="000000" w:themeColor="text1"/>
        </w:rPr>
      </w:pPr>
      <w:r w:rsidRPr="0046689D">
        <w:rPr>
          <w:b/>
          <w:i/>
          <w:color w:val="000000" w:themeColor="text1"/>
        </w:rPr>
        <w:t xml:space="preserve">Классификация </w:t>
      </w:r>
      <w:r w:rsidR="009E5D52" w:rsidRPr="0046689D">
        <w:rPr>
          <w:b/>
          <w:i/>
          <w:color w:val="000000" w:themeColor="text1"/>
        </w:rPr>
        <w:t>креативны</w:t>
      </w:r>
      <w:r w:rsidRPr="0046689D">
        <w:rPr>
          <w:b/>
          <w:i/>
          <w:color w:val="000000" w:themeColor="text1"/>
        </w:rPr>
        <w:t>х</w:t>
      </w:r>
      <w:r w:rsidR="009E5D52" w:rsidRPr="0046689D">
        <w:rPr>
          <w:b/>
          <w:i/>
          <w:color w:val="000000" w:themeColor="text1"/>
        </w:rPr>
        <w:t xml:space="preserve"> </w:t>
      </w:r>
      <w:r w:rsidRPr="0046689D">
        <w:rPr>
          <w:b/>
          <w:i/>
          <w:color w:val="000000" w:themeColor="text1"/>
        </w:rPr>
        <w:t>пространств</w:t>
      </w:r>
      <w:r w:rsidR="009E5D52" w:rsidRPr="0046689D">
        <w:rPr>
          <w:b/>
          <w:i/>
          <w:color w:val="000000" w:themeColor="text1"/>
        </w:rPr>
        <w:t xml:space="preserve"> </w:t>
      </w:r>
      <w:r w:rsidR="003B1FE3" w:rsidRPr="0046689D">
        <w:rPr>
          <w:b/>
          <w:i/>
          <w:color w:val="000000" w:themeColor="text1"/>
        </w:rPr>
        <w:t xml:space="preserve">по </w:t>
      </w:r>
      <w:r w:rsidR="00260ED7" w:rsidRPr="0046689D">
        <w:rPr>
          <w:b/>
          <w:i/>
          <w:color w:val="000000" w:themeColor="text1"/>
        </w:rPr>
        <w:t>их расположению в городской среде</w:t>
      </w:r>
      <w:r w:rsidR="00580684" w:rsidRPr="0046689D">
        <w:rPr>
          <w:b/>
          <w:i/>
          <w:color w:val="000000" w:themeColor="text1"/>
        </w:rPr>
        <w:t>.</w:t>
      </w:r>
      <w:r w:rsidR="000236BA" w:rsidRPr="0046689D">
        <w:rPr>
          <w:color w:val="000000" w:themeColor="text1"/>
        </w:rPr>
        <w:t xml:space="preserve"> </w:t>
      </w:r>
      <w:r w:rsidR="00580684" w:rsidRPr="0046689D">
        <w:rPr>
          <w:color w:val="000000" w:themeColor="text1"/>
        </w:rPr>
        <w:t xml:space="preserve">Согласно исследованиям </w:t>
      </w:r>
      <w:proofErr w:type="gramStart"/>
      <w:r w:rsidR="00580684" w:rsidRPr="0046689D">
        <w:rPr>
          <w:color w:val="000000" w:themeColor="text1"/>
        </w:rPr>
        <w:t xml:space="preserve">М. И. </w:t>
      </w:r>
      <w:proofErr w:type="spellStart"/>
      <w:r w:rsidR="00580684" w:rsidRPr="0046689D">
        <w:rPr>
          <w:color w:val="000000" w:themeColor="text1"/>
        </w:rPr>
        <w:t>Тукмаковой</w:t>
      </w:r>
      <w:proofErr w:type="spellEnd"/>
      <w:proofErr w:type="gramEnd"/>
      <w:r w:rsidR="00580684" w:rsidRPr="0046689D">
        <w:rPr>
          <w:color w:val="000000" w:themeColor="text1"/>
        </w:rPr>
        <w:t xml:space="preserve"> выделяются</w:t>
      </w:r>
      <w:r w:rsidR="00580684" w:rsidRPr="00580684">
        <w:rPr>
          <w:color w:val="FF0000"/>
        </w:rPr>
        <w:t xml:space="preserve"> </w:t>
      </w:r>
      <w:r w:rsidR="000236BA" w:rsidRPr="00986988">
        <w:rPr>
          <w:color w:val="000000"/>
        </w:rPr>
        <w:t>следующие виды</w:t>
      </w:r>
      <w:r w:rsidR="00580684">
        <w:rPr>
          <w:color w:val="000000"/>
        </w:rPr>
        <w:t xml:space="preserve"> креативных пространств</w:t>
      </w:r>
      <w:r w:rsidR="000236BA" w:rsidRPr="00986988">
        <w:rPr>
          <w:color w:val="000000"/>
        </w:rPr>
        <w:t xml:space="preserve">: интегрированные, </w:t>
      </w:r>
      <w:r w:rsidR="00F764EE" w:rsidRPr="00986988">
        <w:rPr>
          <w:color w:val="000000"/>
        </w:rPr>
        <w:t xml:space="preserve">встроенные, </w:t>
      </w:r>
      <w:proofErr w:type="spellStart"/>
      <w:r w:rsidR="00F764EE" w:rsidRPr="00986988">
        <w:rPr>
          <w:color w:val="000000"/>
        </w:rPr>
        <w:t>отдельностоящие</w:t>
      </w:r>
      <w:proofErr w:type="spellEnd"/>
      <w:r w:rsidR="00F764EE" w:rsidRPr="00986988">
        <w:rPr>
          <w:color w:val="000000"/>
        </w:rPr>
        <w:t xml:space="preserve"> и </w:t>
      </w:r>
      <w:r w:rsidR="003D29C7" w:rsidRPr="00986988">
        <w:rPr>
          <w:color w:val="000000"/>
        </w:rPr>
        <w:t>квартальные</w:t>
      </w:r>
      <w:r w:rsidR="0046689D" w:rsidRPr="002042C7">
        <w:rPr>
          <w:color w:val="000000"/>
        </w:rPr>
        <w:t xml:space="preserve"> </w:t>
      </w:r>
      <w:r w:rsidR="009E5D52" w:rsidRPr="00986988">
        <w:rPr>
          <w:color w:val="000000"/>
        </w:rPr>
        <w:t>[</w:t>
      </w:r>
      <w:r w:rsidR="00DD76B8">
        <w:t>23</w:t>
      </w:r>
      <w:r w:rsidR="00580684">
        <w:rPr>
          <w:color w:val="000000"/>
        </w:rPr>
        <w:t>]</w:t>
      </w:r>
      <w:r w:rsidR="0046689D" w:rsidRPr="002042C7">
        <w:rPr>
          <w:color w:val="000000" w:themeColor="text1"/>
        </w:rPr>
        <w:t>.</w:t>
      </w:r>
    </w:p>
    <w:p w14:paraId="5167880B" w14:textId="25EC13B5" w:rsidR="000F3C03" w:rsidRPr="00986988" w:rsidRDefault="00FD1570" w:rsidP="00AF37DC">
      <w:pPr>
        <w:spacing w:line="360" w:lineRule="auto"/>
        <w:ind w:firstLine="708"/>
        <w:contextualSpacing/>
        <w:jc w:val="both"/>
        <w:rPr>
          <w:color w:val="000000"/>
        </w:rPr>
      </w:pPr>
      <w:r w:rsidRPr="0046689D">
        <w:rPr>
          <w:bCs/>
          <w:i/>
          <w:color w:val="000000" w:themeColor="text1"/>
        </w:rPr>
        <w:t>Интегрированные креативные пространства</w:t>
      </w:r>
      <w:r w:rsidRPr="00580684">
        <w:rPr>
          <w:b/>
          <w:bCs/>
          <w:color w:val="FF0000"/>
        </w:rPr>
        <w:t xml:space="preserve"> </w:t>
      </w:r>
      <w:r w:rsidR="00546C2B">
        <w:rPr>
          <w:color w:val="000000"/>
        </w:rPr>
        <w:t>—</w:t>
      </w:r>
      <w:r w:rsidRPr="00986988">
        <w:rPr>
          <w:color w:val="000000"/>
        </w:rPr>
        <w:t xml:space="preserve"> </w:t>
      </w:r>
      <w:r w:rsidR="00A2480D" w:rsidRPr="00986988">
        <w:rPr>
          <w:color w:val="000000"/>
        </w:rPr>
        <w:t xml:space="preserve">это </w:t>
      </w:r>
      <w:r w:rsidR="00E32010" w:rsidRPr="00986988">
        <w:rPr>
          <w:color w:val="000000"/>
        </w:rPr>
        <w:t>тип общественн</w:t>
      </w:r>
      <w:r w:rsidR="001E7656" w:rsidRPr="00986988">
        <w:rPr>
          <w:color w:val="000000"/>
        </w:rPr>
        <w:t>ого</w:t>
      </w:r>
      <w:r w:rsidR="00E32010" w:rsidRPr="00986988">
        <w:rPr>
          <w:color w:val="000000"/>
        </w:rPr>
        <w:t xml:space="preserve"> пространств</w:t>
      </w:r>
      <w:r w:rsidR="001E7656" w:rsidRPr="00986988">
        <w:rPr>
          <w:color w:val="000000"/>
        </w:rPr>
        <w:t>а</w:t>
      </w:r>
      <w:r w:rsidR="00E32010" w:rsidRPr="00986988">
        <w:rPr>
          <w:color w:val="000000"/>
        </w:rPr>
        <w:t xml:space="preserve">, </w:t>
      </w:r>
      <w:r w:rsidR="00BE64FE" w:rsidRPr="00986988">
        <w:rPr>
          <w:color w:val="000000"/>
        </w:rPr>
        <w:t xml:space="preserve">который расположен внутри </w:t>
      </w:r>
      <w:r w:rsidR="001E7656" w:rsidRPr="00986988">
        <w:rPr>
          <w:color w:val="000000"/>
        </w:rPr>
        <w:t>уже существующего социального учреждения, не имеет отдельного входа</w:t>
      </w:r>
      <w:r w:rsidR="00383145" w:rsidRPr="00986988">
        <w:rPr>
          <w:color w:val="000000"/>
        </w:rPr>
        <w:t xml:space="preserve">, не разделяется и как правило </w:t>
      </w:r>
      <w:r w:rsidR="00B22175" w:rsidRPr="00986988">
        <w:rPr>
          <w:color w:val="000000"/>
        </w:rPr>
        <w:t xml:space="preserve">функционально связан с учреждением, в котором находится. Например, </w:t>
      </w:r>
      <w:r w:rsidR="00581108" w:rsidRPr="00986988">
        <w:rPr>
          <w:color w:val="000000"/>
          <w:lang w:val="en-GB"/>
        </w:rPr>
        <w:t>Open</w:t>
      </w:r>
      <w:r w:rsidR="00581108" w:rsidRPr="00F12645">
        <w:rPr>
          <w:color w:val="000000"/>
        </w:rPr>
        <w:t xml:space="preserve"> </w:t>
      </w:r>
      <w:r w:rsidR="00581108" w:rsidRPr="00986988">
        <w:rPr>
          <w:color w:val="000000"/>
          <w:lang w:val="en-GB"/>
        </w:rPr>
        <w:t>Space</w:t>
      </w:r>
      <w:r w:rsidR="00581108" w:rsidRPr="00F12645">
        <w:rPr>
          <w:color w:val="000000"/>
        </w:rPr>
        <w:t xml:space="preserve"> </w:t>
      </w:r>
      <w:r w:rsidR="00581108" w:rsidRPr="00986988">
        <w:rPr>
          <w:color w:val="000000"/>
        </w:rPr>
        <w:t xml:space="preserve">площадки в образовательных </w:t>
      </w:r>
      <w:r w:rsidR="009E5D52" w:rsidRPr="00986988">
        <w:rPr>
          <w:color w:val="000000"/>
        </w:rPr>
        <w:t>организациях</w:t>
      </w:r>
      <w:r w:rsidR="00581108" w:rsidRPr="00986988">
        <w:rPr>
          <w:color w:val="000000"/>
        </w:rPr>
        <w:t xml:space="preserve">, </w:t>
      </w:r>
      <w:r w:rsidR="000F3C03" w:rsidRPr="00986988">
        <w:rPr>
          <w:color w:val="000000"/>
        </w:rPr>
        <w:t>предназначенные для учебы, работы, отдыха, творчества и коммуникации.</w:t>
      </w:r>
    </w:p>
    <w:p w14:paraId="07C625D1" w14:textId="223DD8B5" w:rsidR="00FD1570" w:rsidRPr="00986988" w:rsidRDefault="00F17CCA" w:rsidP="00AF37DC">
      <w:pPr>
        <w:spacing w:line="360" w:lineRule="auto"/>
        <w:ind w:firstLine="708"/>
        <w:contextualSpacing/>
        <w:jc w:val="both"/>
        <w:rPr>
          <w:color w:val="000000"/>
        </w:rPr>
      </w:pPr>
      <w:r w:rsidRPr="0046689D">
        <w:rPr>
          <w:bCs/>
          <w:i/>
          <w:color w:val="000000" w:themeColor="text1"/>
        </w:rPr>
        <w:t>Встроенные креативные пространства</w:t>
      </w:r>
      <w:r w:rsidRPr="00580684">
        <w:rPr>
          <w:b/>
          <w:bCs/>
          <w:color w:val="FF0000"/>
        </w:rPr>
        <w:t xml:space="preserve"> </w:t>
      </w:r>
      <w:r w:rsidR="00546C2B">
        <w:rPr>
          <w:color w:val="000000"/>
        </w:rPr>
        <w:t>—</w:t>
      </w:r>
      <w:r w:rsidR="00B22175" w:rsidRPr="00986988">
        <w:rPr>
          <w:color w:val="000000"/>
        </w:rPr>
        <w:t xml:space="preserve"> </w:t>
      </w:r>
      <w:r w:rsidR="00FC6F9D" w:rsidRPr="00986988">
        <w:rPr>
          <w:color w:val="000000"/>
        </w:rPr>
        <w:t>пространств</w:t>
      </w:r>
      <w:r w:rsidR="009E5D52" w:rsidRPr="00986988">
        <w:rPr>
          <w:color w:val="000000"/>
        </w:rPr>
        <w:t>а</w:t>
      </w:r>
      <w:r w:rsidR="00D70EF3" w:rsidRPr="00986988">
        <w:rPr>
          <w:color w:val="000000"/>
        </w:rPr>
        <w:t xml:space="preserve">, </w:t>
      </w:r>
      <w:r w:rsidR="000F73CA" w:rsidRPr="00986988">
        <w:rPr>
          <w:color w:val="000000"/>
        </w:rPr>
        <w:t>расположенн</w:t>
      </w:r>
      <w:r w:rsidR="009E5D52" w:rsidRPr="00986988">
        <w:rPr>
          <w:color w:val="000000"/>
        </w:rPr>
        <w:t>ые</w:t>
      </w:r>
      <w:r w:rsidR="000F73CA" w:rsidRPr="00986988">
        <w:rPr>
          <w:color w:val="000000"/>
        </w:rPr>
        <w:t xml:space="preserve"> в одном здании </w:t>
      </w:r>
      <w:r w:rsidR="001F6610" w:rsidRPr="00986988">
        <w:rPr>
          <w:color w:val="000000"/>
        </w:rPr>
        <w:t xml:space="preserve">с его основным функциональным </w:t>
      </w:r>
      <w:proofErr w:type="spellStart"/>
      <w:r w:rsidR="001F6610" w:rsidRPr="00986988">
        <w:rPr>
          <w:color w:val="000000"/>
        </w:rPr>
        <w:t>обьектом</w:t>
      </w:r>
      <w:proofErr w:type="spellEnd"/>
      <w:r w:rsidR="001F6610" w:rsidRPr="00986988">
        <w:rPr>
          <w:color w:val="000000"/>
        </w:rPr>
        <w:t>, но имеющ</w:t>
      </w:r>
      <w:r w:rsidR="009E5D52" w:rsidRPr="00986988">
        <w:rPr>
          <w:color w:val="000000"/>
        </w:rPr>
        <w:t>ие</w:t>
      </w:r>
      <w:r w:rsidR="001F6610" w:rsidRPr="00986988">
        <w:rPr>
          <w:color w:val="000000"/>
        </w:rPr>
        <w:t xml:space="preserve"> </w:t>
      </w:r>
      <w:r w:rsidR="00E868EC" w:rsidRPr="00986988">
        <w:rPr>
          <w:color w:val="000000"/>
        </w:rPr>
        <w:t>отдельный вход с улицы или с общей коммуникации (</w:t>
      </w:r>
      <w:r w:rsidR="00FE343A" w:rsidRPr="00986988">
        <w:rPr>
          <w:color w:val="000000"/>
        </w:rPr>
        <w:t>лестничная клетка, холл).</w:t>
      </w:r>
      <w:r w:rsidR="009F11DB" w:rsidRPr="00986988">
        <w:rPr>
          <w:color w:val="000000"/>
        </w:rPr>
        <w:t xml:space="preserve"> Примерами могут быть креативные пространства, занимающие этажи в офисных зданиях.</w:t>
      </w:r>
    </w:p>
    <w:p w14:paraId="0284FD03" w14:textId="17474CB1" w:rsidR="009F11DB" w:rsidRPr="00986988" w:rsidRDefault="009F11DB" w:rsidP="00AF37DC">
      <w:pPr>
        <w:spacing w:line="360" w:lineRule="auto"/>
        <w:ind w:firstLine="708"/>
        <w:contextualSpacing/>
        <w:jc w:val="both"/>
        <w:rPr>
          <w:color w:val="000000"/>
        </w:rPr>
      </w:pPr>
      <w:proofErr w:type="spellStart"/>
      <w:r w:rsidRPr="0046689D">
        <w:rPr>
          <w:bCs/>
          <w:i/>
          <w:color w:val="000000" w:themeColor="text1"/>
        </w:rPr>
        <w:t>Отдельностоящие</w:t>
      </w:r>
      <w:proofErr w:type="spellEnd"/>
      <w:r w:rsidRPr="0046689D">
        <w:rPr>
          <w:bCs/>
          <w:i/>
          <w:color w:val="000000" w:themeColor="text1"/>
        </w:rPr>
        <w:t xml:space="preserve"> креативные пространства</w:t>
      </w:r>
      <w:r w:rsidRPr="007262D9">
        <w:rPr>
          <w:b/>
          <w:bCs/>
          <w:color w:val="FF0000"/>
        </w:rPr>
        <w:t xml:space="preserve"> </w:t>
      </w:r>
      <w:r w:rsidR="00546C2B">
        <w:rPr>
          <w:color w:val="000000"/>
        </w:rPr>
        <w:t>—</w:t>
      </w:r>
      <w:r w:rsidR="007515B7" w:rsidRPr="00986988">
        <w:rPr>
          <w:color w:val="000000"/>
        </w:rPr>
        <w:t xml:space="preserve"> </w:t>
      </w:r>
      <w:r w:rsidR="009E5D52" w:rsidRPr="00986988">
        <w:rPr>
          <w:color w:val="000000"/>
        </w:rPr>
        <w:t xml:space="preserve">это </w:t>
      </w:r>
      <w:r w:rsidR="00366943" w:rsidRPr="00986988">
        <w:rPr>
          <w:color w:val="000000"/>
        </w:rPr>
        <w:t>занимающие отдельные здания креативные пространства</w:t>
      </w:r>
      <w:r w:rsidR="007515B7" w:rsidRPr="00986988">
        <w:rPr>
          <w:color w:val="000000"/>
        </w:rPr>
        <w:t xml:space="preserve">. На их территории обычно располагается несколько </w:t>
      </w:r>
      <w:r w:rsidR="009E5D52" w:rsidRPr="00986988">
        <w:rPr>
          <w:color w:val="000000"/>
        </w:rPr>
        <w:t>творческих</w:t>
      </w:r>
      <w:r w:rsidR="007515B7" w:rsidRPr="00986988">
        <w:rPr>
          <w:color w:val="000000"/>
        </w:rPr>
        <w:t xml:space="preserve"> объектов и бизнесов, объединённых общей концепцией. </w:t>
      </w:r>
    </w:p>
    <w:p w14:paraId="6F014060" w14:textId="6A3336BD" w:rsidR="007515B7" w:rsidRPr="00986988" w:rsidRDefault="00402E3C" w:rsidP="00AF37DC">
      <w:pPr>
        <w:spacing w:line="360" w:lineRule="auto"/>
        <w:ind w:firstLine="708"/>
        <w:contextualSpacing/>
        <w:jc w:val="both"/>
        <w:rPr>
          <w:color w:val="000000"/>
        </w:rPr>
      </w:pPr>
      <w:r w:rsidRPr="0046689D">
        <w:rPr>
          <w:bCs/>
          <w:i/>
          <w:color w:val="000000" w:themeColor="text1"/>
        </w:rPr>
        <w:t>Комплексные или квартальные креативные пространства</w:t>
      </w:r>
      <w:r w:rsidRPr="007262D9">
        <w:rPr>
          <w:b/>
          <w:bCs/>
          <w:color w:val="FF0000"/>
        </w:rPr>
        <w:t xml:space="preserve"> </w:t>
      </w:r>
      <w:r w:rsidR="00546C2B">
        <w:rPr>
          <w:color w:val="000000"/>
        </w:rPr>
        <w:t>—</w:t>
      </w:r>
      <w:r w:rsidRPr="00986988">
        <w:rPr>
          <w:color w:val="000000"/>
        </w:rPr>
        <w:t xml:space="preserve"> </w:t>
      </w:r>
      <w:r w:rsidR="009E5D52" w:rsidRPr="00986988">
        <w:rPr>
          <w:color w:val="000000"/>
        </w:rPr>
        <w:t xml:space="preserve">это </w:t>
      </w:r>
      <w:r w:rsidRPr="00986988">
        <w:rPr>
          <w:color w:val="000000"/>
        </w:rPr>
        <w:t xml:space="preserve">полноценные архитектурные ансамбли, </w:t>
      </w:r>
      <w:r w:rsidR="00D2359C" w:rsidRPr="00986988">
        <w:rPr>
          <w:color w:val="000000"/>
        </w:rPr>
        <w:t xml:space="preserve">формирующиеся из комплекса зданий и </w:t>
      </w:r>
      <w:r w:rsidR="001861B6" w:rsidRPr="00986988">
        <w:rPr>
          <w:color w:val="000000"/>
        </w:rPr>
        <w:t xml:space="preserve">открытых пространств между ними, </w:t>
      </w:r>
      <w:r w:rsidR="00CF533D" w:rsidRPr="00986988">
        <w:rPr>
          <w:color w:val="000000"/>
        </w:rPr>
        <w:t xml:space="preserve">предлагающих своим посетителям полный спектр рекреационных услуг. </w:t>
      </w:r>
      <w:r w:rsidR="00B97722" w:rsidRPr="00986988">
        <w:rPr>
          <w:color w:val="000000"/>
        </w:rPr>
        <w:t xml:space="preserve">Чаще всего </w:t>
      </w:r>
      <w:r w:rsidR="009E5D52" w:rsidRPr="00986988">
        <w:rPr>
          <w:color w:val="000000"/>
        </w:rPr>
        <w:t>комплексными</w:t>
      </w:r>
      <w:r w:rsidR="00177E48" w:rsidRPr="00986988">
        <w:rPr>
          <w:color w:val="000000"/>
        </w:rPr>
        <w:t xml:space="preserve"> пространствами являются бывшие промышленные </w:t>
      </w:r>
      <w:r w:rsidR="00A13D7E" w:rsidRPr="00986988">
        <w:rPr>
          <w:color w:val="000000"/>
        </w:rPr>
        <w:t xml:space="preserve">территории или </w:t>
      </w:r>
      <w:proofErr w:type="gramStart"/>
      <w:r w:rsidR="00A13D7E" w:rsidRPr="00986988">
        <w:rPr>
          <w:color w:val="000000"/>
        </w:rPr>
        <w:t>жилые кварталы</w:t>
      </w:r>
      <w:proofErr w:type="gramEnd"/>
      <w:r w:rsidR="00A13D7E" w:rsidRPr="00986988">
        <w:rPr>
          <w:color w:val="000000"/>
        </w:rPr>
        <w:t xml:space="preserve"> утратившие свою основную функцию с течением времени.</w:t>
      </w:r>
      <w:r w:rsidR="00D42024" w:rsidRPr="00986988">
        <w:rPr>
          <w:color w:val="000000"/>
        </w:rPr>
        <w:t xml:space="preserve"> Как правило они возникают в крупных городах-миллионниках.</w:t>
      </w:r>
    </w:p>
    <w:p w14:paraId="17E5189D" w14:textId="02C68F44" w:rsidR="00DA38B5" w:rsidRPr="00371BC8" w:rsidRDefault="008117A6" w:rsidP="00AF37DC">
      <w:pPr>
        <w:spacing w:line="360" w:lineRule="auto"/>
        <w:ind w:firstLine="708"/>
        <w:contextualSpacing/>
        <w:jc w:val="both"/>
        <w:rPr>
          <w:color w:val="000000" w:themeColor="text1"/>
        </w:rPr>
      </w:pPr>
      <w:r w:rsidRPr="00371BC8">
        <w:rPr>
          <w:b/>
          <w:i/>
          <w:color w:val="000000" w:themeColor="text1"/>
        </w:rPr>
        <w:lastRenderedPageBreak/>
        <w:t>Классификация креативных пространств по</w:t>
      </w:r>
      <w:r w:rsidRPr="00371BC8">
        <w:rPr>
          <w:i/>
          <w:color w:val="000000" w:themeColor="text1"/>
        </w:rPr>
        <w:t xml:space="preserve"> </w:t>
      </w:r>
      <w:r w:rsidRPr="00371BC8">
        <w:rPr>
          <w:b/>
          <w:i/>
          <w:color w:val="000000" w:themeColor="text1"/>
        </w:rPr>
        <w:t>их функциональной структуре.</w:t>
      </w:r>
      <w:r>
        <w:rPr>
          <w:b/>
          <w:i/>
          <w:color w:val="FF0000"/>
        </w:rPr>
        <w:t xml:space="preserve"> </w:t>
      </w:r>
      <w:r w:rsidR="001853AD" w:rsidRPr="00986988">
        <w:rPr>
          <w:color w:val="000000"/>
        </w:rPr>
        <w:t xml:space="preserve">В данной </w:t>
      </w:r>
      <w:r w:rsidR="009E5D52" w:rsidRPr="00986988">
        <w:rPr>
          <w:color w:val="000000"/>
        </w:rPr>
        <w:t>типологии</w:t>
      </w:r>
      <w:r w:rsidR="001853AD" w:rsidRPr="00986988">
        <w:rPr>
          <w:color w:val="000000"/>
        </w:rPr>
        <w:t xml:space="preserve"> </w:t>
      </w:r>
      <w:r w:rsidRPr="00371BC8">
        <w:rPr>
          <w:color w:val="000000" w:themeColor="text1"/>
        </w:rPr>
        <w:t>креативные</w:t>
      </w:r>
      <w:r w:rsidR="001853AD" w:rsidRPr="00371BC8">
        <w:rPr>
          <w:color w:val="000000" w:themeColor="text1"/>
        </w:rPr>
        <w:t xml:space="preserve"> пространств</w:t>
      </w:r>
      <w:r w:rsidRPr="00371BC8">
        <w:rPr>
          <w:color w:val="000000" w:themeColor="text1"/>
        </w:rPr>
        <w:t>а</w:t>
      </w:r>
      <w:r w:rsidR="001853AD" w:rsidRPr="00371BC8">
        <w:rPr>
          <w:color w:val="000000" w:themeColor="text1"/>
        </w:rPr>
        <w:t xml:space="preserve"> </w:t>
      </w:r>
      <w:r w:rsidRPr="00371BC8">
        <w:rPr>
          <w:color w:val="000000" w:themeColor="text1"/>
        </w:rPr>
        <w:t xml:space="preserve">подразделяются </w:t>
      </w:r>
      <w:r w:rsidR="002C4B9C" w:rsidRPr="00371BC8">
        <w:rPr>
          <w:color w:val="000000" w:themeColor="text1"/>
        </w:rPr>
        <w:t>в зависимости от преобладания той или иной функции</w:t>
      </w:r>
      <w:r w:rsidR="009E5D52" w:rsidRPr="00371BC8">
        <w:rPr>
          <w:color w:val="000000" w:themeColor="text1"/>
        </w:rPr>
        <w:t xml:space="preserve"> [</w:t>
      </w:r>
      <w:r w:rsidR="00DD76B8" w:rsidRPr="00371BC8">
        <w:rPr>
          <w:color w:val="000000" w:themeColor="text1"/>
        </w:rPr>
        <w:t>23</w:t>
      </w:r>
      <w:r w:rsidR="009E5D52" w:rsidRPr="00371BC8">
        <w:rPr>
          <w:color w:val="000000" w:themeColor="text1"/>
        </w:rPr>
        <w:t>]</w:t>
      </w:r>
      <w:r w:rsidR="002C4B9C" w:rsidRPr="00371BC8">
        <w:rPr>
          <w:color w:val="000000" w:themeColor="text1"/>
        </w:rPr>
        <w:t>:</w:t>
      </w:r>
      <w:r w:rsidR="007262D9" w:rsidRPr="00371BC8">
        <w:rPr>
          <w:color w:val="000000" w:themeColor="text1"/>
        </w:rPr>
        <w:t xml:space="preserve"> деловой, образовательной или развлекательной.</w:t>
      </w:r>
      <w:r w:rsidRPr="00371BC8">
        <w:rPr>
          <w:color w:val="000000" w:themeColor="text1"/>
        </w:rPr>
        <w:t xml:space="preserve"> Они </w:t>
      </w:r>
      <w:proofErr w:type="gramStart"/>
      <w:r w:rsidRPr="00371BC8">
        <w:rPr>
          <w:color w:val="000000" w:themeColor="text1"/>
        </w:rPr>
        <w:t>могут  быть</w:t>
      </w:r>
      <w:proofErr w:type="gramEnd"/>
      <w:r w:rsidRPr="00371BC8">
        <w:rPr>
          <w:color w:val="000000" w:themeColor="text1"/>
        </w:rPr>
        <w:t xml:space="preserve"> моно- или полифункциональными.</w:t>
      </w:r>
    </w:p>
    <w:p w14:paraId="588214BF" w14:textId="11AD56CB" w:rsidR="002B6169" w:rsidRPr="00986988" w:rsidRDefault="002B6169" w:rsidP="00AF37DC">
      <w:pPr>
        <w:spacing w:line="360" w:lineRule="auto"/>
        <w:ind w:firstLine="708"/>
        <w:jc w:val="both"/>
        <w:rPr>
          <w:color w:val="000000"/>
        </w:rPr>
      </w:pPr>
      <w:r w:rsidRPr="00371BC8">
        <w:rPr>
          <w:bCs/>
          <w:i/>
          <w:color w:val="000000" w:themeColor="text1"/>
        </w:rPr>
        <w:t>Коворкинг</w:t>
      </w:r>
      <w:r w:rsidR="007262D9" w:rsidRPr="00371BC8">
        <w:rPr>
          <w:b/>
          <w:bCs/>
          <w:color w:val="000000" w:themeColor="text1"/>
        </w:rPr>
        <w:t xml:space="preserve"> </w:t>
      </w:r>
      <w:r w:rsidR="007262D9" w:rsidRPr="00371BC8">
        <w:rPr>
          <w:bCs/>
          <w:i/>
          <w:color w:val="000000" w:themeColor="text1"/>
        </w:rPr>
        <w:t>(деловая функция)</w:t>
      </w:r>
      <w:r w:rsidRPr="00371BC8">
        <w:rPr>
          <w:b/>
          <w:bCs/>
          <w:color w:val="000000" w:themeColor="text1"/>
        </w:rPr>
        <w:t xml:space="preserve"> </w:t>
      </w:r>
      <w:r w:rsidR="00546C2B">
        <w:rPr>
          <w:color w:val="000000"/>
        </w:rPr>
        <w:t>—</w:t>
      </w:r>
      <w:r w:rsidRPr="00986988">
        <w:rPr>
          <w:color w:val="000000"/>
        </w:rPr>
        <w:t xml:space="preserve"> </w:t>
      </w:r>
      <w:r w:rsidR="00E30C74" w:rsidRPr="00986988">
        <w:rPr>
          <w:color w:val="000000"/>
        </w:rPr>
        <w:t xml:space="preserve">городское общественное пространство, </w:t>
      </w:r>
      <w:r w:rsidR="007C339F" w:rsidRPr="00986988">
        <w:rPr>
          <w:color w:val="000000"/>
        </w:rPr>
        <w:t>представляющее</w:t>
      </w:r>
      <w:r w:rsidR="00B92C71" w:rsidRPr="00986988">
        <w:rPr>
          <w:color w:val="000000"/>
        </w:rPr>
        <w:t xml:space="preserve"> собой</w:t>
      </w:r>
      <w:r w:rsidR="007C339F" w:rsidRPr="00986988">
        <w:rPr>
          <w:color w:val="000000"/>
        </w:rPr>
        <w:t xml:space="preserve"> </w:t>
      </w:r>
      <w:r w:rsidR="00B92C71" w:rsidRPr="00986988">
        <w:rPr>
          <w:color w:val="000000"/>
        </w:rPr>
        <w:t xml:space="preserve">офисную </w:t>
      </w:r>
      <w:proofErr w:type="gramStart"/>
      <w:r w:rsidR="007C339F" w:rsidRPr="00986988">
        <w:rPr>
          <w:color w:val="000000"/>
        </w:rPr>
        <w:t>территорию</w:t>
      </w:r>
      <w:r w:rsidR="00B92C71" w:rsidRPr="00986988">
        <w:rPr>
          <w:color w:val="000000"/>
        </w:rPr>
        <w:t xml:space="preserve">, </w:t>
      </w:r>
      <w:r w:rsidR="008772DA" w:rsidRPr="00986988">
        <w:rPr>
          <w:color w:val="000000"/>
        </w:rPr>
        <w:t xml:space="preserve"> оборудованную</w:t>
      </w:r>
      <w:proofErr w:type="gramEnd"/>
      <w:r w:rsidR="008772DA" w:rsidRPr="00986988">
        <w:rPr>
          <w:color w:val="000000"/>
        </w:rPr>
        <w:t xml:space="preserve"> всей необходимой для эффективной работы техникой</w:t>
      </w:r>
      <w:r w:rsidR="00B92C71" w:rsidRPr="00986988">
        <w:rPr>
          <w:color w:val="000000"/>
        </w:rPr>
        <w:t>. Главное отличие коворкинга от обычного офиса заключается в</w:t>
      </w:r>
      <w:r w:rsidR="00484777" w:rsidRPr="00986988">
        <w:rPr>
          <w:color w:val="000000"/>
        </w:rPr>
        <w:t xml:space="preserve"> </w:t>
      </w:r>
      <w:r w:rsidR="0002488D" w:rsidRPr="00986988">
        <w:rPr>
          <w:color w:val="000000"/>
        </w:rPr>
        <w:t xml:space="preserve">демократичной атмосфере, </w:t>
      </w:r>
      <w:r w:rsidR="00B92C71" w:rsidRPr="00986988">
        <w:rPr>
          <w:color w:val="000000"/>
        </w:rPr>
        <w:t>отсутстви</w:t>
      </w:r>
      <w:r w:rsidR="0002488D" w:rsidRPr="00986988">
        <w:rPr>
          <w:color w:val="000000"/>
        </w:rPr>
        <w:t>и</w:t>
      </w:r>
      <w:r w:rsidR="00B92C71" w:rsidRPr="00986988">
        <w:rPr>
          <w:color w:val="000000"/>
        </w:rPr>
        <w:t xml:space="preserve"> </w:t>
      </w:r>
      <w:r w:rsidR="00484777" w:rsidRPr="00986988">
        <w:rPr>
          <w:color w:val="000000"/>
        </w:rPr>
        <w:t>жёстких рамок и регламентаци</w:t>
      </w:r>
      <w:r w:rsidR="0002488D" w:rsidRPr="00986988">
        <w:rPr>
          <w:color w:val="000000"/>
        </w:rPr>
        <w:t>й.</w:t>
      </w:r>
      <w:r w:rsidR="00651CE4" w:rsidRPr="00986988">
        <w:rPr>
          <w:color w:val="000000"/>
        </w:rPr>
        <w:t xml:space="preserve"> </w:t>
      </w:r>
      <w:r w:rsidR="005913AF" w:rsidRPr="00986988">
        <w:rPr>
          <w:color w:val="000000"/>
        </w:rPr>
        <w:t xml:space="preserve">Данное пространство </w:t>
      </w:r>
      <w:r w:rsidR="00817AB2" w:rsidRPr="00986988">
        <w:rPr>
          <w:color w:val="000000"/>
        </w:rPr>
        <w:t xml:space="preserve">организует труд и </w:t>
      </w:r>
      <w:r w:rsidR="005913AF" w:rsidRPr="00986988">
        <w:rPr>
          <w:color w:val="000000"/>
        </w:rPr>
        <w:t xml:space="preserve">объединяет </w:t>
      </w:r>
      <w:r w:rsidR="00651CE4" w:rsidRPr="00986988">
        <w:rPr>
          <w:color w:val="000000"/>
        </w:rPr>
        <w:t>специалистов</w:t>
      </w:r>
      <w:r w:rsidR="005A0EE9" w:rsidRPr="00986988">
        <w:rPr>
          <w:color w:val="000000"/>
        </w:rPr>
        <w:t xml:space="preserve"> разн</w:t>
      </w:r>
      <w:r w:rsidR="00651CE4" w:rsidRPr="00986988">
        <w:rPr>
          <w:color w:val="000000"/>
        </w:rPr>
        <w:t>ых сфер деятельности с</w:t>
      </w:r>
      <w:r w:rsidR="005913AF" w:rsidRPr="00986988">
        <w:rPr>
          <w:color w:val="000000"/>
        </w:rPr>
        <w:t xml:space="preserve"> целью творческого взаимодействия и коммуникации</w:t>
      </w:r>
      <w:r w:rsidR="00651CE4" w:rsidRPr="00986988">
        <w:rPr>
          <w:color w:val="000000"/>
        </w:rPr>
        <w:t xml:space="preserve">. </w:t>
      </w:r>
      <w:r w:rsidR="009E5D52" w:rsidRPr="00986988">
        <w:rPr>
          <w:color w:val="000000"/>
        </w:rPr>
        <w:t xml:space="preserve">Коворкинги </w:t>
      </w:r>
      <w:r w:rsidR="00651CE4" w:rsidRPr="00986988">
        <w:rPr>
          <w:color w:val="000000"/>
        </w:rPr>
        <w:t xml:space="preserve">являются чем-то средним между домом и работой. Их основной аудиторией являются фрилансеры, представители творческого </w:t>
      </w:r>
      <w:r w:rsidR="009E5D52" w:rsidRPr="00986988">
        <w:rPr>
          <w:color w:val="000000"/>
        </w:rPr>
        <w:t xml:space="preserve">класса, </w:t>
      </w:r>
      <w:r w:rsidR="00651CE4" w:rsidRPr="00986988">
        <w:rPr>
          <w:color w:val="000000"/>
        </w:rPr>
        <w:t>люди, осуществляющие работу в удаленном формате, студенты и начинающие предприниматели</w:t>
      </w:r>
      <w:r w:rsidR="009E5D52" w:rsidRPr="00986988">
        <w:rPr>
          <w:color w:val="000000"/>
        </w:rPr>
        <w:t xml:space="preserve"> с ограниченным бюджетом</w:t>
      </w:r>
      <w:r w:rsidR="00651CE4" w:rsidRPr="00986988">
        <w:rPr>
          <w:color w:val="000000"/>
        </w:rPr>
        <w:t xml:space="preserve">. Коворкинг может быть как самостоятельным образованием, так и частью большого креативного пространства </w:t>
      </w:r>
      <w:r w:rsidR="00817AB2" w:rsidRPr="00986988">
        <w:rPr>
          <w:color w:val="000000"/>
        </w:rPr>
        <w:t>[</w:t>
      </w:r>
      <w:r w:rsidR="000271C4">
        <w:t>24</w:t>
      </w:r>
      <w:r w:rsidR="000E49A7" w:rsidRPr="00986988">
        <w:rPr>
          <w:color w:val="000000"/>
        </w:rPr>
        <w:t>].</w:t>
      </w:r>
    </w:p>
    <w:p w14:paraId="66DE7842" w14:textId="6703C1F1" w:rsidR="000E49A7" w:rsidRPr="00986988" w:rsidRDefault="000E49A7" w:rsidP="00AF37DC">
      <w:pPr>
        <w:spacing w:line="360" w:lineRule="auto"/>
        <w:ind w:firstLine="708"/>
        <w:jc w:val="both"/>
        <w:rPr>
          <w:color w:val="000000"/>
        </w:rPr>
      </w:pPr>
      <w:r w:rsidRPr="00371BC8">
        <w:rPr>
          <w:bCs/>
          <w:i/>
          <w:color w:val="000000" w:themeColor="text1"/>
        </w:rPr>
        <w:t>Лекторий</w:t>
      </w:r>
      <w:r w:rsidR="007262D9" w:rsidRPr="00371BC8">
        <w:rPr>
          <w:bCs/>
          <w:i/>
          <w:color w:val="000000" w:themeColor="text1"/>
        </w:rPr>
        <w:t xml:space="preserve"> (образовательная функция)</w:t>
      </w:r>
      <w:r w:rsidR="007262D9" w:rsidRPr="00371BC8">
        <w:rPr>
          <w:b/>
          <w:bCs/>
          <w:color w:val="000000" w:themeColor="text1"/>
        </w:rPr>
        <w:t xml:space="preserve"> </w:t>
      </w:r>
      <w:r w:rsidR="00546C2B">
        <w:rPr>
          <w:color w:val="000000"/>
        </w:rPr>
        <w:t>—</w:t>
      </w:r>
      <w:r w:rsidRPr="00F12645">
        <w:rPr>
          <w:color w:val="000000"/>
        </w:rPr>
        <w:t xml:space="preserve"> </w:t>
      </w:r>
      <w:r w:rsidR="00ED5C97" w:rsidRPr="00986988">
        <w:rPr>
          <w:color w:val="000000"/>
        </w:rPr>
        <w:t>это пространство, предназначенное для организации публичных лекций и выставок</w:t>
      </w:r>
      <w:r w:rsidR="001E39C8" w:rsidRPr="00986988">
        <w:rPr>
          <w:color w:val="000000"/>
        </w:rPr>
        <w:t xml:space="preserve">, </w:t>
      </w:r>
      <w:r w:rsidR="0057235B" w:rsidRPr="00986988">
        <w:rPr>
          <w:color w:val="000000"/>
        </w:rPr>
        <w:t xml:space="preserve">на территории которого </w:t>
      </w:r>
      <w:r w:rsidR="007D1BB7" w:rsidRPr="00986988">
        <w:rPr>
          <w:color w:val="000000"/>
        </w:rPr>
        <w:t>происходит встреча и взаимодействие профессионала своего направления и заинтересованных слушателей</w:t>
      </w:r>
      <w:r w:rsidR="009E5D52" w:rsidRPr="00986988">
        <w:rPr>
          <w:color w:val="000000"/>
        </w:rPr>
        <w:t>. В лектории создаются все условия для непринуждённого творческого общения единомышленников. Как правило, он включает в себя просторную лекционную аудиторию, выставочный зал и объекты питания</w:t>
      </w:r>
      <w:r w:rsidR="0035134C">
        <w:rPr>
          <w:color w:val="000000"/>
        </w:rPr>
        <w:t xml:space="preserve"> [</w:t>
      </w:r>
      <w:r w:rsidR="00DD76B8">
        <w:t>23</w:t>
      </w:r>
      <w:r w:rsidR="0035134C">
        <w:rPr>
          <w:color w:val="000000"/>
        </w:rPr>
        <w:t>]</w:t>
      </w:r>
      <w:r w:rsidR="000271C4">
        <w:rPr>
          <w:color w:val="000000"/>
        </w:rPr>
        <w:t>.</w:t>
      </w:r>
    </w:p>
    <w:p w14:paraId="2DA41D67" w14:textId="6A2F6D45" w:rsidR="007D1BB7" w:rsidRPr="00986988" w:rsidRDefault="007D1BB7" w:rsidP="00AF37DC">
      <w:pPr>
        <w:spacing w:line="360" w:lineRule="auto"/>
        <w:ind w:firstLine="708"/>
        <w:jc w:val="both"/>
        <w:rPr>
          <w:color w:val="000000"/>
        </w:rPr>
      </w:pPr>
      <w:r w:rsidRPr="00371BC8">
        <w:rPr>
          <w:bCs/>
          <w:i/>
          <w:color w:val="000000" w:themeColor="text1"/>
        </w:rPr>
        <w:t>Образовательный хаб</w:t>
      </w:r>
      <w:r w:rsidR="00371BC8" w:rsidRPr="002042C7">
        <w:rPr>
          <w:bCs/>
          <w:i/>
          <w:color w:val="000000" w:themeColor="text1"/>
        </w:rPr>
        <w:t xml:space="preserve"> (</w:t>
      </w:r>
      <w:r w:rsidR="00371BC8">
        <w:rPr>
          <w:bCs/>
          <w:i/>
          <w:color w:val="000000" w:themeColor="text1"/>
        </w:rPr>
        <w:t>образовательная функция)</w:t>
      </w:r>
      <w:r w:rsidRPr="007262D9">
        <w:rPr>
          <w:b/>
          <w:bCs/>
          <w:color w:val="FF0000"/>
        </w:rPr>
        <w:t xml:space="preserve"> </w:t>
      </w:r>
      <w:r w:rsidR="00546C2B">
        <w:rPr>
          <w:color w:val="000000"/>
        </w:rPr>
        <w:t>—</w:t>
      </w:r>
      <w:r w:rsidRPr="00F12645">
        <w:rPr>
          <w:color w:val="000000"/>
        </w:rPr>
        <w:t xml:space="preserve"> </w:t>
      </w:r>
      <w:r w:rsidR="00EB049C" w:rsidRPr="00986988">
        <w:rPr>
          <w:color w:val="000000"/>
        </w:rPr>
        <w:t xml:space="preserve">это полифункциональные </w:t>
      </w:r>
      <w:r w:rsidR="002E6C8E" w:rsidRPr="00986988">
        <w:rPr>
          <w:color w:val="000000"/>
        </w:rPr>
        <w:t>центры</w:t>
      </w:r>
      <w:r w:rsidR="00EB049C" w:rsidRPr="00986988">
        <w:rPr>
          <w:color w:val="000000"/>
        </w:rPr>
        <w:t xml:space="preserve">, основной функцией которых является образовательная. </w:t>
      </w:r>
      <w:r w:rsidR="00D60997" w:rsidRPr="00986988">
        <w:rPr>
          <w:color w:val="000000"/>
        </w:rPr>
        <w:t xml:space="preserve">На их территории могут находиться </w:t>
      </w:r>
      <w:r w:rsidR="003C6DAC" w:rsidRPr="00986988">
        <w:rPr>
          <w:color w:val="000000"/>
        </w:rPr>
        <w:t xml:space="preserve">лекционные </w:t>
      </w:r>
      <w:r w:rsidR="00155434" w:rsidRPr="00986988">
        <w:rPr>
          <w:color w:val="000000"/>
        </w:rPr>
        <w:t xml:space="preserve">и выставочные </w:t>
      </w:r>
      <w:r w:rsidR="003C6DAC" w:rsidRPr="00986988">
        <w:rPr>
          <w:color w:val="000000"/>
        </w:rPr>
        <w:t xml:space="preserve">залы, аудитории, </w:t>
      </w:r>
      <w:r w:rsidR="006959E5" w:rsidRPr="00986988">
        <w:rPr>
          <w:color w:val="000000"/>
        </w:rPr>
        <w:t>коворкинги</w:t>
      </w:r>
      <w:r w:rsidR="00155434" w:rsidRPr="00986988">
        <w:rPr>
          <w:color w:val="000000"/>
        </w:rPr>
        <w:t xml:space="preserve"> и тематические кофейни. </w:t>
      </w:r>
      <w:r w:rsidR="00C52D40" w:rsidRPr="00986988">
        <w:rPr>
          <w:color w:val="000000"/>
        </w:rPr>
        <w:t xml:space="preserve">Здесь проходят различные культурные мероприятия, тематические лекции, исследования и </w:t>
      </w:r>
      <w:r w:rsidR="009E5D52" w:rsidRPr="00986988">
        <w:rPr>
          <w:color w:val="000000"/>
        </w:rPr>
        <w:t xml:space="preserve">обеспечивается </w:t>
      </w:r>
      <w:r w:rsidR="00651CE4" w:rsidRPr="00986988">
        <w:rPr>
          <w:color w:val="000000"/>
        </w:rPr>
        <w:t>саморазвити</w:t>
      </w:r>
      <w:r w:rsidR="009E5D52" w:rsidRPr="00986988">
        <w:rPr>
          <w:color w:val="000000"/>
        </w:rPr>
        <w:t>е</w:t>
      </w:r>
      <w:r w:rsidR="00651CE4" w:rsidRPr="00986988">
        <w:rPr>
          <w:color w:val="000000"/>
        </w:rPr>
        <w:t xml:space="preserve"> молодых людей</w:t>
      </w:r>
      <w:r w:rsidR="000271C4">
        <w:rPr>
          <w:color w:val="000000"/>
        </w:rPr>
        <w:t xml:space="preserve"> [25</w:t>
      </w:r>
      <w:r w:rsidR="007A09AD">
        <w:rPr>
          <w:color w:val="000000"/>
        </w:rPr>
        <w:t>]</w:t>
      </w:r>
      <w:r w:rsidR="000271C4">
        <w:rPr>
          <w:color w:val="000000"/>
        </w:rPr>
        <w:t>.</w:t>
      </w:r>
    </w:p>
    <w:p w14:paraId="42119122" w14:textId="1C34BB24" w:rsidR="000E49A7" w:rsidRPr="00B175C1" w:rsidRDefault="00651CE4" w:rsidP="00AF37DC">
      <w:pPr>
        <w:spacing w:line="360" w:lineRule="auto"/>
        <w:ind w:firstLine="708"/>
        <w:jc w:val="both"/>
        <w:rPr>
          <w:color w:val="000000"/>
        </w:rPr>
      </w:pPr>
      <w:r w:rsidRPr="00371BC8">
        <w:rPr>
          <w:bCs/>
          <w:i/>
          <w:color w:val="000000" w:themeColor="text1"/>
        </w:rPr>
        <w:t>Антикафе</w:t>
      </w:r>
      <w:r w:rsidR="00BA0AC9" w:rsidRPr="00371BC8">
        <w:rPr>
          <w:bCs/>
          <w:i/>
          <w:color w:val="000000" w:themeColor="text1"/>
        </w:rPr>
        <w:t xml:space="preserve"> </w:t>
      </w:r>
      <w:r w:rsidR="007262D9" w:rsidRPr="00371BC8">
        <w:rPr>
          <w:bCs/>
          <w:i/>
          <w:color w:val="000000" w:themeColor="text1"/>
        </w:rPr>
        <w:t xml:space="preserve">или </w:t>
      </w:r>
      <w:r w:rsidR="00BA0AC9" w:rsidRPr="00371BC8">
        <w:rPr>
          <w:bCs/>
          <w:i/>
          <w:color w:val="000000" w:themeColor="text1"/>
        </w:rPr>
        <w:t>тайм-кафе</w:t>
      </w:r>
      <w:r w:rsidR="007262D9" w:rsidRPr="00371BC8">
        <w:rPr>
          <w:bCs/>
          <w:i/>
          <w:color w:val="000000" w:themeColor="text1"/>
        </w:rPr>
        <w:t xml:space="preserve"> (развлекательная функция)</w:t>
      </w:r>
      <w:r w:rsidRPr="007262D9">
        <w:rPr>
          <w:b/>
          <w:bCs/>
          <w:color w:val="FF0000"/>
        </w:rPr>
        <w:t xml:space="preserve"> </w:t>
      </w:r>
      <w:r w:rsidR="00546C2B">
        <w:rPr>
          <w:color w:val="000000"/>
        </w:rPr>
        <w:t>—</w:t>
      </w:r>
      <w:r w:rsidRPr="00F12645">
        <w:rPr>
          <w:b/>
          <w:bCs/>
          <w:color w:val="000000"/>
        </w:rPr>
        <w:t xml:space="preserve"> </w:t>
      </w:r>
      <w:r w:rsidR="00BA0AC9" w:rsidRPr="00986988">
        <w:rPr>
          <w:color w:val="000000"/>
        </w:rPr>
        <w:t xml:space="preserve">пространство, </w:t>
      </w:r>
      <w:r w:rsidR="002F4BF9" w:rsidRPr="00986988">
        <w:rPr>
          <w:color w:val="000000"/>
        </w:rPr>
        <w:t>суть деятельности которого заключается в поминутной оплате времени, проведённого на его территории.</w:t>
      </w:r>
      <w:r w:rsidR="009D64FB" w:rsidRPr="00986988">
        <w:rPr>
          <w:color w:val="000000"/>
        </w:rPr>
        <w:t xml:space="preserve"> </w:t>
      </w:r>
      <w:r w:rsidR="00F90465" w:rsidRPr="00986988">
        <w:rPr>
          <w:color w:val="000000"/>
        </w:rPr>
        <w:t xml:space="preserve">Еда и напитки </w:t>
      </w:r>
      <w:r w:rsidR="004109B5" w:rsidRPr="00986988">
        <w:rPr>
          <w:color w:val="000000"/>
        </w:rPr>
        <w:t xml:space="preserve">могут быть включены в стоимость, но, если заведение этого не </w:t>
      </w:r>
      <w:r w:rsidR="009D64FB" w:rsidRPr="00986988">
        <w:rPr>
          <w:color w:val="000000"/>
        </w:rPr>
        <w:t>предлагает</w:t>
      </w:r>
      <w:r w:rsidR="004109B5" w:rsidRPr="00986988">
        <w:rPr>
          <w:color w:val="000000"/>
        </w:rPr>
        <w:t>, покупать их необязательно. Антикафе</w:t>
      </w:r>
      <w:r w:rsidR="008B067A" w:rsidRPr="00986988">
        <w:rPr>
          <w:color w:val="000000"/>
        </w:rPr>
        <w:t xml:space="preserve"> </w:t>
      </w:r>
      <w:r w:rsidR="00B5598E" w:rsidRPr="00986988">
        <w:rPr>
          <w:color w:val="000000"/>
        </w:rPr>
        <w:t xml:space="preserve">осуществляют следующие функции: рабочую, </w:t>
      </w:r>
      <w:r w:rsidR="00D41C8F" w:rsidRPr="00986988">
        <w:rPr>
          <w:color w:val="000000"/>
        </w:rPr>
        <w:t xml:space="preserve">образовательную, </w:t>
      </w:r>
      <w:r w:rsidR="00A657D6" w:rsidRPr="00986988">
        <w:rPr>
          <w:color w:val="000000"/>
        </w:rPr>
        <w:t xml:space="preserve">развлекательную и творческую. То есть, они </w:t>
      </w:r>
      <w:r w:rsidR="00BA0AC9" w:rsidRPr="00986988">
        <w:rPr>
          <w:color w:val="000000"/>
        </w:rPr>
        <w:t xml:space="preserve">подходят </w:t>
      </w:r>
      <w:r w:rsidR="00A657D6" w:rsidRPr="00986988">
        <w:rPr>
          <w:color w:val="000000"/>
        </w:rPr>
        <w:t xml:space="preserve">не только для отдыха и приятного времяпрепровождения, но и </w:t>
      </w:r>
      <w:r w:rsidR="00BA0AC9" w:rsidRPr="00986988">
        <w:rPr>
          <w:color w:val="000000"/>
        </w:rPr>
        <w:t xml:space="preserve">для работы и деловых встреч. </w:t>
      </w:r>
      <w:r w:rsidR="00653EBD" w:rsidRPr="00986988">
        <w:rPr>
          <w:color w:val="000000"/>
        </w:rPr>
        <w:t xml:space="preserve">Обычно </w:t>
      </w:r>
      <w:r w:rsidR="00D92E44" w:rsidRPr="00986988">
        <w:rPr>
          <w:color w:val="000000"/>
        </w:rPr>
        <w:t xml:space="preserve">тайм-кафе </w:t>
      </w:r>
      <w:r w:rsidR="006701DC" w:rsidRPr="00986988">
        <w:rPr>
          <w:color w:val="000000"/>
        </w:rPr>
        <w:t xml:space="preserve">состоит из большого зала или нескольких комнат, в пределах которых посетители могут свободно перемещаться и взаимодействовать друг с другом. </w:t>
      </w:r>
      <w:r w:rsidR="009D64FB" w:rsidRPr="00986988">
        <w:rPr>
          <w:color w:val="000000"/>
        </w:rPr>
        <w:t xml:space="preserve">Все антикафе предусматривают </w:t>
      </w:r>
      <w:r w:rsidR="00313376" w:rsidRPr="00986988">
        <w:rPr>
          <w:color w:val="000000"/>
        </w:rPr>
        <w:t xml:space="preserve">бесплатный доступ к сети </w:t>
      </w:r>
      <w:r w:rsidR="00193F62" w:rsidRPr="00986988">
        <w:rPr>
          <w:color w:val="000000"/>
        </w:rPr>
        <w:t>Интернет</w:t>
      </w:r>
      <w:r w:rsidR="000271C4">
        <w:rPr>
          <w:color w:val="000000"/>
        </w:rPr>
        <w:t xml:space="preserve"> [</w:t>
      </w:r>
      <w:r w:rsidR="000271C4">
        <w:t>26</w:t>
      </w:r>
      <w:r w:rsidR="00B175C1">
        <w:rPr>
          <w:color w:val="000000"/>
        </w:rPr>
        <w:t>]</w:t>
      </w:r>
      <w:r w:rsidR="000271C4">
        <w:rPr>
          <w:color w:val="000000"/>
        </w:rPr>
        <w:t>.</w:t>
      </w:r>
    </w:p>
    <w:p w14:paraId="0DFFDF95" w14:textId="2A651889" w:rsidR="00195D9A" w:rsidRDefault="008117A6" w:rsidP="00AF37DC">
      <w:pPr>
        <w:spacing w:line="360" w:lineRule="auto"/>
        <w:ind w:firstLine="708"/>
        <w:jc w:val="both"/>
        <w:rPr>
          <w:color w:val="000000"/>
        </w:rPr>
      </w:pPr>
      <w:r w:rsidRPr="009F140E">
        <w:rPr>
          <w:b/>
          <w:i/>
          <w:color w:val="000000" w:themeColor="text1"/>
        </w:rPr>
        <w:lastRenderedPageBreak/>
        <w:t>Классификация креативных пространств по формам организации.</w:t>
      </w:r>
      <w:r>
        <w:rPr>
          <w:b/>
          <w:i/>
          <w:color w:val="FF0000"/>
        </w:rPr>
        <w:t xml:space="preserve"> </w:t>
      </w:r>
      <w:r w:rsidRPr="008117A6">
        <w:rPr>
          <w:color w:val="FF0000"/>
        </w:rPr>
        <w:t xml:space="preserve"> </w:t>
      </w:r>
      <w:r w:rsidR="00546CC7" w:rsidRPr="00986988">
        <w:rPr>
          <w:color w:val="000000"/>
        </w:rPr>
        <w:t xml:space="preserve">На основе работ </w:t>
      </w:r>
      <w:r w:rsidR="00811A37" w:rsidRPr="00986988">
        <w:rPr>
          <w:color w:val="000000"/>
        </w:rPr>
        <w:t xml:space="preserve">основателя </w:t>
      </w:r>
      <w:r w:rsidR="00811A37" w:rsidRPr="00986988">
        <w:rPr>
          <w:color w:val="000000"/>
          <w:lang w:val="en-GB"/>
        </w:rPr>
        <w:t>Creative</w:t>
      </w:r>
      <w:r w:rsidR="00811A37" w:rsidRPr="00F12645">
        <w:rPr>
          <w:color w:val="000000"/>
        </w:rPr>
        <w:t xml:space="preserve"> </w:t>
      </w:r>
      <w:r w:rsidR="00811A37" w:rsidRPr="00986988">
        <w:rPr>
          <w:color w:val="000000"/>
          <w:lang w:val="en-GB"/>
        </w:rPr>
        <w:t>Space</w:t>
      </w:r>
      <w:r w:rsidR="00811A37" w:rsidRPr="00F12645">
        <w:rPr>
          <w:color w:val="000000"/>
        </w:rPr>
        <w:t xml:space="preserve"> </w:t>
      </w:r>
      <w:r w:rsidR="00811A37" w:rsidRPr="00986988">
        <w:rPr>
          <w:color w:val="000000"/>
          <w:lang w:val="en-GB"/>
        </w:rPr>
        <w:t>Management</w:t>
      </w:r>
      <w:r w:rsidR="00811A37" w:rsidRPr="00F12645">
        <w:rPr>
          <w:color w:val="000000"/>
        </w:rPr>
        <w:t xml:space="preserve"> </w:t>
      </w:r>
      <w:r w:rsidR="00546CC7" w:rsidRPr="00986988">
        <w:rPr>
          <w:color w:val="000000"/>
        </w:rPr>
        <w:t xml:space="preserve">Тоби </w:t>
      </w:r>
      <w:proofErr w:type="spellStart"/>
      <w:r w:rsidR="00546CC7" w:rsidRPr="00986988">
        <w:rPr>
          <w:color w:val="000000"/>
        </w:rPr>
        <w:t>Хайама</w:t>
      </w:r>
      <w:proofErr w:type="spellEnd"/>
      <w:r w:rsidR="00546CC7" w:rsidRPr="00986988">
        <w:rPr>
          <w:color w:val="000000"/>
        </w:rPr>
        <w:t xml:space="preserve"> </w:t>
      </w:r>
      <w:r w:rsidR="007262D9" w:rsidRPr="00C6496E">
        <w:rPr>
          <w:color w:val="000000" w:themeColor="text1"/>
        </w:rPr>
        <w:t>Д.</w:t>
      </w:r>
      <w:r w:rsidR="00C6496E" w:rsidRPr="002042C7">
        <w:rPr>
          <w:color w:val="000000" w:themeColor="text1"/>
        </w:rPr>
        <w:t xml:space="preserve"> </w:t>
      </w:r>
      <w:r w:rsidR="007262D9" w:rsidRPr="00C6496E">
        <w:rPr>
          <w:color w:val="000000" w:themeColor="text1"/>
        </w:rPr>
        <w:t>Н.</w:t>
      </w:r>
      <w:r w:rsidR="007262D9" w:rsidRPr="007262D9">
        <w:rPr>
          <w:color w:val="FF0000"/>
        </w:rPr>
        <w:t xml:space="preserve"> </w:t>
      </w:r>
      <w:proofErr w:type="spellStart"/>
      <w:r w:rsidR="00195D9A" w:rsidRPr="00986988">
        <w:rPr>
          <w:color w:val="000000"/>
        </w:rPr>
        <w:t>Суховская</w:t>
      </w:r>
      <w:proofErr w:type="spellEnd"/>
      <w:r w:rsidR="00195D9A" w:rsidRPr="00986988">
        <w:rPr>
          <w:color w:val="000000"/>
        </w:rPr>
        <w:t xml:space="preserve"> </w:t>
      </w:r>
      <w:r w:rsidR="00D40E0E" w:rsidRPr="00986988">
        <w:rPr>
          <w:color w:val="000000"/>
        </w:rPr>
        <w:t>выделяет</w:t>
      </w:r>
      <w:r w:rsidR="00811A37" w:rsidRPr="00F12645">
        <w:rPr>
          <w:color w:val="000000"/>
        </w:rPr>
        <w:t xml:space="preserve">: </w:t>
      </w:r>
      <w:r w:rsidR="00811A37" w:rsidRPr="00986988">
        <w:rPr>
          <w:color w:val="000000"/>
        </w:rPr>
        <w:t xml:space="preserve">лофты, </w:t>
      </w:r>
      <w:r w:rsidR="00E52856" w:rsidRPr="00986988">
        <w:rPr>
          <w:color w:val="000000"/>
        </w:rPr>
        <w:t xml:space="preserve">зоны коворкинга, </w:t>
      </w:r>
      <w:r w:rsidR="00AD364F" w:rsidRPr="00986988">
        <w:rPr>
          <w:color w:val="000000"/>
        </w:rPr>
        <w:t xml:space="preserve">арт-пространства, </w:t>
      </w:r>
      <w:r w:rsidR="009253E5" w:rsidRPr="00986988">
        <w:rPr>
          <w:color w:val="000000"/>
        </w:rPr>
        <w:t xml:space="preserve">арт-кварталы, </w:t>
      </w:r>
      <w:r w:rsidR="00921BFE" w:rsidRPr="00986988">
        <w:rPr>
          <w:color w:val="000000"/>
        </w:rPr>
        <w:t>дизайнерские ритейл-стрит</w:t>
      </w:r>
      <w:r w:rsidR="00BF2D9D" w:rsidRPr="00986988">
        <w:rPr>
          <w:color w:val="000000"/>
        </w:rPr>
        <w:t xml:space="preserve"> и </w:t>
      </w:r>
      <w:r w:rsidR="00E704B2" w:rsidRPr="00986988">
        <w:rPr>
          <w:color w:val="000000"/>
        </w:rPr>
        <w:t>центры современного искусства</w:t>
      </w:r>
      <w:r w:rsidR="000271C4">
        <w:rPr>
          <w:color w:val="000000"/>
        </w:rPr>
        <w:t xml:space="preserve"> [6].</w:t>
      </w:r>
    </w:p>
    <w:p w14:paraId="44B5B8D3" w14:textId="39E48BC5" w:rsidR="003D55C4" w:rsidRDefault="003D55C4" w:rsidP="00AF37DC">
      <w:pPr>
        <w:spacing w:line="360" w:lineRule="auto"/>
        <w:ind w:firstLine="708"/>
        <w:jc w:val="both"/>
        <w:rPr>
          <w:color w:val="000000"/>
        </w:rPr>
      </w:pPr>
      <w:r w:rsidRPr="009F140E">
        <w:rPr>
          <w:bCs/>
          <w:i/>
          <w:color w:val="000000" w:themeColor="text1"/>
        </w:rPr>
        <w:t>Лофт</w:t>
      </w:r>
      <w:r>
        <w:rPr>
          <w:b/>
          <w:bCs/>
          <w:color w:val="000000"/>
        </w:rPr>
        <w:t xml:space="preserve"> </w:t>
      </w:r>
      <w:r w:rsidR="00546C2B">
        <w:rPr>
          <w:color w:val="000000"/>
        </w:rPr>
        <w:t>—</w:t>
      </w:r>
      <w:r w:rsidR="00F93012">
        <w:rPr>
          <w:color w:val="000000"/>
        </w:rPr>
        <w:t xml:space="preserve"> изначально</w:t>
      </w:r>
      <w:r>
        <w:rPr>
          <w:b/>
          <w:bCs/>
          <w:color w:val="000000"/>
        </w:rPr>
        <w:t xml:space="preserve"> </w:t>
      </w:r>
      <w:r w:rsidRPr="003D55C4">
        <w:rPr>
          <w:color w:val="000000"/>
        </w:rPr>
        <w:t>это</w:t>
      </w:r>
      <w:r>
        <w:rPr>
          <w:b/>
          <w:bCs/>
          <w:color w:val="000000"/>
        </w:rPr>
        <w:t xml:space="preserve"> </w:t>
      </w:r>
      <w:r w:rsidR="00F05749" w:rsidRPr="00F05749">
        <w:rPr>
          <w:color w:val="000000"/>
        </w:rPr>
        <w:t>приспособленно</w:t>
      </w:r>
      <w:r w:rsidR="00F05749">
        <w:rPr>
          <w:color w:val="000000"/>
        </w:rPr>
        <w:t xml:space="preserve">е под жильё бывшее помещение промышленного назначения: </w:t>
      </w:r>
      <w:r w:rsidR="000860A9">
        <w:rPr>
          <w:color w:val="000000"/>
        </w:rPr>
        <w:t xml:space="preserve">заводской цех, фабрика или склад. </w:t>
      </w:r>
      <w:r w:rsidR="005A505D">
        <w:rPr>
          <w:color w:val="000000"/>
        </w:rPr>
        <w:t>Название происходит от английского слова</w:t>
      </w:r>
      <w:r w:rsidR="00301281" w:rsidRPr="00F12645">
        <w:rPr>
          <w:color w:val="000000"/>
        </w:rPr>
        <w:t xml:space="preserve"> «</w:t>
      </w:r>
      <w:r w:rsidR="005A505D">
        <w:rPr>
          <w:color w:val="000000"/>
          <w:lang w:val="en-GB"/>
        </w:rPr>
        <w:t>loft</w:t>
      </w:r>
      <w:r w:rsidR="00301281" w:rsidRPr="00F12645">
        <w:rPr>
          <w:color w:val="000000"/>
        </w:rPr>
        <w:t>»</w:t>
      </w:r>
      <w:r w:rsidR="00E41FEF">
        <w:rPr>
          <w:color w:val="000000"/>
        </w:rPr>
        <w:t>, что</w:t>
      </w:r>
      <w:r w:rsidR="0065492C">
        <w:rPr>
          <w:color w:val="000000"/>
        </w:rPr>
        <w:t xml:space="preserve"> в переводе на русский </w:t>
      </w:r>
      <w:r w:rsidR="00546C2B">
        <w:rPr>
          <w:color w:val="000000"/>
        </w:rPr>
        <w:t>—</w:t>
      </w:r>
      <w:r w:rsidR="00E41FEF">
        <w:rPr>
          <w:color w:val="000000"/>
        </w:rPr>
        <w:t xml:space="preserve"> </w:t>
      </w:r>
      <w:r w:rsidR="0065492C">
        <w:rPr>
          <w:color w:val="000000"/>
        </w:rPr>
        <w:t xml:space="preserve">«чердак» или «мансарда». </w:t>
      </w:r>
      <w:r w:rsidR="003E6780">
        <w:rPr>
          <w:color w:val="000000"/>
        </w:rPr>
        <w:t xml:space="preserve">В </w:t>
      </w:r>
      <w:r w:rsidR="004607FE">
        <w:rPr>
          <w:color w:val="000000"/>
        </w:rPr>
        <w:t xml:space="preserve">годы </w:t>
      </w:r>
      <w:r w:rsidR="003E6780">
        <w:rPr>
          <w:color w:val="000000"/>
        </w:rPr>
        <w:t>Великой депрессии в США</w:t>
      </w:r>
      <w:r w:rsidR="004607FE">
        <w:rPr>
          <w:color w:val="000000"/>
        </w:rPr>
        <w:t xml:space="preserve"> владельцы</w:t>
      </w:r>
      <w:r w:rsidR="00F70412">
        <w:rPr>
          <w:color w:val="000000"/>
        </w:rPr>
        <w:t xml:space="preserve"> разорившихся и опустевших </w:t>
      </w:r>
      <w:r w:rsidR="008F2EAD">
        <w:rPr>
          <w:color w:val="000000"/>
        </w:rPr>
        <w:t>промышленных зданий</w:t>
      </w:r>
      <w:r w:rsidR="007C56DA">
        <w:rPr>
          <w:color w:val="000000"/>
        </w:rPr>
        <w:t xml:space="preserve"> </w:t>
      </w:r>
      <w:r w:rsidR="008F2EAD">
        <w:rPr>
          <w:color w:val="000000"/>
        </w:rPr>
        <w:t>сдавали</w:t>
      </w:r>
      <w:r w:rsidR="007C56DA">
        <w:rPr>
          <w:color w:val="000000"/>
        </w:rPr>
        <w:t xml:space="preserve"> </w:t>
      </w:r>
      <w:r w:rsidR="001A7C69">
        <w:rPr>
          <w:color w:val="000000"/>
        </w:rPr>
        <w:t xml:space="preserve">или продавали за </w:t>
      </w:r>
      <w:r w:rsidR="007718B7">
        <w:rPr>
          <w:color w:val="000000"/>
        </w:rPr>
        <w:t>небольшую</w:t>
      </w:r>
      <w:r w:rsidR="001A7C69">
        <w:rPr>
          <w:color w:val="000000"/>
        </w:rPr>
        <w:t xml:space="preserve"> плату</w:t>
      </w:r>
      <w:r w:rsidR="008F2EAD">
        <w:rPr>
          <w:color w:val="000000"/>
        </w:rPr>
        <w:t xml:space="preserve"> помещения</w:t>
      </w:r>
      <w:r w:rsidR="007616F0">
        <w:rPr>
          <w:color w:val="000000"/>
        </w:rPr>
        <w:t xml:space="preserve"> </w:t>
      </w:r>
      <w:r w:rsidR="007C56DA">
        <w:rPr>
          <w:color w:val="000000"/>
        </w:rPr>
        <w:t>технических</w:t>
      </w:r>
      <w:r w:rsidR="007616F0">
        <w:rPr>
          <w:color w:val="000000"/>
        </w:rPr>
        <w:t xml:space="preserve"> этажей</w:t>
      </w:r>
      <w:r w:rsidR="007C56DA">
        <w:rPr>
          <w:color w:val="000000"/>
        </w:rPr>
        <w:t xml:space="preserve"> и чердаков</w:t>
      </w:r>
      <w:r w:rsidR="007616F0">
        <w:rPr>
          <w:color w:val="000000"/>
        </w:rPr>
        <w:t xml:space="preserve"> </w:t>
      </w:r>
      <w:r w:rsidR="00AF2D85">
        <w:rPr>
          <w:color w:val="000000"/>
        </w:rPr>
        <w:t xml:space="preserve">представителям </w:t>
      </w:r>
      <w:r w:rsidR="001A7C69">
        <w:rPr>
          <w:color w:val="000000"/>
        </w:rPr>
        <w:t xml:space="preserve">местной </w:t>
      </w:r>
      <w:r w:rsidR="007718B7">
        <w:rPr>
          <w:color w:val="000000"/>
        </w:rPr>
        <w:t xml:space="preserve">богемы. Те, в свою очередь, переоборудовали их под </w:t>
      </w:r>
      <w:r w:rsidR="00774D21">
        <w:rPr>
          <w:color w:val="000000"/>
        </w:rPr>
        <w:t>апартаменты, мастерские</w:t>
      </w:r>
      <w:r w:rsidR="006F7CC7">
        <w:rPr>
          <w:color w:val="000000"/>
        </w:rPr>
        <w:t xml:space="preserve"> и </w:t>
      </w:r>
      <w:r w:rsidR="00681711">
        <w:rPr>
          <w:color w:val="000000"/>
        </w:rPr>
        <w:t xml:space="preserve">офисы. </w:t>
      </w:r>
      <w:r w:rsidR="00C17727">
        <w:rPr>
          <w:color w:val="000000"/>
        </w:rPr>
        <w:t xml:space="preserve">Для </w:t>
      </w:r>
      <w:r w:rsidR="00ED3F0F">
        <w:rPr>
          <w:color w:val="000000"/>
        </w:rPr>
        <w:t xml:space="preserve">лофт-пространств характерны следующие особенности: </w:t>
      </w:r>
      <w:r w:rsidR="00BB44CE">
        <w:rPr>
          <w:color w:val="000000"/>
        </w:rPr>
        <w:t>просторность, отсутствие лишних перегородок, акцент на индустриальном прошлом помещения</w:t>
      </w:r>
      <w:r w:rsidR="00653706">
        <w:rPr>
          <w:color w:val="000000"/>
        </w:rPr>
        <w:t>,</w:t>
      </w:r>
      <w:r w:rsidR="00BB44CE">
        <w:rPr>
          <w:color w:val="000000"/>
        </w:rPr>
        <w:t xml:space="preserve"> </w:t>
      </w:r>
      <w:r w:rsidR="00DE28C3">
        <w:rPr>
          <w:color w:val="000000"/>
        </w:rPr>
        <w:t xml:space="preserve">голые </w:t>
      </w:r>
      <w:r w:rsidR="00BB44CE">
        <w:rPr>
          <w:color w:val="000000"/>
        </w:rPr>
        <w:t>кирпичные стены</w:t>
      </w:r>
      <w:r w:rsidR="00AD405B">
        <w:rPr>
          <w:color w:val="000000"/>
        </w:rPr>
        <w:t xml:space="preserve"> и металлоконструкции</w:t>
      </w:r>
      <w:r w:rsidR="00BB44CE">
        <w:rPr>
          <w:color w:val="000000"/>
        </w:rPr>
        <w:t>, большие окна</w:t>
      </w:r>
      <w:r w:rsidR="00AD405B">
        <w:rPr>
          <w:color w:val="000000"/>
        </w:rPr>
        <w:t xml:space="preserve"> [</w:t>
      </w:r>
      <w:r w:rsidR="000271C4">
        <w:t>6].</w:t>
      </w:r>
    </w:p>
    <w:p w14:paraId="74D7B97D" w14:textId="28CA8086" w:rsidR="004E3FBB" w:rsidRPr="001E7FC6" w:rsidRDefault="002105B0" w:rsidP="00AF37DC">
      <w:pPr>
        <w:spacing w:line="360" w:lineRule="auto"/>
        <w:ind w:firstLine="708"/>
        <w:jc w:val="both"/>
        <w:rPr>
          <w:color w:val="000000"/>
        </w:rPr>
      </w:pPr>
      <w:r w:rsidRPr="009F140E">
        <w:rPr>
          <w:bCs/>
          <w:i/>
          <w:color w:val="000000" w:themeColor="text1"/>
        </w:rPr>
        <w:t>Арт-пространство</w:t>
      </w:r>
      <w:r w:rsidRPr="008117A6">
        <w:rPr>
          <w:b/>
          <w:bCs/>
          <w:color w:val="FF0000"/>
        </w:rPr>
        <w:t xml:space="preserve"> </w:t>
      </w:r>
      <w:r w:rsidR="00546C2B">
        <w:rPr>
          <w:color w:val="000000"/>
        </w:rPr>
        <w:t>—</w:t>
      </w:r>
      <w:r w:rsidRPr="00F12645">
        <w:rPr>
          <w:color w:val="000000"/>
        </w:rPr>
        <w:t xml:space="preserve"> </w:t>
      </w:r>
      <w:r w:rsidR="00535AC0">
        <w:rPr>
          <w:color w:val="000000"/>
        </w:rPr>
        <w:t xml:space="preserve">это </w:t>
      </w:r>
      <w:r w:rsidR="00894660">
        <w:rPr>
          <w:color w:val="000000"/>
        </w:rPr>
        <w:t xml:space="preserve">многофункциональный культурный центр, </w:t>
      </w:r>
      <w:r w:rsidR="00FE49AB">
        <w:rPr>
          <w:color w:val="000000"/>
        </w:rPr>
        <w:t xml:space="preserve">комплекс </w:t>
      </w:r>
      <w:r w:rsidR="0072015F">
        <w:rPr>
          <w:color w:val="000000"/>
        </w:rPr>
        <w:t xml:space="preserve">из мастерских, офисов, </w:t>
      </w:r>
      <w:r w:rsidR="00B97970">
        <w:rPr>
          <w:color w:val="000000"/>
        </w:rPr>
        <w:t xml:space="preserve">кафе, магазинов, предприятий и прочих </w:t>
      </w:r>
      <w:r w:rsidR="00673867">
        <w:rPr>
          <w:color w:val="000000"/>
        </w:rPr>
        <w:t xml:space="preserve">объектов креативных индустрий, расположенный на территории </w:t>
      </w:r>
      <w:r w:rsidR="00D2320A">
        <w:rPr>
          <w:color w:val="000000"/>
        </w:rPr>
        <w:t>зданий</w:t>
      </w:r>
      <w:r w:rsidR="00C46783">
        <w:rPr>
          <w:color w:val="000000"/>
        </w:rPr>
        <w:t>, утративш</w:t>
      </w:r>
      <w:r w:rsidR="00D2320A">
        <w:rPr>
          <w:color w:val="000000"/>
        </w:rPr>
        <w:t>их</w:t>
      </w:r>
      <w:r w:rsidR="00C46783">
        <w:rPr>
          <w:color w:val="000000"/>
        </w:rPr>
        <w:t xml:space="preserve"> свою основную функцию.</w:t>
      </w:r>
      <w:r w:rsidR="00257F88">
        <w:rPr>
          <w:color w:val="000000"/>
        </w:rPr>
        <w:t xml:space="preserve"> Это может быть бывшая промзона, заброшенный жилой квартал </w:t>
      </w:r>
      <w:r w:rsidR="00A40228">
        <w:rPr>
          <w:color w:val="000000"/>
        </w:rPr>
        <w:t xml:space="preserve">или историческое здание. </w:t>
      </w:r>
      <w:r w:rsidR="00DA3F00">
        <w:rPr>
          <w:color w:val="000000"/>
        </w:rPr>
        <w:t>Арт-пространств</w:t>
      </w:r>
      <w:r w:rsidR="00CF0256">
        <w:rPr>
          <w:color w:val="000000"/>
        </w:rPr>
        <w:t>о</w:t>
      </w:r>
      <w:r w:rsidR="00DA3F00">
        <w:rPr>
          <w:color w:val="000000"/>
        </w:rPr>
        <w:t xml:space="preserve"> </w:t>
      </w:r>
      <w:r w:rsidR="004E3FBB">
        <w:rPr>
          <w:color w:val="000000"/>
        </w:rPr>
        <w:t>объединя</w:t>
      </w:r>
      <w:r w:rsidR="00CF0256">
        <w:rPr>
          <w:color w:val="000000"/>
        </w:rPr>
        <w:t xml:space="preserve">ет </w:t>
      </w:r>
      <w:r w:rsidR="004E3FBB">
        <w:rPr>
          <w:color w:val="000000"/>
        </w:rPr>
        <w:t>все</w:t>
      </w:r>
      <w:r w:rsidR="008F158B">
        <w:rPr>
          <w:color w:val="000000"/>
        </w:rPr>
        <w:t xml:space="preserve"> </w:t>
      </w:r>
      <w:r w:rsidR="00CF0256">
        <w:rPr>
          <w:color w:val="000000"/>
        </w:rPr>
        <w:t>включённые в него объекты</w:t>
      </w:r>
      <w:r w:rsidR="008F158B">
        <w:rPr>
          <w:color w:val="000000"/>
        </w:rPr>
        <w:t xml:space="preserve"> одной </w:t>
      </w:r>
      <w:r w:rsidR="00CF0256">
        <w:rPr>
          <w:color w:val="000000"/>
        </w:rPr>
        <w:t>общей концепцией</w:t>
      </w:r>
      <w:r w:rsidR="001E7FC6" w:rsidRPr="00F12645">
        <w:rPr>
          <w:color w:val="000000"/>
        </w:rPr>
        <w:t xml:space="preserve"> [</w:t>
      </w:r>
      <w:r w:rsidR="000271C4">
        <w:rPr>
          <w:color w:val="000000"/>
        </w:rPr>
        <w:t>6</w:t>
      </w:r>
      <w:r w:rsidR="001E7FC6">
        <w:rPr>
          <w:color w:val="000000"/>
        </w:rPr>
        <w:t>].</w:t>
      </w:r>
    </w:p>
    <w:p w14:paraId="3010759C" w14:textId="5C9427E8" w:rsidR="00BF350D" w:rsidRDefault="001E7FC6" w:rsidP="00AF37DC">
      <w:pPr>
        <w:spacing w:line="360" w:lineRule="auto"/>
        <w:ind w:firstLine="708"/>
        <w:jc w:val="both"/>
        <w:rPr>
          <w:color w:val="000000"/>
        </w:rPr>
      </w:pPr>
      <w:r w:rsidRPr="00635F0E">
        <w:rPr>
          <w:bCs/>
          <w:i/>
          <w:color w:val="000000" w:themeColor="text1"/>
        </w:rPr>
        <w:t>Арт-квартал</w:t>
      </w:r>
      <w:r w:rsidRPr="00635F0E">
        <w:rPr>
          <w:b/>
          <w:bCs/>
          <w:color w:val="000000" w:themeColor="text1"/>
        </w:rPr>
        <w:t xml:space="preserve"> </w:t>
      </w:r>
      <w:r w:rsidR="00546C2B">
        <w:rPr>
          <w:color w:val="000000"/>
        </w:rPr>
        <w:t>—</w:t>
      </w:r>
      <w:r w:rsidRPr="00F12645">
        <w:rPr>
          <w:color w:val="000000"/>
        </w:rPr>
        <w:t xml:space="preserve"> </w:t>
      </w:r>
      <w:r w:rsidR="00AC78F3">
        <w:rPr>
          <w:color w:val="000000"/>
        </w:rPr>
        <w:t>это</w:t>
      </w:r>
      <w:r w:rsidR="00803CC8">
        <w:rPr>
          <w:color w:val="000000"/>
        </w:rPr>
        <w:t xml:space="preserve"> пространство, занимающее</w:t>
      </w:r>
      <w:r w:rsidR="00AC78F3">
        <w:rPr>
          <w:color w:val="000000"/>
        </w:rPr>
        <w:t xml:space="preserve"> часть города</w:t>
      </w:r>
      <w:r w:rsidR="00803CC8">
        <w:rPr>
          <w:color w:val="000000"/>
        </w:rPr>
        <w:t xml:space="preserve">, </w:t>
      </w:r>
      <w:r w:rsidR="00C45C2D">
        <w:rPr>
          <w:color w:val="000000"/>
        </w:rPr>
        <w:t>для которого характерны</w:t>
      </w:r>
      <w:r w:rsidR="005D4BE0">
        <w:rPr>
          <w:color w:val="000000"/>
        </w:rPr>
        <w:t xml:space="preserve"> </w:t>
      </w:r>
      <w:r w:rsidR="003359B5">
        <w:rPr>
          <w:color w:val="000000"/>
        </w:rPr>
        <w:t xml:space="preserve">относительная </w:t>
      </w:r>
      <w:r w:rsidR="00B216ED">
        <w:rPr>
          <w:color w:val="000000"/>
        </w:rPr>
        <w:t xml:space="preserve">компактность размещения и пешеходная доступность всех объектов, </w:t>
      </w:r>
      <w:r w:rsidR="005D4BE0">
        <w:rPr>
          <w:color w:val="000000"/>
        </w:rPr>
        <w:t xml:space="preserve">обеспечивающие </w:t>
      </w:r>
      <w:r w:rsidR="003B3C84">
        <w:rPr>
          <w:color w:val="000000"/>
        </w:rPr>
        <w:t xml:space="preserve">разнообразное и </w:t>
      </w:r>
      <w:r w:rsidR="00AD1068">
        <w:rPr>
          <w:color w:val="000000"/>
        </w:rPr>
        <w:t xml:space="preserve">насыщенное событиями времяпрепровождение. </w:t>
      </w:r>
      <w:r w:rsidR="002E05B4">
        <w:rPr>
          <w:color w:val="000000"/>
        </w:rPr>
        <w:t>Он должен соответствовать следующим критериям: комфорт</w:t>
      </w:r>
      <w:r w:rsidR="00EA1196">
        <w:rPr>
          <w:color w:val="000000"/>
        </w:rPr>
        <w:t>у</w:t>
      </w:r>
      <w:r w:rsidR="002E05B4">
        <w:rPr>
          <w:color w:val="000000"/>
        </w:rPr>
        <w:t>, эстетичности</w:t>
      </w:r>
      <w:r w:rsidR="00BF350D">
        <w:rPr>
          <w:color w:val="000000"/>
        </w:rPr>
        <w:t xml:space="preserve"> и </w:t>
      </w:r>
      <w:r w:rsidR="00EA1196">
        <w:rPr>
          <w:color w:val="000000"/>
        </w:rPr>
        <w:t>аутентичности</w:t>
      </w:r>
      <w:r w:rsidR="00BF350D">
        <w:rPr>
          <w:color w:val="000000"/>
        </w:rPr>
        <w:t xml:space="preserve">. </w:t>
      </w:r>
      <w:r w:rsidR="00380F75">
        <w:rPr>
          <w:color w:val="000000"/>
        </w:rPr>
        <w:t xml:space="preserve">Для </w:t>
      </w:r>
      <w:r w:rsidR="006A2175">
        <w:rPr>
          <w:color w:val="000000"/>
        </w:rPr>
        <w:t xml:space="preserve">представителей </w:t>
      </w:r>
      <w:r w:rsidR="00B720FA">
        <w:rPr>
          <w:color w:val="000000"/>
        </w:rPr>
        <w:t>творческих</w:t>
      </w:r>
      <w:r w:rsidR="006A2175">
        <w:rPr>
          <w:color w:val="000000"/>
        </w:rPr>
        <w:t xml:space="preserve"> индустрий здесь создаются оптимальные условия </w:t>
      </w:r>
      <w:r w:rsidR="00724C9E">
        <w:rPr>
          <w:color w:val="000000"/>
        </w:rPr>
        <w:t>д</w:t>
      </w:r>
      <w:r w:rsidR="000144A0">
        <w:rPr>
          <w:color w:val="000000"/>
        </w:rPr>
        <w:t xml:space="preserve">ля </w:t>
      </w:r>
      <w:r w:rsidR="00B720FA">
        <w:rPr>
          <w:color w:val="000000"/>
        </w:rPr>
        <w:t xml:space="preserve">работы, экспонирования и продажи результатов своей деятельности. </w:t>
      </w:r>
      <w:r w:rsidR="0092002F">
        <w:rPr>
          <w:color w:val="000000"/>
        </w:rPr>
        <w:t xml:space="preserve">Для </w:t>
      </w:r>
      <w:r w:rsidR="0050459E">
        <w:rPr>
          <w:color w:val="000000"/>
        </w:rPr>
        <w:t xml:space="preserve">инвесторов такие территории предоставляют возможность </w:t>
      </w:r>
      <w:r w:rsidR="00AD5BF5">
        <w:rPr>
          <w:color w:val="000000"/>
        </w:rPr>
        <w:t xml:space="preserve">удачно </w:t>
      </w:r>
      <w:r w:rsidR="0050459E">
        <w:rPr>
          <w:color w:val="000000"/>
        </w:rPr>
        <w:t xml:space="preserve">вписать </w:t>
      </w:r>
      <w:r w:rsidR="00C451CF">
        <w:rPr>
          <w:color w:val="000000"/>
        </w:rPr>
        <w:t xml:space="preserve">в </w:t>
      </w:r>
      <w:r w:rsidR="00AD5BF5">
        <w:rPr>
          <w:color w:val="000000"/>
        </w:rPr>
        <w:t>арт-квартал кафе, бары, рестораны</w:t>
      </w:r>
      <w:r w:rsidR="003C7C1B">
        <w:rPr>
          <w:color w:val="000000"/>
        </w:rPr>
        <w:t>, бутики и</w:t>
      </w:r>
      <w:r w:rsidR="005D600B">
        <w:rPr>
          <w:color w:val="000000"/>
        </w:rPr>
        <w:t xml:space="preserve"> </w:t>
      </w:r>
      <w:r w:rsidR="00AD5BF5">
        <w:rPr>
          <w:color w:val="000000"/>
        </w:rPr>
        <w:t>магазин</w:t>
      </w:r>
      <w:r w:rsidR="005D600B">
        <w:rPr>
          <w:color w:val="000000"/>
        </w:rPr>
        <w:t>ы.</w:t>
      </w:r>
      <w:r w:rsidR="003C7C1B">
        <w:rPr>
          <w:color w:val="000000"/>
        </w:rPr>
        <w:t xml:space="preserve"> </w:t>
      </w:r>
      <w:r w:rsidR="00917288">
        <w:rPr>
          <w:color w:val="000000"/>
        </w:rPr>
        <w:t xml:space="preserve">Подобные пространства </w:t>
      </w:r>
      <w:r w:rsidR="008C2EF2">
        <w:rPr>
          <w:color w:val="000000"/>
        </w:rPr>
        <w:t xml:space="preserve">модернизируют облик городов, </w:t>
      </w:r>
      <w:r w:rsidR="00AC141E">
        <w:rPr>
          <w:color w:val="000000"/>
        </w:rPr>
        <w:t xml:space="preserve">превращая </w:t>
      </w:r>
      <w:r w:rsidR="006B6C7C">
        <w:rPr>
          <w:color w:val="000000"/>
        </w:rPr>
        <w:t xml:space="preserve">непривлекательные территории в </w:t>
      </w:r>
      <w:r w:rsidR="002C2730">
        <w:rPr>
          <w:color w:val="000000"/>
        </w:rPr>
        <w:t>объекты притяжения местного населения и туристов [</w:t>
      </w:r>
      <w:r w:rsidR="000271C4">
        <w:rPr>
          <w:color w:val="000000"/>
        </w:rPr>
        <w:t>6</w:t>
      </w:r>
      <w:r w:rsidR="002C2730">
        <w:rPr>
          <w:color w:val="000000"/>
        </w:rPr>
        <w:t xml:space="preserve">]. </w:t>
      </w:r>
    </w:p>
    <w:p w14:paraId="33A23AD6" w14:textId="398A5DEE" w:rsidR="00F825CA" w:rsidRDefault="00F825CA" w:rsidP="00AF37DC">
      <w:pPr>
        <w:spacing w:line="360" w:lineRule="auto"/>
        <w:ind w:firstLine="708"/>
        <w:jc w:val="both"/>
        <w:rPr>
          <w:color w:val="000000"/>
        </w:rPr>
      </w:pPr>
      <w:r w:rsidRPr="009F140E">
        <w:rPr>
          <w:bCs/>
          <w:i/>
          <w:color w:val="000000" w:themeColor="text1"/>
        </w:rPr>
        <w:t>Дизайнерски</w:t>
      </w:r>
      <w:r w:rsidR="007E5691" w:rsidRPr="009F140E">
        <w:rPr>
          <w:bCs/>
          <w:i/>
          <w:color w:val="000000" w:themeColor="text1"/>
        </w:rPr>
        <w:t>й</w:t>
      </w:r>
      <w:r w:rsidRPr="009F140E">
        <w:rPr>
          <w:bCs/>
          <w:i/>
          <w:color w:val="000000" w:themeColor="text1"/>
        </w:rPr>
        <w:t xml:space="preserve"> ритейл-стрит</w:t>
      </w:r>
      <w:r w:rsidRPr="008117A6">
        <w:rPr>
          <w:b/>
          <w:bCs/>
          <w:color w:val="FF0000"/>
        </w:rPr>
        <w:t xml:space="preserve"> </w:t>
      </w:r>
      <w:r w:rsidR="00546C2B">
        <w:rPr>
          <w:color w:val="000000"/>
        </w:rPr>
        <w:t>—</w:t>
      </w:r>
      <w:r w:rsidRPr="00F12645">
        <w:rPr>
          <w:color w:val="000000"/>
        </w:rPr>
        <w:t xml:space="preserve"> </w:t>
      </w:r>
      <w:r w:rsidR="00DD2C71">
        <w:rPr>
          <w:color w:val="000000"/>
        </w:rPr>
        <w:t xml:space="preserve">в переводе с английского языка </w:t>
      </w:r>
      <w:r w:rsidR="00022E7B" w:rsidRPr="00F12645">
        <w:rPr>
          <w:color w:val="000000"/>
        </w:rPr>
        <w:t>«</w:t>
      </w:r>
      <w:r w:rsidR="009E3BE3">
        <w:rPr>
          <w:color w:val="000000"/>
          <w:lang w:val="en-GB"/>
        </w:rPr>
        <w:t>street</w:t>
      </w:r>
      <w:r w:rsidR="009E3BE3" w:rsidRPr="00F12645">
        <w:rPr>
          <w:color w:val="000000"/>
        </w:rPr>
        <w:t xml:space="preserve"> </w:t>
      </w:r>
      <w:r w:rsidR="009E3BE3">
        <w:rPr>
          <w:color w:val="000000"/>
          <w:lang w:val="en-GB"/>
        </w:rPr>
        <w:t>retail</w:t>
      </w:r>
      <w:r w:rsidR="00111191" w:rsidRPr="00F12645">
        <w:rPr>
          <w:color w:val="000000"/>
        </w:rPr>
        <w:t xml:space="preserve">» </w:t>
      </w:r>
      <w:r w:rsidR="003D6EBB">
        <w:rPr>
          <w:color w:val="000000"/>
        </w:rPr>
        <w:t>означает «уличная торговля».</w:t>
      </w:r>
      <w:r w:rsidR="008B2E59">
        <w:rPr>
          <w:color w:val="000000"/>
        </w:rPr>
        <w:t xml:space="preserve"> </w:t>
      </w:r>
      <w:r w:rsidR="007E5691">
        <w:rPr>
          <w:color w:val="000000"/>
        </w:rPr>
        <w:t>Предста</w:t>
      </w:r>
      <w:r w:rsidR="00F77BC4">
        <w:rPr>
          <w:color w:val="000000"/>
        </w:rPr>
        <w:t xml:space="preserve">вляет собой </w:t>
      </w:r>
      <w:r w:rsidR="00956198">
        <w:rPr>
          <w:color w:val="000000"/>
        </w:rPr>
        <w:t>ряд торговых точек, расположен</w:t>
      </w:r>
      <w:r w:rsidR="008751A5">
        <w:rPr>
          <w:color w:val="000000"/>
        </w:rPr>
        <w:t xml:space="preserve">ных </w:t>
      </w:r>
      <w:r w:rsidR="00956198">
        <w:rPr>
          <w:color w:val="000000"/>
        </w:rPr>
        <w:t>на первых этажах зданий</w:t>
      </w:r>
      <w:r w:rsidR="008751A5">
        <w:rPr>
          <w:color w:val="000000"/>
        </w:rPr>
        <w:t xml:space="preserve"> и имеющих вход с улицы</w:t>
      </w:r>
      <w:r w:rsidR="00AF6FA7">
        <w:rPr>
          <w:color w:val="000000"/>
        </w:rPr>
        <w:t xml:space="preserve">. </w:t>
      </w:r>
      <w:r w:rsidR="00150538">
        <w:rPr>
          <w:color w:val="000000"/>
        </w:rPr>
        <w:t xml:space="preserve">Главной </w:t>
      </w:r>
      <w:r w:rsidR="00AB5828">
        <w:rPr>
          <w:color w:val="000000"/>
        </w:rPr>
        <w:t xml:space="preserve">отличительной особенностью </w:t>
      </w:r>
      <w:r w:rsidR="00150538">
        <w:rPr>
          <w:color w:val="000000"/>
        </w:rPr>
        <w:t>тако</w:t>
      </w:r>
      <w:r w:rsidR="007F15EA">
        <w:rPr>
          <w:color w:val="000000"/>
        </w:rPr>
        <w:t xml:space="preserve">го формата </w:t>
      </w:r>
      <w:r w:rsidR="009873BA">
        <w:rPr>
          <w:color w:val="000000"/>
        </w:rPr>
        <w:t xml:space="preserve">организации креативного бизнеса </w:t>
      </w:r>
      <w:r w:rsidR="007F15EA">
        <w:rPr>
          <w:color w:val="000000"/>
        </w:rPr>
        <w:t>является</w:t>
      </w:r>
      <w:r w:rsidR="008B2E59">
        <w:rPr>
          <w:color w:val="000000"/>
        </w:rPr>
        <w:t xml:space="preserve"> выбор</w:t>
      </w:r>
      <w:r w:rsidR="007F15EA">
        <w:rPr>
          <w:color w:val="000000"/>
        </w:rPr>
        <w:t xml:space="preserve"> расположени</w:t>
      </w:r>
      <w:r w:rsidR="008B2E59">
        <w:rPr>
          <w:color w:val="000000"/>
        </w:rPr>
        <w:t>я</w:t>
      </w:r>
      <w:r w:rsidR="007F15EA">
        <w:rPr>
          <w:color w:val="000000"/>
        </w:rPr>
        <w:t xml:space="preserve"> в </w:t>
      </w:r>
      <w:r w:rsidR="007B61CB">
        <w:rPr>
          <w:color w:val="000000"/>
        </w:rPr>
        <w:t>местах</w:t>
      </w:r>
      <w:r w:rsidR="007A5CE6">
        <w:rPr>
          <w:color w:val="000000"/>
        </w:rPr>
        <w:t xml:space="preserve"> с плотным пешеходным трафиком</w:t>
      </w:r>
      <w:r w:rsidR="00D82E5F">
        <w:rPr>
          <w:color w:val="000000"/>
        </w:rPr>
        <w:t>, на</w:t>
      </w:r>
      <w:r w:rsidR="007B61CB">
        <w:rPr>
          <w:color w:val="000000"/>
        </w:rPr>
        <w:t xml:space="preserve"> пересечени</w:t>
      </w:r>
      <w:r w:rsidR="00D82E5F">
        <w:rPr>
          <w:color w:val="000000"/>
        </w:rPr>
        <w:t>и</w:t>
      </w:r>
      <w:r w:rsidR="0080076F">
        <w:rPr>
          <w:color w:val="000000"/>
        </w:rPr>
        <w:t xml:space="preserve"> </w:t>
      </w:r>
      <w:r w:rsidR="00D82E5F">
        <w:rPr>
          <w:color w:val="000000"/>
        </w:rPr>
        <w:t xml:space="preserve">потоков </w:t>
      </w:r>
      <w:r w:rsidR="0080076F">
        <w:rPr>
          <w:color w:val="000000"/>
        </w:rPr>
        <w:t xml:space="preserve">местных жителей, работников офисов и туристов. </w:t>
      </w:r>
      <w:r w:rsidR="00D97A36">
        <w:rPr>
          <w:color w:val="000000"/>
        </w:rPr>
        <w:t>Подобная</w:t>
      </w:r>
      <w:r w:rsidR="00CA43BE">
        <w:rPr>
          <w:color w:val="000000"/>
        </w:rPr>
        <w:t xml:space="preserve"> форма торговли позволяет организатором проявить творческий подход в оформлении витрин, которы</w:t>
      </w:r>
      <w:r w:rsidR="00A85167">
        <w:rPr>
          <w:color w:val="000000"/>
        </w:rPr>
        <w:t xml:space="preserve">е становятся </w:t>
      </w:r>
      <w:r w:rsidR="00CC1130">
        <w:rPr>
          <w:color w:val="000000"/>
        </w:rPr>
        <w:t xml:space="preserve">своеобразными объектами показа </w:t>
      </w:r>
      <w:r w:rsidR="008C7A13">
        <w:rPr>
          <w:color w:val="000000"/>
        </w:rPr>
        <w:t xml:space="preserve">торговых улиц </w:t>
      </w:r>
      <w:r w:rsidR="00861ADE">
        <w:rPr>
          <w:color w:val="000000"/>
        </w:rPr>
        <w:t>[</w:t>
      </w:r>
      <w:r w:rsidR="000271C4">
        <w:t>27</w:t>
      </w:r>
      <w:r w:rsidR="00861ADE">
        <w:rPr>
          <w:color w:val="000000"/>
        </w:rPr>
        <w:t>]</w:t>
      </w:r>
      <w:r w:rsidR="008C7A13">
        <w:rPr>
          <w:color w:val="000000"/>
        </w:rPr>
        <w:t>.</w:t>
      </w:r>
    </w:p>
    <w:p w14:paraId="33CCD45F" w14:textId="66FE103F" w:rsidR="00861ADE" w:rsidRDefault="00861ADE" w:rsidP="00AF37DC">
      <w:pPr>
        <w:spacing w:line="360" w:lineRule="auto"/>
        <w:ind w:firstLine="708"/>
        <w:jc w:val="both"/>
        <w:rPr>
          <w:color w:val="000000"/>
        </w:rPr>
      </w:pPr>
      <w:r w:rsidRPr="009F140E">
        <w:rPr>
          <w:bCs/>
          <w:i/>
          <w:color w:val="000000" w:themeColor="text1"/>
        </w:rPr>
        <w:lastRenderedPageBreak/>
        <w:t>Центры современного искусства</w:t>
      </w:r>
      <w:r w:rsidRPr="009F140E">
        <w:rPr>
          <w:b/>
          <w:bCs/>
          <w:color w:val="000000" w:themeColor="text1"/>
        </w:rPr>
        <w:t xml:space="preserve"> </w:t>
      </w:r>
      <w:r w:rsidR="00546C2B">
        <w:rPr>
          <w:color w:val="000000"/>
        </w:rPr>
        <w:t>—</w:t>
      </w:r>
      <w:r>
        <w:rPr>
          <w:color w:val="000000"/>
        </w:rPr>
        <w:t xml:space="preserve"> </w:t>
      </w:r>
      <w:r w:rsidR="00DB20A7">
        <w:rPr>
          <w:color w:val="000000"/>
        </w:rPr>
        <w:t xml:space="preserve">это </w:t>
      </w:r>
      <w:r w:rsidR="00904C0E" w:rsidRPr="00D14C62">
        <w:rPr>
          <w:color w:val="000000"/>
        </w:rPr>
        <w:t>музейно-выставочн</w:t>
      </w:r>
      <w:r w:rsidR="00DB20A7">
        <w:rPr>
          <w:color w:val="000000"/>
        </w:rPr>
        <w:t>ые</w:t>
      </w:r>
      <w:r w:rsidR="00904C0E" w:rsidRPr="00D14C62">
        <w:rPr>
          <w:color w:val="000000"/>
        </w:rPr>
        <w:t xml:space="preserve"> и научно-исследовательск</w:t>
      </w:r>
      <w:r w:rsidR="00DB20A7">
        <w:rPr>
          <w:color w:val="000000"/>
        </w:rPr>
        <w:t>ие</w:t>
      </w:r>
      <w:r w:rsidR="00904C0E" w:rsidRPr="00D14C62">
        <w:rPr>
          <w:color w:val="000000"/>
        </w:rPr>
        <w:t xml:space="preserve"> организаци</w:t>
      </w:r>
      <w:r w:rsidR="00DB20A7">
        <w:rPr>
          <w:color w:val="000000"/>
        </w:rPr>
        <w:t>и</w:t>
      </w:r>
      <w:r w:rsidR="00904C0E" w:rsidRPr="00D14C62">
        <w:rPr>
          <w:color w:val="000000"/>
        </w:rPr>
        <w:t>, деятельность котор</w:t>
      </w:r>
      <w:r w:rsidR="00DB20A7">
        <w:rPr>
          <w:color w:val="000000"/>
        </w:rPr>
        <w:t>ых</w:t>
      </w:r>
      <w:r w:rsidR="00904C0E" w:rsidRPr="00D14C62">
        <w:rPr>
          <w:color w:val="000000"/>
        </w:rPr>
        <w:t xml:space="preserve"> направлена на развитие современного отечественного искусства в контексте мирового художественного процесса, формирование и реализацию программ и проектов в области современного искусства, архитектуры и дизайна </w:t>
      </w:r>
      <w:r w:rsidR="00904C0E" w:rsidRPr="003553C3">
        <w:rPr>
          <w:color w:val="000000"/>
        </w:rPr>
        <w:t>[</w:t>
      </w:r>
      <w:r w:rsidR="000271C4">
        <w:rPr>
          <w:color w:val="000000"/>
        </w:rPr>
        <w:t>6</w:t>
      </w:r>
      <w:r w:rsidR="00904C0E" w:rsidRPr="003553C3">
        <w:rPr>
          <w:color w:val="000000"/>
        </w:rPr>
        <w:t>]</w:t>
      </w:r>
      <w:r w:rsidR="00904C0E" w:rsidRPr="00D14C62">
        <w:rPr>
          <w:color w:val="000000"/>
        </w:rPr>
        <w:t>.</w:t>
      </w:r>
    </w:p>
    <w:p w14:paraId="564BF41A" w14:textId="0DE3896B" w:rsidR="003A41F4" w:rsidRPr="00CC1682" w:rsidRDefault="008117A6" w:rsidP="00AF37DC">
      <w:pPr>
        <w:spacing w:line="360" w:lineRule="auto"/>
        <w:ind w:firstLine="708"/>
        <w:jc w:val="both"/>
        <w:rPr>
          <w:i/>
          <w:color w:val="000000" w:themeColor="text1"/>
        </w:rPr>
      </w:pPr>
      <w:r w:rsidRPr="009F140E">
        <w:rPr>
          <w:b/>
          <w:i/>
          <w:color w:val="000000" w:themeColor="text1"/>
        </w:rPr>
        <w:t>Классификация креативных пространств по направлениям работы и целевой аудитории.</w:t>
      </w:r>
      <w:r>
        <w:rPr>
          <w:b/>
          <w:i/>
          <w:color w:val="FF0000"/>
        </w:rPr>
        <w:t xml:space="preserve"> </w:t>
      </w:r>
      <w:r w:rsidRPr="008117A6">
        <w:rPr>
          <w:color w:val="000000"/>
        </w:rPr>
        <w:t xml:space="preserve"> </w:t>
      </w:r>
      <w:r w:rsidRPr="009F140E">
        <w:rPr>
          <w:color w:val="000000" w:themeColor="text1"/>
        </w:rPr>
        <w:t>К</w:t>
      </w:r>
      <w:r w:rsidR="001B6718" w:rsidRPr="009F140E">
        <w:rPr>
          <w:color w:val="000000" w:themeColor="text1"/>
        </w:rPr>
        <w:t>лассификация</w:t>
      </w:r>
      <w:r w:rsidR="001B6718">
        <w:rPr>
          <w:color w:val="000000"/>
        </w:rPr>
        <w:t xml:space="preserve"> представлена создателями курса </w:t>
      </w:r>
      <w:r w:rsidR="00D25299">
        <w:rPr>
          <w:color w:val="000000"/>
        </w:rPr>
        <w:t xml:space="preserve">«Как открыть </w:t>
      </w:r>
      <w:r w:rsidR="009F3892">
        <w:rPr>
          <w:color w:val="000000"/>
        </w:rPr>
        <w:t>креативный</w:t>
      </w:r>
      <w:r w:rsidR="00D25299">
        <w:rPr>
          <w:color w:val="000000"/>
        </w:rPr>
        <w:t xml:space="preserve"> </w:t>
      </w:r>
      <w:r w:rsidR="009F3892">
        <w:rPr>
          <w:color w:val="000000"/>
        </w:rPr>
        <w:t>кластер» на платформе Мастера [</w:t>
      </w:r>
      <w:r w:rsidR="00111CFA">
        <w:rPr>
          <w:color w:val="000000"/>
        </w:rPr>
        <w:t xml:space="preserve">28]. </w:t>
      </w:r>
      <w:r w:rsidR="00084A5D" w:rsidRPr="009F140E">
        <w:rPr>
          <w:color w:val="000000" w:themeColor="text1"/>
        </w:rPr>
        <w:t>Она</w:t>
      </w:r>
      <w:r w:rsidR="00084A5D">
        <w:rPr>
          <w:color w:val="000000"/>
        </w:rPr>
        <w:t xml:space="preserve"> </w:t>
      </w:r>
      <w:r w:rsidR="008C110B">
        <w:rPr>
          <w:color w:val="000000"/>
        </w:rPr>
        <w:t xml:space="preserve">опирается на </w:t>
      </w:r>
      <w:r w:rsidR="007C7FD4">
        <w:rPr>
          <w:color w:val="000000"/>
        </w:rPr>
        <w:t xml:space="preserve">наиболее значимое направление работы </w:t>
      </w:r>
      <w:r w:rsidR="00C2376E">
        <w:rPr>
          <w:color w:val="000000"/>
        </w:rPr>
        <w:t>креативного объекта</w:t>
      </w:r>
      <w:r w:rsidR="00C8739C">
        <w:rPr>
          <w:color w:val="000000"/>
        </w:rPr>
        <w:t xml:space="preserve">, ориентированное на его </w:t>
      </w:r>
      <w:r w:rsidR="00184AC5">
        <w:rPr>
          <w:color w:val="000000"/>
        </w:rPr>
        <w:t xml:space="preserve">основную аудиторию. </w:t>
      </w:r>
      <w:r w:rsidR="00084A5D">
        <w:rPr>
          <w:color w:val="000000"/>
        </w:rPr>
        <w:t>В</w:t>
      </w:r>
      <w:r w:rsidR="00AC2545">
        <w:rPr>
          <w:color w:val="000000"/>
        </w:rPr>
        <w:t xml:space="preserve">ыделяют следующие виды креативных пространств: </w:t>
      </w:r>
      <w:r w:rsidR="002B02AC" w:rsidRPr="00CC1682">
        <w:rPr>
          <w:i/>
          <w:color w:val="000000" w:themeColor="text1"/>
        </w:rPr>
        <w:t xml:space="preserve">культурные, </w:t>
      </w:r>
      <w:r w:rsidR="00F5331F" w:rsidRPr="00CC1682">
        <w:rPr>
          <w:i/>
          <w:color w:val="000000" w:themeColor="text1"/>
        </w:rPr>
        <w:t xml:space="preserve">творческие, </w:t>
      </w:r>
      <w:r w:rsidR="00D71B24" w:rsidRPr="00CC1682">
        <w:rPr>
          <w:i/>
          <w:color w:val="000000" w:themeColor="text1"/>
        </w:rPr>
        <w:t xml:space="preserve">гастрономические, деловые и шоппинг-центры. </w:t>
      </w:r>
    </w:p>
    <w:p w14:paraId="4465816B" w14:textId="06F764AE" w:rsidR="00D14C62" w:rsidRPr="00084A5D" w:rsidRDefault="00084A5D" w:rsidP="00AF37DC">
      <w:pPr>
        <w:spacing w:line="360" w:lineRule="auto"/>
        <w:ind w:firstLine="709"/>
        <w:contextualSpacing/>
        <w:jc w:val="both"/>
        <w:rPr>
          <w:color w:val="FF0000"/>
        </w:rPr>
      </w:pPr>
      <w:r w:rsidRPr="00635F0E">
        <w:rPr>
          <w:color w:val="000000" w:themeColor="text1"/>
        </w:rPr>
        <w:t>В основу данного исследования положена классификация креативных пространств по формам их организации, разработанная Д.</w:t>
      </w:r>
      <w:r w:rsidR="00CD30BA">
        <w:rPr>
          <w:color w:val="000000" w:themeColor="text1"/>
        </w:rPr>
        <w:t xml:space="preserve"> </w:t>
      </w:r>
      <w:r w:rsidRPr="00635F0E">
        <w:rPr>
          <w:color w:val="000000" w:themeColor="text1"/>
        </w:rPr>
        <w:t xml:space="preserve">Н. </w:t>
      </w:r>
      <w:proofErr w:type="spellStart"/>
      <w:r w:rsidR="00DE6AF4" w:rsidRPr="00635F0E">
        <w:rPr>
          <w:color w:val="000000" w:themeColor="text1"/>
        </w:rPr>
        <w:t>Суховской</w:t>
      </w:r>
      <w:proofErr w:type="spellEnd"/>
      <w:r w:rsidRPr="00084A5D">
        <w:rPr>
          <w:color w:val="FF0000"/>
        </w:rPr>
        <w:t>.</w:t>
      </w:r>
    </w:p>
    <w:p w14:paraId="0E9753C2" w14:textId="77777777" w:rsidR="00A42044" w:rsidRPr="00D14C62" w:rsidRDefault="00A42044" w:rsidP="00AF37DC">
      <w:pPr>
        <w:spacing w:line="360" w:lineRule="auto"/>
        <w:ind w:firstLine="709"/>
        <w:contextualSpacing/>
        <w:jc w:val="both"/>
      </w:pPr>
    </w:p>
    <w:p w14:paraId="0522C961" w14:textId="0361725A" w:rsidR="00D14C62" w:rsidRPr="0028795E" w:rsidRDefault="00D14C62" w:rsidP="00AF37DC">
      <w:pPr>
        <w:pStyle w:val="2"/>
        <w:spacing w:before="0" w:line="360" w:lineRule="auto"/>
        <w:jc w:val="both"/>
        <w:rPr>
          <w:rFonts w:ascii="Times New Roman" w:hAnsi="Times New Roman" w:cs="Times New Roman"/>
          <w:b/>
          <w:bCs/>
          <w:color w:val="000000" w:themeColor="text1"/>
          <w:sz w:val="24"/>
          <w:szCs w:val="24"/>
        </w:rPr>
      </w:pPr>
      <w:bookmarkStart w:id="6" w:name="_Toc71322418"/>
      <w:bookmarkStart w:id="7" w:name="_Toc103364944"/>
      <w:r w:rsidRPr="0028795E">
        <w:rPr>
          <w:rFonts w:ascii="Times New Roman" w:hAnsi="Times New Roman" w:cs="Times New Roman"/>
          <w:b/>
          <w:bCs/>
          <w:color w:val="000000" w:themeColor="text1"/>
          <w:sz w:val="24"/>
          <w:szCs w:val="24"/>
        </w:rPr>
        <w:t xml:space="preserve">1.3. Креативные пространства </w:t>
      </w:r>
      <w:bookmarkEnd w:id="6"/>
      <w:r w:rsidR="00BB077A" w:rsidRPr="0028795E">
        <w:rPr>
          <w:rFonts w:ascii="Times New Roman" w:hAnsi="Times New Roman" w:cs="Times New Roman"/>
          <w:b/>
          <w:bCs/>
          <w:color w:val="000000" w:themeColor="text1"/>
          <w:sz w:val="24"/>
          <w:szCs w:val="24"/>
        </w:rPr>
        <w:t xml:space="preserve">в городской среде </w:t>
      </w:r>
      <w:r w:rsidR="008E3F34" w:rsidRPr="0028795E">
        <w:rPr>
          <w:rFonts w:ascii="Times New Roman" w:hAnsi="Times New Roman" w:cs="Times New Roman"/>
          <w:b/>
          <w:bCs/>
          <w:color w:val="000000" w:themeColor="text1"/>
          <w:sz w:val="24"/>
          <w:szCs w:val="24"/>
        </w:rPr>
        <w:t>и их туристский потенциал</w:t>
      </w:r>
      <w:bookmarkEnd w:id="7"/>
      <w:r w:rsidR="008E3F34" w:rsidRPr="0028795E">
        <w:rPr>
          <w:rFonts w:ascii="Times New Roman" w:hAnsi="Times New Roman" w:cs="Times New Roman"/>
          <w:b/>
          <w:bCs/>
          <w:color w:val="000000" w:themeColor="text1"/>
          <w:sz w:val="24"/>
          <w:szCs w:val="24"/>
        </w:rPr>
        <w:t xml:space="preserve"> </w:t>
      </w:r>
    </w:p>
    <w:p w14:paraId="47BF9C6E" w14:textId="77777777" w:rsidR="00092624" w:rsidRDefault="00092624" w:rsidP="00AF37DC"/>
    <w:p w14:paraId="75E4151E" w14:textId="299A90FA" w:rsidR="005C1690" w:rsidRDefault="00475EE8" w:rsidP="00AF37DC">
      <w:pPr>
        <w:spacing w:line="360" w:lineRule="auto"/>
        <w:ind w:firstLine="708"/>
        <w:jc w:val="both"/>
      </w:pPr>
      <w:r>
        <w:t xml:space="preserve">Творческие индустрии являются </w:t>
      </w:r>
      <w:r w:rsidR="007A6456">
        <w:t xml:space="preserve">основной движущей силой развития современных городов. </w:t>
      </w:r>
      <w:r w:rsidR="00947C6E">
        <w:t>Их материально</w:t>
      </w:r>
      <w:r w:rsidR="00DF2E11">
        <w:t xml:space="preserve">-пространственным выражением </w:t>
      </w:r>
      <w:r w:rsidR="00553002">
        <w:t>являются креативные пространства и кластеры</w:t>
      </w:r>
      <w:r w:rsidR="007E7315">
        <w:t xml:space="preserve">. </w:t>
      </w:r>
      <w:r w:rsidR="004A6998">
        <w:t xml:space="preserve">Подобные </w:t>
      </w:r>
      <w:r w:rsidR="008A1214">
        <w:t>места</w:t>
      </w:r>
      <w:r w:rsidR="005911DA">
        <w:t xml:space="preserve"> облагораживают городскую территорию, делая </w:t>
      </w:r>
      <w:r w:rsidR="00F57652">
        <w:t>её</w:t>
      </w:r>
      <w:r w:rsidR="008B52B6">
        <w:t xml:space="preserve"> более привлекательн</w:t>
      </w:r>
      <w:r w:rsidR="00F57652">
        <w:t>ой</w:t>
      </w:r>
      <w:r w:rsidR="008B52B6">
        <w:t xml:space="preserve">, </w:t>
      </w:r>
      <w:r w:rsidR="00C941D6">
        <w:t>оригинальн</w:t>
      </w:r>
      <w:r w:rsidR="00F57652">
        <w:t>ой</w:t>
      </w:r>
      <w:r w:rsidR="00C941D6">
        <w:t xml:space="preserve"> и </w:t>
      </w:r>
      <w:r w:rsidR="008B52B6">
        <w:t>современн</w:t>
      </w:r>
      <w:r w:rsidR="00F57652">
        <w:t>ой</w:t>
      </w:r>
      <w:r w:rsidR="008F0FB7">
        <w:t xml:space="preserve">, а также способствуют развитию предпринимательства, </w:t>
      </w:r>
      <w:r w:rsidR="00CB794D">
        <w:t>культуры</w:t>
      </w:r>
      <w:r w:rsidR="00074FAD">
        <w:t>, с</w:t>
      </w:r>
      <w:r w:rsidR="008361E4">
        <w:t xml:space="preserve">оциального взаимодействия и творчества. </w:t>
      </w:r>
      <w:r w:rsidR="00707072">
        <w:t xml:space="preserve">Креативные </w:t>
      </w:r>
      <w:r w:rsidR="00745F4F">
        <w:t>кластеры</w:t>
      </w:r>
      <w:r w:rsidR="00707072">
        <w:t xml:space="preserve"> становятся совершенно новым видом общественных пространств</w:t>
      </w:r>
      <w:r w:rsidR="004521EA">
        <w:t xml:space="preserve">, где люди могут не только отдыхать и заниматься </w:t>
      </w:r>
      <w:r w:rsidR="008809DA">
        <w:t xml:space="preserve">разными видами </w:t>
      </w:r>
      <w:r w:rsidR="004521EA">
        <w:t>деятельност</w:t>
      </w:r>
      <w:r w:rsidR="008809DA">
        <w:t>и</w:t>
      </w:r>
      <w:r w:rsidR="004521EA">
        <w:t xml:space="preserve">, </w:t>
      </w:r>
      <w:r w:rsidR="00B9760F">
        <w:t xml:space="preserve">но и создавать </w:t>
      </w:r>
      <w:r w:rsidR="00E67A04">
        <w:t>новые форматы взаимоотношени</w:t>
      </w:r>
      <w:r w:rsidR="00E26124">
        <w:t xml:space="preserve">я </w:t>
      </w:r>
      <w:proofErr w:type="gramStart"/>
      <w:r w:rsidR="00E26124">
        <w:t xml:space="preserve">и </w:t>
      </w:r>
      <w:r w:rsidR="00E67A04">
        <w:t xml:space="preserve"> </w:t>
      </w:r>
      <w:r w:rsidR="004B13B7">
        <w:t>нов</w:t>
      </w:r>
      <w:r w:rsidR="00E26124">
        <w:t>ую</w:t>
      </w:r>
      <w:proofErr w:type="gramEnd"/>
      <w:r w:rsidR="004B13B7">
        <w:t xml:space="preserve"> </w:t>
      </w:r>
      <w:r w:rsidR="00E26124">
        <w:t xml:space="preserve">городскую </w:t>
      </w:r>
      <w:r w:rsidR="001610CF">
        <w:t>топографию</w:t>
      </w:r>
      <w:r w:rsidR="00F264A3">
        <w:t xml:space="preserve">. Формируется отдельная среда, </w:t>
      </w:r>
      <w:r w:rsidR="00026F02">
        <w:t>способствующая развитию и реализации потенциала населения,</w:t>
      </w:r>
      <w:r w:rsidR="00BA351D">
        <w:t xml:space="preserve"> который </w:t>
      </w:r>
      <w:r w:rsidR="00CE3DF8">
        <w:t xml:space="preserve">в свою очередь способствует капитализации территории </w:t>
      </w:r>
      <w:r w:rsidR="00E26124">
        <w:t>[</w:t>
      </w:r>
      <w:r w:rsidR="00111CFA">
        <w:t>29</w:t>
      </w:r>
      <w:r w:rsidR="00721C67">
        <w:t>].</w:t>
      </w:r>
    </w:p>
    <w:p w14:paraId="068D12B9" w14:textId="40C10CA8" w:rsidR="0030259B" w:rsidRDefault="005F558C" w:rsidP="00AF37DC">
      <w:pPr>
        <w:spacing w:line="360" w:lineRule="auto"/>
        <w:ind w:firstLine="708"/>
        <w:jc w:val="both"/>
      </w:pPr>
      <w:r>
        <w:t>Можно выделить следующие функции креативного пространства</w:t>
      </w:r>
      <w:r w:rsidR="00866BC3">
        <w:t xml:space="preserve">, обуславливающие его </w:t>
      </w:r>
      <w:r w:rsidR="00084A5D" w:rsidRPr="00635F0E">
        <w:rPr>
          <w:color w:val="000000" w:themeColor="text1"/>
        </w:rPr>
        <w:t>значение</w:t>
      </w:r>
      <w:r w:rsidR="00084A5D">
        <w:t xml:space="preserve"> </w:t>
      </w:r>
      <w:r>
        <w:t>в городской среде</w:t>
      </w:r>
      <w:r w:rsidR="00C50F3E">
        <w:t xml:space="preserve"> </w:t>
      </w:r>
      <w:r>
        <w:t>[</w:t>
      </w:r>
      <w:r w:rsidR="00111CFA">
        <w:t>29</w:t>
      </w:r>
      <w:r>
        <w:t xml:space="preserve">]: </w:t>
      </w:r>
    </w:p>
    <w:p w14:paraId="0BD3D8FB" w14:textId="57F72292" w:rsidR="00721C67" w:rsidRDefault="00034FBE" w:rsidP="00AF37DC">
      <w:pPr>
        <w:pStyle w:val="ac"/>
        <w:numPr>
          <w:ilvl w:val="0"/>
          <w:numId w:val="9"/>
        </w:numPr>
        <w:spacing w:line="360" w:lineRule="auto"/>
        <w:jc w:val="both"/>
      </w:pPr>
      <w:r w:rsidRPr="00084A5D">
        <w:rPr>
          <w:b/>
          <w:bCs/>
          <w:i/>
        </w:rPr>
        <w:t xml:space="preserve">Модернизация города </w:t>
      </w:r>
      <w:r w:rsidR="00E55041" w:rsidRPr="00084A5D">
        <w:rPr>
          <w:b/>
          <w:bCs/>
          <w:i/>
        </w:rPr>
        <w:t>при сохранении е</w:t>
      </w:r>
      <w:r w:rsidR="00BA60A3" w:rsidRPr="00084A5D">
        <w:rPr>
          <w:b/>
          <w:bCs/>
          <w:i/>
        </w:rPr>
        <w:t xml:space="preserve">динства </w:t>
      </w:r>
      <w:r w:rsidR="00E55041" w:rsidRPr="00084A5D">
        <w:rPr>
          <w:b/>
          <w:bCs/>
          <w:i/>
        </w:rPr>
        <w:t xml:space="preserve">архитектурного </w:t>
      </w:r>
      <w:r w:rsidR="00BA60A3" w:rsidRPr="00084A5D">
        <w:rPr>
          <w:b/>
          <w:bCs/>
          <w:i/>
        </w:rPr>
        <w:t>обл</w:t>
      </w:r>
      <w:r w:rsidR="008A6515" w:rsidRPr="00084A5D">
        <w:rPr>
          <w:b/>
          <w:bCs/>
          <w:i/>
        </w:rPr>
        <w:t>ика</w:t>
      </w:r>
      <w:r w:rsidR="00E55041" w:rsidRPr="00084A5D">
        <w:rPr>
          <w:b/>
          <w:bCs/>
          <w:i/>
        </w:rPr>
        <w:t>.</w:t>
      </w:r>
      <w:r w:rsidR="00E55041" w:rsidRPr="008C139B">
        <w:rPr>
          <w:b/>
          <w:bCs/>
        </w:rPr>
        <w:t xml:space="preserve"> </w:t>
      </w:r>
      <w:r w:rsidR="005122AC">
        <w:t xml:space="preserve">Креативные пространства </w:t>
      </w:r>
      <w:r w:rsidR="00F43A9F">
        <w:t>преобразуют города в инновационные центры</w:t>
      </w:r>
      <w:r w:rsidR="00D75808">
        <w:t xml:space="preserve"> без вмешательства в </w:t>
      </w:r>
      <w:r w:rsidR="003A5252">
        <w:t xml:space="preserve">их </w:t>
      </w:r>
      <w:r w:rsidR="00D75808">
        <w:t>застройку</w:t>
      </w:r>
      <w:r w:rsidR="003A5252">
        <w:t xml:space="preserve">, </w:t>
      </w:r>
      <w:r w:rsidR="007C12B2">
        <w:t>которое</w:t>
      </w:r>
      <w:r w:rsidR="003A5252">
        <w:t xml:space="preserve"> зачастую сказывается негативно </w:t>
      </w:r>
      <w:r w:rsidR="008870D4">
        <w:t xml:space="preserve">на городском ландшафте. </w:t>
      </w:r>
      <w:r w:rsidR="001C164F">
        <w:t xml:space="preserve">Как правило, подобные места </w:t>
      </w:r>
      <w:r w:rsidR="006A46A0">
        <w:t xml:space="preserve">формируются на </w:t>
      </w:r>
      <w:r w:rsidR="00C52CC7">
        <w:t>базе</w:t>
      </w:r>
      <w:r w:rsidR="006A46A0">
        <w:t xml:space="preserve"> заброшенных и исторических зданий, благодаря чему </w:t>
      </w:r>
      <w:r w:rsidR="00A34AA1">
        <w:t>у вторых появляется возможность</w:t>
      </w:r>
      <w:r w:rsidR="004E001A">
        <w:t xml:space="preserve"> сохранения и</w:t>
      </w:r>
      <w:r w:rsidR="00A34AA1">
        <w:t xml:space="preserve"> «второй жизни»</w:t>
      </w:r>
      <w:r w:rsidR="004E001A">
        <w:t>.</w:t>
      </w:r>
    </w:p>
    <w:p w14:paraId="3DC00BBC" w14:textId="16FEDE53" w:rsidR="007E6234" w:rsidRPr="00DC4121" w:rsidRDefault="00F27449" w:rsidP="00AF37DC">
      <w:pPr>
        <w:pStyle w:val="ac"/>
        <w:numPr>
          <w:ilvl w:val="0"/>
          <w:numId w:val="9"/>
        </w:numPr>
        <w:spacing w:line="360" w:lineRule="auto"/>
        <w:jc w:val="both"/>
        <w:rPr>
          <w:color w:val="000000"/>
        </w:rPr>
      </w:pPr>
      <w:r w:rsidRPr="00084A5D">
        <w:rPr>
          <w:b/>
          <w:bCs/>
          <w:i/>
        </w:rPr>
        <w:t xml:space="preserve">Решение проблем непривлекательных </w:t>
      </w:r>
      <w:r w:rsidR="00126299" w:rsidRPr="00084A5D">
        <w:rPr>
          <w:b/>
          <w:bCs/>
          <w:i/>
        </w:rPr>
        <w:t>территорий.</w:t>
      </w:r>
      <w:r w:rsidR="00126299">
        <w:t xml:space="preserve"> </w:t>
      </w:r>
      <w:r w:rsidR="00E60F68">
        <w:t xml:space="preserve">Благодаря </w:t>
      </w:r>
      <w:r w:rsidR="003B1E1F">
        <w:t>творчески</w:t>
      </w:r>
      <w:r w:rsidR="006143C4">
        <w:t>м</w:t>
      </w:r>
      <w:r w:rsidR="003B1E1F">
        <w:t xml:space="preserve"> объектам, возникшим на базе </w:t>
      </w:r>
      <w:r w:rsidR="004213D4">
        <w:t>нефункционирующих архитектурных комплексов</w:t>
      </w:r>
      <w:r w:rsidR="00473AB2">
        <w:t>, отпадает вопрос заброшенных городских те</w:t>
      </w:r>
      <w:r w:rsidR="00A12DED">
        <w:t xml:space="preserve">рриторий, </w:t>
      </w:r>
      <w:r w:rsidR="00E93CB2">
        <w:t xml:space="preserve">происходит их культурное наполнение, реставрация </w:t>
      </w:r>
      <w:r w:rsidR="00E93CB2">
        <w:lastRenderedPageBreak/>
        <w:t>и регенерация.</w:t>
      </w:r>
      <w:r w:rsidR="003B08DF">
        <w:t xml:space="preserve"> </w:t>
      </w:r>
      <w:r w:rsidR="00E43992">
        <w:t>Растёт эстетическая</w:t>
      </w:r>
      <w:r w:rsidR="003B08DF">
        <w:t xml:space="preserve"> привлекательность города </w:t>
      </w:r>
      <w:r w:rsidR="00E43992">
        <w:t>как для туристов, так и для местных жителей.</w:t>
      </w:r>
    </w:p>
    <w:p w14:paraId="51F58A96" w14:textId="4329B900" w:rsidR="00DC4121" w:rsidRDefault="00D552C1" w:rsidP="00AF37DC">
      <w:pPr>
        <w:pStyle w:val="ac"/>
        <w:numPr>
          <w:ilvl w:val="0"/>
          <w:numId w:val="9"/>
        </w:numPr>
        <w:spacing w:line="360" w:lineRule="auto"/>
        <w:jc w:val="both"/>
        <w:rPr>
          <w:color w:val="000000"/>
        </w:rPr>
      </w:pPr>
      <w:r w:rsidRPr="00084A5D">
        <w:rPr>
          <w:b/>
          <w:bCs/>
          <w:i/>
          <w:color w:val="000000"/>
        </w:rPr>
        <w:t xml:space="preserve">Мотивация </w:t>
      </w:r>
      <w:r w:rsidR="00C263BA" w:rsidRPr="00084A5D">
        <w:rPr>
          <w:b/>
          <w:bCs/>
          <w:i/>
          <w:color w:val="000000"/>
        </w:rPr>
        <w:t>населения.</w:t>
      </w:r>
      <w:r w:rsidR="008C139B">
        <w:rPr>
          <w:color w:val="000000"/>
        </w:rPr>
        <w:t xml:space="preserve"> </w:t>
      </w:r>
      <w:r w:rsidR="002213A3">
        <w:rPr>
          <w:color w:val="000000"/>
        </w:rPr>
        <w:t>Креативные пространства</w:t>
      </w:r>
      <w:r w:rsidR="00BA0727">
        <w:rPr>
          <w:color w:val="000000"/>
        </w:rPr>
        <w:t xml:space="preserve"> выступают в роли мотиваторов</w:t>
      </w:r>
      <w:r w:rsidR="002213A3">
        <w:rPr>
          <w:color w:val="000000"/>
        </w:rPr>
        <w:t xml:space="preserve"> </w:t>
      </w:r>
      <w:r w:rsidR="006103DC" w:rsidRPr="00BA0727">
        <w:rPr>
          <w:color w:val="000000"/>
        </w:rPr>
        <w:t>сам</w:t>
      </w:r>
      <w:r w:rsidR="001224F2" w:rsidRPr="00BA0727">
        <w:rPr>
          <w:color w:val="000000"/>
        </w:rPr>
        <w:t>овыражени</w:t>
      </w:r>
      <w:r w:rsidR="00BA0727">
        <w:rPr>
          <w:color w:val="000000"/>
        </w:rPr>
        <w:t>я</w:t>
      </w:r>
      <w:r w:rsidR="001224F2">
        <w:rPr>
          <w:color w:val="000000"/>
        </w:rPr>
        <w:t xml:space="preserve">, </w:t>
      </w:r>
      <w:r w:rsidR="00910A09">
        <w:rPr>
          <w:color w:val="000000"/>
        </w:rPr>
        <w:t>творчеств</w:t>
      </w:r>
      <w:r w:rsidR="00BA0727">
        <w:rPr>
          <w:color w:val="000000"/>
        </w:rPr>
        <w:t>а</w:t>
      </w:r>
      <w:r w:rsidR="000F73CE">
        <w:rPr>
          <w:color w:val="000000"/>
        </w:rPr>
        <w:t xml:space="preserve"> и </w:t>
      </w:r>
      <w:r w:rsidR="00910A09">
        <w:rPr>
          <w:color w:val="000000"/>
        </w:rPr>
        <w:t>коммуникаци</w:t>
      </w:r>
      <w:r w:rsidR="00BA0727">
        <w:rPr>
          <w:color w:val="000000"/>
        </w:rPr>
        <w:t>и</w:t>
      </w:r>
      <w:r w:rsidR="00910A09">
        <w:rPr>
          <w:color w:val="000000"/>
        </w:rPr>
        <w:t xml:space="preserve"> </w:t>
      </w:r>
      <w:r w:rsidR="00BA0727">
        <w:rPr>
          <w:color w:val="000000"/>
        </w:rPr>
        <w:t xml:space="preserve">у горожан. </w:t>
      </w:r>
      <w:r w:rsidR="00691451">
        <w:rPr>
          <w:color w:val="000000"/>
        </w:rPr>
        <w:t xml:space="preserve">В контексте данной функции, </w:t>
      </w:r>
      <w:r w:rsidR="00851119">
        <w:rPr>
          <w:color w:val="000000"/>
        </w:rPr>
        <w:t xml:space="preserve">такие места стимулируют удовлетворение многих потребностей человека: </w:t>
      </w:r>
      <w:r w:rsidR="00876D00">
        <w:rPr>
          <w:color w:val="000000"/>
        </w:rPr>
        <w:t>культурных, эмоциональных, социальных и творческих</w:t>
      </w:r>
      <w:r w:rsidR="00444832">
        <w:rPr>
          <w:color w:val="000000"/>
        </w:rPr>
        <w:t xml:space="preserve">. </w:t>
      </w:r>
      <w:r w:rsidR="007C31FF">
        <w:rPr>
          <w:color w:val="000000"/>
        </w:rPr>
        <w:t xml:space="preserve">За счёт их массовой </w:t>
      </w:r>
      <w:r w:rsidR="00E474A5">
        <w:rPr>
          <w:color w:val="000000"/>
        </w:rPr>
        <w:t>доступности</w:t>
      </w:r>
      <w:r w:rsidR="008A3FDA">
        <w:rPr>
          <w:color w:val="000000"/>
        </w:rPr>
        <w:t xml:space="preserve"> и возникающ</w:t>
      </w:r>
      <w:r w:rsidR="0005178D">
        <w:rPr>
          <w:color w:val="000000"/>
        </w:rPr>
        <w:t>их</w:t>
      </w:r>
      <w:r w:rsidR="008A3FDA">
        <w:rPr>
          <w:color w:val="000000"/>
        </w:rPr>
        <w:t xml:space="preserve"> вследствие </w:t>
      </w:r>
      <w:r w:rsidR="0005178D">
        <w:rPr>
          <w:color w:val="000000"/>
        </w:rPr>
        <w:t>связей представителей разных культур и взглядов</w:t>
      </w:r>
      <w:r w:rsidR="00146E38">
        <w:rPr>
          <w:color w:val="000000"/>
        </w:rPr>
        <w:t xml:space="preserve">, </w:t>
      </w:r>
      <w:r w:rsidR="00B74965">
        <w:rPr>
          <w:color w:val="000000"/>
        </w:rPr>
        <w:t xml:space="preserve">любые </w:t>
      </w:r>
      <w:r w:rsidR="00146E38">
        <w:rPr>
          <w:color w:val="000000"/>
        </w:rPr>
        <w:t xml:space="preserve">креативные пространства </w:t>
      </w:r>
      <w:r w:rsidR="0066318B">
        <w:rPr>
          <w:color w:val="000000"/>
        </w:rPr>
        <w:t>становятся источниками культурного обогащения</w:t>
      </w:r>
      <w:r w:rsidR="00DB69E6">
        <w:rPr>
          <w:color w:val="000000"/>
        </w:rPr>
        <w:t xml:space="preserve"> и </w:t>
      </w:r>
      <w:proofErr w:type="gramStart"/>
      <w:r w:rsidR="00DB69E6">
        <w:rPr>
          <w:color w:val="000000"/>
        </w:rPr>
        <w:t xml:space="preserve">саморазвития </w:t>
      </w:r>
      <w:r w:rsidR="0066318B">
        <w:rPr>
          <w:color w:val="000000"/>
        </w:rPr>
        <w:t xml:space="preserve"> местного</w:t>
      </w:r>
      <w:proofErr w:type="gramEnd"/>
      <w:r w:rsidR="0066318B">
        <w:rPr>
          <w:color w:val="000000"/>
        </w:rPr>
        <w:t xml:space="preserve"> </w:t>
      </w:r>
      <w:r w:rsidR="00FB4964">
        <w:rPr>
          <w:color w:val="000000"/>
        </w:rPr>
        <w:t>населения</w:t>
      </w:r>
      <w:r w:rsidR="00DB69E6">
        <w:rPr>
          <w:color w:val="000000"/>
        </w:rPr>
        <w:t>.</w:t>
      </w:r>
    </w:p>
    <w:p w14:paraId="69AB850C" w14:textId="295FA24C" w:rsidR="00E56F5F" w:rsidRDefault="00C75A85" w:rsidP="00AF37DC">
      <w:pPr>
        <w:pStyle w:val="ac"/>
        <w:numPr>
          <w:ilvl w:val="0"/>
          <w:numId w:val="9"/>
        </w:numPr>
        <w:spacing w:line="360" w:lineRule="auto"/>
        <w:jc w:val="both"/>
        <w:rPr>
          <w:color w:val="000000"/>
        </w:rPr>
      </w:pPr>
      <w:r w:rsidRPr="00084A5D">
        <w:rPr>
          <w:b/>
          <w:bCs/>
          <w:i/>
          <w:color w:val="000000"/>
        </w:rPr>
        <w:t>Образовательное воздействие.</w:t>
      </w:r>
      <w:r w:rsidRPr="008C139B">
        <w:rPr>
          <w:b/>
          <w:bCs/>
          <w:color w:val="000000"/>
        </w:rPr>
        <w:t xml:space="preserve"> </w:t>
      </w:r>
      <w:r w:rsidR="00187DB4">
        <w:rPr>
          <w:color w:val="000000"/>
        </w:rPr>
        <w:t xml:space="preserve">Креативные площадки нередко становятся местами проведения </w:t>
      </w:r>
      <w:r w:rsidR="00616565">
        <w:rPr>
          <w:color w:val="000000"/>
        </w:rPr>
        <w:t xml:space="preserve">и реализации </w:t>
      </w:r>
      <w:r w:rsidR="00187DB4">
        <w:rPr>
          <w:color w:val="000000"/>
        </w:rPr>
        <w:t xml:space="preserve">различных </w:t>
      </w:r>
      <w:r w:rsidR="00616565">
        <w:rPr>
          <w:color w:val="000000"/>
        </w:rPr>
        <w:t xml:space="preserve">образовательных программ, </w:t>
      </w:r>
      <w:r w:rsidR="00187DB4">
        <w:rPr>
          <w:color w:val="000000"/>
        </w:rPr>
        <w:t xml:space="preserve">лекций, семинаров и мастер-классов. </w:t>
      </w:r>
      <w:r w:rsidR="00946D06">
        <w:rPr>
          <w:color w:val="000000"/>
        </w:rPr>
        <w:t xml:space="preserve">Здесь </w:t>
      </w:r>
      <w:proofErr w:type="gramStart"/>
      <w:r w:rsidR="0008575C">
        <w:rPr>
          <w:color w:val="000000"/>
        </w:rPr>
        <w:t xml:space="preserve">проходят </w:t>
      </w:r>
      <w:r w:rsidR="00946D06">
        <w:rPr>
          <w:color w:val="000000"/>
        </w:rPr>
        <w:t xml:space="preserve"> выставки</w:t>
      </w:r>
      <w:proofErr w:type="gramEnd"/>
      <w:r w:rsidR="00946D06">
        <w:rPr>
          <w:color w:val="000000"/>
        </w:rPr>
        <w:t xml:space="preserve">, </w:t>
      </w:r>
      <w:r w:rsidR="006C3BF9">
        <w:rPr>
          <w:color w:val="000000"/>
        </w:rPr>
        <w:t>кинопоказы</w:t>
      </w:r>
      <w:r w:rsidR="0038440E">
        <w:rPr>
          <w:color w:val="000000"/>
        </w:rPr>
        <w:t xml:space="preserve"> и прочие художественно-культурные мероприятия. Таким образом, </w:t>
      </w:r>
      <w:r w:rsidR="00EE4385">
        <w:rPr>
          <w:color w:val="000000"/>
        </w:rPr>
        <w:t>основн</w:t>
      </w:r>
      <w:r w:rsidR="00FF1779">
        <w:rPr>
          <w:color w:val="000000"/>
        </w:rPr>
        <w:t>ой</w:t>
      </w:r>
      <w:r w:rsidR="00EE4385">
        <w:rPr>
          <w:color w:val="000000"/>
        </w:rPr>
        <w:t xml:space="preserve"> ценност</w:t>
      </w:r>
      <w:r w:rsidR="00FF1779">
        <w:rPr>
          <w:color w:val="000000"/>
        </w:rPr>
        <w:t xml:space="preserve">ный </w:t>
      </w:r>
      <w:proofErr w:type="gramStart"/>
      <w:r w:rsidR="00FF1779">
        <w:rPr>
          <w:color w:val="000000"/>
        </w:rPr>
        <w:t xml:space="preserve">потенциал </w:t>
      </w:r>
      <w:r w:rsidR="00EE4385">
        <w:rPr>
          <w:color w:val="000000"/>
        </w:rPr>
        <w:t xml:space="preserve"> креативных</w:t>
      </w:r>
      <w:proofErr w:type="gramEnd"/>
      <w:r w:rsidR="00EE4385">
        <w:rPr>
          <w:color w:val="000000"/>
        </w:rPr>
        <w:t xml:space="preserve"> пространств </w:t>
      </w:r>
      <w:r w:rsidR="00FF1779">
        <w:rPr>
          <w:color w:val="000000"/>
        </w:rPr>
        <w:t xml:space="preserve">заключается в </w:t>
      </w:r>
      <w:r w:rsidR="0050033E">
        <w:rPr>
          <w:color w:val="000000"/>
        </w:rPr>
        <w:t>их содействи</w:t>
      </w:r>
      <w:r w:rsidR="00FF1779">
        <w:rPr>
          <w:color w:val="000000"/>
        </w:rPr>
        <w:t>и</w:t>
      </w:r>
      <w:r w:rsidR="0050033E">
        <w:rPr>
          <w:color w:val="000000"/>
        </w:rPr>
        <w:t xml:space="preserve"> </w:t>
      </w:r>
      <w:r w:rsidR="009376EC">
        <w:rPr>
          <w:color w:val="000000"/>
        </w:rPr>
        <w:t xml:space="preserve">образованию и </w:t>
      </w:r>
      <w:r w:rsidR="00C4764A">
        <w:rPr>
          <w:color w:val="000000"/>
        </w:rPr>
        <w:t xml:space="preserve">развитию </w:t>
      </w:r>
      <w:r w:rsidR="009C5059">
        <w:rPr>
          <w:color w:val="000000"/>
        </w:rPr>
        <w:t xml:space="preserve">молодёжи </w:t>
      </w:r>
      <w:r w:rsidR="00C4764A">
        <w:rPr>
          <w:color w:val="000000"/>
        </w:rPr>
        <w:t>и других возрастных  групп населения</w:t>
      </w:r>
      <w:r w:rsidR="00FF1779">
        <w:rPr>
          <w:color w:val="000000"/>
        </w:rPr>
        <w:t xml:space="preserve"> города</w:t>
      </w:r>
      <w:r w:rsidR="00C4764A">
        <w:rPr>
          <w:color w:val="000000"/>
        </w:rPr>
        <w:t xml:space="preserve"> и </w:t>
      </w:r>
      <w:r w:rsidR="00FF1779">
        <w:rPr>
          <w:color w:val="000000"/>
        </w:rPr>
        <w:t xml:space="preserve">его </w:t>
      </w:r>
      <w:r w:rsidR="00C4764A">
        <w:rPr>
          <w:color w:val="000000"/>
        </w:rPr>
        <w:t>гостей</w:t>
      </w:r>
      <w:r w:rsidR="00FF1779">
        <w:rPr>
          <w:color w:val="000000"/>
        </w:rPr>
        <w:t>.</w:t>
      </w:r>
    </w:p>
    <w:p w14:paraId="200C51B1" w14:textId="22768D00" w:rsidR="006F2986" w:rsidRDefault="001E18DD" w:rsidP="00AF37DC">
      <w:pPr>
        <w:pStyle w:val="ac"/>
        <w:numPr>
          <w:ilvl w:val="0"/>
          <w:numId w:val="9"/>
        </w:numPr>
        <w:spacing w:line="360" w:lineRule="auto"/>
        <w:jc w:val="both"/>
        <w:rPr>
          <w:color w:val="000000"/>
        </w:rPr>
      </w:pPr>
      <w:r w:rsidRPr="00084A5D">
        <w:rPr>
          <w:b/>
          <w:bCs/>
          <w:i/>
          <w:color w:val="000000"/>
        </w:rPr>
        <w:t>Создание новых рабочих мест и развитие предпринимательской инициативы.</w:t>
      </w:r>
      <w:r w:rsidRPr="008C139B">
        <w:rPr>
          <w:b/>
          <w:bCs/>
          <w:color w:val="000000"/>
        </w:rPr>
        <w:t xml:space="preserve"> </w:t>
      </w:r>
      <w:r w:rsidR="004A736D">
        <w:rPr>
          <w:color w:val="000000"/>
        </w:rPr>
        <w:t xml:space="preserve">Творческие кластеры </w:t>
      </w:r>
      <w:r w:rsidR="00F47919">
        <w:rPr>
          <w:color w:val="000000"/>
        </w:rPr>
        <w:t>как правило являются продуктом «частной» инициативы</w:t>
      </w:r>
      <w:r w:rsidR="00F44196">
        <w:rPr>
          <w:color w:val="000000"/>
        </w:rPr>
        <w:t xml:space="preserve"> активных людей</w:t>
      </w:r>
      <w:r w:rsidR="00925885">
        <w:rPr>
          <w:color w:val="000000"/>
        </w:rPr>
        <w:t xml:space="preserve"> и представителей креативного класса</w:t>
      </w:r>
      <w:r w:rsidR="00D558D2">
        <w:rPr>
          <w:color w:val="000000"/>
        </w:rPr>
        <w:t xml:space="preserve">, заинтересованных в развитии своего города или региона. </w:t>
      </w:r>
      <w:r w:rsidR="00C2586B">
        <w:rPr>
          <w:color w:val="000000"/>
        </w:rPr>
        <w:t xml:space="preserve">Они </w:t>
      </w:r>
      <w:r w:rsidR="006A0DC8">
        <w:rPr>
          <w:color w:val="000000"/>
        </w:rPr>
        <w:t xml:space="preserve">создают благоприятные условия для начинающих </w:t>
      </w:r>
      <w:r w:rsidR="00C2586B">
        <w:rPr>
          <w:color w:val="000000"/>
        </w:rPr>
        <w:t>молоды</w:t>
      </w:r>
      <w:r w:rsidR="006A0DC8">
        <w:rPr>
          <w:color w:val="000000"/>
        </w:rPr>
        <w:t>х</w:t>
      </w:r>
      <w:r w:rsidR="00C2586B">
        <w:rPr>
          <w:color w:val="000000"/>
        </w:rPr>
        <w:t xml:space="preserve"> </w:t>
      </w:r>
      <w:r w:rsidR="006A0DC8">
        <w:rPr>
          <w:color w:val="000000"/>
        </w:rPr>
        <w:t>творческих</w:t>
      </w:r>
      <w:r w:rsidR="00786B25">
        <w:rPr>
          <w:color w:val="000000"/>
        </w:rPr>
        <w:t xml:space="preserve"> предпринимателей, предлагая им </w:t>
      </w:r>
      <w:r w:rsidR="003A6103">
        <w:rPr>
          <w:color w:val="000000"/>
        </w:rPr>
        <w:t>н</w:t>
      </w:r>
      <w:r w:rsidR="00405AFF">
        <w:rPr>
          <w:color w:val="000000"/>
        </w:rPr>
        <w:t xml:space="preserve">изкую арендную плату и </w:t>
      </w:r>
      <w:r w:rsidR="00786B25">
        <w:rPr>
          <w:color w:val="000000"/>
        </w:rPr>
        <w:t xml:space="preserve">возможность работы среди единомышленников. </w:t>
      </w:r>
      <w:r w:rsidR="003B3D14">
        <w:rPr>
          <w:color w:val="000000"/>
        </w:rPr>
        <w:t xml:space="preserve">В результате функционирования подобных объектов, на рынке труда растёт спрос на </w:t>
      </w:r>
      <w:r w:rsidR="006F2986">
        <w:rPr>
          <w:color w:val="000000"/>
        </w:rPr>
        <w:t xml:space="preserve">молодых </w:t>
      </w:r>
      <w:r w:rsidR="00CD4CDD">
        <w:rPr>
          <w:color w:val="000000"/>
        </w:rPr>
        <w:t>представителей различных сфер деятельност</w:t>
      </w:r>
      <w:r w:rsidR="00BF4F70">
        <w:rPr>
          <w:color w:val="000000"/>
        </w:rPr>
        <w:t xml:space="preserve">и, </w:t>
      </w:r>
      <w:r w:rsidR="00851167">
        <w:rPr>
          <w:color w:val="000000"/>
        </w:rPr>
        <w:t xml:space="preserve">в особенности </w:t>
      </w:r>
      <w:r w:rsidR="00546C2B">
        <w:rPr>
          <w:color w:val="000000"/>
        </w:rPr>
        <w:t>—</w:t>
      </w:r>
      <w:r w:rsidR="00851167">
        <w:rPr>
          <w:color w:val="000000"/>
        </w:rPr>
        <w:t xml:space="preserve"> творческих.</w:t>
      </w:r>
    </w:p>
    <w:p w14:paraId="7AF3BA64" w14:textId="2A7BFC44" w:rsidR="00F91C98" w:rsidRPr="00B12901" w:rsidRDefault="00F91C98" w:rsidP="00AF37DC">
      <w:pPr>
        <w:pStyle w:val="ac"/>
        <w:numPr>
          <w:ilvl w:val="0"/>
          <w:numId w:val="9"/>
        </w:numPr>
        <w:spacing w:line="360" w:lineRule="auto"/>
        <w:jc w:val="both"/>
        <w:rPr>
          <w:color w:val="000000"/>
        </w:rPr>
      </w:pPr>
      <w:r w:rsidRPr="00084A5D">
        <w:rPr>
          <w:b/>
          <w:bCs/>
          <w:i/>
          <w:color w:val="000000"/>
        </w:rPr>
        <w:t>Формирование имиджа территории</w:t>
      </w:r>
      <w:r w:rsidRPr="00816DC9">
        <w:rPr>
          <w:b/>
          <w:bCs/>
          <w:color w:val="000000"/>
        </w:rPr>
        <w:t>.</w:t>
      </w:r>
      <w:r>
        <w:rPr>
          <w:color w:val="000000"/>
        </w:rPr>
        <w:t xml:space="preserve"> </w:t>
      </w:r>
      <w:r w:rsidR="00CC03AF">
        <w:rPr>
          <w:color w:val="000000"/>
        </w:rPr>
        <w:t xml:space="preserve">Под имиджем территории понимают </w:t>
      </w:r>
      <w:r w:rsidR="000304BB">
        <w:rPr>
          <w:color w:val="000000"/>
        </w:rPr>
        <w:t xml:space="preserve">совокупность </w:t>
      </w:r>
      <w:r w:rsidR="002C3013">
        <w:rPr>
          <w:color w:val="000000"/>
        </w:rPr>
        <w:t>образных представлений</w:t>
      </w:r>
      <w:r w:rsidR="00E24DCF">
        <w:rPr>
          <w:color w:val="000000"/>
        </w:rPr>
        <w:t xml:space="preserve"> о</w:t>
      </w:r>
      <w:r w:rsidR="00CB2B19">
        <w:rPr>
          <w:color w:val="000000"/>
        </w:rPr>
        <w:t>б особенностях данного региона, формирую</w:t>
      </w:r>
      <w:r w:rsidR="00163137">
        <w:rPr>
          <w:color w:val="000000"/>
        </w:rPr>
        <w:t>щихся</w:t>
      </w:r>
      <w:r w:rsidR="002C3013">
        <w:rPr>
          <w:color w:val="000000"/>
        </w:rPr>
        <w:t xml:space="preserve"> в сознани</w:t>
      </w:r>
      <w:r w:rsidR="00163137">
        <w:rPr>
          <w:color w:val="000000"/>
        </w:rPr>
        <w:t>и общественности.</w:t>
      </w:r>
      <w:r w:rsidR="007152A8">
        <w:rPr>
          <w:color w:val="000000"/>
        </w:rPr>
        <w:t xml:space="preserve"> </w:t>
      </w:r>
      <w:r w:rsidR="00163137">
        <w:rPr>
          <w:color w:val="000000"/>
        </w:rPr>
        <w:t xml:space="preserve">Креативные </w:t>
      </w:r>
      <w:r w:rsidR="00890F25">
        <w:rPr>
          <w:color w:val="000000"/>
        </w:rPr>
        <w:t xml:space="preserve">пространства </w:t>
      </w:r>
      <w:r w:rsidR="00FC0A88">
        <w:rPr>
          <w:color w:val="000000"/>
        </w:rPr>
        <w:t xml:space="preserve">напрямую связаны с </w:t>
      </w:r>
      <w:r w:rsidR="00B12901">
        <w:rPr>
          <w:color w:val="000000"/>
        </w:rPr>
        <w:t>творческим и интеллектуальным</w:t>
      </w:r>
      <w:r w:rsidR="00D96870" w:rsidRPr="00B12901">
        <w:rPr>
          <w:color w:val="000000"/>
        </w:rPr>
        <w:t xml:space="preserve"> потенциал</w:t>
      </w:r>
      <w:r w:rsidR="00B12901">
        <w:rPr>
          <w:color w:val="000000"/>
        </w:rPr>
        <w:t>ами</w:t>
      </w:r>
      <w:r w:rsidR="00D96870" w:rsidRPr="00B12901">
        <w:rPr>
          <w:color w:val="000000"/>
        </w:rPr>
        <w:t xml:space="preserve"> населения города, </w:t>
      </w:r>
      <w:r w:rsidR="00573944" w:rsidRPr="00B12901">
        <w:rPr>
          <w:color w:val="000000"/>
        </w:rPr>
        <w:t>его возможност</w:t>
      </w:r>
      <w:r w:rsidR="00C7560E">
        <w:rPr>
          <w:color w:val="000000"/>
        </w:rPr>
        <w:t>ями</w:t>
      </w:r>
      <w:r w:rsidR="00573944" w:rsidRPr="00B12901">
        <w:rPr>
          <w:color w:val="000000"/>
        </w:rPr>
        <w:t xml:space="preserve"> создавать современные формы искусства, идти в ногу со временем</w:t>
      </w:r>
      <w:r w:rsidR="00C7560E">
        <w:rPr>
          <w:color w:val="000000"/>
        </w:rPr>
        <w:t xml:space="preserve"> и трансформировать культуру в </w:t>
      </w:r>
      <w:r w:rsidR="00C7560E" w:rsidRPr="003476EC">
        <w:rPr>
          <w:color w:val="000000" w:themeColor="text1"/>
        </w:rPr>
        <w:t>соответс</w:t>
      </w:r>
      <w:r w:rsidR="00084A5D" w:rsidRPr="003476EC">
        <w:rPr>
          <w:color w:val="000000" w:themeColor="text1"/>
        </w:rPr>
        <w:t>т</w:t>
      </w:r>
      <w:r w:rsidR="00C7560E" w:rsidRPr="003476EC">
        <w:rPr>
          <w:color w:val="000000" w:themeColor="text1"/>
        </w:rPr>
        <w:t>вии</w:t>
      </w:r>
      <w:r w:rsidR="00C7560E">
        <w:rPr>
          <w:color w:val="000000"/>
        </w:rPr>
        <w:t xml:space="preserve"> с </w:t>
      </w:r>
      <w:r w:rsidR="007152A8">
        <w:rPr>
          <w:color w:val="000000"/>
        </w:rPr>
        <w:t>его требованиями.</w:t>
      </w:r>
      <w:r w:rsidR="00573944" w:rsidRPr="00B12901">
        <w:rPr>
          <w:color w:val="000000"/>
        </w:rPr>
        <w:t xml:space="preserve"> </w:t>
      </w:r>
      <w:r w:rsidR="00C5684E">
        <w:rPr>
          <w:color w:val="000000"/>
        </w:rPr>
        <w:t xml:space="preserve">Также, как было упомянуто ранее, </w:t>
      </w:r>
      <w:r w:rsidR="006E5FA0">
        <w:rPr>
          <w:color w:val="000000"/>
        </w:rPr>
        <w:t>они привлекают креативный класс, который в результате своей деятельности способствует развитию экономического</w:t>
      </w:r>
      <w:r w:rsidR="00B459E1">
        <w:rPr>
          <w:color w:val="000000"/>
        </w:rPr>
        <w:t xml:space="preserve"> и социального благосостояния территориального объекта.</w:t>
      </w:r>
      <w:r w:rsidR="006E5FA0">
        <w:rPr>
          <w:color w:val="000000"/>
        </w:rPr>
        <w:t xml:space="preserve"> </w:t>
      </w:r>
      <w:r w:rsidR="007152A8">
        <w:rPr>
          <w:color w:val="000000"/>
        </w:rPr>
        <w:t>Это не может не с</w:t>
      </w:r>
      <w:r w:rsidR="00D64C7D">
        <w:rPr>
          <w:color w:val="000000"/>
        </w:rPr>
        <w:t>казаться</w:t>
      </w:r>
      <w:r w:rsidR="007152A8">
        <w:rPr>
          <w:color w:val="000000"/>
        </w:rPr>
        <w:t xml:space="preserve"> положительно</w:t>
      </w:r>
      <w:r w:rsidR="00D64C7D">
        <w:rPr>
          <w:color w:val="000000"/>
        </w:rPr>
        <w:t xml:space="preserve"> на </w:t>
      </w:r>
      <w:r w:rsidR="009B452E">
        <w:rPr>
          <w:color w:val="000000"/>
        </w:rPr>
        <w:t>образе территории, основанно</w:t>
      </w:r>
      <w:r w:rsidR="0090649E">
        <w:rPr>
          <w:color w:val="000000"/>
        </w:rPr>
        <w:t xml:space="preserve">м на </w:t>
      </w:r>
      <w:r w:rsidR="006673B9">
        <w:rPr>
          <w:color w:val="000000"/>
        </w:rPr>
        <w:t xml:space="preserve">его </w:t>
      </w:r>
      <w:r w:rsidR="00C5684E">
        <w:rPr>
          <w:color w:val="000000"/>
        </w:rPr>
        <w:t>социально-экономическом и культурном облике.</w:t>
      </w:r>
    </w:p>
    <w:p w14:paraId="218FE39B" w14:textId="106E2E50" w:rsidR="005B264D" w:rsidRDefault="0028795E" w:rsidP="00AF37DC">
      <w:pPr>
        <w:spacing w:line="360" w:lineRule="auto"/>
        <w:ind w:firstLine="708"/>
        <w:jc w:val="both"/>
        <w:rPr>
          <w:color w:val="000000"/>
        </w:rPr>
      </w:pPr>
      <w:r>
        <w:rPr>
          <w:color w:val="000000"/>
        </w:rPr>
        <w:t>К</w:t>
      </w:r>
      <w:r w:rsidR="00C11512">
        <w:rPr>
          <w:color w:val="000000"/>
        </w:rPr>
        <w:t>реативные пространства решают многие проблемы, возникающие в с</w:t>
      </w:r>
      <w:r w:rsidR="004014A1">
        <w:rPr>
          <w:color w:val="000000"/>
        </w:rPr>
        <w:t xml:space="preserve">овременных постиндустриальных городах. </w:t>
      </w:r>
      <w:r w:rsidR="00AE731E">
        <w:rPr>
          <w:color w:val="000000"/>
        </w:rPr>
        <w:t>Они способствуют трансформации городской среды</w:t>
      </w:r>
      <w:r w:rsidR="009C3BDA">
        <w:rPr>
          <w:color w:val="000000"/>
        </w:rPr>
        <w:t xml:space="preserve">, </w:t>
      </w:r>
      <w:r w:rsidR="00D06B04">
        <w:rPr>
          <w:color w:val="000000"/>
        </w:rPr>
        <w:t xml:space="preserve">оживлению </w:t>
      </w:r>
      <w:r w:rsidR="00B8105E">
        <w:rPr>
          <w:color w:val="000000"/>
        </w:rPr>
        <w:lastRenderedPageBreak/>
        <w:t>нефункционирующих</w:t>
      </w:r>
      <w:r w:rsidR="00597369">
        <w:rPr>
          <w:color w:val="000000"/>
        </w:rPr>
        <w:t xml:space="preserve"> территори</w:t>
      </w:r>
      <w:r w:rsidR="00B8105E">
        <w:rPr>
          <w:color w:val="000000"/>
        </w:rPr>
        <w:t>й</w:t>
      </w:r>
      <w:r w:rsidR="009C3BDA">
        <w:rPr>
          <w:color w:val="000000"/>
        </w:rPr>
        <w:t xml:space="preserve"> и повышению общей привлекательности</w:t>
      </w:r>
      <w:r w:rsidR="00D5790D">
        <w:rPr>
          <w:color w:val="000000"/>
        </w:rPr>
        <w:t xml:space="preserve"> города</w:t>
      </w:r>
      <w:r w:rsidR="009C3BDA">
        <w:rPr>
          <w:color w:val="000000"/>
        </w:rPr>
        <w:t xml:space="preserve"> как среди горожан, так и </w:t>
      </w:r>
      <w:r w:rsidR="00D5790D">
        <w:rPr>
          <w:color w:val="000000"/>
        </w:rPr>
        <w:t xml:space="preserve">среди </w:t>
      </w:r>
      <w:r w:rsidR="009C3BDA">
        <w:rPr>
          <w:color w:val="000000"/>
        </w:rPr>
        <w:t>т</w:t>
      </w:r>
      <w:r w:rsidR="001635BC">
        <w:rPr>
          <w:color w:val="000000"/>
        </w:rPr>
        <w:t xml:space="preserve">уристов. </w:t>
      </w:r>
      <w:r w:rsidR="00033F33">
        <w:rPr>
          <w:color w:val="000000"/>
        </w:rPr>
        <w:t xml:space="preserve">Креативные пространства </w:t>
      </w:r>
      <w:r w:rsidR="00E7197A">
        <w:rPr>
          <w:color w:val="000000"/>
        </w:rPr>
        <w:t xml:space="preserve">способствуют </w:t>
      </w:r>
      <w:r w:rsidR="007B27B7">
        <w:rPr>
          <w:color w:val="000000"/>
        </w:rPr>
        <w:t>самореализации и самовыражени</w:t>
      </w:r>
      <w:r w:rsidR="00E4367F">
        <w:rPr>
          <w:color w:val="000000"/>
        </w:rPr>
        <w:t>ю</w:t>
      </w:r>
      <w:r w:rsidR="007B27B7">
        <w:rPr>
          <w:color w:val="000000"/>
        </w:rPr>
        <w:t xml:space="preserve"> людей, </w:t>
      </w:r>
      <w:r w:rsidR="0070066F">
        <w:rPr>
          <w:color w:val="000000"/>
        </w:rPr>
        <w:t xml:space="preserve">а также </w:t>
      </w:r>
      <w:r w:rsidR="00FE5D31">
        <w:rPr>
          <w:color w:val="000000"/>
        </w:rPr>
        <w:t xml:space="preserve">являются местами удовлетворения </w:t>
      </w:r>
      <w:r w:rsidR="0070066F">
        <w:rPr>
          <w:color w:val="000000"/>
        </w:rPr>
        <w:t>их разнообразных потребностей. Поэтому важность</w:t>
      </w:r>
      <w:r w:rsidR="00B65D7C">
        <w:rPr>
          <w:color w:val="000000"/>
        </w:rPr>
        <w:t xml:space="preserve"> наличия</w:t>
      </w:r>
      <w:r w:rsidR="0070066F">
        <w:rPr>
          <w:color w:val="000000"/>
        </w:rPr>
        <w:t xml:space="preserve"> подобны</w:t>
      </w:r>
      <w:r w:rsidR="00B65D7C">
        <w:rPr>
          <w:color w:val="000000"/>
        </w:rPr>
        <w:t>х</w:t>
      </w:r>
      <w:r w:rsidR="0070066F">
        <w:rPr>
          <w:color w:val="000000"/>
        </w:rPr>
        <w:t xml:space="preserve"> многофункциональных площадок в </w:t>
      </w:r>
      <w:r w:rsidR="00B65D7C">
        <w:rPr>
          <w:color w:val="000000"/>
        </w:rPr>
        <w:t xml:space="preserve">современном городе </w:t>
      </w:r>
      <w:r w:rsidR="00546C2B">
        <w:rPr>
          <w:color w:val="000000"/>
        </w:rPr>
        <w:t>—</w:t>
      </w:r>
      <w:r w:rsidR="005B264D">
        <w:rPr>
          <w:color w:val="000000"/>
        </w:rPr>
        <w:t xml:space="preserve"> </w:t>
      </w:r>
      <w:r w:rsidR="00B65D7C">
        <w:rPr>
          <w:color w:val="000000"/>
        </w:rPr>
        <w:t>неоспорима.</w:t>
      </w:r>
    </w:p>
    <w:p w14:paraId="74DA95F6" w14:textId="77C81264" w:rsidR="00390926" w:rsidRPr="00A7025D" w:rsidRDefault="00B65D7C" w:rsidP="00AF37DC">
      <w:pPr>
        <w:spacing w:line="360" w:lineRule="auto"/>
        <w:ind w:firstLine="708"/>
        <w:jc w:val="both"/>
        <w:rPr>
          <w:color w:val="000000"/>
        </w:rPr>
      </w:pPr>
      <w:r>
        <w:rPr>
          <w:color w:val="000000"/>
        </w:rPr>
        <w:t xml:space="preserve"> </w:t>
      </w:r>
      <w:r w:rsidR="00E277D1">
        <w:rPr>
          <w:color w:val="000000"/>
        </w:rPr>
        <w:t xml:space="preserve">В </w:t>
      </w:r>
      <w:r w:rsidR="007308AE">
        <w:rPr>
          <w:color w:val="000000"/>
        </w:rPr>
        <w:t>данно</w:t>
      </w:r>
      <w:r w:rsidR="00F6575D">
        <w:rPr>
          <w:color w:val="000000"/>
        </w:rPr>
        <w:t>й работе</w:t>
      </w:r>
      <w:r w:rsidR="00084A5D">
        <w:rPr>
          <w:color w:val="000000"/>
        </w:rPr>
        <w:t xml:space="preserve"> </w:t>
      </w:r>
      <w:r w:rsidR="00084A5D" w:rsidRPr="00626304">
        <w:rPr>
          <w:color w:val="000000" w:themeColor="text1"/>
        </w:rPr>
        <w:t>предметом исследования стал</w:t>
      </w:r>
      <w:r w:rsidR="00F6575D" w:rsidRPr="00084A5D">
        <w:rPr>
          <w:color w:val="FF0000"/>
        </w:rPr>
        <w:t xml:space="preserve"> </w:t>
      </w:r>
      <w:r w:rsidR="007308AE">
        <w:rPr>
          <w:color w:val="000000"/>
        </w:rPr>
        <w:t>туристский потенциал креативного пространства.</w:t>
      </w:r>
      <w:r w:rsidR="00CC5A40">
        <w:rPr>
          <w:color w:val="000000"/>
        </w:rPr>
        <w:t xml:space="preserve"> </w:t>
      </w:r>
      <w:r w:rsidR="00F75B6F">
        <w:rPr>
          <w:color w:val="000000"/>
        </w:rPr>
        <w:t>Для</w:t>
      </w:r>
      <w:r w:rsidR="00F16FBA">
        <w:rPr>
          <w:color w:val="000000"/>
        </w:rPr>
        <w:t xml:space="preserve"> </w:t>
      </w:r>
      <w:r w:rsidR="00F75B6F">
        <w:rPr>
          <w:color w:val="000000"/>
        </w:rPr>
        <w:t xml:space="preserve">начала следует </w:t>
      </w:r>
      <w:r w:rsidR="008161BD">
        <w:rPr>
          <w:color w:val="000000"/>
        </w:rPr>
        <w:t>сформулировать</w:t>
      </w:r>
      <w:r w:rsidR="00F16FBA">
        <w:rPr>
          <w:color w:val="000000"/>
        </w:rPr>
        <w:t xml:space="preserve"> значение термина «туристский потенциал», а также </w:t>
      </w:r>
      <w:r w:rsidR="00D20DB7">
        <w:rPr>
          <w:color w:val="000000"/>
        </w:rPr>
        <w:t>опреде</w:t>
      </w:r>
      <w:r w:rsidR="00A83E12">
        <w:rPr>
          <w:color w:val="000000"/>
        </w:rPr>
        <w:t>лить</w:t>
      </w:r>
      <w:r w:rsidR="00A31510">
        <w:rPr>
          <w:color w:val="000000"/>
        </w:rPr>
        <w:t xml:space="preserve"> составляющие элементы,</w:t>
      </w:r>
      <w:r w:rsidR="00A83E12">
        <w:rPr>
          <w:color w:val="000000"/>
        </w:rPr>
        <w:t xml:space="preserve"> </w:t>
      </w:r>
      <w:r w:rsidR="00A31510">
        <w:rPr>
          <w:color w:val="000000"/>
        </w:rPr>
        <w:t xml:space="preserve">основные </w:t>
      </w:r>
      <w:r w:rsidR="00F16FBA">
        <w:rPr>
          <w:color w:val="000000"/>
        </w:rPr>
        <w:t xml:space="preserve">критерии его анализа и оценки. </w:t>
      </w:r>
      <w:r w:rsidR="004224C9">
        <w:rPr>
          <w:color w:val="000000"/>
        </w:rPr>
        <w:t xml:space="preserve">Современные исследователи </w:t>
      </w:r>
      <w:r w:rsidR="00084A5D" w:rsidRPr="00626304">
        <w:rPr>
          <w:color w:val="000000" w:themeColor="text1"/>
        </w:rPr>
        <w:t xml:space="preserve">А. С. </w:t>
      </w:r>
      <w:r w:rsidR="00261D8F" w:rsidRPr="00626304">
        <w:rPr>
          <w:color w:val="000000" w:themeColor="text1"/>
        </w:rPr>
        <w:t xml:space="preserve">Кусков, </w:t>
      </w:r>
      <w:r w:rsidR="00084A5D" w:rsidRPr="00626304">
        <w:rPr>
          <w:color w:val="000000" w:themeColor="text1"/>
        </w:rPr>
        <w:t xml:space="preserve">Е. И. </w:t>
      </w:r>
      <w:r w:rsidR="0012199E" w:rsidRPr="00626304">
        <w:rPr>
          <w:color w:val="000000" w:themeColor="text1"/>
        </w:rPr>
        <w:t xml:space="preserve">Арсеньева </w:t>
      </w:r>
      <w:r w:rsidR="001B51CA" w:rsidRPr="00626304">
        <w:rPr>
          <w:color w:val="000000" w:themeColor="text1"/>
        </w:rPr>
        <w:t xml:space="preserve">и </w:t>
      </w:r>
      <w:r w:rsidR="00084A5D" w:rsidRPr="00626304">
        <w:rPr>
          <w:color w:val="000000" w:themeColor="text1"/>
        </w:rPr>
        <w:t xml:space="preserve">Н. В. </w:t>
      </w:r>
      <w:r w:rsidR="00F03167" w:rsidRPr="00626304">
        <w:rPr>
          <w:color w:val="000000" w:themeColor="text1"/>
        </w:rPr>
        <w:t>Феоктистова</w:t>
      </w:r>
      <w:r w:rsidR="00F03167" w:rsidRPr="00084A5D">
        <w:rPr>
          <w:color w:val="FF0000"/>
        </w:rPr>
        <w:t xml:space="preserve"> </w:t>
      </w:r>
      <w:r w:rsidR="006F2B01">
        <w:rPr>
          <w:color w:val="000000"/>
        </w:rPr>
        <w:t xml:space="preserve">дают следующее определение туристического </w:t>
      </w:r>
      <w:r w:rsidR="006A3BBB">
        <w:rPr>
          <w:color w:val="000000"/>
        </w:rPr>
        <w:t>потенциала</w:t>
      </w:r>
      <w:r w:rsidR="006556D1">
        <w:rPr>
          <w:color w:val="000000"/>
        </w:rPr>
        <w:t>: «</w:t>
      </w:r>
      <w:r w:rsidR="0091049C" w:rsidRPr="0091049C">
        <w:rPr>
          <w:color w:val="000000"/>
        </w:rPr>
        <w:t>это совокупность природных и историко-культурных объектов и явлений, а также социально-экономических и технологических предпосылок для организации туристкой деятельности на определенной территории, причем данная деятельность непременно должна сводиться к соблюдению базовых принципов туризма</w:t>
      </w:r>
      <w:r w:rsidR="00177EE5">
        <w:rPr>
          <w:color w:val="000000"/>
        </w:rPr>
        <w:t>»</w:t>
      </w:r>
      <w:r w:rsidR="00571FDA">
        <w:rPr>
          <w:color w:val="000000"/>
        </w:rPr>
        <w:t xml:space="preserve"> [</w:t>
      </w:r>
      <w:r w:rsidR="00111CFA">
        <w:t>30</w:t>
      </w:r>
      <w:r w:rsidR="00084A5D">
        <w:t xml:space="preserve">, </w:t>
      </w:r>
      <w:r w:rsidR="00770007">
        <w:t>С. 30].</w:t>
      </w:r>
      <w:r w:rsidR="0026258A">
        <w:rPr>
          <w:color w:val="000000"/>
        </w:rPr>
        <w:t xml:space="preserve"> С. В. </w:t>
      </w:r>
      <w:proofErr w:type="spellStart"/>
      <w:r w:rsidR="0026258A">
        <w:rPr>
          <w:color w:val="000000"/>
        </w:rPr>
        <w:t>Бадальянц</w:t>
      </w:r>
      <w:proofErr w:type="spellEnd"/>
      <w:r w:rsidR="0026258A">
        <w:rPr>
          <w:color w:val="000000"/>
        </w:rPr>
        <w:t xml:space="preserve"> </w:t>
      </w:r>
      <w:r w:rsidR="00D90405">
        <w:rPr>
          <w:color w:val="000000"/>
        </w:rPr>
        <w:t xml:space="preserve">выделил семь </w:t>
      </w:r>
      <w:r w:rsidR="00471181">
        <w:rPr>
          <w:color w:val="000000"/>
        </w:rPr>
        <w:t xml:space="preserve">обязательных </w:t>
      </w:r>
      <w:r w:rsidR="00D90405">
        <w:rPr>
          <w:color w:val="000000"/>
        </w:rPr>
        <w:t xml:space="preserve">элементов </w:t>
      </w:r>
      <w:r w:rsidR="00B60EF6">
        <w:rPr>
          <w:color w:val="000000"/>
        </w:rPr>
        <w:t>туристического потенциала</w:t>
      </w:r>
      <w:r w:rsidR="00140D88">
        <w:rPr>
          <w:color w:val="000000"/>
        </w:rPr>
        <w:t xml:space="preserve"> территории</w:t>
      </w:r>
      <w:r w:rsidR="00055FC3">
        <w:rPr>
          <w:color w:val="000000"/>
        </w:rPr>
        <w:t xml:space="preserve"> </w:t>
      </w:r>
      <w:r w:rsidR="00B60EF6">
        <w:rPr>
          <w:color w:val="000000"/>
        </w:rPr>
        <w:t>[</w:t>
      </w:r>
      <w:r w:rsidR="00111CFA">
        <w:t>31</w:t>
      </w:r>
      <w:r w:rsidR="00055FC3">
        <w:rPr>
          <w:color w:val="000000"/>
        </w:rPr>
        <w:t xml:space="preserve">]: </w:t>
      </w:r>
      <w:r w:rsidR="00A7025D">
        <w:rPr>
          <w:color w:val="000000"/>
        </w:rPr>
        <w:t>ресурсный, материально</w:t>
      </w:r>
      <w:r w:rsidR="00EA4957" w:rsidRPr="00A7025D">
        <w:rPr>
          <w:color w:val="000000"/>
        </w:rPr>
        <w:t>-технический</w:t>
      </w:r>
      <w:r w:rsidR="00A7025D">
        <w:rPr>
          <w:color w:val="000000"/>
        </w:rPr>
        <w:t>, кадровый, законодательно</w:t>
      </w:r>
      <w:r w:rsidR="00390926" w:rsidRPr="00A7025D">
        <w:rPr>
          <w:color w:val="000000"/>
        </w:rPr>
        <w:t>-правовой</w:t>
      </w:r>
      <w:r w:rsidR="00A7025D">
        <w:rPr>
          <w:color w:val="000000"/>
        </w:rPr>
        <w:t xml:space="preserve">, информационный, </w:t>
      </w:r>
      <w:r w:rsidR="00BF190B">
        <w:rPr>
          <w:color w:val="000000"/>
        </w:rPr>
        <w:t>организационный и научно-технический.</w:t>
      </w:r>
    </w:p>
    <w:p w14:paraId="624EAD99" w14:textId="4EEF3344" w:rsidR="00A04B65" w:rsidRDefault="0075430A" w:rsidP="00AF37DC">
      <w:pPr>
        <w:spacing w:line="360" w:lineRule="auto"/>
        <w:ind w:firstLine="708"/>
        <w:jc w:val="both"/>
        <w:rPr>
          <w:color w:val="000000"/>
        </w:rPr>
      </w:pPr>
      <w:r>
        <w:rPr>
          <w:color w:val="000000"/>
        </w:rPr>
        <w:t>При оценке</w:t>
      </w:r>
      <w:r w:rsidR="00150A34">
        <w:rPr>
          <w:color w:val="000000"/>
        </w:rPr>
        <w:t xml:space="preserve"> и анализе</w:t>
      </w:r>
      <w:r>
        <w:rPr>
          <w:color w:val="000000"/>
        </w:rPr>
        <w:t xml:space="preserve"> туристского потенциала </w:t>
      </w:r>
      <w:r w:rsidR="00C021DA">
        <w:rPr>
          <w:color w:val="000000"/>
        </w:rPr>
        <w:t xml:space="preserve">пространства </w:t>
      </w:r>
      <w:r w:rsidR="009B40F9">
        <w:rPr>
          <w:color w:val="000000"/>
        </w:rPr>
        <w:t xml:space="preserve">учёные </w:t>
      </w:r>
      <w:r w:rsidR="00842372">
        <w:rPr>
          <w:color w:val="000000"/>
        </w:rPr>
        <w:t>используют различные подходы</w:t>
      </w:r>
      <w:r w:rsidR="00886E91">
        <w:rPr>
          <w:color w:val="000000"/>
        </w:rPr>
        <w:t xml:space="preserve">. Так, одни рассматривают </w:t>
      </w:r>
      <w:r w:rsidR="00A042A4">
        <w:rPr>
          <w:color w:val="000000"/>
        </w:rPr>
        <w:t>доступность и инвестиционную привлекательность территории,</w:t>
      </w:r>
      <w:r w:rsidR="00CD40F4">
        <w:rPr>
          <w:color w:val="000000"/>
        </w:rPr>
        <w:t xml:space="preserve"> вторы</w:t>
      </w:r>
      <w:r w:rsidR="00F868A8">
        <w:rPr>
          <w:color w:val="000000"/>
        </w:rPr>
        <w:t xml:space="preserve">е </w:t>
      </w:r>
      <w:r w:rsidR="00546C2B">
        <w:rPr>
          <w:color w:val="000000"/>
        </w:rPr>
        <w:t>—</w:t>
      </w:r>
      <w:r w:rsidR="00F868A8">
        <w:rPr>
          <w:color w:val="000000"/>
        </w:rPr>
        <w:t xml:space="preserve"> географические характеристики, третьи </w:t>
      </w:r>
      <w:r w:rsidR="00546C2B">
        <w:rPr>
          <w:color w:val="000000"/>
        </w:rPr>
        <w:t>—</w:t>
      </w:r>
      <w:r w:rsidR="00F868A8" w:rsidRPr="00F12645">
        <w:rPr>
          <w:color w:val="000000"/>
        </w:rPr>
        <w:t xml:space="preserve"> </w:t>
      </w:r>
      <w:r w:rsidR="000F66F3">
        <w:rPr>
          <w:color w:val="000000"/>
        </w:rPr>
        <w:t xml:space="preserve">демографию и экскурсионные </w:t>
      </w:r>
      <w:r w:rsidR="002E51F6">
        <w:rPr>
          <w:color w:val="000000"/>
        </w:rPr>
        <w:t xml:space="preserve">возможности пространства. Тем не менее, </w:t>
      </w:r>
      <w:r w:rsidR="00B54B50">
        <w:rPr>
          <w:color w:val="000000"/>
        </w:rPr>
        <w:t>креативность, как часть туристского потенциала</w:t>
      </w:r>
      <w:r w:rsidR="00052372">
        <w:rPr>
          <w:color w:val="000000"/>
        </w:rPr>
        <w:t xml:space="preserve"> территории, </w:t>
      </w:r>
      <w:r w:rsidR="001F7D02">
        <w:rPr>
          <w:color w:val="000000"/>
        </w:rPr>
        <w:t xml:space="preserve">упоминается крайне редко. </w:t>
      </w:r>
    </w:p>
    <w:p w14:paraId="3FBDC1B0" w14:textId="6A0E7874" w:rsidR="00253416" w:rsidRDefault="004B727E" w:rsidP="00AF37DC">
      <w:pPr>
        <w:spacing w:line="360" w:lineRule="auto"/>
        <w:ind w:firstLine="708"/>
        <w:jc w:val="both"/>
        <w:rPr>
          <w:color w:val="000000"/>
        </w:rPr>
      </w:pPr>
      <w:r>
        <w:rPr>
          <w:color w:val="000000"/>
        </w:rPr>
        <w:t xml:space="preserve">А. А. </w:t>
      </w:r>
      <w:r w:rsidR="002E48AE">
        <w:rPr>
          <w:color w:val="000000"/>
        </w:rPr>
        <w:t xml:space="preserve">Беспалова </w:t>
      </w:r>
      <w:r>
        <w:rPr>
          <w:color w:val="000000"/>
        </w:rPr>
        <w:t xml:space="preserve">и </w:t>
      </w:r>
      <w:r w:rsidR="00003797">
        <w:rPr>
          <w:color w:val="000000"/>
        </w:rPr>
        <w:t xml:space="preserve">Т. А. </w:t>
      </w:r>
      <w:proofErr w:type="spellStart"/>
      <w:r w:rsidR="00003797">
        <w:rPr>
          <w:color w:val="000000"/>
        </w:rPr>
        <w:t>Рововая</w:t>
      </w:r>
      <w:proofErr w:type="spellEnd"/>
      <w:r w:rsidR="00003797">
        <w:rPr>
          <w:color w:val="000000"/>
        </w:rPr>
        <w:t xml:space="preserve"> отмечают </w:t>
      </w:r>
      <w:r w:rsidR="009D1020">
        <w:rPr>
          <w:color w:val="000000"/>
        </w:rPr>
        <w:t xml:space="preserve">актуальность </w:t>
      </w:r>
      <w:r w:rsidR="005F0341">
        <w:rPr>
          <w:color w:val="000000"/>
        </w:rPr>
        <w:t xml:space="preserve">явления креативных пространств в современной сфере </w:t>
      </w:r>
      <w:r w:rsidR="00D545C4">
        <w:rPr>
          <w:color w:val="000000"/>
        </w:rPr>
        <w:t xml:space="preserve">туризма </w:t>
      </w:r>
      <w:r w:rsidR="00A04B65">
        <w:rPr>
          <w:color w:val="000000"/>
        </w:rPr>
        <w:t xml:space="preserve">и </w:t>
      </w:r>
      <w:r w:rsidR="00A74F4A">
        <w:rPr>
          <w:color w:val="000000"/>
        </w:rPr>
        <w:t xml:space="preserve">считают </w:t>
      </w:r>
      <w:r w:rsidR="0048747F">
        <w:rPr>
          <w:color w:val="000000"/>
        </w:rPr>
        <w:t>их наиболее подходящими площадками для проведения туристических мероприятий [</w:t>
      </w:r>
      <w:r w:rsidR="00111CFA">
        <w:t>31</w:t>
      </w:r>
      <w:r w:rsidR="004D0D1C">
        <w:rPr>
          <w:color w:val="000000"/>
        </w:rPr>
        <w:t>].</w:t>
      </w:r>
      <w:r w:rsidR="00974374">
        <w:rPr>
          <w:color w:val="000000"/>
        </w:rPr>
        <w:t xml:space="preserve"> </w:t>
      </w:r>
      <w:r w:rsidR="002065C4">
        <w:rPr>
          <w:color w:val="000000"/>
        </w:rPr>
        <w:t>Наличие в городе творческих</w:t>
      </w:r>
      <w:r w:rsidR="00632806">
        <w:rPr>
          <w:color w:val="000000"/>
        </w:rPr>
        <w:t xml:space="preserve"> пространств станов</w:t>
      </w:r>
      <w:r w:rsidR="002065C4">
        <w:rPr>
          <w:color w:val="000000"/>
        </w:rPr>
        <w:t>ится</w:t>
      </w:r>
      <w:r w:rsidR="00632806">
        <w:rPr>
          <w:color w:val="000000"/>
        </w:rPr>
        <w:t xml:space="preserve"> </w:t>
      </w:r>
      <w:r w:rsidR="008F4B7B">
        <w:rPr>
          <w:color w:val="000000"/>
        </w:rPr>
        <w:t xml:space="preserve">одним из факторов стимулирования </w:t>
      </w:r>
      <w:r w:rsidR="00605DFC">
        <w:rPr>
          <w:color w:val="000000"/>
        </w:rPr>
        <w:t xml:space="preserve">туризма. </w:t>
      </w:r>
      <w:r w:rsidR="00AD35C4">
        <w:rPr>
          <w:color w:val="000000"/>
        </w:rPr>
        <w:t>В.</w:t>
      </w:r>
      <w:r w:rsidR="009675A7">
        <w:rPr>
          <w:color w:val="000000"/>
        </w:rPr>
        <w:t xml:space="preserve"> </w:t>
      </w:r>
      <w:r w:rsidR="00AD35C4">
        <w:rPr>
          <w:color w:val="000000"/>
        </w:rPr>
        <w:t>А</w:t>
      </w:r>
      <w:r w:rsidR="005E26D7">
        <w:rPr>
          <w:color w:val="000000"/>
        </w:rPr>
        <w:t>.</w:t>
      </w:r>
      <w:r w:rsidR="00AD35C4">
        <w:rPr>
          <w:color w:val="000000"/>
        </w:rPr>
        <w:t xml:space="preserve"> Чёрная и </w:t>
      </w:r>
      <w:r w:rsidR="009675A7">
        <w:rPr>
          <w:color w:val="000000"/>
        </w:rPr>
        <w:t xml:space="preserve">А. В. </w:t>
      </w:r>
      <w:proofErr w:type="spellStart"/>
      <w:r w:rsidR="001A24D9">
        <w:rPr>
          <w:color w:val="000000"/>
        </w:rPr>
        <w:t>Кормишова</w:t>
      </w:r>
      <w:proofErr w:type="spellEnd"/>
      <w:r w:rsidR="001A24D9">
        <w:rPr>
          <w:color w:val="000000"/>
        </w:rPr>
        <w:t xml:space="preserve"> считают</w:t>
      </w:r>
      <w:r w:rsidR="00E22C3E">
        <w:rPr>
          <w:color w:val="000000"/>
        </w:rPr>
        <w:t xml:space="preserve">, что в результате взаимодействия </w:t>
      </w:r>
      <w:r w:rsidR="00D54278">
        <w:rPr>
          <w:color w:val="000000"/>
        </w:rPr>
        <w:t>туризма и креативности</w:t>
      </w:r>
      <w:r w:rsidR="00253416">
        <w:rPr>
          <w:color w:val="000000"/>
        </w:rPr>
        <w:t xml:space="preserve"> повышается спрос на </w:t>
      </w:r>
      <w:r w:rsidR="001A5AA0">
        <w:rPr>
          <w:color w:val="000000"/>
        </w:rPr>
        <w:t xml:space="preserve">новые туристские продукты и рынки, </w:t>
      </w:r>
      <w:r w:rsidR="00781F26">
        <w:rPr>
          <w:color w:val="000000"/>
        </w:rPr>
        <w:t xml:space="preserve">вовлекаются новые целевые аудитории, </w:t>
      </w:r>
      <w:r w:rsidR="00BF6BC6">
        <w:rPr>
          <w:color w:val="000000"/>
        </w:rPr>
        <w:t xml:space="preserve">повышается конкурентоспособность города и улучшается его </w:t>
      </w:r>
      <w:proofErr w:type="gramStart"/>
      <w:r w:rsidR="00AA49CF">
        <w:rPr>
          <w:color w:val="000000"/>
        </w:rPr>
        <w:t>имидж</w:t>
      </w:r>
      <w:r w:rsidR="00A572CE">
        <w:rPr>
          <w:color w:val="000000"/>
        </w:rPr>
        <w:t xml:space="preserve"> </w:t>
      </w:r>
      <w:r w:rsidR="0066489A">
        <w:rPr>
          <w:color w:val="000000"/>
        </w:rPr>
        <w:t xml:space="preserve"> [</w:t>
      </w:r>
      <w:proofErr w:type="gramEnd"/>
      <w:r w:rsidR="00111CFA">
        <w:t>31</w:t>
      </w:r>
      <w:r w:rsidR="00827238">
        <w:rPr>
          <w:color w:val="000000"/>
        </w:rPr>
        <w:t>].</w:t>
      </w:r>
    </w:p>
    <w:p w14:paraId="689DCB92" w14:textId="78B83C02" w:rsidR="00C822A9" w:rsidRDefault="00A21243" w:rsidP="00AF37DC">
      <w:pPr>
        <w:spacing w:line="360" w:lineRule="auto"/>
        <w:ind w:firstLine="708"/>
        <w:jc w:val="both"/>
        <w:rPr>
          <w:color w:val="000000"/>
        </w:rPr>
      </w:pPr>
      <w:r>
        <w:rPr>
          <w:color w:val="000000"/>
        </w:rPr>
        <w:t>Тур</w:t>
      </w:r>
      <w:r w:rsidR="00812E5B">
        <w:rPr>
          <w:color w:val="000000"/>
        </w:rPr>
        <w:t>истические</w:t>
      </w:r>
      <w:r>
        <w:rPr>
          <w:color w:val="000000"/>
        </w:rPr>
        <w:t xml:space="preserve"> и экскурсионные маршруты, включающие в себя </w:t>
      </w:r>
      <w:r w:rsidR="00812E5B">
        <w:rPr>
          <w:color w:val="000000"/>
        </w:rPr>
        <w:t xml:space="preserve">посещение креативных пространств, </w:t>
      </w:r>
      <w:r w:rsidR="004E47C6">
        <w:rPr>
          <w:color w:val="000000"/>
        </w:rPr>
        <w:t xml:space="preserve">обладают рядом преимуществ в глазах </w:t>
      </w:r>
      <w:r w:rsidR="001B5142">
        <w:rPr>
          <w:color w:val="000000"/>
        </w:rPr>
        <w:t>гостей города.</w:t>
      </w:r>
      <w:r w:rsidR="00965E7C">
        <w:rPr>
          <w:color w:val="000000"/>
        </w:rPr>
        <w:t xml:space="preserve"> Во-первых</w:t>
      </w:r>
      <w:r w:rsidR="001B5142">
        <w:rPr>
          <w:color w:val="000000"/>
        </w:rPr>
        <w:t xml:space="preserve">, такие </w:t>
      </w:r>
      <w:r w:rsidR="005C2924">
        <w:rPr>
          <w:color w:val="000000"/>
        </w:rPr>
        <w:t xml:space="preserve">места </w:t>
      </w:r>
      <w:r w:rsidR="001B5142">
        <w:rPr>
          <w:color w:val="000000"/>
        </w:rPr>
        <w:t xml:space="preserve">являются </w:t>
      </w:r>
      <w:r w:rsidR="005F5524">
        <w:rPr>
          <w:color w:val="000000"/>
        </w:rPr>
        <w:t xml:space="preserve">лучшими </w:t>
      </w:r>
      <w:r w:rsidR="00965E7C">
        <w:rPr>
          <w:color w:val="000000"/>
        </w:rPr>
        <w:t>объектами для ознакомления с современным образом жизни горожан, так как прежде всего они создаются для местного населения, а не для туристов.</w:t>
      </w:r>
      <w:r w:rsidR="00315BAF">
        <w:rPr>
          <w:color w:val="000000"/>
        </w:rPr>
        <w:t xml:space="preserve"> Во-вторых, креативные пространства сами по себе являются многофункциональными </w:t>
      </w:r>
      <w:r w:rsidR="004912C3">
        <w:rPr>
          <w:color w:val="000000"/>
        </w:rPr>
        <w:t>и дают своим посетителям возможности для</w:t>
      </w:r>
      <w:r w:rsidR="00E227B4">
        <w:rPr>
          <w:color w:val="000000"/>
        </w:rPr>
        <w:t xml:space="preserve"> </w:t>
      </w:r>
      <w:r w:rsidR="00597063">
        <w:rPr>
          <w:color w:val="000000"/>
        </w:rPr>
        <w:t>самореализации</w:t>
      </w:r>
      <w:r w:rsidR="00EE3FD9">
        <w:rPr>
          <w:color w:val="000000"/>
        </w:rPr>
        <w:t xml:space="preserve">, творческого самовыражения, общения и </w:t>
      </w:r>
      <w:r w:rsidR="00E227B4">
        <w:rPr>
          <w:color w:val="000000"/>
        </w:rPr>
        <w:t xml:space="preserve">отдыха. </w:t>
      </w:r>
      <w:r w:rsidR="00AD5F06">
        <w:rPr>
          <w:color w:val="000000"/>
        </w:rPr>
        <w:t xml:space="preserve">Наконец, </w:t>
      </w:r>
      <w:r w:rsidR="005A3D9D">
        <w:rPr>
          <w:color w:val="000000"/>
        </w:rPr>
        <w:t xml:space="preserve">креативные площадки являются отличным способом сближения </w:t>
      </w:r>
      <w:r w:rsidR="00B03FC5">
        <w:rPr>
          <w:color w:val="000000"/>
        </w:rPr>
        <w:t xml:space="preserve">туристов и местного населения </w:t>
      </w:r>
      <w:r w:rsidR="00AF7714">
        <w:rPr>
          <w:color w:val="000000"/>
        </w:rPr>
        <w:lastRenderedPageBreak/>
        <w:t xml:space="preserve">за счёт </w:t>
      </w:r>
      <w:r w:rsidR="004E37FF">
        <w:rPr>
          <w:color w:val="000000"/>
        </w:rPr>
        <w:t xml:space="preserve">общей вовлечённости в творческую активность на территории этих мест: </w:t>
      </w:r>
      <w:r w:rsidR="004B408E">
        <w:rPr>
          <w:color w:val="000000"/>
        </w:rPr>
        <w:t xml:space="preserve">выставки, </w:t>
      </w:r>
      <w:r w:rsidR="007C11C2">
        <w:rPr>
          <w:color w:val="000000"/>
        </w:rPr>
        <w:t xml:space="preserve">лекции, концерты, </w:t>
      </w:r>
      <w:r w:rsidR="00D0280C">
        <w:rPr>
          <w:color w:val="000000"/>
        </w:rPr>
        <w:t xml:space="preserve">тематические встречи и интерактивные мероприятия. </w:t>
      </w:r>
      <w:r w:rsidR="002C7325">
        <w:rPr>
          <w:color w:val="000000"/>
        </w:rPr>
        <w:t xml:space="preserve">Таким образом, </w:t>
      </w:r>
      <w:r w:rsidR="00305F55">
        <w:rPr>
          <w:color w:val="000000"/>
        </w:rPr>
        <w:t>стираются</w:t>
      </w:r>
      <w:r w:rsidR="002C7325">
        <w:rPr>
          <w:color w:val="000000"/>
        </w:rPr>
        <w:t xml:space="preserve"> различия между </w:t>
      </w:r>
      <w:r w:rsidR="00F03570">
        <w:rPr>
          <w:color w:val="000000"/>
        </w:rPr>
        <w:t>отдыхающими и принимающими</w:t>
      </w:r>
      <w:r w:rsidR="00305F55">
        <w:rPr>
          <w:color w:val="000000"/>
        </w:rPr>
        <w:t xml:space="preserve">. </w:t>
      </w:r>
    </w:p>
    <w:p w14:paraId="4EE319D4" w14:textId="74F4C260" w:rsidR="00CA7DEE" w:rsidRDefault="00CA7DEE" w:rsidP="00AF37DC">
      <w:pPr>
        <w:spacing w:line="360" w:lineRule="auto"/>
        <w:ind w:firstLine="708"/>
        <w:jc w:val="both"/>
        <w:rPr>
          <w:color w:val="000000"/>
        </w:rPr>
      </w:pPr>
      <w:r>
        <w:rPr>
          <w:color w:val="000000"/>
        </w:rPr>
        <w:t xml:space="preserve">Стоит отметить, что не все креативные пространства обладают </w:t>
      </w:r>
      <w:r w:rsidR="001121E5">
        <w:rPr>
          <w:color w:val="000000"/>
        </w:rPr>
        <w:t xml:space="preserve">достаточным туристским потенциалом </w:t>
      </w:r>
      <w:r w:rsidR="00FE7A6D">
        <w:rPr>
          <w:color w:val="000000"/>
        </w:rPr>
        <w:t xml:space="preserve">и аттрактивностью </w:t>
      </w:r>
      <w:r w:rsidR="001121E5">
        <w:rPr>
          <w:color w:val="000000"/>
        </w:rPr>
        <w:t xml:space="preserve">для их включения в туристические маршруты. </w:t>
      </w:r>
      <w:r w:rsidR="0001514A">
        <w:rPr>
          <w:color w:val="000000"/>
        </w:rPr>
        <w:t>Антикафе, лектории, коворкинги и образовательные хабы</w:t>
      </w:r>
      <w:r w:rsidR="001F7773">
        <w:rPr>
          <w:color w:val="000000"/>
        </w:rPr>
        <w:t xml:space="preserve">, как правило, ориентированы исключительно на местных жителей </w:t>
      </w:r>
      <w:r w:rsidR="00FE7A6D">
        <w:rPr>
          <w:color w:val="000000"/>
        </w:rPr>
        <w:t xml:space="preserve">и не предполагают </w:t>
      </w:r>
      <w:r w:rsidR="000A4468">
        <w:rPr>
          <w:color w:val="000000"/>
        </w:rPr>
        <w:t xml:space="preserve">никакой туристической активности на своей территории. Данное </w:t>
      </w:r>
      <w:r w:rsidR="00581A45">
        <w:rPr>
          <w:color w:val="000000"/>
        </w:rPr>
        <w:t xml:space="preserve">замечание является очень важным в настоящей работе, так как в дальнейшим </w:t>
      </w:r>
      <w:r w:rsidR="00C33D6B">
        <w:rPr>
          <w:color w:val="000000"/>
        </w:rPr>
        <w:t xml:space="preserve">перечисленные выше виды креативных пространств не будут рассматриваться как самостоятельные </w:t>
      </w:r>
      <w:r w:rsidR="00370428">
        <w:rPr>
          <w:color w:val="000000"/>
        </w:rPr>
        <w:t>объекты туризма</w:t>
      </w:r>
      <w:r w:rsidR="00253E6F">
        <w:rPr>
          <w:color w:val="000000"/>
        </w:rPr>
        <w:t xml:space="preserve">, </w:t>
      </w:r>
      <w:r w:rsidR="005D5459">
        <w:rPr>
          <w:color w:val="000000"/>
        </w:rPr>
        <w:t>однако</w:t>
      </w:r>
      <w:r w:rsidR="00253E6F">
        <w:rPr>
          <w:color w:val="000000"/>
        </w:rPr>
        <w:t xml:space="preserve"> они могут входить в состав </w:t>
      </w:r>
      <w:r w:rsidR="005D5459">
        <w:rPr>
          <w:color w:val="000000"/>
        </w:rPr>
        <w:t>потенциально привлекательных кластеров.</w:t>
      </w:r>
    </w:p>
    <w:p w14:paraId="4BDFE0EB" w14:textId="7F10408B" w:rsidR="005974E3" w:rsidRDefault="00C822A9" w:rsidP="00AF37DC">
      <w:pPr>
        <w:spacing w:line="360" w:lineRule="auto"/>
        <w:ind w:firstLine="708"/>
        <w:jc w:val="both"/>
        <w:rPr>
          <w:color w:val="000000"/>
        </w:rPr>
      </w:pPr>
      <w:r>
        <w:rPr>
          <w:color w:val="000000"/>
        </w:rPr>
        <w:t xml:space="preserve">Вовлечение креативности в туристическую деятельность позволяет говорить о появлении </w:t>
      </w:r>
      <w:r w:rsidR="00FF0FEE">
        <w:rPr>
          <w:color w:val="000000"/>
        </w:rPr>
        <w:t>ещё одного</w:t>
      </w:r>
      <w:r>
        <w:rPr>
          <w:color w:val="000000"/>
        </w:rPr>
        <w:t xml:space="preserve"> вида туризма </w:t>
      </w:r>
      <w:r w:rsidR="00546C2B">
        <w:rPr>
          <w:color w:val="000000"/>
        </w:rPr>
        <w:t>—</w:t>
      </w:r>
      <w:r>
        <w:rPr>
          <w:color w:val="000000"/>
        </w:rPr>
        <w:t xml:space="preserve"> креативного</w:t>
      </w:r>
      <w:r w:rsidR="00D57A6E">
        <w:rPr>
          <w:color w:val="000000"/>
        </w:rPr>
        <w:t xml:space="preserve">, </w:t>
      </w:r>
      <w:r w:rsidR="00291B1D">
        <w:rPr>
          <w:color w:val="000000"/>
        </w:rPr>
        <w:t xml:space="preserve">который пришёл </w:t>
      </w:r>
      <w:r w:rsidR="008631E7">
        <w:rPr>
          <w:color w:val="000000"/>
        </w:rPr>
        <w:t>на смену</w:t>
      </w:r>
      <w:r w:rsidR="00D76D41">
        <w:rPr>
          <w:color w:val="000000"/>
        </w:rPr>
        <w:t xml:space="preserve"> традиционному </w:t>
      </w:r>
      <w:r w:rsidR="008631E7">
        <w:rPr>
          <w:color w:val="000000"/>
        </w:rPr>
        <w:t>культурному</w:t>
      </w:r>
      <w:r w:rsidR="009A53B7">
        <w:rPr>
          <w:color w:val="000000"/>
        </w:rPr>
        <w:t xml:space="preserve"> и его ограничениям</w:t>
      </w:r>
      <w:r>
        <w:rPr>
          <w:color w:val="000000"/>
        </w:rPr>
        <w:t xml:space="preserve">. </w:t>
      </w:r>
      <w:r w:rsidR="00FA209A">
        <w:rPr>
          <w:color w:val="000000"/>
        </w:rPr>
        <w:t xml:space="preserve">Креативный туризм </w:t>
      </w:r>
      <w:r w:rsidR="001427CD">
        <w:rPr>
          <w:color w:val="000000"/>
        </w:rPr>
        <w:t xml:space="preserve">ориентирован на современное городское искусство и инновации. </w:t>
      </w:r>
      <w:proofErr w:type="spellStart"/>
      <w:r w:rsidR="00E5412A">
        <w:rPr>
          <w:color w:val="000000"/>
        </w:rPr>
        <w:t>Рекреантам</w:t>
      </w:r>
      <w:proofErr w:type="spellEnd"/>
      <w:r w:rsidR="00E5412A">
        <w:rPr>
          <w:color w:val="000000"/>
        </w:rPr>
        <w:t xml:space="preserve"> предлагается </w:t>
      </w:r>
      <w:r w:rsidR="00FF0FEE">
        <w:rPr>
          <w:color w:val="000000"/>
        </w:rPr>
        <w:t xml:space="preserve">совершенно новый </w:t>
      </w:r>
      <w:r w:rsidR="0008098E">
        <w:rPr>
          <w:color w:val="000000"/>
        </w:rPr>
        <w:t xml:space="preserve">продукт, </w:t>
      </w:r>
      <w:r w:rsidR="00A74C84">
        <w:rPr>
          <w:color w:val="000000"/>
        </w:rPr>
        <w:t xml:space="preserve">подразумевающий создание нового опыта. </w:t>
      </w:r>
      <w:r w:rsidR="00BB2568">
        <w:rPr>
          <w:color w:val="000000"/>
        </w:rPr>
        <w:t>Расширя</w:t>
      </w:r>
      <w:r w:rsidR="00FD5305">
        <w:rPr>
          <w:color w:val="000000"/>
        </w:rPr>
        <w:t xml:space="preserve">ются возможности организации </w:t>
      </w:r>
      <w:r w:rsidR="00A909D9">
        <w:rPr>
          <w:color w:val="000000"/>
        </w:rPr>
        <w:t xml:space="preserve">туристической деятельности </w:t>
      </w:r>
      <w:r w:rsidR="00FD5305">
        <w:rPr>
          <w:color w:val="000000"/>
        </w:rPr>
        <w:t>на территории</w:t>
      </w:r>
      <w:r w:rsidR="007E6340">
        <w:rPr>
          <w:color w:val="000000"/>
        </w:rPr>
        <w:t xml:space="preserve"> города за счёт вовлечения </w:t>
      </w:r>
      <w:r w:rsidR="00AF7F39">
        <w:rPr>
          <w:color w:val="000000"/>
        </w:rPr>
        <w:t xml:space="preserve">ранее </w:t>
      </w:r>
      <w:r w:rsidR="00A909D9">
        <w:rPr>
          <w:color w:val="000000"/>
        </w:rPr>
        <w:t xml:space="preserve">пустующих и </w:t>
      </w:r>
      <w:r w:rsidR="00090D92">
        <w:rPr>
          <w:color w:val="000000"/>
        </w:rPr>
        <w:t>непригодных</w:t>
      </w:r>
      <w:r w:rsidR="00A909D9">
        <w:rPr>
          <w:color w:val="000000"/>
        </w:rPr>
        <w:t xml:space="preserve"> для этих целей</w:t>
      </w:r>
      <w:r w:rsidR="00090D92">
        <w:rPr>
          <w:color w:val="000000"/>
        </w:rPr>
        <w:t xml:space="preserve"> «серых»</w:t>
      </w:r>
      <w:r w:rsidR="00A909D9">
        <w:rPr>
          <w:color w:val="000000"/>
        </w:rPr>
        <w:t xml:space="preserve"> территорий. </w:t>
      </w:r>
      <w:r w:rsidR="005346F6">
        <w:rPr>
          <w:color w:val="000000"/>
        </w:rPr>
        <w:t xml:space="preserve">Креативные пространства </w:t>
      </w:r>
      <w:r w:rsidR="00E639F3">
        <w:rPr>
          <w:color w:val="000000"/>
        </w:rPr>
        <w:t>могут послужить отличными объектами</w:t>
      </w:r>
      <w:r w:rsidR="00F77A4F">
        <w:rPr>
          <w:color w:val="000000"/>
        </w:rPr>
        <w:t>, дополняющими уже существующие экскурсионн</w:t>
      </w:r>
      <w:r w:rsidR="00F37686">
        <w:rPr>
          <w:color w:val="000000"/>
        </w:rPr>
        <w:t xml:space="preserve">ые маршруты, тем самым привлекая к ним новую аудиторию. </w:t>
      </w:r>
    </w:p>
    <w:p w14:paraId="06D9D942" w14:textId="6C9E30E8" w:rsidR="00B8107F" w:rsidRDefault="00E452E5" w:rsidP="00AF37DC">
      <w:pPr>
        <w:spacing w:line="360" w:lineRule="auto"/>
        <w:ind w:firstLine="708"/>
        <w:jc w:val="both"/>
        <w:rPr>
          <w:color w:val="000000"/>
        </w:rPr>
      </w:pPr>
      <w:r>
        <w:rPr>
          <w:color w:val="000000"/>
        </w:rPr>
        <w:t xml:space="preserve">Одной из особенностей креативных пространств и кластеров является их направленность на широкую аудиторию </w:t>
      </w:r>
      <w:r w:rsidR="00546C2B">
        <w:rPr>
          <w:color w:val="000000"/>
        </w:rPr>
        <w:t>—</w:t>
      </w:r>
      <w:r>
        <w:rPr>
          <w:color w:val="000000"/>
        </w:rPr>
        <w:t xml:space="preserve"> независимо от основной концепции и тематики пространства, его могут посещать совершенно разные люди. </w:t>
      </w:r>
      <w:r w:rsidR="003F02BA">
        <w:rPr>
          <w:color w:val="000000"/>
        </w:rPr>
        <w:t>Однако, не каждый турист может быть заинтересован в посещении креативного пространства. Все</w:t>
      </w:r>
      <w:r>
        <w:rPr>
          <w:color w:val="000000"/>
        </w:rPr>
        <w:t xml:space="preserve"> творческие пространства как правило ориентируются на поколение </w:t>
      </w:r>
      <w:proofErr w:type="spellStart"/>
      <w:r>
        <w:rPr>
          <w:color w:val="000000"/>
        </w:rPr>
        <w:t>миллениалов</w:t>
      </w:r>
      <w:proofErr w:type="spellEnd"/>
      <w:r>
        <w:rPr>
          <w:color w:val="000000"/>
        </w:rPr>
        <w:t xml:space="preserve"> и возрастную группу от 25 лет. Это объясняется тем, что на сегодняшний день люди данной возрастной категории являются законодателями всех глобальных изменений или «</w:t>
      </w:r>
      <w:proofErr w:type="spellStart"/>
      <w:r>
        <w:rPr>
          <w:color w:val="000000"/>
        </w:rPr>
        <w:t>трендсеттерами</w:t>
      </w:r>
      <w:proofErr w:type="spellEnd"/>
      <w:r>
        <w:rPr>
          <w:color w:val="000000"/>
        </w:rPr>
        <w:t>» и составляют подавляющее большинство креативного класса</w:t>
      </w:r>
      <w:r w:rsidR="00D02CC9">
        <w:rPr>
          <w:color w:val="000000"/>
        </w:rPr>
        <w:t xml:space="preserve"> (</w:t>
      </w:r>
      <w:r w:rsidR="00D02CC9" w:rsidRPr="00461581">
        <w:rPr>
          <w:color w:val="000000" w:themeColor="text1"/>
        </w:rPr>
        <w:t>П</w:t>
      </w:r>
      <w:r w:rsidR="00C26C01" w:rsidRPr="00461581">
        <w:rPr>
          <w:color w:val="000000" w:themeColor="text1"/>
        </w:rPr>
        <w:t>РИЛОЖЕНИЕ</w:t>
      </w:r>
      <w:r w:rsidR="00D02CC9">
        <w:rPr>
          <w:color w:val="000000"/>
        </w:rPr>
        <w:t xml:space="preserve"> 1</w:t>
      </w:r>
      <w:r w:rsidR="006F1131">
        <w:rPr>
          <w:color w:val="000000"/>
        </w:rPr>
        <w:t>)</w:t>
      </w:r>
      <w:r w:rsidR="00461581">
        <w:rPr>
          <w:color w:val="000000"/>
        </w:rPr>
        <w:t xml:space="preserve"> [</w:t>
      </w:r>
      <w:r w:rsidR="00461581">
        <w:t>15</w:t>
      </w:r>
      <w:r w:rsidR="00461581">
        <w:rPr>
          <w:color w:val="000000"/>
        </w:rPr>
        <w:t>].</w:t>
      </w:r>
      <w:r w:rsidR="00D02CC9">
        <w:rPr>
          <w:color w:val="000000"/>
        </w:rPr>
        <w:t xml:space="preserve"> </w:t>
      </w:r>
      <w:r w:rsidR="00B54634">
        <w:rPr>
          <w:color w:val="000000"/>
        </w:rPr>
        <w:t xml:space="preserve">Помимо этого, многие эксперты также отмечают, что </w:t>
      </w:r>
      <w:r w:rsidR="006807EB">
        <w:rPr>
          <w:color w:val="000000"/>
        </w:rPr>
        <w:t xml:space="preserve">креативные пространства являются </w:t>
      </w:r>
      <w:r w:rsidR="00D02CC9">
        <w:rPr>
          <w:color w:val="000000"/>
        </w:rPr>
        <w:t>местами притяжения «</w:t>
      </w:r>
      <w:r w:rsidR="007D21DD">
        <w:rPr>
          <w:color w:val="000000"/>
        </w:rPr>
        <w:t>возвратных</w:t>
      </w:r>
      <w:r w:rsidR="00D02CC9">
        <w:rPr>
          <w:color w:val="000000"/>
        </w:rPr>
        <w:t xml:space="preserve">» </w:t>
      </w:r>
      <w:r w:rsidR="00703DD4">
        <w:rPr>
          <w:color w:val="000000"/>
        </w:rPr>
        <w:t>гостей</w:t>
      </w:r>
      <w:r w:rsidR="00D02CC9">
        <w:rPr>
          <w:color w:val="000000"/>
        </w:rPr>
        <w:t>, осмотревших основные достопримечательности</w:t>
      </w:r>
      <w:r w:rsidR="00DB4A6F">
        <w:rPr>
          <w:color w:val="000000"/>
        </w:rPr>
        <w:t xml:space="preserve">. </w:t>
      </w:r>
      <w:r w:rsidR="003E3C4B">
        <w:rPr>
          <w:color w:val="000000"/>
        </w:rPr>
        <w:t>Для большинства туристов</w:t>
      </w:r>
      <w:r w:rsidR="00E23048">
        <w:rPr>
          <w:color w:val="000000"/>
        </w:rPr>
        <w:t xml:space="preserve"> </w:t>
      </w:r>
      <w:r w:rsidR="003E3C4B">
        <w:rPr>
          <w:color w:val="000000"/>
        </w:rPr>
        <w:t>креативные объекты являются вторыми по важности аттракциями после классических экскурсионных маршрутов</w:t>
      </w:r>
      <w:r w:rsidR="00111CFA">
        <w:rPr>
          <w:color w:val="000000"/>
        </w:rPr>
        <w:t xml:space="preserve"> </w:t>
      </w:r>
      <w:r w:rsidR="00E23048">
        <w:rPr>
          <w:color w:val="000000"/>
        </w:rPr>
        <w:t>[</w:t>
      </w:r>
      <w:r w:rsidR="00111CFA">
        <w:t>32</w:t>
      </w:r>
      <w:r w:rsidR="00E23048">
        <w:rPr>
          <w:color w:val="000000"/>
        </w:rPr>
        <w:t>]</w:t>
      </w:r>
      <w:r w:rsidR="00111CFA">
        <w:rPr>
          <w:color w:val="000000"/>
        </w:rPr>
        <w:t>.</w:t>
      </w:r>
    </w:p>
    <w:p w14:paraId="41A5CBCD" w14:textId="732A13FD" w:rsidR="003E3C4B" w:rsidRDefault="005121A1" w:rsidP="00AF37DC">
      <w:pPr>
        <w:spacing w:line="360" w:lineRule="auto"/>
        <w:ind w:firstLine="708"/>
        <w:jc w:val="both"/>
        <w:rPr>
          <w:color w:val="000000"/>
        </w:rPr>
      </w:pPr>
      <w:r>
        <w:rPr>
          <w:color w:val="000000"/>
        </w:rPr>
        <w:t xml:space="preserve">Завершая </w:t>
      </w:r>
      <w:r w:rsidR="00D370E2">
        <w:rPr>
          <w:color w:val="000000"/>
        </w:rPr>
        <w:t xml:space="preserve">данный </w:t>
      </w:r>
      <w:r w:rsidR="008D3B7A" w:rsidRPr="007D21DD">
        <w:rPr>
          <w:color w:val="000000" w:themeColor="text1"/>
        </w:rPr>
        <w:t>раздел</w:t>
      </w:r>
      <w:r w:rsidR="00D370E2">
        <w:rPr>
          <w:color w:val="000000"/>
        </w:rPr>
        <w:t xml:space="preserve">, можно сделать вывод о </w:t>
      </w:r>
      <w:r w:rsidR="00A015D8">
        <w:rPr>
          <w:color w:val="000000"/>
        </w:rPr>
        <w:t xml:space="preserve">высоком туристском потенциале креативного пространства города. </w:t>
      </w:r>
      <w:r w:rsidR="0043207C">
        <w:rPr>
          <w:color w:val="000000"/>
        </w:rPr>
        <w:t xml:space="preserve">Во-первых, </w:t>
      </w:r>
      <w:r w:rsidR="00706CCB">
        <w:rPr>
          <w:color w:val="000000"/>
        </w:rPr>
        <w:t>это</w:t>
      </w:r>
      <w:r w:rsidR="009D0D1C">
        <w:rPr>
          <w:color w:val="000000"/>
        </w:rPr>
        <w:t xml:space="preserve"> связано</w:t>
      </w:r>
      <w:r w:rsidR="00706CCB">
        <w:rPr>
          <w:color w:val="000000"/>
        </w:rPr>
        <w:t xml:space="preserve"> </w:t>
      </w:r>
      <w:r w:rsidR="009D0D1C">
        <w:rPr>
          <w:color w:val="000000"/>
        </w:rPr>
        <w:t xml:space="preserve">с открытостью экономически активных категорий населения </w:t>
      </w:r>
      <w:r w:rsidR="00E76B8B">
        <w:rPr>
          <w:color w:val="000000"/>
        </w:rPr>
        <w:t>к новому</w:t>
      </w:r>
      <w:r w:rsidR="00265C96">
        <w:rPr>
          <w:color w:val="000000"/>
        </w:rPr>
        <w:t xml:space="preserve"> творческому </w:t>
      </w:r>
      <w:r w:rsidR="00E76B8B">
        <w:rPr>
          <w:color w:val="000000"/>
        </w:rPr>
        <w:t>опыту</w:t>
      </w:r>
      <w:r w:rsidR="00706CCB">
        <w:rPr>
          <w:color w:val="000000"/>
        </w:rPr>
        <w:t xml:space="preserve">. </w:t>
      </w:r>
      <w:r w:rsidR="0043207C">
        <w:rPr>
          <w:color w:val="000000"/>
        </w:rPr>
        <w:t xml:space="preserve">Во-вторых, </w:t>
      </w:r>
      <w:proofErr w:type="gramStart"/>
      <w:r w:rsidR="00FA7C22">
        <w:rPr>
          <w:color w:val="000000"/>
        </w:rPr>
        <w:t>креативные пространства</w:t>
      </w:r>
      <w:r w:rsidR="00A313C1">
        <w:rPr>
          <w:color w:val="000000"/>
        </w:rPr>
        <w:t xml:space="preserve"> это</w:t>
      </w:r>
      <w:proofErr w:type="gramEnd"/>
      <w:r w:rsidR="00A313C1">
        <w:rPr>
          <w:color w:val="000000"/>
        </w:rPr>
        <w:t xml:space="preserve"> многофункциональные</w:t>
      </w:r>
      <w:r w:rsidR="0092379A">
        <w:rPr>
          <w:color w:val="000000"/>
        </w:rPr>
        <w:t xml:space="preserve"> объекты</w:t>
      </w:r>
      <w:r w:rsidR="00A313C1">
        <w:rPr>
          <w:color w:val="000000"/>
        </w:rPr>
        <w:t>, которые</w:t>
      </w:r>
      <w:r w:rsidR="00FA7C22">
        <w:rPr>
          <w:color w:val="000000"/>
        </w:rPr>
        <w:t xml:space="preserve"> предлагают своим посетителям уникальные возможности</w:t>
      </w:r>
      <w:r w:rsidR="003F3781">
        <w:rPr>
          <w:color w:val="000000"/>
        </w:rPr>
        <w:t xml:space="preserve"> </w:t>
      </w:r>
      <w:r w:rsidR="00FA7C22">
        <w:rPr>
          <w:color w:val="000000"/>
        </w:rPr>
        <w:t xml:space="preserve">и </w:t>
      </w:r>
      <w:r w:rsidR="003F3781">
        <w:rPr>
          <w:color w:val="000000"/>
        </w:rPr>
        <w:t>удовлетворяют</w:t>
      </w:r>
      <w:r w:rsidR="00A313C1">
        <w:rPr>
          <w:color w:val="000000"/>
        </w:rPr>
        <w:t xml:space="preserve"> их</w:t>
      </w:r>
      <w:r w:rsidR="003F3781">
        <w:rPr>
          <w:color w:val="000000"/>
        </w:rPr>
        <w:t xml:space="preserve"> </w:t>
      </w:r>
      <w:r w:rsidR="0098173B">
        <w:rPr>
          <w:color w:val="000000"/>
        </w:rPr>
        <w:t>мног</w:t>
      </w:r>
      <w:r w:rsidR="00A313C1">
        <w:rPr>
          <w:color w:val="000000"/>
        </w:rPr>
        <w:t>очисленные</w:t>
      </w:r>
      <w:r w:rsidR="0098173B">
        <w:rPr>
          <w:color w:val="000000"/>
        </w:rPr>
        <w:t xml:space="preserve"> потребности</w:t>
      </w:r>
      <w:r w:rsidR="00411506">
        <w:rPr>
          <w:color w:val="000000"/>
        </w:rPr>
        <w:t xml:space="preserve">. </w:t>
      </w:r>
      <w:r w:rsidR="003F7493">
        <w:rPr>
          <w:color w:val="000000"/>
        </w:rPr>
        <w:t xml:space="preserve">В-третьих, </w:t>
      </w:r>
      <w:r w:rsidR="007A241B">
        <w:rPr>
          <w:color w:val="000000"/>
        </w:rPr>
        <w:lastRenderedPageBreak/>
        <w:t xml:space="preserve">использование таких площадок в туристской деятельности </w:t>
      </w:r>
      <w:r w:rsidR="00C23BA4">
        <w:rPr>
          <w:color w:val="000000"/>
        </w:rPr>
        <w:t xml:space="preserve">способствует более полному погружению туристов в </w:t>
      </w:r>
      <w:proofErr w:type="gramStart"/>
      <w:r w:rsidR="0092379A">
        <w:rPr>
          <w:color w:val="000000"/>
        </w:rPr>
        <w:t>социо-культурную</w:t>
      </w:r>
      <w:proofErr w:type="gramEnd"/>
      <w:r w:rsidR="0092379A">
        <w:rPr>
          <w:color w:val="000000"/>
        </w:rPr>
        <w:t xml:space="preserve"> </w:t>
      </w:r>
      <w:r w:rsidR="00ED790B">
        <w:rPr>
          <w:color w:val="000000"/>
        </w:rPr>
        <w:t>жизнь территории</w:t>
      </w:r>
      <w:r w:rsidR="00AB2F47">
        <w:rPr>
          <w:color w:val="000000"/>
        </w:rPr>
        <w:t xml:space="preserve">, сближая их с местным населением. </w:t>
      </w:r>
    </w:p>
    <w:p w14:paraId="159A3FAB" w14:textId="77777777" w:rsidR="00E23048" w:rsidRDefault="00E23048" w:rsidP="00AF37DC">
      <w:pPr>
        <w:spacing w:line="360" w:lineRule="auto"/>
        <w:ind w:firstLine="708"/>
        <w:jc w:val="both"/>
        <w:rPr>
          <w:color w:val="000000"/>
        </w:rPr>
      </w:pPr>
    </w:p>
    <w:p w14:paraId="1717F74F" w14:textId="6881E937" w:rsidR="00605796" w:rsidRPr="005269DE" w:rsidRDefault="00AB2F47" w:rsidP="00AF37DC">
      <w:pPr>
        <w:pStyle w:val="ad"/>
        <w:ind w:firstLine="0"/>
        <w:rPr>
          <w:b/>
          <w:bCs/>
          <w:sz w:val="24"/>
          <w:szCs w:val="24"/>
        </w:rPr>
      </w:pPr>
      <w:r w:rsidRPr="005269DE">
        <w:rPr>
          <w:b/>
          <w:bCs/>
          <w:sz w:val="24"/>
          <w:szCs w:val="24"/>
        </w:rPr>
        <w:t xml:space="preserve">1.4. </w:t>
      </w:r>
      <w:r w:rsidR="001A6C84" w:rsidRPr="005269DE">
        <w:rPr>
          <w:b/>
          <w:bCs/>
          <w:sz w:val="24"/>
          <w:szCs w:val="24"/>
        </w:rPr>
        <w:t xml:space="preserve">История и опыт создания креативных пространств </w:t>
      </w:r>
    </w:p>
    <w:p w14:paraId="755F5CC5" w14:textId="6676ECE5" w:rsidR="00092FEC" w:rsidRPr="006D66AF" w:rsidRDefault="00092FEC" w:rsidP="00AF37DC">
      <w:pPr>
        <w:spacing w:line="360" w:lineRule="auto"/>
        <w:ind w:firstLine="708"/>
        <w:jc w:val="center"/>
        <w:rPr>
          <w:color w:val="000000" w:themeColor="text1"/>
        </w:rPr>
      </w:pPr>
    </w:p>
    <w:p w14:paraId="0D97D1FF" w14:textId="6AF34922" w:rsidR="00A8202A" w:rsidRDefault="007F0EBB" w:rsidP="00AF37DC">
      <w:pPr>
        <w:spacing w:line="360" w:lineRule="auto"/>
        <w:ind w:firstLine="708"/>
        <w:jc w:val="both"/>
        <w:rPr>
          <w:color w:val="000000"/>
        </w:rPr>
      </w:pPr>
      <w:r>
        <w:rPr>
          <w:color w:val="000000"/>
        </w:rPr>
        <w:t>Прежде чем переходить к</w:t>
      </w:r>
      <w:r w:rsidR="00FA5533">
        <w:rPr>
          <w:color w:val="000000"/>
        </w:rPr>
        <w:t xml:space="preserve"> описанию</w:t>
      </w:r>
      <w:r>
        <w:rPr>
          <w:color w:val="000000"/>
        </w:rPr>
        <w:t xml:space="preserve"> современно</w:t>
      </w:r>
      <w:r w:rsidR="00FA5533">
        <w:rPr>
          <w:color w:val="000000"/>
        </w:rPr>
        <w:t xml:space="preserve">го опыта создания и использования креативных пространств, необходимо проанализировать историю возникновения данного явления. </w:t>
      </w:r>
      <w:r w:rsidR="00A8202A">
        <w:rPr>
          <w:color w:val="000000"/>
        </w:rPr>
        <w:t xml:space="preserve">Первые подобия арт-кластеров начали возникать задолго до середины </w:t>
      </w:r>
      <w:r w:rsidR="00A8202A">
        <w:rPr>
          <w:color w:val="000000"/>
          <w:lang w:val="en-GB"/>
        </w:rPr>
        <w:t>XX</w:t>
      </w:r>
      <w:r w:rsidR="00A8202A" w:rsidRPr="00F12645">
        <w:rPr>
          <w:color w:val="000000"/>
        </w:rPr>
        <w:t xml:space="preserve"> </w:t>
      </w:r>
      <w:r w:rsidR="00A8202A">
        <w:rPr>
          <w:color w:val="000000"/>
        </w:rPr>
        <w:t>в</w:t>
      </w:r>
      <w:r w:rsidR="00004912">
        <w:rPr>
          <w:color w:val="000000"/>
        </w:rPr>
        <w:t>.</w:t>
      </w:r>
      <w:r w:rsidR="00A8202A">
        <w:rPr>
          <w:color w:val="000000"/>
        </w:rPr>
        <w:t xml:space="preserve"> Примером такого подобия является один из район</w:t>
      </w:r>
      <w:r w:rsidR="00004912">
        <w:rPr>
          <w:color w:val="000000"/>
        </w:rPr>
        <w:t>ов</w:t>
      </w:r>
      <w:r w:rsidR="00A8202A">
        <w:rPr>
          <w:color w:val="000000"/>
        </w:rPr>
        <w:t xml:space="preserve"> Парижа </w:t>
      </w:r>
      <w:r w:rsidR="0079039B">
        <w:rPr>
          <w:color w:val="000000"/>
        </w:rPr>
        <w:t>—</w:t>
      </w:r>
      <w:r w:rsidR="00A8202A" w:rsidRPr="00F12645">
        <w:rPr>
          <w:color w:val="000000"/>
        </w:rPr>
        <w:t xml:space="preserve"> </w:t>
      </w:r>
      <w:r w:rsidR="00A8202A">
        <w:rPr>
          <w:color w:val="000000"/>
        </w:rPr>
        <w:t xml:space="preserve">Монмартр. В конце </w:t>
      </w:r>
      <w:r w:rsidR="00A8202A">
        <w:rPr>
          <w:color w:val="000000"/>
          <w:lang w:val="en-GB"/>
        </w:rPr>
        <w:t>XIX</w:t>
      </w:r>
      <w:r w:rsidR="00A8202A" w:rsidRPr="00F12645">
        <w:rPr>
          <w:color w:val="000000"/>
        </w:rPr>
        <w:t xml:space="preserve"> </w:t>
      </w:r>
      <w:r w:rsidR="00A8202A">
        <w:rPr>
          <w:color w:val="000000"/>
        </w:rPr>
        <w:t xml:space="preserve">в. </w:t>
      </w:r>
      <w:r w:rsidR="006E1E35">
        <w:rPr>
          <w:color w:val="000000"/>
        </w:rPr>
        <w:t>О</w:t>
      </w:r>
      <w:r w:rsidR="00A8202A">
        <w:rPr>
          <w:color w:val="000000"/>
        </w:rPr>
        <w:t xml:space="preserve">н стал центром привлечения деятелей искусства из-за сравнительно невысоких цен на недвижимость. Здесь проживали Руссо, Пикассо, Ренуар, Ван Гог и многие другие, возникали галереи, магазины, кафе и рестораны, где собирались представители парижской богемы. В </w:t>
      </w:r>
      <w:r w:rsidR="00A8202A">
        <w:rPr>
          <w:color w:val="000000"/>
          <w:lang w:val="en-GB"/>
        </w:rPr>
        <w:t>XX</w:t>
      </w:r>
      <w:r w:rsidR="00A8202A">
        <w:rPr>
          <w:color w:val="000000"/>
        </w:rPr>
        <w:t xml:space="preserve"> в. </w:t>
      </w:r>
      <w:r w:rsidR="006E1E35">
        <w:rPr>
          <w:color w:val="000000"/>
        </w:rPr>
        <w:t>К</w:t>
      </w:r>
      <w:r w:rsidR="00A8202A">
        <w:rPr>
          <w:color w:val="000000"/>
        </w:rPr>
        <w:t>реативные кластеры начинают располагаться на территориях индустриальных районов: стокгольмский «</w:t>
      </w:r>
      <w:proofErr w:type="spellStart"/>
      <w:r w:rsidR="00A8202A">
        <w:rPr>
          <w:color w:val="000000"/>
        </w:rPr>
        <w:t>Фэргфабрикен</w:t>
      </w:r>
      <w:proofErr w:type="spellEnd"/>
      <w:r w:rsidR="00A8202A">
        <w:rPr>
          <w:color w:val="000000"/>
        </w:rPr>
        <w:t>», основанный в здании текстильной фабрики, или берлинский «</w:t>
      </w:r>
      <w:proofErr w:type="spellStart"/>
      <w:r w:rsidR="00A8202A">
        <w:rPr>
          <w:color w:val="000000"/>
        </w:rPr>
        <w:t>Кунстверке</w:t>
      </w:r>
      <w:proofErr w:type="spellEnd"/>
      <w:r w:rsidR="00A8202A">
        <w:rPr>
          <w:color w:val="000000"/>
        </w:rPr>
        <w:t xml:space="preserve">» </w:t>
      </w:r>
      <w:r w:rsidR="0079039B">
        <w:rPr>
          <w:color w:val="000000"/>
        </w:rPr>
        <w:t>—</w:t>
      </w:r>
      <w:r w:rsidR="00A8202A">
        <w:rPr>
          <w:color w:val="000000"/>
        </w:rPr>
        <w:t xml:space="preserve"> на месте бывшего завода по производству маргарина.</w:t>
      </w:r>
    </w:p>
    <w:p w14:paraId="74F80DF3" w14:textId="1B50CF2E" w:rsidR="00224A6A" w:rsidRDefault="00F4091E" w:rsidP="00AF37DC">
      <w:pPr>
        <w:spacing w:line="360" w:lineRule="auto"/>
        <w:ind w:firstLine="708"/>
        <w:jc w:val="both"/>
        <w:rPr>
          <w:color w:val="000000"/>
        </w:rPr>
      </w:pPr>
      <w:r>
        <w:rPr>
          <w:color w:val="000000"/>
        </w:rPr>
        <w:t>Временем становления первых креативных пространст</w:t>
      </w:r>
      <w:r w:rsidR="00055C6B">
        <w:rPr>
          <w:color w:val="000000"/>
        </w:rPr>
        <w:t>в</w:t>
      </w:r>
      <w:r w:rsidR="00A8202A">
        <w:rPr>
          <w:color w:val="000000"/>
        </w:rPr>
        <w:t xml:space="preserve"> официально</w:t>
      </w:r>
      <w:r w:rsidR="00055C6B">
        <w:rPr>
          <w:color w:val="000000"/>
        </w:rPr>
        <w:t xml:space="preserve"> </w:t>
      </w:r>
      <w:r>
        <w:rPr>
          <w:color w:val="000000"/>
        </w:rPr>
        <w:t>счита</w:t>
      </w:r>
      <w:r w:rsidR="00055C6B">
        <w:rPr>
          <w:color w:val="000000"/>
        </w:rPr>
        <w:t>ются</w:t>
      </w:r>
      <w:r>
        <w:rPr>
          <w:color w:val="000000"/>
        </w:rPr>
        <w:t xml:space="preserve"> </w:t>
      </w:r>
      <w:r w:rsidR="006B478B">
        <w:rPr>
          <w:color w:val="000000"/>
        </w:rPr>
        <w:t>вторая</w:t>
      </w:r>
      <w:r w:rsidR="00055C6B">
        <w:rPr>
          <w:color w:val="000000"/>
        </w:rPr>
        <w:t xml:space="preserve"> и третья</w:t>
      </w:r>
      <w:r w:rsidR="006B478B">
        <w:rPr>
          <w:color w:val="000000"/>
        </w:rPr>
        <w:t xml:space="preserve"> четверт</w:t>
      </w:r>
      <w:r w:rsidR="00055C6B">
        <w:rPr>
          <w:color w:val="000000"/>
        </w:rPr>
        <w:t xml:space="preserve">и </w:t>
      </w:r>
      <w:r>
        <w:rPr>
          <w:color w:val="000000"/>
          <w:lang w:val="en-GB"/>
        </w:rPr>
        <w:t>XX</w:t>
      </w:r>
      <w:r w:rsidRPr="00F12645">
        <w:rPr>
          <w:color w:val="000000"/>
        </w:rPr>
        <w:t xml:space="preserve"> </w:t>
      </w:r>
      <w:r w:rsidRPr="00B812BD">
        <w:rPr>
          <w:color w:val="000000" w:themeColor="text1"/>
        </w:rPr>
        <w:t>в</w:t>
      </w:r>
      <w:r w:rsidR="004C7ADA" w:rsidRPr="00B812BD">
        <w:rPr>
          <w:color w:val="000000" w:themeColor="text1"/>
        </w:rPr>
        <w:t>.</w:t>
      </w:r>
      <w:r w:rsidR="00055C6B">
        <w:rPr>
          <w:color w:val="000000"/>
        </w:rPr>
        <w:t>, это обусловлено тем, что данный период является переходным в истории многих государств</w:t>
      </w:r>
      <w:r w:rsidR="00484087">
        <w:rPr>
          <w:color w:val="000000"/>
        </w:rPr>
        <w:t xml:space="preserve"> </w:t>
      </w:r>
      <w:r w:rsidR="0079039B">
        <w:rPr>
          <w:color w:val="000000"/>
        </w:rPr>
        <w:t>—</w:t>
      </w:r>
      <w:r w:rsidR="00484087">
        <w:rPr>
          <w:color w:val="000000"/>
        </w:rPr>
        <w:t xml:space="preserve"> индустриальное общество становится постиндустриальным-информационным. </w:t>
      </w:r>
      <w:r w:rsidR="00165B1A">
        <w:rPr>
          <w:color w:val="000000"/>
        </w:rPr>
        <w:t>Родиной первы</w:t>
      </w:r>
      <w:r w:rsidR="001870B0">
        <w:rPr>
          <w:color w:val="000000"/>
        </w:rPr>
        <w:t>х</w:t>
      </w:r>
      <w:r w:rsidR="00165B1A">
        <w:rPr>
          <w:color w:val="000000"/>
        </w:rPr>
        <w:t xml:space="preserve"> творческих пространств,</w:t>
      </w:r>
      <w:r w:rsidR="00570F95">
        <w:rPr>
          <w:color w:val="000000"/>
        </w:rPr>
        <w:t xml:space="preserve"> по мнению </w:t>
      </w:r>
      <w:r w:rsidR="004C7ADA" w:rsidRPr="0079039B">
        <w:rPr>
          <w:color w:val="000000" w:themeColor="text1"/>
        </w:rPr>
        <w:t>О.</w:t>
      </w:r>
      <w:r w:rsidR="0079039B" w:rsidRPr="0079039B">
        <w:rPr>
          <w:color w:val="000000" w:themeColor="text1"/>
        </w:rPr>
        <w:t xml:space="preserve"> </w:t>
      </w:r>
      <w:r w:rsidR="004C7ADA" w:rsidRPr="0079039B">
        <w:rPr>
          <w:color w:val="000000" w:themeColor="text1"/>
        </w:rPr>
        <w:t>И.</w:t>
      </w:r>
      <w:r w:rsidR="004C7ADA" w:rsidRPr="004C7ADA">
        <w:rPr>
          <w:color w:val="FF0000"/>
        </w:rPr>
        <w:t xml:space="preserve"> </w:t>
      </w:r>
      <w:proofErr w:type="spellStart"/>
      <w:r w:rsidR="00702871">
        <w:rPr>
          <w:color w:val="000000"/>
        </w:rPr>
        <w:t>Рагужиной</w:t>
      </w:r>
      <w:proofErr w:type="spellEnd"/>
      <w:r w:rsidR="00702871">
        <w:rPr>
          <w:color w:val="000000"/>
        </w:rPr>
        <w:t xml:space="preserve"> </w:t>
      </w:r>
      <w:r w:rsidR="005B01D4">
        <w:rPr>
          <w:color w:val="000000"/>
        </w:rPr>
        <w:t xml:space="preserve">и </w:t>
      </w:r>
      <w:proofErr w:type="spellStart"/>
      <w:r w:rsidR="004C7ADA" w:rsidRPr="00CA5CAF">
        <w:rPr>
          <w:color w:val="000000" w:themeColor="text1"/>
        </w:rPr>
        <w:t>И</w:t>
      </w:r>
      <w:proofErr w:type="spellEnd"/>
      <w:r w:rsidR="004C7ADA" w:rsidRPr="00CA5CAF">
        <w:rPr>
          <w:color w:val="000000" w:themeColor="text1"/>
        </w:rPr>
        <w:t>.</w:t>
      </w:r>
      <w:r w:rsidR="00CA5CAF" w:rsidRPr="00CA5CAF">
        <w:rPr>
          <w:color w:val="000000" w:themeColor="text1"/>
        </w:rPr>
        <w:t xml:space="preserve"> </w:t>
      </w:r>
      <w:r w:rsidR="004C7ADA" w:rsidRPr="00CA5CAF">
        <w:rPr>
          <w:color w:val="000000" w:themeColor="text1"/>
        </w:rPr>
        <w:t>А.</w:t>
      </w:r>
      <w:r w:rsidR="00CA5CAF" w:rsidRPr="00CA5CAF">
        <w:rPr>
          <w:color w:val="000000" w:themeColor="text1"/>
        </w:rPr>
        <w:t xml:space="preserve"> </w:t>
      </w:r>
      <w:r w:rsidR="005B01D4">
        <w:rPr>
          <w:color w:val="000000"/>
        </w:rPr>
        <w:t>Стекловой</w:t>
      </w:r>
      <w:r w:rsidR="00752D52">
        <w:rPr>
          <w:color w:val="000000"/>
        </w:rPr>
        <w:t xml:space="preserve">, </w:t>
      </w:r>
      <w:r w:rsidR="00165B1A">
        <w:rPr>
          <w:color w:val="000000"/>
        </w:rPr>
        <w:t xml:space="preserve">считается </w:t>
      </w:r>
      <w:r w:rsidR="00752D52">
        <w:rPr>
          <w:color w:val="000000"/>
        </w:rPr>
        <w:t xml:space="preserve">Нью-Йорк </w:t>
      </w:r>
      <w:r w:rsidR="00535A50">
        <w:rPr>
          <w:color w:val="000000"/>
        </w:rPr>
        <w:t>времён Великой Депрессии</w:t>
      </w:r>
      <w:r w:rsidR="004B5166">
        <w:rPr>
          <w:color w:val="000000"/>
        </w:rPr>
        <w:t xml:space="preserve"> </w:t>
      </w:r>
      <w:r w:rsidR="00941B9D">
        <w:rPr>
          <w:color w:val="000000"/>
        </w:rPr>
        <w:t>—</w:t>
      </w:r>
      <w:r w:rsidR="004B5166">
        <w:rPr>
          <w:color w:val="000000"/>
        </w:rPr>
        <w:t xml:space="preserve"> 1929-1939 гг.</w:t>
      </w:r>
      <w:r w:rsidR="00C21C4E">
        <w:rPr>
          <w:color w:val="000000"/>
        </w:rPr>
        <w:t xml:space="preserve"> </w:t>
      </w:r>
      <w:r w:rsidR="000A4270">
        <w:rPr>
          <w:color w:val="000000"/>
        </w:rPr>
        <w:t xml:space="preserve">Исследователи выделяют несколько </w:t>
      </w:r>
      <w:r w:rsidR="000A4270" w:rsidRPr="00CA5CAF">
        <w:rPr>
          <w:color w:val="000000" w:themeColor="text1"/>
        </w:rPr>
        <w:t>причин</w:t>
      </w:r>
      <w:r w:rsidR="004C7ADA" w:rsidRPr="00CA5CAF">
        <w:rPr>
          <w:color w:val="000000" w:themeColor="text1"/>
        </w:rPr>
        <w:t xml:space="preserve"> их появления</w:t>
      </w:r>
      <w:r w:rsidR="00FD2962">
        <w:rPr>
          <w:color w:val="000000"/>
        </w:rPr>
        <w:t xml:space="preserve"> [</w:t>
      </w:r>
      <w:r w:rsidR="00111CFA">
        <w:rPr>
          <w:color w:val="000000"/>
        </w:rPr>
        <w:t>33</w:t>
      </w:r>
      <w:r w:rsidR="00324A06">
        <w:rPr>
          <w:color w:val="000000"/>
        </w:rPr>
        <w:t>].</w:t>
      </w:r>
      <w:r w:rsidR="004C7ADA">
        <w:rPr>
          <w:color w:val="000000"/>
        </w:rPr>
        <w:t xml:space="preserve"> </w:t>
      </w:r>
      <w:r w:rsidR="005A0A43">
        <w:rPr>
          <w:color w:val="000000"/>
        </w:rPr>
        <w:t>Во-первых, на</w:t>
      </w:r>
      <w:r w:rsidR="00155B20" w:rsidRPr="005A0A43">
        <w:rPr>
          <w:color w:val="000000"/>
        </w:rPr>
        <w:t xml:space="preserve"> территории </w:t>
      </w:r>
      <w:r w:rsidR="001F2D9F" w:rsidRPr="005A0A43">
        <w:rPr>
          <w:color w:val="000000"/>
        </w:rPr>
        <w:t>Нью-Йорка</w:t>
      </w:r>
      <w:r w:rsidR="00155B20" w:rsidRPr="005A0A43">
        <w:rPr>
          <w:color w:val="000000"/>
        </w:rPr>
        <w:t xml:space="preserve"> находились большие промышленные территории, которые в результате роста </w:t>
      </w:r>
      <w:r w:rsidR="001F2D9F" w:rsidRPr="005A0A43">
        <w:rPr>
          <w:color w:val="000000"/>
        </w:rPr>
        <w:t>города становились</w:t>
      </w:r>
      <w:r w:rsidR="00B15B0D" w:rsidRPr="005A0A43">
        <w:rPr>
          <w:color w:val="000000"/>
        </w:rPr>
        <w:t xml:space="preserve"> частью его центра, а не окраин, как это было изначально</w:t>
      </w:r>
      <w:r w:rsidR="005F5A9A">
        <w:rPr>
          <w:color w:val="000000"/>
        </w:rPr>
        <w:t>, что повышало</w:t>
      </w:r>
      <w:r w:rsidR="00926E97">
        <w:rPr>
          <w:color w:val="000000"/>
        </w:rPr>
        <w:t xml:space="preserve"> </w:t>
      </w:r>
      <w:r w:rsidR="009B6B7E">
        <w:rPr>
          <w:color w:val="000000"/>
        </w:rPr>
        <w:t xml:space="preserve">их </w:t>
      </w:r>
      <w:r w:rsidR="00926E97">
        <w:rPr>
          <w:color w:val="000000"/>
        </w:rPr>
        <w:t>привлекательность</w:t>
      </w:r>
      <w:r w:rsidR="009B6B7E">
        <w:rPr>
          <w:color w:val="000000"/>
        </w:rPr>
        <w:t xml:space="preserve"> и стоимость недвижимости</w:t>
      </w:r>
      <w:r w:rsidR="00F3736C">
        <w:rPr>
          <w:color w:val="000000"/>
        </w:rPr>
        <w:t>, расположенной в этих районах</w:t>
      </w:r>
      <w:r w:rsidR="00B15B0D" w:rsidRPr="005A0A43">
        <w:rPr>
          <w:color w:val="000000"/>
        </w:rPr>
        <w:t xml:space="preserve">. </w:t>
      </w:r>
      <w:r w:rsidR="00480607">
        <w:rPr>
          <w:color w:val="000000"/>
        </w:rPr>
        <w:t xml:space="preserve">Во-вторых, </w:t>
      </w:r>
      <w:r w:rsidR="0002497B">
        <w:rPr>
          <w:color w:val="000000"/>
        </w:rPr>
        <w:t xml:space="preserve">кризис 30-х годов и Вторая Мировая война привели к закрытию </w:t>
      </w:r>
      <w:r w:rsidR="000E2B5F">
        <w:rPr>
          <w:color w:val="000000"/>
        </w:rPr>
        <w:t>множества</w:t>
      </w:r>
      <w:r w:rsidR="00850BAD">
        <w:rPr>
          <w:color w:val="000000"/>
        </w:rPr>
        <w:t xml:space="preserve"> фабрик и заводов </w:t>
      </w:r>
      <w:r w:rsidR="000E2B5F">
        <w:rPr>
          <w:color w:val="000000"/>
        </w:rPr>
        <w:t>в результате</w:t>
      </w:r>
      <w:r w:rsidR="00850BAD">
        <w:rPr>
          <w:color w:val="000000"/>
        </w:rPr>
        <w:t xml:space="preserve"> их</w:t>
      </w:r>
      <w:r w:rsidR="000E2B5F">
        <w:rPr>
          <w:color w:val="000000"/>
        </w:rPr>
        <w:t xml:space="preserve"> банкротства.</w:t>
      </w:r>
      <w:r w:rsidR="007E6AAB">
        <w:rPr>
          <w:color w:val="000000"/>
        </w:rPr>
        <w:t xml:space="preserve"> Опустевшие</w:t>
      </w:r>
      <w:r w:rsidR="00CA6677">
        <w:rPr>
          <w:color w:val="000000"/>
        </w:rPr>
        <w:t xml:space="preserve"> обширные</w:t>
      </w:r>
      <w:r w:rsidR="007E6AAB">
        <w:rPr>
          <w:color w:val="000000"/>
        </w:rPr>
        <w:t xml:space="preserve"> </w:t>
      </w:r>
      <w:r w:rsidR="00CA6677">
        <w:rPr>
          <w:color w:val="000000"/>
        </w:rPr>
        <w:t>площади</w:t>
      </w:r>
      <w:r w:rsidR="007E6AAB">
        <w:rPr>
          <w:color w:val="000000"/>
        </w:rPr>
        <w:t xml:space="preserve"> начали сдаваться в аренду.</w:t>
      </w:r>
      <w:r w:rsidR="004C7ADA">
        <w:rPr>
          <w:color w:val="000000"/>
        </w:rPr>
        <w:t xml:space="preserve"> </w:t>
      </w:r>
      <w:r w:rsidR="00224A6A">
        <w:rPr>
          <w:color w:val="000000"/>
        </w:rPr>
        <w:t xml:space="preserve">Наконец, арендная плата </w:t>
      </w:r>
      <w:r w:rsidR="00F3736C">
        <w:rPr>
          <w:color w:val="000000"/>
        </w:rPr>
        <w:t xml:space="preserve">за </w:t>
      </w:r>
      <w:r w:rsidR="00CA6677">
        <w:rPr>
          <w:color w:val="000000"/>
        </w:rPr>
        <w:t xml:space="preserve">помещение </w:t>
      </w:r>
      <w:r w:rsidR="00AC0F31">
        <w:rPr>
          <w:color w:val="000000"/>
        </w:rPr>
        <w:t xml:space="preserve">в нефункционирующем </w:t>
      </w:r>
      <w:r w:rsidR="00AC0872">
        <w:rPr>
          <w:color w:val="000000"/>
        </w:rPr>
        <w:t xml:space="preserve">промышленном здании в </w:t>
      </w:r>
      <w:r w:rsidR="00761501">
        <w:rPr>
          <w:color w:val="000000"/>
        </w:rPr>
        <w:t xml:space="preserve">центральном районе была значительно ниже, чем </w:t>
      </w:r>
      <w:r w:rsidR="00CA6677">
        <w:rPr>
          <w:color w:val="000000"/>
        </w:rPr>
        <w:t xml:space="preserve">за обычное </w:t>
      </w:r>
      <w:r w:rsidR="00AC0872">
        <w:rPr>
          <w:color w:val="000000"/>
        </w:rPr>
        <w:t>коммерческое или жилое помещение</w:t>
      </w:r>
      <w:r w:rsidR="00CB6586">
        <w:rPr>
          <w:color w:val="000000"/>
        </w:rPr>
        <w:t xml:space="preserve"> в той же части города.</w:t>
      </w:r>
    </w:p>
    <w:p w14:paraId="6ABFDA6B" w14:textId="29908BFA" w:rsidR="00CB6586" w:rsidRPr="00111CFA" w:rsidRDefault="00CB6586" w:rsidP="00AF37DC">
      <w:pPr>
        <w:spacing w:line="360" w:lineRule="auto"/>
        <w:ind w:firstLine="708"/>
        <w:jc w:val="both"/>
        <w:rPr>
          <w:color w:val="000000"/>
        </w:rPr>
      </w:pPr>
      <w:r w:rsidRPr="005A0A43">
        <w:rPr>
          <w:color w:val="000000"/>
        </w:rPr>
        <w:t xml:space="preserve">Примерами таких территорий являются </w:t>
      </w:r>
      <w:r w:rsidR="001119DD">
        <w:rPr>
          <w:color w:val="000000"/>
        </w:rPr>
        <w:t>кварталы</w:t>
      </w:r>
      <w:r w:rsidRPr="005A0A43">
        <w:rPr>
          <w:color w:val="000000"/>
        </w:rPr>
        <w:t xml:space="preserve"> Сохо и </w:t>
      </w:r>
      <w:proofErr w:type="spellStart"/>
      <w:r w:rsidRPr="005A0A43">
        <w:rPr>
          <w:color w:val="000000"/>
        </w:rPr>
        <w:t>Трайбек</w:t>
      </w:r>
      <w:r>
        <w:rPr>
          <w:color w:val="000000"/>
        </w:rPr>
        <w:t>а</w:t>
      </w:r>
      <w:proofErr w:type="spellEnd"/>
      <w:r w:rsidRPr="005A0A43">
        <w:rPr>
          <w:color w:val="000000"/>
        </w:rPr>
        <w:t xml:space="preserve">. В середине </w:t>
      </w:r>
      <w:r w:rsidRPr="005A0A43">
        <w:rPr>
          <w:color w:val="000000"/>
          <w:lang w:val="en-GB"/>
        </w:rPr>
        <w:t>XX</w:t>
      </w:r>
      <w:r w:rsidRPr="00F12645">
        <w:rPr>
          <w:color w:val="000000"/>
        </w:rPr>
        <w:t xml:space="preserve"> </w:t>
      </w:r>
      <w:r w:rsidRPr="005A0A43">
        <w:rPr>
          <w:color w:val="000000"/>
        </w:rPr>
        <w:t xml:space="preserve">в. </w:t>
      </w:r>
      <w:r w:rsidR="006E1E35" w:rsidRPr="005A0A43">
        <w:rPr>
          <w:color w:val="000000"/>
        </w:rPr>
        <w:t>В</w:t>
      </w:r>
      <w:r w:rsidRPr="005A0A43">
        <w:rPr>
          <w:color w:val="000000"/>
        </w:rPr>
        <w:t xml:space="preserve"> Сохо закрылось множество текстильно-промышленных предприятий, в результате чего крупные фабричные здания опустели </w:t>
      </w:r>
      <w:r w:rsidR="00941B9D">
        <w:rPr>
          <w:color w:val="000000"/>
        </w:rPr>
        <w:t>—</w:t>
      </w:r>
      <w:r w:rsidRPr="005A0A43">
        <w:rPr>
          <w:color w:val="000000"/>
        </w:rPr>
        <w:t xml:space="preserve"> некоторые были переоборудованы под складские помещения, некоторые были снесены, но это никак не спасало ситуацию. В 1950-х бывшая индустриальная территория Сохо представляла собой промышленную пустошь. Только с приходом в этот район местной богемы, находящейся в поисках</w:t>
      </w:r>
      <w:r>
        <w:rPr>
          <w:color w:val="000000"/>
        </w:rPr>
        <w:t xml:space="preserve"> просторных</w:t>
      </w:r>
      <w:r w:rsidRPr="005A0A43">
        <w:rPr>
          <w:color w:val="000000"/>
        </w:rPr>
        <w:t xml:space="preserve"> помещений для организации своих </w:t>
      </w:r>
      <w:r w:rsidRPr="005A0A43">
        <w:rPr>
          <w:color w:val="000000"/>
        </w:rPr>
        <w:lastRenderedPageBreak/>
        <w:t>мастерских</w:t>
      </w:r>
      <w:r>
        <w:rPr>
          <w:color w:val="000000"/>
        </w:rPr>
        <w:t xml:space="preserve"> и галерей</w:t>
      </w:r>
      <w:r w:rsidRPr="005A0A43">
        <w:rPr>
          <w:color w:val="000000"/>
        </w:rPr>
        <w:t xml:space="preserve">, </w:t>
      </w:r>
      <w:r>
        <w:rPr>
          <w:color w:val="000000"/>
        </w:rPr>
        <w:t xml:space="preserve">удалось преобразить его облик. Сегодня Сохо </w:t>
      </w:r>
      <w:r w:rsidR="00AF6930">
        <w:rPr>
          <w:color w:val="000000"/>
        </w:rPr>
        <w:t>—</w:t>
      </w:r>
      <w:r>
        <w:rPr>
          <w:color w:val="000000"/>
        </w:rPr>
        <w:t xml:space="preserve"> это один из главных торгово-развлекательных центров Нью-Йорка, привлекающий миллионы туристов со всего мира. Здесь расположено множество дорогих магазинов, ресторанов, клубов и отелей. Квартал </w:t>
      </w:r>
      <w:proofErr w:type="spellStart"/>
      <w:r>
        <w:rPr>
          <w:color w:val="000000"/>
        </w:rPr>
        <w:t>Трайбека</w:t>
      </w:r>
      <w:proofErr w:type="spellEnd"/>
      <w:r>
        <w:rPr>
          <w:color w:val="000000"/>
        </w:rPr>
        <w:t xml:space="preserve"> также является отличным примером преобразованного творческим классом промышленного района. Он не пользовался особой популярностью до тех пор, пока его не начали заселять артисты и художники, которые в результате своей творческой деятельности сделали район уникальным по своему облику местом. Сейчас это один из самых дорогих кварталов Нью-Йорка, в котор</w:t>
      </w:r>
      <w:r w:rsidR="00415162">
        <w:rPr>
          <w:color w:val="000000"/>
        </w:rPr>
        <w:t>ом</w:t>
      </w:r>
      <w:r>
        <w:rPr>
          <w:color w:val="000000"/>
        </w:rPr>
        <w:t xml:space="preserve"> проживают многие мировые знаменитости</w:t>
      </w:r>
      <w:r w:rsidR="008D10AF" w:rsidRPr="00F12645">
        <w:rPr>
          <w:color w:val="000000"/>
        </w:rPr>
        <w:t xml:space="preserve"> [</w:t>
      </w:r>
      <w:r w:rsidR="00111CFA">
        <w:t>34, 35</w:t>
      </w:r>
      <w:r w:rsidR="00F64623" w:rsidRPr="00F12645">
        <w:rPr>
          <w:color w:val="000000"/>
        </w:rPr>
        <w:t>]</w:t>
      </w:r>
      <w:r w:rsidR="00111CFA">
        <w:rPr>
          <w:color w:val="000000"/>
        </w:rPr>
        <w:t>.</w:t>
      </w:r>
    </w:p>
    <w:p w14:paraId="22F32465" w14:textId="332D6A0A" w:rsidR="006C0A98" w:rsidRDefault="00D50837" w:rsidP="00AF37DC">
      <w:pPr>
        <w:spacing w:line="360" w:lineRule="auto"/>
        <w:ind w:firstLine="708"/>
        <w:jc w:val="both"/>
        <w:rPr>
          <w:color w:val="000000"/>
        </w:rPr>
      </w:pPr>
      <w:r>
        <w:rPr>
          <w:color w:val="000000"/>
        </w:rPr>
        <w:t xml:space="preserve">Те же причины объясняют зарождение в третьем десятилетии прошлого века нового </w:t>
      </w:r>
      <w:r w:rsidR="00A979C5">
        <w:rPr>
          <w:color w:val="000000"/>
        </w:rPr>
        <w:t xml:space="preserve">индустриального </w:t>
      </w:r>
      <w:r w:rsidR="00703E09">
        <w:rPr>
          <w:color w:val="000000"/>
        </w:rPr>
        <w:t xml:space="preserve">архитектурного стиля </w:t>
      </w:r>
      <w:r w:rsidR="00AF6930">
        <w:rPr>
          <w:color w:val="000000"/>
        </w:rPr>
        <w:t>—</w:t>
      </w:r>
      <w:r w:rsidR="00703E09" w:rsidRPr="00F12645">
        <w:rPr>
          <w:color w:val="000000"/>
        </w:rPr>
        <w:t xml:space="preserve"> </w:t>
      </w:r>
      <w:r w:rsidR="00703E09">
        <w:rPr>
          <w:color w:val="000000"/>
        </w:rPr>
        <w:t>лофт.</w:t>
      </w:r>
      <w:r w:rsidR="00152F84">
        <w:rPr>
          <w:color w:val="000000"/>
        </w:rPr>
        <w:t xml:space="preserve"> Ранее уже упоминалось, что слово лофт </w:t>
      </w:r>
      <w:r w:rsidR="00DA720B">
        <w:rPr>
          <w:color w:val="000000"/>
        </w:rPr>
        <w:t>в переводе с английского означает «чердак»</w:t>
      </w:r>
      <w:r w:rsidR="00B669A5">
        <w:rPr>
          <w:color w:val="000000"/>
        </w:rPr>
        <w:t>.</w:t>
      </w:r>
      <w:r w:rsidR="00DA720B">
        <w:rPr>
          <w:color w:val="000000"/>
        </w:rPr>
        <w:t xml:space="preserve"> </w:t>
      </w:r>
      <w:r w:rsidR="00055D30">
        <w:rPr>
          <w:color w:val="000000"/>
        </w:rPr>
        <w:t>В архитектуре данное направление характеризуется прежде всего фабричной застройкой</w:t>
      </w:r>
      <w:r w:rsidR="001B7F5C">
        <w:rPr>
          <w:color w:val="000000"/>
        </w:rPr>
        <w:t xml:space="preserve">, отличительными чертами которой являются </w:t>
      </w:r>
      <w:r w:rsidR="000F2EDC">
        <w:rPr>
          <w:color w:val="000000"/>
        </w:rPr>
        <w:t xml:space="preserve">минимализм, простота отделки, </w:t>
      </w:r>
      <w:r w:rsidR="001D73DD">
        <w:rPr>
          <w:color w:val="000000"/>
        </w:rPr>
        <w:t>обилие естественного освещения, панорамн</w:t>
      </w:r>
      <w:r w:rsidR="00905BAC">
        <w:rPr>
          <w:color w:val="000000"/>
        </w:rPr>
        <w:t xml:space="preserve">ое остекление и </w:t>
      </w:r>
      <w:r w:rsidR="00F75AE1">
        <w:rPr>
          <w:color w:val="000000"/>
        </w:rPr>
        <w:t>чистота линий [</w:t>
      </w:r>
      <w:r w:rsidR="00111CFA">
        <w:t>36</w:t>
      </w:r>
      <w:r w:rsidR="008940A9">
        <w:rPr>
          <w:color w:val="000000"/>
        </w:rPr>
        <w:t>].</w:t>
      </w:r>
    </w:p>
    <w:p w14:paraId="2B1F7C7D" w14:textId="0880D31C" w:rsidR="003F0ADD" w:rsidRDefault="00DA1F39" w:rsidP="00AF37DC">
      <w:pPr>
        <w:spacing w:line="360" w:lineRule="auto"/>
        <w:ind w:firstLine="708"/>
        <w:jc w:val="both"/>
        <w:rPr>
          <w:color w:val="000000"/>
        </w:rPr>
      </w:pPr>
      <w:r>
        <w:rPr>
          <w:color w:val="000000"/>
        </w:rPr>
        <w:t>Позднее слово лофт приобре</w:t>
      </w:r>
      <w:r w:rsidR="007A389E">
        <w:rPr>
          <w:color w:val="000000"/>
        </w:rPr>
        <w:t>ло</w:t>
      </w:r>
      <w:r>
        <w:rPr>
          <w:color w:val="000000"/>
        </w:rPr>
        <w:t xml:space="preserve"> ещё одно значение, </w:t>
      </w:r>
      <w:r w:rsidR="00E05C8F">
        <w:rPr>
          <w:color w:val="000000"/>
        </w:rPr>
        <w:t xml:space="preserve">и им </w:t>
      </w:r>
      <w:r w:rsidR="007A389E">
        <w:rPr>
          <w:color w:val="000000"/>
        </w:rPr>
        <w:t>начали</w:t>
      </w:r>
      <w:r w:rsidR="00E05C8F">
        <w:rPr>
          <w:color w:val="000000"/>
        </w:rPr>
        <w:t xml:space="preserve"> обозначать </w:t>
      </w:r>
      <w:r w:rsidR="00C75767">
        <w:rPr>
          <w:color w:val="000000"/>
        </w:rPr>
        <w:t>пространства, на которых органи</w:t>
      </w:r>
      <w:r w:rsidR="00807300">
        <w:rPr>
          <w:color w:val="000000"/>
        </w:rPr>
        <w:t>зов</w:t>
      </w:r>
      <w:r w:rsidR="00423D09">
        <w:rPr>
          <w:color w:val="000000"/>
        </w:rPr>
        <w:t>ывалась</w:t>
      </w:r>
      <w:r w:rsidR="00C75767">
        <w:rPr>
          <w:color w:val="000000"/>
        </w:rPr>
        <w:t xml:space="preserve"> совместная деятельность и проход</w:t>
      </w:r>
      <w:r w:rsidR="00423D09">
        <w:rPr>
          <w:color w:val="000000"/>
        </w:rPr>
        <w:t>или</w:t>
      </w:r>
      <w:r w:rsidR="00C75767">
        <w:rPr>
          <w:color w:val="000000"/>
        </w:rPr>
        <w:t xml:space="preserve"> встречи </w:t>
      </w:r>
      <w:r w:rsidR="00A979C5">
        <w:rPr>
          <w:color w:val="000000"/>
        </w:rPr>
        <w:t>творческих людей</w:t>
      </w:r>
      <w:r w:rsidR="00C75767">
        <w:rPr>
          <w:color w:val="000000"/>
        </w:rPr>
        <w:t xml:space="preserve">. </w:t>
      </w:r>
      <w:r w:rsidR="005F7709">
        <w:rPr>
          <w:color w:val="000000"/>
        </w:rPr>
        <w:t xml:space="preserve">Одним из первых </w:t>
      </w:r>
      <w:r w:rsidR="009430F8">
        <w:rPr>
          <w:color w:val="000000"/>
        </w:rPr>
        <w:t>лофтов</w:t>
      </w:r>
      <w:r w:rsidR="005F7709">
        <w:rPr>
          <w:color w:val="000000"/>
        </w:rPr>
        <w:t xml:space="preserve"> стала </w:t>
      </w:r>
      <w:r w:rsidR="00A7687D">
        <w:rPr>
          <w:color w:val="000000"/>
        </w:rPr>
        <w:t xml:space="preserve">всемирно </w:t>
      </w:r>
      <w:r w:rsidR="009430F8">
        <w:rPr>
          <w:color w:val="000000"/>
        </w:rPr>
        <w:t>известная</w:t>
      </w:r>
      <w:r w:rsidR="00FD754B">
        <w:rPr>
          <w:color w:val="000000"/>
        </w:rPr>
        <w:t xml:space="preserve"> арт-студия</w:t>
      </w:r>
      <w:r w:rsidR="009430F8">
        <w:rPr>
          <w:color w:val="000000"/>
        </w:rPr>
        <w:t xml:space="preserve"> </w:t>
      </w:r>
      <w:r w:rsidR="00B236EF">
        <w:rPr>
          <w:color w:val="000000"/>
        </w:rPr>
        <w:t>«Фабрика» Энди Уорхола</w:t>
      </w:r>
      <w:r w:rsidR="003D18F0">
        <w:rPr>
          <w:color w:val="000000"/>
        </w:rPr>
        <w:t xml:space="preserve"> </w:t>
      </w:r>
      <w:r w:rsidR="00546C2B">
        <w:rPr>
          <w:color w:val="000000"/>
        </w:rPr>
        <w:t>—</w:t>
      </w:r>
      <w:r w:rsidR="003D18F0">
        <w:rPr>
          <w:color w:val="000000"/>
        </w:rPr>
        <w:t xml:space="preserve"> </w:t>
      </w:r>
      <w:r w:rsidR="00772714">
        <w:rPr>
          <w:color w:val="000000"/>
        </w:rPr>
        <w:t xml:space="preserve">фотографа, художника, </w:t>
      </w:r>
      <w:r w:rsidR="00285A69">
        <w:rPr>
          <w:color w:val="000000"/>
        </w:rPr>
        <w:t>дизайнера и режиссёра.</w:t>
      </w:r>
      <w:r w:rsidR="005351F2">
        <w:rPr>
          <w:color w:val="000000"/>
        </w:rPr>
        <w:t xml:space="preserve"> Американский кинематографист </w:t>
      </w:r>
      <w:r w:rsidR="007A392F">
        <w:rPr>
          <w:color w:val="000000"/>
        </w:rPr>
        <w:t xml:space="preserve">Жерар </w:t>
      </w:r>
      <w:proofErr w:type="spellStart"/>
      <w:r w:rsidR="007A392F">
        <w:rPr>
          <w:color w:val="000000"/>
        </w:rPr>
        <w:t>Маланги</w:t>
      </w:r>
      <w:proofErr w:type="spellEnd"/>
      <w:r w:rsidR="007A392F">
        <w:rPr>
          <w:color w:val="000000"/>
        </w:rPr>
        <w:t xml:space="preserve"> рассказывал, что </w:t>
      </w:r>
      <w:r w:rsidR="00E24BC4">
        <w:rPr>
          <w:color w:val="000000"/>
        </w:rPr>
        <w:t xml:space="preserve">на поиск помещения для «Фабрики» </w:t>
      </w:r>
      <w:r w:rsidR="004D0BA7">
        <w:rPr>
          <w:color w:val="000000"/>
        </w:rPr>
        <w:t xml:space="preserve">ушло 6 недель, </w:t>
      </w:r>
      <w:r w:rsidR="00F135BC">
        <w:rPr>
          <w:color w:val="000000"/>
        </w:rPr>
        <w:t xml:space="preserve">пока Уорхол случайно не наткнулся на </w:t>
      </w:r>
      <w:r w:rsidR="0001623D">
        <w:rPr>
          <w:color w:val="000000"/>
        </w:rPr>
        <w:t>просторное промышленное помещение с панорамными окнами</w:t>
      </w:r>
      <w:r w:rsidR="00DD6B52">
        <w:rPr>
          <w:color w:val="000000"/>
        </w:rPr>
        <w:t xml:space="preserve"> на </w:t>
      </w:r>
      <w:r w:rsidR="00DD6B52" w:rsidRPr="0068221C">
        <w:rPr>
          <w:color w:val="000000" w:themeColor="text1"/>
        </w:rPr>
        <w:t>5 этаже</w:t>
      </w:r>
      <w:r w:rsidR="00DD6B52" w:rsidRPr="004C7ADA">
        <w:rPr>
          <w:color w:val="FF0000"/>
        </w:rPr>
        <w:t xml:space="preserve"> </w:t>
      </w:r>
      <w:r w:rsidR="00DD6B52">
        <w:rPr>
          <w:color w:val="000000"/>
        </w:rPr>
        <w:t>здания на</w:t>
      </w:r>
      <w:r w:rsidR="003178F1">
        <w:rPr>
          <w:color w:val="000000"/>
        </w:rPr>
        <w:t xml:space="preserve"> </w:t>
      </w:r>
      <w:r w:rsidR="00B0533B" w:rsidRPr="0068221C">
        <w:rPr>
          <w:color w:val="000000" w:themeColor="text1"/>
        </w:rPr>
        <w:t>47 улице</w:t>
      </w:r>
      <w:r w:rsidR="00B0533B" w:rsidRPr="004C7ADA">
        <w:rPr>
          <w:color w:val="FF0000"/>
        </w:rPr>
        <w:t xml:space="preserve"> </w:t>
      </w:r>
      <w:r w:rsidR="00BD595B">
        <w:rPr>
          <w:color w:val="000000"/>
        </w:rPr>
        <w:t>Манхэттена</w:t>
      </w:r>
      <w:r w:rsidR="0001623D">
        <w:rPr>
          <w:color w:val="000000"/>
        </w:rPr>
        <w:t xml:space="preserve">. </w:t>
      </w:r>
      <w:r w:rsidR="00B43807">
        <w:rPr>
          <w:color w:val="000000"/>
        </w:rPr>
        <w:t xml:space="preserve">Художник был очень </w:t>
      </w:r>
      <w:r w:rsidR="00940795">
        <w:rPr>
          <w:color w:val="000000"/>
        </w:rPr>
        <w:t xml:space="preserve">доволен своим выбором, так как именно это пустое </w:t>
      </w:r>
      <w:r w:rsidR="00FC1D6B">
        <w:rPr>
          <w:color w:val="000000"/>
        </w:rPr>
        <w:t>пространство с голыми стенами</w:t>
      </w:r>
      <w:r w:rsidR="000315DC">
        <w:rPr>
          <w:color w:val="000000"/>
        </w:rPr>
        <w:t>,</w:t>
      </w:r>
      <w:r w:rsidR="00FC1D6B">
        <w:rPr>
          <w:color w:val="000000"/>
        </w:rPr>
        <w:t xml:space="preserve"> деревянными полами</w:t>
      </w:r>
      <w:r w:rsidR="000315DC">
        <w:rPr>
          <w:color w:val="000000"/>
        </w:rPr>
        <w:t xml:space="preserve"> и высокими </w:t>
      </w:r>
      <w:r w:rsidR="00797CBC">
        <w:rPr>
          <w:color w:val="000000"/>
        </w:rPr>
        <w:t xml:space="preserve">потолками, по его мнению, </w:t>
      </w:r>
      <w:r w:rsidR="001A2A0F">
        <w:rPr>
          <w:color w:val="000000"/>
        </w:rPr>
        <w:t>создавало особую</w:t>
      </w:r>
      <w:r w:rsidR="006F1E29">
        <w:rPr>
          <w:color w:val="000000"/>
        </w:rPr>
        <w:t xml:space="preserve"> </w:t>
      </w:r>
      <w:r w:rsidR="00DA4738">
        <w:rPr>
          <w:color w:val="000000"/>
        </w:rPr>
        <w:t xml:space="preserve">«богемную» </w:t>
      </w:r>
      <w:r w:rsidR="006F1E29">
        <w:rPr>
          <w:color w:val="000000"/>
        </w:rPr>
        <w:t>атмосферу</w:t>
      </w:r>
      <w:r w:rsidR="00DA4738">
        <w:rPr>
          <w:color w:val="000000"/>
        </w:rPr>
        <w:t xml:space="preserve"> будущей творческой мастерской.</w:t>
      </w:r>
      <w:r w:rsidR="00DE262E">
        <w:rPr>
          <w:color w:val="000000"/>
        </w:rPr>
        <w:t xml:space="preserve"> Энди Уорхол выкрасил стены, пол</w:t>
      </w:r>
      <w:r w:rsidR="007358B0">
        <w:rPr>
          <w:color w:val="000000"/>
        </w:rPr>
        <w:t>,</w:t>
      </w:r>
      <w:r w:rsidR="00DE262E">
        <w:rPr>
          <w:color w:val="000000"/>
        </w:rPr>
        <w:t xml:space="preserve"> потолок</w:t>
      </w:r>
      <w:r w:rsidR="007358B0">
        <w:rPr>
          <w:color w:val="000000"/>
        </w:rPr>
        <w:t xml:space="preserve"> и мебель</w:t>
      </w:r>
      <w:r w:rsidR="00DE262E">
        <w:rPr>
          <w:color w:val="000000"/>
        </w:rPr>
        <w:t xml:space="preserve"> </w:t>
      </w:r>
      <w:r w:rsidR="00415F19">
        <w:rPr>
          <w:color w:val="000000"/>
        </w:rPr>
        <w:t>своей студии в серебряный цвет</w:t>
      </w:r>
      <w:r w:rsidR="0048356A">
        <w:rPr>
          <w:color w:val="000000"/>
        </w:rPr>
        <w:t xml:space="preserve">, украсил </w:t>
      </w:r>
      <w:r w:rsidR="0084652B">
        <w:rPr>
          <w:color w:val="000000"/>
        </w:rPr>
        <w:t>её фольгой и зеркалами</w:t>
      </w:r>
      <w:r w:rsidR="007358B0">
        <w:rPr>
          <w:color w:val="000000"/>
        </w:rPr>
        <w:t xml:space="preserve">, отсюда пошло название «Серебряная фабрика». </w:t>
      </w:r>
      <w:r w:rsidR="0084652B">
        <w:rPr>
          <w:color w:val="000000"/>
        </w:rPr>
        <w:t xml:space="preserve">Это место </w:t>
      </w:r>
      <w:r w:rsidR="00207FCD">
        <w:rPr>
          <w:color w:val="000000"/>
        </w:rPr>
        <w:t xml:space="preserve">было </w:t>
      </w:r>
      <w:r w:rsidR="00F9316D">
        <w:rPr>
          <w:color w:val="000000"/>
        </w:rPr>
        <w:t xml:space="preserve">не только мастерской, </w:t>
      </w:r>
      <w:r w:rsidR="006850E1">
        <w:rPr>
          <w:color w:val="000000"/>
        </w:rPr>
        <w:t xml:space="preserve">в которой Уорхол и его единомышленники </w:t>
      </w:r>
      <w:r w:rsidR="00DF747D">
        <w:rPr>
          <w:color w:val="000000"/>
        </w:rPr>
        <w:t xml:space="preserve">создавали </w:t>
      </w:r>
      <w:r w:rsidR="004F34D2">
        <w:rPr>
          <w:color w:val="000000"/>
        </w:rPr>
        <w:t xml:space="preserve">произведения искусства </w:t>
      </w:r>
      <w:r w:rsidR="00DF747D">
        <w:rPr>
          <w:color w:val="000000"/>
        </w:rPr>
        <w:t>и генерировали новые идеи,</w:t>
      </w:r>
      <w:r w:rsidR="00972A51">
        <w:rPr>
          <w:color w:val="000000"/>
        </w:rPr>
        <w:t xml:space="preserve"> вход сюда был </w:t>
      </w:r>
      <w:proofErr w:type="gramStart"/>
      <w:r w:rsidR="00E0561D">
        <w:rPr>
          <w:color w:val="000000"/>
        </w:rPr>
        <w:t>свободным</w:t>
      </w:r>
      <w:proofErr w:type="gramEnd"/>
      <w:r w:rsidR="00154841">
        <w:rPr>
          <w:color w:val="000000"/>
        </w:rPr>
        <w:t xml:space="preserve"> и многие желающие могли </w:t>
      </w:r>
      <w:r w:rsidR="00DA2DE5">
        <w:rPr>
          <w:color w:val="000000"/>
        </w:rPr>
        <w:t xml:space="preserve">соприкоснуться с миром </w:t>
      </w:r>
      <w:r w:rsidR="004F34D2">
        <w:rPr>
          <w:color w:val="000000"/>
        </w:rPr>
        <w:t>творче</w:t>
      </w:r>
      <w:r w:rsidR="00564F35">
        <w:rPr>
          <w:color w:val="000000"/>
        </w:rPr>
        <w:t>ства</w:t>
      </w:r>
      <w:r w:rsidR="00E0561D">
        <w:rPr>
          <w:color w:val="000000"/>
        </w:rPr>
        <w:t xml:space="preserve">. На «Фабрике» часто </w:t>
      </w:r>
      <w:r w:rsidR="00A16089">
        <w:rPr>
          <w:color w:val="000000"/>
        </w:rPr>
        <w:t xml:space="preserve">проходили </w:t>
      </w:r>
      <w:r w:rsidR="00F36980">
        <w:rPr>
          <w:color w:val="000000"/>
        </w:rPr>
        <w:t>мероприятия, объединявшие в одном месте</w:t>
      </w:r>
      <w:r w:rsidR="00A16089">
        <w:rPr>
          <w:color w:val="000000"/>
        </w:rPr>
        <w:t xml:space="preserve"> режиссеров, художников, дизайнеров, </w:t>
      </w:r>
      <w:r w:rsidR="00DD1DF1">
        <w:rPr>
          <w:color w:val="000000"/>
        </w:rPr>
        <w:t xml:space="preserve">музыкантов, актеров и </w:t>
      </w:r>
      <w:r w:rsidR="00A64D3A">
        <w:rPr>
          <w:color w:val="000000"/>
        </w:rPr>
        <w:t>других представителей местной богемной культуры</w:t>
      </w:r>
      <w:r w:rsidR="00B647F7">
        <w:rPr>
          <w:color w:val="000000"/>
        </w:rPr>
        <w:t xml:space="preserve"> [</w:t>
      </w:r>
      <w:r w:rsidR="00111CFA">
        <w:t>37].</w:t>
      </w:r>
    </w:p>
    <w:p w14:paraId="534CC12F" w14:textId="427C2D30" w:rsidR="00D3031D" w:rsidRDefault="00D3031D" w:rsidP="00AF37DC">
      <w:pPr>
        <w:spacing w:line="360" w:lineRule="auto"/>
        <w:ind w:firstLine="708"/>
        <w:jc w:val="both"/>
        <w:rPr>
          <w:color w:val="000000"/>
        </w:rPr>
      </w:pPr>
      <w:r>
        <w:rPr>
          <w:color w:val="000000"/>
        </w:rPr>
        <w:t xml:space="preserve">Таким образом, </w:t>
      </w:r>
      <w:r w:rsidR="00D13F56">
        <w:rPr>
          <w:color w:val="000000"/>
        </w:rPr>
        <w:t xml:space="preserve">появление </w:t>
      </w:r>
      <w:r>
        <w:rPr>
          <w:color w:val="000000"/>
        </w:rPr>
        <w:t>первы</w:t>
      </w:r>
      <w:r w:rsidR="00D13F56">
        <w:rPr>
          <w:color w:val="000000"/>
        </w:rPr>
        <w:t>х</w:t>
      </w:r>
      <w:r>
        <w:rPr>
          <w:color w:val="000000"/>
        </w:rPr>
        <w:t xml:space="preserve"> креативны</w:t>
      </w:r>
      <w:r w:rsidR="00D13F56">
        <w:rPr>
          <w:color w:val="000000"/>
        </w:rPr>
        <w:t>х</w:t>
      </w:r>
      <w:r>
        <w:rPr>
          <w:color w:val="000000"/>
        </w:rPr>
        <w:t xml:space="preserve"> пространств </w:t>
      </w:r>
      <w:r w:rsidR="00D13F56">
        <w:rPr>
          <w:color w:val="000000"/>
        </w:rPr>
        <w:t>являлось</w:t>
      </w:r>
      <w:r w:rsidR="00F23A75">
        <w:rPr>
          <w:color w:val="000000"/>
        </w:rPr>
        <w:t xml:space="preserve"> </w:t>
      </w:r>
      <w:r w:rsidR="00D13F56">
        <w:rPr>
          <w:color w:val="000000"/>
        </w:rPr>
        <w:t xml:space="preserve">следствием </w:t>
      </w:r>
      <w:r w:rsidR="007B4B36">
        <w:rPr>
          <w:color w:val="000000"/>
        </w:rPr>
        <w:t>определенной</w:t>
      </w:r>
      <w:r w:rsidR="00F23A75">
        <w:rPr>
          <w:color w:val="000000"/>
        </w:rPr>
        <w:t xml:space="preserve"> </w:t>
      </w:r>
      <w:r w:rsidR="00D13F56">
        <w:rPr>
          <w:color w:val="000000"/>
        </w:rPr>
        <w:t xml:space="preserve">закономерности: </w:t>
      </w:r>
      <w:r w:rsidR="00A82AC6">
        <w:rPr>
          <w:color w:val="000000"/>
        </w:rPr>
        <w:t xml:space="preserve">деятели искусства </w:t>
      </w:r>
      <w:r w:rsidR="00371674">
        <w:rPr>
          <w:color w:val="000000"/>
        </w:rPr>
        <w:t xml:space="preserve">заселяют </w:t>
      </w:r>
      <w:r w:rsidR="00066CE3">
        <w:rPr>
          <w:color w:val="000000"/>
        </w:rPr>
        <w:t xml:space="preserve">разорившийся </w:t>
      </w:r>
      <w:r w:rsidR="00A82AC6">
        <w:rPr>
          <w:color w:val="000000"/>
        </w:rPr>
        <w:t xml:space="preserve">рабочий </w:t>
      </w:r>
      <w:r w:rsidR="00E81B47">
        <w:rPr>
          <w:color w:val="000000"/>
        </w:rPr>
        <w:t xml:space="preserve">район, </w:t>
      </w:r>
      <w:r w:rsidR="000A08EB">
        <w:rPr>
          <w:color w:val="000000"/>
        </w:rPr>
        <w:t xml:space="preserve">так как арендная плата </w:t>
      </w:r>
      <w:r w:rsidR="00B418D0">
        <w:rPr>
          <w:color w:val="000000"/>
        </w:rPr>
        <w:t xml:space="preserve">на его территории значительно ниже, чем в </w:t>
      </w:r>
      <w:r w:rsidR="00066CE3">
        <w:rPr>
          <w:color w:val="000000"/>
        </w:rPr>
        <w:t xml:space="preserve">остальных, </w:t>
      </w:r>
      <w:r w:rsidR="00986524">
        <w:rPr>
          <w:color w:val="000000"/>
        </w:rPr>
        <w:t>затем они начинают преобразовывать</w:t>
      </w:r>
      <w:r w:rsidR="00E31AF3">
        <w:rPr>
          <w:color w:val="000000"/>
        </w:rPr>
        <w:t xml:space="preserve"> его облик</w:t>
      </w:r>
      <w:r w:rsidR="00986524">
        <w:rPr>
          <w:color w:val="000000"/>
        </w:rPr>
        <w:t xml:space="preserve">, в результате чего </w:t>
      </w:r>
      <w:r w:rsidR="009B5055">
        <w:rPr>
          <w:color w:val="000000"/>
        </w:rPr>
        <w:t>там появляются галереи</w:t>
      </w:r>
      <w:r w:rsidR="00B47F41">
        <w:rPr>
          <w:color w:val="000000"/>
        </w:rPr>
        <w:t>,</w:t>
      </w:r>
      <w:r w:rsidR="009B5055">
        <w:rPr>
          <w:color w:val="000000"/>
        </w:rPr>
        <w:t xml:space="preserve"> кафе, рестораны и </w:t>
      </w:r>
      <w:r w:rsidR="00557A48">
        <w:rPr>
          <w:color w:val="000000"/>
        </w:rPr>
        <w:t>клубы</w:t>
      </w:r>
      <w:r w:rsidR="001A6C84">
        <w:rPr>
          <w:color w:val="000000"/>
        </w:rPr>
        <w:t xml:space="preserve">, открываются креативные пространства и формируются кластеры.  </w:t>
      </w:r>
    </w:p>
    <w:p w14:paraId="66923F47" w14:textId="0107C7FA" w:rsidR="00A559BE" w:rsidRDefault="009D76A2" w:rsidP="00AF37DC">
      <w:pPr>
        <w:spacing w:line="360" w:lineRule="auto"/>
        <w:ind w:firstLine="708"/>
        <w:jc w:val="both"/>
        <w:rPr>
          <w:color w:val="000000"/>
        </w:rPr>
      </w:pPr>
      <w:r>
        <w:rPr>
          <w:color w:val="000000"/>
        </w:rPr>
        <w:lastRenderedPageBreak/>
        <w:t xml:space="preserve">Следует отметить, что </w:t>
      </w:r>
      <w:r w:rsidR="0070277E">
        <w:rPr>
          <w:color w:val="000000"/>
        </w:rPr>
        <w:t xml:space="preserve">массовое </w:t>
      </w:r>
      <w:r w:rsidR="00833A85">
        <w:rPr>
          <w:color w:val="000000"/>
        </w:rPr>
        <w:t>возникновение</w:t>
      </w:r>
      <w:r w:rsidR="0070277E">
        <w:rPr>
          <w:color w:val="000000"/>
        </w:rPr>
        <w:t xml:space="preserve"> креатив</w:t>
      </w:r>
      <w:r w:rsidR="00833A85">
        <w:rPr>
          <w:color w:val="000000"/>
        </w:rPr>
        <w:t>ных пространств</w:t>
      </w:r>
      <w:r w:rsidR="00182089">
        <w:rPr>
          <w:color w:val="000000"/>
        </w:rPr>
        <w:t xml:space="preserve"> в большинстве развитых</w:t>
      </w:r>
      <w:r w:rsidR="00833A85">
        <w:rPr>
          <w:color w:val="000000"/>
        </w:rPr>
        <w:t xml:space="preserve"> </w:t>
      </w:r>
      <w:r w:rsidR="008F0057">
        <w:rPr>
          <w:color w:val="000000"/>
        </w:rPr>
        <w:t xml:space="preserve">государств </w:t>
      </w:r>
      <w:r w:rsidR="0053291D">
        <w:rPr>
          <w:color w:val="000000"/>
        </w:rPr>
        <w:t>относится</w:t>
      </w:r>
      <w:r w:rsidR="00833A85">
        <w:rPr>
          <w:color w:val="000000"/>
        </w:rPr>
        <w:t xml:space="preserve"> к последним десятилетиям </w:t>
      </w:r>
      <w:r w:rsidR="00833A85">
        <w:rPr>
          <w:color w:val="000000"/>
          <w:lang w:val="en-GB"/>
        </w:rPr>
        <w:t>XX</w:t>
      </w:r>
      <w:r w:rsidR="00833A85">
        <w:rPr>
          <w:color w:val="000000"/>
        </w:rPr>
        <w:t xml:space="preserve"> в. </w:t>
      </w:r>
      <w:r w:rsidR="006E1E35">
        <w:rPr>
          <w:color w:val="000000"/>
        </w:rPr>
        <w:t>И</w:t>
      </w:r>
      <w:r w:rsidR="00DB67A4">
        <w:rPr>
          <w:color w:val="000000"/>
        </w:rPr>
        <w:t xml:space="preserve"> </w:t>
      </w:r>
      <w:r w:rsidR="00503ED1">
        <w:rPr>
          <w:color w:val="000000"/>
        </w:rPr>
        <w:t xml:space="preserve">началу </w:t>
      </w:r>
      <w:r w:rsidR="00503ED1">
        <w:rPr>
          <w:color w:val="000000"/>
          <w:lang w:val="en-GB"/>
        </w:rPr>
        <w:t>XXI</w:t>
      </w:r>
      <w:r w:rsidR="00503ED1">
        <w:rPr>
          <w:color w:val="000000"/>
        </w:rPr>
        <w:t xml:space="preserve"> в. </w:t>
      </w:r>
      <w:r w:rsidR="00FD2B48">
        <w:rPr>
          <w:color w:val="000000"/>
        </w:rPr>
        <w:t xml:space="preserve">Однако, в большинстве случаев </w:t>
      </w:r>
      <w:r w:rsidR="0053291D">
        <w:rPr>
          <w:color w:val="000000"/>
        </w:rPr>
        <w:t>подобное явление б</w:t>
      </w:r>
      <w:r w:rsidR="00621313">
        <w:rPr>
          <w:color w:val="000000"/>
        </w:rPr>
        <w:t>ыло следствием активной государственной политики и по</w:t>
      </w:r>
      <w:r w:rsidR="00B40D40">
        <w:rPr>
          <w:color w:val="000000"/>
        </w:rPr>
        <w:t xml:space="preserve">ддержки заинтересованных инвесторов, а не </w:t>
      </w:r>
      <w:r w:rsidR="00050E9D">
        <w:rPr>
          <w:color w:val="000000"/>
        </w:rPr>
        <w:t xml:space="preserve">естественным </w:t>
      </w:r>
      <w:r w:rsidR="00085F91">
        <w:rPr>
          <w:color w:val="000000"/>
        </w:rPr>
        <w:t xml:space="preserve">ходом </w:t>
      </w:r>
      <w:r w:rsidR="00F630FC">
        <w:rPr>
          <w:color w:val="000000"/>
        </w:rPr>
        <w:t>процесс</w:t>
      </w:r>
      <w:r w:rsidR="00085F91">
        <w:rPr>
          <w:color w:val="000000"/>
        </w:rPr>
        <w:t>а</w:t>
      </w:r>
      <w:r w:rsidR="00F630FC">
        <w:rPr>
          <w:color w:val="000000"/>
        </w:rPr>
        <w:t xml:space="preserve"> преобразования территории. </w:t>
      </w:r>
      <w:r w:rsidR="00F57B98">
        <w:rPr>
          <w:color w:val="000000"/>
        </w:rPr>
        <w:t>Одним из</w:t>
      </w:r>
      <w:r w:rsidR="00CD4285">
        <w:rPr>
          <w:color w:val="000000"/>
        </w:rPr>
        <w:t xml:space="preserve"> ярких</w:t>
      </w:r>
      <w:r w:rsidR="00F57B98">
        <w:rPr>
          <w:color w:val="000000"/>
        </w:rPr>
        <w:t xml:space="preserve"> примеров</w:t>
      </w:r>
      <w:r w:rsidR="00CD4285">
        <w:rPr>
          <w:color w:val="000000"/>
        </w:rPr>
        <w:t xml:space="preserve"> стран, проводивших</w:t>
      </w:r>
      <w:r w:rsidR="00DB6000">
        <w:rPr>
          <w:color w:val="000000"/>
        </w:rPr>
        <w:t xml:space="preserve"> </w:t>
      </w:r>
      <w:r w:rsidR="00834618">
        <w:rPr>
          <w:color w:val="000000"/>
        </w:rPr>
        <w:t xml:space="preserve">специальную </w:t>
      </w:r>
      <w:r w:rsidR="00CD4285">
        <w:rPr>
          <w:color w:val="000000"/>
        </w:rPr>
        <w:t xml:space="preserve">креативную политику, </w:t>
      </w:r>
      <w:r w:rsidR="00DB6000">
        <w:rPr>
          <w:color w:val="000000"/>
        </w:rPr>
        <w:t xml:space="preserve">является </w:t>
      </w:r>
      <w:r w:rsidR="00CD4285">
        <w:rPr>
          <w:color w:val="000000"/>
        </w:rPr>
        <w:t>Великобритания.</w:t>
      </w:r>
      <w:r w:rsidR="00837F18">
        <w:rPr>
          <w:color w:val="000000"/>
        </w:rPr>
        <w:t xml:space="preserve"> </w:t>
      </w:r>
      <w:r w:rsidR="00834618">
        <w:rPr>
          <w:color w:val="000000"/>
        </w:rPr>
        <w:t>На сегодняшний день, это одно из лидирующих государств в сфере креативности.</w:t>
      </w:r>
      <w:r w:rsidR="0026422F">
        <w:rPr>
          <w:color w:val="000000"/>
        </w:rPr>
        <w:t xml:space="preserve"> </w:t>
      </w:r>
      <w:r w:rsidR="00611082">
        <w:rPr>
          <w:color w:val="000000"/>
        </w:rPr>
        <w:t xml:space="preserve">В конце прошлого столетия </w:t>
      </w:r>
      <w:r w:rsidR="00EE5B6C">
        <w:rPr>
          <w:color w:val="000000"/>
        </w:rPr>
        <w:t>на территории Великобритании разразился экономический кризис</w:t>
      </w:r>
      <w:r w:rsidR="00F72D78">
        <w:rPr>
          <w:color w:val="000000"/>
        </w:rPr>
        <w:t xml:space="preserve">, </w:t>
      </w:r>
      <w:r w:rsidR="00AD7B42">
        <w:rPr>
          <w:color w:val="000000"/>
        </w:rPr>
        <w:t xml:space="preserve">причиной которому послужил перенос промышленного производства из </w:t>
      </w:r>
      <w:r w:rsidR="009A0CD4">
        <w:rPr>
          <w:color w:val="000000"/>
        </w:rPr>
        <w:t xml:space="preserve">Европы в страны с более дешевыми факторами производства. </w:t>
      </w:r>
      <w:r w:rsidR="009A0DC1">
        <w:rPr>
          <w:color w:val="000000"/>
        </w:rPr>
        <w:t xml:space="preserve">Серьезность обстановки </w:t>
      </w:r>
      <w:r w:rsidR="005174E4">
        <w:rPr>
          <w:color w:val="000000"/>
        </w:rPr>
        <w:t>требова</w:t>
      </w:r>
      <w:r w:rsidR="009A0DC1">
        <w:rPr>
          <w:color w:val="000000"/>
        </w:rPr>
        <w:t>ла</w:t>
      </w:r>
      <w:r w:rsidR="005174E4">
        <w:rPr>
          <w:color w:val="000000"/>
        </w:rPr>
        <w:t xml:space="preserve"> от </w:t>
      </w:r>
      <w:r w:rsidR="0026422F">
        <w:rPr>
          <w:color w:val="000000"/>
        </w:rPr>
        <w:t>существующей на тот момент власти приняти</w:t>
      </w:r>
      <w:r w:rsidR="005045C1">
        <w:rPr>
          <w:color w:val="000000"/>
        </w:rPr>
        <w:t xml:space="preserve">я немедленных мер. </w:t>
      </w:r>
      <w:r w:rsidR="005C02AB">
        <w:rPr>
          <w:color w:val="000000"/>
        </w:rPr>
        <w:t>Так, правительство Великобритании решило определить</w:t>
      </w:r>
      <w:r w:rsidR="00B65D18">
        <w:rPr>
          <w:color w:val="000000"/>
        </w:rPr>
        <w:t xml:space="preserve"> креативные индустрии основным вектором развития экономики</w:t>
      </w:r>
      <w:r w:rsidR="00700590">
        <w:rPr>
          <w:color w:val="000000"/>
        </w:rPr>
        <w:t>,</w:t>
      </w:r>
      <w:r w:rsidR="000737CE">
        <w:rPr>
          <w:color w:val="000000"/>
        </w:rPr>
        <w:t xml:space="preserve"> в результате чего,</w:t>
      </w:r>
      <w:r w:rsidR="00700590">
        <w:rPr>
          <w:color w:val="000000"/>
        </w:rPr>
        <w:t xml:space="preserve"> на первый план вышли творческие и культурные ресурсы</w:t>
      </w:r>
      <w:r w:rsidR="00A600A6">
        <w:rPr>
          <w:color w:val="000000"/>
        </w:rPr>
        <w:t>, а не промышленность, как это было ран</w:t>
      </w:r>
      <w:r w:rsidR="009D6D97">
        <w:rPr>
          <w:color w:val="000000"/>
        </w:rPr>
        <w:t>ее</w:t>
      </w:r>
      <w:r w:rsidR="00A600A6">
        <w:rPr>
          <w:color w:val="000000"/>
        </w:rPr>
        <w:t xml:space="preserve">. </w:t>
      </w:r>
      <w:r w:rsidR="00C311C0">
        <w:rPr>
          <w:color w:val="000000"/>
        </w:rPr>
        <w:t xml:space="preserve">Великобритания стала первым государством, </w:t>
      </w:r>
      <w:r w:rsidR="001F5878">
        <w:rPr>
          <w:color w:val="000000"/>
        </w:rPr>
        <w:t>провозгласивш</w:t>
      </w:r>
      <w:r w:rsidR="009D6D97">
        <w:rPr>
          <w:color w:val="000000"/>
        </w:rPr>
        <w:t>им</w:t>
      </w:r>
      <w:r w:rsidR="00297CFE">
        <w:rPr>
          <w:color w:val="000000"/>
        </w:rPr>
        <w:t xml:space="preserve"> творческие индустрии приоритетной отраслью</w:t>
      </w:r>
      <w:r w:rsidR="001F5878">
        <w:rPr>
          <w:color w:val="000000"/>
        </w:rPr>
        <w:t>.</w:t>
      </w:r>
      <w:r w:rsidR="00A37E6F">
        <w:rPr>
          <w:color w:val="000000"/>
        </w:rPr>
        <w:t xml:space="preserve"> На сегодняшний день </w:t>
      </w:r>
      <w:r w:rsidR="00800C2A">
        <w:rPr>
          <w:color w:val="000000"/>
        </w:rPr>
        <w:t>страна</w:t>
      </w:r>
      <w:r w:rsidR="000E2B17">
        <w:rPr>
          <w:color w:val="000000"/>
        </w:rPr>
        <w:t xml:space="preserve"> является</w:t>
      </w:r>
      <w:r w:rsidR="00F547D5">
        <w:rPr>
          <w:color w:val="000000"/>
        </w:rPr>
        <w:t xml:space="preserve"> крупным</w:t>
      </w:r>
      <w:r w:rsidR="000E2B17">
        <w:rPr>
          <w:color w:val="000000"/>
        </w:rPr>
        <w:t xml:space="preserve"> экспортером</w:t>
      </w:r>
      <w:r w:rsidR="005A602D">
        <w:rPr>
          <w:color w:val="000000"/>
        </w:rPr>
        <w:t xml:space="preserve"> </w:t>
      </w:r>
      <w:r w:rsidR="00F547D5">
        <w:rPr>
          <w:color w:val="000000"/>
        </w:rPr>
        <w:t>культурных</w:t>
      </w:r>
      <w:r w:rsidR="00E71749">
        <w:rPr>
          <w:color w:val="000000"/>
        </w:rPr>
        <w:t xml:space="preserve"> и креативных</w:t>
      </w:r>
      <w:r w:rsidR="005A602D">
        <w:rPr>
          <w:color w:val="000000"/>
        </w:rPr>
        <w:t xml:space="preserve"> продуктов</w:t>
      </w:r>
      <w:r w:rsidR="00F547D5">
        <w:rPr>
          <w:color w:val="000000"/>
        </w:rPr>
        <w:t xml:space="preserve">: </w:t>
      </w:r>
      <w:r w:rsidR="000078E2">
        <w:rPr>
          <w:color w:val="000000"/>
        </w:rPr>
        <w:t>литература</w:t>
      </w:r>
      <w:r w:rsidR="00F547D5">
        <w:rPr>
          <w:color w:val="000000"/>
        </w:rPr>
        <w:t xml:space="preserve">, </w:t>
      </w:r>
      <w:r w:rsidR="000078E2">
        <w:rPr>
          <w:color w:val="000000"/>
        </w:rPr>
        <w:t xml:space="preserve">кинематограф, </w:t>
      </w:r>
      <w:r w:rsidR="00275894">
        <w:rPr>
          <w:color w:val="000000"/>
        </w:rPr>
        <w:t xml:space="preserve">предметы дизайна, </w:t>
      </w:r>
      <w:r w:rsidR="00E71749">
        <w:rPr>
          <w:color w:val="000000"/>
        </w:rPr>
        <w:t>музыка, принты, игры и приложения</w:t>
      </w:r>
      <w:r w:rsidR="00471823">
        <w:rPr>
          <w:color w:val="000000"/>
        </w:rPr>
        <w:t xml:space="preserve">, </w:t>
      </w:r>
      <w:r w:rsidR="00CF39EA">
        <w:rPr>
          <w:color w:val="000000"/>
        </w:rPr>
        <w:t xml:space="preserve">мультимедиа технологии </w:t>
      </w:r>
      <w:r w:rsidR="00E71749">
        <w:rPr>
          <w:color w:val="000000"/>
        </w:rPr>
        <w:t xml:space="preserve">и </w:t>
      </w:r>
      <w:r w:rsidR="00CF39EA">
        <w:rPr>
          <w:color w:val="000000"/>
        </w:rPr>
        <w:t>многое другое</w:t>
      </w:r>
      <w:r w:rsidR="00111CFA">
        <w:rPr>
          <w:color w:val="000000"/>
        </w:rPr>
        <w:t xml:space="preserve"> [</w:t>
      </w:r>
      <w:r w:rsidR="00111CFA">
        <w:t>38</w:t>
      </w:r>
      <w:r w:rsidR="00F7435E">
        <w:rPr>
          <w:color w:val="000000"/>
        </w:rPr>
        <w:t>]</w:t>
      </w:r>
      <w:r w:rsidR="00111CFA">
        <w:rPr>
          <w:color w:val="000000"/>
        </w:rPr>
        <w:t>.</w:t>
      </w:r>
    </w:p>
    <w:p w14:paraId="672C033C" w14:textId="0B14741E" w:rsidR="009244B7" w:rsidRDefault="00310AC8" w:rsidP="00AF37DC">
      <w:pPr>
        <w:spacing w:line="360" w:lineRule="auto"/>
        <w:ind w:firstLine="708"/>
        <w:jc w:val="both"/>
        <w:rPr>
          <w:color w:val="000000"/>
        </w:rPr>
      </w:pPr>
      <w:r>
        <w:rPr>
          <w:color w:val="000000"/>
        </w:rPr>
        <w:t xml:space="preserve">Однако, </w:t>
      </w:r>
      <w:r w:rsidR="0093232B">
        <w:rPr>
          <w:color w:val="000000"/>
        </w:rPr>
        <w:t xml:space="preserve">успешное креативное развитие Великобритании в большей степени является заслугой региональных и местных органов власти. </w:t>
      </w:r>
      <w:r w:rsidR="00EA603B">
        <w:rPr>
          <w:color w:val="000000"/>
        </w:rPr>
        <w:t xml:space="preserve">Именно </w:t>
      </w:r>
      <w:r w:rsidR="0086355D">
        <w:rPr>
          <w:color w:val="000000"/>
        </w:rPr>
        <w:t xml:space="preserve">их действия способствовали скорейшему решению </w:t>
      </w:r>
      <w:r w:rsidR="00EB5C08">
        <w:rPr>
          <w:color w:val="000000"/>
        </w:rPr>
        <w:t xml:space="preserve">задач, связанных с развитием творческих индустрий. </w:t>
      </w:r>
      <w:r w:rsidR="00780AFB">
        <w:rPr>
          <w:color w:val="000000"/>
        </w:rPr>
        <w:t xml:space="preserve">Они </w:t>
      </w:r>
      <w:r w:rsidR="002F14D9">
        <w:rPr>
          <w:color w:val="000000"/>
        </w:rPr>
        <w:t xml:space="preserve">выделяли под развитие креативных индустрий </w:t>
      </w:r>
      <w:r w:rsidR="00633CBF">
        <w:rPr>
          <w:color w:val="000000"/>
        </w:rPr>
        <w:t xml:space="preserve">недорогие </w:t>
      </w:r>
      <w:r w:rsidR="002F14D9">
        <w:rPr>
          <w:color w:val="000000"/>
        </w:rPr>
        <w:t>объекты недвижимости</w:t>
      </w:r>
      <w:r w:rsidR="00633CBF">
        <w:rPr>
          <w:color w:val="000000"/>
        </w:rPr>
        <w:t xml:space="preserve">, </w:t>
      </w:r>
      <w:r w:rsidR="00CA0672">
        <w:rPr>
          <w:color w:val="000000"/>
        </w:rPr>
        <w:t>обеспечивали</w:t>
      </w:r>
      <w:r w:rsidR="00B052AA">
        <w:rPr>
          <w:color w:val="000000"/>
        </w:rPr>
        <w:t xml:space="preserve"> выдачу </w:t>
      </w:r>
      <w:r w:rsidR="00CA0672">
        <w:rPr>
          <w:color w:val="000000"/>
        </w:rPr>
        <w:t>кредитов начинающим творческим</w:t>
      </w:r>
      <w:r w:rsidR="008C45C7">
        <w:rPr>
          <w:color w:val="000000"/>
        </w:rPr>
        <w:t xml:space="preserve"> </w:t>
      </w:r>
      <w:r w:rsidR="00CA0672">
        <w:rPr>
          <w:color w:val="000000"/>
        </w:rPr>
        <w:t>предпринимателям,</w:t>
      </w:r>
      <w:r w:rsidR="0049604B">
        <w:rPr>
          <w:color w:val="000000"/>
        </w:rPr>
        <w:t xml:space="preserve"> </w:t>
      </w:r>
      <w:r w:rsidR="00C3658C">
        <w:rPr>
          <w:color w:val="000000"/>
        </w:rPr>
        <w:t>запускали обучающие</w:t>
      </w:r>
      <w:r w:rsidR="00B052AA">
        <w:rPr>
          <w:color w:val="000000"/>
        </w:rPr>
        <w:t xml:space="preserve"> </w:t>
      </w:r>
      <w:r w:rsidR="000D57EA">
        <w:rPr>
          <w:color w:val="000000"/>
        </w:rPr>
        <w:t>бизнес-</w:t>
      </w:r>
      <w:r w:rsidR="00B052AA">
        <w:rPr>
          <w:color w:val="000000"/>
        </w:rPr>
        <w:t>программы</w:t>
      </w:r>
      <w:r w:rsidR="000D57EA">
        <w:rPr>
          <w:color w:val="000000"/>
        </w:rPr>
        <w:t xml:space="preserve">, </w:t>
      </w:r>
      <w:r w:rsidR="00FB7462">
        <w:rPr>
          <w:color w:val="000000"/>
        </w:rPr>
        <w:t xml:space="preserve">а также </w:t>
      </w:r>
      <w:r w:rsidR="002B16CF">
        <w:rPr>
          <w:color w:val="000000"/>
        </w:rPr>
        <w:t xml:space="preserve">содействовали </w:t>
      </w:r>
      <w:r w:rsidR="0049604B">
        <w:rPr>
          <w:color w:val="000000"/>
        </w:rPr>
        <w:t xml:space="preserve">образованию особых </w:t>
      </w:r>
      <w:proofErr w:type="spellStart"/>
      <w:r w:rsidR="0049604B">
        <w:rPr>
          <w:color w:val="000000"/>
        </w:rPr>
        <w:t>агенств</w:t>
      </w:r>
      <w:proofErr w:type="spellEnd"/>
      <w:r w:rsidR="0049604B">
        <w:rPr>
          <w:color w:val="000000"/>
        </w:rPr>
        <w:t>, в обязанности которых входил</w:t>
      </w:r>
      <w:r w:rsidR="00032531">
        <w:rPr>
          <w:color w:val="000000"/>
        </w:rPr>
        <w:t xml:space="preserve">о управление объектами недвижимости, </w:t>
      </w:r>
      <w:r w:rsidR="0027013C">
        <w:rPr>
          <w:color w:val="000000"/>
        </w:rPr>
        <w:t>помощь в разработке бизнес-планов</w:t>
      </w:r>
      <w:r w:rsidR="00405107">
        <w:rPr>
          <w:color w:val="000000"/>
        </w:rPr>
        <w:t xml:space="preserve"> и инвестиционных проектов будущих креативных пространств.</w:t>
      </w:r>
    </w:p>
    <w:p w14:paraId="23933654" w14:textId="6F615A0A" w:rsidR="00890E6C" w:rsidRDefault="00CE4454" w:rsidP="00AF37DC">
      <w:pPr>
        <w:spacing w:line="360" w:lineRule="auto"/>
        <w:ind w:firstLine="708"/>
        <w:jc w:val="both"/>
        <w:rPr>
          <w:color w:val="000000"/>
        </w:rPr>
      </w:pPr>
      <w:r>
        <w:rPr>
          <w:color w:val="000000"/>
        </w:rPr>
        <w:t xml:space="preserve">Одним из примеров </w:t>
      </w:r>
      <w:r w:rsidR="003E17C1">
        <w:rPr>
          <w:color w:val="000000"/>
        </w:rPr>
        <w:t xml:space="preserve">успешного </w:t>
      </w:r>
      <w:r w:rsidR="009244B7">
        <w:rPr>
          <w:color w:val="000000"/>
        </w:rPr>
        <w:t xml:space="preserve">развития </w:t>
      </w:r>
      <w:r w:rsidR="00DC393B">
        <w:rPr>
          <w:color w:val="000000"/>
        </w:rPr>
        <w:t xml:space="preserve">креативности в </w:t>
      </w:r>
      <w:r>
        <w:rPr>
          <w:color w:val="000000"/>
        </w:rPr>
        <w:t>город</w:t>
      </w:r>
      <w:r w:rsidR="00DC393B">
        <w:rPr>
          <w:color w:val="000000"/>
        </w:rPr>
        <w:t>е</w:t>
      </w:r>
      <w:r>
        <w:rPr>
          <w:color w:val="000000"/>
        </w:rPr>
        <w:t xml:space="preserve"> является </w:t>
      </w:r>
      <w:proofErr w:type="spellStart"/>
      <w:r w:rsidR="003423D5">
        <w:rPr>
          <w:color w:val="000000"/>
        </w:rPr>
        <w:t>Хаддерсфилд</w:t>
      </w:r>
      <w:proofErr w:type="spellEnd"/>
      <w:r w:rsidR="003423D5">
        <w:rPr>
          <w:color w:val="000000"/>
        </w:rPr>
        <w:t xml:space="preserve">. </w:t>
      </w:r>
      <w:r w:rsidR="000E3ADD">
        <w:rPr>
          <w:color w:val="000000"/>
        </w:rPr>
        <w:t xml:space="preserve">Это </w:t>
      </w:r>
      <w:r w:rsidR="00A814F9">
        <w:rPr>
          <w:color w:val="000000"/>
        </w:rPr>
        <w:t>крупный промышленный</w:t>
      </w:r>
      <w:r w:rsidR="00D47947">
        <w:rPr>
          <w:color w:val="000000"/>
        </w:rPr>
        <w:t xml:space="preserve"> город с населением 1</w:t>
      </w:r>
      <w:r w:rsidR="00121D3C">
        <w:rPr>
          <w:color w:val="000000"/>
        </w:rPr>
        <w:t>60</w:t>
      </w:r>
      <w:r w:rsidR="00D47947">
        <w:rPr>
          <w:color w:val="000000"/>
        </w:rPr>
        <w:t xml:space="preserve"> тыс. человек </w:t>
      </w:r>
      <w:r w:rsidR="00121D3C">
        <w:rPr>
          <w:color w:val="000000"/>
        </w:rPr>
        <w:t xml:space="preserve">на севере </w:t>
      </w:r>
      <w:r w:rsidR="002B7AE7">
        <w:rPr>
          <w:color w:val="000000"/>
        </w:rPr>
        <w:t>Великобритании.</w:t>
      </w:r>
      <w:r w:rsidR="00364617">
        <w:rPr>
          <w:color w:val="000000"/>
        </w:rPr>
        <w:t xml:space="preserve"> Во время </w:t>
      </w:r>
      <w:r w:rsidR="00F4537D">
        <w:rPr>
          <w:color w:val="000000"/>
        </w:rPr>
        <w:t xml:space="preserve">экономического </w:t>
      </w:r>
      <w:r w:rsidR="00364617">
        <w:rPr>
          <w:color w:val="000000"/>
        </w:rPr>
        <w:t xml:space="preserve">кризиса он столкнулся с теми же трудностями, </w:t>
      </w:r>
      <w:r w:rsidR="00E40B17">
        <w:rPr>
          <w:color w:val="000000"/>
        </w:rPr>
        <w:t xml:space="preserve">с какими сталкивался </w:t>
      </w:r>
      <w:r w:rsidR="00364617">
        <w:rPr>
          <w:color w:val="000000"/>
        </w:rPr>
        <w:t xml:space="preserve">любой другой </w:t>
      </w:r>
      <w:r w:rsidR="00E40B17">
        <w:rPr>
          <w:color w:val="000000"/>
        </w:rPr>
        <w:t>промышленный город</w:t>
      </w:r>
      <w:r w:rsidR="00736148">
        <w:rPr>
          <w:color w:val="000000"/>
        </w:rPr>
        <w:t>: безработица</w:t>
      </w:r>
      <w:r w:rsidR="0004515C">
        <w:rPr>
          <w:color w:val="000000"/>
        </w:rPr>
        <w:t>, социальная нестабильность</w:t>
      </w:r>
      <w:r w:rsidR="00736148">
        <w:rPr>
          <w:color w:val="000000"/>
        </w:rPr>
        <w:t>,</w:t>
      </w:r>
      <w:r w:rsidR="00DF0FB1">
        <w:rPr>
          <w:color w:val="000000"/>
        </w:rPr>
        <w:t xml:space="preserve"> отток населения,</w:t>
      </w:r>
      <w:r w:rsidR="00736148">
        <w:rPr>
          <w:color w:val="000000"/>
        </w:rPr>
        <w:t xml:space="preserve"> </w:t>
      </w:r>
      <w:r w:rsidR="0004515C">
        <w:rPr>
          <w:color w:val="000000"/>
        </w:rPr>
        <w:t>разорение крупных предприятий, запустение кварталов.</w:t>
      </w:r>
      <w:r w:rsidR="00206982">
        <w:rPr>
          <w:color w:val="000000"/>
        </w:rPr>
        <w:t xml:space="preserve"> Для выхода из сложной ситуации местные власти предприняли следующие меры: </w:t>
      </w:r>
      <w:r w:rsidR="00D37539">
        <w:rPr>
          <w:color w:val="000000"/>
        </w:rPr>
        <w:t xml:space="preserve">преобразование городской среды, </w:t>
      </w:r>
      <w:r w:rsidR="00CE5FD7">
        <w:rPr>
          <w:color w:val="000000"/>
        </w:rPr>
        <w:t>создание пространства</w:t>
      </w:r>
      <w:r w:rsidR="0001277E">
        <w:rPr>
          <w:color w:val="000000"/>
        </w:rPr>
        <w:t xml:space="preserve"> для свободно</w:t>
      </w:r>
      <w:r w:rsidR="00761D7D">
        <w:rPr>
          <w:color w:val="000000"/>
        </w:rPr>
        <w:t>й</w:t>
      </w:r>
      <w:r w:rsidR="0001277E">
        <w:rPr>
          <w:color w:val="000000"/>
        </w:rPr>
        <w:t xml:space="preserve"> </w:t>
      </w:r>
      <w:r w:rsidR="00761D7D">
        <w:rPr>
          <w:color w:val="000000"/>
        </w:rPr>
        <w:t>коммуникации</w:t>
      </w:r>
      <w:r w:rsidR="00262A51">
        <w:rPr>
          <w:color w:val="000000"/>
        </w:rPr>
        <w:t xml:space="preserve"> и творческого взаимодействия </w:t>
      </w:r>
      <w:r w:rsidR="0001277E">
        <w:rPr>
          <w:color w:val="000000"/>
        </w:rPr>
        <w:t xml:space="preserve">людей, </w:t>
      </w:r>
      <w:r w:rsidR="00761D7D">
        <w:rPr>
          <w:color w:val="000000"/>
        </w:rPr>
        <w:t xml:space="preserve">принадлежавших различным профессиональным и социальным группам, </w:t>
      </w:r>
      <w:r w:rsidR="00262A51">
        <w:rPr>
          <w:color w:val="000000"/>
        </w:rPr>
        <w:t xml:space="preserve">а также обучение </w:t>
      </w:r>
      <w:r w:rsidR="004C2CDC">
        <w:rPr>
          <w:color w:val="000000"/>
        </w:rPr>
        <w:t xml:space="preserve">бывших работников </w:t>
      </w:r>
      <w:r w:rsidR="00376805">
        <w:rPr>
          <w:color w:val="000000"/>
        </w:rPr>
        <w:t xml:space="preserve">заводов и </w:t>
      </w:r>
      <w:r w:rsidR="00CE2090">
        <w:rPr>
          <w:color w:val="000000"/>
        </w:rPr>
        <w:t>шахт</w:t>
      </w:r>
      <w:r w:rsidR="00896687">
        <w:rPr>
          <w:color w:val="000000"/>
        </w:rPr>
        <w:t xml:space="preserve"> и приобщение их к использованию компьютеров.</w:t>
      </w:r>
      <w:r w:rsidR="00CC6A74">
        <w:rPr>
          <w:color w:val="000000"/>
        </w:rPr>
        <w:t xml:space="preserve"> </w:t>
      </w:r>
      <w:r w:rsidR="00AC3A05">
        <w:rPr>
          <w:color w:val="000000"/>
        </w:rPr>
        <w:t>В</w:t>
      </w:r>
      <w:r w:rsidR="003276E6">
        <w:rPr>
          <w:color w:val="000000"/>
        </w:rPr>
        <w:t xml:space="preserve"> 1997 г. </w:t>
      </w:r>
      <w:proofErr w:type="spellStart"/>
      <w:r w:rsidR="003276E6">
        <w:rPr>
          <w:color w:val="000000"/>
        </w:rPr>
        <w:t>Хаддерсфилд</w:t>
      </w:r>
      <w:proofErr w:type="spellEnd"/>
      <w:r w:rsidR="003276E6">
        <w:rPr>
          <w:color w:val="000000"/>
        </w:rPr>
        <w:t xml:space="preserve"> </w:t>
      </w:r>
      <w:r w:rsidR="00A221B5">
        <w:rPr>
          <w:color w:val="000000"/>
        </w:rPr>
        <w:t xml:space="preserve">стал </w:t>
      </w:r>
      <w:r w:rsidR="00DB54E1">
        <w:rPr>
          <w:color w:val="000000"/>
        </w:rPr>
        <w:t xml:space="preserve">участником программы «креативный город» и уже через три года </w:t>
      </w:r>
      <w:r w:rsidR="00000411">
        <w:rPr>
          <w:color w:val="000000"/>
        </w:rPr>
        <w:t xml:space="preserve">город был </w:t>
      </w:r>
      <w:r w:rsidR="00000411">
        <w:rPr>
          <w:color w:val="000000"/>
        </w:rPr>
        <w:lastRenderedPageBreak/>
        <w:t xml:space="preserve">признан одним из </w:t>
      </w:r>
      <w:r w:rsidR="001B5275">
        <w:rPr>
          <w:color w:val="000000"/>
        </w:rPr>
        <w:t xml:space="preserve">главных </w:t>
      </w:r>
      <w:r w:rsidR="00000411">
        <w:rPr>
          <w:color w:val="000000"/>
        </w:rPr>
        <w:t>креативных</w:t>
      </w:r>
      <w:r w:rsidR="001B5275">
        <w:rPr>
          <w:color w:val="000000"/>
        </w:rPr>
        <w:t xml:space="preserve"> </w:t>
      </w:r>
      <w:r w:rsidR="00000411">
        <w:rPr>
          <w:color w:val="000000"/>
        </w:rPr>
        <w:t>центров Великобритании.</w:t>
      </w:r>
      <w:r w:rsidR="00A221B5">
        <w:rPr>
          <w:color w:val="000000"/>
        </w:rPr>
        <w:t xml:space="preserve"> </w:t>
      </w:r>
      <w:r w:rsidR="00EA77E7">
        <w:rPr>
          <w:color w:val="000000"/>
        </w:rPr>
        <w:t xml:space="preserve">Городу удалось </w:t>
      </w:r>
      <w:r w:rsidR="00BF1124">
        <w:rPr>
          <w:color w:val="000000"/>
        </w:rPr>
        <w:t>решить проблему</w:t>
      </w:r>
      <w:r w:rsidR="00EA77E7">
        <w:rPr>
          <w:color w:val="000000"/>
        </w:rPr>
        <w:t xml:space="preserve"> </w:t>
      </w:r>
      <w:r w:rsidR="00BF1124">
        <w:rPr>
          <w:color w:val="000000"/>
        </w:rPr>
        <w:t>безработицы</w:t>
      </w:r>
      <w:r w:rsidR="006F2999">
        <w:rPr>
          <w:color w:val="000000"/>
        </w:rPr>
        <w:t xml:space="preserve">, </w:t>
      </w:r>
      <w:r w:rsidR="00B2054F">
        <w:rPr>
          <w:color w:val="000000"/>
        </w:rPr>
        <w:t>значительно понизить уровень социальной напряженности</w:t>
      </w:r>
      <w:r w:rsidR="006F2999">
        <w:rPr>
          <w:color w:val="000000"/>
        </w:rPr>
        <w:t xml:space="preserve"> и </w:t>
      </w:r>
      <w:r w:rsidR="00B1760B">
        <w:rPr>
          <w:color w:val="000000"/>
        </w:rPr>
        <w:t>встать на путь уверенного экономического развития</w:t>
      </w:r>
      <w:r w:rsidR="00BF1124">
        <w:rPr>
          <w:color w:val="000000"/>
        </w:rPr>
        <w:t>.</w:t>
      </w:r>
      <w:r w:rsidR="00530744">
        <w:rPr>
          <w:color w:val="000000"/>
        </w:rPr>
        <w:t xml:space="preserve"> </w:t>
      </w:r>
      <w:r w:rsidR="00AC3A05">
        <w:rPr>
          <w:color w:val="000000"/>
        </w:rPr>
        <w:t xml:space="preserve">Так, </w:t>
      </w:r>
      <w:proofErr w:type="spellStart"/>
      <w:r w:rsidR="00AC3A05">
        <w:rPr>
          <w:color w:val="000000"/>
        </w:rPr>
        <w:t>Хаддерсфилд</w:t>
      </w:r>
      <w:proofErr w:type="spellEnd"/>
      <w:r w:rsidR="00AC3A05">
        <w:rPr>
          <w:color w:val="000000"/>
        </w:rPr>
        <w:t xml:space="preserve"> </w:t>
      </w:r>
      <w:r w:rsidR="009B7028">
        <w:rPr>
          <w:color w:val="000000"/>
        </w:rPr>
        <w:t xml:space="preserve">приобрёл совершенно новый имидж </w:t>
      </w:r>
      <w:r w:rsidR="006F2999">
        <w:rPr>
          <w:color w:val="000000"/>
        </w:rPr>
        <w:t xml:space="preserve">прогрессивного </w:t>
      </w:r>
      <w:r w:rsidR="00192D95">
        <w:rPr>
          <w:color w:val="000000"/>
        </w:rPr>
        <w:t>города</w:t>
      </w:r>
      <w:r w:rsidR="00F978C7">
        <w:rPr>
          <w:color w:val="000000"/>
        </w:rPr>
        <w:t xml:space="preserve"> с </w:t>
      </w:r>
      <w:r w:rsidR="00AF6998">
        <w:rPr>
          <w:color w:val="000000"/>
        </w:rPr>
        <w:t xml:space="preserve">креативной </w:t>
      </w:r>
      <w:r w:rsidR="00F978C7">
        <w:rPr>
          <w:color w:val="000000"/>
        </w:rPr>
        <w:t>культурой</w:t>
      </w:r>
      <w:r w:rsidR="00AF6998">
        <w:rPr>
          <w:color w:val="000000"/>
        </w:rPr>
        <w:t xml:space="preserve"> </w:t>
      </w:r>
      <w:r w:rsidR="00DA21B6">
        <w:rPr>
          <w:color w:val="000000"/>
        </w:rPr>
        <w:t>[</w:t>
      </w:r>
      <w:r w:rsidR="00401D8E">
        <w:t>39</w:t>
      </w:r>
      <w:r w:rsidR="00331CF2">
        <w:rPr>
          <w:color w:val="000000"/>
        </w:rPr>
        <w:t>]</w:t>
      </w:r>
      <w:r w:rsidR="00401D8E">
        <w:rPr>
          <w:color w:val="000000"/>
        </w:rPr>
        <w:t>.</w:t>
      </w:r>
    </w:p>
    <w:p w14:paraId="4B4362C6" w14:textId="29AF6728" w:rsidR="00AF6998" w:rsidRPr="00F12645" w:rsidRDefault="00DA21B6" w:rsidP="00AF37DC">
      <w:pPr>
        <w:spacing w:line="360" w:lineRule="auto"/>
        <w:ind w:firstLine="708"/>
        <w:jc w:val="both"/>
        <w:rPr>
          <w:color w:val="000000"/>
        </w:rPr>
      </w:pPr>
      <w:r>
        <w:rPr>
          <w:color w:val="000000"/>
        </w:rPr>
        <w:t>В 2010 г.</w:t>
      </w:r>
      <w:r w:rsidR="00BE6A70">
        <w:rPr>
          <w:color w:val="000000"/>
        </w:rPr>
        <w:t xml:space="preserve"> </w:t>
      </w:r>
      <w:r w:rsidR="006E1E35">
        <w:rPr>
          <w:color w:val="000000"/>
        </w:rPr>
        <w:t>В</w:t>
      </w:r>
      <w:r w:rsidR="00BE6A70">
        <w:rPr>
          <w:color w:val="000000"/>
        </w:rPr>
        <w:t xml:space="preserve"> Соединённом Королевстве была принята </w:t>
      </w:r>
      <w:r w:rsidR="000F24DF">
        <w:rPr>
          <w:color w:val="000000"/>
        </w:rPr>
        <w:t xml:space="preserve">новая </w:t>
      </w:r>
      <w:r w:rsidR="00BE6A70">
        <w:rPr>
          <w:color w:val="000000"/>
        </w:rPr>
        <w:t xml:space="preserve">программа развития </w:t>
      </w:r>
      <w:r w:rsidR="000F24DF">
        <w:rPr>
          <w:color w:val="000000"/>
        </w:rPr>
        <w:t>страны, получившая название «</w:t>
      </w:r>
      <w:r w:rsidR="000F24DF">
        <w:rPr>
          <w:color w:val="000000"/>
          <w:lang w:val="en-GB"/>
        </w:rPr>
        <w:t>Creative</w:t>
      </w:r>
      <w:r w:rsidR="000F24DF" w:rsidRPr="00F12645">
        <w:rPr>
          <w:color w:val="000000"/>
        </w:rPr>
        <w:t xml:space="preserve"> </w:t>
      </w:r>
      <w:r w:rsidR="000F24DF">
        <w:rPr>
          <w:color w:val="000000"/>
          <w:lang w:val="en-GB"/>
        </w:rPr>
        <w:t>Britain</w:t>
      </w:r>
      <w:r w:rsidR="000F24DF" w:rsidRPr="00F12645">
        <w:rPr>
          <w:color w:val="000000"/>
        </w:rPr>
        <w:t>»</w:t>
      </w:r>
      <w:r w:rsidR="00C928F4">
        <w:rPr>
          <w:color w:val="000000"/>
        </w:rPr>
        <w:t xml:space="preserve">. </w:t>
      </w:r>
      <w:r w:rsidR="00567AFA">
        <w:rPr>
          <w:color w:val="000000"/>
        </w:rPr>
        <w:t xml:space="preserve">В 2018 г. </w:t>
      </w:r>
      <w:r w:rsidR="006E1E35">
        <w:rPr>
          <w:color w:val="000000"/>
        </w:rPr>
        <w:t>Э</w:t>
      </w:r>
      <w:r w:rsidR="00567AFA">
        <w:rPr>
          <w:color w:val="000000"/>
        </w:rPr>
        <w:t xml:space="preserve">та программа </w:t>
      </w:r>
      <w:r w:rsidR="00672EC5">
        <w:rPr>
          <w:color w:val="000000"/>
        </w:rPr>
        <w:t xml:space="preserve">была дополнена положением о </w:t>
      </w:r>
      <w:r w:rsidR="00C4468D">
        <w:rPr>
          <w:color w:val="000000"/>
        </w:rPr>
        <w:t>творческих</w:t>
      </w:r>
      <w:r w:rsidR="00672EC5">
        <w:rPr>
          <w:color w:val="000000"/>
        </w:rPr>
        <w:t xml:space="preserve"> кластерах. </w:t>
      </w:r>
      <w:r w:rsidR="00C928F4">
        <w:rPr>
          <w:color w:val="000000"/>
        </w:rPr>
        <w:t>Это говорит о</w:t>
      </w:r>
      <w:r w:rsidR="00963AF0">
        <w:rPr>
          <w:color w:val="000000"/>
        </w:rPr>
        <w:t xml:space="preserve"> прежней нацеленности государства на укрепление </w:t>
      </w:r>
      <w:r w:rsidR="001542ED">
        <w:rPr>
          <w:color w:val="000000"/>
        </w:rPr>
        <w:t xml:space="preserve">креативного сектора и </w:t>
      </w:r>
      <w:r w:rsidR="00B060B1">
        <w:rPr>
          <w:color w:val="000000"/>
        </w:rPr>
        <w:t xml:space="preserve">экономической эффективности выбранного </w:t>
      </w:r>
      <w:r w:rsidR="00C64C04">
        <w:rPr>
          <w:color w:val="000000"/>
        </w:rPr>
        <w:t xml:space="preserve">приоритетного </w:t>
      </w:r>
      <w:r w:rsidR="00B060B1">
        <w:rPr>
          <w:color w:val="000000"/>
        </w:rPr>
        <w:t>направления</w:t>
      </w:r>
      <w:r w:rsidR="00401D8E">
        <w:rPr>
          <w:color w:val="000000"/>
        </w:rPr>
        <w:t xml:space="preserve"> </w:t>
      </w:r>
      <w:r w:rsidR="00FA7E75">
        <w:rPr>
          <w:color w:val="000000"/>
        </w:rPr>
        <w:t>[</w:t>
      </w:r>
      <w:r w:rsidR="00401D8E">
        <w:t>40</w:t>
      </w:r>
      <w:r w:rsidR="00FA7E75">
        <w:rPr>
          <w:color w:val="000000"/>
        </w:rPr>
        <w:t>]</w:t>
      </w:r>
      <w:r w:rsidR="00401D8E">
        <w:rPr>
          <w:color w:val="000000"/>
        </w:rPr>
        <w:t>.</w:t>
      </w:r>
    </w:p>
    <w:p w14:paraId="694FC6D8" w14:textId="4E8193CC" w:rsidR="00401D8E" w:rsidRDefault="00553CED" w:rsidP="00AF37DC">
      <w:pPr>
        <w:spacing w:line="360" w:lineRule="auto"/>
        <w:ind w:firstLine="708"/>
        <w:jc w:val="both"/>
        <w:rPr>
          <w:color w:val="000000"/>
        </w:rPr>
      </w:pPr>
      <w:r>
        <w:rPr>
          <w:color w:val="000000"/>
        </w:rPr>
        <w:t xml:space="preserve">Центром креативности Великобритании является Лондон. </w:t>
      </w:r>
      <w:r w:rsidR="00097F4A">
        <w:rPr>
          <w:color w:val="000000"/>
        </w:rPr>
        <w:t>Говоря о</w:t>
      </w:r>
      <w:r>
        <w:rPr>
          <w:color w:val="000000"/>
        </w:rPr>
        <w:t xml:space="preserve"> его</w:t>
      </w:r>
      <w:r w:rsidR="003B4EB1">
        <w:rPr>
          <w:color w:val="000000"/>
        </w:rPr>
        <w:t xml:space="preserve"> действующих</w:t>
      </w:r>
      <w:r>
        <w:rPr>
          <w:color w:val="000000"/>
        </w:rPr>
        <w:t xml:space="preserve"> творческих пространствах</w:t>
      </w:r>
      <w:r w:rsidR="00097F4A">
        <w:rPr>
          <w:color w:val="000000"/>
        </w:rPr>
        <w:t xml:space="preserve">, </w:t>
      </w:r>
      <w:r w:rsidR="004606A7">
        <w:rPr>
          <w:color w:val="000000"/>
        </w:rPr>
        <w:t>можно выделить</w:t>
      </w:r>
      <w:r w:rsidR="00A20A8D">
        <w:rPr>
          <w:color w:val="000000"/>
        </w:rPr>
        <w:t xml:space="preserve"> </w:t>
      </w:r>
      <w:r w:rsidR="006F65B0">
        <w:rPr>
          <w:color w:val="000000"/>
        </w:rPr>
        <w:t>арт-кластер «</w:t>
      </w:r>
      <w:r w:rsidR="006F65B0">
        <w:rPr>
          <w:color w:val="000000"/>
          <w:lang w:val="en-GB"/>
        </w:rPr>
        <w:t>The</w:t>
      </w:r>
      <w:r w:rsidR="006F65B0" w:rsidRPr="00F12645">
        <w:rPr>
          <w:color w:val="000000"/>
        </w:rPr>
        <w:t xml:space="preserve"> </w:t>
      </w:r>
      <w:r w:rsidR="00F53012">
        <w:rPr>
          <w:color w:val="000000"/>
          <w:lang w:val="en-GB"/>
        </w:rPr>
        <w:t>Old</w:t>
      </w:r>
      <w:r w:rsidR="00F53012" w:rsidRPr="00F12645">
        <w:rPr>
          <w:color w:val="000000"/>
        </w:rPr>
        <w:t xml:space="preserve"> </w:t>
      </w:r>
      <w:r w:rsidR="00081264">
        <w:rPr>
          <w:color w:val="000000"/>
          <w:lang w:val="en-GB"/>
        </w:rPr>
        <w:t>Truman</w:t>
      </w:r>
      <w:r w:rsidR="00081264" w:rsidRPr="00F12645">
        <w:rPr>
          <w:color w:val="000000"/>
        </w:rPr>
        <w:t xml:space="preserve"> </w:t>
      </w:r>
      <w:r w:rsidR="006116DB">
        <w:rPr>
          <w:color w:val="000000"/>
          <w:lang w:val="en-GB"/>
        </w:rPr>
        <w:t>brewery</w:t>
      </w:r>
      <w:r w:rsidR="006116DB" w:rsidRPr="00F12645">
        <w:rPr>
          <w:color w:val="000000"/>
        </w:rPr>
        <w:t>»</w:t>
      </w:r>
      <w:r w:rsidR="00EC0288">
        <w:rPr>
          <w:color w:val="000000"/>
        </w:rPr>
        <w:t xml:space="preserve"> в Восточном Лондоне</w:t>
      </w:r>
      <w:r w:rsidR="0044083F">
        <w:rPr>
          <w:color w:val="000000"/>
        </w:rPr>
        <w:t>.</w:t>
      </w:r>
      <w:r w:rsidR="00210774">
        <w:rPr>
          <w:color w:val="000000"/>
        </w:rPr>
        <w:t xml:space="preserve"> Некогда на его месте располагалась</w:t>
      </w:r>
      <w:r w:rsidR="003D2921">
        <w:rPr>
          <w:color w:val="000000"/>
        </w:rPr>
        <w:t xml:space="preserve"> </w:t>
      </w:r>
      <w:r w:rsidR="008F0F6F" w:rsidRPr="00F12645">
        <w:rPr>
          <w:color w:val="000000"/>
        </w:rPr>
        <w:t>пивоварня</w:t>
      </w:r>
      <w:r w:rsidR="0044083F">
        <w:rPr>
          <w:color w:val="000000"/>
        </w:rPr>
        <w:t xml:space="preserve">, </w:t>
      </w:r>
      <w:r w:rsidR="00907549">
        <w:rPr>
          <w:color w:val="000000"/>
        </w:rPr>
        <w:t>крупнейшая</w:t>
      </w:r>
      <w:r w:rsidR="008F0F6F" w:rsidRPr="00F12645">
        <w:rPr>
          <w:color w:val="000000"/>
        </w:rPr>
        <w:t xml:space="preserve"> в мире </w:t>
      </w:r>
      <w:r w:rsidR="0044712E">
        <w:rPr>
          <w:color w:val="000000"/>
        </w:rPr>
        <w:t>к</w:t>
      </w:r>
      <w:r w:rsidR="008F0F6F" w:rsidRPr="00F12645">
        <w:rPr>
          <w:color w:val="000000"/>
        </w:rPr>
        <w:t xml:space="preserve"> конц</w:t>
      </w:r>
      <w:r w:rsidR="0044712E">
        <w:rPr>
          <w:color w:val="000000"/>
        </w:rPr>
        <w:t>у</w:t>
      </w:r>
      <w:r w:rsidR="008F0F6F" w:rsidRPr="00F12645">
        <w:rPr>
          <w:color w:val="000000"/>
        </w:rPr>
        <w:t xml:space="preserve"> </w:t>
      </w:r>
      <w:r w:rsidR="00907549">
        <w:rPr>
          <w:color w:val="000000"/>
          <w:lang w:val="en-GB"/>
        </w:rPr>
        <w:t>X</w:t>
      </w:r>
      <w:r w:rsidR="000F515A">
        <w:rPr>
          <w:color w:val="000000"/>
          <w:lang w:val="en-GB"/>
        </w:rPr>
        <w:t>IX</w:t>
      </w:r>
      <w:r w:rsidR="008F0F6F" w:rsidRPr="00F12645">
        <w:rPr>
          <w:color w:val="000000"/>
        </w:rPr>
        <w:t xml:space="preserve"> века.</w:t>
      </w:r>
      <w:r w:rsidR="00907549">
        <w:rPr>
          <w:color w:val="000000"/>
        </w:rPr>
        <w:t xml:space="preserve"> Однако, в</w:t>
      </w:r>
      <w:r w:rsidR="002B6758" w:rsidRPr="00F12645">
        <w:rPr>
          <w:color w:val="000000"/>
        </w:rPr>
        <w:t xml:space="preserve"> </w:t>
      </w:r>
      <w:r w:rsidR="002B6758">
        <w:rPr>
          <w:color w:val="000000"/>
          <w:lang w:val="en-GB"/>
        </w:rPr>
        <w:t>XX</w:t>
      </w:r>
      <w:r w:rsidR="002B6758" w:rsidRPr="00F12645">
        <w:rPr>
          <w:color w:val="000000"/>
        </w:rPr>
        <w:t xml:space="preserve"> </w:t>
      </w:r>
      <w:r w:rsidR="002B6758">
        <w:rPr>
          <w:color w:val="000000"/>
        </w:rPr>
        <w:t>в</w:t>
      </w:r>
      <w:r w:rsidR="0044489E">
        <w:rPr>
          <w:color w:val="000000"/>
        </w:rPr>
        <w:t xml:space="preserve">. </w:t>
      </w:r>
      <w:r w:rsidR="006E1E35">
        <w:rPr>
          <w:color w:val="000000"/>
        </w:rPr>
        <w:t>П</w:t>
      </w:r>
      <w:r w:rsidR="0044489E">
        <w:rPr>
          <w:color w:val="000000"/>
        </w:rPr>
        <w:t>оложение дел пивоварни оставляло желать лучше</w:t>
      </w:r>
      <w:r w:rsidR="008D24D6">
        <w:rPr>
          <w:color w:val="000000"/>
        </w:rPr>
        <w:t>го</w:t>
      </w:r>
      <w:r w:rsidR="0044489E">
        <w:rPr>
          <w:color w:val="000000"/>
        </w:rPr>
        <w:t xml:space="preserve"> из-за</w:t>
      </w:r>
      <w:r w:rsidR="00E466B0">
        <w:rPr>
          <w:color w:val="000000"/>
        </w:rPr>
        <w:t xml:space="preserve"> постоянно</w:t>
      </w:r>
      <w:r w:rsidR="0044489E">
        <w:rPr>
          <w:color w:val="000000"/>
        </w:rPr>
        <w:t xml:space="preserve"> растущей конкуренции</w:t>
      </w:r>
      <w:r w:rsidR="008D24D6">
        <w:rPr>
          <w:color w:val="000000"/>
        </w:rPr>
        <w:t xml:space="preserve">. Так, </w:t>
      </w:r>
      <w:r w:rsidR="008F0F6F" w:rsidRPr="00F12645">
        <w:rPr>
          <w:color w:val="000000"/>
        </w:rPr>
        <w:t xml:space="preserve">в 1989 году </w:t>
      </w:r>
      <w:r w:rsidR="005F6F43">
        <w:rPr>
          <w:color w:val="000000"/>
        </w:rPr>
        <w:t>она</w:t>
      </w:r>
      <w:r w:rsidR="008F0F6F" w:rsidRPr="00F12645">
        <w:rPr>
          <w:color w:val="000000"/>
        </w:rPr>
        <w:t xml:space="preserve"> была закрыта.</w:t>
      </w:r>
      <w:r w:rsidR="00E466B0">
        <w:rPr>
          <w:color w:val="000000"/>
        </w:rPr>
        <w:t xml:space="preserve"> </w:t>
      </w:r>
      <w:r w:rsidR="008E4A04">
        <w:rPr>
          <w:color w:val="000000"/>
        </w:rPr>
        <w:t>Затем здания</w:t>
      </w:r>
      <w:r w:rsidR="00450F19">
        <w:rPr>
          <w:color w:val="000000"/>
        </w:rPr>
        <w:t xml:space="preserve"> бывшего</w:t>
      </w:r>
      <w:r w:rsidR="005F6F43">
        <w:rPr>
          <w:color w:val="000000"/>
        </w:rPr>
        <w:t xml:space="preserve"> </w:t>
      </w:r>
      <w:r w:rsidR="003B6C45">
        <w:rPr>
          <w:color w:val="000000"/>
        </w:rPr>
        <w:t>пивоваренного завода</w:t>
      </w:r>
      <w:r w:rsidR="008E4A04">
        <w:rPr>
          <w:color w:val="000000"/>
        </w:rPr>
        <w:t xml:space="preserve"> пережили процесс </w:t>
      </w:r>
      <w:proofErr w:type="spellStart"/>
      <w:r w:rsidR="008E4A04">
        <w:rPr>
          <w:color w:val="000000"/>
        </w:rPr>
        <w:t>ревитализация</w:t>
      </w:r>
      <w:proofErr w:type="spellEnd"/>
      <w:r w:rsidR="008E4A04">
        <w:rPr>
          <w:color w:val="000000"/>
        </w:rPr>
        <w:t xml:space="preserve"> и</w:t>
      </w:r>
      <w:r w:rsidR="003B6C45">
        <w:rPr>
          <w:color w:val="000000"/>
        </w:rPr>
        <w:t xml:space="preserve"> </w:t>
      </w:r>
      <w:r w:rsidR="008E4A04">
        <w:rPr>
          <w:color w:val="000000"/>
        </w:rPr>
        <w:t>превратились в кластер, объединяющий на своей территории</w:t>
      </w:r>
      <w:r w:rsidR="00D6563A">
        <w:rPr>
          <w:color w:val="000000"/>
        </w:rPr>
        <w:t xml:space="preserve"> более 700 творческих предприятий,</w:t>
      </w:r>
      <w:r w:rsidR="008E4A04">
        <w:rPr>
          <w:color w:val="000000"/>
        </w:rPr>
        <w:t xml:space="preserve"> </w:t>
      </w:r>
      <w:r w:rsidR="005F6F43" w:rsidRPr="005F6F43">
        <w:rPr>
          <w:color w:val="000000"/>
        </w:rPr>
        <w:t>центр искусств</w:t>
      </w:r>
      <w:r w:rsidR="008E4A04">
        <w:rPr>
          <w:color w:val="000000"/>
        </w:rPr>
        <w:t xml:space="preserve">, площадки для проведения </w:t>
      </w:r>
      <w:r w:rsidR="005F6F43" w:rsidRPr="005F6F43">
        <w:rPr>
          <w:color w:val="000000"/>
        </w:rPr>
        <w:t>мероприятий</w:t>
      </w:r>
      <w:r w:rsidR="008E4A04">
        <w:rPr>
          <w:color w:val="000000"/>
        </w:rPr>
        <w:t>, офисы, мастерские</w:t>
      </w:r>
      <w:r w:rsidR="005F6F43" w:rsidRPr="005F6F43">
        <w:rPr>
          <w:color w:val="000000"/>
        </w:rPr>
        <w:t>, а также различны</w:t>
      </w:r>
      <w:r w:rsidR="008E4A04">
        <w:rPr>
          <w:color w:val="000000"/>
        </w:rPr>
        <w:t>е</w:t>
      </w:r>
      <w:r w:rsidR="005F6F43" w:rsidRPr="005F6F43">
        <w:rPr>
          <w:color w:val="000000"/>
        </w:rPr>
        <w:t xml:space="preserve"> магазин</w:t>
      </w:r>
      <w:r w:rsidR="008E4A04">
        <w:rPr>
          <w:color w:val="000000"/>
        </w:rPr>
        <w:t xml:space="preserve">ы и </w:t>
      </w:r>
      <w:r w:rsidR="00D6563A">
        <w:rPr>
          <w:color w:val="000000"/>
        </w:rPr>
        <w:t>заведения</w:t>
      </w:r>
      <w:r w:rsidR="008E4A04">
        <w:rPr>
          <w:color w:val="000000"/>
        </w:rPr>
        <w:t xml:space="preserve"> общественного питания</w:t>
      </w:r>
      <w:r w:rsidR="005F6F43" w:rsidRPr="005F6F43">
        <w:rPr>
          <w:color w:val="000000"/>
        </w:rPr>
        <w:t xml:space="preserve">. </w:t>
      </w:r>
      <w:r w:rsidR="008E4A04">
        <w:rPr>
          <w:color w:val="000000"/>
        </w:rPr>
        <w:t>Общая площадь пространства составляет 11 акров или 45 000 кв. м. и представляет собой целый креативный квартал</w:t>
      </w:r>
      <w:r w:rsidR="00DE4528" w:rsidRPr="00F12645">
        <w:rPr>
          <w:color w:val="000000"/>
        </w:rPr>
        <w:t xml:space="preserve"> [</w:t>
      </w:r>
      <w:r w:rsidR="00CB5363">
        <w:t>41</w:t>
      </w:r>
      <w:r w:rsidR="00DE4528" w:rsidRPr="00F12645">
        <w:rPr>
          <w:color w:val="000000"/>
        </w:rPr>
        <w:t>]</w:t>
      </w:r>
      <w:r w:rsidR="00CB5363">
        <w:rPr>
          <w:color w:val="000000"/>
        </w:rPr>
        <w:t>.</w:t>
      </w:r>
    </w:p>
    <w:p w14:paraId="03B7042E" w14:textId="37E6F721" w:rsidR="002A5BA6" w:rsidRPr="00CB5363" w:rsidRDefault="00322941" w:rsidP="00AF37DC">
      <w:pPr>
        <w:spacing w:line="360" w:lineRule="auto"/>
        <w:ind w:firstLine="708"/>
        <w:jc w:val="both"/>
        <w:rPr>
          <w:color w:val="000000"/>
        </w:rPr>
      </w:pPr>
      <w:r>
        <w:rPr>
          <w:color w:val="000000"/>
        </w:rPr>
        <w:t xml:space="preserve">Ещё одним ярким креативным пространством </w:t>
      </w:r>
      <w:r w:rsidR="00475E8C">
        <w:rPr>
          <w:color w:val="000000"/>
        </w:rPr>
        <w:t xml:space="preserve">Соединённого королевства является </w:t>
      </w:r>
      <w:r w:rsidR="004606A7" w:rsidRPr="00F12645">
        <w:rPr>
          <w:color w:val="000000"/>
        </w:rPr>
        <w:t>«</w:t>
      </w:r>
      <w:r w:rsidR="004606A7">
        <w:rPr>
          <w:color w:val="000000"/>
          <w:lang w:val="en-GB"/>
        </w:rPr>
        <w:t>CLUSTER</w:t>
      </w:r>
      <w:r w:rsidR="004606A7" w:rsidRPr="00F12645">
        <w:rPr>
          <w:color w:val="000000"/>
        </w:rPr>
        <w:t xml:space="preserve">». </w:t>
      </w:r>
      <w:r w:rsidR="002A5BA6">
        <w:rPr>
          <w:color w:val="000000"/>
        </w:rPr>
        <w:t>Данное пространство было основано</w:t>
      </w:r>
      <w:r w:rsidR="002A5BA6" w:rsidRPr="00F12645">
        <w:rPr>
          <w:color w:val="000000"/>
        </w:rPr>
        <w:t xml:space="preserve"> в 2016 </w:t>
      </w:r>
      <w:r w:rsidR="002A5BA6" w:rsidRPr="006D66AF">
        <w:rPr>
          <w:color w:val="000000" w:themeColor="text1"/>
        </w:rPr>
        <w:t>г</w:t>
      </w:r>
      <w:r w:rsidR="00E863DF" w:rsidRPr="006D66AF">
        <w:rPr>
          <w:color w:val="000000" w:themeColor="text1"/>
        </w:rPr>
        <w:t>.</w:t>
      </w:r>
      <w:r w:rsidR="002A5BA6" w:rsidRPr="00F12645">
        <w:rPr>
          <w:color w:val="000000"/>
        </w:rPr>
        <w:t xml:space="preserve">, </w:t>
      </w:r>
      <w:r w:rsidR="00842A64">
        <w:rPr>
          <w:color w:val="000000"/>
        </w:rPr>
        <w:t xml:space="preserve">с целью </w:t>
      </w:r>
      <w:r w:rsidR="00CD1FB2">
        <w:rPr>
          <w:color w:val="000000"/>
        </w:rPr>
        <w:t>дать</w:t>
      </w:r>
      <w:r w:rsidR="00842A64">
        <w:rPr>
          <w:color w:val="000000"/>
        </w:rPr>
        <w:t xml:space="preserve"> молодым британским художникам и дизайнерам</w:t>
      </w:r>
      <w:r w:rsidR="005C78B4">
        <w:rPr>
          <w:color w:val="000000"/>
        </w:rPr>
        <w:t xml:space="preserve"> возможность</w:t>
      </w:r>
      <w:r w:rsidR="00842A64">
        <w:rPr>
          <w:color w:val="000000"/>
        </w:rPr>
        <w:t xml:space="preserve"> </w:t>
      </w:r>
      <w:r w:rsidR="00E8284C">
        <w:rPr>
          <w:color w:val="000000"/>
        </w:rPr>
        <w:t>выставлять свои работы без посредников</w:t>
      </w:r>
      <w:r w:rsidR="00D90634">
        <w:rPr>
          <w:color w:val="000000"/>
        </w:rPr>
        <w:t>, требующих процент</w:t>
      </w:r>
      <w:r w:rsidR="00FE6602">
        <w:rPr>
          <w:color w:val="000000"/>
        </w:rPr>
        <w:t>.</w:t>
      </w:r>
      <w:r w:rsidR="005C78B4">
        <w:rPr>
          <w:color w:val="000000"/>
        </w:rPr>
        <w:t xml:space="preserve"> </w:t>
      </w:r>
      <w:r w:rsidR="005C78B4" w:rsidRPr="00F12645">
        <w:rPr>
          <w:color w:val="000000"/>
        </w:rPr>
        <w:t>«</w:t>
      </w:r>
      <w:r w:rsidR="005C78B4">
        <w:rPr>
          <w:color w:val="000000"/>
          <w:lang w:val="en-GB"/>
        </w:rPr>
        <w:t>CLUSTER</w:t>
      </w:r>
      <w:r w:rsidR="005C78B4" w:rsidRPr="00F12645">
        <w:rPr>
          <w:color w:val="000000"/>
        </w:rPr>
        <w:t xml:space="preserve">» </w:t>
      </w:r>
      <w:r w:rsidR="002A5BA6" w:rsidRPr="00F12645">
        <w:rPr>
          <w:color w:val="000000"/>
        </w:rPr>
        <w:t>дол</w:t>
      </w:r>
      <w:r w:rsidR="005C78B4">
        <w:rPr>
          <w:color w:val="000000"/>
        </w:rPr>
        <w:t>жен</w:t>
      </w:r>
      <w:r w:rsidR="002A5BA6" w:rsidRPr="00F12645">
        <w:rPr>
          <w:color w:val="000000"/>
        </w:rPr>
        <w:t xml:space="preserve"> был стать сам</w:t>
      </w:r>
      <w:r w:rsidR="005C78B4">
        <w:rPr>
          <w:color w:val="000000"/>
        </w:rPr>
        <w:t>ой</w:t>
      </w:r>
      <w:r w:rsidR="002A5BA6" w:rsidRPr="00F12645">
        <w:rPr>
          <w:color w:val="000000"/>
        </w:rPr>
        <w:t xml:space="preserve"> доступной</w:t>
      </w:r>
      <w:r w:rsidR="004F5943">
        <w:rPr>
          <w:color w:val="000000"/>
        </w:rPr>
        <w:t xml:space="preserve"> для </w:t>
      </w:r>
      <w:r w:rsidR="00D35664">
        <w:rPr>
          <w:color w:val="000000"/>
        </w:rPr>
        <w:t xml:space="preserve">экспонентов </w:t>
      </w:r>
      <w:r w:rsidR="00AA11C1">
        <w:rPr>
          <w:color w:val="000000"/>
        </w:rPr>
        <w:t xml:space="preserve">и посетителей </w:t>
      </w:r>
      <w:r w:rsidR="002A5BA6" w:rsidRPr="00F12645">
        <w:rPr>
          <w:color w:val="000000"/>
        </w:rPr>
        <w:t>художественной ярмаркой</w:t>
      </w:r>
      <w:r w:rsidR="00B938E9">
        <w:rPr>
          <w:color w:val="000000"/>
        </w:rPr>
        <w:t xml:space="preserve"> Лондона</w:t>
      </w:r>
      <w:r w:rsidR="002A5BA6" w:rsidRPr="00F12645">
        <w:rPr>
          <w:color w:val="000000"/>
        </w:rPr>
        <w:t xml:space="preserve">. С тех пор </w:t>
      </w:r>
      <w:r w:rsidR="00736B53">
        <w:rPr>
          <w:color w:val="000000"/>
        </w:rPr>
        <w:t>он</w:t>
      </w:r>
      <w:r w:rsidR="002A5BA6" w:rsidRPr="00F12645">
        <w:rPr>
          <w:color w:val="000000"/>
        </w:rPr>
        <w:t xml:space="preserve"> превратился в </w:t>
      </w:r>
      <w:r w:rsidR="00A32508">
        <w:rPr>
          <w:color w:val="000000"/>
        </w:rPr>
        <w:t>пространство,</w:t>
      </w:r>
      <w:r w:rsidR="00760C45">
        <w:rPr>
          <w:color w:val="000000"/>
        </w:rPr>
        <w:t xml:space="preserve"> сочетающее в себе множество</w:t>
      </w:r>
      <w:r w:rsidR="006C7D2D">
        <w:rPr>
          <w:color w:val="000000"/>
        </w:rPr>
        <w:t xml:space="preserve"> разновидностей </w:t>
      </w:r>
      <w:r w:rsidR="002A5BA6" w:rsidRPr="00F12645">
        <w:rPr>
          <w:color w:val="000000"/>
        </w:rPr>
        <w:t>стил</w:t>
      </w:r>
      <w:r w:rsidR="00A32508">
        <w:rPr>
          <w:color w:val="000000"/>
        </w:rPr>
        <w:t>ей</w:t>
      </w:r>
      <w:r w:rsidR="002A5BA6" w:rsidRPr="00F12645">
        <w:rPr>
          <w:color w:val="000000"/>
        </w:rPr>
        <w:t>, материалов</w:t>
      </w:r>
      <w:r w:rsidR="006C7D2D">
        <w:rPr>
          <w:color w:val="000000"/>
        </w:rPr>
        <w:t xml:space="preserve"> и </w:t>
      </w:r>
      <w:r w:rsidR="00D4199C">
        <w:rPr>
          <w:color w:val="000000"/>
        </w:rPr>
        <w:t>тематик</w:t>
      </w:r>
      <w:r w:rsidR="006C7D2D">
        <w:rPr>
          <w:color w:val="000000"/>
        </w:rPr>
        <w:t xml:space="preserve">, а также разнообразие </w:t>
      </w:r>
      <w:r w:rsidR="002A5BA6" w:rsidRPr="00F12645">
        <w:rPr>
          <w:color w:val="000000"/>
        </w:rPr>
        <w:t>этническ</w:t>
      </w:r>
      <w:r w:rsidR="0002030A">
        <w:rPr>
          <w:color w:val="000000"/>
        </w:rPr>
        <w:t>их</w:t>
      </w:r>
      <w:r w:rsidR="002A5BA6" w:rsidRPr="00F12645">
        <w:rPr>
          <w:color w:val="000000"/>
        </w:rPr>
        <w:t xml:space="preserve"> принадлежност</w:t>
      </w:r>
      <w:r w:rsidR="0002030A">
        <w:rPr>
          <w:color w:val="000000"/>
        </w:rPr>
        <w:t>ей</w:t>
      </w:r>
      <w:r w:rsidR="002A5BA6" w:rsidRPr="00F12645">
        <w:rPr>
          <w:color w:val="000000"/>
        </w:rPr>
        <w:t xml:space="preserve">, </w:t>
      </w:r>
      <w:r w:rsidR="0002030A">
        <w:rPr>
          <w:color w:val="000000"/>
        </w:rPr>
        <w:t>происхождений</w:t>
      </w:r>
      <w:r w:rsidR="002A5BA6" w:rsidRPr="00F12645">
        <w:rPr>
          <w:color w:val="000000"/>
        </w:rPr>
        <w:t>, возраст</w:t>
      </w:r>
      <w:r w:rsidR="0002030A">
        <w:rPr>
          <w:color w:val="000000"/>
        </w:rPr>
        <w:t>ов</w:t>
      </w:r>
      <w:r w:rsidR="002A5BA6" w:rsidRPr="00F12645">
        <w:rPr>
          <w:color w:val="000000"/>
        </w:rPr>
        <w:t xml:space="preserve"> и </w:t>
      </w:r>
      <w:r w:rsidR="0002030A">
        <w:rPr>
          <w:color w:val="000000"/>
        </w:rPr>
        <w:t>классов</w:t>
      </w:r>
      <w:r w:rsidR="00D4199C">
        <w:rPr>
          <w:color w:val="000000"/>
        </w:rPr>
        <w:t>. «</w:t>
      </w:r>
      <w:r w:rsidR="00D4199C">
        <w:rPr>
          <w:color w:val="000000"/>
          <w:lang w:val="en-GB"/>
        </w:rPr>
        <w:t>CLUSTER</w:t>
      </w:r>
      <w:r w:rsidR="00D4199C">
        <w:rPr>
          <w:color w:val="000000"/>
        </w:rPr>
        <w:t>»</w:t>
      </w:r>
      <w:r w:rsidR="005F08FC">
        <w:rPr>
          <w:color w:val="000000"/>
        </w:rPr>
        <w:t xml:space="preserve"> проводит ярмарки</w:t>
      </w:r>
      <w:r w:rsidR="006C742E">
        <w:rPr>
          <w:color w:val="000000"/>
        </w:rPr>
        <w:t xml:space="preserve">, посвящённые различным темам: </w:t>
      </w:r>
      <w:r w:rsidR="002A5BA6" w:rsidRPr="00F12645">
        <w:rPr>
          <w:color w:val="000000"/>
        </w:rPr>
        <w:t>иллюстрации, ремеслам, ювелирным изделиям</w:t>
      </w:r>
      <w:r w:rsidR="00EC21FC">
        <w:rPr>
          <w:color w:val="000000"/>
        </w:rPr>
        <w:t>,</w:t>
      </w:r>
      <w:r w:rsidR="002A5BA6" w:rsidRPr="00F12645">
        <w:rPr>
          <w:color w:val="000000"/>
        </w:rPr>
        <w:t xml:space="preserve"> фотографии</w:t>
      </w:r>
      <w:r w:rsidR="00EC21FC">
        <w:rPr>
          <w:color w:val="000000"/>
        </w:rPr>
        <w:t xml:space="preserve"> и многому другому</w:t>
      </w:r>
      <w:r w:rsidR="002A5BA6" w:rsidRPr="00F12645">
        <w:rPr>
          <w:color w:val="000000"/>
        </w:rPr>
        <w:t xml:space="preserve">. </w:t>
      </w:r>
      <w:r w:rsidR="007E61EE">
        <w:rPr>
          <w:color w:val="000000"/>
        </w:rPr>
        <w:t xml:space="preserve">На территории креативного </w:t>
      </w:r>
      <w:r w:rsidR="00AB4E74">
        <w:rPr>
          <w:color w:val="000000"/>
        </w:rPr>
        <w:t xml:space="preserve">пространства ежемесячно проходят лекции, семинары и практикумы </w:t>
      </w:r>
      <w:r w:rsidR="00143D3F">
        <w:rPr>
          <w:color w:val="000000"/>
        </w:rPr>
        <w:t>для желающих принять участие в ярмарках</w:t>
      </w:r>
      <w:r w:rsidR="00CB5363">
        <w:rPr>
          <w:color w:val="000000"/>
        </w:rPr>
        <w:t xml:space="preserve"> [</w:t>
      </w:r>
      <w:r w:rsidR="00CB5363">
        <w:t>42</w:t>
      </w:r>
      <w:r w:rsidR="00223328" w:rsidRPr="00F12645">
        <w:rPr>
          <w:color w:val="000000"/>
        </w:rPr>
        <w:t>]</w:t>
      </w:r>
      <w:r w:rsidR="00CB5363">
        <w:rPr>
          <w:color w:val="000000"/>
        </w:rPr>
        <w:t>.</w:t>
      </w:r>
    </w:p>
    <w:p w14:paraId="0FDE90A5" w14:textId="733D9249" w:rsidR="00553CED" w:rsidRDefault="00553CED" w:rsidP="00AF37DC">
      <w:pPr>
        <w:spacing w:line="360" w:lineRule="auto"/>
        <w:ind w:firstLine="708"/>
        <w:jc w:val="both"/>
        <w:rPr>
          <w:color w:val="000000"/>
        </w:rPr>
      </w:pPr>
      <w:r>
        <w:rPr>
          <w:color w:val="000000"/>
        </w:rPr>
        <w:t>Среди прочих знаковых креативных пространств Лондона можно выделить следующие:</w:t>
      </w:r>
    </w:p>
    <w:p w14:paraId="3ED0236B" w14:textId="297E1F1B" w:rsidR="00C51DC6" w:rsidRPr="00F12645" w:rsidRDefault="00C50851" w:rsidP="00AF37DC">
      <w:pPr>
        <w:pStyle w:val="ac"/>
        <w:numPr>
          <w:ilvl w:val="0"/>
          <w:numId w:val="11"/>
        </w:numPr>
        <w:spacing w:line="360" w:lineRule="auto"/>
        <w:jc w:val="both"/>
        <w:rPr>
          <w:color w:val="000000"/>
        </w:rPr>
      </w:pPr>
      <w:r w:rsidRPr="004B0300">
        <w:rPr>
          <w:color w:val="000000"/>
          <w:lang w:val="en-GB"/>
        </w:rPr>
        <w:t>Quentin</w:t>
      </w:r>
      <w:r w:rsidRPr="00F12645">
        <w:rPr>
          <w:color w:val="000000"/>
        </w:rPr>
        <w:t xml:space="preserve"> </w:t>
      </w:r>
      <w:r w:rsidR="00AF0642" w:rsidRPr="004B0300">
        <w:rPr>
          <w:color w:val="000000"/>
          <w:lang w:val="en-GB"/>
        </w:rPr>
        <w:t>Blake</w:t>
      </w:r>
      <w:r w:rsidR="00AF0642" w:rsidRPr="00F12645">
        <w:rPr>
          <w:color w:val="000000"/>
        </w:rPr>
        <w:t xml:space="preserve"> </w:t>
      </w:r>
      <w:r w:rsidR="00AF0642" w:rsidRPr="004B0300">
        <w:rPr>
          <w:color w:val="000000"/>
          <w:lang w:val="en-GB"/>
        </w:rPr>
        <w:t>Centre</w:t>
      </w:r>
      <w:r w:rsidR="00AF0642" w:rsidRPr="00F12645">
        <w:rPr>
          <w:color w:val="000000"/>
        </w:rPr>
        <w:t xml:space="preserve"> </w:t>
      </w:r>
      <w:r w:rsidR="00AF0642" w:rsidRPr="004B0300">
        <w:rPr>
          <w:color w:val="000000"/>
          <w:lang w:val="en-GB"/>
        </w:rPr>
        <w:t>for</w:t>
      </w:r>
      <w:r w:rsidR="00AF0642" w:rsidRPr="00F12645">
        <w:rPr>
          <w:color w:val="000000"/>
        </w:rPr>
        <w:t xml:space="preserve"> </w:t>
      </w:r>
      <w:r w:rsidR="00AF0642" w:rsidRPr="004B0300">
        <w:rPr>
          <w:color w:val="000000"/>
          <w:lang w:val="en-GB"/>
        </w:rPr>
        <w:t>Illustration</w:t>
      </w:r>
      <w:r w:rsidR="00AF0642" w:rsidRPr="00F12645">
        <w:rPr>
          <w:color w:val="000000"/>
        </w:rPr>
        <w:t xml:space="preserve"> </w:t>
      </w:r>
      <w:r w:rsidR="00546C2B">
        <w:rPr>
          <w:color w:val="000000"/>
        </w:rPr>
        <w:t>—</w:t>
      </w:r>
      <w:r w:rsidR="00AF0642" w:rsidRPr="004B0300">
        <w:rPr>
          <w:color w:val="000000"/>
        </w:rPr>
        <w:t xml:space="preserve"> </w:t>
      </w:r>
      <w:r w:rsidR="000C02AC" w:rsidRPr="004B0300">
        <w:rPr>
          <w:color w:val="000000"/>
        </w:rPr>
        <w:t xml:space="preserve">творческое пространство, посвящённое иллюстрации, которое вновь откроет свои двери посетителям в конце 2022 года. </w:t>
      </w:r>
      <w:r w:rsidR="00E26BFB" w:rsidRPr="004B0300">
        <w:rPr>
          <w:color w:val="000000"/>
        </w:rPr>
        <w:t xml:space="preserve">Несколько лет назад первый Дом Иллюстрации, представлявший из себя небольшую галерею, закрылся. </w:t>
      </w:r>
      <w:r w:rsidR="00884A37" w:rsidRPr="004B0300">
        <w:rPr>
          <w:color w:val="000000"/>
        </w:rPr>
        <w:t xml:space="preserve">Создатели проекта нашли </w:t>
      </w:r>
      <w:r w:rsidR="00C51DC6" w:rsidRPr="004B0300">
        <w:rPr>
          <w:color w:val="000000"/>
        </w:rPr>
        <w:t xml:space="preserve">заброшенное </w:t>
      </w:r>
      <w:r w:rsidR="00884A37" w:rsidRPr="004B0300">
        <w:rPr>
          <w:color w:val="000000"/>
        </w:rPr>
        <w:t xml:space="preserve">историческое </w:t>
      </w:r>
      <w:r w:rsidR="00111A05" w:rsidRPr="004B0300">
        <w:rPr>
          <w:color w:val="000000"/>
        </w:rPr>
        <w:t>здание в центре Лондона</w:t>
      </w:r>
      <w:r w:rsidR="00C51DC6" w:rsidRPr="004B0300">
        <w:rPr>
          <w:color w:val="000000"/>
        </w:rPr>
        <w:t>, которое станет нов</w:t>
      </w:r>
      <w:r w:rsidR="00777DDD" w:rsidRPr="004B0300">
        <w:rPr>
          <w:color w:val="000000"/>
        </w:rPr>
        <w:t xml:space="preserve">ой площадкой </w:t>
      </w:r>
      <w:r w:rsidR="00C51DC6" w:rsidRPr="004B0300">
        <w:rPr>
          <w:color w:val="000000"/>
        </w:rPr>
        <w:t xml:space="preserve">для галереи. Планируется, что это будет самое </w:t>
      </w:r>
      <w:r w:rsidR="00C51DC6" w:rsidRPr="004B0300">
        <w:rPr>
          <w:color w:val="000000"/>
        </w:rPr>
        <w:lastRenderedPageBreak/>
        <w:t>большое общественное пространство, посвящённое иллюстрации, в мире.</w:t>
      </w:r>
      <w:r w:rsidR="00777DDD" w:rsidRPr="004B0300">
        <w:rPr>
          <w:color w:val="000000"/>
        </w:rPr>
        <w:t xml:space="preserve"> Помимо выставочных залов, здесь будут размещены объекты питания, </w:t>
      </w:r>
      <w:r w:rsidR="004B0300" w:rsidRPr="004B0300">
        <w:rPr>
          <w:color w:val="000000"/>
        </w:rPr>
        <w:t>образовательные пространства, сады, магазины и прочие объекты рекреации</w:t>
      </w:r>
      <w:r w:rsidR="00CB5363">
        <w:rPr>
          <w:color w:val="000000"/>
        </w:rPr>
        <w:t xml:space="preserve"> </w:t>
      </w:r>
      <w:r w:rsidR="004B0300">
        <w:rPr>
          <w:color w:val="000000"/>
        </w:rPr>
        <w:t>[</w:t>
      </w:r>
      <w:r w:rsidR="00CB5363">
        <w:t>43</w:t>
      </w:r>
      <w:r w:rsidR="0053557D">
        <w:rPr>
          <w:color w:val="000000"/>
        </w:rPr>
        <w:t>]</w:t>
      </w:r>
      <w:r w:rsidR="00CB5363">
        <w:rPr>
          <w:color w:val="000000"/>
        </w:rPr>
        <w:t>.</w:t>
      </w:r>
    </w:p>
    <w:p w14:paraId="367EFB77" w14:textId="4216B229" w:rsidR="00AF4B65" w:rsidRPr="00F12645" w:rsidRDefault="00C51DC6" w:rsidP="00AF37DC">
      <w:pPr>
        <w:pStyle w:val="ac"/>
        <w:numPr>
          <w:ilvl w:val="0"/>
          <w:numId w:val="10"/>
        </w:numPr>
        <w:spacing w:line="360" w:lineRule="auto"/>
        <w:jc w:val="both"/>
        <w:rPr>
          <w:color w:val="000000"/>
        </w:rPr>
      </w:pPr>
      <w:r>
        <w:rPr>
          <w:color w:val="000000"/>
        </w:rPr>
        <w:t xml:space="preserve">Камден маркет </w:t>
      </w:r>
      <w:r w:rsidR="00546C2B">
        <w:rPr>
          <w:color w:val="000000"/>
        </w:rPr>
        <w:t>—</w:t>
      </w:r>
      <w:r>
        <w:rPr>
          <w:color w:val="000000"/>
        </w:rPr>
        <w:t xml:space="preserve"> </w:t>
      </w:r>
      <w:r w:rsidR="0004395E">
        <w:rPr>
          <w:color w:val="000000"/>
        </w:rPr>
        <w:t>это</w:t>
      </w:r>
      <w:r w:rsidR="009F14E6">
        <w:rPr>
          <w:color w:val="000000"/>
        </w:rPr>
        <w:t xml:space="preserve"> огромный рынок, который в результате стал </w:t>
      </w:r>
      <w:r w:rsidR="009976AC">
        <w:rPr>
          <w:color w:val="000000"/>
        </w:rPr>
        <w:t>одн</w:t>
      </w:r>
      <w:r w:rsidR="009F14E6">
        <w:rPr>
          <w:color w:val="000000"/>
        </w:rPr>
        <w:t>ой</w:t>
      </w:r>
      <w:r w:rsidR="009976AC">
        <w:rPr>
          <w:color w:val="000000"/>
        </w:rPr>
        <w:t xml:space="preserve"> из знаковых </w:t>
      </w:r>
      <w:r w:rsidR="0085298D">
        <w:rPr>
          <w:color w:val="000000"/>
        </w:rPr>
        <w:t xml:space="preserve">достопримечательностей </w:t>
      </w:r>
      <w:r w:rsidR="0004395E">
        <w:rPr>
          <w:color w:val="000000"/>
        </w:rPr>
        <w:t xml:space="preserve">столицы Соединённого Королевства. </w:t>
      </w:r>
      <w:r w:rsidR="00B679A1">
        <w:rPr>
          <w:color w:val="000000"/>
        </w:rPr>
        <w:t xml:space="preserve">Многие туры по Лондону включают в себя посещение этого </w:t>
      </w:r>
      <w:r w:rsidR="00F256E7">
        <w:rPr>
          <w:color w:val="000000"/>
        </w:rPr>
        <w:t xml:space="preserve">кластера. </w:t>
      </w:r>
      <w:r w:rsidR="002C358A">
        <w:rPr>
          <w:color w:val="000000"/>
        </w:rPr>
        <w:t xml:space="preserve">Он состоит </w:t>
      </w:r>
      <w:r w:rsidR="003A7FC2">
        <w:rPr>
          <w:color w:val="000000"/>
        </w:rPr>
        <w:t>из множества оригинальных лавок</w:t>
      </w:r>
      <w:r w:rsidR="002D3C1C">
        <w:rPr>
          <w:color w:val="000000"/>
        </w:rPr>
        <w:t>,</w:t>
      </w:r>
      <w:r w:rsidR="003A7FC2">
        <w:rPr>
          <w:color w:val="000000"/>
        </w:rPr>
        <w:t xml:space="preserve"> магазинов</w:t>
      </w:r>
      <w:r w:rsidR="002D3C1C">
        <w:rPr>
          <w:color w:val="000000"/>
        </w:rPr>
        <w:t>, ресторанов, баров</w:t>
      </w:r>
      <w:r w:rsidR="00FB6313">
        <w:rPr>
          <w:color w:val="000000"/>
        </w:rPr>
        <w:t xml:space="preserve"> и кафе,</w:t>
      </w:r>
      <w:r w:rsidR="003A7FC2">
        <w:rPr>
          <w:color w:val="000000"/>
        </w:rPr>
        <w:t xml:space="preserve"> протянувшихся на целый квартал</w:t>
      </w:r>
      <w:r w:rsidR="00FB6313">
        <w:rPr>
          <w:color w:val="000000"/>
        </w:rPr>
        <w:t>.</w:t>
      </w:r>
      <w:r w:rsidR="009F14E6">
        <w:rPr>
          <w:color w:val="000000"/>
        </w:rPr>
        <w:t xml:space="preserve"> </w:t>
      </w:r>
      <w:r w:rsidR="00FB6313">
        <w:rPr>
          <w:color w:val="000000"/>
        </w:rPr>
        <w:t xml:space="preserve">Раньше в этом районе </w:t>
      </w:r>
      <w:r w:rsidR="00726C76">
        <w:rPr>
          <w:color w:val="000000"/>
        </w:rPr>
        <w:t>проживали артисты и художники, что объясняет общую креативную атмосферу места.</w:t>
      </w:r>
      <w:r w:rsidR="009F14E6">
        <w:rPr>
          <w:color w:val="000000"/>
        </w:rPr>
        <w:t xml:space="preserve"> </w:t>
      </w:r>
      <w:r w:rsidR="00263733">
        <w:rPr>
          <w:color w:val="000000"/>
        </w:rPr>
        <w:t>Сегодня этот объект является центром принижения местной неформальной молодёжи, творческих людей и туристов</w:t>
      </w:r>
      <w:r w:rsidR="004A567F">
        <w:rPr>
          <w:color w:val="000000"/>
        </w:rPr>
        <w:t xml:space="preserve"> [</w:t>
      </w:r>
      <w:r w:rsidR="004A567F">
        <w:t>44</w:t>
      </w:r>
      <w:r w:rsidR="00263733">
        <w:rPr>
          <w:color w:val="000000"/>
        </w:rPr>
        <w:t>]</w:t>
      </w:r>
      <w:r w:rsidR="004A567F">
        <w:rPr>
          <w:color w:val="000000"/>
        </w:rPr>
        <w:t>.</w:t>
      </w:r>
    </w:p>
    <w:p w14:paraId="6493EF99" w14:textId="366F20ED" w:rsidR="00263733" w:rsidRPr="00F12645" w:rsidRDefault="00263733" w:rsidP="00AF37DC">
      <w:pPr>
        <w:pStyle w:val="ac"/>
        <w:numPr>
          <w:ilvl w:val="0"/>
          <w:numId w:val="10"/>
        </w:numPr>
        <w:spacing w:line="360" w:lineRule="auto"/>
        <w:jc w:val="both"/>
        <w:rPr>
          <w:color w:val="000000"/>
        </w:rPr>
      </w:pPr>
      <w:r>
        <w:rPr>
          <w:color w:val="000000"/>
          <w:lang w:val="en-GB"/>
        </w:rPr>
        <w:t>South</w:t>
      </w:r>
      <w:r w:rsidRPr="00F12645">
        <w:rPr>
          <w:color w:val="000000"/>
        </w:rPr>
        <w:t xml:space="preserve"> </w:t>
      </w:r>
      <w:r>
        <w:rPr>
          <w:color w:val="000000"/>
          <w:lang w:val="en-GB"/>
        </w:rPr>
        <w:t>bank</w:t>
      </w:r>
      <w:r w:rsidRPr="00F12645">
        <w:rPr>
          <w:color w:val="000000"/>
        </w:rPr>
        <w:t xml:space="preserve"> </w:t>
      </w:r>
      <w:r>
        <w:rPr>
          <w:color w:val="000000"/>
          <w:lang w:val="en-GB"/>
        </w:rPr>
        <w:t>Centre</w:t>
      </w:r>
      <w:r w:rsidRPr="00F12645">
        <w:rPr>
          <w:color w:val="000000"/>
        </w:rPr>
        <w:t xml:space="preserve"> </w:t>
      </w:r>
      <w:r w:rsidR="00546C2B">
        <w:rPr>
          <w:color w:val="000000"/>
        </w:rPr>
        <w:t>—</w:t>
      </w:r>
      <w:r w:rsidRPr="00F12645">
        <w:rPr>
          <w:color w:val="000000"/>
        </w:rPr>
        <w:t xml:space="preserve"> </w:t>
      </w:r>
      <w:r w:rsidR="00F6333A">
        <w:rPr>
          <w:color w:val="000000"/>
        </w:rPr>
        <w:t>это большой творческий комплекс</w:t>
      </w:r>
      <w:r w:rsidR="0060002A">
        <w:rPr>
          <w:color w:val="000000"/>
        </w:rPr>
        <w:t xml:space="preserve">, </w:t>
      </w:r>
      <w:r w:rsidR="006204A9">
        <w:rPr>
          <w:color w:val="000000"/>
        </w:rPr>
        <w:t xml:space="preserve">объединяющий на своей территории несколько выставочных </w:t>
      </w:r>
      <w:r w:rsidR="001C3B48">
        <w:rPr>
          <w:color w:val="000000"/>
        </w:rPr>
        <w:t xml:space="preserve">и концертных залов, архив, библиотеку, </w:t>
      </w:r>
      <w:r w:rsidR="000A1EEA">
        <w:rPr>
          <w:color w:val="000000"/>
        </w:rPr>
        <w:t xml:space="preserve">открытые пространства для рекреации, </w:t>
      </w:r>
      <w:r w:rsidR="00D65A7A">
        <w:rPr>
          <w:color w:val="000000"/>
        </w:rPr>
        <w:t>рынок</w:t>
      </w:r>
      <w:r w:rsidR="00824771">
        <w:rPr>
          <w:color w:val="000000"/>
        </w:rPr>
        <w:t>, рестораны и кафе</w:t>
      </w:r>
      <w:r w:rsidR="004A567F">
        <w:rPr>
          <w:color w:val="000000"/>
        </w:rPr>
        <w:t xml:space="preserve"> </w:t>
      </w:r>
      <w:r w:rsidR="00824771">
        <w:rPr>
          <w:color w:val="000000"/>
        </w:rPr>
        <w:t>[</w:t>
      </w:r>
      <w:r w:rsidR="004A567F" w:rsidRPr="004A567F">
        <w:t>45</w:t>
      </w:r>
      <w:r w:rsidR="00824771">
        <w:rPr>
          <w:color w:val="000000"/>
        </w:rPr>
        <w:t>]</w:t>
      </w:r>
      <w:r w:rsidR="004A567F">
        <w:rPr>
          <w:color w:val="000000"/>
        </w:rPr>
        <w:t>.</w:t>
      </w:r>
    </w:p>
    <w:p w14:paraId="46A76250" w14:textId="3CE918CE" w:rsidR="001C5955" w:rsidRDefault="00824771" w:rsidP="00AF37DC">
      <w:pPr>
        <w:spacing w:line="360" w:lineRule="auto"/>
        <w:ind w:firstLine="708"/>
        <w:jc w:val="both"/>
        <w:rPr>
          <w:color w:val="000000"/>
        </w:rPr>
      </w:pPr>
      <w:r>
        <w:rPr>
          <w:color w:val="000000"/>
        </w:rPr>
        <w:t xml:space="preserve">Ещё одно государство Европы, сделавшее креативность одним из основных направлений своего социально-экономического и культурного развития </w:t>
      </w:r>
      <w:r w:rsidR="00F52AC9">
        <w:rPr>
          <w:color w:val="000000"/>
        </w:rPr>
        <w:t>—</w:t>
      </w:r>
      <w:r>
        <w:rPr>
          <w:color w:val="000000"/>
        </w:rPr>
        <w:t xml:space="preserve"> Германия. Её столица </w:t>
      </w:r>
      <w:r w:rsidR="00CE423C">
        <w:rPr>
          <w:color w:val="000000"/>
        </w:rPr>
        <w:t xml:space="preserve">считается основным креативным центром страны. Творческие индустрии </w:t>
      </w:r>
      <w:r w:rsidR="00EB3DE2">
        <w:rPr>
          <w:color w:val="000000"/>
        </w:rPr>
        <w:t>составляют</w:t>
      </w:r>
      <w:r w:rsidR="0074782A">
        <w:rPr>
          <w:color w:val="000000"/>
        </w:rPr>
        <w:t xml:space="preserve"> </w:t>
      </w:r>
      <w:r w:rsidR="00CE423C" w:rsidRPr="00CE423C">
        <w:rPr>
          <w:color w:val="000000"/>
        </w:rPr>
        <w:t>1</w:t>
      </w:r>
      <w:r w:rsidR="002F467E">
        <w:rPr>
          <w:color w:val="000000"/>
        </w:rPr>
        <w:t>6</w:t>
      </w:r>
      <w:r w:rsidR="00064035">
        <w:rPr>
          <w:color w:val="000000"/>
        </w:rPr>
        <w:t xml:space="preserve"> </w:t>
      </w:r>
      <w:proofErr w:type="gramStart"/>
      <w:r w:rsidR="00CE423C">
        <w:rPr>
          <w:color w:val="000000"/>
        </w:rPr>
        <w:t xml:space="preserve">% </w:t>
      </w:r>
      <w:r w:rsidR="0074782A">
        <w:rPr>
          <w:color w:val="000000"/>
        </w:rPr>
        <w:t xml:space="preserve"> ВРП</w:t>
      </w:r>
      <w:proofErr w:type="gramEnd"/>
      <w:r w:rsidR="0074782A">
        <w:rPr>
          <w:color w:val="000000"/>
        </w:rPr>
        <w:t xml:space="preserve"> Берлина, а</w:t>
      </w:r>
      <w:r w:rsidR="00EB3DE2">
        <w:rPr>
          <w:color w:val="000000"/>
        </w:rPr>
        <w:t xml:space="preserve"> каждое шестое предприятие города представляет креативный сектор.</w:t>
      </w:r>
      <w:r w:rsidR="009D3A3F">
        <w:rPr>
          <w:color w:val="000000"/>
        </w:rPr>
        <w:t xml:space="preserve"> В 2011 г. </w:t>
      </w:r>
      <w:r w:rsidR="009D3A3F" w:rsidRPr="009D3A3F">
        <w:rPr>
          <w:color w:val="000000"/>
        </w:rPr>
        <w:t xml:space="preserve">Берлин и Бранденбург </w:t>
      </w:r>
      <w:r w:rsidR="009D3A3F">
        <w:rPr>
          <w:color w:val="000000"/>
        </w:rPr>
        <w:t>приняли общую стратегию инновационного развития</w:t>
      </w:r>
      <w:r w:rsidR="009D3A3F" w:rsidRPr="009D3A3F">
        <w:rPr>
          <w:color w:val="000000"/>
        </w:rPr>
        <w:t>, также известную как «</w:t>
      </w:r>
      <w:proofErr w:type="spellStart"/>
      <w:r w:rsidR="009D3A3F" w:rsidRPr="009D3A3F">
        <w:rPr>
          <w:color w:val="000000"/>
        </w:rPr>
        <w:t>InnoBB</w:t>
      </w:r>
      <w:proofErr w:type="spellEnd"/>
      <w:r w:rsidR="009D3A3F" w:rsidRPr="009D3A3F">
        <w:rPr>
          <w:color w:val="000000"/>
        </w:rPr>
        <w:t>»,</w:t>
      </w:r>
      <w:r w:rsidR="009D3A3F">
        <w:rPr>
          <w:color w:val="000000"/>
        </w:rPr>
        <w:t xml:space="preserve"> </w:t>
      </w:r>
      <w:r w:rsidR="009D3A3F" w:rsidRPr="009D3A3F">
        <w:rPr>
          <w:color w:val="000000"/>
        </w:rPr>
        <w:t xml:space="preserve">с общим объемом инвестиций в размере 33,7 млн ​​евро на сегодняшний день. </w:t>
      </w:r>
      <w:r w:rsidR="00F03A0B">
        <w:rPr>
          <w:color w:val="000000"/>
        </w:rPr>
        <w:t xml:space="preserve"> </w:t>
      </w:r>
      <w:r w:rsidR="00A03823">
        <w:rPr>
          <w:color w:val="000000"/>
        </w:rPr>
        <w:t>Основной целью данной программы является внедрение аспектов НИОКР</w:t>
      </w:r>
      <w:r w:rsidR="00B64B57">
        <w:rPr>
          <w:color w:val="000000"/>
        </w:rPr>
        <w:t xml:space="preserve"> в различные секторы экономики.</w:t>
      </w:r>
      <w:r w:rsidR="009D3A3F" w:rsidRPr="009D3A3F">
        <w:rPr>
          <w:color w:val="000000"/>
        </w:rPr>
        <w:t xml:space="preserve"> </w:t>
      </w:r>
      <w:r w:rsidR="00B64B57">
        <w:rPr>
          <w:color w:val="000000"/>
        </w:rPr>
        <w:t>Основной фокус «</w:t>
      </w:r>
      <w:proofErr w:type="spellStart"/>
      <w:r w:rsidR="009D3A3F" w:rsidRPr="009D3A3F">
        <w:rPr>
          <w:color w:val="000000"/>
        </w:rPr>
        <w:t>InnoBB</w:t>
      </w:r>
      <w:proofErr w:type="spellEnd"/>
      <w:r w:rsidR="00B64B57">
        <w:rPr>
          <w:color w:val="000000"/>
        </w:rPr>
        <w:t>»</w:t>
      </w:r>
      <w:r w:rsidR="009D3A3F" w:rsidRPr="009D3A3F">
        <w:rPr>
          <w:color w:val="000000"/>
        </w:rPr>
        <w:t xml:space="preserve"> </w:t>
      </w:r>
      <w:r w:rsidR="00B64B57">
        <w:rPr>
          <w:color w:val="000000"/>
        </w:rPr>
        <w:t xml:space="preserve">направлен </w:t>
      </w:r>
      <w:r w:rsidR="009D3A3F" w:rsidRPr="009D3A3F">
        <w:rPr>
          <w:color w:val="000000"/>
        </w:rPr>
        <w:t xml:space="preserve">на </w:t>
      </w:r>
      <w:r w:rsidR="00B64B57">
        <w:rPr>
          <w:color w:val="000000"/>
        </w:rPr>
        <w:t xml:space="preserve">следующие </w:t>
      </w:r>
      <w:r w:rsidR="009D3A3F" w:rsidRPr="009D3A3F">
        <w:rPr>
          <w:color w:val="000000"/>
        </w:rPr>
        <w:t>пят</w:t>
      </w:r>
      <w:r w:rsidR="00B64B57">
        <w:rPr>
          <w:color w:val="000000"/>
        </w:rPr>
        <w:t>ь сфер</w:t>
      </w:r>
      <w:r w:rsidR="009D3A3F" w:rsidRPr="009D3A3F">
        <w:rPr>
          <w:color w:val="000000"/>
        </w:rPr>
        <w:t xml:space="preserve">: медико-биологические науки и здравоохранение, энергетические технологии, мобильность (включая транспорт и логистику), ИКТ, медиа и </w:t>
      </w:r>
      <w:r w:rsidR="00EE4673">
        <w:rPr>
          <w:color w:val="000000"/>
        </w:rPr>
        <w:t>креативные</w:t>
      </w:r>
      <w:r w:rsidR="009D3A3F" w:rsidRPr="009D3A3F">
        <w:rPr>
          <w:color w:val="000000"/>
        </w:rPr>
        <w:t xml:space="preserve"> </w:t>
      </w:r>
      <w:r w:rsidR="00EE4673">
        <w:rPr>
          <w:color w:val="000000"/>
        </w:rPr>
        <w:t>индустрии</w:t>
      </w:r>
      <w:r w:rsidR="009D3A3F" w:rsidRPr="009D3A3F">
        <w:rPr>
          <w:color w:val="000000"/>
        </w:rPr>
        <w:t>, а также фотоник</w:t>
      </w:r>
      <w:r w:rsidR="00EE4673">
        <w:rPr>
          <w:color w:val="000000"/>
        </w:rPr>
        <w:t>у.</w:t>
      </w:r>
      <w:r w:rsidR="000516D7">
        <w:rPr>
          <w:color w:val="000000"/>
        </w:rPr>
        <w:t xml:space="preserve"> </w:t>
      </w:r>
      <w:r w:rsidR="001C5955">
        <w:rPr>
          <w:color w:val="000000"/>
        </w:rPr>
        <w:t>«</w:t>
      </w:r>
      <w:proofErr w:type="spellStart"/>
      <w:r w:rsidR="001C5955" w:rsidRPr="001C5955">
        <w:rPr>
          <w:color w:val="000000"/>
        </w:rPr>
        <w:t>InnoBB</w:t>
      </w:r>
      <w:proofErr w:type="spellEnd"/>
      <w:r w:rsidR="001C5955">
        <w:rPr>
          <w:color w:val="000000"/>
        </w:rPr>
        <w:t>»</w:t>
      </w:r>
      <w:r w:rsidR="001C5955" w:rsidRPr="001C5955">
        <w:rPr>
          <w:color w:val="000000"/>
        </w:rPr>
        <w:t xml:space="preserve"> предлагает ряд финансируемых программ для бизнеса:</w:t>
      </w:r>
    </w:p>
    <w:p w14:paraId="628AA308" w14:textId="5B05BF04" w:rsidR="001C5955" w:rsidRPr="001C5955" w:rsidRDefault="001C5955" w:rsidP="00AF37DC">
      <w:pPr>
        <w:pStyle w:val="ac"/>
        <w:numPr>
          <w:ilvl w:val="0"/>
          <w:numId w:val="12"/>
        </w:numPr>
        <w:spacing w:line="360" w:lineRule="auto"/>
        <w:jc w:val="both"/>
        <w:rPr>
          <w:color w:val="000000"/>
        </w:rPr>
      </w:pPr>
      <w:r w:rsidRPr="001C5955">
        <w:rPr>
          <w:color w:val="000000"/>
        </w:rPr>
        <w:t>«</w:t>
      </w:r>
      <w:proofErr w:type="spellStart"/>
      <w:r w:rsidRPr="001C5955">
        <w:rPr>
          <w:color w:val="000000"/>
        </w:rPr>
        <w:t>ProFIT</w:t>
      </w:r>
      <w:proofErr w:type="spellEnd"/>
      <w:r w:rsidRPr="001C5955">
        <w:rPr>
          <w:color w:val="000000"/>
        </w:rPr>
        <w:t>» обеспечивает финансирование НИОКР</w:t>
      </w:r>
      <w:r w:rsidR="00640D11">
        <w:rPr>
          <w:color w:val="000000"/>
        </w:rPr>
        <w:t>;</w:t>
      </w:r>
    </w:p>
    <w:p w14:paraId="6D958441" w14:textId="5B2CF6AE" w:rsidR="00640D11" w:rsidRDefault="00640D11" w:rsidP="00AF37DC">
      <w:pPr>
        <w:pStyle w:val="ac"/>
        <w:numPr>
          <w:ilvl w:val="0"/>
          <w:numId w:val="12"/>
        </w:numPr>
        <w:spacing w:line="360" w:lineRule="auto"/>
        <w:jc w:val="both"/>
        <w:rPr>
          <w:color w:val="000000"/>
        </w:rPr>
      </w:pPr>
      <w:r>
        <w:rPr>
          <w:color w:val="000000"/>
        </w:rPr>
        <w:t>Программа «</w:t>
      </w:r>
      <w:proofErr w:type="spellStart"/>
      <w:r w:rsidR="002405E6">
        <w:rPr>
          <w:color w:val="000000"/>
          <w:lang w:val="en-GB"/>
        </w:rPr>
        <w:t>Mikro</w:t>
      </w:r>
      <w:r>
        <w:rPr>
          <w:color w:val="000000"/>
          <w:lang w:val="en-GB"/>
        </w:rPr>
        <w:t>kredit</w:t>
      </w:r>
      <w:proofErr w:type="spellEnd"/>
      <w:r>
        <w:rPr>
          <w:color w:val="000000"/>
        </w:rPr>
        <w:t>»</w:t>
      </w:r>
      <w:r w:rsidR="001C5955" w:rsidRPr="001C5955">
        <w:rPr>
          <w:color w:val="000000"/>
        </w:rPr>
        <w:t xml:space="preserve"> предлагает </w:t>
      </w:r>
      <w:r>
        <w:rPr>
          <w:color w:val="000000"/>
        </w:rPr>
        <w:t xml:space="preserve">финансовую </w:t>
      </w:r>
      <w:r w:rsidR="001C5955" w:rsidRPr="001C5955">
        <w:rPr>
          <w:color w:val="000000"/>
        </w:rPr>
        <w:t>поддержку</w:t>
      </w:r>
      <w:r>
        <w:rPr>
          <w:color w:val="000000"/>
        </w:rPr>
        <w:t xml:space="preserve"> </w:t>
      </w:r>
      <w:proofErr w:type="gramStart"/>
      <w:r>
        <w:rPr>
          <w:color w:val="000000"/>
        </w:rPr>
        <w:t>в кредитов</w:t>
      </w:r>
      <w:proofErr w:type="gramEnd"/>
      <w:r>
        <w:rPr>
          <w:color w:val="000000"/>
        </w:rPr>
        <w:t xml:space="preserve"> под низкие процентные ставки для</w:t>
      </w:r>
      <w:r w:rsidR="001C5955" w:rsidRPr="001C5955">
        <w:rPr>
          <w:color w:val="000000"/>
        </w:rPr>
        <w:t xml:space="preserve"> малых и средних предприятий, стартапов, а также молодых предпринимателей</w:t>
      </w:r>
      <w:r>
        <w:rPr>
          <w:color w:val="000000"/>
        </w:rPr>
        <w:t>;</w:t>
      </w:r>
    </w:p>
    <w:p w14:paraId="06D8074D" w14:textId="1C886DA7" w:rsidR="009D3A3F" w:rsidRPr="00640D11" w:rsidRDefault="00640D11" w:rsidP="00AF37DC">
      <w:pPr>
        <w:pStyle w:val="ac"/>
        <w:numPr>
          <w:ilvl w:val="0"/>
          <w:numId w:val="12"/>
        </w:numPr>
        <w:spacing w:line="360" w:lineRule="auto"/>
        <w:jc w:val="both"/>
        <w:rPr>
          <w:color w:val="000000"/>
        </w:rPr>
      </w:pPr>
      <w:r>
        <w:rPr>
          <w:color w:val="000000"/>
        </w:rPr>
        <w:t>«</w:t>
      </w:r>
      <w:proofErr w:type="spellStart"/>
      <w:r w:rsidR="001C5955" w:rsidRPr="00640D11">
        <w:rPr>
          <w:color w:val="000000"/>
        </w:rPr>
        <w:t>Gründung</w:t>
      </w:r>
      <w:proofErr w:type="spellEnd"/>
      <w:r w:rsidR="001C5955" w:rsidRPr="00640D11">
        <w:rPr>
          <w:color w:val="000000"/>
        </w:rPr>
        <w:t xml:space="preserve"> </w:t>
      </w:r>
      <w:proofErr w:type="spellStart"/>
      <w:r w:rsidR="001C5955" w:rsidRPr="00640D11">
        <w:rPr>
          <w:color w:val="000000"/>
        </w:rPr>
        <w:t>innovativ</w:t>
      </w:r>
      <w:proofErr w:type="spellEnd"/>
      <w:r>
        <w:rPr>
          <w:color w:val="000000"/>
        </w:rPr>
        <w:t>»</w:t>
      </w:r>
      <w:r w:rsidR="001C5955" w:rsidRPr="00640D11">
        <w:rPr>
          <w:color w:val="000000"/>
        </w:rPr>
        <w:t xml:space="preserve"> поддерживает стартапы с инновационными</w:t>
      </w:r>
      <w:r w:rsidR="00F9284E">
        <w:rPr>
          <w:color w:val="000000"/>
        </w:rPr>
        <w:t xml:space="preserve"> и креативными</w:t>
      </w:r>
      <w:r w:rsidR="001C5955" w:rsidRPr="00640D11">
        <w:rPr>
          <w:color w:val="000000"/>
        </w:rPr>
        <w:t xml:space="preserve"> бизнес-идеями.</w:t>
      </w:r>
    </w:p>
    <w:p w14:paraId="7A1AD5B0" w14:textId="4828B920" w:rsidR="00F32A60" w:rsidRPr="00F12645" w:rsidRDefault="00F9284E" w:rsidP="00AF37DC">
      <w:pPr>
        <w:spacing w:line="360" w:lineRule="auto"/>
        <w:ind w:firstLine="709"/>
        <w:contextualSpacing/>
        <w:jc w:val="both"/>
        <w:rPr>
          <w:u w:val="single"/>
        </w:rPr>
      </w:pPr>
      <w:r>
        <w:rPr>
          <w:color w:val="000000"/>
        </w:rPr>
        <w:t xml:space="preserve">Таким образом, </w:t>
      </w:r>
      <w:r w:rsidR="003F070C">
        <w:rPr>
          <w:color w:val="000000"/>
        </w:rPr>
        <w:t xml:space="preserve">муниципальные органы регионов </w:t>
      </w:r>
      <w:r>
        <w:rPr>
          <w:color w:val="000000"/>
        </w:rPr>
        <w:t xml:space="preserve">Германии </w:t>
      </w:r>
      <w:r w:rsidR="00F32A60">
        <w:rPr>
          <w:color w:val="000000"/>
        </w:rPr>
        <w:t xml:space="preserve">активно </w:t>
      </w:r>
      <w:proofErr w:type="gramStart"/>
      <w:r>
        <w:rPr>
          <w:color w:val="000000"/>
        </w:rPr>
        <w:t>поддержива</w:t>
      </w:r>
      <w:r w:rsidR="003F070C">
        <w:rPr>
          <w:color w:val="000000"/>
        </w:rPr>
        <w:t xml:space="preserve">ют </w:t>
      </w:r>
      <w:r>
        <w:rPr>
          <w:color w:val="000000"/>
        </w:rPr>
        <w:t xml:space="preserve"> развитие</w:t>
      </w:r>
      <w:proofErr w:type="gramEnd"/>
      <w:r>
        <w:rPr>
          <w:color w:val="000000"/>
        </w:rPr>
        <w:t xml:space="preserve"> творческих индустрий в стране</w:t>
      </w:r>
      <w:r w:rsidR="002F467E">
        <w:rPr>
          <w:color w:val="000000"/>
        </w:rPr>
        <w:t xml:space="preserve">, так </w:t>
      </w:r>
      <w:r>
        <w:rPr>
          <w:color w:val="000000"/>
        </w:rPr>
        <w:t xml:space="preserve">как </w:t>
      </w:r>
      <w:r w:rsidR="002F467E">
        <w:rPr>
          <w:color w:val="000000"/>
        </w:rPr>
        <w:t xml:space="preserve">считают креативность одним из </w:t>
      </w:r>
      <w:r w:rsidR="00F32A60">
        <w:rPr>
          <w:color w:val="000000"/>
        </w:rPr>
        <w:t xml:space="preserve">основных </w:t>
      </w:r>
      <w:r w:rsidR="002F467E">
        <w:rPr>
          <w:color w:val="000000"/>
        </w:rPr>
        <w:t xml:space="preserve">факторов экономического роста. </w:t>
      </w:r>
      <w:r w:rsidR="002F467E">
        <w:t>Креативный сектор экономики составляет около 5</w:t>
      </w:r>
      <w:r w:rsidR="00064035">
        <w:t xml:space="preserve"> </w:t>
      </w:r>
      <w:r w:rsidR="002F467E">
        <w:t>% ВВП страны</w:t>
      </w:r>
      <w:r w:rsidR="003F070C">
        <w:t xml:space="preserve">, а количество </w:t>
      </w:r>
      <w:r w:rsidR="002F467E">
        <w:t xml:space="preserve">занятых в </w:t>
      </w:r>
      <w:r w:rsidR="00F32A60">
        <w:t>творческих</w:t>
      </w:r>
      <w:r w:rsidR="002F467E">
        <w:t xml:space="preserve"> индустриях жителей уже</w:t>
      </w:r>
      <w:r w:rsidR="001F0DB0">
        <w:t xml:space="preserve"> превышает 2</w:t>
      </w:r>
      <w:r w:rsidR="00F32A60">
        <w:t>3</w:t>
      </w:r>
      <w:r w:rsidR="00064035">
        <w:t xml:space="preserve"> </w:t>
      </w:r>
      <w:r w:rsidR="001F0DB0">
        <w:t xml:space="preserve">% </w:t>
      </w:r>
      <w:r w:rsidR="00F32A60">
        <w:t xml:space="preserve">от общего числа </w:t>
      </w:r>
      <w:r w:rsidR="003F070C">
        <w:t xml:space="preserve">её </w:t>
      </w:r>
      <w:r w:rsidR="00F32A60">
        <w:t xml:space="preserve">трудоспособного населения </w:t>
      </w:r>
      <w:r w:rsidR="004A567F" w:rsidRPr="00F12645">
        <w:t>[46</w:t>
      </w:r>
      <w:r w:rsidR="002F467E" w:rsidRPr="003B5137">
        <w:t>]</w:t>
      </w:r>
      <w:r w:rsidR="002F467E">
        <w:t xml:space="preserve">. </w:t>
      </w:r>
    </w:p>
    <w:p w14:paraId="03B49079" w14:textId="0733C9D7" w:rsidR="00F32A60" w:rsidRPr="00F12645" w:rsidRDefault="00F32A60" w:rsidP="00AF37DC">
      <w:pPr>
        <w:spacing w:line="360" w:lineRule="auto"/>
        <w:ind w:firstLine="709"/>
        <w:contextualSpacing/>
        <w:jc w:val="both"/>
      </w:pPr>
      <w:r>
        <w:lastRenderedPageBreak/>
        <w:t>Среди креативных пространств</w:t>
      </w:r>
      <w:r w:rsidR="002221BE">
        <w:t xml:space="preserve"> столицы</w:t>
      </w:r>
      <w:r>
        <w:t xml:space="preserve"> Германии можно выделить следующие</w:t>
      </w:r>
      <w:r w:rsidR="004A567F" w:rsidRPr="00F12645">
        <w:t>:</w:t>
      </w:r>
    </w:p>
    <w:p w14:paraId="5FEAA581" w14:textId="5FB67B95" w:rsidR="00F32A60" w:rsidRPr="00F32A60" w:rsidRDefault="00807080" w:rsidP="00AF37DC">
      <w:pPr>
        <w:pStyle w:val="ac"/>
        <w:numPr>
          <w:ilvl w:val="0"/>
          <w:numId w:val="13"/>
        </w:numPr>
        <w:spacing w:line="360" w:lineRule="auto"/>
        <w:jc w:val="both"/>
        <w:rPr>
          <w:b/>
        </w:rPr>
      </w:pPr>
      <w:r>
        <w:t>Арт</w:t>
      </w:r>
      <w:r w:rsidR="00F32A60">
        <w:t xml:space="preserve">-кластер </w:t>
      </w:r>
      <w:r w:rsidR="00F32A60" w:rsidRPr="00F12645">
        <w:t>«</w:t>
      </w:r>
      <w:proofErr w:type="spellStart"/>
      <w:r w:rsidR="00F32A60">
        <w:t>ExRotaprint</w:t>
      </w:r>
      <w:proofErr w:type="spellEnd"/>
      <w:r w:rsidR="00F32A60">
        <w:t>»</w:t>
      </w:r>
      <w:r w:rsidR="00BD2B92">
        <w:t>, главными задачами которого явля</w:t>
      </w:r>
      <w:r w:rsidR="00347F70">
        <w:t>ются предотвращение сноса исторических зданий и развитие местного современного искусства</w:t>
      </w:r>
      <w:r w:rsidR="0078514B">
        <w:t>. Основн</w:t>
      </w:r>
      <w:r w:rsidR="00FE4125">
        <w:t>ая</w:t>
      </w:r>
      <w:r w:rsidR="0078514B">
        <w:t xml:space="preserve"> деятельность «</w:t>
      </w:r>
      <w:proofErr w:type="spellStart"/>
      <w:r w:rsidR="0078514B">
        <w:rPr>
          <w:lang w:val="en-GB"/>
        </w:rPr>
        <w:t>ExRotaprint</w:t>
      </w:r>
      <w:proofErr w:type="spellEnd"/>
      <w:r w:rsidR="0078514B" w:rsidRPr="00F12645">
        <w:t xml:space="preserve">» </w:t>
      </w:r>
      <w:r w:rsidR="00E84AD5">
        <w:t xml:space="preserve">направлена на </w:t>
      </w:r>
      <w:r w:rsidR="0078514B">
        <w:t>сдач</w:t>
      </w:r>
      <w:r w:rsidR="00E84AD5">
        <w:t>у</w:t>
      </w:r>
      <w:r w:rsidR="00E97D67">
        <w:t xml:space="preserve"> в аренду </w:t>
      </w:r>
      <w:r w:rsidR="0078514B">
        <w:t xml:space="preserve">помещений </w:t>
      </w:r>
      <w:r w:rsidR="00E84AD5">
        <w:t xml:space="preserve">пространства </w:t>
      </w:r>
      <w:r w:rsidR="0078514B">
        <w:t>для реализации творческих инициатив.</w:t>
      </w:r>
      <w:r w:rsidR="00FE4125">
        <w:t xml:space="preserve"> </w:t>
      </w:r>
      <w:r w:rsidR="002627B2">
        <w:t xml:space="preserve">Организация не является коммерческой, поэтому </w:t>
      </w:r>
      <w:r w:rsidR="00E97D67">
        <w:t>вся её прибыль уходит на развитие местного творческого сообщества. Помимо различных креативных бизнесов, кластер</w:t>
      </w:r>
      <w:r w:rsidR="00E8064F">
        <w:t xml:space="preserve"> включает в себя офисы общественных организаций, </w:t>
      </w:r>
      <w:r w:rsidR="00B9550B">
        <w:t>коворкинги</w:t>
      </w:r>
      <w:r w:rsidR="00E8064F">
        <w:t>, выставочные площадки</w:t>
      </w:r>
      <w:r w:rsidR="00E97D67">
        <w:t xml:space="preserve"> и </w:t>
      </w:r>
      <w:r w:rsidR="00E84AD5">
        <w:t>арт-</w:t>
      </w:r>
      <w:r w:rsidR="00E8064F">
        <w:t>мастерс</w:t>
      </w:r>
      <w:r w:rsidR="00704D5B">
        <w:t>кие</w:t>
      </w:r>
      <w:r w:rsidR="004E0F9F">
        <w:t xml:space="preserve"> для </w:t>
      </w:r>
      <w:r w:rsidR="006A1266">
        <w:t>обеспечения</w:t>
      </w:r>
      <w:r w:rsidR="004E0F9F">
        <w:t xml:space="preserve"> эффективного рабочего процесса представителей творческих профессий</w:t>
      </w:r>
      <w:r w:rsidR="00C760F2">
        <w:t xml:space="preserve"> [47</w:t>
      </w:r>
      <w:r w:rsidR="00A02E5B">
        <w:t>]</w:t>
      </w:r>
      <w:r w:rsidR="00C760F2">
        <w:t>.</w:t>
      </w:r>
    </w:p>
    <w:p w14:paraId="51494826" w14:textId="66D75D8A" w:rsidR="00113CF2" w:rsidRPr="001165D5" w:rsidRDefault="00F32A60" w:rsidP="00AF37DC">
      <w:pPr>
        <w:pStyle w:val="ac"/>
        <w:numPr>
          <w:ilvl w:val="0"/>
          <w:numId w:val="13"/>
        </w:numPr>
        <w:spacing w:line="360" w:lineRule="auto"/>
        <w:jc w:val="both"/>
      </w:pPr>
      <w:r>
        <w:t>Кройцберг</w:t>
      </w:r>
      <w:r w:rsidR="00527E8B">
        <w:t xml:space="preserve"> </w:t>
      </w:r>
      <w:r w:rsidR="001D5888">
        <w:t>—</w:t>
      </w:r>
      <w:r w:rsidR="00413CA1">
        <w:t xml:space="preserve"> это</w:t>
      </w:r>
      <w:r w:rsidR="006B686E">
        <w:t xml:space="preserve"> </w:t>
      </w:r>
      <w:r w:rsidR="00527E8B">
        <w:t>самый</w:t>
      </w:r>
      <w:r w:rsidR="00EA0C3F">
        <w:t xml:space="preserve"> колоритный </w:t>
      </w:r>
      <w:r w:rsidR="006B686E">
        <w:t>квартал</w:t>
      </w:r>
      <w:r w:rsidR="00527E8B">
        <w:t xml:space="preserve"> Берлина.</w:t>
      </w:r>
      <w:r w:rsidR="006B686E">
        <w:t xml:space="preserve"> </w:t>
      </w:r>
      <w:r w:rsidR="00E74670">
        <w:t xml:space="preserve">В середине </w:t>
      </w:r>
      <w:r w:rsidR="003F7921" w:rsidRPr="00EA0C3F">
        <w:rPr>
          <w:lang w:val="en-GB"/>
        </w:rPr>
        <w:t>XX</w:t>
      </w:r>
      <w:r w:rsidR="003F7921">
        <w:t xml:space="preserve"> в. </w:t>
      </w:r>
      <w:r w:rsidR="006E1E35">
        <w:t>П</w:t>
      </w:r>
      <w:r w:rsidR="006B686E">
        <w:t>ромышленный район</w:t>
      </w:r>
      <w:r w:rsidR="003F7921">
        <w:t xml:space="preserve"> окружала стена и </w:t>
      </w:r>
      <w:r w:rsidR="006B686E">
        <w:t xml:space="preserve">цены на недвижимость в нём существенно снизились. </w:t>
      </w:r>
      <w:r w:rsidR="009D69FE">
        <w:t>В следствие</w:t>
      </w:r>
      <w:r w:rsidR="00113CF2">
        <w:t xml:space="preserve"> чего</w:t>
      </w:r>
      <w:r w:rsidR="009D69FE">
        <w:t>, его начали активно заселять представители неформальной молодёжи,</w:t>
      </w:r>
      <w:r w:rsidR="003969E9">
        <w:t xml:space="preserve"> рабочие мигранты и креативный клас</w:t>
      </w:r>
      <w:r w:rsidR="00113CF2">
        <w:t>с. Они и сформировали современный облик Кройцберга, привнося в него элементы различных культур, социальных движений и направлений в искусстве.</w:t>
      </w:r>
      <w:r w:rsidR="00BA0218">
        <w:t xml:space="preserve"> </w:t>
      </w:r>
      <w:r w:rsidR="00BF1D1F">
        <w:t>В районе действует большое количество тематических музеев,</w:t>
      </w:r>
      <w:r w:rsidR="007D02E4">
        <w:t xml:space="preserve"> креативных пространств, </w:t>
      </w:r>
      <w:r w:rsidR="00A40650">
        <w:t>ярмарок</w:t>
      </w:r>
      <w:r w:rsidR="00903CE8">
        <w:t xml:space="preserve"> и прочих рекреационных объектов</w:t>
      </w:r>
      <w:r w:rsidR="00C760F2">
        <w:t xml:space="preserve"> [48].</w:t>
      </w:r>
    </w:p>
    <w:p w14:paraId="314128E6" w14:textId="6229C331" w:rsidR="00795B45" w:rsidRDefault="008E75DE" w:rsidP="00AF37DC">
      <w:pPr>
        <w:pStyle w:val="ac"/>
        <w:numPr>
          <w:ilvl w:val="0"/>
          <w:numId w:val="13"/>
        </w:numPr>
        <w:spacing w:line="360" w:lineRule="auto"/>
        <w:jc w:val="both"/>
      </w:pPr>
      <w:r>
        <w:t xml:space="preserve">Креативный кластер </w:t>
      </w:r>
      <w:r w:rsidR="00903CE8" w:rsidRPr="00F12645">
        <w:t>«</w:t>
      </w:r>
      <w:proofErr w:type="spellStart"/>
      <w:r w:rsidR="00903CE8" w:rsidRPr="008E75DE">
        <w:rPr>
          <w:lang w:val="en-GB"/>
        </w:rPr>
        <w:t>P</w:t>
      </w:r>
      <w:r w:rsidR="004A21C4">
        <w:rPr>
          <w:lang w:val="en-GB"/>
        </w:rPr>
        <w:t>f</w:t>
      </w:r>
      <w:r w:rsidR="00903CE8" w:rsidRPr="008E75DE">
        <w:rPr>
          <w:lang w:val="en-GB"/>
        </w:rPr>
        <w:t>efferberg</w:t>
      </w:r>
      <w:proofErr w:type="spellEnd"/>
      <w:r w:rsidR="00903CE8" w:rsidRPr="00F12645">
        <w:t>»</w:t>
      </w:r>
      <w:r>
        <w:t xml:space="preserve">, </w:t>
      </w:r>
      <w:r w:rsidR="00207135">
        <w:t>который образовался</w:t>
      </w:r>
      <w:r w:rsidR="007734BF">
        <w:t xml:space="preserve"> на территории бывшей пивоварни </w:t>
      </w:r>
      <w:r w:rsidR="00484EE5">
        <w:t xml:space="preserve">Йозефа </w:t>
      </w:r>
      <w:proofErr w:type="spellStart"/>
      <w:r w:rsidR="00484EE5">
        <w:t>Пфефера</w:t>
      </w:r>
      <w:proofErr w:type="spellEnd"/>
      <w:r w:rsidR="00484EE5">
        <w:t xml:space="preserve">, </w:t>
      </w:r>
      <w:r w:rsidR="00207135">
        <w:t xml:space="preserve">основанной ещё в </w:t>
      </w:r>
      <w:r w:rsidR="00207135">
        <w:rPr>
          <w:lang w:val="en-GB"/>
        </w:rPr>
        <w:t>XIX</w:t>
      </w:r>
      <w:r w:rsidR="00207135" w:rsidRPr="00F12645">
        <w:t xml:space="preserve"> </w:t>
      </w:r>
      <w:r w:rsidR="00207135">
        <w:t xml:space="preserve">в. </w:t>
      </w:r>
      <w:r w:rsidR="004A6FD3">
        <w:t xml:space="preserve">Сегодня </w:t>
      </w:r>
      <w:proofErr w:type="spellStart"/>
      <w:r w:rsidR="004A6FD3">
        <w:t>Пфефферберг</w:t>
      </w:r>
      <w:proofErr w:type="spellEnd"/>
      <w:r w:rsidR="004A6FD3">
        <w:t xml:space="preserve"> </w:t>
      </w:r>
      <w:r w:rsidR="004A6FD3" w:rsidRPr="00F12645">
        <w:t xml:space="preserve">— </w:t>
      </w:r>
      <w:r w:rsidR="004A6FD3">
        <w:t>это целый культурный квартал, на территории которого разместились галереи, концертные залы, театры, художественные мастерские и научно-исследовательские центры</w:t>
      </w:r>
      <w:r w:rsidR="00C760F2">
        <w:t xml:space="preserve"> </w:t>
      </w:r>
      <w:r w:rsidR="00C3199D">
        <w:t>[</w:t>
      </w:r>
      <w:r w:rsidR="00C760F2">
        <w:t>49</w:t>
      </w:r>
      <w:r w:rsidR="00C3199D">
        <w:t>]</w:t>
      </w:r>
      <w:r w:rsidR="00C760F2">
        <w:t>.</w:t>
      </w:r>
    </w:p>
    <w:p w14:paraId="6601B54B" w14:textId="727C6649" w:rsidR="00F32A60" w:rsidRDefault="00924293" w:rsidP="00AF37DC">
      <w:pPr>
        <w:spacing w:line="360" w:lineRule="auto"/>
        <w:ind w:firstLine="708"/>
        <w:jc w:val="both"/>
      </w:pPr>
      <w:r>
        <w:t xml:space="preserve">В исследовании </w:t>
      </w:r>
      <w:r w:rsidR="00F32A60">
        <w:t>Л. Панов</w:t>
      </w:r>
      <w:r>
        <w:t xml:space="preserve">ой проведён сравнительный анализ </w:t>
      </w:r>
      <w:r w:rsidR="00DC73D6">
        <w:t xml:space="preserve">двух </w:t>
      </w:r>
      <w:r w:rsidR="0003494A">
        <w:t xml:space="preserve">креативных столиц Европы </w:t>
      </w:r>
      <w:r w:rsidR="001D5888">
        <w:t>—</w:t>
      </w:r>
      <w:r w:rsidR="0003494A">
        <w:t xml:space="preserve"> Берлина и Лондона. </w:t>
      </w:r>
      <w:r w:rsidR="007212E2">
        <w:t>Автор отмечает, что отличительной особенностью креативных пространств столицы Германии</w:t>
      </w:r>
      <w:r w:rsidR="00A1469A">
        <w:t xml:space="preserve"> является их нацеленность в первую очередь на творческую аудиторию: </w:t>
      </w:r>
      <w:r w:rsidR="004125D2">
        <w:t xml:space="preserve">креативную и неформальную молодёжь, художников, музыкантов, дизайнеров и прочих креативных профессионалов. Так, </w:t>
      </w:r>
      <w:r w:rsidR="0015157C">
        <w:t xml:space="preserve">местные жители </w:t>
      </w:r>
      <w:r w:rsidR="006118C2">
        <w:t xml:space="preserve">и туристы </w:t>
      </w:r>
      <w:r w:rsidR="0015157C">
        <w:t>крайне редко становятся гостями подобных объектов</w:t>
      </w:r>
      <w:r w:rsidR="00385E1A">
        <w:t xml:space="preserve">, за исключением случаев активного </w:t>
      </w:r>
      <w:r w:rsidR="0008436F">
        <w:t>маркетингового продвижения мероприятий, проходящих на их территории.</w:t>
      </w:r>
      <w:r w:rsidR="00362A9B">
        <w:t xml:space="preserve"> Л. Панова утверждает, что </w:t>
      </w:r>
      <w:r w:rsidR="002064B5">
        <w:t xml:space="preserve">формирование </w:t>
      </w:r>
      <w:r w:rsidR="006118C2">
        <w:t>креативн</w:t>
      </w:r>
      <w:r w:rsidR="002064B5">
        <w:t>ого</w:t>
      </w:r>
      <w:r w:rsidR="006118C2">
        <w:t xml:space="preserve"> </w:t>
      </w:r>
      <w:r w:rsidR="00362A9B">
        <w:t xml:space="preserve">класса в город </w:t>
      </w:r>
      <w:r w:rsidR="006118C2">
        <w:t>имидж</w:t>
      </w:r>
      <w:r w:rsidR="002064B5">
        <w:t>а</w:t>
      </w:r>
      <w:r w:rsidR="006118C2">
        <w:t xml:space="preserve"> Берлина</w:t>
      </w:r>
      <w:r w:rsidR="002064B5">
        <w:t xml:space="preserve">, в отличие от Лондона, </w:t>
      </w:r>
      <w:r w:rsidR="00362A9B">
        <w:t>нацелено исключительно на при</w:t>
      </w:r>
      <w:r w:rsidR="00B563B0">
        <w:t>тяжение</w:t>
      </w:r>
      <w:r w:rsidR="00362A9B">
        <w:t xml:space="preserve"> представителей креативного класса</w:t>
      </w:r>
      <w:r w:rsidR="00B563B0">
        <w:t xml:space="preserve">, </w:t>
      </w:r>
      <w:r w:rsidR="00255EA6">
        <w:t>а не на интеграцию действующих креативных кластеров в туристскую инфраструктуру и туристский бренд</w:t>
      </w:r>
      <w:r w:rsidR="00173D11">
        <w:t xml:space="preserve"> [50</w:t>
      </w:r>
      <w:r w:rsidR="00255EA6">
        <w:t>]</w:t>
      </w:r>
      <w:r w:rsidR="00173D11">
        <w:t>.</w:t>
      </w:r>
    </w:p>
    <w:p w14:paraId="02D2CB48" w14:textId="2DA2E36A" w:rsidR="00AA6B98" w:rsidRDefault="00255EA6" w:rsidP="00AF37DC">
      <w:pPr>
        <w:spacing w:line="360" w:lineRule="auto"/>
        <w:ind w:firstLine="708"/>
        <w:jc w:val="both"/>
      </w:pPr>
      <w:r>
        <w:t xml:space="preserve">Европа и США </w:t>
      </w:r>
      <w:r w:rsidR="00546C2B">
        <w:t>—</w:t>
      </w:r>
      <w:r>
        <w:t xml:space="preserve"> это далеко не единственные регионы, в которых</w:t>
      </w:r>
      <w:r w:rsidR="005A509A">
        <w:t xml:space="preserve"> </w:t>
      </w:r>
      <w:r>
        <w:t>сконцентрированы</w:t>
      </w:r>
      <w:r w:rsidR="005A509A">
        <w:t xml:space="preserve"> главные</w:t>
      </w:r>
      <w:r>
        <w:t xml:space="preserve"> центры мировой креативности. </w:t>
      </w:r>
      <w:r w:rsidR="005A509A">
        <w:t>Например, на Ближнем Востоке уже более 10 лет</w:t>
      </w:r>
      <w:r w:rsidR="00783DB1">
        <w:t xml:space="preserve"> активно развивает творческие индустрии главный </w:t>
      </w:r>
      <w:r w:rsidR="005A509A">
        <w:t>конкурент западных креативных столиц</w:t>
      </w:r>
      <w:r w:rsidR="00783DB1">
        <w:t xml:space="preserve"> </w:t>
      </w:r>
      <w:r w:rsidR="00546C2B">
        <w:t>—</w:t>
      </w:r>
      <w:r w:rsidR="00783DB1">
        <w:t xml:space="preserve"> Абу-Даби. </w:t>
      </w:r>
      <w:r w:rsidR="00AA6B98">
        <w:t xml:space="preserve">С момента своего основания в 1971 году Объединенные Арабские Эмираты сделали ставку на топливные ресурсы, чтобы в рекордно короткие сроки зарекомендовать себя на международных </w:t>
      </w:r>
      <w:r w:rsidR="00AA6B98">
        <w:lastRenderedPageBreak/>
        <w:t>рынках как символ инноваций, творчества, роскошного туризма и возможностей для бизнеса. UAE Vision 2021 определ</w:t>
      </w:r>
      <w:r w:rsidR="00DC51D3">
        <w:t>ил</w:t>
      </w:r>
      <w:r w:rsidR="00AA6B98">
        <w:t xml:space="preserve"> </w:t>
      </w:r>
      <w:r w:rsidR="00DC51D3">
        <w:t xml:space="preserve">развитие науки и </w:t>
      </w:r>
      <w:r w:rsidR="00AA6B98">
        <w:t>инноваци</w:t>
      </w:r>
      <w:r w:rsidR="00DC51D3">
        <w:t xml:space="preserve">онных технологий </w:t>
      </w:r>
      <w:r w:rsidR="00AA6B98">
        <w:t>как</w:t>
      </w:r>
      <w:r w:rsidR="008600AE">
        <w:t xml:space="preserve"> главный принцип </w:t>
      </w:r>
      <w:r w:rsidR="00AA6B98">
        <w:t xml:space="preserve">высокопроизводительной и конкурентоспособной экономики, основанной на </w:t>
      </w:r>
      <w:r w:rsidR="00DC51D3">
        <w:t>информационных ресурсах</w:t>
      </w:r>
      <w:r w:rsidR="00AA6B98">
        <w:t>. Человеческий капитал</w:t>
      </w:r>
      <w:r w:rsidR="00DC51D3">
        <w:t xml:space="preserve"> был</w:t>
      </w:r>
      <w:r w:rsidR="00AA6B98">
        <w:t xml:space="preserve"> признан </w:t>
      </w:r>
      <w:r w:rsidR="00DC51D3">
        <w:t xml:space="preserve">основным фактором экономического </w:t>
      </w:r>
      <w:r w:rsidR="00AA6B98">
        <w:t>рост</w:t>
      </w:r>
      <w:r w:rsidR="00DC51D3">
        <w:t>а</w:t>
      </w:r>
      <w:r w:rsidR="00AA6B98">
        <w:t xml:space="preserve">, </w:t>
      </w:r>
      <w:r w:rsidR="00DC51D3">
        <w:t xml:space="preserve">поэтому </w:t>
      </w:r>
      <w:r w:rsidR="00AA6B98">
        <w:t xml:space="preserve">ОАЭ занимают первое место в мире по привлечению </w:t>
      </w:r>
      <w:r w:rsidR="00DC51D3">
        <w:t>специалистов</w:t>
      </w:r>
      <w:r w:rsidR="00AA6B98">
        <w:t xml:space="preserve"> со всего мира. </w:t>
      </w:r>
    </w:p>
    <w:p w14:paraId="10E25876" w14:textId="087227C4" w:rsidR="00255EA6" w:rsidRPr="00173D11" w:rsidRDefault="00AA6B98" w:rsidP="00AF37DC">
      <w:pPr>
        <w:spacing w:line="360" w:lineRule="auto"/>
        <w:ind w:firstLine="708"/>
        <w:jc w:val="both"/>
      </w:pPr>
      <w:r>
        <w:t>Поскольку природные ресурсы страны начинают истощаться, инвестиции в образование</w:t>
      </w:r>
      <w:r w:rsidR="00DC51D3">
        <w:t>, искусство</w:t>
      </w:r>
      <w:r>
        <w:t xml:space="preserve"> и</w:t>
      </w:r>
      <w:r w:rsidR="00DC51D3">
        <w:t xml:space="preserve"> науку становятся </w:t>
      </w:r>
      <w:r>
        <w:t>неотъемлем</w:t>
      </w:r>
      <w:r w:rsidR="00DC51D3">
        <w:t>ой</w:t>
      </w:r>
      <w:r>
        <w:t xml:space="preserve"> часть</w:t>
      </w:r>
      <w:r w:rsidR="00DC51D3">
        <w:t>ю</w:t>
      </w:r>
      <w:r>
        <w:t xml:space="preserve"> защиты будущего </w:t>
      </w:r>
      <w:r w:rsidR="00DC51D3">
        <w:t xml:space="preserve">государства. </w:t>
      </w:r>
      <w:r>
        <w:t xml:space="preserve">Шейх Мохаммед бин Рашид Аль </w:t>
      </w:r>
      <w:proofErr w:type="spellStart"/>
      <w:r>
        <w:t>Мактум</w:t>
      </w:r>
      <w:proofErr w:type="spellEnd"/>
      <w:r>
        <w:t>, вице-президент и премьер-министр ОАЭ и правитель Дубая, учредил Фонд культурного развития ОАЭ в 2018 году</w:t>
      </w:r>
      <w:r w:rsidR="00DC51D3">
        <w:t>.</w:t>
      </w:r>
      <w:r w:rsidR="000C6018">
        <w:t xml:space="preserve"> Также </w:t>
      </w:r>
      <w:r w:rsidR="00883D97">
        <w:t xml:space="preserve">он сформировал первое в мире </w:t>
      </w:r>
      <w:r>
        <w:t>Министерство возможностей с целью</w:t>
      </w:r>
      <w:r w:rsidR="000C6018">
        <w:t xml:space="preserve"> решения важных национальных вопросов.</w:t>
      </w:r>
      <w:r w:rsidR="008600AE">
        <w:t xml:space="preserve"> </w:t>
      </w:r>
      <w:r>
        <w:t xml:space="preserve">Его первое собрание было проведено в июне 2019 года с акцентом на развитие </w:t>
      </w:r>
      <w:r w:rsidR="000C6018">
        <w:t xml:space="preserve">креативных </w:t>
      </w:r>
      <w:r>
        <w:t xml:space="preserve">талантов </w:t>
      </w:r>
      <w:r w:rsidR="000C6018">
        <w:t xml:space="preserve">молодого </w:t>
      </w:r>
      <w:r>
        <w:t>поколения в Эмиратах</w:t>
      </w:r>
      <w:r w:rsidR="00173D11">
        <w:t xml:space="preserve"> [51].</w:t>
      </w:r>
    </w:p>
    <w:p w14:paraId="72D4A0A1" w14:textId="459C309D" w:rsidR="00DA3371" w:rsidRDefault="00DA3371" w:rsidP="00AF37DC">
      <w:pPr>
        <w:spacing w:line="360" w:lineRule="auto"/>
        <w:ind w:firstLine="709"/>
        <w:contextualSpacing/>
        <w:jc w:val="both"/>
      </w:pPr>
      <w:r>
        <w:t xml:space="preserve">Абу-Даби — крупнейший и самый богатый эмират ОАЭ. Он занимает </w:t>
      </w:r>
      <w:r w:rsidRPr="00215E20">
        <w:rPr>
          <w:color w:val="000000" w:themeColor="text1"/>
        </w:rPr>
        <w:t>87</w:t>
      </w:r>
      <w:r w:rsidR="00E863DF" w:rsidRPr="00215E20">
        <w:rPr>
          <w:color w:val="000000" w:themeColor="text1"/>
        </w:rPr>
        <w:t xml:space="preserve"> </w:t>
      </w:r>
      <w:r w:rsidRPr="00215E20">
        <w:rPr>
          <w:color w:val="000000" w:themeColor="text1"/>
        </w:rPr>
        <w:t>%</w:t>
      </w:r>
      <w:r>
        <w:t xml:space="preserve"> территории государства, а его вклад в ВВП страны составляет 65</w:t>
      </w:r>
      <w:r w:rsidR="00E863DF">
        <w:t xml:space="preserve"> </w:t>
      </w:r>
      <w:r>
        <w:t>%. Город предлагает наиболее благоприятные условия для ведения бизнеса, а также может похвастаться передовой инфраструктурой и быстрым экономическим ростом.</w:t>
      </w:r>
    </w:p>
    <w:p w14:paraId="7A70D247" w14:textId="32154838" w:rsidR="00AE697B" w:rsidRDefault="00AE697B" w:rsidP="00AF37DC">
      <w:pPr>
        <w:spacing w:line="360" w:lineRule="auto"/>
        <w:ind w:firstLine="709"/>
        <w:contextualSpacing/>
        <w:jc w:val="both"/>
      </w:pPr>
      <w:r>
        <w:t>Сам</w:t>
      </w:r>
      <w:r w:rsidR="004D09EA">
        <w:t>ое</w:t>
      </w:r>
      <w:r>
        <w:t xml:space="preserve"> известн</w:t>
      </w:r>
      <w:r w:rsidR="004D09EA">
        <w:t>ое</w:t>
      </w:r>
      <w:r>
        <w:t xml:space="preserve"> и крупн</w:t>
      </w:r>
      <w:r w:rsidR="004D09EA">
        <w:t>ое</w:t>
      </w:r>
      <w:r>
        <w:t xml:space="preserve"> креативн</w:t>
      </w:r>
      <w:r w:rsidR="00EA3AF7">
        <w:t>ое</w:t>
      </w:r>
      <w:r>
        <w:t xml:space="preserve"> </w:t>
      </w:r>
      <w:r w:rsidR="00EA3AF7">
        <w:t>пространство</w:t>
      </w:r>
      <w:r>
        <w:t xml:space="preserve"> Абу-Даби</w:t>
      </w:r>
      <w:r w:rsidR="0006592F">
        <w:t xml:space="preserve"> </w:t>
      </w:r>
      <w:r w:rsidR="00F673ED">
        <w:t>—</w:t>
      </w:r>
      <w:r w:rsidR="0006592F" w:rsidRPr="00F12645">
        <w:t xml:space="preserve"> </w:t>
      </w:r>
      <w:r w:rsidR="0006592F">
        <w:t xml:space="preserve">Лувр. </w:t>
      </w:r>
      <w:r w:rsidR="00A821FC">
        <w:t>Это крупный музейный комплекс</w:t>
      </w:r>
      <w:r w:rsidR="00F16FFF">
        <w:t xml:space="preserve">, расположенный на острове </w:t>
      </w:r>
      <w:proofErr w:type="spellStart"/>
      <w:r w:rsidR="00B25EB8">
        <w:t>Саадият</w:t>
      </w:r>
      <w:proofErr w:type="spellEnd"/>
      <w:r w:rsidR="00B25EB8">
        <w:t xml:space="preserve"> </w:t>
      </w:r>
      <w:r w:rsidR="00F16FFF">
        <w:t xml:space="preserve">и состоящий из </w:t>
      </w:r>
      <w:r w:rsidR="00E72175">
        <w:t xml:space="preserve">12 </w:t>
      </w:r>
      <w:r w:rsidR="00F16FFF">
        <w:t xml:space="preserve">отдельных блоков и галерей. </w:t>
      </w:r>
      <w:r w:rsidR="00EA778A">
        <w:t xml:space="preserve">Арабский Лувр </w:t>
      </w:r>
      <w:r w:rsidR="00FB253C">
        <w:t>—</w:t>
      </w:r>
      <w:r w:rsidR="00EA778A">
        <w:t xml:space="preserve"> это настоящий современный аттракцион искусства. </w:t>
      </w:r>
      <w:r w:rsidR="003E3706">
        <w:t>Во многом это заслуга, спроектировавш</w:t>
      </w:r>
      <w:r w:rsidR="00532E9F">
        <w:t>его</w:t>
      </w:r>
      <w:r w:rsidR="003E3706">
        <w:t xml:space="preserve"> его здание </w:t>
      </w:r>
      <w:r w:rsidR="009D5EB5">
        <w:t xml:space="preserve">французского </w:t>
      </w:r>
      <w:r w:rsidR="003E3706">
        <w:t>архитектор</w:t>
      </w:r>
      <w:r w:rsidR="00532E9F">
        <w:t>а</w:t>
      </w:r>
      <w:r w:rsidR="009D5EB5">
        <w:t xml:space="preserve"> Жана </w:t>
      </w:r>
      <w:proofErr w:type="spellStart"/>
      <w:r w:rsidR="009D5EB5">
        <w:t>Нувеля</w:t>
      </w:r>
      <w:proofErr w:type="spellEnd"/>
      <w:r w:rsidR="009D5EB5">
        <w:t>.</w:t>
      </w:r>
      <w:r w:rsidR="00532E9F">
        <w:t xml:space="preserve"> </w:t>
      </w:r>
      <w:r w:rsidR="00142300">
        <w:t>На территории комплекса регулярно проходят интерактивные выставки</w:t>
      </w:r>
      <w:r w:rsidR="00962E22">
        <w:t xml:space="preserve"> и мероприятия</w:t>
      </w:r>
      <w:r w:rsidR="00142300">
        <w:t xml:space="preserve">, погружающие своих посетителей в </w:t>
      </w:r>
      <w:r w:rsidR="000263AE">
        <w:t>другую реальность</w:t>
      </w:r>
      <w:r w:rsidR="004D09EA">
        <w:t>. Многие путеводители, маршруты и трэвел-блоги включают Лувр в список мест обязательных к посещению</w:t>
      </w:r>
      <w:r w:rsidR="00015F09">
        <w:t xml:space="preserve"> [52</w:t>
      </w:r>
      <w:r w:rsidR="00672225">
        <w:t>]</w:t>
      </w:r>
      <w:r w:rsidR="00015F09">
        <w:t>.</w:t>
      </w:r>
    </w:p>
    <w:p w14:paraId="1CC389AC" w14:textId="2A86B898" w:rsidR="007E55C7" w:rsidRPr="00F12645" w:rsidRDefault="00934EBF" w:rsidP="00AF37DC">
      <w:pPr>
        <w:spacing w:line="360" w:lineRule="auto"/>
        <w:ind w:firstLine="709"/>
        <w:contextualSpacing/>
        <w:jc w:val="both"/>
      </w:pPr>
      <w:r>
        <w:t>Ещё одной креативной столицей можно назвать индийский Бангалор.</w:t>
      </w:r>
      <w:r w:rsidR="00062561">
        <w:t xml:space="preserve"> Творческие индустрии Бангалора постепенно развивались в течение последних 20 лет, чему способствовало развитие </w:t>
      </w:r>
      <w:r w:rsidR="00062561">
        <w:rPr>
          <w:lang w:val="en-GB"/>
        </w:rPr>
        <w:t>IT</w:t>
      </w:r>
      <w:r w:rsidR="00062561" w:rsidRPr="00F12645">
        <w:t>-</w:t>
      </w:r>
      <w:r w:rsidR="00062561">
        <w:t>технологий. В настоящее время город является цифровой столицей Индии. Помимо этого, он также является одним из научных центров мира. В Бангалоре располагаются следующие национальные учреждения:</w:t>
      </w:r>
      <w:r w:rsidR="007E55C7">
        <w:t xml:space="preserve"> </w:t>
      </w:r>
      <w:r w:rsidR="00062561">
        <w:t>Индийский институт науки (</w:t>
      </w:r>
      <w:proofErr w:type="spellStart"/>
      <w:r w:rsidR="00062561">
        <w:t>IISc</w:t>
      </w:r>
      <w:proofErr w:type="spellEnd"/>
      <w:r w:rsidR="00062561">
        <w:t xml:space="preserve">), Национальный центр биологических наук (NCBS) и другие. </w:t>
      </w:r>
      <w:r w:rsidR="007E55C7">
        <w:t xml:space="preserve">В отличие от большинства креативных центров азиатских государств, креативные пространства цифровой столицы Индии представлены в основном независимыми площадками и кластерами, формирующими яркую андеграундную культуру города. Художественные пространства Бангалора, такие как </w:t>
      </w:r>
      <w:proofErr w:type="spellStart"/>
      <w:r w:rsidR="007E55C7">
        <w:t>Sandbox</w:t>
      </w:r>
      <w:proofErr w:type="spellEnd"/>
      <w:r w:rsidR="007E55C7">
        <w:t xml:space="preserve">, </w:t>
      </w:r>
      <w:proofErr w:type="spellStart"/>
      <w:r w:rsidR="007E55C7">
        <w:t>Arvani</w:t>
      </w:r>
      <w:proofErr w:type="spellEnd"/>
      <w:r w:rsidR="007E55C7">
        <w:t xml:space="preserve"> Art Project и </w:t>
      </w:r>
      <w:proofErr w:type="spellStart"/>
      <w:r w:rsidR="007E55C7">
        <w:t>Blank</w:t>
      </w:r>
      <w:proofErr w:type="spellEnd"/>
      <w:r w:rsidR="007E55C7">
        <w:t xml:space="preserve"> </w:t>
      </w:r>
      <w:proofErr w:type="spellStart"/>
      <w:r w:rsidR="007E55C7">
        <w:t>Noise</w:t>
      </w:r>
      <w:proofErr w:type="spellEnd"/>
      <w:r w:rsidR="007E55C7">
        <w:t xml:space="preserve">, возникли благодаря инициативам отдельных художников, желающих внести изменения в такие </w:t>
      </w:r>
      <w:r w:rsidR="00D17A5D">
        <w:t xml:space="preserve">социальные </w:t>
      </w:r>
      <w:r w:rsidR="007E55C7">
        <w:t xml:space="preserve">вопросы, как права ЛГБТ, уличные преследования и изнасилования. </w:t>
      </w:r>
      <w:r w:rsidR="00D17A5D">
        <w:t xml:space="preserve">Ещё одним знаковым пространством Бангалора является </w:t>
      </w:r>
      <w:proofErr w:type="spellStart"/>
      <w:proofErr w:type="gramStart"/>
      <w:r w:rsidR="007E55C7">
        <w:t>Numa</w:t>
      </w:r>
      <w:proofErr w:type="spellEnd"/>
      <w:r w:rsidR="007E55C7">
        <w:t xml:space="preserve">  —</w:t>
      </w:r>
      <w:proofErr w:type="gramEnd"/>
      <w:r w:rsidR="00D17A5D">
        <w:t xml:space="preserve"> </w:t>
      </w:r>
      <w:r w:rsidR="007E55C7">
        <w:t xml:space="preserve">центр технологических стартапов </w:t>
      </w:r>
      <w:r w:rsidR="007E55C7">
        <w:lastRenderedPageBreak/>
        <w:t xml:space="preserve">в четырехэтажном здании в центре </w:t>
      </w:r>
      <w:r w:rsidR="00D17A5D">
        <w:t>города</w:t>
      </w:r>
      <w:r w:rsidR="007E55C7">
        <w:t xml:space="preserve">. Авиационные и технологические стартапы расположены рядом с художественной студией на третьем этаже, </w:t>
      </w:r>
      <w:r w:rsidR="00D17A5D">
        <w:t xml:space="preserve">что обеспечивает эффективное взаимодействие между </w:t>
      </w:r>
      <w:r w:rsidR="007E55C7">
        <w:t>искусством и стартапами.</w:t>
      </w:r>
      <w:r w:rsidR="00D17A5D">
        <w:t xml:space="preserve"> </w:t>
      </w:r>
      <w:r w:rsidR="007E55C7">
        <w:t>1Shanthiroad</w:t>
      </w:r>
      <w:r w:rsidR="00D17A5D">
        <w:t xml:space="preserve"> </w:t>
      </w:r>
      <w:r w:rsidR="007E55C7">
        <w:t>Studio/Gallery — это центр практики альтернативного искусства, состоящий из некоммерческой художественной галереи и нескольких студий-резиденций местных и зарубежных художников. 1Shanthiroad возник</w:t>
      </w:r>
      <w:r w:rsidR="00D17A5D">
        <w:t xml:space="preserve"> с целью увеличения доступности </w:t>
      </w:r>
      <w:r w:rsidR="007E55C7">
        <w:t xml:space="preserve">искусства, </w:t>
      </w:r>
      <w:r w:rsidR="00D17A5D">
        <w:t xml:space="preserve">представленного </w:t>
      </w:r>
      <w:r w:rsidR="007E55C7">
        <w:t xml:space="preserve">только в коммерческих художественных галереях, </w:t>
      </w:r>
      <w:r w:rsidR="00D17A5D">
        <w:t xml:space="preserve">и формирования сообщества местных </w:t>
      </w:r>
      <w:r w:rsidR="007E55C7">
        <w:t xml:space="preserve">художников. </w:t>
      </w:r>
      <w:r w:rsidR="00D17A5D">
        <w:t>Центр</w:t>
      </w:r>
      <w:r w:rsidR="007E55C7">
        <w:t xml:space="preserve"> превратился в </w:t>
      </w:r>
      <w:r w:rsidR="00D17A5D">
        <w:t>общественное</w:t>
      </w:r>
      <w:r w:rsidR="007E55C7">
        <w:t xml:space="preserve"> арт-пространство, в котором </w:t>
      </w:r>
      <w:r w:rsidR="00D17A5D">
        <w:t xml:space="preserve">экспонируется современное </w:t>
      </w:r>
      <w:r w:rsidR="007E55C7">
        <w:t>искусство и которое фокусируется на процессе</w:t>
      </w:r>
      <w:r w:rsidR="00D17A5D">
        <w:t xml:space="preserve"> создания произведения</w:t>
      </w:r>
      <w:r w:rsidR="007E55C7">
        <w:t>, а не на</w:t>
      </w:r>
      <w:r w:rsidR="00D17A5D">
        <w:t xml:space="preserve"> самом произведении</w:t>
      </w:r>
      <w:r w:rsidR="00015F09" w:rsidRPr="00F12645">
        <w:t xml:space="preserve"> [51</w:t>
      </w:r>
      <w:r w:rsidR="00FC2B23">
        <w:t>]</w:t>
      </w:r>
      <w:r w:rsidR="00015F09" w:rsidRPr="00F12645">
        <w:t>.</w:t>
      </w:r>
    </w:p>
    <w:p w14:paraId="3F0F7BAC" w14:textId="77777777" w:rsidR="00EA3AA8" w:rsidRDefault="00740B40" w:rsidP="00AF37DC">
      <w:pPr>
        <w:spacing w:line="360" w:lineRule="auto"/>
        <w:ind w:firstLine="709"/>
        <w:contextualSpacing/>
        <w:jc w:val="both"/>
      </w:pPr>
      <w:r>
        <w:t>Развитие креативных пространств в Бангалоре</w:t>
      </w:r>
      <w:r w:rsidR="00E13E5D">
        <w:t xml:space="preserve"> происходит по то</w:t>
      </w:r>
      <w:r w:rsidR="003D0865">
        <w:t>му же сценарию</w:t>
      </w:r>
      <w:r w:rsidR="00E13E5D">
        <w:t>, что и в Берлине</w:t>
      </w:r>
      <w:r w:rsidR="004D09EA">
        <w:t>: креативные пространства</w:t>
      </w:r>
      <w:r w:rsidR="00E13E5D">
        <w:t xml:space="preserve"> формируются исключительно частными инициативами, </w:t>
      </w:r>
      <w:r w:rsidR="004D09EA">
        <w:t>не являются туристкой аттракцией</w:t>
      </w:r>
      <w:r w:rsidR="00E13E5D">
        <w:t xml:space="preserve">, не финансируются государством и создаются для привлечения в город </w:t>
      </w:r>
      <w:r w:rsidR="003D0865">
        <w:t>инвестиций и творческого</w:t>
      </w:r>
      <w:r w:rsidR="00E13E5D">
        <w:t xml:space="preserve"> класса. </w:t>
      </w:r>
    </w:p>
    <w:p w14:paraId="38401E7B" w14:textId="7F8B5944" w:rsidR="00397C4D" w:rsidRPr="005363A7" w:rsidRDefault="00E13E5D" w:rsidP="00AF37DC">
      <w:pPr>
        <w:spacing w:line="360" w:lineRule="auto"/>
        <w:ind w:firstLine="709"/>
        <w:contextualSpacing/>
        <w:jc w:val="both"/>
        <w:rPr>
          <w:color w:val="000000" w:themeColor="text1"/>
        </w:rPr>
      </w:pPr>
      <w:r>
        <w:t xml:space="preserve">На основе анализа </w:t>
      </w:r>
      <w:r w:rsidR="00406BE8">
        <w:t>опыта создания подобного рода объектов в разных странах мира, автор</w:t>
      </w:r>
      <w:r w:rsidR="00B14A83">
        <w:t>ом</w:t>
      </w:r>
      <w:r w:rsidR="00406BE8">
        <w:t xml:space="preserve"> данного </w:t>
      </w:r>
      <w:r w:rsidR="00B14A83">
        <w:t xml:space="preserve">исследования были выделены две модели </w:t>
      </w:r>
      <w:r w:rsidR="00FF5B1A">
        <w:t xml:space="preserve">креативных </w:t>
      </w:r>
      <w:r w:rsidR="00CF27C5">
        <w:t>объектов</w:t>
      </w:r>
      <w:r w:rsidR="00FA41B1">
        <w:t xml:space="preserve"> </w:t>
      </w:r>
      <w:r w:rsidR="00546C2B">
        <w:t>—</w:t>
      </w:r>
      <w:r w:rsidR="00FA41B1">
        <w:t xml:space="preserve"> </w:t>
      </w:r>
      <w:r w:rsidR="00CF27C5">
        <w:t>Европейская</w:t>
      </w:r>
      <w:r w:rsidR="00FA41B1">
        <w:t xml:space="preserve"> и </w:t>
      </w:r>
      <w:r w:rsidR="00CF27C5">
        <w:t>Азиатская</w:t>
      </w:r>
      <w:r w:rsidR="00397C4D">
        <w:t xml:space="preserve"> </w:t>
      </w:r>
      <w:r w:rsidR="00E863DF" w:rsidRPr="005363A7">
        <w:rPr>
          <w:color w:val="000000" w:themeColor="text1"/>
        </w:rPr>
        <w:t>(</w:t>
      </w:r>
      <w:r w:rsidR="00FD76B6" w:rsidRPr="005363A7">
        <w:rPr>
          <w:color w:val="000000" w:themeColor="text1"/>
        </w:rPr>
        <w:t>Таблиц</w:t>
      </w:r>
      <w:r w:rsidR="00E863DF" w:rsidRPr="005363A7">
        <w:rPr>
          <w:color w:val="000000" w:themeColor="text1"/>
        </w:rPr>
        <w:t>а</w:t>
      </w:r>
      <w:r w:rsidR="00FD76B6" w:rsidRPr="005363A7">
        <w:rPr>
          <w:color w:val="000000" w:themeColor="text1"/>
        </w:rPr>
        <w:t xml:space="preserve"> </w:t>
      </w:r>
      <w:r w:rsidR="0043482B" w:rsidRPr="005363A7">
        <w:rPr>
          <w:color w:val="000000" w:themeColor="text1"/>
        </w:rPr>
        <w:t>1</w:t>
      </w:r>
      <w:r w:rsidR="00E863DF" w:rsidRPr="005363A7">
        <w:rPr>
          <w:color w:val="000000" w:themeColor="text1"/>
        </w:rPr>
        <w:t xml:space="preserve">). </w:t>
      </w:r>
    </w:p>
    <w:p w14:paraId="74FE11D7" w14:textId="76D31E4F" w:rsidR="003D0865" w:rsidRDefault="003D0865" w:rsidP="00AF37DC">
      <w:pPr>
        <w:spacing w:line="360" w:lineRule="auto"/>
        <w:contextualSpacing/>
        <w:jc w:val="center"/>
      </w:pPr>
      <w:r>
        <w:t xml:space="preserve">Таблица </w:t>
      </w:r>
      <w:r w:rsidR="00546C2B">
        <w:t>1</w:t>
      </w:r>
      <w:r w:rsidR="009B2226">
        <w:t>.</w:t>
      </w:r>
      <w:r w:rsidR="00C503EF">
        <w:t xml:space="preserve"> </w:t>
      </w:r>
      <w:r w:rsidR="006C01D2">
        <w:t>Сравнительная характеристика моделей креативных пространств [составлена автором]</w:t>
      </w:r>
    </w:p>
    <w:tbl>
      <w:tblPr>
        <w:tblStyle w:val="af1"/>
        <w:tblW w:w="0" w:type="auto"/>
        <w:jc w:val="center"/>
        <w:tblLook w:val="04A0" w:firstRow="1" w:lastRow="0" w:firstColumn="1" w:lastColumn="0" w:noHBand="0" w:noVBand="1"/>
      </w:tblPr>
      <w:tblGrid>
        <w:gridCol w:w="3115"/>
        <w:gridCol w:w="3115"/>
        <w:gridCol w:w="3115"/>
      </w:tblGrid>
      <w:tr w:rsidR="001A51BE" w:rsidRPr="001A51BE" w14:paraId="180F888E" w14:textId="77777777" w:rsidTr="00A0226D">
        <w:trPr>
          <w:jc w:val="center"/>
        </w:trPr>
        <w:tc>
          <w:tcPr>
            <w:tcW w:w="3115" w:type="dxa"/>
            <w:vAlign w:val="center"/>
          </w:tcPr>
          <w:p w14:paraId="1FEA8913" w14:textId="77777777" w:rsidR="001A51BE" w:rsidRPr="001A51BE" w:rsidRDefault="001A51BE" w:rsidP="00AF37DC">
            <w:pPr>
              <w:jc w:val="center"/>
            </w:pPr>
            <w:r w:rsidRPr="001A51BE">
              <w:t>Характеристика</w:t>
            </w:r>
          </w:p>
        </w:tc>
        <w:tc>
          <w:tcPr>
            <w:tcW w:w="3115" w:type="dxa"/>
            <w:vAlign w:val="center"/>
          </w:tcPr>
          <w:p w14:paraId="308C8188" w14:textId="546BA0FE" w:rsidR="001A51BE" w:rsidRPr="001A51BE" w:rsidRDefault="005328D9" w:rsidP="00AF37DC">
            <w:pPr>
              <w:jc w:val="center"/>
            </w:pPr>
            <w:r>
              <w:t>Европейская</w:t>
            </w:r>
            <w:r w:rsidR="001A51BE" w:rsidRPr="001A51BE">
              <w:t xml:space="preserve"> модель</w:t>
            </w:r>
          </w:p>
        </w:tc>
        <w:tc>
          <w:tcPr>
            <w:tcW w:w="3115" w:type="dxa"/>
            <w:vAlign w:val="center"/>
          </w:tcPr>
          <w:p w14:paraId="798C57C1" w14:textId="35343E47" w:rsidR="001A51BE" w:rsidRPr="001A51BE" w:rsidRDefault="005328D9" w:rsidP="00AF37DC">
            <w:pPr>
              <w:jc w:val="center"/>
            </w:pPr>
            <w:r>
              <w:t>Азиатская</w:t>
            </w:r>
            <w:r w:rsidR="001A51BE" w:rsidRPr="001A51BE">
              <w:t xml:space="preserve"> модель</w:t>
            </w:r>
          </w:p>
        </w:tc>
      </w:tr>
      <w:tr w:rsidR="001A51BE" w:rsidRPr="001A51BE" w14:paraId="5E176884" w14:textId="77777777" w:rsidTr="00A0226D">
        <w:trPr>
          <w:jc w:val="center"/>
        </w:trPr>
        <w:tc>
          <w:tcPr>
            <w:tcW w:w="3115" w:type="dxa"/>
            <w:vAlign w:val="center"/>
          </w:tcPr>
          <w:p w14:paraId="26F66E01" w14:textId="77777777" w:rsidR="001A51BE" w:rsidRPr="001A51BE" w:rsidRDefault="001A51BE" w:rsidP="00AF37DC">
            <w:pPr>
              <w:jc w:val="center"/>
            </w:pPr>
            <w:r w:rsidRPr="001A51BE">
              <w:t>Создание пространства</w:t>
            </w:r>
          </w:p>
        </w:tc>
        <w:tc>
          <w:tcPr>
            <w:tcW w:w="3115" w:type="dxa"/>
            <w:vAlign w:val="center"/>
          </w:tcPr>
          <w:p w14:paraId="56E6DB9A" w14:textId="77777777" w:rsidR="001A51BE" w:rsidRPr="001A51BE" w:rsidRDefault="001A51BE" w:rsidP="00AF37DC">
            <w:pPr>
              <w:jc w:val="center"/>
            </w:pPr>
            <w:r w:rsidRPr="001A51BE">
              <w:t>Частные инициативы при поддержке муниципальных органов в рамках проектов развития городов и регионов</w:t>
            </w:r>
          </w:p>
        </w:tc>
        <w:tc>
          <w:tcPr>
            <w:tcW w:w="3115" w:type="dxa"/>
            <w:vAlign w:val="center"/>
          </w:tcPr>
          <w:p w14:paraId="71838878" w14:textId="77777777" w:rsidR="001A51BE" w:rsidRPr="001A51BE" w:rsidRDefault="001A51BE" w:rsidP="00AF37DC">
            <w:pPr>
              <w:jc w:val="center"/>
            </w:pPr>
            <w:r w:rsidRPr="001A51BE">
              <w:t>Государственная инициатива</w:t>
            </w:r>
          </w:p>
        </w:tc>
      </w:tr>
      <w:tr w:rsidR="001A51BE" w:rsidRPr="001A51BE" w14:paraId="02417CE7" w14:textId="77777777" w:rsidTr="00A0226D">
        <w:trPr>
          <w:jc w:val="center"/>
        </w:trPr>
        <w:tc>
          <w:tcPr>
            <w:tcW w:w="3115" w:type="dxa"/>
            <w:vAlign w:val="center"/>
          </w:tcPr>
          <w:p w14:paraId="431172C9" w14:textId="77777777" w:rsidR="001A51BE" w:rsidRPr="001A51BE" w:rsidRDefault="001A51BE" w:rsidP="00AF37DC">
            <w:pPr>
              <w:jc w:val="center"/>
            </w:pPr>
            <w:r w:rsidRPr="001A51BE">
              <w:t>Финансирование</w:t>
            </w:r>
          </w:p>
        </w:tc>
        <w:tc>
          <w:tcPr>
            <w:tcW w:w="3115" w:type="dxa"/>
            <w:vAlign w:val="center"/>
          </w:tcPr>
          <w:p w14:paraId="0F6D52E7" w14:textId="3D309208" w:rsidR="001A51BE" w:rsidRPr="001A51BE" w:rsidRDefault="001A51BE" w:rsidP="00AF37DC">
            <w:pPr>
              <w:jc w:val="center"/>
            </w:pPr>
            <w:r w:rsidRPr="001A51BE">
              <w:t xml:space="preserve">Как правило </w:t>
            </w:r>
            <w:r w:rsidR="00546C2B">
              <w:t>—</w:t>
            </w:r>
            <w:r w:rsidRPr="001A51BE">
              <w:t xml:space="preserve"> частные инвесторы; местные власти предлагают специальные программы кредитования  </w:t>
            </w:r>
          </w:p>
        </w:tc>
        <w:tc>
          <w:tcPr>
            <w:tcW w:w="3115" w:type="dxa"/>
            <w:vAlign w:val="center"/>
          </w:tcPr>
          <w:p w14:paraId="70121F23" w14:textId="77777777" w:rsidR="001A51BE" w:rsidRPr="001A51BE" w:rsidRDefault="001A51BE" w:rsidP="00AF37DC">
            <w:pPr>
              <w:jc w:val="center"/>
            </w:pPr>
            <w:r w:rsidRPr="001A51BE">
              <w:t>Государственное и муниципальное финансирование из бюджетов</w:t>
            </w:r>
          </w:p>
        </w:tc>
      </w:tr>
      <w:tr w:rsidR="001A51BE" w:rsidRPr="001A51BE" w14:paraId="554F0720" w14:textId="77777777" w:rsidTr="00A0226D">
        <w:trPr>
          <w:jc w:val="center"/>
        </w:trPr>
        <w:tc>
          <w:tcPr>
            <w:tcW w:w="3115" w:type="dxa"/>
            <w:vAlign w:val="center"/>
          </w:tcPr>
          <w:p w14:paraId="25614EB6" w14:textId="77777777" w:rsidR="001A51BE" w:rsidRPr="001A51BE" w:rsidRDefault="001A51BE" w:rsidP="00AF37DC">
            <w:pPr>
              <w:jc w:val="center"/>
            </w:pPr>
            <w:r w:rsidRPr="001A51BE">
              <w:t>Государственное вмешательство</w:t>
            </w:r>
          </w:p>
        </w:tc>
        <w:tc>
          <w:tcPr>
            <w:tcW w:w="3115" w:type="dxa"/>
            <w:vAlign w:val="center"/>
          </w:tcPr>
          <w:p w14:paraId="211556B7" w14:textId="77777777" w:rsidR="001A51BE" w:rsidRPr="001A51BE" w:rsidRDefault="001A51BE" w:rsidP="00AF37DC">
            <w:pPr>
              <w:jc w:val="center"/>
            </w:pPr>
            <w:r w:rsidRPr="001A51BE">
              <w:t>Ограничено</w:t>
            </w:r>
          </w:p>
        </w:tc>
        <w:tc>
          <w:tcPr>
            <w:tcW w:w="3115" w:type="dxa"/>
            <w:vAlign w:val="center"/>
          </w:tcPr>
          <w:p w14:paraId="4AAC769B" w14:textId="77777777" w:rsidR="001A51BE" w:rsidRPr="001A51BE" w:rsidRDefault="001A51BE" w:rsidP="00AF37DC">
            <w:pPr>
              <w:jc w:val="center"/>
            </w:pPr>
            <w:r w:rsidRPr="001A51BE">
              <w:t xml:space="preserve">Всестороннее </w:t>
            </w:r>
          </w:p>
        </w:tc>
      </w:tr>
      <w:tr w:rsidR="001A51BE" w:rsidRPr="001A51BE" w14:paraId="3CF337FD" w14:textId="77777777" w:rsidTr="00A0226D">
        <w:trPr>
          <w:jc w:val="center"/>
        </w:trPr>
        <w:tc>
          <w:tcPr>
            <w:tcW w:w="3115" w:type="dxa"/>
            <w:vAlign w:val="center"/>
          </w:tcPr>
          <w:p w14:paraId="53D14944" w14:textId="77777777" w:rsidR="001A51BE" w:rsidRPr="001A51BE" w:rsidRDefault="001A51BE" w:rsidP="00AF37DC">
            <w:pPr>
              <w:jc w:val="center"/>
            </w:pPr>
            <w:r w:rsidRPr="001A51BE">
              <w:t>Руководство и контроль за деятельностью</w:t>
            </w:r>
          </w:p>
        </w:tc>
        <w:tc>
          <w:tcPr>
            <w:tcW w:w="3115" w:type="dxa"/>
            <w:vAlign w:val="center"/>
          </w:tcPr>
          <w:p w14:paraId="1EF48C19" w14:textId="77777777" w:rsidR="001A51BE" w:rsidRPr="001A51BE" w:rsidRDefault="001A51BE" w:rsidP="00AF37DC">
            <w:pPr>
              <w:jc w:val="center"/>
            </w:pPr>
            <w:r w:rsidRPr="001A51BE">
              <w:t xml:space="preserve">Независимое самоуправление </w:t>
            </w:r>
          </w:p>
        </w:tc>
        <w:tc>
          <w:tcPr>
            <w:tcW w:w="3115" w:type="dxa"/>
            <w:vAlign w:val="center"/>
          </w:tcPr>
          <w:p w14:paraId="26AF5F1E" w14:textId="77777777" w:rsidR="001A51BE" w:rsidRPr="001A51BE" w:rsidRDefault="001A51BE" w:rsidP="00AF37DC">
            <w:pPr>
              <w:jc w:val="center"/>
            </w:pPr>
            <w:r w:rsidRPr="001A51BE">
              <w:t>Многоуровневое управление:</w:t>
            </w:r>
          </w:p>
          <w:p w14:paraId="30E0D90B" w14:textId="77777777" w:rsidR="001A51BE" w:rsidRPr="001A51BE" w:rsidRDefault="001A51BE" w:rsidP="00AF37DC">
            <w:pPr>
              <w:jc w:val="center"/>
            </w:pPr>
            <w:r w:rsidRPr="001A51BE">
              <w:t xml:space="preserve">Государственное или государственно-частное, с </w:t>
            </w:r>
            <w:proofErr w:type="spellStart"/>
            <w:r w:rsidRPr="001A51BE">
              <w:t>сохранием</w:t>
            </w:r>
            <w:proofErr w:type="spellEnd"/>
            <w:r w:rsidRPr="001A51BE">
              <w:t xml:space="preserve"> элементов самоуправления</w:t>
            </w:r>
          </w:p>
        </w:tc>
      </w:tr>
      <w:tr w:rsidR="001A51BE" w:rsidRPr="001A51BE" w14:paraId="67FAC66B" w14:textId="77777777" w:rsidTr="00A0226D">
        <w:trPr>
          <w:jc w:val="center"/>
        </w:trPr>
        <w:tc>
          <w:tcPr>
            <w:tcW w:w="3115" w:type="dxa"/>
            <w:vAlign w:val="center"/>
          </w:tcPr>
          <w:p w14:paraId="59B7B934" w14:textId="77777777" w:rsidR="001A51BE" w:rsidRPr="001A51BE" w:rsidRDefault="001A51BE" w:rsidP="00AF37DC">
            <w:pPr>
              <w:jc w:val="center"/>
            </w:pPr>
            <w:r w:rsidRPr="001A51BE">
              <w:t>Локация</w:t>
            </w:r>
          </w:p>
        </w:tc>
        <w:tc>
          <w:tcPr>
            <w:tcW w:w="3115" w:type="dxa"/>
            <w:vAlign w:val="center"/>
          </w:tcPr>
          <w:p w14:paraId="7848E6FD" w14:textId="579FAA16" w:rsidR="001A51BE" w:rsidRPr="001A51BE" w:rsidRDefault="001A51BE" w:rsidP="00AF37DC">
            <w:pPr>
              <w:jc w:val="center"/>
            </w:pPr>
            <w:r w:rsidRPr="001A51BE">
              <w:t xml:space="preserve">Нефункционирующие индустриальные объекты, исторические здания </w:t>
            </w:r>
            <w:r w:rsidR="00546C2B">
              <w:t>—</w:t>
            </w:r>
            <w:r w:rsidRPr="001A51BE">
              <w:t xml:space="preserve"> с целью восстановления района и сохранения зданий</w:t>
            </w:r>
          </w:p>
        </w:tc>
        <w:tc>
          <w:tcPr>
            <w:tcW w:w="3115" w:type="dxa"/>
            <w:vAlign w:val="center"/>
          </w:tcPr>
          <w:p w14:paraId="1FD275B8" w14:textId="77777777" w:rsidR="001A51BE" w:rsidRPr="001A51BE" w:rsidRDefault="001A51BE" w:rsidP="00AF37DC">
            <w:pPr>
              <w:jc w:val="center"/>
            </w:pPr>
            <w:r w:rsidRPr="001A51BE">
              <w:t>Постройка специальных комплексов сооружений</w:t>
            </w:r>
          </w:p>
        </w:tc>
      </w:tr>
      <w:tr w:rsidR="001A51BE" w:rsidRPr="001A51BE" w14:paraId="5DF8EE37" w14:textId="77777777" w:rsidTr="00A0226D">
        <w:trPr>
          <w:jc w:val="center"/>
        </w:trPr>
        <w:tc>
          <w:tcPr>
            <w:tcW w:w="3115" w:type="dxa"/>
            <w:vAlign w:val="center"/>
          </w:tcPr>
          <w:p w14:paraId="1A9AE804" w14:textId="2ABF3A73" w:rsidR="001A51BE" w:rsidRPr="001A51BE" w:rsidRDefault="004A74DF" w:rsidP="00AF37DC">
            <w:pPr>
              <w:jc w:val="center"/>
            </w:pPr>
            <w:r>
              <w:lastRenderedPageBreak/>
              <w:t xml:space="preserve">Направление </w:t>
            </w:r>
            <w:r w:rsidR="001A51BE" w:rsidRPr="001A51BE">
              <w:t>деятельности</w:t>
            </w:r>
          </w:p>
        </w:tc>
        <w:tc>
          <w:tcPr>
            <w:tcW w:w="3115" w:type="dxa"/>
            <w:vAlign w:val="center"/>
          </w:tcPr>
          <w:p w14:paraId="43C39F92" w14:textId="5AED6AF3" w:rsidR="001A51BE" w:rsidRPr="001A51BE" w:rsidRDefault="001A51BE" w:rsidP="00AF37DC">
            <w:pPr>
              <w:jc w:val="center"/>
            </w:pPr>
            <w:r w:rsidRPr="001A51BE">
              <w:t xml:space="preserve">На представителей креативного класса и предпринимателей </w:t>
            </w:r>
            <w:r w:rsidR="00546C2B">
              <w:t>—</w:t>
            </w:r>
            <w:r w:rsidRPr="001A51BE">
              <w:t xml:space="preserve"> на резидентов пространства</w:t>
            </w:r>
          </w:p>
        </w:tc>
        <w:tc>
          <w:tcPr>
            <w:tcW w:w="3115" w:type="dxa"/>
            <w:vAlign w:val="center"/>
          </w:tcPr>
          <w:p w14:paraId="42CD6DC5" w14:textId="126DA863" w:rsidR="001A51BE" w:rsidRPr="001A51BE" w:rsidRDefault="001A51BE" w:rsidP="00AF37DC">
            <w:pPr>
              <w:jc w:val="center"/>
            </w:pPr>
            <w:r w:rsidRPr="001A51BE">
              <w:t xml:space="preserve">На потребителей продуктов креативной деятельности </w:t>
            </w:r>
            <w:r w:rsidR="00546C2B">
              <w:t>—</w:t>
            </w:r>
            <w:r w:rsidRPr="00F12645">
              <w:t xml:space="preserve"> </w:t>
            </w:r>
            <w:r w:rsidRPr="001A51BE">
              <w:t>на посетителей пространства</w:t>
            </w:r>
          </w:p>
        </w:tc>
      </w:tr>
      <w:tr w:rsidR="001A51BE" w:rsidRPr="001A51BE" w14:paraId="0016896D" w14:textId="77777777" w:rsidTr="00A0226D">
        <w:trPr>
          <w:jc w:val="center"/>
        </w:trPr>
        <w:tc>
          <w:tcPr>
            <w:tcW w:w="3115" w:type="dxa"/>
            <w:vAlign w:val="center"/>
          </w:tcPr>
          <w:p w14:paraId="31D7910B" w14:textId="77777777" w:rsidR="001A51BE" w:rsidRPr="001A51BE" w:rsidRDefault="001A51BE" w:rsidP="00AF37DC">
            <w:pPr>
              <w:jc w:val="center"/>
            </w:pPr>
            <w:r w:rsidRPr="001A51BE">
              <w:t>Вовлечённость в туризм</w:t>
            </w:r>
          </w:p>
        </w:tc>
        <w:tc>
          <w:tcPr>
            <w:tcW w:w="3115" w:type="dxa"/>
            <w:vAlign w:val="center"/>
          </w:tcPr>
          <w:p w14:paraId="35E41D67" w14:textId="4F75CF25" w:rsidR="001A51BE" w:rsidRPr="001A51BE" w:rsidRDefault="001A51BE" w:rsidP="00AF37DC">
            <w:pPr>
              <w:jc w:val="center"/>
            </w:pPr>
            <w:r w:rsidRPr="001A51BE">
              <w:t xml:space="preserve">Слабая вовлечённость, так как основная цель создания пространства </w:t>
            </w:r>
            <w:r w:rsidR="00546C2B">
              <w:t>—</w:t>
            </w:r>
            <w:r w:rsidRPr="001A51BE">
              <w:t xml:space="preserve"> развитие креативного класса и оживление депрессивных районов</w:t>
            </w:r>
          </w:p>
        </w:tc>
        <w:tc>
          <w:tcPr>
            <w:tcW w:w="3115" w:type="dxa"/>
            <w:vAlign w:val="center"/>
          </w:tcPr>
          <w:p w14:paraId="0B48BA0F" w14:textId="77777777" w:rsidR="001A51BE" w:rsidRPr="001A51BE" w:rsidRDefault="001A51BE" w:rsidP="00AF37DC">
            <w:pPr>
              <w:jc w:val="center"/>
            </w:pPr>
            <w:r w:rsidRPr="001A51BE">
              <w:t>Сильная вовлечённость, так как возникающие креативные объекты направлены на интересы потребителей и продвигаются как туристские аттракции</w:t>
            </w:r>
          </w:p>
        </w:tc>
      </w:tr>
    </w:tbl>
    <w:p w14:paraId="5A27E751" w14:textId="77777777" w:rsidR="00EA3AA8" w:rsidRDefault="00EA3AA8" w:rsidP="00AF37DC">
      <w:pPr>
        <w:spacing w:line="360" w:lineRule="auto"/>
        <w:ind w:firstLine="708"/>
        <w:jc w:val="both"/>
        <w:rPr>
          <w:color w:val="000000"/>
        </w:rPr>
      </w:pPr>
    </w:p>
    <w:p w14:paraId="7DDD453E" w14:textId="42BDCB87" w:rsidR="007E55C7" w:rsidRDefault="00EA3AA8" w:rsidP="00AF37DC">
      <w:pPr>
        <w:spacing w:line="360" w:lineRule="auto"/>
        <w:ind w:firstLine="708"/>
        <w:jc w:val="both"/>
        <w:rPr>
          <w:color w:val="000000"/>
        </w:rPr>
      </w:pPr>
      <w:r>
        <w:rPr>
          <w:color w:val="000000"/>
        </w:rPr>
        <w:t xml:space="preserve">Подводя итог, можно сделать вывод о существовании определенных общемировых тенденций, связанных с образованием общественных креативных пространств. Будучи в </w:t>
      </w:r>
      <w:r>
        <w:rPr>
          <w:color w:val="000000"/>
          <w:lang w:val="en-GB"/>
        </w:rPr>
        <w:t>XX</w:t>
      </w:r>
      <w:r w:rsidRPr="00F12645">
        <w:rPr>
          <w:color w:val="000000"/>
        </w:rPr>
        <w:t xml:space="preserve"> </w:t>
      </w:r>
      <w:r>
        <w:rPr>
          <w:color w:val="000000"/>
        </w:rPr>
        <w:t xml:space="preserve">в. </w:t>
      </w:r>
      <w:r w:rsidR="00335379">
        <w:rPr>
          <w:color w:val="000000"/>
        </w:rPr>
        <w:t>предпосылками</w:t>
      </w:r>
      <w:r>
        <w:rPr>
          <w:color w:val="000000"/>
        </w:rPr>
        <w:t xml:space="preserve"> социально-экономического роста и развития, на сегодняшний день они являются одним из его показателей и следствий. Следует отметить, что внутриполитический тренд на развитие креативных индустрий в большинстве стран ещё только набирает обороты. Творческие пространства и кластеры становятся основными объектами их концентрации. </w:t>
      </w:r>
    </w:p>
    <w:p w14:paraId="27D33DFA" w14:textId="407B8A0B" w:rsidR="00EA3AA8" w:rsidRDefault="00EA3AA8" w:rsidP="00AF37DC">
      <w:pPr>
        <w:spacing w:line="360" w:lineRule="auto"/>
        <w:ind w:firstLine="708"/>
        <w:jc w:val="both"/>
        <w:rPr>
          <w:color w:val="000000"/>
        </w:rPr>
      </w:pPr>
      <w:r>
        <w:rPr>
          <w:color w:val="000000"/>
        </w:rPr>
        <w:t xml:space="preserve">Подобного рода площадки и объединения выполняют большое количество важных функций в городской среде: от </w:t>
      </w:r>
      <w:proofErr w:type="spellStart"/>
      <w:r>
        <w:rPr>
          <w:color w:val="000000"/>
        </w:rPr>
        <w:t>ревитализации</w:t>
      </w:r>
      <w:proofErr w:type="spellEnd"/>
      <w:r>
        <w:rPr>
          <w:color w:val="000000"/>
        </w:rPr>
        <w:t xml:space="preserve"> «серых» территорий до создания туристского бренда города. Это не только места отдыха и рекреации, но также и образовательные, культурные и туристические объекты. </w:t>
      </w:r>
    </w:p>
    <w:p w14:paraId="2590E68C" w14:textId="1D49B73C" w:rsidR="00F003E0" w:rsidRDefault="00EA3AA8" w:rsidP="00AF37DC">
      <w:pPr>
        <w:spacing w:line="360" w:lineRule="auto"/>
        <w:ind w:firstLine="708"/>
        <w:jc w:val="both"/>
        <w:rPr>
          <w:color w:val="000000"/>
        </w:rPr>
      </w:pPr>
      <w:r>
        <w:rPr>
          <w:color w:val="000000"/>
        </w:rPr>
        <w:t>Таким образом, необходимость включения новых креативных аттракций в туристическую деятельность регионов, с целью расширения возможностей туристского предложения, является неоспоримой.</w:t>
      </w:r>
    </w:p>
    <w:p w14:paraId="5BC7CC12" w14:textId="548B08C3" w:rsidR="00397C4D" w:rsidRDefault="00397C4D" w:rsidP="00AF37DC">
      <w:pPr>
        <w:spacing w:line="360" w:lineRule="auto"/>
        <w:ind w:firstLine="708"/>
        <w:jc w:val="both"/>
        <w:rPr>
          <w:color w:val="000000"/>
        </w:rPr>
      </w:pPr>
    </w:p>
    <w:p w14:paraId="74DBFFD9" w14:textId="36F30DF6" w:rsidR="005328D9" w:rsidRDefault="005328D9" w:rsidP="00AF37DC">
      <w:pPr>
        <w:spacing w:line="360" w:lineRule="auto"/>
        <w:ind w:firstLine="708"/>
        <w:jc w:val="both"/>
        <w:rPr>
          <w:color w:val="000000"/>
        </w:rPr>
      </w:pPr>
    </w:p>
    <w:p w14:paraId="256B6006" w14:textId="234F8EDD" w:rsidR="005328D9" w:rsidRDefault="005328D9" w:rsidP="00AF37DC">
      <w:pPr>
        <w:spacing w:line="360" w:lineRule="auto"/>
        <w:ind w:firstLine="708"/>
        <w:jc w:val="both"/>
        <w:rPr>
          <w:color w:val="000000"/>
        </w:rPr>
      </w:pPr>
    </w:p>
    <w:p w14:paraId="3E286F1B" w14:textId="303B28D7" w:rsidR="005328D9" w:rsidRDefault="005328D9" w:rsidP="00AF37DC">
      <w:pPr>
        <w:spacing w:line="360" w:lineRule="auto"/>
        <w:ind w:firstLine="708"/>
        <w:jc w:val="both"/>
        <w:rPr>
          <w:color w:val="000000"/>
        </w:rPr>
      </w:pPr>
    </w:p>
    <w:p w14:paraId="689A8543" w14:textId="0AF74E49" w:rsidR="005328D9" w:rsidRDefault="005328D9" w:rsidP="00AF37DC">
      <w:pPr>
        <w:spacing w:line="360" w:lineRule="auto"/>
        <w:ind w:firstLine="708"/>
        <w:jc w:val="both"/>
        <w:rPr>
          <w:color w:val="000000"/>
        </w:rPr>
      </w:pPr>
    </w:p>
    <w:p w14:paraId="4C82EC0F" w14:textId="55A6D55D" w:rsidR="005328D9" w:rsidRDefault="005328D9" w:rsidP="00AF37DC">
      <w:pPr>
        <w:spacing w:line="360" w:lineRule="auto"/>
        <w:ind w:firstLine="708"/>
        <w:jc w:val="both"/>
        <w:rPr>
          <w:color w:val="000000"/>
        </w:rPr>
      </w:pPr>
    </w:p>
    <w:p w14:paraId="7C54296C" w14:textId="43C60FDE" w:rsidR="005328D9" w:rsidRDefault="005328D9" w:rsidP="00AF37DC">
      <w:pPr>
        <w:spacing w:line="360" w:lineRule="auto"/>
        <w:ind w:firstLine="708"/>
        <w:jc w:val="both"/>
        <w:rPr>
          <w:color w:val="000000"/>
        </w:rPr>
      </w:pPr>
    </w:p>
    <w:p w14:paraId="205B8666" w14:textId="723FCD38" w:rsidR="005328D9" w:rsidRDefault="005328D9" w:rsidP="00AF37DC">
      <w:pPr>
        <w:spacing w:line="360" w:lineRule="auto"/>
        <w:ind w:firstLine="708"/>
        <w:jc w:val="both"/>
        <w:rPr>
          <w:color w:val="000000"/>
        </w:rPr>
      </w:pPr>
    </w:p>
    <w:p w14:paraId="14B0D934" w14:textId="3F6EF5A6" w:rsidR="005328D9" w:rsidRDefault="005328D9" w:rsidP="00AF37DC">
      <w:pPr>
        <w:spacing w:line="360" w:lineRule="auto"/>
        <w:ind w:firstLine="708"/>
        <w:jc w:val="both"/>
        <w:rPr>
          <w:color w:val="000000"/>
        </w:rPr>
      </w:pPr>
    </w:p>
    <w:p w14:paraId="1ED2CA82" w14:textId="17AF919B" w:rsidR="007F13B1" w:rsidRDefault="007F13B1" w:rsidP="00AF37DC">
      <w:pPr>
        <w:spacing w:line="360" w:lineRule="auto"/>
        <w:ind w:firstLine="708"/>
        <w:jc w:val="both"/>
        <w:rPr>
          <w:color w:val="000000"/>
        </w:rPr>
      </w:pPr>
    </w:p>
    <w:p w14:paraId="54CE40E1" w14:textId="777964F7" w:rsidR="00397C4D" w:rsidRPr="00EA3AA8" w:rsidRDefault="00397C4D" w:rsidP="006F7EB4">
      <w:pPr>
        <w:spacing w:line="360" w:lineRule="auto"/>
        <w:jc w:val="both"/>
        <w:rPr>
          <w:color w:val="000000"/>
        </w:rPr>
      </w:pPr>
    </w:p>
    <w:p w14:paraId="036E6C03" w14:textId="21F2A88A" w:rsidR="00D5010A" w:rsidRPr="005363A7" w:rsidRDefault="00E863DF" w:rsidP="00AF37DC">
      <w:pPr>
        <w:pStyle w:val="1"/>
        <w:spacing w:before="0" w:line="360" w:lineRule="auto"/>
        <w:rPr>
          <w:rFonts w:ascii="Times New Roman" w:hAnsi="Times New Roman" w:cs="Times New Roman"/>
          <w:b/>
          <w:color w:val="000000" w:themeColor="text1"/>
          <w:sz w:val="24"/>
          <w:szCs w:val="24"/>
        </w:rPr>
      </w:pPr>
      <w:bookmarkStart w:id="8" w:name="_Toc71322419"/>
      <w:bookmarkStart w:id="9" w:name="_Toc103364945"/>
      <w:r w:rsidRPr="005363A7">
        <w:rPr>
          <w:rFonts w:ascii="Times New Roman" w:hAnsi="Times New Roman" w:cs="Times New Roman"/>
          <w:b/>
          <w:color w:val="000000" w:themeColor="text1"/>
          <w:sz w:val="24"/>
          <w:szCs w:val="24"/>
        </w:rPr>
        <w:lastRenderedPageBreak/>
        <w:t xml:space="preserve">ГЛАВА </w:t>
      </w:r>
      <w:r w:rsidR="009D6CF3" w:rsidRPr="005363A7">
        <w:rPr>
          <w:rFonts w:ascii="Times New Roman" w:hAnsi="Times New Roman" w:cs="Times New Roman"/>
          <w:b/>
          <w:color w:val="000000" w:themeColor="text1"/>
          <w:sz w:val="24"/>
          <w:szCs w:val="24"/>
        </w:rPr>
        <w:t>2</w:t>
      </w:r>
      <w:bookmarkEnd w:id="8"/>
      <w:r w:rsidR="00383608">
        <w:rPr>
          <w:rFonts w:ascii="Times New Roman" w:hAnsi="Times New Roman" w:cs="Times New Roman"/>
          <w:b/>
          <w:color w:val="000000" w:themeColor="text1"/>
          <w:sz w:val="24"/>
          <w:szCs w:val="24"/>
        </w:rPr>
        <w:t>.</w:t>
      </w:r>
      <w:r w:rsidR="00C80E25" w:rsidRPr="005363A7">
        <w:rPr>
          <w:rFonts w:ascii="Times New Roman" w:hAnsi="Times New Roman" w:cs="Times New Roman"/>
          <w:b/>
          <w:color w:val="000000" w:themeColor="text1"/>
          <w:sz w:val="24"/>
          <w:szCs w:val="24"/>
        </w:rPr>
        <w:t xml:space="preserve"> АНАЛИЗ ТУРИСТСКОГО ПОТЕНЦИАЛА КРЕАТИВНЫХ ПРОСТРАНСТВ НА ВНУТРЕННЕМ РЫНКЕ</w:t>
      </w:r>
      <w:bookmarkEnd w:id="9"/>
    </w:p>
    <w:p w14:paraId="2CD6DF94" w14:textId="77777777" w:rsidR="00B5021F" w:rsidRPr="005363A7" w:rsidRDefault="00B5021F" w:rsidP="00AF37DC">
      <w:pPr>
        <w:rPr>
          <w:color w:val="000000" w:themeColor="text1"/>
        </w:rPr>
      </w:pPr>
    </w:p>
    <w:p w14:paraId="57D75976" w14:textId="4A4C0117" w:rsidR="009D6CF3" w:rsidRPr="005363A7" w:rsidRDefault="009D6CF3" w:rsidP="00AF37DC">
      <w:pPr>
        <w:pStyle w:val="2"/>
        <w:spacing w:before="0" w:line="360" w:lineRule="auto"/>
        <w:rPr>
          <w:rFonts w:ascii="Times New Roman" w:hAnsi="Times New Roman" w:cs="Times New Roman"/>
          <w:b/>
          <w:color w:val="000000" w:themeColor="text1"/>
          <w:sz w:val="24"/>
          <w:szCs w:val="24"/>
        </w:rPr>
      </w:pPr>
      <w:bookmarkStart w:id="10" w:name="_Toc71322421"/>
      <w:bookmarkStart w:id="11" w:name="_Toc103364946"/>
      <w:r w:rsidRPr="005363A7">
        <w:rPr>
          <w:rFonts w:ascii="Times New Roman" w:hAnsi="Times New Roman" w:cs="Times New Roman"/>
          <w:b/>
          <w:color w:val="000000" w:themeColor="text1"/>
          <w:sz w:val="24"/>
          <w:szCs w:val="24"/>
        </w:rPr>
        <w:t>2.</w:t>
      </w:r>
      <w:r w:rsidR="00D5010A" w:rsidRPr="005363A7">
        <w:rPr>
          <w:rFonts w:ascii="Times New Roman" w:hAnsi="Times New Roman" w:cs="Times New Roman"/>
          <w:b/>
          <w:color w:val="000000" w:themeColor="text1"/>
          <w:sz w:val="24"/>
          <w:szCs w:val="24"/>
        </w:rPr>
        <w:t>1</w:t>
      </w:r>
      <w:r w:rsidRPr="005363A7">
        <w:rPr>
          <w:rFonts w:ascii="Times New Roman" w:hAnsi="Times New Roman" w:cs="Times New Roman"/>
          <w:b/>
          <w:color w:val="000000" w:themeColor="text1"/>
          <w:sz w:val="24"/>
          <w:szCs w:val="24"/>
        </w:rPr>
        <w:t xml:space="preserve">. </w:t>
      </w:r>
      <w:bookmarkEnd w:id="10"/>
      <w:r w:rsidR="00C80E25" w:rsidRPr="005363A7">
        <w:rPr>
          <w:rFonts w:ascii="Times New Roman" w:hAnsi="Times New Roman" w:cs="Times New Roman"/>
          <w:b/>
          <w:color w:val="000000" w:themeColor="text1"/>
          <w:sz w:val="24"/>
          <w:szCs w:val="24"/>
        </w:rPr>
        <w:t>Российский опыт создания креативных пространств и их вовлечение в туристскую деятельность</w:t>
      </w:r>
      <w:bookmarkEnd w:id="11"/>
      <w:r w:rsidR="00C80E25" w:rsidRPr="005363A7">
        <w:rPr>
          <w:rFonts w:ascii="Times New Roman" w:hAnsi="Times New Roman" w:cs="Times New Roman"/>
          <w:b/>
          <w:color w:val="000000" w:themeColor="text1"/>
          <w:sz w:val="24"/>
          <w:szCs w:val="24"/>
        </w:rPr>
        <w:t xml:space="preserve"> </w:t>
      </w:r>
    </w:p>
    <w:p w14:paraId="60D29E67" w14:textId="77777777" w:rsidR="00B5021F" w:rsidRPr="00B5021F" w:rsidRDefault="00B5021F" w:rsidP="00AF37DC"/>
    <w:p w14:paraId="32EFF6C2" w14:textId="2D1090C3" w:rsidR="008E76B1" w:rsidRDefault="00D12A0F" w:rsidP="00AF37DC">
      <w:pPr>
        <w:spacing w:line="360" w:lineRule="auto"/>
        <w:ind w:firstLine="709"/>
        <w:contextualSpacing/>
        <w:jc w:val="both"/>
      </w:pPr>
      <w:r>
        <w:t xml:space="preserve">Россия начала развивать креативные индустрии не так давно </w:t>
      </w:r>
      <w:r w:rsidR="00546C2B">
        <w:t>—</w:t>
      </w:r>
      <w:r>
        <w:t xml:space="preserve"> это объясняется особенностями</w:t>
      </w:r>
      <w:r w:rsidR="00155953">
        <w:t xml:space="preserve"> её исторического развития</w:t>
      </w:r>
      <w:r>
        <w:t xml:space="preserve">. Первые креативные кластеры на территории страны начали появляться только в </w:t>
      </w:r>
      <w:r w:rsidRPr="00D05DC2">
        <w:t>конце</w:t>
      </w:r>
      <w:r w:rsidR="00D05DC2">
        <w:t xml:space="preserve"> 2000-х </w:t>
      </w:r>
      <w:r w:rsidR="008155D3">
        <w:t>годов</w:t>
      </w:r>
      <w:r>
        <w:t>, и</w:t>
      </w:r>
      <w:r w:rsidR="00155953">
        <w:t xml:space="preserve"> как правило</w:t>
      </w:r>
      <w:r>
        <w:t xml:space="preserve"> они создавались на основе европейской модели. В российских городах после кризиса конца </w:t>
      </w:r>
      <w:r>
        <w:rPr>
          <w:lang w:val="en-GB"/>
        </w:rPr>
        <w:t>XX</w:t>
      </w:r>
      <w:r w:rsidRPr="00F12645">
        <w:t xml:space="preserve"> </w:t>
      </w:r>
      <w:r>
        <w:t xml:space="preserve">в. </w:t>
      </w:r>
      <w:r w:rsidR="006E1E35">
        <w:t>О</w:t>
      </w:r>
      <w:r>
        <w:t>бразовалось большое количество нефункционирующих промышленных зданий, которые со временем либо подверга</w:t>
      </w:r>
      <w:r w:rsidR="00155953">
        <w:t>лись</w:t>
      </w:r>
      <w:r>
        <w:t xml:space="preserve"> сносу, либо перестраива</w:t>
      </w:r>
      <w:r w:rsidR="00155953">
        <w:t>лись</w:t>
      </w:r>
      <w:r>
        <w:t xml:space="preserve"> под новые объекты совершенно иного назначения. Креативные пространства стали одним из способов решения проблемы заброшенных зданий и непривлекательных районов</w:t>
      </w:r>
      <w:r w:rsidR="00155953">
        <w:t>, спасая исторические здания от разрушения</w:t>
      </w:r>
      <w:r>
        <w:t>.</w:t>
      </w:r>
      <w:r w:rsidR="002B5C5E">
        <w:t xml:space="preserve"> </w:t>
      </w:r>
      <w:r w:rsidR="00FF05F7">
        <w:t>На сегодняшний день площадки</w:t>
      </w:r>
      <w:r w:rsidR="002B5C5E">
        <w:t xml:space="preserve"> такого рода</w:t>
      </w:r>
      <w:r w:rsidR="00FF05F7">
        <w:t xml:space="preserve"> являются одними из основных центров досуга </w:t>
      </w:r>
      <w:r w:rsidR="007073BA">
        <w:t>для многих граждан</w:t>
      </w:r>
      <w:r w:rsidR="005754A6">
        <w:t>.</w:t>
      </w:r>
    </w:p>
    <w:p w14:paraId="7B8F2286" w14:textId="793000F7" w:rsidR="0004563C" w:rsidRPr="00F12645" w:rsidRDefault="00155953" w:rsidP="00AF37DC">
      <w:pPr>
        <w:spacing w:line="360" w:lineRule="auto"/>
        <w:ind w:firstLine="709"/>
        <w:contextualSpacing/>
        <w:jc w:val="both"/>
      </w:pPr>
      <w:r>
        <w:t>Взяв за основу удачный</w:t>
      </w:r>
      <w:r w:rsidR="00D12A0F">
        <w:t xml:space="preserve"> </w:t>
      </w:r>
      <w:r>
        <w:t>опыт европейских</w:t>
      </w:r>
      <w:r w:rsidR="00D12A0F">
        <w:t xml:space="preserve"> </w:t>
      </w:r>
      <w:r>
        <w:t>стран</w:t>
      </w:r>
      <w:r w:rsidR="00D12A0F">
        <w:t>, российские предприниматели также начали развивать креативны</w:t>
      </w:r>
      <w:r w:rsidR="00FE1F8C">
        <w:t xml:space="preserve">е индустрии. </w:t>
      </w:r>
      <w:r w:rsidR="0004563C">
        <w:t xml:space="preserve">Это </w:t>
      </w:r>
      <w:r>
        <w:t xml:space="preserve">всё ещё </w:t>
      </w:r>
      <w:r w:rsidR="0004563C">
        <w:t>относительно новый для нашей страны</w:t>
      </w:r>
      <w:r w:rsidR="0051580D">
        <w:t>, но очень многообещающий</w:t>
      </w:r>
      <w:r w:rsidR="0004563C">
        <w:t xml:space="preserve"> </w:t>
      </w:r>
      <w:r w:rsidR="00FE1F8C">
        <w:t xml:space="preserve">экономический </w:t>
      </w:r>
      <w:r w:rsidR="0004563C">
        <w:t>сектор</w:t>
      </w:r>
      <w:r w:rsidR="005D31E1">
        <w:t>.</w:t>
      </w:r>
      <w:r w:rsidR="0051580D">
        <w:t xml:space="preserve"> </w:t>
      </w:r>
      <w:r w:rsidR="009E4F93">
        <w:t>По последним имеющимся данным</w:t>
      </w:r>
      <w:r>
        <w:t xml:space="preserve"> за 2021 г.</w:t>
      </w:r>
      <w:r w:rsidR="009E4F93">
        <w:t xml:space="preserve"> </w:t>
      </w:r>
      <w:r w:rsidR="006E1E35">
        <w:t>Т</w:t>
      </w:r>
      <w:r w:rsidR="009E4F93">
        <w:t xml:space="preserve">ворческие индустрии занимают </w:t>
      </w:r>
      <w:r w:rsidR="00993DC0">
        <w:t>почти 5</w:t>
      </w:r>
      <w:r w:rsidR="00335379">
        <w:t xml:space="preserve"> </w:t>
      </w:r>
      <w:r w:rsidR="00993DC0">
        <w:t xml:space="preserve">% </w:t>
      </w:r>
      <w:r w:rsidR="00744F4D">
        <w:t>от ВВП Российской Федерации</w:t>
      </w:r>
      <w:r w:rsidR="00DB4537" w:rsidRPr="00F12645">
        <w:t xml:space="preserve">, </w:t>
      </w:r>
      <w:r w:rsidR="00DB4537">
        <w:t>а это более 5 трлн.</w:t>
      </w:r>
      <w:r w:rsidR="000D631F">
        <w:t xml:space="preserve"> руб</w:t>
      </w:r>
      <w:r w:rsidR="00DB4537">
        <w:t xml:space="preserve">. </w:t>
      </w:r>
      <w:r w:rsidR="009C785F">
        <w:t>Примерно</w:t>
      </w:r>
      <w:r w:rsidR="00885AB4">
        <w:t xml:space="preserve"> каждое </w:t>
      </w:r>
      <w:r w:rsidR="009C785F">
        <w:t>десятое</w:t>
      </w:r>
      <w:r w:rsidR="00885AB4">
        <w:t xml:space="preserve"> предприятие </w:t>
      </w:r>
      <w:r w:rsidR="009C785F">
        <w:t xml:space="preserve">в стране относится к креативному сектору, </w:t>
      </w:r>
      <w:r w:rsidR="00695B10">
        <w:t>а занятость в нём составляет 4,98</w:t>
      </w:r>
      <w:r w:rsidR="00335379">
        <w:t xml:space="preserve"> </w:t>
      </w:r>
      <w:r w:rsidR="00695B10">
        <w:t>% от всех трудоустроенных граждан</w:t>
      </w:r>
      <w:r w:rsidR="001A09A6" w:rsidRPr="00F12645">
        <w:t xml:space="preserve"> </w:t>
      </w:r>
      <w:r w:rsidR="00695B10">
        <w:t>[</w:t>
      </w:r>
      <w:r w:rsidR="001A09A6" w:rsidRPr="00F12645">
        <w:t>53</w:t>
      </w:r>
      <w:r w:rsidR="00123658">
        <w:t>]</w:t>
      </w:r>
      <w:r w:rsidR="001A09A6" w:rsidRPr="00F12645">
        <w:t>.</w:t>
      </w:r>
    </w:p>
    <w:p w14:paraId="6E6B3D4F" w14:textId="11E86C91" w:rsidR="005B41CE" w:rsidRDefault="005B41CE" w:rsidP="00AF37DC">
      <w:pPr>
        <w:spacing w:line="360" w:lineRule="auto"/>
        <w:ind w:firstLine="709"/>
        <w:contextualSpacing/>
        <w:jc w:val="both"/>
      </w:pPr>
      <w:r>
        <w:t>Основными центрами креативности в России являются Москва, Санкт-Петербург и Московская область</w:t>
      </w:r>
      <w:r w:rsidR="008D3B7A">
        <w:t xml:space="preserve"> </w:t>
      </w:r>
      <w:r w:rsidR="008D3B7A" w:rsidRPr="008155D3">
        <w:rPr>
          <w:color w:val="000000" w:themeColor="text1"/>
        </w:rPr>
        <w:t>(</w:t>
      </w:r>
      <w:r w:rsidR="00335379">
        <w:rPr>
          <w:color w:val="000000" w:themeColor="text1"/>
        </w:rPr>
        <w:t>т</w:t>
      </w:r>
      <w:r w:rsidR="008D3B7A" w:rsidRPr="008155D3">
        <w:rPr>
          <w:color w:val="000000" w:themeColor="text1"/>
        </w:rPr>
        <w:t>аблица 2)</w:t>
      </w:r>
      <w:r w:rsidR="0095335C" w:rsidRPr="008155D3">
        <w:rPr>
          <w:color w:val="000000" w:themeColor="text1"/>
        </w:rPr>
        <w:t>.</w:t>
      </w:r>
      <w:r w:rsidR="0095335C" w:rsidRPr="008D3B7A">
        <w:rPr>
          <w:color w:val="FF0000"/>
        </w:rPr>
        <w:t xml:space="preserve"> </w:t>
      </w:r>
    </w:p>
    <w:p w14:paraId="4E8E0EEC" w14:textId="5F7CCFA8" w:rsidR="00E65894" w:rsidRDefault="00E65894" w:rsidP="00AF37DC">
      <w:pPr>
        <w:spacing w:line="360" w:lineRule="auto"/>
        <w:contextualSpacing/>
        <w:jc w:val="center"/>
      </w:pPr>
      <w:r>
        <w:t>Таблица</w:t>
      </w:r>
      <w:r w:rsidRPr="005363A7">
        <w:rPr>
          <w:color w:val="000000" w:themeColor="text1"/>
        </w:rPr>
        <w:t xml:space="preserve"> </w:t>
      </w:r>
      <w:r w:rsidR="008D3B7A" w:rsidRPr="005363A7">
        <w:rPr>
          <w:color w:val="000000" w:themeColor="text1"/>
        </w:rPr>
        <w:t>2</w:t>
      </w:r>
      <w:r w:rsidR="009B2226">
        <w:t>.</w:t>
      </w:r>
      <w:r w:rsidR="00C503EF">
        <w:t xml:space="preserve"> </w:t>
      </w:r>
      <w:r w:rsidR="00DB538D">
        <w:t>Вклад креативных индустрий в российскую экономику [составлено автором по</w:t>
      </w:r>
      <w:r w:rsidR="001A09A6" w:rsidRPr="00F12645">
        <w:t xml:space="preserve"> 53</w:t>
      </w:r>
      <w:r w:rsidR="00DB538D">
        <w:t>]</w:t>
      </w:r>
    </w:p>
    <w:tbl>
      <w:tblPr>
        <w:tblStyle w:val="af1"/>
        <w:tblW w:w="0" w:type="auto"/>
        <w:tblLook w:val="04A0" w:firstRow="1" w:lastRow="0" w:firstColumn="1" w:lastColumn="0" w:noHBand="0" w:noVBand="1"/>
      </w:tblPr>
      <w:tblGrid>
        <w:gridCol w:w="2032"/>
        <w:gridCol w:w="2232"/>
        <w:gridCol w:w="2549"/>
        <w:gridCol w:w="1549"/>
        <w:gridCol w:w="1549"/>
      </w:tblGrid>
      <w:tr w:rsidR="00BE1A14" w14:paraId="642AB791" w14:textId="7A241BCD" w:rsidTr="00A0226D">
        <w:tc>
          <w:tcPr>
            <w:tcW w:w="2032" w:type="dxa"/>
            <w:vAlign w:val="center"/>
          </w:tcPr>
          <w:p w14:paraId="1AD28CD5" w14:textId="0956FAB6" w:rsidR="00BE1A14" w:rsidRDefault="00BE1A14" w:rsidP="00AF37DC">
            <w:pPr>
              <w:spacing w:line="360" w:lineRule="auto"/>
              <w:contextualSpacing/>
              <w:jc w:val="center"/>
            </w:pPr>
            <w:r>
              <w:t>Субъект РФ</w:t>
            </w:r>
          </w:p>
        </w:tc>
        <w:tc>
          <w:tcPr>
            <w:tcW w:w="2232" w:type="dxa"/>
            <w:vAlign w:val="center"/>
          </w:tcPr>
          <w:p w14:paraId="4087075F" w14:textId="77777777" w:rsidR="00792B91" w:rsidRDefault="00BE1A14" w:rsidP="00AF37DC">
            <w:pPr>
              <w:spacing w:line="360" w:lineRule="auto"/>
              <w:contextualSpacing/>
              <w:jc w:val="center"/>
              <w:rPr>
                <w:color w:val="000000" w:themeColor="text1"/>
              </w:rPr>
            </w:pPr>
            <w:r>
              <w:t xml:space="preserve">Вклад креативных индустрий в </w:t>
            </w:r>
            <w:r w:rsidRPr="004176B5">
              <w:rPr>
                <w:color w:val="000000" w:themeColor="text1"/>
              </w:rPr>
              <w:t>ВРП</w:t>
            </w:r>
            <w:r w:rsidR="004176B5">
              <w:rPr>
                <w:color w:val="000000" w:themeColor="text1"/>
              </w:rPr>
              <w:t xml:space="preserve"> (валовой </w:t>
            </w:r>
            <w:r w:rsidR="00792B91">
              <w:rPr>
                <w:color w:val="000000" w:themeColor="text1"/>
              </w:rPr>
              <w:t>региональный продукт)</w:t>
            </w:r>
          </w:p>
          <w:p w14:paraId="20474869" w14:textId="173298E3" w:rsidR="00BE1A14" w:rsidRPr="004176B5" w:rsidRDefault="00BE1A14" w:rsidP="00AF37DC">
            <w:pPr>
              <w:spacing w:line="360" w:lineRule="auto"/>
              <w:contextualSpacing/>
              <w:jc w:val="center"/>
              <w:rPr>
                <w:color w:val="000000" w:themeColor="text1"/>
              </w:rPr>
            </w:pPr>
            <w:r>
              <w:t>(%)</w:t>
            </w:r>
          </w:p>
        </w:tc>
        <w:tc>
          <w:tcPr>
            <w:tcW w:w="2549" w:type="dxa"/>
            <w:vAlign w:val="center"/>
          </w:tcPr>
          <w:p w14:paraId="11D2EF15" w14:textId="32099BFF" w:rsidR="00BE1A14" w:rsidRDefault="00BE1A14" w:rsidP="00AF37DC">
            <w:pPr>
              <w:spacing w:line="360" w:lineRule="auto"/>
              <w:contextualSpacing/>
              <w:jc w:val="center"/>
            </w:pPr>
            <w:r>
              <w:t xml:space="preserve">Количество организаций, задействованных в креативном секторе (%) </w:t>
            </w:r>
          </w:p>
        </w:tc>
        <w:tc>
          <w:tcPr>
            <w:tcW w:w="1549" w:type="dxa"/>
            <w:vAlign w:val="center"/>
          </w:tcPr>
          <w:p w14:paraId="57CBE39B" w14:textId="0E72CA32" w:rsidR="00BE1A14" w:rsidRDefault="005C0214" w:rsidP="00AF37DC">
            <w:pPr>
              <w:spacing w:line="360" w:lineRule="auto"/>
              <w:contextualSpacing/>
              <w:jc w:val="center"/>
            </w:pPr>
            <w:r>
              <w:t>Общая выручка организаций креативного сектора</w:t>
            </w:r>
            <w:r w:rsidR="00E95935">
              <w:t xml:space="preserve"> </w:t>
            </w:r>
            <w:r w:rsidR="008C26F0">
              <w:t>(</w:t>
            </w:r>
            <w:r w:rsidR="00594A7C">
              <w:t>млн</w:t>
            </w:r>
            <w:r w:rsidR="008C26F0">
              <w:t>)</w:t>
            </w:r>
          </w:p>
        </w:tc>
        <w:tc>
          <w:tcPr>
            <w:tcW w:w="1549" w:type="dxa"/>
            <w:vAlign w:val="center"/>
          </w:tcPr>
          <w:p w14:paraId="564B816B" w14:textId="0F880E83" w:rsidR="00BE1A14" w:rsidRDefault="00E95935" w:rsidP="00AF37DC">
            <w:pPr>
              <w:spacing w:line="360" w:lineRule="auto"/>
              <w:contextualSpacing/>
              <w:jc w:val="center"/>
            </w:pPr>
            <w:r>
              <w:t>Количество занятых в креативных индустриях (%)</w:t>
            </w:r>
          </w:p>
        </w:tc>
      </w:tr>
      <w:tr w:rsidR="00BE1A14" w14:paraId="216A6533" w14:textId="5AFC15FE" w:rsidTr="00A0226D">
        <w:tc>
          <w:tcPr>
            <w:tcW w:w="2032" w:type="dxa"/>
            <w:vAlign w:val="center"/>
          </w:tcPr>
          <w:p w14:paraId="55D125B1" w14:textId="69543967" w:rsidR="00BE1A14" w:rsidRDefault="00E95935" w:rsidP="00AF37DC">
            <w:pPr>
              <w:spacing w:line="360" w:lineRule="auto"/>
              <w:contextualSpacing/>
              <w:jc w:val="center"/>
            </w:pPr>
            <w:r>
              <w:t>Москва</w:t>
            </w:r>
          </w:p>
        </w:tc>
        <w:tc>
          <w:tcPr>
            <w:tcW w:w="2232" w:type="dxa"/>
            <w:vAlign w:val="center"/>
          </w:tcPr>
          <w:p w14:paraId="539FE658" w14:textId="416E306A" w:rsidR="00BE1A14" w:rsidRDefault="00DA722C" w:rsidP="00AF37DC">
            <w:pPr>
              <w:spacing w:line="360" w:lineRule="auto"/>
              <w:contextualSpacing/>
              <w:jc w:val="center"/>
            </w:pPr>
            <w:r>
              <w:t>18,5</w:t>
            </w:r>
          </w:p>
        </w:tc>
        <w:tc>
          <w:tcPr>
            <w:tcW w:w="2549" w:type="dxa"/>
            <w:vAlign w:val="center"/>
          </w:tcPr>
          <w:p w14:paraId="38549F27" w14:textId="4771C203" w:rsidR="00BE1A14" w:rsidRDefault="00A10C73" w:rsidP="00AF37DC">
            <w:pPr>
              <w:spacing w:line="360" w:lineRule="auto"/>
              <w:contextualSpacing/>
              <w:jc w:val="center"/>
            </w:pPr>
            <w:r>
              <w:t>17,6</w:t>
            </w:r>
          </w:p>
        </w:tc>
        <w:tc>
          <w:tcPr>
            <w:tcW w:w="1549" w:type="dxa"/>
            <w:vAlign w:val="center"/>
          </w:tcPr>
          <w:p w14:paraId="022DE354" w14:textId="4B309C3A" w:rsidR="00BE1A14" w:rsidRDefault="00875C02" w:rsidP="00AF37DC">
            <w:pPr>
              <w:spacing w:line="360" w:lineRule="auto"/>
              <w:contextualSpacing/>
              <w:jc w:val="center"/>
            </w:pPr>
            <w:r>
              <w:t xml:space="preserve">6 182 </w:t>
            </w:r>
            <w:r w:rsidR="008C26F0">
              <w:t>569</w:t>
            </w:r>
          </w:p>
        </w:tc>
        <w:tc>
          <w:tcPr>
            <w:tcW w:w="1549" w:type="dxa"/>
            <w:vAlign w:val="center"/>
          </w:tcPr>
          <w:p w14:paraId="13E496CE" w14:textId="5ED1E811" w:rsidR="00BE1A14" w:rsidRDefault="0025503B" w:rsidP="00AF37DC">
            <w:pPr>
              <w:spacing w:line="360" w:lineRule="auto"/>
              <w:contextualSpacing/>
              <w:jc w:val="center"/>
            </w:pPr>
            <w:r>
              <w:t>18,5</w:t>
            </w:r>
          </w:p>
        </w:tc>
      </w:tr>
      <w:tr w:rsidR="00BE1A14" w14:paraId="1800207A" w14:textId="4DBA7ACC" w:rsidTr="00A0226D">
        <w:tc>
          <w:tcPr>
            <w:tcW w:w="2032" w:type="dxa"/>
            <w:vAlign w:val="center"/>
          </w:tcPr>
          <w:p w14:paraId="09B91AB1" w14:textId="301E5EA7" w:rsidR="00BE1A14" w:rsidRDefault="00E95935" w:rsidP="00AF37DC">
            <w:pPr>
              <w:spacing w:line="360" w:lineRule="auto"/>
              <w:contextualSpacing/>
              <w:jc w:val="center"/>
            </w:pPr>
            <w:r>
              <w:t>Санкт-Петербург</w:t>
            </w:r>
          </w:p>
        </w:tc>
        <w:tc>
          <w:tcPr>
            <w:tcW w:w="2232" w:type="dxa"/>
            <w:vAlign w:val="center"/>
          </w:tcPr>
          <w:p w14:paraId="1D419E84" w14:textId="793C9746" w:rsidR="00BE1A14" w:rsidRDefault="00AF3169" w:rsidP="00AF37DC">
            <w:pPr>
              <w:spacing w:line="360" w:lineRule="auto"/>
              <w:contextualSpacing/>
              <w:jc w:val="center"/>
            </w:pPr>
            <w:r>
              <w:t>12,6</w:t>
            </w:r>
          </w:p>
        </w:tc>
        <w:tc>
          <w:tcPr>
            <w:tcW w:w="2549" w:type="dxa"/>
            <w:vAlign w:val="center"/>
          </w:tcPr>
          <w:p w14:paraId="796AF9DA" w14:textId="4D40DF70" w:rsidR="00BE1A14" w:rsidRDefault="00FB5F2C" w:rsidP="00AF37DC">
            <w:pPr>
              <w:spacing w:line="360" w:lineRule="auto"/>
              <w:contextualSpacing/>
              <w:jc w:val="center"/>
            </w:pPr>
            <w:r>
              <w:t>12,4</w:t>
            </w:r>
          </w:p>
        </w:tc>
        <w:tc>
          <w:tcPr>
            <w:tcW w:w="1549" w:type="dxa"/>
            <w:vAlign w:val="center"/>
          </w:tcPr>
          <w:p w14:paraId="627B6CE5" w14:textId="42166DCE" w:rsidR="00BE1A14" w:rsidRDefault="00C712F6" w:rsidP="00AF37DC">
            <w:pPr>
              <w:spacing w:line="360" w:lineRule="auto"/>
              <w:contextualSpacing/>
              <w:jc w:val="center"/>
            </w:pPr>
            <w:r>
              <w:t xml:space="preserve">1 131 </w:t>
            </w:r>
            <w:r w:rsidR="00B14FC3">
              <w:t>921</w:t>
            </w:r>
          </w:p>
        </w:tc>
        <w:tc>
          <w:tcPr>
            <w:tcW w:w="1549" w:type="dxa"/>
            <w:vAlign w:val="center"/>
          </w:tcPr>
          <w:p w14:paraId="0605C9F1" w14:textId="0C8C20B9" w:rsidR="00BE1A14" w:rsidRDefault="00B2041C" w:rsidP="00AF37DC">
            <w:pPr>
              <w:spacing w:line="360" w:lineRule="auto"/>
              <w:contextualSpacing/>
              <w:jc w:val="center"/>
            </w:pPr>
            <w:r>
              <w:t>12,6</w:t>
            </w:r>
          </w:p>
        </w:tc>
      </w:tr>
      <w:tr w:rsidR="00E95935" w14:paraId="10285E06" w14:textId="77777777" w:rsidTr="00A0226D">
        <w:tc>
          <w:tcPr>
            <w:tcW w:w="2032" w:type="dxa"/>
            <w:vAlign w:val="center"/>
          </w:tcPr>
          <w:p w14:paraId="34FC7FEA" w14:textId="38224763" w:rsidR="00E95935" w:rsidRDefault="00E95935" w:rsidP="00AF37DC">
            <w:pPr>
              <w:spacing w:line="360" w:lineRule="auto"/>
              <w:contextualSpacing/>
              <w:jc w:val="center"/>
            </w:pPr>
            <w:r>
              <w:t>Московская обл.</w:t>
            </w:r>
          </w:p>
        </w:tc>
        <w:tc>
          <w:tcPr>
            <w:tcW w:w="2232" w:type="dxa"/>
            <w:vAlign w:val="center"/>
          </w:tcPr>
          <w:p w14:paraId="55C41530" w14:textId="1AED461F" w:rsidR="00E95935" w:rsidRDefault="00273B77" w:rsidP="00AF37DC">
            <w:pPr>
              <w:spacing w:line="360" w:lineRule="auto"/>
              <w:contextualSpacing/>
              <w:jc w:val="center"/>
            </w:pPr>
            <w:r>
              <w:t>4,7</w:t>
            </w:r>
          </w:p>
        </w:tc>
        <w:tc>
          <w:tcPr>
            <w:tcW w:w="2549" w:type="dxa"/>
            <w:vAlign w:val="center"/>
          </w:tcPr>
          <w:p w14:paraId="5E6DC2D4" w14:textId="0FDF9AF7" w:rsidR="00E95935" w:rsidRDefault="00FB5F2C" w:rsidP="00AF37DC">
            <w:pPr>
              <w:spacing w:line="360" w:lineRule="auto"/>
              <w:contextualSpacing/>
              <w:jc w:val="center"/>
            </w:pPr>
            <w:r>
              <w:t>10,6</w:t>
            </w:r>
          </w:p>
        </w:tc>
        <w:tc>
          <w:tcPr>
            <w:tcW w:w="1549" w:type="dxa"/>
            <w:vAlign w:val="center"/>
          </w:tcPr>
          <w:p w14:paraId="33D82A8A" w14:textId="0214C103" w:rsidR="00E95935" w:rsidRDefault="00715124" w:rsidP="00AF37DC">
            <w:pPr>
              <w:spacing w:line="360" w:lineRule="auto"/>
              <w:contextualSpacing/>
              <w:jc w:val="center"/>
            </w:pPr>
            <w:r>
              <w:t xml:space="preserve">435 </w:t>
            </w:r>
            <w:r w:rsidR="000E48EF">
              <w:t>084</w:t>
            </w:r>
          </w:p>
        </w:tc>
        <w:tc>
          <w:tcPr>
            <w:tcW w:w="1549" w:type="dxa"/>
            <w:vAlign w:val="center"/>
          </w:tcPr>
          <w:p w14:paraId="06E4BCB7" w14:textId="48DA1CD9" w:rsidR="00E95935" w:rsidRDefault="00B2041C" w:rsidP="00AF37DC">
            <w:pPr>
              <w:spacing w:line="360" w:lineRule="auto"/>
              <w:contextualSpacing/>
              <w:jc w:val="center"/>
            </w:pPr>
            <w:r>
              <w:t>4,7</w:t>
            </w:r>
          </w:p>
        </w:tc>
      </w:tr>
    </w:tbl>
    <w:p w14:paraId="1B24DDE4" w14:textId="77777777" w:rsidR="00886F6D" w:rsidRDefault="00886F6D" w:rsidP="00AF37DC">
      <w:pPr>
        <w:spacing w:line="360" w:lineRule="auto"/>
        <w:contextualSpacing/>
        <w:jc w:val="both"/>
      </w:pPr>
    </w:p>
    <w:p w14:paraId="025EB241" w14:textId="27E70C7A" w:rsidR="007904C3" w:rsidRDefault="00537470" w:rsidP="00AF37DC">
      <w:pPr>
        <w:spacing w:line="360" w:lineRule="auto"/>
        <w:ind w:firstLine="708"/>
        <w:contextualSpacing/>
        <w:jc w:val="both"/>
      </w:pPr>
      <w:r>
        <w:lastRenderedPageBreak/>
        <w:t xml:space="preserve">Причиной появления первых креативных пространств на территории РФ </w:t>
      </w:r>
      <w:r w:rsidR="00EE3442">
        <w:t>стал</w:t>
      </w:r>
      <w:r w:rsidR="00FE3679">
        <w:t>и</w:t>
      </w:r>
      <w:r w:rsidR="00952BB0">
        <w:t xml:space="preserve"> развитие экономики и</w:t>
      </w:r>
      <w:r w:rsidR="00FE3679">
        <w:t xml:space="preserve"> рост </w:t>
      </w:r>
      <w:r w:rsidR="00952BB0">
        <w:t xml:space="preserve">благосостояния населения, </w:t>
      </w:r>
      <w:r w:rsidR="00EF6D84">
        <w:t xml:space="preserve">начавшиеся </w:t>
      </w:r>
      <w:r w:rsidR="00952BB0">
        <w:t xml:space="preserve">в середине </w:t>
      </w:r>
      <w:r w:rsidR="00792B91">
        <w:rPr>
          <w:color w:val="000000" w:themeColor="text1"/>
        </w:rPr>
        <w:t>2000</w:t>
      </w:r>
      <w:r w:rsidR="006739E0">
        <w:rPr>
          <w:color w:val="000000" w:themeColor="text1"/>
        </w:rPr>
        <w:t>-х</w:t>
      </w:r>
      <w:r w:rsidR="008D3B7A">
        <w:t xml:space="preserve"> </w:t>
      </w:r>
      <w:r w:rsidR="00EF6D84">
        <w:t xml:space="preserve">годов. </w:t>
      </w:r>
      <w:r w:rsidR="001C6180">
        <w:t xml:space="preserve">В </w:t>
      </w:r>
      <w:r w:rsidR="007902B0">
        <w:t xml:space="preserve">период с 2002 по 2008 </w:t>
      </w:r>
      <w:r w:rsidR="007902B0" w:rsidRPr="003A17D3">
        <w:rPr>
          <w:color w:val="000000" w:themeColor="text1"/>
        </w:rPr>
        <w:t>г</w:t>
      </w:r>
      <w:r w:rsidR="008D3B7A" w:rsidRPr="003A17D3">
        <w:rPr>
          <w:color w:val="000000" w:themeColor="text1"/>
        </w:rPr>
        <w:t>.</w:t>
      </w:r>
      <w:r w:rsidR="007902B0">
        <w:t xml:space="preserve"> </w:t>
      </w:r>
      <w:r w:rsidR="006E1E35">
        <w:t>Т</w:t>
      </w:r>
      <w:r w:rsidR="006B6380">
        <w:t xml:space="preserve">ворческие </w:t>
      </w:r>
      <w:r w:rsidR="001C6180">
        <w:t xml:space="preserve">кластеры формировались </w:t>
      </w:r>
      <w:r w:rsidR="00791026">
        <w:t xml:space="preserve">в основном </w:t>
      </w:r>
      <w:r w:rsidR="00EE0CF4">
        <w:t>в нефункционирующих индустриальных районах</w:t>
      </w:r>
      <w:r w:rsidR="00FA1333">
        <w:t>, расположенных ближе к центр</w:t>
      </w:r>
      <w:r w:rsidR="0024732B">
        <w:t>ам</w:t>
      </w:r>
      <w:r w:rsidR="00FA1333">
        <w:t xml:space="preserve"> город</w:t>
      </w:r>
      <w:r w:rsidR="0024732B">
        <w:t>ов</w:t>
      </w:r>
      <w:r w:rsidR="006B6380">
        <w:t xml:space="preserve">. </w:t>
      </w:r>
      <w:r w:rsidR="00A12C55">
        <w:t>Первым подобным пространством стал креативный</w:t>
      </w:r>
      <w:r w:rsidR="00634205">
        <w:t xml:space="preserve"> центр дизайна </w:t>
      </w:r>
      <w:r w:rsidR="00A12C55">
        <w:t>«</w:t>
      </w:r>
      <w:proofErr w:type="spellStart"/>
      <w:r w:rsidR="00A12C55">
        <w:rPr>
          <w:lang w:val="en-GB"/>
        </w:rPr>
        <w:t>ArtPlay</w:t>
      </w:r>
      <w:proofErr w:type="spellEnd"/>
      <w:r w:rsidR="00A12C55" w:rsidRPr="00F12645">
        <w:t>»</w:t>
      </w:r>
      <w:r w:rsidR="00A12C55">
        <w:t xml:space="preserve"> в Москве.</w:t>
      </w:r>
      <w:r w:rsidR="00FE3679">
        <w:t xml:space="preserve"> </w:t>
      </w:r>
      <w:r w:rsidR="00877A0E">
        <w:t>Сначала создатели объекта планировали его открытие в</w:t>
      </w:r>
      <w:r w:rsidR="006D1802">
        <w:t xml:space="preserve"> </w:t>
      </w:r>
      <w:r w:rsidR="00877A0E">
        <w:t>здании на</w:t>
      </w:r>
      <w:r w:rsidR="00EC4487">
        <w:t xml:space="preserve"> </w:t>
      </w:r>
      <w:proofErr w:type="spellStart"/>
      <w:r w:rsidR="00EC4487">
        <w:t>Миусской</w:t>
      </w:r>
      <w:proofErr w:type="spellEnd"/>
      <w:r w:rsidR="00EC4487">
        <w:t xml:space="preserve"> площади</w:t>
      </w:r>
      <w:r w:rsidR="001D491F">
        <w:t xml:space="preserve">, но в 2003 г. </w:t>
      </w:r>
      <w:r w:rsidR="006E1E35">
        <w:t>П</w:t>
      </w:r>
      <w:r w:rsidR="001D491F">
        <w:t xml:space="preserve">ространство начало свою работу </w:t>
      </w:r>
      <w:r w:rsidR="00B85513">
        <w:t>на территории бывшей фабрики</w:t>
      </w:r>
      <w:r w:rsidR="006D1802">
        <w:t xml:space="preserve"> по производству шёлка «Красная Роза». </w:t>
      </w:r>
      <w:r w:rsidR="007904C3">
        <w:t>С</w:t>
      </w:r>
      <w:r w:rsidR="00871B68">
        <w:t xml:space="preserve"> 2008 г.</w:t>
      </w:r>
      <w:r w:rsidR="007904C3">
        <w:t xml:space="preserve"> </w:t>
      </w:r>
      <w:r w:rsidR="006E1E35">
        <w:t>К</w:t>
      </w:r>
      <w:r w:rsidR="007904C3">
        <w:t xml:space="preserve">реативный кластер осуществляет свою деятельность </w:t>
      </w:r>
      <w:r w:rsidR="005B68DB">
        <w:t xml:space="preserve">в зданиях </w:t>
      </w:r>
      <w:r w:rsidR="00104A5E">
        <w:t xml:space="preserve">бывшего приборостроительного завода «Манометр» </w:t>
      </w:r>
      <w:r w:rsidR="000C257D">
        <w:t>в районе</w:t>
      </w:r>
      <w:r w:rsidR="00B86C79">
        <w:t xml:space="preserve"> Курского вокзала</w:t>
      </w:r>
      <w:r w:rsidR="00104365">
        <w:t xml:space="preserve">, </w:t>
      </w:r>
      <w:r w:rsidR="002E04A9">
        <w:t xml:space="preserve">его общая </w:t>
      </w:r>
      <w:r w:rsidR="00104365">
        <w:t>площадь на</w:t>
      </w:r>
      <w:r w:rsidR="002E04A9">
        <w:t xml:space="preserve"> сегодняшний день составляет 75 </w:t>
      </w:r>
      <w:r w:rsidR="00064035">
        <w:t>тыс.</w:t>
      </w:r>
      <w:r w:rsidR="002E04A9">
        <w:t xml:space="preserve"> кв. м</w:t>
      </w:r>
      <w:r w:rsidR="00BB2F1D">
        <w:t xml:space="preserve">, </w:t>
      </w:r>
      <w:r w:rsidR="00BB2F1D" w:rsidRPr="006739E0">
        <w:rPr>
          <w:color w:val="000000" w:themeColor="text1"/>
        </w:rPr>
        <w:t>он</w:t>
      </w:r>
      <w:r w:rsidR="00BB2F1D" w:rsidRPr="00BB2F1D">
        <w:rPr>
          <w:color w:val="FF0000"/>
        </w:rPr>
        <w:t xml:space="preserve"> </w:t>
      </w:r>
      <w:r w:rsidR="00BB44D9">
        <w:t>занимает целый квартал</w:t>
      </w:r>
      <w:r w:rsidR="00B86C79">
        <w:t>.</w:t>
      </w:r>
      <w:r w:rsidR="005B68DB">
        <w:t xml:space="preserve"> </w:t>
      </w:r>
      <w:r w:rsidR="00CB71F0">
        <w:t xml:space="preserve">Центр объединяет </w:t>
      </w:r>
      <w:r w:rsidR="0080446D">
        <w:t xml:space="preserve">под своей крышей большое количество креативных </w:t>
      </w:r>
      <w:r w:rsidR="005117D8">
        <w:t>бизнесов</w:t>
      </w:r>
      <w:r w:rsidR="0080446D">
        <w:t xml:space="preserve"> различной направленности, всего здесь сосредоточено более 700 арендаторов: </w:t>
      </w:r>
      <w:r w:rsidR="00C20B8F">
        <w:t xml:space="preserve">шоурумы, </w:t>
      </w:r>
      <w:r w:rsidR="00986D15">
        <w:t>дизайнерские студии,</w:t>
      </w:r>
      <w:r w:rsidR="00896D7A">
        <w:t xml:space="preserve"> архитектурные бюро, </w:t>
      </w:r>
      <w:r w:rsidR="00D32A79">
        <w:t xml:space="preserve">образовательные центры, </w:t>
      </w:r>
      <w:r w:rsidR="000A6844">
        <w:t xml:space="preserve">заведения общественного питания, </w:t>
      </w:r>
      <w:r w:rsidR="005117D8">
        <w:t xml:space="preserve">выставочные залы, </w:t>
      </w:r>
      <w:r w:rsidR="008C1D7C">
        <w:t>коворкинги и прочие</w:t>
      </w:r>
      <w:r w:rsidR="005117D8">
        <w:t xml:space="preserve"> </w:t>
      </w:r>
      <w:proofErr w:type="gramStart"/>
      <w:r w:rsidR="008C1D7C">
        <w:t>предприятия</w:t>
      </w:r>
      <w:r w:rsidR="002370BB">
        <w:t xml:space="preserve">  </w:t>
      </w:r>
      <w:r w:rsidR="005B68DB">
        <w:t>[</w:t>
      </w:r>
      <w:proofErr w:type="gramEnd"/>
      <w:r w:rsidR="001A09A6">
        <w:t>54</w:t>
      </w:r>
      <w:r w:rsidR="005B68DB">
        <w:t>]</w:t>
      </w:r>
      <w:r w:rsidR="001A09A6">
        <w:t>.</w:t>
      </w:r>
    </w:p>
    <w:p w14:paraId="2941E521" w14:textId="3690BFB2" w:rsidR="005117D8" w:rsidRDefault="00605B6D" w:rsidP="00AF37DC">
      <w:pPr>
        <w:spacing w:line="360" w:lineRule="auto"/>
        <w:ind w:firstLine="708"/>
        <w:contextualSpacing/>
        <w:jc w:val="both"/>
      </w:pPr>
      <w:r>
        <w:t xml:space="preserve">Летом 2020 г. </w:t>
      </w:r>
      <w:r w:rsidR="006E1E35">
        <w:t>П</w:t>
      </w:r>
      <w:r w:rsidR="003E5976">
        <w:t xml:space="preserve">ространство </w:t>
      </w:r>
      <w:r w:rsidR="002936CD">
        <w:t>«</w:t>
      </w:r>
      <w:proofErr w:type="spellStart"/>
      <w:r w:rsidR="002936CD">
        <w:rPr>
          <w:lang w:val="en-GB"/>
        </w:rPr>
        <w:t>ArtPlay</w:t>
      </w:r>
      <w:proofErr w:type="spellEnd"/>
      <w:r w:rsidR="002936CD" w:rsidRPr="00F12645">
        <w:t xml:space="preserve">» </w:t>
      </w:r>
      <w:r w:rsidR="002936CD">
        <w:t xml:space="preserve">было признано первым </w:t>
      </w:r>
      <w:r w:rsidR="002845A3">
        <w:t>креативным технопарком Москвы</w:t>
      </w:r>
      <w:r w:rsidR="001A09A6">
        <w:t xml:space="preserve">. </w:t>
      </w:r>
      <w:r w:rsidR="00BE607E">
        <w:t xml:space="preserve">Данный статус позволяет креативным кластерам рассчитывать на </w:t>
      </w:r>
      <w:r w:rsidR="00A355D7">
        <w:t>муниципальную</w:t>
      </w:r>
      <w:r w:rsidR="00BE607E">
        <w:t xml:space="preserve"> поддержку</w:t>
      </w:r>
      <w:r w:rsidR="00B127CA">
        <w:t>: резидент</w:t>
      </w:r>
      <w:r w:rsidR="004C017D">
        <w:t>ы</w:t>
      </w:r>
      <w:r w:rsidR="00B127CA">
        <w:t xml:space="preserve"> таких пространств получают возможность </w:t>
      </w:r>
      <w:r w:rsidR="003504F8">
        <w:t xml:space="preserve">компенсировать </w:t>
      </w:r>
      <w:r w:rsidR="004C017D">
        <w:t xml:space="preserve">затраты на покупку </w:t>
      </w:r>
      <w:r w:rsidR="00290FD3">
        <w:t>оборудования</w:t>
      </w:r>
      <w:r w:rsidR="004C017D">
        <w:t xml:space="preserve">, </w:t>
      </w:r>
      <w:r w:rsidR="00FC46AE">
        <w:t xml:space="preserve">а управляющие компании </w:t>
      </w:r>
      <w:r w:rsidR="004219E6">
        <w:t xml:space="preserve">претендуют на получение </w:t>
      </w:r>
      <w:r w:rsidR="004271F2">
        <w:t xml:space="preserve">гранта, </w:t>
      </w:r>
      <w:r w:rsidR="0024732B">
        <w:t xml:space="preserve">обеспечивающего </w:t>
      </w:r>
      <w:r w:rsidR="004271F2">
        <w:t>развити</w:t>
      </w:r>
      <w:r w:rsidR="0024732B">
        <w:t>е</w:t>
      </w:r>
      <w:r w:rsidR="004271F2">
        <w:t xml:space="preserve"> имущественного комплекса. </w:t>
      </w:r>
    </w:p>
    <w:p w14:paraId="333F9BDC" w14:textId="59F9E6A3" w:rsidR="009C6148" w:rsidRDefault="009C6148" w:rsidP="00AF37DC">
      <w:pPr>
        <w:spacing w:line="360" w:lineRule="auto"/>
        <w:ind w:firstLine="708"/>
        <w:contextualSpacing/>
        <w:jc w:val="both"/>
      </w:pPr>
      <w:r>
        <w:t>Чтобы получить стату</w:t>
      </w:r>
      <w:r w:rsidR="00A91241">
        <w:t>с креативного технопарка, пространство должно соответствовать следующим требованиям</w:t>
      </w:r>
      <w:r w:rsidR="00DE56C7">
        <w:t xml:space="preserve"> [</w:t>
      </w:r>
      <w:r w:rsidR="001A09A6">
        <w:t>55].</w:t>
      </w:r>
    </w:p>
    <w:p w14:paraId="3614361C" w14:textId="5CC1902A" w:rsidR="00DE56C7" w:rsidRDefault="00B31A02" w:rsidP="00AF37DC">
      <w:pPr>
        <w:pStyle w:val="ac"/>
        <w:numPr>
          <w:ilvl w:val="0"/>
          <w:numId w:val="14"/>
        </w:numPr>
        <w:spacing w:line="360" w:lineRule="auto"/>
        <w:jc w:val="both"/>
      </w:pPr>
      <w:r>
        <w:t>Общая площадь кластера</w:t>
      </w:r>
      <w:r w:rsidR="00514ECF">
        <w:t xml:space="preserve"> — от 10 000 </w:t>
      </w:r>
      <w:proofErr w:type="spellStart"/>
      <w:r w:rsidR="00514ECF">
        <w:t>кв.м</w:t>
      </w:r>
      <w:proofErr w:type="spellEnd"/>
      <w:r w:rsidR="00514ECF">
        <w:t>.</w:t>
      </w:r>
      <w:r w:rsidR="00326425">
        <w:t>;</w:t>
      </w:r>
    </w:p>
    <w:p w14:paraId="6CE3189B" w14:textId="1D5FDB98" w:rsidR="00514ECF" w:rsidRDefault="00326425" w:rsidP="00AF37DC">
      <w:pPr>
        <w:pStyle w:val="ac"/>
        <w:numPr>
          <w:ilvl w:val="0"/>
          <w:numId w:val="14"/>
        </w:numPr>
        <w:spacing w:line="360" w:lineRule="auto"/>
        <w:jc w:val="both"/>
      </w:pPr>
      <w:r>
        <w:t>Предприятия, представляющие креативные индустрии — не менее 20</w:t>
      </w:r>
      <w:r w:rsidR="008259CB">
        <w:t xml:space="preserve"> объектов</w:t>
      </w:r>
      <w:r>
        <w:t>;</w:t>
      </w:r>
    </w:p>
    <w:p w14:paraId="74234DDF" w14:textId="143B4152" w:rsidR="00326425" w:rsidRDefault="002118C9" w:rsidP="00AF37DC">
      <w:pPr>
        <w:pStyle w:val="ac"/>
        <w:numPr>
          <w:ilvl w:val="0"/>
          <w:numId w:val="14"/>
        </w:numPr>
        <w:spacing w:line="360" w:lineRule="auto"/>
        <w:jc w:val="both"/>
      </w:pPr>
      <w:r>
        <w:t xml:space="preserve">Профильные резиденты — </w:t>
      </w:r>
      <w:r w:rsidR="008259CB">
        <w:t>не менее 25</w:t>
      </w:r>
      <w:r w:rsidR="00497E03">
        <w:t xml:space="preserve"> </w:t>
      </w:r>
      <w:r w:rsidR="008259CB">
        <w:t xml:space="preserve">% от </w:t>
      </w:r>
      <w:r w:rsidR="006F77A8">
        <w:t>площади кластера;</w:t>
      </w:r>
    </w:p>
    <w:p w14:paraId="0DCF060F" w14:textId="0F4DC38D" w:rsidR="006F77A8" w:rsidRDefault="00700604" w:rsidP="00AF37DC">
      <w:pPr>
        <w:pStyle w:val="ac"/>
        <w:numPr>
          <w:ilvl w:val="0"/>
          <w:numId w:val="14"/>
        </w:numPr>
        <w:spacing w:line="360" w:lineRule="auto"/>
        <w:jc w:val="both"/>
      </w:pPr>
      <w:r>
        <w:t>Максимальная площадь, занимаемая одним креативным предприятием — не более 30% общей площади кластера;</w:t>
      </w:r>
    </w:p>
    <w:p w14:paraId="35539E70" w14:textId="404595C5" w:rsidR="00700604" w:rsidRDefault="002F5842" w:rsidP="00AF37DC">
      <w:pPr>
        <w:pStyle w:val="ac"/>
        <w:numPr>
          <w:ilvl w:val="0"/>
          <w:numId w:val="14"/>
        </w:numPr>
        <w:spacing w:line="360" w:lineRule="auto"/>
        <w:jc w:val="both"/>
      </w:pPr>
      <w:r>
        <w:t>От 70</w:t>
      </w:r>
      <w:r w:rsidR="00497E03">
        <w:t xml:space="preserve"> </w:t>
      </w:r>
      <w:r>
        <w:t xml:space="preserve">% резидентов представлено </w:t>
      </w:r>
      <w:r w:rsidR="00737BC9">
        <w:t>субъектами малого и среднего бизнеса;</w:t>
      </w:r>
    </w:p>
    <w:p w14:paraId="603B9BFF" w14:textId="634CEF6C" w:rsidR="00737BC9" w:rsidRDefault="00CF795A" w:rsidP="00AF37DC">
      <w:pPr>
        <w:pStyle w:val="ac"/>
        <w:numPr>
          <w:ilvl w:val="0"/>
          <w:numId w:val="14"/>
        </w:numPr>
        <w:spacing w:line="360" w:lineRule="auto"/>
        <w:jc w:val="both"/>
      </w:pPr>
      <w:r>
        <w:t>На территории пространств</w:t>
      </w:r>
      <w:r w:rsidR="009726D3">
        <w:t>а</w:t>
      </w:r>
      <w:r>
        <w:t xml:space="preserve"> должно </w:t>
      </w:r>
      <w:r w:rsidR="005E548B">
        <w:t xml:space="preserve">иметься </w:t>
      </w:r>
      <w:r>
        <w:t>не менее двух объектов</w:t>
      </w:r>
      <w:r w:rsidR="009726D3">
        <w:t xml:space="preserve"> креативной</w:t>
      </w:r>
      <w:r>
        <w:t xml:space="preserve"> инфраструктуры</w:t>
      </w:r>
      <w:r w:rsidR="005E548B">
        <w:t>.</w:t>
      </w:r>
    </w:p>
    <w:p w14:paraId="1989DE53" w14:textId="1C80029A" w:rsidR="005E548B" w:rsidRDefault="005E548B" w:rsidP="00AF37DC">
      <w:pPr>
        <w:spacing w:line="360" w:lineRule="auto"/>
        <w:ind w:firstLine="708"/>
        <w:jc w:val="both"/>
      </w:pPr>
      <w:r>
        <w:t>Помимо Центра дизайна «</w:t>
      </w:r>
      <w:proofErr w:type="spellStart"/>
      <w:r>
        <w:rPr>
          <w:lang w:val="en-GB"/>
        </w:rPr>
        <w:t>ArtPlay</w:t>
      </w:r>
      <w:proofErr w:type="spellEnd"/>
      <w:r>
        <w:t xml:space="preserve">», </w:t>
      </w:r>
      <w:r w:rsidR="005602DB">
        <w:t xml:space="preserve">на получение данного статуса </w:t>
      </w:r>
      <w:r w:rsidR="0096254B">
        <w:t xml:space="preserve">также </w:t>
      </w:r>
      <w:r w:rsidR="005602DB">
        <w:t>претендовали</w:t>
      </w:r>
      <w:r w:rsidR="0096254B">
        <w:t xml:space="preserve"> и другие креативные пространства Москвы: </w:t>
      </w:r>
      <w:r w:rsidR="006267BB">
        <w:t xml:space="preserve">основанная в 2005 г. «Фабрика», </w:t>
      </w:r>
      <w:r w:rsidR="004A3891">
        <w:t xml:space="preserve">в 2007 г. «Винзавод» и в </w:t>
      </w:r>
      <w:r w:rsidR="00BB6347">
        <w:t>2009 г. «Флакон».</w:t>
      </w:r>
      <w:r w:rsidR="008C7BEE">
        <w:t xml:space="preserve"> Городской </w:t>
      </w:r>
      <w:r w:rsidR="00290FD3">
        <w:t>Комитет</w:t>
      </w:r>
      <w:r w:rsidR="008C7BEE">
        <w:t xml:space="preserve"> по туризму не раз включал эти пространства в</w:t>
      </w:r>
      <w:r w:rsidR="0022622B">
        <w:t xml:space="preserve"> туристические</w:t>
      </w:r>
      <w:r w:rsidR="008C7BEE">
        <w:t xml:space="preserve"> путеводители</w:t>
      </w:r>
      <w:r w:rsidR="0039126D">
        <w:t xml:space="preserve">, </w:t>
      </w:r>
      <w:r w:rsidR="00A9007D">
        <w:t>интерактивные карты</w:t>
      </w:r>
      <w:r w:rsidR="0039126D">
        <w:t xml:space="preserve"> и маршруты</w:t>
      </w:r>
      <w:r w:rsidR="00A9007D">
        <w:t xml:space="preserve"> [</w:t>
      </w:r>
      <w:r w:rsidR="001A09A6" w:rsidRPr="00F12645">
        <w:t>56].</w:t>
      </w:r>
      <w:r w:rsidR="00FE17B8">
        <w:t xml:space="preserve"> </w:t>
      </w:r>
      <w:r w:rsidR="00BB2F1D" w:rsidRPr="006739E0">
        <w:rPr>
          <w:color w:val="000000" w:themeColor="text1"/>
        </w:rPr>
        <w:t xml:space="preserve">Обобщенные данные по </w:t>
      </w:r>
      <w:r w:rsidR="00FE17B8" w:rsidRPr="006739E0">
        <w:rPr>
          <w:color w:val="000000" w:themeColor="text1"/>
        </w:rPr>
        <w:t xml:space="preserve">креативными пространствами Москвы </w:t>
      </w:r>
      <w:r w:rsidR="00BB2F1D" w:rsidRPr="006739E0">
        <w:rPr>
          <w:color w:val="000000" w:themeColor="text1"/>
        </w:rPr>
        <w:t xml:space="preserve">приведены в </w:t>
      </w:r>
      <w:r w:rsidR="00FE17B8" w:rsidRPr="006739E0">
        <w:rPr>
          <w:color w:val="000000" w:themeColor="text1"/>
        </w:rPr>
        <w:t>П</w:t>
      </w:r>
      <w:r w:rsidR="00BB2F1D" w:rsidRPr="006739E0">
        <w:rPr>
          <w:color w:val="000000" w:themeColor="text1"/>
        </w:rPr>
        <w:t>РИЛОЖЕНИИ</w:t>
      </w:r>
      <w:r w:rsidR="00FE17B8" w:rsidRPr="006739E0">
        <w:rPr>
          <w:color w:val="000000" w:themeColor="text1"/>
        </w:rPr>
        <w:t xml:space="preserve"> 2</w:t>
      </w:r>
      <w:r w:rsidR="009B2226">
        <w:rPr>
          <w:color w:val="000000" w:themeColor="text1"/>
        </w:rPr>
        <w:t>: т</w:t>
      </w:r>
      <w:r w:rsidR="003F0225">
        <w:rPr>
          <w:color w:val="000000" w:themeColor="text1"/>
        </w:rPr>
        <w:t>аблица 1.</w:t>
      </w:r>
    </w:p>
    <w:p w14:paraId="27E4DB5D" w14:textId="3F4D5F17" w:rsidR="007B5B4B" w:rsidRDefault="00870DCE" w:rsidP="00AF37DC">
      <w:pPr>
        <w:spacing w:line="360" w:lineRule="auto"/>
        <w:ind w:firstLine="709"/>
        <w:contextualSpacing/>
        <w:jc w:val="both"/>
      </w:pPr>
      <w:r>
        <w:lastRenderedPageBreak/>
        <w:t xml:space="preserve">В июле 2020 </w:t>
      </w:r>
      <w:r w:rsidRPr="006739E0">
        <w:rPr>
          <w:color w:val="000000" w:themeColor="text1"/>
        </w:rPr>
        <w:t>г</w:t>
      </w:r>
      <w:r w:rsidR="00BB2F1D" w:rsidRPr="006739E0">
        <w:rPr>
          <w:color w:val="000000" w:themeColor="text1"/>
        </w:rPr>
        <w:t>.</w:t>
      </w:r>
      <w:r>
        <w:t xml:space="preserve"> </w:t>
      </w:r>
      <w:r w:rsidR="006E1E35">
        <w:t>В</w:t>
      </w:r>
      <w:r w:rsidR="00086804">
        <w:t xml:space="preserve"> столице был запущен </w:t>
      </w:r>
      <w:r w:rsidR="00130616">
        <w:t>туристический проект</w:t>
      </w:r>
      <w:r w:rsidR="00AD0CED">
        <w:t xml:space="preserve"> для </w:t>
      </w:r>
      <w:r w:rsidR="00662E9F">
        <w:t xml:space="preserve">гостей города и владельцев </w:t>
      </w:r>
      <w:proofErr w:type="spellStart"/>
      <w:r w:rsidR="00AC2C60">
        <w:t>турбизнесов</w:t>
      </w:r>
      <w:proofErr w:type="spellEnd"/>
      <w:r w:rsidR="00AC2C60">
        <w:t xml:space="preserve"> — </w:t>
      </w:r>
      <w:r w:rsidR="00130616">
        <w:t>«Москва, Лето!»</w:t>
      </w:r>
      <w:r w:rsidR="00684961">
        <w:t xml:space="preserve">. Он </w:t>
      </w:r>
      <w:r w:rsidR="005958A7">
        <w:t xml:space="preserve">представляет собой интерактивную карту города, на которой отмечены </w:t>
      </w:r>
      <w:r w:rsidR="001103AB">
        <w:t xml:space="preserve">его </w:t>
      </w:r>
      <w:r w:rsidR="005958A7">
        <w:t xml:space="preserve">самые </w:t>
      </w:r>
      <w:r w:rsidR="001103AB">
        <w:t xml:space="preserve">нетипичные </w:t>
      </w:r>
      <w:r w:rsidR="00CE2EF1">
        <w:t>аттракции</w:t>
      </w:r>
      <w:r w:rsidR="001103AB">
        <w:t>.</w:t>
      </w:r>
      <w:r w:rsidR="00F43F27">
        <w:t xml:space="preserve"> Это совместный </w:t>
      </w:r>
      <w:r w:rsidR="00D647F0">
        <w:t xml:space="preserve">проект московского Комитета по туризму и </w:t>
      </w:r>
      <w:r w:rsidR="00EE24AD">
        <w:t>крупного туристического портала «</w:t>
      </w:r>
      <w:proofErr w:type="spellStart"/>
      <w:r w:rsidR="00EE24AD">
        <w:rPr>
          <w:lang w:val="en-GB"/>
        </w:rPr>
        <w:t>Profi</w:t>
      </w:r>
      <w:proofErr w:type="spellEnd"/>
      <w:r w:rsidR="00EE24AD" w:rsidRPr="00F12645">
        <w:t>.</w:t>
      </w:r>
      <w:r w:rsidR="00EE24AD">
        <w:rPr>
          <w:lang w:val="en-GB"/>
        </w:rPr>
        <w:t>Travel</w:t>
      </w:r>
      <w:r w:rsidR="00EE24AD" w:rsidRPr="00F12645">
        <w:t>»</w:t>
      </w:r>
      <w:r w:rsidR="00DD0CD2">
        <w:t xml:space="preserve">. </w:t>
      </w:r>
      <w:r w:rsidR="007C1C1D">
        <w:t>На сайте проекта пользователи могут ознакомиться с достопримечательностями каждого городского округа, создать свой уникальный маршрут</w:t>
      </w:r>
      <w:r w:rsidR="00684961">
        <w:t xml:space="preserve">, а также </w:t>
      </w:r>
      <w:r w:rsidR="008F6000">
        <w:t>воспользоваться уже готовыми идеями</w:t>
      </w:r>
      <w:r w:rsidR="00B8136B">
        <w:t xml:space="preserve"> </w:t>
      </w:r>
      <w:r w:rsidR="00BC5B7D">
        <w:t>от создателей</w:t>
      </w:r>
      <w:r w:rsidR="00B8136B">
        <w:t xml:space="preserve">. </w:t>
      </w:r>
      <w:r w:rsidR="0088514D">
        <w:t>Вниманию посетителей предлагаются шесть различных вариантов</w:t>
      </w:r>
      <w:r w:rsidR="008F5DE2">
        <w:t xml:space="preserve"> следующих</w:t>
      </w:r>
      <w:r w:rsidR="0088514D">
        <w:t xml:space="preserve"> </w:t>
      </w:r>
      <w:r w:rsidR="007B5B4B">
        <w:t xml:space="preserve">туристических маршрутов: </w:t>
      </w:r>
      <w:r w:rsidR="00BA2477">
        <w:t>«Городские исследователи»</w:t>
      </w:r>
      <w:r w:rsidR="00D576C0">
        <w:t xml:space="preserve">, </w:t>
      </w:r>
      <w:r w:rsidR="00D01227">
        <w:t xml:space="preserve">«Любители </w:t>
      </w:r>
      <w:r w:rsidR="001E7370">
        <w:t>новых впечатлений» и «Родители с детьми»</w:t>
      </w:r>
      <w:r w:rsidR="008F5DE2">
        <w:t xml:space="preserve">. Каждый из этих </w:t>
      </w:r>
      <w:r w:rsidR="00584A2B">
        <w:t xml:space="preserve">туров </w:t>
      </w:r>
      <w:r w:rsidR="008F5DE2">
        <w:t>включает в себя</w:t>
      </w:r>
      <w:r w:rsidR="00A95302">
        <w:t xml:space="preserve"> посещение новых городских аттракций: креативных кластеров, галерей современного искусства</w:t>
      </w:r>
      <w:r w:rsidR="00584A2B">
        <w:t xml:space="preserve">, </w:t>
      </w:r>
      <w:proofErr w:type="spellStart"/>
      <w:r w:rsidR="00584A2B">
        <w:t>фуд</w:t>
      </w:r>
      <w:proofErr w:type="spellEnd"/>
      <w:r w:rsidR="00584A2B">
        <w:t>-маркетов и прочих объектов креативного туризма. Подробн</w:t>
      </w:r>
      <w:r w:rsidR="00C85167">
        <w:t xml:space="preserve">ое описание </w:t>
      </w:r>
      <w:r w:rsidR="00352518">
        <w:t>предложени</w:t>
      </w:r>
      <w:r w:rsidR="00C85167">
        <w:t xml:space="preserve">й </w:t>
      </w:r>
      <w:r w:rsidR="008E2030">
        <w:t>проекта «Москва, Лето!»</w:t>
      </w:r>
      <w:r w:rsidR="00BB2F1D" w:rsidRPr="00BB2F1D">
        <w:t xml:space="preserve"> </w:t>
      </w:r>
      <w:r w:rsidR="00BB2F1D">
        <w:t xml:space="preserve">приведено в </w:t>
      </w:r>
      <w:r w:rsidR="00BB2F1D" w:rsidRPr="00965CDD">
        <w:rPr>
          <w:color w:val="000000" w:themeColor="text1"/>
        </w:rPr>
        <w:t xml:space="preserve">ПРИЛОЖЕНИИ </w:t>
      </w:r>
      <w:r w:rsidR="003F0225">
        <w:rPr>
          <w:color w:val="000000" w:themeColor="text1"/>
        </w:rPr>
        <w:t>2</w:t>
      </w:r>
      <w:r w:rsidR="009B2226">
        <w:rPr>
          <w:color w:val="000000" w:themeColor="text1"/>
        </w:rPr>
        <w:t>: т</w:t>
      </w:r>
      <w:r w:rsidR="003F0225">
        <w:rPr>
          <w:color w:val="000000" w:themeColor="text1"/>
        </w:rPr>
        <w:t>аблица 2</w:t>
      </w:r>
      <w:r w:rsidR="009B2226">
        <w:rPr>
          <w:color w:val="000000" w:themeColor="text1"/>
        </w:rPr>
        <w:t>.</w:t>
      </w:r>
      <w:r w:rsidR="003F0225">
        <w:rPr>
          <w:color w:val="000000" w:themeColor="text1"/>
        </w:rPr>
        <w:t xml:space="preserve"> [</w:t>
      </w:r>
      <w:r w:rsidR="00965CDD">
        <w:rPr>
          <w:color w:val="000000" w:themeColor="text1"/>
        </w:rPr>
        <w:t>57]</w:t>
      </w:r>
      <w:r w:rsidR="00BB2F1D">
        <w:t xml:space="preserve">. </w:t>
      </w:r>
      <w:r w:rsidR="00C85167">
        <w:t xml:space="preserve"> </w:t>
      </w:r>
    </w:p>
    <w:p w14:paraId="532C86BA" w14:textId="280C40BC" w:rsidR="001A09A6" w:rsidRDefault="007843D2" w:rsidP="00AF37DC">
      <w:pPr>
        <w:spacing w:line="360" w:lineRule="auto"/>
        <w:ind w:firstLine="708"/>
        <w:jc w:val="both"/>
        <w:divId w:val="2030140772"/>
      </w:pPr>
      <w:r>
        <w:t xml:space="preserve">Креативные площадки Москвы при </w:t>
      </w:r>
      <w:r w:rsidR="00196A9F">
        <w:t xml:space="preserve">поддержке городских властей стали полноценными аттракциями, которые </w:t>
      </w:r>
      <w:r w:rsidR="0027605E">
        <w:t xml:space="preserve">активно </w:t>
      </w:r>
      <w:r w:rsidR="00196A9F">
        <w:t>включаются в</w:t>
      </w:r>
      <w:r w:rsidR="00076580">
        <w:t>о многие</w:t>
      </w:r>
      <w:r w:rsidR="00196A9F">
        <w:t xml:space="preserve"> </w:t>
      </w:r>
      <w:r w:rsidR="00076580">
        <w:t xml:space="preserve">туристические </w:t>
      </w:r>
      <w:r w:rsidR="0027605E">
        <w:t>маршруты и готовые турпродукты</w:t>
      </w:r>
      <w:r w:rsidR="006E036E">
        <w:t xml:space="preserve">. Например, </w:t>
      </w:r>
      <w:r w:rsidR="00D52B6D">
        <w:t xml:space="preserve">туроператор </w:t>
      </w:r>
      <w:r w:rsidR="00CA7393">
        <w:t>«</w:t>
      </w:r>
      <w:proofErr w:type="spellStart"/>
      <w:r w:rsidR="00CA7393">
        <w:t>Мос</w:t>
      </w:r>
      <w:proofErr w:type="spellEnd"/>
      <w:r w:rsidR="00CA7393">
        <w:t xml:space="preserve">-Тур» в 2019 г. </w:t>
      </w:r>
      <w:r w:rsidR="006E1E35">
        <w:t>З</w:t>
      </w:r>
      <w:r w:rsidR="00CA7393">
        <w:t xml:space="preserve">апустил проект «Альтернативная Москва», </w:t>
      </w:r>
      <w:r w:rsidR="00A149FC">
        <w:t xml:space="preserve">который </w:t>
      </w:r>
      <w:r w:rsidR="00006D7F">
        <w:t xml:space="preserve">был признан лучшим </w:t>
      </w:r>
      <w:r w:rsidR="002C4900">
        <w:t xml:space="preserve">туристским продутом в сфере внутреннего туризма. </w:t>
      </w:r>
      <w:r w:rsidR="00A25193">
        <w:t xml:space="preserve">«Альтернативная Москва» — это серия экскурсий </w:t>
      </w:r>
      <w:r w:rsidR="00D72B92">
        <w:t xml:space="preserve">по современному городу, включающая в себя посещение креативных пространств, дизайн-студий и заводов, </w:t>
      </w:r>
      <w:proofErr w:type="spellStart"/>
      <w:r w:rsidR="007146C0">
        <w:t>фудмаркетов</w:t>
      </w:r>
      <w:proofErr w:type="spellEnd"/>
      <w:r w:rsidR="007146C0">
        <w:t xml:space="preserve">, </w:t>
      </w:r>
      <w:r w:rsidR="001579AB">
        <w:t xml:space="preserve">творческих кварталов, различных спортивных </w:t>
      </w:r>
      <w:r w:rsidR="004B073A">
        <w:t>площадок</w:t>
      </w:r>
      <w:r w:rsidR="00A17F94">
        <w:t xml:space="preserve"> и прочих подобных </w:t>
      </w:r>
      <w:r w:rsidR="004B073A">
        <w:t>объектов</w:t>
      </w:r>
      <w:r w:rsidR="00A17F94">
        <w:t xml:space="preserve">. </w:t>
      </w:r>
      <w:r w:rsidR="004B073A">
        <w:t xml:space="preserve">Уникальной чертой </w:t>
      </w:r>
      <w:r w:rsidR="000B09FA">
        <w:t xml:space="preserve">данных </w:t>
      </w:r>
      <w:r w:rsidR="002833F8">
        <w:t>туров</w:t>
      </w:r>
      <w:r w:rsidR="000B09FA">
        <w:t xml:space="preserve"> являются </w:t>
      </w:r>
      <w:r w:rsidR="002833F8">
        <w:t xml:space="preserve">экскурсоводы </w:t>
      </w:r>
      <w:r w:rsidR="00F70CE3">
        <w:t>— художники, стилисты, фотографы и другие представители творческих профессий</w:t>
      </w:r>
      <w:r w:rsidR="001A09A6">
        <w:t xml:space="preserve"> </w:t>
      </w:r>
      <w:r w:rsidR="00762273">
        <w:t>[</w:t>
      </w:r>
      <w:r w:rsidR="001A09A6">
        <w:t xml:space="preserve">58]. </w:t>
      </w:r>
      <w:r w:rsidR="00CC2800">
        <w:t xml:space="preserve">Осенью 2021 г. </w:t>
      </w:r>
      <w:r w:rsidR="006E1E35">
        <w:t>М</w:t>
      </w:r>
      <w:r w:rsidR="00CC2800">
        <w:t xml:space="preserve">эрия Москвы </w:t>
      </w:r>
      <w:r w:rsidR="00550333">
        <w:t xml:space="preserve">запустила образовательную акцию </w:t>
      </w:r>
      <w:r w:rsidR="0025129E">
        <w:t>«День без турникетов»</w:t>
      </w:r>
      <w:r w:rsidR="00B62CE9">
        <w:t xml:space="preserve">: с 23 по 25 сентября </w:t>
      </w:r>
      <w:r w:rsidR="00DE5627">
        <w:t xml:space="preserve">каждый желающий мог зарегистрироваться на платформе </w:t>
      </w:r>
      <w:proofErr w:type="spellStart"/>
      <w:r w:rsidR="00286CF8">
        <w:rPr>
          <w:lang w:val="en-GB"/>
        </w:rPr>
        <w:t>turniketov</w:t>
      </w:r>
      <w:proofErr w:type="spellEnd"/>
      <w:r w:rsidR="00286CF8" w:rsidRPr="00F12645">
        <w:t>.</w:t>
      </w:r>
      <w:r w:rsidR="00286CF8">
        <w:rPr>
          <w:lang w:val="en-GB"/>
        </w:rPr>
        <w:t>net</w:t>
      </w:r>
      <w:r w:rsidR="00286CF8">
        <w:t xml:space="preserve"> и </w:t>
      </w:r>
      <w:r w:rsidR="008D5B8C">
        <w:t xml:space="preserve">посетить экскурсии по крупным креативным пространствам столицы, всего в акции приняло </w:t>
      </w:r>
      <w:proofErr w:type="spellStart"/>
      <w:r w:rsidR="008D5B8C">
        <w:t>учатие</w:t>
      </w:r>
      <w:proofErr w:type="spellEnd"/>
      <w:r w:rsidR="008D5B8C">
        <w:t xml:space="preserve"> </w:t>
      </w:r>
      <w:r w:rsidR="00716894">
        <w:t>около 100 площадок, осуществляющих деятельность в креативных индустриях</w:t>
      </w:r>
      <w:r w:rsidR="001A09A6">
        <w:t xml:space="preserve"> [59].</w:t>
      </w:r>
    </w:p>
    <w:p w14:paraId="6DC56FF5" w14:textId="43FE7780" w:rsidR="00B23922" w:rsidRDefault="00B23922" w:rsidP="00AF37DC">
      <w:pPr>
        <w:spacing w:line="360" w:lineRule="auto"/>
        <w:ind w:firstLine="708"/>
        <w:jc w:val="both"/>
        <w:divId w:val="2030140772"/>
      </w:pPr>
      <w:r>
        <w:t>Таким образом, столица России</w:t>
      </w:r>
      <w:r w:rsidR="00A12197">
        <w:t xml:space="preserve"> также является и главным креативным центром </w:t>
      </w:r>
      <w:r w:rsidR="003213A9">
        <w:t>государства</w:t>
      </w:r>
      <w:r w:rsidR="00A12197">
        <w:t>:</w:t>
      </w:r>
      <w:r w:rsidR="007F3B8F">
        <w:t xml:space="preserve"> 59</w:t>
      </w:r>
      <w:r w:rsidR="00497E03">
        <w:t xml:space="preserve"> </w:t>
      </w:r>
      <w:r w:rsidR="007F3B8F">
        <w:t xml:space="preserve">% всех </w:t>
      </w:r>
      <w:r w:rsidR="00DE4EF5">
        <w:t xml:space="preserve">творческих </w:t>
      </w:r>
      <w:r w:rsidR="003213A9">
        <w:t>пространств</w:t>
      </w:r>
      <w:r w:rsidR="00DE4EF5">
        <w:t xml:space="preserve"> и кластеров</w:t>
      </w:r>
      <w:r w:rsidR="003213A9">
        <w:t xml:space="preserve"> страны</w:t>
      </w:r>
      <w:r w:rsidR="00DE4EF5">
        <w:t xml:space="preserve"> сконцентрировано в Москве</w:t>
      </w:r>
      <w:r w:rsidR="00F22C6F">
        <w:t xml:space="preserve"> [</w:t>
      </w:r>
      <w:r w:rsidR="001A09A6">
        <w:t>15</w:t>
      </w:r>
      <w:r w:rsidR="00C80E25">
        <w:t xml:space="preserve">]. </w:t>
      </w:r>
      <w:r w:rsidR="00F22C6F">
        <w:t>В первую очередь этому способству</w:t>
      </w:r>
      <w:r w:rsidR="0011356B">
        <w:t>ют</w:t>
      </w:r>
      <w:r w:rsidR="00F22C6F">
        <w:t xml:space="preserve"> </w:t>
      </w:r>
      <w:r w:rsidR="0011356B">
        <w:t xml:space="preserve">благоприятная инвестиционная среда и поддержка местных органов управления. </w:t>
      </w:r>
      <w:r w:rsidR="00ED1F1E">
        <w:t>Помимо</w:t>
      </w:r>
      <w:r w:rsidR="00502063">
        <w:t xml:space="preserve"> привлечения большого числа </w:t>
      </w:r>
      <w:r w:rsidR="00ED1F1E">
        <w:t>представителей креативного класса, подобн</w:t>
      </w:r>
      <w:r w:rsidR="00A85AB8">
        <w:t>ого рода</w:t>
      </w:r>
      <w:r w:rsidR="00ED1F1E">
        <w:t xml:space="preserve"> п</w:t>
      </w:r>
      <w:r w:rsidR="00A85AB8">
        <w:t>ространства могут похвастаться и высоким туристским потенциалом</w:t>
      </w:r>
      <w:r w:rsidR="000E6733">
        <w:t xml:space="preserve">, который </w:t>
      </w:r>
      <w:r w:rsidR="00AA7E9C">
        <w:t xml:space="preserve">в условиях </w:t>
      </w:r>
      <w:r w:rsidR="000E6733">
        <w:t>всесторонней поддержк</w:t>
      </w:r>
      <w:r w:rsidR="00AA7E9C">
        <w:t>и</w:t>
      </w:r>
      <w:r w:rsidR="000E6733">
        <w:t xml:space="preserve"> им</w:t>
      </w:r>
      <w:r w:rsidR="00AA7E9C">
        <w:t xml:space="preserve"> удаётся успешно реализовать</w:t>
      </w:r>
      <w:r w:rsidR="00AA7E9C" w:rsidRPr="00110038">
        <w:rPr>
          <w:color w:val="FF0000"/>
        </w:rPr>
        <w:t xml:space="preserve">. </w:t>
      </w:r>
    </w:p>
    <w:p w14:paraId="3346D53B" w14:textId="77777777" w:rsidR="007F13B1" w:rsidRDefault="004A3995" w:rsidP="007F13B1">
      <w:pPr>
        <w:spacing w:line="360" w:lineRule="auto"/>
        <w:ind w:firstLine="708"/>
        <w:jc w:val="both"/>
        <w:divId w:val="2030140772"/>
        <w:rPr>
          <w:color w:val="000000" w:themeColor="text1"/>
        </w:rPr>
      </w:pPr>
      <w:r>
        <w:t xml:space="preserve">Вторым по значимости креативным центром России является Санкт-Петербург. </w:t>
      </w:r>
      <w:r w:rsidR="00A45678">
        <w:t xml:space="preserve">Первые </w:t>
      </w:r>
      <w:r w:rsidR="00122155">
        <w:t>творческие</w:t>
      </w:r>
      <w:r w:rsidR="00E44DAD">
        <w:t xml:space="preserve"> кластеры начали появляться в городе в 2007 </w:t>
      </w:r>
      <w:r w:rsidR="00E44DAD" w:rsidRPr="003A165B">
        <w:rPr>
          <w:color w:val="000000" w:themeColor="text1"/>
        </w:rPr>
        <w:t>г.</w:t>
      </w:r>
      <w:r w:rsidR="00E44DAD">
        <w:t xml:space="preserve"> </w:t>
      </w:r>
      <w:r w:rsidR="00BB2F1D">
        <w:t>З</w:t>
      </w:r>
      <w:r w:rsidR="00C07994">
        <w:t xml:space="preserve">десь </w:t>
      </w:r>
      <w:r w:rsidR="002B77E8">
        <w:t xml:space="preserve">расположено 17% всех </w:t>
      </w:r>
      <w:r w:rsidR="00122155">
        <w:t xml:space="preserve">креативных пространств </w:t>
      </w:r>
      <w:r w:rsidR="002B77E8">
        <w:t>страны</w:t>
      </w:r>
      <w:r w:rsidR="00593555">
        <w:t xml:space="preserve">, а </w:t>
      </w:r>
      <w:r w:rsidR="00044B48">
        <w:t xml:space="preserve">также </w:t>
      </w:r>
      <w:r w:rsidR="00593555">
        <w:t>это</w:t>
      </w:r>
      <w:r w:rsidR="007117BB">
        <w:t xml:space="preserve"> один из</w:t>
      </w:r>
      <w:r w:rsidR="009E6D79">
        <w:t xml:space="preserve"> её</w:t>
      </w:r>
      <w:r w:rsidR="007117BB">
        <w:t xml:space="preserve"> самых </w:t>
      </w:r>
      <w:r w:rsidR="00C80E25">
        <w:t>насыщенных творческих рынков</w:t>
      </w:r>
      <w:r w:rsidR="00110038">
        <w:t xml:space="preserve"> </w:t>
      </w:r>
      <w:r w:rsidR="00110038" w:rsidRPr="003A17D3">
        <w:rPr>
          <w:color w:val="000000" w:themeColor="text1"/>
        </w:rPr>
        <w:t>(</w:t>
      </w:r>
      <w:r w:rsidR="00594A7C">
        <w:rPr>
          <w:color w:val="000000" w:themeColor="text1"/>
        </w:rPr>
        <w:t>рис</w:t>
      </w:r>
      <w:r w:rsidR="00497E03">
        <w:rPr>
          <w:color w:val="000000" w:themeColor="text1"/>
        </w:rPr>
        <w:t>унок</w:t>
      </w:r>
      <w:r w:rsidR="00707486" w:rsidRPr="003A17D3">
        <w:rPr>
          <w:color w:val="000000" w:themeColor="text1"/>
        </w:rPr>
        <w:t xml:space="preserve"> </w:t>
      </w:r>
      <w:r w:rsidR="00497E03">
        <w:rPr>
          <w:color w:val="000000" w:themeColor="text1"/>
        </w:rPr>
        <w:t>1</w:t>
      </w:r>
      <w:r w:rsidR="00110038" w:rsidRPr="003A17D3">
        <w:rPr>
          <w:color w:val="000000" w:themeColor="text1"/>
        </w:rPr>
        <w:t>)</w:t>
      </w:r>
      <w:r w:rsidR="00C80E25" w:rsidRPr="003A17D3">
        <w:rPr>
          <w:color w:val="000000" w:themeColor="text1"/>
        </w:rPr>
        <w:t xml:space="preserve">.  </w:t>
      </w:r>
    </w:p>
    <w:p w14:paraId="189D3D79" w14:textId="79830AEB" w:rsidR="007F13B1" w:rsidRDefault="007F13B1" w:rsidP="007F13B1">
      <w:pPr>
        <w:spacing w:line="360" w:lineRule="auto"/>
        <w:ind w:firstLine="708"/>
        <w:jc w:val="both"/>
        <w:divId w:val="2030140772"/>
      </w:pPr>
      <w:r>
        <w:lastRenderedPageBreak/>
        <w:t xml:space="preserve">На остальные города Российской Федерации приходится всего 24 % креативных кластеров, но и творческие индустрии в регионах развиваются достаточно медленно. В основном, создатели региональных креативных пространств опираются в первую очередь на опыт Москвы и Санкт-Петербурга, и создают площадки подобные столичным. Стоит отметить, что арт-пространства возникают не только в административных центрах, но и в небольших городах, численностью не более 20 тыс. </w:t>
      </w:r>
      <w:r w:rsidRPr="003A165B">
        <w:rPr>
          <w:color w:val="000000" w:themeColor="text1"/>
        </w:rPr>
        <w:t>чел.</w:t>
      </w:r>
      <w:r>
        <w:t xml:space="preserve"> В регионах выделяются несколько крупных площадок, которые могли бы претендовать на статус новых туристических объектов своих городов. </w:t>
      </w:r>
      <w:r>
        <w:rPr>
          <w:color w:val="000000" w:themeColor="text1"/>
        </w:rPr>
        <w:t>С примерами таких пространств можно ознакомиться в таблице 3 и ПРИЛОЖЕНИИ 3.</w:t>
      </w:r>
    </w:p>
    <w:p w14:paraId="1892C87F" w14:textId="634C19B4" w:rsidR="00C80E25" w:rsidRDefault="00C80E25" w:rsidP="00AF37DC">
      <w:pPr>
        <w:spacing w:line="360" w:lineRule="auto"/>
        <w:ind w:firstLine="708"/>
        <w:jc w:val="both"/>
        <w:divId w:val="2030140772"/>
      </w:pPr>
    </w:p>
    <w:p w14:paraId="4600E3B0" w14:textId="09146891" w:rsidR="00811100" w:rsidRDefault="2C74BD74" w:rsidP="00AF37DC">
      <w:pPr>
        <w:spacing w:line="360" w:lineRule="auto"/>
        <w:ind w:firstLine="708"/>
        <w:jc w:val="both"/>
        <w:divId w:val="2030140772"/>
      </w:pPr>
      <w:r>
        <w:rPr>
          <w:noProof/>
        </w:rPr>
        <w:drawing>
          <wp:inline distT="0" distB="0" distL="0" distR="0" wp14:anchorId="06FBDF8F" wp14:editId="1ABCEDD4">
            <wp:extent cx="5783424" cy="2777319"/>
            <wp:effectExtent l="0" t="0" r="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88094" cy="2779562"/>
                    </a:xfrm>
                    <a:prstGeom prst="rect">
                      <a:avLst/>
                    </a:prstGeom>
                  </pic:spPr>
                </pic:pic>
              </a:graphicData>
            </a:graphic>
          </wp:inline>
        </w:drawing>
      </w:r>
    </w:p>
    <w:p w14:paraId="3AE7B14A" w14:textId="48F85108" w:rsidR="00593555" w:rsidRPr="00BB2F1D" w:rsidRDefault="00BB2F1D" w:rsidP="00AF37DC">
      <w:pPr>
        <w:spacing w:line="360" w:lineRule="auto"/>
        <w:jc w:val="center"/>
        <w:divId w:val="2030140772"/>
        <w:rPr>
          <w:color w:val="FF0000"/>
        </w:rPr>
      </w:pPr>
      <w:r w:rsidRPr="00650747">
        <w:rPr>
          <w:color w:val="000000" w:themeColor="text1"/>
        </w:rPr>
        <w:t>Рис</w:t>
      </w:r>
      <w:r w:rsidR="00FD466F" w:rsidRPr="00650747">
        <w:rPr>
          <w:color w:val="000000" w:themeColor="text1"/>
        </w:rPr>
        <w:t>унок 1</w:t>
      </w:r>
      <w:r w:rsidR="00F653E2">
        <w:rPr>
          <w:color w:val="000000" w:themeColor="text1"/>
        </w:rPr>
        <w:t>.</w:t>
      </w:r>
      <w:r w:rsidR="00FD466F" w:rsidRPr="00650747">
        <w:rPr>
          <w:color w:val="000000" w:themeColor="text1"/>
        </w:rPr>
        <w:t xml:space="preserve"> </w:t>
      </w:r>
      <w:r w:rsidR="00C80E25">
        <w:t>Приблизительная площадь</w:t>
      </w:r>
      <w:r w:rsidR="00593555">
        <w:t xml:space="preserve"> креативных</w:t>
      </w:r>
      <w:r w:rsidR="00461512">
        <w:t xml:space="preserve"> пространств</w:t>
      </w:r>
      <w:r w:rsidR="00593555">
        <w:t xml:space="preserve"> по городам России [</w:t>
      </w:r>
      <w:r w:rsidR="00CF27C5">
        <w:t>15</w:t>
      </w:r>
      <w:r w:rsidR="00593555">
        <w:t>]</w:t>
      </w:r>
      <w:r>
        <w:t xml:space="preserve"> </w:t>
      </w:r>
    </w:p>
    <w:p w14:paraId="4CEADE3F" w14:textId="0894499A" w:rsidR="00110038" w:rsidRPr="00016033" w:rsidRDefault="005A108C" w:rsidP="00AF37DC">
      <w:pPr>
        <w:spacing w:line="360" w:lineRule="auto"/>
        <w:jc w:val="center"/>
        <w:divId w:val="2030140772"/>
      </w:pPr>
      <w:r>
        <w:t xml:space="preserve">Таблица </w:t>
      </w:r>
      <w:r w:rsidR="00976121">
        <w:t>3</w:t>
      </w:r>
      <w:r w:rsidR="00497E03">
        <w:t>.</w:t>
      </w:r>
      <w:r w:rsidR="008D0CAC">
        <w:t xml:space="preserve"> </w:t>
      </w:r>
      <w:r w:rsidR="00110038" w:rsidRPr="00044E8D">
        <w:rPr>
          <w:color w:val="000000" w:themeColor="text1"/>
        </w:rPr>
        <w:t>Примеры к</w:t>
      </w:r>
      <w:r w:rsidRPr="00044E8D">
        <w:rPr>
          <w:color w:val="000000" w:themeColor="text1"/>
        </w:rPr>
        <w:t>реативны</w:t>
      </w:r>
      <w:r w:rsidR="00110038" w:rsidRPr="00044E8D">
        <w:rPr>
          <w:color w:val="000000" w:themeColor="text1"/>
        </w:rPr>
        <w:t>х</w:t>
      </w:r>
      <w:r w:rsidRPr="00044E8D">
        <w:rPr>
          <w:color w:val="000000" w:themeColor="text1"/>
        </w:rPr>
        <w:t xml:space="preserve"> пространств</w:t>
      </w:r>
      <w:r w:rsidRPr="00110038">
        <w:rPr>
          <w:color w:val="FF0000"/>
        </w:rPr>
        <w:t xml:space="preserve"> </w:t>
      </w:r>
      <w:r>
        <w:t>регионов РФ</w:t>
      </w:r>
      <w:r w:rsidR="008D0CAC">
        <w:t xml:space="preserve"> </w:t>
      </w:r>
      <w:r w:rsidR="009A3586">
        <w:t>[составлено автором]</w:t>
      </w:r>
    </w:p>
    <w:tbl>
      <w:tblPr>
        <w:tblStyle w:val="af1"/>
        <w:tblW w:w="9918" w:type="dxa"/>
        <w:tblLook w:val="04A0" w:firstRow="1" w:lastRow="0" w:firstColumn="1" w:lastColumn="0" w:noHBand="0" w:noVBand="1"/>
      </w:tblPr>
      <w:tblGrid>
        <w:gridCol w:w="2477"/>
        <w:gridCol w:w="2478"/>
        <w:gridCol w:w="4963"/>
      </w:tblGrid>
      <w:tr w:rsidR="008335E2" w14:paraId="54F308EE" w14:textId="77777777" w:rsidTr="00C40F68">
        <w:trPr>
          <w:divId w:val="2030140772"/>
        </w:trPr>
        <w:tc>
          <w:tcPr>
            <w:tcW w:w="2477" w:type="dxa"/>
            <w:vAlign w:val="center"/>
          </w:tcPr>
          <w:p w14:paraId="650197FC" w14:textId="3E0A7891" w:rsidR="008335E2" w:rsidRDefault="008335E2" w:rsidP="00AF37DC">
            <w:pPr>
              <w:spacing w:line="360" w:lineRule="auto"/>
              <w:jc w:val="center"/>
            </w:pPr>
            <w:r>
              <w:t>Город</w:t>
            </w:r>
          </w:p>
        </w:tc>
        <w:tc>
          <w:tcPr>
            <w:tcW w:w="2478" w:type="dxa"/>
            <w:vAlign w:val="center"/>
          </w:tcPr>
          <w:p w14:paraId="09309443" w14:textId="6556C3BD" w:rsidR="008335E2" w:rsidRDefault="008335E2" w:rsidP="00AF37DC">
            <w:pPr>
              <w:spacing w:line="360" w:lineRule="auto"/>
              <w:jc w:val="center"/>
            </w:pPr>
            <w:r>
              <w:t>Название</w:t>
            </w:r>
          </w:p>
        </w:tc>
        <w:tc>
          <w:tcPr>
            <w:tcW w:w="4963" w:type="dxa"/>
            <w:vAlign w:val="center"/>
          </w:tcPr>
          <w:p w14:paraId="167CE2D4" w14:textId="51504732" w:rsidR="008335E2" w:rsidRDefault="008335E2" w:rsidP="00AF37DC">
            <w:pPr>
              <w:spacing w:line="360" w:lineRule="auto"/>
              <w:jc w:val="center"/>
            </w:pPr>
            <w:r>
              <w:t>Краткая характеристика</w:t>
            </w:r>
          </w:p>
        </w:tc>
      </w:tr>
      <w:tr w:rsidR="008335E2" w14:paraId="3CF5735F" w14:textId="77777777" w:rsidTr="00C40F68">
        <w:trPr>
          <w:divId w:val="2030140772"/>
        </w:trPr>
        <w:tc>
          <w:tcPr>
            <w:tcW w:w="2477" w:type="dxa"/>
            <w:vAlign w:val="center"/>
          </w:tcPr>
          <w:p w14:paraId="0AAA78F7" w14:textId="280D34CC" w:rsidR="008335E2" w:rsidRDefault="008335E2" w:rsidP="00AF37DC">
            <w:pPr>
              <w:spacing w:line="360" w:lineRule="auto"/>
              <w:jc w:val="center"/>
            </w:pPr>
            <w:r>
              <w:t>Краснодар</w:t>
            </w:r>
          </w:p>
        </w:tc>
        <w:tc>
          <w:tcPr>
            <w:tcW w:w="2478" w:type="dxa"/>
            <w:vAlign w:val="center"/>
          </w:tcPr>
          <w:p w14:paraId="3C188FBB" w14:textId="77777777" w:rsidR="008335E2" w:rsidRDefault="008335E2" w:rsidP="00AF37DC">
            <w:pPr>
              <w:spacing w:line="360" w:lineRule="auto"/>
              <w:jc w:val="center"/>
            </w:pPr>
            <w:r>
              <w:t>ЦСИ «ТИПОГРАФИЯ»</w:t>
            </w:r>
          </w:p>
          <w:p w14:paraId="48EF61CA" w14:textId="499C6257" w:rsidR="007628E8" w:rsidRPr="007628E8" w:rsidRDefault="007628E8" w:rsidP="00AF37DC">
            <w:pPr>
              <w:spacing w:line="360" w:lineRule="auto"/>
              <w:jc w:val="center"/>
            </w:pPr>
            <w:r w:rsidRPr="002042C7">
              <w:t>(</w:t>
            </w:r>
            <w:r w:rsidR="00FF287D">
              <w:t xml:space="preserve">В мае 2022 г. </w:t>
            </w:r>
            <w:r w:rsidR="006E1E35">
              <w:t>П</w:t>
            </w:r>
            <w:r w:rsidR="00FF287D">
              <w:t>ризнан</w:t>
            </w:r>
            <w:r>
              <w:t xml:space="preserve"> иностран</w:t>
            </w:r>
            <w:r w:rsidR="00FC6E94">
              <w:t>ным агентом на территории РФ)</w:t>
            </w:r>
          </w:p>
        </w:tc>
        <w:tc>
          <w:tcPr>
            <w:tcW w:w="4963" w:type="dxa"/>
            <w:vAlign w:val="center"/>
          </w:tcPr>
          <w:p w14:paraId="358F35CA" w14:textId="1ED08D3B" w:rsidR="00765DF2" w:rsidRDefault="00765DF2" w:rsidP="00AF37DC">
            <w:pPr>
              <w:spacing w:line="360" w:lineRule="auto"/>
              <w:jc w:val="center"/>
            </w:pPr>
            <w:r>
              <w:t xml:space="preserve">Основан </w:t>
            </w:r>
            <w:r w:rsidR="004F0CBD">
              <w:t>в 2012 году</w:t>
            </w:r>
            <w:r w:rsidR="00427183">
              <w:t>.</w:t>
            </w:r>
          </w:p>
          <w:p w14:paraId="26B62B5A" w14:textId="7C67F289" w:rsidR="00765DF2" w:rsidRDefault="00B13990" w:rsidP="00AF37DC">
            <w:pPr>
              <w:spacing w:line="360" w:lineRule="auto"/>
              <w:jc w:val="center"/>
            </w:pPr>
            <w:r>
              <w:t>Основная цель</w:t>
            </w:r>
            <w:r w:rsidR="00427183">
              <w:t xml:space="preserve"> — </w:t>
            </w:r>
            <w:r>
              <w:t xml:space="preserve">популяризация </w:t>
            </w:r>
            <w:r w:rsidR="005A060D">
              <w:t>современной культуры</w:t>
            </w:r>
            <w:r w:rsidR="00A77F20">
              <w:t>.</w:t>
            </w:r>
          </w:p>
          <w:p w14:paraId="56494548" w14:textId="77777777" w:rsidR="008335E2" w:rsidRPr="00F12645" w:rsidRDefault="00085463" w:rsidP="00AF37DC">
            <w:pPr>
              <w:spacing w:line="360" w:lineRule="auto"/>
              <w:jc w:val="center"/>
            </w:pPr>
            <w:r>
              <w:t>Креативная деятельность</w:t>
            </w:r>
            <w:r w:rsidR="00765DF2">
              <w:t xml:space="preserve">: </w:t>
            </w:r>
            <w:r w:rsidR="005A060D">
              <w:t>коворкинги</w:t>
            </w:r>
            <w:r w:rsidR="0089236D">
              <w:t xml:space="preserve">, </w:t>
            </w:r>
            <w:r w:rsidR="00E82B07">
              <w:t xml:space="preserve">регулярно проводятся выставки, </w:t>
            </w:r>
            <w:r w:rsidR="00B2133B">
              <w:t xml:space="preserve">кинопоказы и лекции, открыта </w:t>
            </w:r>
            <w:r w:rsidR="00EB6328">
              <w:t xml:space="preserve">творческая лаборатория, </w:t>
            </w:r>
            <w:r w:rsidR="00582A80">
              <w:t>институт искусств и галере</w:t>
            </w:r>
            <w:r w:rsidR="00511B6B">
              <w:t xml:space="preserve">я </w:t>
            </w:r>
            <w:proofErr w:type="spellStart"/>
            <w:r w:rsidR="00511B6B">
              <w:rPr>
                <w:lang w:val="en-GB"/>
              </w:rPr>
              <w:t>RedGift</w:t>
            </w:r>
            <w:proofErr w:type="spellEnd"/>
            <w:r w:rsidR="00511B6B" w:rsidRPr="00F12645">
              <w:t>.</w:t>
            </w:r>
          </w:p>
          <w:p w14:paraId="2AFDFFF4" w14:textId="2CAE0D6A" w:rsidR="00A825BC" w:rsidRPr="00A825BC" w:rsidRDefault="00A825BC" w:rsidP="00AF37DC">
            <w:pPr>
              <w:spacing w:line="360" w:lineRule="auto"/>
              <w:jc w:val="center"/>
            </w:pPr>
            <w:r>
              <w:t>Сайт:</w:t>
            </w:r>
            <w:r w:rsidR="0037291E">
              <w:t xml:space="preserve"> </w:t>
            </w:r>
            <w:hyperlink r:id="rId9" w:history="1">
              <w:r w:rsidR="0037291E" w:rsidRPr="0037291E">
                <w:rPr>
                  <w:rStyle w:val="a4"/>
                </w:rPr>
                <w:t>http://typography-online.ru</w:t>
              </w:r>
            </w:hyperlink>
          </w:p>
        </w:tc>
      </w:tr>
      <w:tr w:rsidR="008335E2" w14:paraId="5A2FFABA" w14:textId="77777777" w:rsidTr="00C40F68">
        <w:trPr>
          <w:divId w:val="2030140772"/>
        </w:trPr>
        <w:tc>
          <w:tcPr>
            <w:tcW w:w="2477" w:type="dxa"/>
            <w:vAlign w:val="center"/>
          </w:tcPr>
          <w:p w14:paraId="2F57E1EC" w14:textId="41D42B50" w:rsidR="008335E2" w:rsidRDefault="004A3699" w:rsidP="00AF37DC">
            <w:pPr>
              <w:spacing w:line="360" w:lineRule="auto"/>
              <w:jc w:val="center"/>
            </w:pPr>
            <w:r>
              <w:t xml:space="preserve">Екатеринбург </w:t>
            </w:r>
          </w:p>
        </w:tc>
        <w:tc>
          <w:tcPr>
            <w:tcW w:w="2478" w:type="dxa"/>
            <w:vAlign w:val="center"/>
          </w:tcPr>
          <w:p w14:paraId="5982EF7A" w14:textId="1C9838F1" w:rsidR="008335E2" w:rsidRDefault="0050745B" w:rsidP="00AF37DC">
            <w:pPr>
              <w:spacing w:line="360" w:lineRule="auto"/>
              <w:jc w:val="center"/>
            </w:pPr>
            <w:r>
              <w:t>Клуб «Дом Печати»</w:t>
            </w:r>
          </w:p>
        </w:tc>
        <w:tc>
          <w:tcPr>
            <w:tcW w:w="4963" w:type="dxa"/>
            <w:vAlign w:val="center"/>
          </w:tcPr>
          <w:p w14:paraId="6D9A3CAB" w14:textId="287FD9EB" w:rsidR="00A22FCF" w:rsidRDefault="00A22FCF" w:rsidP="00AF37DC">
            <w:pPr>
              <w:spacing w:line="360" w:lineRule="auto"/>
              <w:jc w:val="center"/>
            </w:pPr>
            <w:r>
              <w:t>Основан в 2012 г.</w:t>
            </w:r>
            <w:r w:rsidR="00D02133">
              <w:t xml:space="preserve"> </w:t>
            </w:r>
            <w:r w:rsidR="006E1E35">
              <w:t>В</w:t>
            </w:r>
            <w:r w:rsidR="00D02133">
              <w:t xml:space="preserve"> здании бывшей </w:t>
            </w:r>
            <w:r w:rsidR="00B50C29">
              <w:t xml:space="preserve">типографии «Уральский рабочий». </w:t>
            </w:r>
          </w:p>
          <w:p w14:paraId="6238757D" w14:textId="0A26A290" w:rsidR="00A22FCF" w:rsidRDefault="00A22FCF" w:rsidP="00AF37DC">
            <w:pPr>
              <w:spacing w:line="360" w:lineRule="auto"/>
              <w:jc w:val="center"/>
            </w:pPr>
            <w:r>
              <w:lastRenderedPageBreak/>
              <w:t xml:space="preserve">Основная цель </w:t>
            </w:r>
            <w:proofErr w:type="gramStart"/>
            <w:r>
              <w:t xml:space="preserve">— </w:t>
            </w:r>
            <w:r w:rsidR="00461512">
              <w:t xml:space="preserve"> создание</w:t>
            </w:r>
            <w:proofErr w:type="gramEnd"/>
            <w:r w:rsidR="00461512">
              <w:t xml:space="preserve"> пространства для отдыха горожан</w:t>
            </w:r>
          </w:p>
          <w:p w14:paraId="0BB2B2D2" w14:textId="77777777" w:rsidR="008335E2" w:rsidRDefault="00FD7796" w:rsidP="00AF37DC">
            <w:pPr>
              <w:spacing w:line="360" w:lineRule="auto"/>
              <w:jc w:val="center"/>
            </w:pPr>
            <w:r>
              <w:t xml:space="preserve">Креативная деятельность: </w:t>
            </w:r>
            <w:r w:rsidR="00286687">
              <w:t xml:space="preserve">арт-пространство, кафе, бар и концертный зал. Каждые выходные проходят </w:t>
            </w:r>
            <w:r w:rsidR="009C7681">
              <w:t xml:space="preserve">тематические </w:t>
            </w:r>
            <w:r w:rsidR="00286687">
              <w:t>мероприятия.</w:t>
            </w:r>
          </w:p>
          <w:p w14:paraId="1591CE90" w14:textId="44FFECFF" w:rsidR="00A825BC" w:rsidRDefault="00A825BC" w:rsidP="00AF37DC">
            <w:pPr>
              <w:spacing w:line="360" w:lineRule="auto"/>
              <w:jc w:val="center"/>
            </w:pPr>
            <w:r>
              <w:t>Сайт:</w:t>
            </w:r>
            <w:r w:rsidR="00FC4803">
              <w:t xml:space="preserve"> </w:t>
            </w:r>
            <w:hyperlink r:id="rId10" w:history="1">
              <w:r w:rsidR="00FC4803" w:rsidRPr="00927BDC">
                <w:rPr>
                  <w:rStyle w:val="a4"/>
                </w:rPr>
                <w:t>https://tele-club.ru/dompechati</w:t>
              </w:r>
            </w:hyperlink>
          </w:p>
        </w:tc>
      </w:tr>
      <w:tr w:rsidR="001413FB" w14:paraId="7926BCA6" w14:textId="77777777" w:rsidTr="00C40F68">
        <w:trPr>
          <w:divId w:val="2030140772"/>
        </w:trPr>
        <w:tc>
          <w:tcPr>
            <w:tcW w:w="2477" w:type="dxa"/>
            <w:vAlign w:val="center"/>
          </w:tcPr>
          <w:p w14:paraId="313784CE" w14:textId="61675332" w:rsidR="001413FB" w:rsidRDefault="009C5D0B" w:rsidP="00AF37DC">
            <w:pPr>
              <w:spacing w:line="360" w:lineRule="auto"/>
              <w:jc w:val="center"/>
            </w:pPr>
            <w:r>
              <w:lastRenderedPageBreak/>
              <w:t xml:space="preserve">Ярославль </w:t>
            </w:r>
          </w:p>
        </w:tc>
        <w:tc>
          <w:tcPr>
            <w:tcW w:w="2478" w:type="dxa"/>
            <w:vAlign w:val="center"/>
          </w:tcPr>
          <w:p w14:paraId="39EEA110" w14:textId="7EC190EA" w:rsidR="001413FB" w:rsidRPr="009C5D0B" w:rsidRDefault="00BD5B1F" w:rsidP="00AF37DC">
            <w:pPr>
              <w:spacing w:line="360" w:lineRule="auto"/>
              <w:jc w:val="center"/>
            </w:pPr>
            <w:r>
              <w:t xml:space="preserve">Культурный дом </w:t>
            </w:r>
            <w:r w:rsidR="009C5D0B">
              <w:t>«</w:t>
            </w:r>
            <w:proofErr w:type="spellStart"/>
            <w:r w:rsidR="009C5D0B">
              <w:rPr>
                <w:lang w:val="en-GB"/>
              </w:rPr>
              <w:t>Textil</w:t>
            </w:r>
            <w:proofErr w:type="spellEnd"/>
            <w:r w:rsidR="009C5D0B">
              <w:t>»</w:t>
            </w:r>
          </w:p>
        </w:tc>
        <w:tc>
          <w:tcPr>
            <w:tcW w:w="4963" w:type="dxa"/>
            <w:vAlign w:val="center"/>
          </w:tcPr>
          <w:p w14:paraId="6A5BB1E0" w14:textId="2FC7EF6B" w:rsidR="001413FB" w:rsidRDefault="00D20AB0" w:rsidP="00AF37DC">
            <w:pPr>
              <w:spacing w:line="360" w:lineRule="auto"/>
              <w:jc w:val="center"/>
            </w:pPr>
            <w:r>
              <w:t xml:space="preserve">Основан в </w:t>
            </w:r>
            <w:r w:rsidR="00060D3E">
              <w:t>2013 г</w:t>
            </w:r>
            <w:r w:rsidR="00765DF2">
              <w:t>.</w:t>
            </w:r>
            <w:r w:rsidR="00A77F20">
              <w:t xml:space="preserve"> </w:t>
            </w:r>
            <w:r w:rsidR="006E1E35">
              <w:t>Н</w:t>
            </w:r>
            <w:r w:rsidR="00A77F20">
              <w:t>а территории действующей фабрики «Красный перекоп».</w:t>
            </w:r>
          </w:p>
          <w:p w14:paraId="4F12B443" w14:textId="357EEF67" w:rsidR="005C1720" w:rsidRDefault="005C1720" w:rsidP="00AF37DC">
            <w:pPr>
              <w:spacing w:line="360" w:lineRule="auto"/>
              <w:jc w:val="center"/>
            </w:pPr>
            <w:r>
              <w:t xml:space="preserve">Основная цель — </w:t>
            </w:r>
            <w:proofErr w:type="spellStart"/>
            <w:r>
              <w:t>ревитализация</w:t>
            </w:r>
            <w:proofErr w:type="spellEnd"/>
            <w:r>
              <w:t xml:space="preserve"> промышленного района.</w:t>
            </w:r>
          </w:p>
          <w:p w14:paraId="29F23124" w14:textId="77777777" w:rsidR="00A77F20" w:rsidRDefault="000B47BA" w:rsidP="00AF37DC">
            <w:pPr>
              <w:spacing w:line="360" w:lineRule="auto"/>
              <w:jc w:val="center"/>
            </w:pPr>
            <w:r>
              <w:t xml:space="preserve">Креативная деятельность: </w:t>
            </w:r>
            <w:r w:rsidR="0077458E">
              <w:t xml:space="preserve">лекторий, кафе, </w:t>
            </w:r>
            <w:r w:rsidR="00A42F49">
              <w:t>музей</w:t>
            </w:r>
            <w:r w:rsidR="0077458E">
              <w:t xml:space="preserve">, </w:t>
            </w:r>
            <w:r w:rsidR="00910759">
              <w:t xml:space="preserve">коворкинг и общественное пространство. </w:t>
            </w:r>
            <w:r w:rsidR="00E549F4">
              <w:t xml:space="preserve">Каждые выходные проходят </w:t>
            </w:r>
            <w:r w:rsidR="00452E3A">
              <w:t>различные мероприятия и ярмарки.</w:t>
            </w:r>
          </w:p>
          <w:p w14:paraId="12A5AE91" w14:textId="0D535DFE" w:rsidR="00A825BC" w:rsidRDefault="00A825BC" w:rsidP="00AF37DC">
            <w:pPr>
              <w:spacing w:line="360" w:lineRule="auto"/>
              <w:jc w:val="center"/>
            </w:pPr>
            <w:r>
              <w:t xml:space="preserve">Сайт: </w:t>
            </w:r>
            <w:hyperlink r:id="rId11" w:history="1">
              <w:r w:rsidR="00E0281C" w:rsidRPr="00E0281C">
                <w:rPr>
                  <w:rStyle w:val="a4"/>
                </w:rPr>
                <w:t>http://txtl.space</w:t>
              </w:r>
            </w:hyperlink>
          </w:p>
        </w:tc>
      </w:tr>
    </w:tbl>
    <w:p w14:paraId="2234AA13" w14:textId="4785E93F" w:rsidR="00572682" w:rsidRDefault="00572682" w:rsidP="00AF37DC">
      <w:pPr>
        <w:spacing w:line="360" w:lineRule="auto"/>
        <w:contextualSpacing/>
        <w:jc w:val="both"/>
      </w:pPr>
    </w:p>
    <w:p w14:paraId="12BF1FF0" w14:textId="0CC36B6C" w:rsidR="00353AB2" w:rsidRDefault="0037620D" w:rsidP="00AF37DC">
      <w:pPr>
        <w:spacing w:line="360" w:lineRule="auto"/>
        <w:ind w:firstLine="708"/>
        <w:contextualSpacing/>
        <w:jc w:val="both"/>
      </w:pPr>
      <w:r>
        <w:t>Вовлечение</w:t>
      </w:r>
      <w:r w:rsidR="00D34D17">
        <w:t xml:space="preserve"> областных</w:t>
      </w:r>
      <w:r>
        <w:t xml:space="preserve"> креативных пространств в туризм реализовано на довольно низком уровне: их основной аудиторией являются местные жители, туристам о существовании подобных объектов зачастую не известно ничего. Это связанно в первую очередь с отсутствием туристических маршрутов, включающих в себя </w:t>
      </w:r>
      <w:r w:rsidR="00C57B8F">
        <w:t>подобного</w:t>
      </w:r>
      <w:r>
        <w:t xml:space="preserve"> рода аттракции. Тем не менее, существуют примеры региональных креативных пространств, реализовавших свой туристский потенциал в большей степени, чем остальные [</w:t>
      </w:r>
      <w:r w:rsidR="001A09A6">
        <w:t>32</w:t>
      </w:r>
      <w:r>
        <w:t>]</w:t>
      </w:r>
      <w:r w:rsidR="00FD4F50">
        <w:t xml:space="preserve">. </w:t>
      </w:r>
    </w:p>
    <w:p w14:paraId="5DEFABBA" w14:textId="12A24F9B" w:rsidR="00AB2A8A" w:rsidRDefault="00FD4F50" w:rsidP="00AF37DC">
      <w:pPr>
        <w:spacing w:line="360" w:lineRule="auto"/>
        <w:ind w:firstLine="708"/>
        <w:jc w:val="both"/>
      </w:pPr>
      <w:r>
        <w:t>Одним из примеров таких пространств является сезонный</w:t>
      </w:r>
      <w:r w:rsidR="00C0276B">
        <w:t xml:space="preserve"> креативный кластер «Лето на заводе» в Сысерти</w:t>
      </w:r>
      <w:r w:rsidR="00110038">
        <w:t xml:space="preserve"> </w:t>
      </w:r>
      <w:r w:rsidR="00110038" w:rsidRPr="00A24B2D">
        <w:rPr>
          <w:color w:val="000000" w:themeColor="text1"/>
        </w:rPr>
        <w:t>(Свердловская обл.)</w:t>
      </w:r>
      <w:r w:rsidR="00D9317A" w:rsidRPr="00A24B2D">
        <w:rPr>
          <w:color w:val="000000" w:themeColor="text1"/>
        </w:rPr>
        <w:t>,</w:t>
      </w:r>
      <w:r w:rsidR="00D9317A">
        <w:t xml:space="preserve"> основанный </w:t>
      </w:r>
      <w:r w:rsidR="004C2351">
        <w:t xml:space="preserve">в 2020 г. </w:t>
      </w:r>
      <w:r w:rsidR="006E1E35">
        <w:t>Н</w:t>
      </w:r>
      <w:r w:rsidR="00D9317A">
        <w:t xml:space="preserve">а территории бывшего </w:t>
      </w:r>
      <w:r w:rsidR="004C2351">
        <w:t xml:space="preserve">железоделательного </w:t>
      </w:r>
      <w:r w:rsidR="00D9317A">
        <w:t>завода</w:t>
      </w:r>
      <w:r w:rsidR="004C2351">
        <w:t xml:space="preserve">. </w:t>
      </w:r>
      <w:r w:rsidR="000D5391">
        <w:t xml:space="preserve">Гостей пространства ждут </w:t>
      </w:r>
      <w:r w:rsidR="0062700D">
        <w:t xml:space="preserve">различные мероприятия, мастер-классы, </w:t>
      </w:r>
      <w:r w:rsidR="00605707">
        <w:t>ярмарки, кинопоказы</w:t>
      </w:r>
      <w:r w:rsidR="009019DB">
        <w:t xml:space="preserve">, </w:t>
      </w:r>
      <w:r w:rsidR="00040C41">
        <w:t xml:space="preserve">выставки, </w:t>
      </w:r>
      <w:r w:rsidR="009019DB">
        <w:t xml:space="preserve">концерты и экскурсии. Также на теории завода расположен лекторий, коворкинги, </w:t>
      </w:r>
      <w:r w:rsidR="00040C41">
        <w:t xml:space="preserve">и </w:t>
      </w:r>
      <w:proofErr w:type="spellStart"/>
      <w:r w:rsidR="006B3F53">
        <w:t>фуд</w:t>
      </w:r>
      <w:proofErr w:type="spellEnd"/>
      <w:r w:rsidR="006B3F53">
        <w:t xml:space="preserve">-корты. </w:t>
      </w:r>
      <w:r w:rsidR="00F51603">
        <w:t>Данная площадка стала частью формирующегося масштабного туристического кластера «Большая Сысерть»</w:t>
      </w:r>
      <w:r w:rsidR="007627B4">
        <w:t xml:space="preserve">. </w:t>
      </w:r>
      <w:r w:rsidR="003A3A87">
        <w:t xml:space="preserve"> </w:t>
      </w:r>
      <w:r w:rsidR="00E6774A">
        <w:t xml:space="preserve">Работает «Лето на заводе» с июля по сентябрь, и обычно </w:t>
      </w:r>
      <w:proofErr w:type="gramStart"/>
      <w:r w:rsidR="00E6774A">
        <w:t xml:space="preserve">его </w:t>
      </w:r>
      <w:r w:rsidR="008F0316">
        <w:t xml:space="preserve"> </w:t>
      </w:r>
      <w:r w:rsidR="00E6774A">
        <w:t>средняя</w:t>
      </w:r>
      <w:proofErr w:type="gramEnd"/>
      <w:r w:rsidR="00E6774A">
        <w:t xml:space="preserve"> проходимость составляет 4 тыс. </w:t>
      </w:r>
      <w:r w:rsidR="00E6774A" w:rsidRPr="003A225A">
        <w:rPr>
          <w:color w:val="000000" w:themeColor="text1"/>
        </w:rPr>
        <w:t>чел</w:t>
      </w:r>
      <w:r w:rsidR="00110038" w:rsidRPr="003A225A">
        <w:rPr>
          <w:color w:val="000000" w:themeColor="text1"/>
        </w:rPr>
        <w:t>.</w:t>
      </w:r>
      <w:r w:rsidR="00E6774A" w:rsidRPr="00110038">
        <w:rPr>
          <w:color w:val="FF0000"/>
        </w:rPr>
        <w:t xml:space="preserve"> </w:t>
      </w:r>
      <w:r w:rsidR="006E1E35">
        <w:t>В</w:t>
      </w:r>
      <w:r w:rsidR="00E6774A">
        <w:t xml:space="preserve"> день, при условии, что в самой Сысерти проживает только около </w:t>
      </w:r>
      <w:r w:rsidR="00AB2A8A">
        <w:t>21 тыс</w:t>
      </w:r>
      <w:r w:rsidR="00AB2A8A" w:rsidRPr="003A225A">
        <w:rPr>
          <w:color w:val="000000" w:themeColor="text1"/>
        </w:rPr>
        <w:t>. чел</w:t>
      </w:r>
      <w:r w:rsidR="00110038">
        <w:t>.</w:t>
      </w:r>
      <w:r w:rsidR="001A09A6">
        <w:t xml:space="preserve"> [60</w:t>
      </w:r>
      <w:r w:rsidR="003A3A87">
        <w:t>]</w:t>
      </w:r>
      <w:r w:rsidR="001A09A6">
        <w:t>.</w:t>
      </w:r>
    </w:p>
    <w:p w14:paraId="6C4D7449" w14:textId="291A9B22" w:rsidR="00FD3094" w:rsidRDefault="009C7E99" w:rsidP="00AF37DC">
      <w:pPr>
        <w:spacing w:line="360" w:lineRule="auto"/>
        <w:ind w:firstLine="709"/>
        <w:contextualSpacing/>
        <w:jc w:val="both"/>
      </w:pPr>
      <w:r>
        <w:t xml:space="preserve">Креативные пространства «Искра» и «Октава» в Туле также </w:t>
      </w:r>
      <w:r w:rsidR="004F255A">
        <w:t xml:space="preserve">смогли превратиться в </w:t>
      </w:r>
      <w:r w:rsidR="00657B26">
        <w:t>настоящие достопримечательности города</w:t>
      </w:r>
      <w:r w:rsidR="00065345">
        <w:t xml:space="preserve">: оба </w:t>
      </w:r>
      <w:r w:rsidR="00370D6A">
        <w:t>пространства активно включаются в разнообразные туристические маршруты</w:t>
      </w:r>
      <w:r w:rsidR="00AF2A91">
        <w:t xml:space="preserve">. </w:t>
      </w:r>
      <w:r w:rsidR="00887276">
        <w:t xml:space="preserve">Первое </w:t>
      </w:r>
      <w:r w:rsidR="00C8721F">
        <w:t xml:space="preserve">в большей степени </w:t>
      </w:r>
      <w:r w:rsidR="00887276">
        <w:t>является</w:t>
      </w:r>
      <w:r w:rsidR="00F93924">
        <w:t xml:space="preserve"> самостоятельной</w:t>
      </w:r>
      <w:r w:rsidR="00887276">
        <w:t xml:space="preserve"> рекреационной зоной для горожан, второе </w:t>
      </w:r>
      <w:r w:rsidR="004E3812">
        <w:t xml:space="preserve">осуществляет свою деятельность на одной </w:t>
      </w:r>
      <w:proofErr w:type="gramStart"/>
      <w:r w:rsidR="004E3812">
        <w:t xml:space="preserve">территории  </w:t>
      </w:r>
      <w:r w:rsidR="004E3812">
        <w:lastRenderedPageBreak/>
        <w:t>с</w:t>
      </w:r>
      <w:proofErr w:type="gramEnd"/>
      <w:r w:rsidR="004E3812">
        <w:t xml:space="preserve"> действующим заводом </w:t>
      </w:r>
      <w:r w:rsidR="00416F9E">
        <w:t xml:space="preserve">по производству </w:t>
      </w:r>
      <w:proofErr w:type="spellStart"/>
      <w:r w:rsidR="00416F9E">
        <w:t>аудиооборудовани</w:t>
      </w:r>
      <w:r w:rsidR="00F93924">
        <w:t>я</w:t>
      </w:r>
      <w:proofErr w:type="spellEnd"/>
      <w:r w:rsidR="00F93924">
        <w:t xml:space="preserve">. </w:t>
      </w:r>
      <w:r w:rsidR="00C56231">
        <w:t>Кластер «Октава» объединяет под одной крышей</w:t>
      </w:r>
      <w:r w:rsidR="006B5250">
        <w:t xml:space="preserve"> лектори</w:t>
      </w:r>
      <w:r w:rsidR="00713AF8">
        <w:t>и</w:t>
      </w:r>
      <w:r w:rsidR="006B5250">
        <w:t xml:space="preserve">, </w:t>
      </w:r>
      <w:r w:rsidR="00893A7B">
        <w:t xml:space="preserve">музей станка, </w:t>
      </w:r>
      <w:r w:rsidR="005176FE">
        <w:t xml:space="preserve">библиотеку, </w:t>
      </w:r>
      <w:r w:rsidR="00C5058D">
        <w:t>высшую техническую школу</w:t>
      </w:r>
      <w:r w:rsidR="00713AF8">
        <w:t xml:space="preserve"> «</w:t>
      </w:r>
      <w:r w:rsidR="00713AF8">
        <w:rPr>
          <w:lang w:val="en-GB"/>
        </w:rPr>
        <w:t>Pro</w:t>
      </w:r>
      <w:r w:rsidR="00713AF8">
        <w:t>.Парк</w:t>
      </w:r>
      <w:r w:rsidR="00713AF8" w:rsidRPr="00F12645">
        <w:t xml:space="preserve">» </w:t>
      </w:r>
      <w:r w:rsidR="007135A9">
        <w:t xml:space="preserve">и студию звукозаписи </w:t>
      </w:r>
      <w:r w:rsidR="00FF61D7" w:rsidRPr="00F12645">
        <w:t>«</w:t>
      </w:r>
      <w:proofErr w:type="spellStart"/>
      <w:r w:rsidR="0033220A">
        <w:rPr>
          <w:lang w:val="en-GB"/>
        </w:rPr>
        <w:t>Oktava</w:t>
      </w:r>
      <w:r w:rsidR="00FF61D7">
        <w:rPr>
          <w:lang w:val="en-GB"/>
        </w:rPr>
        <w:t>Lab</w:t>
      </w:r>
      <w:proofErr w:type="spellEnd"/>
      <w:r w:rsidR="00FF61D7" w:rsidRPr="00F12645">
        <w:t xml:space="preserve">». </w:t>
      </w:r>
      <w:r w:rsidR="00683142">
        <w:t xml:space="preserve">Здесь проходит большое число интерактивных выставок и экскурсий, </w:t>
      </w:r>
      <w:r w:rsidR="00750A71">
        <w:t xml:space="preserve">которые знакомят посетителей </w:t>
      </w:r>
      <w:r w:rsidR="001159D6">
        <w:t xml:space="preserve">со знаковыми индустриальными изобретениями человечества, историей Тулы, её промышленностью и деятельностью самого завода «Октава». По последней имеющейся информации за 2019 </w:t>
      </w:r>
      <w:r w:rsidR="001159D6" w:rsidRPr="003A225A">
        <w:rPr>
          <w:color w:val="000000" w:themeColor="text1"/>
        </w:rPr>
        <w:t>г</w:t>
      </w:r>
      <w:r w:rsidR="00110038" w:rsidRPr="003A225A">
        <w:rPr>
          <w:color w:val="000000" w:themeColor="text1"/>
        </w:rPr>
        <w:t>.</w:t>
      </w:r>
      <w:r w:rsidR="001159D6">
        <w:t xml:space="preserve"> 70</w:t>
      </w:r>
      <w:r w:rsidR="009B2226">
        <w:t xml:space="preserve"> </w:t>
      </w:r>
      <w:r w:rsidR="001159D6">
        <w:t>% посетителей музея креативного пространства — туристы [</w:t>
      </w:r>
      <w:r w:rsidR="001A09A6" w:rsidRPr="00F12645">
        <w:t>61</w:t>
      </w:r>
      <w:r w:rsidR="001159D6">
        <w:t>].</w:t>
      </w:r>
      <w:r w:rsidR="007C11D9">
        <w:t xml:space="preserve"> </w:t>
      </w:r>
    </w:p>
    <w:p w14:paraId="25B30C8D" w14:textId="482C7295" w:rsidR="00DB6530" w:rsidRDefault="007C11D9" w:rsidP="00AF37DC">
      <w:pPr>
        <w:spacing w:line="360" w:lineRule="auto"/>
        <w:ind w:firstLine="709"/>
        <w:contextualSpacing/>
        <w:jc w:val="both"/>
      </w:pPr>
      <w:r>
        <w:t xml:space="preserve">Сюда же можно отнести </w:t>
      </w:r>
      <w:r w:rsidR="000668EE">
        <w:t>«АРТ-КВАДРАТ» в Уфе</w:t>
      </w:r>
      <w:r w:rsidR="0047746B">
        <w:t>: переоборудованный</w:t>
      </w:r>
      <w:r w:rsidR="002D55A2">
        <w:t xml:space="preserve"> под креативный кластер квартал в </w:t>
      </w:r>
      <w:r w:rsidR="0085198C">
        <w:t xml:space="preserve">историческом центре города. </w:t>
      </w:r>
      <w:r w:rsidR="003A1F8C">
        <w:t xml:space="preserve">Данное пространство активно продвигается на туристическом рынке. </w:t>
      </w:r>
      <w:r w:rsidR="005C09CE">
        <w:t xml:space="preserve">Например, </w:t>
      </w:r>
      <w:proofErr w:type="spellStart"/>
      <w:r w:rsidR="005C09CE">
        <w:t>агенство</w:t>
      </w:r>
      <w:proofErr w:type="spellEnd"/>
      <w:r w:rsidR="005C09CE">
        <w:t xml:space="preserve"> </w:t>
      </w:r>
      <w:r w:rsidR="005C09CE">
        <w:rPr>
          <w:lang w:val="en-GB"/>
        </w:rPr>
        <w:t>Double</w:t>
      </w:r>
      <w:r w:rsidR="005C09CE" w:rsidRPr="00F12645">
        <w:t xml:space="preserve"> </w:t>
      </w:r>
      <w:r w:rsidR="005C09CE">
        <w:rPr>
          <w:lang w:val="en-GB"/>
        </w:rPr>
        <w:t>Travel</w:t>
      </w:r>
      <w:r w:rsidR="005C09CE" w:rsidRPr="00F12645">
        <w:t xml:space="preserve"> </w:t>
      </w:r>
      <w:r w:rsidR="004E59DE">
        <w:t xml:space="preserve">предлагает </w:t>
      </w:r>
      <w:r w:rsidR="004344F2">
        <w:t xml:space="preserve">пешие </w:t>
      </w:r>
      <w:r w:rsidR="004E59DE">
        <w:t xml:space="preserve">групповые экскурсии по </w:t>
      </w:r>
      <w:r w:rsidR="004344F2">
        <w:t xml:space="preserve">креативному кластеру, </w:t>
      </w:r>
      <w:r w:rsidR="00581F5E">
        <w:t xml:space="preserve">как одной из знаковых достопримечательностей Уфы. </w:t>
      </w:r>
      <w:r w:rsidR="00180B73">
        <w:t>Также «АРТ-КВАДРАТ» является главной площадкой для проведения туристических мероприятий в горо</w:t>
      </w:r>
      <w:r w:rsidR="001A09A6">
        <w:t>де [62].</w:t>
      </w:r>
    </w:p>
    <w:p w14:paraId="5EC5FFB0" w14:textId="6B2FFFB2" w:rsidR="003C27A9" w:rsidRPr="00F12645" w:rsidRDefault="00F14E5F" w:rsidP="00AF37DC">
      <w:pPr>
        <w:spacing w:line="360" w:lineRule="auto"/>
        <w:ind w:firstLine="709"/>
        <w:contextualSpacing/>
        <w:jc w:val="both"/>
      </w:pPr>
      <w:r>
        <w:t xml:space="preserve">Стоит отметить, что в России существует несколько крупных игроков </w:t>
      </w:r>
      <w:r w:rsidR="00645E9C">
        <w:t xml:space="preserve">на рынке креативной недвижимости. Одним из них являются создатели </w:t>
      </w:r>
      <w:r w:rsidR="001B1435">
        <w:t xml:space="preserve">московского </w:t>
      </w:r>
      <w:r w:rsidR="00FA04EB">
        <w:t>арт-пространства «Флакон»</w:t>
      </w:r>
      <w:r w:rsidR="004404DC">
        <w:t xml:space="preserve">. Помимо </w:t>
      </w:r>
      <w:r w:rsidR="00140592">
        <w:t xml:space="preserve">самого </w:t>
      </w:r>
      <w:r w:rsidR="0096048B">
        <w:t xml:space="preserve">кластера, команда «Флакона» приняла участие в создании десятков креативных пространств не только в самой Москве, но и в регионах. Например, </w:t>
      </w:r>
      <w:r w:rsidR="00AD28DE">
        <w:t>челябинск</w:t>
      </w:r>
      <w:r w:rsidR="003C27A9">
        <w:t>ий арт-кластер «</w:t>
      </w:r>
      <w:r w:rsidR="003C27A9">
        <w:rPr>
          <w:lang w:val="en-GB"/>
        </w:rPr>
        <w:t>SVOBODA</w:t>
      </w:r>
      <w:r w:rsidR="003C27A9" w:rsidRPr="00F12645">
        <w:t>2»</w:t>
      </w:r>
      <w:r w:rsidR="003C27A9">
        <w:t xml:space="preserve">, </w:t>
      </w:r>
      <w:r w:rsidR="00705EE0">
        <w:t>«</w:t>
      </w:r>
      <w:r w:rsidR="00705EE0">
        <w:rPr>
          <w:lang w:val="en-GB"/>
        </w:rPr>
        <w:t>Flacon</w:t>
      </w:r>
      <w:r w:rsidR="00705EE0" w:rsidRPr="00F12645">
        <w:t xml:space="preserve"> </w:t>
      </w:r>
      <w:r w:rsidR="00705EE0">
        <w:rPr>
          <w:lang w:val="en-GB"/>
        </w:rPr>
        <w:t>Space</w:t>
      </w:r>
      <w:r w:rsidR="00705EE0">
        <w:t xml:space="preserve">» в Рязани </w:t>
      </w:r>
      <w:r w:rsidR="003C27A9">
        <w:t xml:space="preserve">или </w:t>
      </w:r>
      <w:r w:rsidR="00562B6B">
        <w:t>«</w:t>
      </w:r>
      <w:r w:rsidR="00562B6B">
        <w:rPr>
          <w:lang w:val="en-GB"/>
        </w:rPr>
        <w:t>Flacon</w:t>
      </w:r>
      <w:r w:rsidR="00562B6B" w:rsidRPr="00F12645">
        <w:t xml:space="preserve"> </w:t>
      </w:r>
      <w:r w:rsidR="00562B6B">
        <w:t>1170</w:t>
      </w:r>
      <w:r w:rsidR="00562B6B" w:rsidRPr="00F12645">
        <w:t>»</w:t>
      </w:r>
      <w:r w:rsidR="00562B6B">
        <w:t xml:space="preserve"> в Сочи. Всего</w:t>
      </w:r>
      <w:r w:rsidR="001218B4">
        <w:t xml:space="preserve"> создатели</w:t>
      </w:r>
      <w:r w:rsidR="00562B6B">
        <w:t xml:space="preserve"> </w:t>
      </w:r>
      <w:r w:rsidR="001218B4">
        <w:t xml:space="preserve">«Флакона» </w:t>
      </w:r>
      <w:r w:rsidR="007D7D65">
        <w:t>восстановили</w:t>
      </w:r>
      <w:r w:rsidR="001218B4">
        <w:t xml:space="preserve"> более 20 промышленных зданий</w:t>
      </w:r>
      <w:r w:rsidR="007D7D65">
        <w:t xml:space="preserve"> и территорий по всей стране. </w:t>
      </w:r>
      <w:r w:rsidR="00113BF3">
        <w:t xml:space="preserve">Их основной миссией является развитие креативных индустрий и соответствующей инфраструктуры в России, а также </w:t>
      </w:r>
      <w:r w:rsidR="00DC4E96">
        <w:t>формирование</w:t>
      </w:r>
      <w:r w:rsidR="00113BF3">
        <w:t xml:space="preserve"> целой креативной экосистемы «Флакон»</w:t>
      </w:r>
      <w:r w:rsidR="001A09A6" w:rsidRPr="00F12645">
        <w:t xml:space="preserve"> [63</w:t>
      </w:r>
      <w:r w:rsidR="00334389">
        <w:t>]</w:t>
      </w:r>
      <w:r w:rsidR="001A09A6" w:rsidRPr="00F12645">
        <w:t>.</w:t>
      </w:r>
    </w:p>
    <w:p w14:paraId="684EC8E0" w14:textId="2B26A0AF" w:rsidR="002E05FF" w:rsidRDefault="009F11DD" w:rsidP="00AF37DC">
      <w:pPr>
        <w:spacing w:line="360" w:lineRule="auto"/>
        <w:ind w:firstLine="708"/>
        <w:contextualSpacing/>
        <w:jc w:val="both"/>
      </w:pPr>
      <w:r>
        <w:t xml:space="preserve">Всего на территории России </w:t>
      </w:r>
      <w:r w:rsidR="003D35EB">
        <w:t>действует</w:t>
      </w:r>
      <w:r>
        <w:t xml:space="preserve"> более 80 </w:t>
      </w:r>
      <w:r w:rsidR="00711D69">
        <w:t xml:space="preserve">крупных </w:t>
      </w:r>
      <w:r>
        <w:t>креативных пространств</w:t>
      </w:r>
      <w:r w:rsidR="00B36321">
        <w:t xml:space="preserve">, </w:t>
      </w:r>
      <w:r w:rsidR="00EF1482">
        <w:t>обладающих туристским потенциалом</w:t>
      </w:r>
      <w:r>
        <w:t xml:space="preserve">. </w:t>
      </w:r>
      <w:r w:rsidR="00E3421D">
        <w:t>С каждым годом их число только увеличивается</w:t>
      </w:r>
      <w:r w:rsidR="001155AB">
        <w:t xml:space="preserve">, однако </w:t>
      </w:r>
      <w:r w:rsidR="00EE6F52">
        <w:t xml:space="preserve">данный рост сдерживается рядом факторов. </w:t>
      </w:r>
      <w:r w:rsidR="00360D2D">
        <w:t xml:space="preserve">По мнению экспертов на рынке недвижимости </w:t>
      </w:r>
      <w:r w:rsidR="00BD7E49">
        <w:t>креативные пространства</w:t>
      </w:r>
      <w:r w:rsidR="00360D2D">
        <w:t xml:space="preserve"> в большинстве случаев являются временным</w:t>
      </w:r>
      <w:r w:rsidR="00DC7B1F">
        <w:t xml:space="preserve"> состоянием объекта недвижимости</w:t>
      </w:r>
      <w:r w:rsidR="00ED640F">
        <w:t xml:space="preserve"> — </w:t>
      </w:r>
      <w:r w:rsidR="001B6AB2">
        <w:t xml:space="preserve">их </w:t>
      </w:r>
      <w:r w:rsidR="00ED640F">
        <w:t>средний жизненный</w:t>
      </w:r>
      <w:r w:rsidR="001B6AB2">
        <w:t xml:space="preserve"> цикл составляет от 3 до 5 лет —</w:t>
      </w:r>
      <w:r w:rsidR="00DC7B1F">
        <w:t xml:space="preserve"> и как следствие </w:t>
      </w:r>
      <w:r w:rsidR="00BD7E49">
        <w:t>обладают низкой инвестиционной привлекательностью</w:t>
      </w:r>
      <w:r w:rsidR="00DC7B1F">
        <w:t>.</w:t>
      </w:r>
      <w:r w:rsidR="0084573F">
        <w:t xml:space="preserve"> </w:t>
      </w:r>
      <w:r w:rsidR="00DC7B1F">
        <w:t xml:space="preserve">Такие оценки </w:t>
      </w:r>
      <w:r w:rsidR="00122C0A">
        <w:t>привод</w:t>
      </w:r>
      <w:r w:rsidR="00DC7B1F">
        <w:t>ят</w:t>
      </w:r>
      <w:r w:rsidR="00122C0A">
        <w:t xml:space="preserve"> к недостаточному финансированию многих проектов</w:t>
      </w:r>
      <w:r w:rsidR="00360D2D">
        <w:t>, в</w:t>
      </w:r>
      <w:r w:rsidR="00DA688E">
        <w:t xml:space="preserve"> результате</w:t>
      </w:r>
      <w:r w:rsidR="00360D2D">
        <w:t xml:space="preserve"> </w:t>
      </w:r>
      <w:r w:rsidR="00DC7B1F">
        <w:t>чего</w:t>
      </w:r>
      <w:r w:rsidR="00360D2D">
        <w:t xml:space="preserve"> </w:t>
      </w:r>
      <w:r w:rsidR="00DC7B1F">
        <w:t>креативные</w:t>
      </w:r>
      <w:r w:rsidR="00DA688E">
        <w:t xml:space="preserve"> объекты закрываются </w:t>
      </w:r>
      <w:r w:rsidR="001E2571">
        <w:t>спустя несколько лет функционирования</w:t>
      </w:r>
      <w:r w:rsidR="00360D2D">
        <w:t>.</w:t>
      </w:r>
      <w:r w:rsidR="00DC7B1F">
        <w:t xml:space="preserve"> </w:t>
      </w:r>
      <w:r w:rsidR="004134F9">
        <w:t xml:space="preserve">Основным </w:t>
      </w:r>
      <w:r w:rsidR="00A62890">
        <w:t>доходом таких площадок являются</w:t>
      </w:r>
      <w:r w:rsidR="00D251DA">
        <w:t xml:space="preserve"> арендные</w:t>
      </w:r>
      <w:r w:rsidR="00A62890">
        <w:t xml:space="preserve"> платежи </w:t>
      </w:r>
      <w:r w:rsidR="00D251DA">
        <w:t>резидентов</w:t>
      </w:r>
      <w:r w:rsidR="00310A7F">
        <w:t xml:space="preserve">, что указывает на сложность вхождения </w:t>
      </w:r>
      <w:r w:rsidR="009F18E8">
        <w:t xml:space="preserve">в состав кластера </w:t>
      </w:r>
      <w:r w:rsidR="003A2FD6">
        <w:t xml:space="preserve">молодого креативного бизнеса: в приоритете у создателей и инвесторов крупные культурные объединения, которые точно будут приносить </w:t>
      </w:r>
      <w:r w:rsidR="005B47F9">
        <w:t>прибыль</w:t>
      </w:r>
      <w:r w:rsidR="003A2FD6">
        <w:t xml:space="preserve">. </w:t>
      </w:r>
      <w:r w:rsidR="00300A81">
        <w:t xml:space="preserve">На момент создания креативного пространства арендная плата за объект недвижимости, который, как правило, представляет собой бывшее промышленное здание, является низкой. </w:t>
      </w:r>
      <w:r w:rsidR="005B47F9">
        <w:t xml:space="preserve">Однако, в результате деятельности творческого бизнеса, происходит увеличение интереса к территории и следующий </w:t>
      </w:r>
      <w:r w:rsidR="005B47F9">
        <w:lastRenderedPageBreak/>
        <w:t xml:space="preserve">за ним рост арендной платы. На данном этапе многие площадки прекращают своё существование и на их месте возникают более </w:t>
      </w:r>
      <w:r w:rsidR="00103C6D">
        <w:t>выгодные для владельцев территорий и инвесторов объекты</w:t>
      </w:r>
      <w:r w:rsidR="001A09A6" w:rsidRPr="00F12645">
        <w:t xml:space="preserve"> </w:t>
      </w:r>
      <w:r w:rsidR="00D337EE">
        <w:t>[</w:t>
      </w:r>
      <w:r w:rsidR="001A09A6" w:rsidRPr="00F12645">
        <w:t xml:space="preserve">64]. </w:t>
      </w:r>
      <w:r w:rsidR="002E05FF">
        <w:t>Решением данных проблем являются рост влияния креативных индустрий в экономике и активная поддержка местных органов власти, чего уже удалось добиться в Москве и в Санкт-Петербурге, но для других регионов России этот вопрос всё ещё остаётся открытым.</w:t>
      </w:r>
    </w:p>
    <w:p w14:paraId="489AC840" w14:textId="201A7E14" w:rsidR="00AC1031" w:rsidRDefault="00BB0876" w:rsidP="00AF37DC">
      <w:pPr>
        <w:spacing w:line="360" w:lineRule="auto"/>
        <w:ind w:firstLine="708"/>
        <w:contextualSpacing/>
        <w:jc w:val="both"/>
      </w:pPr>
      <w:r>
        <w:t>Ещё одним существенным риско</w:t>
      </w:r>
      <w:r w:rsidR="00281A5E">
        <w:t xml:space="preserve">м </w:t>
      </w:r>
      <w:r>
        <w:t xml:space="preserve">являются </w:t>
      </w:r>
      <w:r w:rsidR="00575DBD">
        <w:t xml:space="preserve">кризисные </w:t>
      </w:r>
      <w:r w:rsidR="008502E5">
        <w:t>времена</w:t>
      </w:r>
      <w:r w:rsidR="00575DBD">
        <w:t xml:space="preserve"> в экономике</w:t>
      </w:r>
      <w:r w:rsidR="00FF1F62">
        <w:t xml:space="preserve"> страны</w:t>
      </w:r>
      <w:r w:rsidR="008C6C5E">
        <w:t xml:space="preserve">, </w:t>
      </w:r>
      <w:r w:rsidR="00D16A5B">
        <w:t>которы</w:t>
      </w:r>
      <w:r w:rsidR="003A0ABA">
        <w:t>е</w:t>
      </w:r>
      <w:r w:rsidR="00D35A7E">
        <w:t xml:space="preserve"> ставят под угрозу существование</w:t>
      </w:r>
      <w:r w:rsidR="003F13E0">
        <w:t xml:space="preserve"> многих</w:t>
      </w:r>
      <w:r w:rsidR="00B54CAD">
        <w:t xml:space="preserve"> </w:t>
      </w:r>
      <w:r w:rsidR="003F13E0">
        <w:t xml:space="preserve">креативных </w:t>
      </w:r>
      <w:r w:rsidR="00B54CAD">
        <w:t>пространств</w:t>
      </w:r>
      <w:r w:rsidR="00575DBD">
        <w:t>.</w:t>
      </w:r>
      <w:r w:rsidR="008502E5">
        <w:t xml:space="preserve"> Период </w:t>
      </w:r>
      <w:r w:rsidR="00425B95">
        <w:t xml:space="preserve">пандемии </w:t>
      </w:r>
      <w:r w:rsidR="0075573E">
        <w:rPr>
          <w:lang w:val="en-GB"/>
        </w:rPr>
        <w:t>COVID</w:t>
      </w:r>
      <w:r w:rsidR="0075573E" w:rsidRPr="00F12645">
        <w:t>-19</w:t>
      </w:r>
      <w:r w:rsidR="00C81032">
        <w:t xml:space="preserve"> оказал существенное влияние на </w:t>
      </w:r>
      <w:r w:rsidR="00D92533">
        <w:t xml:space="preserve">данный </w:t>
      </w:r>
      <w:r w:rsidR="00C81032">
        <w:t>бизнес</w:t>
      </w:r>
      <w:r w:rsidR="00B739A3">
        <w:t xml:space="preserve">: многие площадки закрылись, не выдержав </w:t>
      </w:r>
      <w:r w:rsidR="00E96F05">
        <w:t>отсутствия посетителей</w:t>
      </w:r>
      <w:r w:rsidR="00AC20D8">
        <w:t xml:space="preserve"> и ухода арендаторов</w:t>
      </w:r>
      <w:r w:rsidR="00E96F05">
        <w:t xml:space="preserve">, оставшиеся подстроились </w:t>
      </w:r>
      <w:r w:rsidR="001E73BC">
        <w:t xml:space="preserve">под </w:t>
      </w:r>
      <w:r w:rsidR="00495942">
        <w:t>современные</w:t>
      </w:r>
      <w:r w:rsidR="00EE2325">
        <w:t xml:space="preserve"> реалии</w:t>
      </w:r>
      <w:r w:rsidR="00C81032">
        <w:t>.</w:t>
      </w:r>
      <w:r w:rsidR="007D3171">
        <w:t xml:space="preserve"> </w:t>
      </w:r>
      <w:r w:rsidR="00684CDB">
        <w:t>В период</w:t>
      </w:r>
      <w:r w:rsidR="00BB28D9">
        <w:t xml:space="preserve"> </w:t>
      </w:r>
      <w:r w:rsidR="008F1BD6">
        <w:t>наиболее строгих ограничений, некоторые пространства перевели свою работу в онлайн формат</w:t>
      </w:r>
      <w:r w:rsidR="003945C7">
        <w:t xml:space="preserve"> и проводили </w:t>
      </w:r>
      <w:r w:rsidR="00E02B4D">
        <w:t>запланированные мероприятия, лекции и выставки в прям</w:t>
      </w:r>
      <w:r w:rsidR="00A13B23">
        <w:t>ых</w:t>
      </w:r>
      <w:r w:rsidR="00E02B4D">
        <w:t xml:space="preserve"> эфир</w:t>
      </w:r>
      <w:r w:rsidR="00A13B23">
        <w:t>ах</w:t>
      </w:r>
      <w:r w:rsidR="00E02B4D">
        <w:t>.</w:t>
      </w:r>
      <w:r w:rsidR="009E0E74">
        <w:t xml:space="preserve"> </w:t>
      </w:r>
      <w:r w:rsidR="00DF3DD4">
        <w:t xml:space="preserve">На сегодняшний день, все действующие </w:t>
      </w:r>
      <w:r w:rsidR="007D3171">
        <w:t>креативн</w:t>
      </w:r>
      <w:r w:rsidR="00DF3DD4">
        <w:t>ые</w:t>
      </w:r>
      <w:r w:rsidR="007D3171">
        <w:t xml:space="preserve"> пространства </w:t>
      </w:r>
      <w:r w:rsidR="00DF3DD4">
        <w:t xml:space="preserve">переоборудовали свои площадки в </w:t>
      </w:r>
      <w:proofErr w:type="spellStart"/>
      <w:r w:rsidR="00DF3DD4">
        <w:t>соотвествии</w:t>
      </w:r>
      <w:proofErr w:type="spellEnd"/>
      <w:r w:rsidR="00DF3DD4">
        <w:t xml:space="preserve"> с </w:t>
      </w:r>
      <w:r w:rsidR="00811B61">
        <w:t xml:space="preserve">требованиями </w:t>
      </w:r>
      <w:r w:rsidR="005E5E1D">
        <w:t>Роспотребнадзора</w:t>
      </w:r>
      <w:r w:rsidR="00D57629">
        <w:t xml:space="preserve">, теперь на их территории </w:t>
      </w:r>
      <w:r w:rsidR="007D3171">
        <w:t xml:space="preserve">обязательно ношение масок, соблюдение </w:t>
      </w:r>
      <w:r w:rsidR="00D57629">
        <w:t xml:space="preserve">социальной дистанции и проведение </w:t>
      </w:r>
      <w:r w:rsidR="00F21786">
        <w:t>противоэпидемических мероприятий.</w:t>
      </w:r>
      <w:r w:rsidR="00DF2115">
        <w:t xml:space="preserve"> Для </w:t>
      </w:r>
      <w:r w:rsidR="00632F63">
        <w:t>некоторых</w:t>
      </w:r>
      <w:r w:rsidR="0058578C">
        <w:t xml:space="preserve"> </w:t>
      </w:r>
      <w:r w:rsidR="00632F63">
        <w:t xml:space="preserve">объединений </w:t>
      </w:r>
      <w:r w:rsidR="00D81263">
        <w:t>период карантина стал временем переосмысления основных концепций</w:t>
      </w:r>
      <w:r w:rsidR="006D4DA1">
        <w:t>. Например</w:t>
      </w:r>
      <w:r w:rsidR="00994356">
        <w:t>, московский кластер «</w:t>
      </w:r>
      <w:r w:rsidR="0068583E">
        <w:t>Флакон</w:t>
      </w:r>
      <w:r w:rsidR="00320ED5" w:rsidRPr="00F12645">
        <w:t>»</w:t>
      </w:r>
      <w:r w:rsidR="009C0011" w:rsidRPr="00F12645">
        <w:t xml:space="preserve"> </w:t>
      </w:r>
      <w:r w:rsidR="00A031FA">
        <w:t>пла</w:t>
      </w:r>
      <w:r w:rsidR="009B16C2">
        <w:t xml:space="preserve">нирует </w:t>
      </w:r>
      <w:r w:rsidR="00BF6B41">
        <w:t>увеличение</w:t>
      </w:r>
      <w:r w:rsidR="00A920E3">
        <w:t xml:space="preserve"> числа общественных зон на открытом воздухе,</w:t>
      </w:r>
      <w:r w:rsidR="002D4F78">
        <w:t xml:space="preserve"> основное внимание создателей будет направлено на </w:t>
      </w:r>
      <w:r w:rsidR="00C8773E">
        <w:t xml:space="preserve">паблик-арт и уличные перфомансы и </w:t>
      </w:r>
      <w:r w:rsidR="001A09A6">
        <w:t>мероприятия [65,66</w:t>
      </w:r>
      <w:r w:rsidR="006D4DA1">
        <w:t>]</w:t>
      </w:r>
      <w:r w:rsidR="001A09A6">
        <w:t>.</w:t>
      </w:r>
    </w:p>
    <w:p w14:paraId="6E83AD7B" w14:textId="43B448CB" w:rsidR="005D665C" w:rsidRDefault="00AE1E4D" w:rsidP="00AF37DC">
      <w:pPr>
        <w:spacing w:line="360" w:lineRule="auto"/>
        <w:ind w:firstLine="709"/>
        <w:contextualSpacing/>
        <w:jc w:val="both"/>
      </w:pPr>
      <w:r w:rsidRPr="003A225A">
        <w:rPr>
          <w:color w:val="000000" w:themeColor="text1"/>
        </w:rPr>
        <w:t>Обобщая вышесказанное, отметим</w:t>
      </w:r>
      <w:r>
        <w:t xml:space="preserve">, </w:t>
      </w:r>
      <w:proofErr w:type="gramStart"/>
      <w:r>
        <w:t xml:space="preserve">что </w:t>
      </w:r>
      <w:r w:rsidR="004472E2">
        <w:t xml:space="preserve"> креативные</w:t>
      </w:r>
      <w:proofErr w:type="gramEnd"/>
      <w:r w:rsidR="004472E2">
        <w:t xml:space="preserve"> индустрии </w:t>
      </w:r>
      <w:r w:rsidR="00D77089">
        <w:t>на данном этапе являются развивающейся отраслью экономики</w:t>
      </w:r>
      <w:r w:rsidR="008A72E6">
        <w:t xml:space="preserve"> России</w:t>
      </w:r>
      <w:r w:rsidR="00D77089">
        <w:t>.</w:t>
      </w:r>
      <w:r w:rsidR="008E3B72">
        <w:t xml:space="preserve"> </w:t>
      </w:r>
      <w:r w:rsidR="00F84E7D">
        <w:t xml:space="preserve">Креативным пространствам </w:t>
      </w:r>
      <w:r w:rsidR="00BB6E51">
        <w:t xml:space="preserve">приходится сталкиваться </w:t>
      </w:r>
      <w:r w:rsidR="00E30ECE">
        <w:t>с большим количеством трудностей</w:t>
      </w:r>
      <w:r w:rsidR="007438E2">
        <w:t xml:space="preserve"> на протяжении своего жизненного цикла</w:t>
      </w:r>
      <w:r w:rsidR="002A2D0E">
        <w:t xml:space="preserve"> для сохранения </w:t>
      </w:r>
      <w:r w:rsidR="0045213B">
        <w:t>своих</w:t>
      </w:r>
      <w:r w:rsidR="002A2D0E">
        <w:t xml:space="preserve"> позици</w:t>
      </w:r>
      <w:r w:rsidR="0045213B">
        <w:t>й</w:t>
      </w:r>
      <w:r w:rsidR="002A2D0E">
        <w:t xml:space="preserve"> на рынке. </w:t>
      </w:r>
      <w:r w:rsidR="005C10C1">
        <w:t xml:space="preserve">Говоря о </w:t>
      </w:r>
      <w:r w:rsidR="00A7741C">
        <w:t xml:space="preserve">самой деятельности </w:t>
      </w:r>
      <w:r w:rsidR="005C10C1">
        <w:t>креативных площадок, следует отметить, что</w:t>
      </w:r>
      <w:r w:rsidR="00B45D82">
        <w:t xml:space="preserve"> во всех регионах страны </w:t>
      </w:r>
      <w:r w:rsidR="005D5725">
        <w:t xml:space="preserve">они функционируют на базе </w:t>
      </w:r>
      <w:r w:rsidR="00F93EF1">
        <w:t xml:space="preserve">промышленных </w:t>
      </w:r>
      <w:r w:rsidR="00ED0916">
        <w:t xml:space="preserve">предприятий: </w:t>
      </w:r>
      <w:r w:rsidR="00901ADF">
        <w:t>все проанализированные объекты</w:t>
      </w:r>
      <w:r w:rsidR="00ED0916">
        <w:t xml:space="preserve"> </w:t>
      </w:r>
      <w:r w:rsidR="00DE4784">
        <w:t>возникали на территориях бывших или действующих фабрик и заводов</w:t>
      </w:r>
      <w:r w:rsidR="006B5E78">
        <w:t xml:space="preserve">. Характерно, что создатели </w:t>
      </w:r>
      <w:r w:rsidR="00CD787B">
        <w:t>креативных кластеров в регионах, как правило опираются на опыт двух столиц</w:t>
      </w:r>
      <w:r w:rsidR="00184CF5">
        <w:t xml:space="preserve">, Санкт-Петербурга и Москвы, а не на западные или восточные </w:t>
      </w:r>
      <w:r w:rsidR="00DE623B">
        <w:t>модели</w:t>
      </w:r>
      <w:r w:rsidR="00184CF5">
        <w:t xml:space="preserve">. </w:t>
      </w:r>
      <w:r w:rsidR="00860465">
        <w:t xml:space="preserve">Тем не менее, говорить об активном </w:t>
      </w:r>
      <w:r w:rsidR="00DE623B">
        <w:t>включении подобных пространств в туристскую деятельность пока рано</w:t>
      </w:r>
      <w:r w:rsidR="003511A4">
        <w:t>.</w:t>
      </w:r>
      <w:r w:rsidR="00772B37">
        <w:t xml:space="preserve"> </w:t>
      </w:r>
      <w:r w:rsidR="003511A4">
        <w:t xml:space="preserve">Широкой аудитории известны </w:t>
      </w:r>
      <w:r w:rsidR="005C57A8">
        <w:t>творческие</w:t>
      </w:r>
      <w:r w:rsidR="003511A4">
        <w:t xml:space="preserve"> площадки Москвы и Санкт</w:t>
      </w:r>
      <w:r w:rsidR="007B763A">
        <w:t xml:space="preserve">-Петербурга, </w:t>
      </w:r>
      <w:r w:rsidR="001C0CBD">
        <w:t xml:space="preserve">региональные </w:t>
      </w:r>
      <w:r w:rsidR="005C57A8">
        <w:t xml:space="preserve">креативные пространства, за редким исключением, </w:t>
      </w:r>
      <w:r w:rsidR="00281F63">
        <w:t xml:space="preserve">всё ещё остаются в </w:t>
      </w:r>
      <w:r w:rsidR="00C03071">
        <w:t>большей степени ориентирова</w:t>
      </w:r>
      <w:r w:rsidR="00281F63">
        <w:t>нными</w:t>
      </w:r>
      <w:r w:rsidR="00C03071">
        <w:t xml:space="preserve"> на местных жителей и слабо </w:t>
      </w:r>
      <w:r w:rsidR="00772B37">
        <w:t>продвигаются на туристском рынке.</w:t>
      </w:r>
    </w:p>
    <w:p w14:paraId="7659693C" w14:textId="77777777" w:rsidR="001D6DDD" w:rsidRPr="001D6DDD" w:rsidRDefault="001D6DDD" w:rsidP="00AF37DC">
      <w:pPr>
        <w:spacing w:line="360" w:lineRule="auto"/>
        <w:ind w:firstLine="709"/>
        <w:contextualSpacing/>
        <w:jc w:val="both"/>
      </w:pPr>
    </w:p>
    <w:p w14:paraId="75EBFAFC" w14:textId="1EE163C6" w:rsidR="009D6CF3" w:rsidRDefault="009D6CF3" w:rsidP="00AF37DC">
      <w:pPr>
        <w:pStyle w:val="2"/>
        <w:spacing w:before="0"/>
        <w:rPr>
          <w:rFonts w:ascii="Times New Roman" w:hAnsi="Times New Roman" w:cs="Times New Roman"/>
          <w:b/>
          <w:color w:val="000000" w:themeColor="text1"/>
          <w:sz w:val="24"/>
          <w:szCs w:val="24"/>
        </w:rPr>
      </w:pPr>
      <w:bookmarkStart w:id="12" w:name="_Toc71322422"/>
      <w:bookmarkStart w:id="13" w:name="_Toc103364947"/>
      <w:r w:rsidRPr="00F14EA6">
        <w:rPr>
          <w:rFonts w:ascii="Times New Roman" w:hAnsi="Times New Roman" w:cs="Times New Roman"/>
          <w:b/>
          <w:color w:val="000000" w:themeColor="text1"/>
          <w:sz w:val="24"/>
          <w:szCs w:val="24"/>
        </w:rPr>
        <w:t>2</w:t>
      </w:r>
      <w:r w:rsidRPr="00650747">
        <w:rPr>
          <w:rFonts w:ascii="Times New Roman" w:hAnsi="Times New Roman" w:cs="Times New Roman"/>
          <w:b/>
          <w:color w:val="000000" w:themeColor="text1"/>
          <w:sz w:val="24"/>
          <w:szCs w:val="24"/>
        </w:rPr>
        <w:t>.</w:t>
      </w:r>
      <w:r w:rsidR="00C80E25" w:rsidRPr="00650747">
        <w:rPr>
          <w:rFonts w:ascii="Times New Roman" w:hAnsi="Times New Roman" w:cs="Times New Roman"/>
          <w:b/>
          <w:color w:val="000000" w:themeColor="text1"/>
          <w:sz w:val="24"/>
          <w:szCs w:val="24"/>
        </w:rPr>
        <w:t>2</w:t>
      </w:r>
      <w:r w:rsidRPr="00650747">
        <w:rPr>
          <w:rFonts w:ascii="Times New Roman" w:hAnsi="Times New Roman" w:cs="Times New Roman"/>
          <w:b/>
          <w:color w:val="000000" w:themeColor="text1"/>
          <w:sz w:val="24"/>
          <w:szCs w:val="24"/>
        </w:rPr>
        <w:t xml:space="preserve">. Креативные пространства Санкт-Петербурга </w:t>
      </w:r>
      <w:bookmarkEnd w:id="12"/>
      <w:r w:rsidR="00C80E25" w:rsidRPr="00650747">
        <w:rPr>
          <w:rFonts w:ascii="Times New Roman" w:hAnsi="Times New Roman" w:cs="Times New Roman"/>
          <w:b/>
          <w:color w:val="000000" w:themeColor="text1"/>
          <w:sz w:val="24"/>
          <w:szCs w:val="24"/>
        </w:rPr>
        <w:t>и их туристский потенциал</w:t>
      </w:r>
      <w:bookmarkEnd w:id="13"/>
    </w:p>
    <w:p w14:paraId="47BD54E8" w14:textId="77777777" w:rsidR="001D6DDD" w:rsidRPr="001D6DDD" w:rsidRDefault="001D6DDD" w:rsidP="00AF37DC"/>
    <w:p w14:paraId="7CD63A45" w14:textId="77777777" w:rsidR="00A11AE9" w:rsidRPr="00650747" w:rsidRDefault="00A11AE9" w:rsidP="00AF37DC">
      <w:pPr>
        <w:rPr>
          <w:color w:val="000000" w:themeColor="text1"/>
        </w:rPr>
      </w:pPr>
    </w:p>
    <w:p w14:paraId="73EDC736" w14:textId="5F48922A" w:rsidR="0092557D" w:rsidRPr="0092557D" w:rsidRDefault="0092557D" w:rsidP="00AF37DC">
      <w:pPr>
        <w:spacing w:line="360" w:lineRule="auto"/>
        <w:ind w:firstLine="525"/>
        <w:jc w:val="both"/>
        <w:divId w:val="1816725253"/>
        <w:rPr>
          <w:color w:val="000000"/>
        </w:rPr>
      </w:pPr>
      <w:r w:rsidRPr="0092557D">
        <w:rPr>
          <w:color w:val="000000"/>
        </w:rPr>
        <w:lastRenderedPageBreak/>
        <w:t>Санкт-Петербург является одним из главных центров креативности</w:t>
      </w:r>
      <w:r w:rsidR="00087A91">
        <w:rPr>
          <w:color w:val="000000"/>
        </w:rPr>
        <w:t xml:space="preserve"> в России</w:t>
      </w:r>
      <w:r w:rsidRPr="0092557D">
        <w:rPr>
          <w:color w:val="000000"/>
        </w:rPr>
        <w:t xml:space="preserve"> наряду с Москвой. Помимо этого, город также входит </w:t>
      </w:r>
      <w:r w:rsidR="00E64B4E">
        <w:rPr>
          <w:color w:val="000000"/>
        </w:rPr>
        <w:t xml:space="preserve">в </w:t>
      </w:r>
      <w:r w:rsidRPr="0092557D">
        <w:rPr>
          <w:color w:val="000000"/>
        </w:rPr>
        <w:t xml:space="preserve">лидеры среди туристических </w:t>
      </w:r>
      <w:r w:rsidR="00E64B4E" w:rsidRPr="0092557D">
        <w:rPr>
          <w:color w:val="000000"/>
        </w:rPr>
        <w:t>направлений</w:t>
      </w:r>
      <w:r w:rsidR="00E64B4E">
        <w:rPr>
          <w:color w:val="000000"/>
        </w:rPr>
        <w:t xml:space="preserve"> </w:t>
      </w:r>
      <w:r w:rsidRPr="0092557D">
        <w:rPr>
          <w:color w:val="000000"/>
        </w:rPr>
        <w:t>России и Европы в целом. Туризм играет существенную роль в экономике города и является важной её отраслью. В 2021 г. Санкт</w:t>
      </w:r>
      <w:r w:rsidRPr="0092557D">
        <w:rPr>
          <w:rFonts w:eastAsia="MS Mincho"/>
          <w:color w:val="000000"/>
        </w:rPr>
        <w:noBreakHyphen/>
      </w:r>
      <w:r w:rsidRPr="0092557D">
        <w:rPr>
          <w:color w:val="000000"/>
        </w:rPr>
        <w:t xml:space="preserve">Петербург принял 5,8 млн российских и 250 тыс. иностранных туристов. Даже в условиях пандемии COVID-19 и связанных с ней ограничений туристическая индустрия принесла городу около 234 млрд. руб. По данным отчета Комитета по развитию туризма за 2021 г. </w:t>
      </w:r>
      <w:r w:rsidR="006E1E35" w:rsidRPr="0092557D">
        <w:rPr>
          <w:color w:val="000000"/>
        </w:rPr>
        <w:t>П</w:t>
      </w:r>
      <w:r w:rsidRPr="0092557D">
        <w:rPr>
          <w:color w:val="000000"/>
        </w:rPr>
        <w:t>римерно 400 тыс. жителей Санкт-Петербурга заняты в туризме и связанных с ним сферах</w:t>
      </w:r>
      <w:r w:rsidR="001A09A6">
        <w:rPr>
          <w:color w:val="000000"/>
        </w:rPr>
        <w:t xml:space="preserve"> [</w:t>
      </w:r>
      <w:r w:rsidR="001A09A6">
        <w:t>67].</w:t>
      </w:r>
    </w:p>
    <w:p w14:paraId="0400618D" w14:textId="1F2B2A3A" w:rsidR="0092557D" w:rsidRPr="0092557D" w:rsidRDefault="0092557D" w:rsidP="00AF37DC">
      <w:pPr>
        <w:spacing w:line="360" w:lineRule="auto"/>
        <w:ind w:firstLine="525"/>
        <w:jc w:val="both"/>
        <w:divId w:val="1816725253"/>
        <w:rPr>
          <w:color w:val="000000"/>
        </w:rPr>
      </w:pPr>
      <w:r w:rsidRPr="0092557D">
        <w:rPr>
          <w:color w:val="000000"/>
        </w:rPr>
        <w:t xml:space="preserve">Санкт-Петербург притягивает гостей </w:t>
      </w:r>
      <w:r w:rsidR="00AE1E4D" w:rsidRPr="00DA4739">
        <w:rPr>
          <w:color w:val="000000" w:themeColor="text1"/>
        </w:rPr>
        <w:t>прежде всего</w:t>
      </w:r>
      <w:r w:rsidR="00AE1E4D" w:rsidRPr="00AE1E4D">
        <w:rPr>
          <w:color w:val="FF0000"/>
        </w:rPr>
        <w:t xml:space="preserve"> </w:t>
      </w:r>
      <w:r w:rsidRPr="0092557D">
        <w:rPr>
          <w:color w:val="000000"/>
        </w:rPr>
        <w:t>богатым историко-культурным наследием и обилием хорошо сохранившихся памятников архитектуры. Особый вклад в потенциал индустрии гостеприимства вносит яркая культурная жизнь города: здесь расположено 5830 памятников культуры, а также действует мощная сеть библиотек, музеев,</w:t>
      </w:r>
      <w:r w:rsidR="00195A45">
        <w:rPr>
          <w:color w:val="000000"/>
        </w:rPr>
        <w:t xml:space="preserve"> </w:t>
      </w:r>
      <w:r w:rsidRPr="0092557D">
        <w:rPr>
          <w:color w:val="000000"/>
        </w:rPr>
        <w:t>театров,</w:t>
      </w:r>
      <w:r w:rsidR="00195A45">
        <w:rPr>
          <w:color w:val="000000"/>
        </w:rPr>
        <w:t xml:space="preserve"> </w:t>
      </w:r>
      <w:r w:rsidRPr="0092557D">
        <w:rPr>
          <w:color w:val="000000"/>
        </w:rPr>
        <w:t>галерей и</w:t>
      </w:r>
      <w:r w:rsidR="00195A45">
        <w:rPr>
          <w:color w:val="000000"/>
        </w:rPr>
        <w:t xml:space="preserve"> </w:t>
      </w:r>
      <w:r w:rsidRPr="0092557D">
        <w:rPr>
          <w:color w:val="000000"/>
        </w:rPr>
        <w:t>концертных залов</w:t>
      </w:r>
      <w:r w:rsidR="001A09A6">
        <w:rPr>
          <w:color w:val="000000"/>
        </w:rPr>
        <w:t xml:space="preserve"> [</w:t>
      </w:r>
      <w:r w:rsidR="001A09A6">
        <w:t xml:space="preserve">68]. </w:t>
      </w:r>
      <w:r w:rsidRPr="0092557D">
        <w:rPr>
          <w:color w:val="000000"/>
        </w:rPr>
        <w:t xml:space="preserve"> Помимо исторических объектов, Санкт-Петербург интересен также и своей современной общественной жизнью, сочетающей в себе как продолжение традиций, так и создание новых элементов культуры. Спортивные объекты, музеи современного искусства, </w:t>
      </w:r>
      <w:r w:rsidR="00E64B4E">
        <w:rPr>
          <w:color w:val="000000"/>
        </w:rPr>
        <w:t>театры</w:t>
      </w:r>
      <w:r w:rsidRPr="0092557D">
        <w:rPr>
          <w:color w:val="000000"/>
        </w:rPr>
        <w:t>, парки и новые креативные пространства предоставляют широкие возможности для проведения досуга не только местных жителей, но и гостей города. Именно</w:t>
      </w:r>
      <w:r w:rsidR="00CC4FF7">
        <w:rPr>
          <w:color w:val="000000"/>
        </w:rPr>
        <w:t xml:space="preserve"> </w:t>
      </w:r>
      <w:r w:rsidRPr="0092557D">
        <w:rPr>
          <w:color w:val="000000"/>
        </w:rPr>
        <w:t>благодаря большому количеству достопримечательностей и развитой инфраструктуре Санкт-Петербург является одним из наиболее привлекательных для туризма городов мира. </w:t>
      </w:r>
    </w:p>
    <w:p w14:paraId="4B288229" w14:textId="2F70E675" w:rsidR="00177A1C" w:rsidRDefault="0092557D" w:rsidP="00AF37DC">
      <w:pPr>
        <w:spacing w:line="360" w:lineRule="auto"/>
        <w:ind w:firstLine="525"/>
        <w:jc w:val="both"/>
        <w:divId w:val="1816725253"/>
        <w:rPr>
          <w:color w:val="000000"/>
        </w:rPr>
      </w:pPr>
      <w:r w:rsidRPr="0092557D">
        <w:rPr>
          <w:color w:val="000000"/>
        </w:rPr>
        <w:t xml:space="preserve">Согласно исследованию городского Комитета по развитию туризма, среди основных целей посещения культурной столицы можно особенно выделить следующие: культурно-познавательный туризм, встречи с друзьями и деловой туризм. Повторно посетить Санкт-Петербург в 2022 </w:t>
      </w:r>
      <w:r w:rsidRPr="00CC4FF7">
        <w:rPr>
          <w:color w:val="000000" w:themeColor="text1"/>
        </w:rPr>
        <w:t>г</w:t>
      </w:r>
      <w:r w:rsidR="00AE1E4D" w:rsidRPr="00CC4FF7">
        <w:rPr>
          <w:color w:val="000000" w:themeColor="text1"/>
        </w:rPr>
        <w:t>.</w:t>
      </w:r>
      <w:r w:rsidRPr="00CC4FF7">
        <w:rPr>
          <w:color w:val="000000" w:themeColor="text1"/>
        </w:rPr>
        <w:t xml:space="preserve"> </w:t>
      </w:r>
      <w:r w:rsidR="006E1E35" w:rsidRPr="0092557D">
        <w:rPr>
          <w:color w:val="000000"/>
        </w:rPr>
        <w:t>П</w:t>
      </w:r>
      <w:r w:rsidRPr="0092557D">
        <w:rPr>
          <w:color w:val="000000"/>
        </w:rPr>
        <w:t xml:space="preserve">ланировали </w:t>
      </w:r>
      <w:r w:rsidRPr="00CC4FF7">
        <w:rPr>
          <w:color w:val="000000" w:themeColor="text1"/>
        </w:rPr>
        <w:t>74</w:t>
      </w:r>
      <w:r w:rsidR="00AE1E4D" w:rsidRPr="00CC4FF7">
        <w:rPr>
          <w:color w:val="000000" w:themeColor="text1"/>
        </w:rPr>
        <w:t xml:space="preserve"> </w:t>
      </w:r>
      <w:r w:rsidRPr="00CC4FF7">
        <w:rPr>
          <w:color w:val="000000" w:themeColor="text1"/>
        </w:rPr>
        <w:t>%</w:t>
      </w:r>
      <w:r w:rsidRPr="00AE1E4D">
        <w:rPr>
          <w:color w:val="FF0000"/>
        </w:rPr>
        <w:t xml:space="preserve"> </w:t>
      </w:r>
      <w:r w:rsidRPr="0092557D">
        <w:rPr>
          <w:color w:val="000000"/>
        </w:rPr>
        <w:t>российских туристов и почти половина иностранных. </w:t>
      </w:r>
      <w:r w:rsidR="00AE1E4D" w:rsidRPr="002A5012">
        <w:rPr>
          <w:color w:val="000000" w:themeColor="text1"/>
        </w:rPr>
        <w:t>Также</w:t>
      </w:r>
      <w:r w:rsidR="00AE1E4D">
        <w:rPr>
          <w:color w:val="000000"/>
        </w:rPr>
        <w:t xml:space="preserve"> </w:t>
      </w:r>
      <w:r w:rsidRPr="0092557D">
        <w:rPr>
          <w:color w:val="000000"/>
        </w:rPr>
        <w:t>можно говорить о высоком качестве обслуживания туристов, которое также является одним из факторов высокой туристической привлекательности города</w:t>
      </w:r>
      <w:r w:rsidR="001A09A6">
        <w:rPr>
          <w:color w:val="000000"/>
        </w:rPr>
        <w:t xml:space="preserve"> </w:t>
      </w:r>
      <w:r w:rsidRPr="0092557D">
        <w:rPr>
          <w:color w:val="000000"/>
        </w:rPr>
        <w:t>[</w:t>
      </w:r>
      <w:r w:rsidR="001A09A6">
        <w:t>67].</w:t>
      </w:r>
    </w:p>
    <w:p w14:paraId="42F5125A" w14:textId="5FF0D11B" w:rsidR="00E64B4E" w:rsidRPr="00F12645" w:rsidRDefault="005757BB" w:rsidP="00AF37DC">
      <w:pPr>
        <w:spacing w:line="360" w:lineRule="auto"/>
        <w:ind w:firstLine="708"/>
        <w:jc w:val="both"/>
        <w:rPr>
          <w:color w:val="000000"/>
        </w:rPr>
      </w:pPr>
      <w:r w:rsidRPr="00970F60">
        <w:rPr>
          <w:color w:val="000000" w:themeColor="text1"/>
        </w:rPr>
        <w:t xml:space="preserve">Не смотря на высокий потенциал Санкт-Петербурга как туристской дестинации, существует ряд факторов, </w:t>
      </w:r>
      <w:r w:rsidR="008E61A1" w:rsidRPr="00970F60">
        <w:rPr>
          <w:color w:val="000000" w:themeColor="text1"/>
        </w:rPr>
        <w:t>сдерживающих</w:t>
      </w:r>
      <w:r w:rsidRPr="00970F60">
        <w:rPr>
          <w:color w:val="000000" w:themeColor="text1"/>
        </w:rPr>
        <w:t xml:space="preserve"> увеличени</w:t>
      </w:r>
      <w:r w:rsidR="008E61A1" w:rsidRPr="00970F60">
        <w:rPr>
          <w:color w:val="000000" w:themeColor="text1"/>
        </w:rPr>
        <w:t>е</w:t>
      </w:r>
      <w:r w:rsidRPr="00970F60">
        <w:rPr>
          <w:color w:val="000000" w:themeColor="text1"/>
        </w:rPr>
        <w:t xml:space="preserve"> въездного турпотока</w:t>
      </w:r>
      <w:r w:rsidR="00892579" w:rsidRPr="00970F60">
        <w:rPr>
          <w:color w:val="000000" w:themeColor="text1"/>
        </w:rPr>
        <w:t xml:space="preserve">. Во-первых, наиболее благоприятной для посещения города является тёплая половина года — с мая по октябрь, </w:t>
      </w:r>
      <w:r w:rsidR="003B4A04" w:rsidRPr="00970F60">
        <w:rPr>
          <w:color w:val="000000" w:themeColor="text1"/>
        </w:rPr>
        <w:t>что</w:t>
      </w:r>
      <w:r w:rsidR="00892579" w:rsidRPr="00970F60">
        <w:rPr>
          <w:color w:val="000000" w:themeColor="text1"/>
        </w:rPr>
        <w:t xml:space="preserve"> говорит о </w:t>
      </w:r>
      <w:r w:rsidR="003B4A04" w:rsidRPr="00970F60">
        <w:rPr>
          <w:color w:val="000000" w:themeColor="text1"/>
        </w:rPr>
        <w:t>зависимости туристического бизнеса в городе от фактора сезонности. Во-вторых, основная часть предложения на экскурсионном рынке представлена маршрутами по историческому центру и «классическим»</w:t>
      </w:r>
      <w:r w:rsidR="00217A36" w:rsidRPr="00970F60">
        <w:rPr>
          <w:color w:val="000000" w:themeColor="text1"/>
        </w:rPr>
        <w:t xml:space="preserve"> или традиционным </w:t>
      </w:r>
      <w:r w:rsidR="003B4A04" w:rsidRPr="00970F60">
        <w:rPr>
          <w:color w:val="000000" w:themeColor="text1"/>
        </w:rPr>
        <w:t xml:space="preserve">достопримечательностям города. </w:t>
      </w:r>
      <w:r w:rsidR="00D6228C" w:rsidRPr="00970F60">
        <w:rPr>
          <w:color w:val="000000" w:themeColor="text1"/>
        </w:rPr>
        <w:t>Согласно исследованию</w:t>
      </w:r>
      <w:r w:rsidR="008B3BAD">
        <w:rPr>
          <w:color w:val="000000" w:themeColor="text1"/>
        </w:rPr>
        <w:t xml:space="preserve">, проведённому </w:t>
      </w:r>
      <w:r w:rsidR="001064A4">
        <w:rPr>
          <w:color w:val="000000" w:themeColor="text1"/>
        </w:rPr>
        <w:t>фотохостингом</w:t>
      </w:r>
      <w:r w:rsidR="0015260F">
        <w:rPr>
          <w:color w:val="000000" w:themeColor="text1"/>
        </w:rPr>
        <w:t xml:space="preserve"> </w:t>
      </w:r>
      <w:r w:rsidR="00D6228C" w:rsidRPr="00970F60">
        <w:rPr>
          <w:color w:val="000000" w:themeColor="text1"/>
        </w:rPr>
        <w:t xml:space="preserve">Flickr, </w:t>
      </w:r>
      <w:r w:rsidR="00A32EA0">
        <w:rPr>
          <w:color w:val="000000" w:themeColor="text1"/>
        </w:rPr>
        <w:t xml:space="preserve">основным районом концентрации туристических потоков является </w:t>
      </w:r>
      <w:r w:rsidR="007526BA">
        <w:rPr>
          <w:color w:val="000000" w:themeColor="text1"/>
        </w:rPr>
        <w:t>«</w:t>
      </w:r>
      <w:r w:rsidR="007526BA" w:rsidRPr="00F14EA6">
        <w:rPr>
          <w:color w:val="000000" w:themeColor="text1"/>
        </w:rPr>
        <w:t>золотой треугольник»</w:t>
      </w:r>
      <w:r w:rsidR="007526BA" w:rsidRPr="00AE1E4D">
        <w:rPr>
          <w:color w:val="FF0000"/>
        </w:rPr>
        <w:t xml:space="preserve"> </w:t>
      </w:r>
      <w:r w:rsidR="007526BA">
        <w:rPr>
          <w:color w:val="000000" w:themeColor="text1"/>
        </w:rPr>
        <w:t>Санкт-Петербург</w:t>
      </w:r>
      <w:r w:rsidR="006302EA">
        <w:rPr>
          <w:color w:val="000000" w:themeColor="text1"/>
        </w:rPr>
        <w:t>а (</w:t>
      </w:r>
      <w:r w:rsidR="00AF6072">
        <w:rPr>
          <w:color w:val="000000" w:themeColor="text1"/>
        </w:rPr>
        <w:t xml:space="preserve">район, ограниченный Невским проспектом, </w:t>
      </w:r>
      <w:r w:rsidR="00265F30">
        <w:rPr>
          <w:color w:val="000000" w:themeColor="text1"/>
        </w:rPr>
        <w:t xml:space="preserve">рекой Фонтанкой и </w:t>
      </w:r>
      <w:r w:rsidR="002A0BEC">
        <w:rPr>
          <w:color w:val="000000" w:themeColor="text1"/>
        </w:rPr>
        <w:t>Дворцовой набережн</w:t>
      </w:r>
      <w:r w:rsidR="0010418B">
        <w:rPr>
          <w:color w:val="000000" w:themeColor="text1"/>
        </w:rPr>
        <w:t xml:space="preserve">ой) </w:t>
      </w:r>
      <w:r w:rsidR="007526BA">
        <w:rPr>
          <w:color w:val="000000" w:themeColor="text1"/>
        </w:rPr>
        <w:t xml:space="preserve">и </w:t>
      </w:r>
      <w:r w:rsidR="006D0526">
        <w:rPr>
          <w:color w:val="000000" w:themeColor="text1"/>
        </w:rPr>
        <w:t xml:space="preserve">прилегающие </w:t>
      </w:r>
      <w:r w:rsidR="006D0526">
        <w:rPr>
          <w:color w:val="000000" w:themeColor="text1"/>
        </w:rPr>
        <w:lastRenderedPageBreak/>
        <w:t>к нему</w:t>
      </w:r>
      <w:r w:rsidR="007526BA">
        <w:rPr>
          <w:color w:val="000000" w:themeColor="text1"/>
        </w:rPr>
        <w:t xml:space="preserve"> </w:t>
      </w:r>
      <w:r w:rsidR="00D6228C" w:rsidRPr="00970F60">
        <w:rPr>
          <w:color w:val="000000" w:themeColor="text1"/>
        </w:rPr>
        <w:t>достопримечательнос</w:t>
      </w:r>
      <w:r w:rsidR="007526BA">
        <w:rPr>
          <w:color w:val="000000" w:themeColor="text1"/>
        </w:rPr>
        <w:t>ти</w:t>
      </w:r>
      <w:r w:rsidR="005A37B2">
        <w:rPr>
          <w:color w:val="000000" w:themeColor="text1"/>
        </w:rPr>
        <w:t xml:space="preserve">. </w:t>
      </w:r>
      <w:r w:rsidR="00AA4579" w:rsidRPr="002A5012">
        <w:rPr>
          <w:color w:val="000000" w:themeColor="text1"/>
        </w:rPr>
        <w:t>Это</w:t>
      </w:r>
      <w:r w:rsidR="00AA4579" w:rsidRPr="00AA4579">
        <w:rPr>
          <w:color w:val="FF0000"/>
        </w:rPr>
        <w:t xml:space="preserve"> </w:t>
      </w:r>
      <w:r w:rsidR="003B4A04">
        <w:rPr>
          <w:color w:val="000000"/>
        </w:rPr>
        <w:t xml:space="preserve">приводит к </w:t>
      </w:r>
      <w:r w:rsidR="004F445E">
        <w:rPr>
          <w:color w:val="000000"/>
        </w:rPr>
        <w:t xml:space="preserve">увеличению </w:t>
      </w:r>
      <w:r w:rsidR="00E64B4E">
        <w:rPr>
          <w:color w:val="000000"/>
        </w:rPr>
        <w:t xml:space="preserve">антропогенной </w:t>
      </w:r>
      <w:r w:rsidR="004F445E">
        <w:rPr>
          <w:color w:val="000000"/>
        </w:rPr>
        <w:t xml:space="preserve">нагрузки на исторические объекты, </w:t>
      </w:r>
      <w:r w:rsidR="0059588E">
        <w:rPr>
          <w:color w:val="000000"/>
        </w:rPr>
        <w:t>переполнению</w:t>
      </w:r>
      <w:r w:rsidR="004F445E">
        <w:rPr>
          <w:color w:val="000000"/>
        </w:rPr>
        <w:t xml:space="preserve"> центрально</w:t>
      </w:r>
      <w:r w:rsidR="00D83802">
        <w:rPr>
          <w:color w:val="000000"/>
        </w:rPr>
        <w:t>й</w:t>
      </w:r>
      <w:r w:rsidR="004F445E">
        <w:rPr>
          <w:color w:val="000000"/>
        </w:rPr>
        <w:t xml:space="preserve"> части города</w:t>
      </w:r>
      <w:r w:rsidR="00B95997">
        <w:rPr>
          <w:color w:val="000000"/>
        </w:rPr>
        <w:t xml:space="preserve"> </w:t>
      </w:r>
      <w:r w:rsidR="0059588E">
        <w:rPr>
          <w:color w:val="000000"/>
        </w:rPr>
        <w:t xml:space="preserve">людьми в высокий сезон, </w:t>
      </w:r>
      <w:r w:rsidR="00E64B4E">
        <w:rPr>
          <w:color w:val="000000"/>
        </w:rPr>
        <w:t>недостаточному развитию и использованию потенциала других районов, и, наконец,</w:t>
      </w:r>
      <w:r w:rsidR="003B4A04">
        <w:rPr>
          <w:color w:val="000000"/>
        </w:rPr>
        <w:t xml:space="preserve"> </w:t>
      </w:r>
      <w:r w:rsidR="00E64B4E">
        <w:rPr>
          <w:color w:val="000000"/>
        </w:rPr>
        <w:t xml:space="preserve">к </w:t>
      </w:r>
      <w:r w:rsidR="003B4A04">
        <w:rPr>
          <w:color w:val="000000"/>
        </w:rPr>
        <w:t>уменьшению числа повторных визитов</w:t>
      </w:r>
      <w:r w:rsidR="00E64B4E">
        <w:rPr>
          <w:color w:val="000000"/>
        </w:rPr>
        <w:t xml:space="preserve">. Последний фактор одновременно является как причиной, так и следствием предыдущего: в сознании большинства гостей города </w:t>
      </w:r>
      <w:r w:rsidR="00020E1B">
        <w:rPr>
          <w:color w:val="000000"/>
        </w:rPr>
        <w:t>существует представление о Санкт-Петербурге исключительно как о</w:t>
      </w:r>
      <w:r w:rsidR="00E64B4E">
        <w:rPr>
          <w:color w:val="000000"/>
        </w:rPr>
        <w:t xml:space="preserve"> столиц</w:t>
      </w:r>
      <w:r w:rsidR="00020E1B">
        <w:rPr>
          <w:color w:val="000000"/>
        </w:rPr>
        <w:t>е</w:t>
      </w:r>
      <w:r w:rsidR="00E64B4E">
        <w:rPr>
          <w:color w:val="000000"/>
        </w:rPr>
        <w:t xml:space="preserve"> Российской </w:t>
      </w:r>
      <w:r w:rsidR="00020E1B">
        <w:rPr>
          <w:color w:val="000000"/>
        </w:rPr>
        <w:t>и</w:t>
      </w:r>
      <w:r w:rsidR="00E64B4E">
        <w:rPr>
          <w:color w:val="000000"/>
        </w:rPr>
        <w:t>мперии</w:t>
      </w:r>
      <w:r w:rsidR="00C75B79">
        <w:rPr>
          <w:color w:val="000000"/>
        </w:rPr>
        <w:t xml:space="preserve">, городе с наследием </w:t>
      </w:r>
      <w:r w:rsidR="00AA4579" w:rsidRPr="002A5012">
        <w:rPr>
          <w:color w:val="000000" w:themeColor="text1"/>
          <w:lang w:val="en-US"/>
        </w:rPr>
        <w:t>XVIII</w:t>
      </w:r>
      <w:r w:rsidR="00AA4579" w:rsidRPr="002A5012">
        <w:rPr>
          <w:color w:val="000000" w:themeColor="text1"/>
        </w:rPr>
        <w:t>-</w:t>
      </w:r>
      <w:r w:rsidR="00AA4579" w:rsidRPr="002A5012">
        <w:rPr>
          <w:color w:val="000000" w:themeColor="text1"/>
          <w:lang w:val="en-US"/>
        </w:rPr>
        <w:t>XIX</w:t>
      </w:r>
      <w:r w:rsidR="00C75B79" w:rsidRPr="00AA4579">
        <w:rPr>
          <w:color w:val="FF0000"/>
        </w:rPr>
        <w:t xml:space="preserve"> </w:t>
      </w:r>
      <w:r w:rsidR="00C75B79">
        <w:rPr>
          <w:color w:val="000000"/>
        </w:rPr>
        <w:t xml:space="preserve">вв., </w:t>
      </w:r>
      <w:r w:rsidR="00E64B4E">
        <w:rPr>
          <w:color w:val="000000"/>
        </w:rPr>
        <w:t>котор</w:t>
      </w:r>
      <w:r w:rsidR="00020E1B">
        <w:rPr>
          <w:color w:val="000000"/>
        </w:rPr>
        <w:t>ое</w:t>
      </w:r>
      <w:r w:rsidR="00E64B4E">
        <w:rPr>
          <w:color w:val="000000"/>
        </w:rPr>
        <w:t xml:space="preserve"> формирует</w:t>
      </w:r>
      <w:r w:rsidR="00020E1B">
        <w:rPr>
          <w:color w:val="000000"/>
        </w:rPr>
        <w:t xml:space="preserve"> высокий</w:t>
      </w:r>
      <w:r w:rsidR="00E64B4E">
        <w:rPr>
          <w:color w:val="000000"/>
        </w:rPr>
        <w:t xml:space="preserve"> спрос на определённые аттракции</w:t>
      </w:r>
      <w:r w:rsidR="001A09A6" w:rsidRPr="00F12645">
        <w:rPr>
          <w:color w:val="000000"/>
        </w:rPr>
        <w:t xml:space="preserve"> [</w:t>
      </w:r>
      <w:r w:rsidR="001A09A6" w:rsidRPr="00F12645">
        <w:t>69</w:t>
      </w:r>
      <w:r w:rsidR="00C80E25">
        <w:rPr>
          <w:color w:val="000000" w:themeColor="text1"/>
        </w:rPr>
        <w:t>]</w:t>
      </w:r>
      <w:r w:rsidR="001A09A6" w:rsidRPr="00F12645">
        <w:rPr>
          <w:color w:val="000000" w:themeColor="text1"/>
        </w:rPr>
        <w:t>.</w:t>
      </w:r>
    </w:p>
    <w:p w14:paraId="7F585EC4" w14:textId="460D3704" w:rsidR="00FC6ED2" w:rsidRPr="00F12645" w:rsidRDefault="00194B54" w:rsidP="00AF37DC">
      <w:pPr>
        <w:spacing w:line="360" w:lineRule="auto"/>
        <w:ind w:firstLine="708"/>
        <w:jc w:val="both"/>
        <w:rPr>
          <w:color w:val="000000" w:themeColor="text1"/>
        </w:rPr>
      </w:pPr>
      <w:r>
        <w:rPr>
          <w:color w:val="000000" w:themeColor="text1"/>
        </w:rPr>
        <w:t xml:space="preserve">По оценке </w:t>
      </w:r>
      <w:r w:rsidR="00A46ABC">
        <w:rPr>
          <w:color w:val="000000" w:themeColor="text1"/>
        </w:rPr>
        <w:t xml:space="preserve">исследователей на 2019 г. </w:t>
      </w:r>
      <w:r w:rsidR="006E1E35">
        <w:rPr>
          <w:color w:val="000000" w:themeColor="text1"/>
        </w:rPr>
        <w:t>Т</w:t>
      </w:r>
      <w:r w:rsidR="00B85BA7">
        <w:rPr>
          <w:color w:val="000000" w:themeColor="text1"/>
        </w:rPr>
        <w:t xml:space="preserve">ри художественных музея </w:t>
      </w:r>
      <w:r w:rsidR="00370D50">
        <w:rPr>
          <w:color w:val="000000" w:themeColor="text1"/>
        </w:rPr>
        <w:t xml:space="preserve">Санкт-Петербурга (Эрмитаж, Музей Фаберже и Русский музей) </w:t>
      </w:r>
      <w:r w:rsidR="00301106">
        <w:rPr>
          <w:color w:val="000000" w:themeColor="text1"/>
        </w:rPr>
        <w:t>вошли в десятку самых посещаемых музеев в России</w:t>
      </w:r>
      <w:r w:rsidR="006B50CD">
        <w:rPr>
          <w:color w:val="000000" w:themeColor="text1"/>
        </w:rPr>
        <w:t xml:space="preserve">, при этом </w:t>
      </w:r>
      <w:r w:rsidR="006C33E5">
        <w:rPr>
          <w:color w:val="000000" w:themeColor="text1"/>
        </w:rPr>
        <w:t>первое место традиционно занял Эрмитаж</w:t>
      </w:r>
      <w:r w:rsidR="00750213">
        <w:rPr>
          <w:color w:val="000000" w:themeColor="text1"/>
        </w:rPr>
        <w:t xml:space="preserve">: в 2019 г. </w:t>
      </w:r>
      <w:r w:rsidR="006E1E35">
        <w:rPr>
          <w:color w:val="000000" w:themeColor="text1"/>
        </w:rPr>
        <w:t>Е</w:t>
      </w:r>
      <w:r w:rsidR="00750213">
        <w:rPr>
          <w:color w:val="000000" w:themeColor="text1"/>
        </w:rPr>
        <w:t>го посещаемость почти в два раза превы</w:t>
      </w:r>
      <w:r w:rsidR="00422933">
        <w:rPr>
          <w:color w:val="000000" w:themeColor="text1"/>
        </w:rPr>
        <w:t xml:space="preserve">сила </w:t>
      </w:r>
      <w:r w:rsidR="00AA4579" w:rsidRPr="002A5012">
        <w:rPr>
          <w:color w:val="000000" w:themeColor="text1"/>
        </w:rPr>
        <w:t>посещаемость</w:t>
      </w:r>
      <w:r w:rsidR="00AA4579" w:rsidRPr="00AA4579">
        <w:rPr>
          <w:color w:val="000000" w:themeColor="text1"/>
        </w:rPr>
        <w:t xml:space="preserve"> </w:t>
      </w:r>
      <w:r w:rsidR="0063761D">
        <w:rPr>
          <w:color w:val="000000" w:themeColor="text1"/>
        </w:rPr>
        <w:t>Третьяковск</w:t>
      </w:r>
      <w:r w:rsidR="00422933">
        <w:rPr>
          <w:color w:val="000000" w:themeColor="text1"/>
        </w:rPr>
        <w:t>ой</w:t>
      </w:r>
      <w:r w:rsidR="0063761D">
        <w:rPr>
          <w:color w:val="000000" w:themeColor="text1"/>
        </w:rPr>
        <w:t xml:space="preserve"> галере</w:t>
      </w:r>
      <w:r w:rsidR="00422933">
        <w:rPr>
          <w:color w:val="000000" w:themeColor="text1"/>
        </w:rPr>
        <w:t xml:space="preserve">и и составила </w:t>
      </w:r>
      <w:r w:rsidR="00EA0A4A">
        <w:rPr>
          <w:color w:val="000000" w:themeColor="text1"/>
        </w:rPr>
        <w:t xml:space="preserve">5 млн чел. </w:t>
      </w:r>
      <w:r w:rsidR="00F37277">
        <w:rPr>
          <w:color w:val="000000" w:themeColor="text1"/>
        </w:rPr>
        <w:t>Дворцово-парковые ансамбли, расположенные в пригородах Санкт</w:t>
      </w:r>
      <w:r w:rsidR="00640434">
        <w:rPr>
          <w:color w:val="000000" w:themeColor="text1"/>
        </w:rPr>
        <w:t>-Петербурга, пользуются не меньшим спросом у туристов</w:t>
      </w:r>
      <w:r w:rsidR="00AA6F1A">
        <w:rPr>
          <w:color w:val="000000" w:themeColor="text1"/>
        </w:rPr>
        <w:t xml:space="preserve"> и обладают </w:t>
      </w:r>
      <w:r w:rsidR="00DF6F5C">
        <w:rPr>
          <w:color w:val="000000" w:themeColor="text1"/>
        </w:rPr>
        <w:t xml:space="preserve">большей по сравнению с музеями пропускной способностью. </w:t>
      </w:r>
      <w:r w:rsidR="00B73C37">
        <w:rPr>
          <w:color w:val="000000" w:themeColor="text1"/>
        </w:rPr>
        <w:t xml:space="preserve">В </w:t>
      </w:r>
      <w:r w:rsidR="00F77F66">
        <w:rPr>
          <w:color w:val="000000" w:themeColor="text1"/>
        </w:rPr>
        <w:t>2019 г.</w:t>
      </w:r>
      <w:r w:rsidR="00B73C37">
        <w:rPr>
          <w:color w:val="000000" w:themeColor="text1"/>
        </w:rPr>
        <w:t xml:space="preserve"> Петергоф, </w:t>
      </w:r>
      <w:r w:rsidR="004D1F8B">
        <w:rPr>
          <w:color w:val="000000" w:themeColor="text1"/>
        </w:rPr>
        <w:t>Царское Село, Павловск</w:t>
      </w:r>
      <w:r w:rsidR="00F116CE">
        <w:rPr>
          <w:color w:val="000000" w:themeColor="text1"/>
        </w:rPr>
        <w:t xml:space="preserve">, а также музейные комплексы </w:t>
      </w:r>
      <w:r w:rsidR="00F77F66">
        <w:rPr>
          <w:color w:val="000000" w:themeColor="text1"/>
        </w:rPr>
        <w:t>Исаакиевского собора и Государственного музея истории города</w:t>
      </w:r>
      <w:r w:rsidR="00B3549F">
        <w:rPr>
          <w:color w:val="000000" w:themeColor="text1"/>
        </w:rPr>
        <w:t xml:space="preserve"> в совокупности</w:t>
      </w:r>
      <w:r w:rsidR="00F77F66">
        <w:rPr>
          <w:color w:val="000000" w:themeColor="text1"/>
        </w:rPr>
        <w:t xml:space="preserve"> </w:t>
      </w:r>
      <w:r w:rsidR="00B3549F">
        <w:rPr>
          <w:color w:val="000000" w:themeColor="text1"/>
        </w:rPr>
        <w:t>пропустили через себя более 19 млн чел</w:t>
      </w:r>
      <w:r w:rsidR="001A09A6" w:rsidRPr="00F12645">
        <w:rPr>
          <w:color w:val="000000" w:themeColor="text1"/>
        </w:rPr>
        <w:t xml:space="preserve"> [69</w:t>
      </w:r>
      <w:r w:rsidR="00725FDE">
        <w:rPr>
          <w:color w:val="000000" w:themeColor="text1"/>
        </w:rPr>
        <w:t>]</w:t>
      </w:r>
      <w:r w:rsidR="001A09A6" w:rsidRPr="00F12645">
        <w:rPr>
          <w:color w:val="000000" w:themeColor="text1"/>
        </w:rPr>
        <w:t>.</w:t>
      </w:r>
    </w:p>
    <w:p w14:paraId="1FE999B4" w14:textId="6406589E" w:rsidR="00A06E80" w:rsidRPr="00F12645" w:rsidRDefault="004B5BDD" w:rsidP="00AF37DC">
      <w:pPr>
        <w:spacing w:line="360" w:lineRule="auto"/>
        <w:ind w:firstLine="525"/>
        <w:jc w:val="both"/>
      </w:pPr>
      <w:r>
        <w:rPr>
          <w:color w:val="000000"/>
        </w:rPr>
        <w:t xml:space="preserve">Автором данной работы </w:t>
      </w:r>
      <w:r w:rsidR="00195A45">
        <w:rPr>
          <w:color w:val="000000"/>
        </w:rPr>
        <w:t xml:space="preserve">при </w:t>
      </w:r>
      <w:r w:rsidR="00347E8B">
        <w:rPr>
          <w:color w:val="000000"/>
        </w:rPr>
        <w:t>помощ</w:t>
      </w:r>
      <w:r w:rsidR="00195A45">
        <w:rPr>
          <w:color w:val="000000"/>
        </w:rPr>
        <w:t xml:space="preserve">и </w:t>
      </w:r>
      <w:r w:rsidR="009579FC">
        <w:rPr>
          <w:color w:val="000000"/>
        </w:rPr>
        <w:t xml:space="preserve">туристической </w:t>
      </w:r>
      <w:r w:rsidR="00347E8B">
        <w:rPr>
          <w:color w:val="000000"/>
        </w:rPr>
        <w:t>платформы</w:t>
      </w:r>
      <w:r w:rsidR="009579FC">
        <w:rPr>
          <w:color w:val="000000"/>
        </w:rPr>
        <w:t xml:space="preserve"> </w:t>
      </w:r>
      <w:proofErr w:type="spellStart"/>
      <w:r w:rsidR="009579FC">
        <w:rPr>
          <w:color w:val="000000"/>
          <w:lang w:val="en-GB"/>
        </w:rPr>
        <w:t>Tripadvisor</w:t>
      </w:r>
      <w:proofErr w:type="spellEnd"/>
      <w:r w:rsidR="009579FC" w:rsidRPr="00F12645">
        <w:rPr>
          <w:color w:val="000000"/>
        </w:rPr>
        <w:t xml:space="preserve"> </w:t>
      </w:r>
      <w:r>
        <w:rPr>
          <w:color w:val="000000"/>
        </w:rPr>
        <w:t xml:space="preserve">был проведён анализ </w:t>
      </w:r>
      <w:r w:rsidR="00012D1A">
        <w:rPr>
          <w:color w:val="000000"/>
        </w:rPr>
        <w:t xml:space="preserve">наиболее популярных </w:t>
      </w:r>
      <w:r w:rsidR="009579FC">
        <w:rPr>
          <w:color w:val="000000"/>
        </w:rPr>
        <w:t>достопримечательностей</w:t>
      </w:r>
      <w:r w:rsidR="00553445">
        <w:rPr>
          <w:color w:val="000000"/>
        </w:rPr>
        <w:t xml:space="preserve"> Санкт-Петербурга и его окрестностей </w:t>
      </w:r>
      <w:r w:rsidR="009579FC">
        <w:rPr>
          <w:color w:val="000000"/>
        </w:rPr>
        <w:t>среди</w:t>
      </w:r>
      <w:r w:rsidR="00012D1A">
        <w:rPr>
          <w:color w:val="000000"/>
        </w:rPr>
        <w:t xml:space="preserve"> гостей города</w:t>
      </w:r>
      <w:r w:rsidR="009579FC">
        <w:rPr>
          <w:color w:val="000000"/>
        </w:rPr>
        <w:t xml:space="preserve">. </w:t>
      </w:r>
      <w:r w:rsidR="00553445">
        <w:rPr>
          <w:color w:val="000000"/>
        </w:rPr>
        <w:t>На основе данного анализа был сформирован список из 1</w:t>
      </w:r>
      <w:r w:rsidR="00A06E80">
        <w:rPr>
          <w:color w:val="000000"/>
        </w:rPr>
        <w:t>1</w:t>
      </w:r>
      <w:r w:rsidR="00553445">
        <w:rPr>
          <w:color w:val="000000"/>
        </w:rPr>
        <w:t xml:space="preserve"> объектов: </w:t>
      </w:r>
      <w:r w:rsidR="00375C17">
        <w:rPr>
          <w:color w:val="000000"/>
        </w:rPr>
        <w:t xml:space="preserve">Храм </w:t>
      </w:r>
      <w:r w:rsidR="00A52497">
        <w:rPr>
          <w:color w:val="000000"/>
        </w:rPr>
        <w:t xml:space="preserve">Спаса на </w:t>
      </w:r>
      <w:r w:rsidR="00FF4ABB">
        <w:rPr>
          <w:color w:val="000000"/>
        </w:rPr>
        <w:t xml:space="preserve">Крови, </w:t>
      </w:r>
      <w:r w:rsidR="00F94A2A">
        <w:rPr>
          <w:color w:val="000000"/>
        </w:rPr>
        <w:t xml:space="preserve">дворцово-парковые ансамбли Петергофа, </w:t>
      </w:r>
      <w:r w:rsidR="00085B2E">
        <w:rPr>
          <w:color w:val="000000"/>
        </w:rPr>
        <w:t>Государственный Эрмитаж</w:t>
      </w:r>
      <w:r w:rsidR="002E1CCC">
        <w:rPr>
          <w:color w:val="000000"/>
        </w:rPr>
        <w:t>, Музей Фаберже</w:t>
      </w:r>
      <w:r w:rsidR="00085B2E">
        <w:rPr>
          <w:color w:val="000000"/>
        </w:rPr>
        <w:t xml:space="preserve">, </w:t>
      </w:r>
      <w:r w:rsidR="000D2108">
        <w:rPr>
          <w:color w:val="000000"/>
        </w:rPr>
        <w:t xml:space="preserve">Дворцовая Площадь, </w:t>
      </w:r>
      <w:r w:rsidR="00F40712">
        <w:rPr>
          <w:color w:val="000000"/>
        </w:rPr>
        <w:t xml:space="preserve">Исаакиевский </w:t>
      </w:r>
      <w:proofErr w:type="gramStart"/>
      <w:r w:rsidR="00F40712">
        <w:rPr>
          <w:color w:val="000000"/>
        </w:rPr>
        <w:t xml:space="preserve">собор, </w:t>
      </w:r>
      <w:r w:rsidR="00BD4AA5">
        <w:rPr>
          <w:color w:val="000000"/>
        </w:rPr>
        <w:t xml:space="preserve"> </w:t>
      </w:r>
      <w:r w:rsidR="00E261A9">
        <w:rPr>
          <w:color w:val="000000"/>
        </w:rPr>
        <w:t>Государственный</w:t>
      </w:r>
      <w:proofErr w:type="gramEnd"/>
      <w:r w:rsidR="00E261A9">
        <w:rPr>
          <w:color w:val="000000"/>
        </w:rPr>
        <w:t xml:space="preserve"> Русский музей, </w:t>
      </w:r>
      <w:r w:rsidR="007F6554">
        <w:rPr>
          <w:color w:val="000000"/>
        </w:rPr>
        <w:t xml:space="preserve">Екатерининский дворец и парк в Пушкине,  </w:t>
      </w:r>
      <w:r w:rsidR="00254946">
        <w:rPr>
          <w:color w:val="000000"/>
        </w:rPr>
        <w:t>Казанский Кафедральный собор</w:t>
      </w:r>
      <w:r w:rsidR="00F957E6">
        <w:rPr>
          <w:color w:val="000000"/>
        </w:rPr>
        <w:t xml:space="preserve">, Невский проспект и </w:t>
      </w:r>
      <w:r w:rsidR="00CC2F3D">
        <w:rPr>
          <w:color w:val="000000"/>
        </w:rPr>
        <w:t>Петропавловская крепость</w:t>
      </w:r>
      <w:r w:rsidR="001A09A6" w:rsidRPr="00F12645">
        <w:rPr>
          <w:color w:val="000000"/>
        </w:rPr>
        <w:t xml:space="preserve"> </w:t>
      </w:r>
      <w:r w:rsidR="00195A45">
        <w:rPr>
          <w:color w:val="000000"/>
        </w:rPr>
        <w:t>[</w:t>
      </w:r>
      <w:r w:rsidR="001A09A6" w:rsidRPr="00F12645">
        <w:t>70].</w:t>
      </w:r>
      <w:r w:rsidR="00D6228C">
        <w:rPr>
          <w:color w:val="000000"/>
        </w:rPr>
        <w:t xml:space="preserve"> </w:t>
      </w:r>
      <w:r w:rsidR="00195A45">
        <w:t xml:space="preserve">Подавляющее большинство туристов приезжает в город ради перечисленных </w:t>
      </w:r>
      <w:r w:rsidR="00CE6FBE">
        <w:t>выше аттракций</w:t>
      </w:r>
      <w:r w:rsidR="00195A45">
        <w:t>,</w:t>
      </w:r>
      <w:r w:rsidR="000F518A">
        <w:t xml:space="preserve"> которые </w:t>
      </w:r>
      <w:r w:rsidR="00711196">
        <w:t>принято относить к традиционной культурной географии Санкт-</w:t>
      </w:r>
      <w:proofErr w:type="gramStart"/>
      <w:r w:rsidR="00711196">
        <w:t>Петербург</w:t>
      </w:r>
      <w:r w:rsidR="001A09A6" w:rsidRPr="00F12645">
        <w:t xml:space="preserve">  [</w:t>
      </w:r>
      <w:proofErr w:type="gramEnd"/>
      <w:r w:rsidR="001A09A6" w:rsidRPr="00F12645">
        <w:t>69</w:t>
      </w:r>
      <w:r w:rsidR="00A06E80">
        <w:t>]</w:t>
      </w:r>
      <w:r w:rsidR="001A09A6" w:rsidRPr="00F12645">
        <w:t>.</w:t>
      </w:r>
    </w:p>
    <w:p w14:paraId="06F183A5" w14:textId="58F9A292" w:rsidR="00734394" w:rsidRPr="00527802" w:rsidRDefault="00020E1B" w:rsidP="00AF37DC">
      <w:pPr>
        <w:spacing w:line="360" w:lineRule="auto"/>
        <w:ind w:firstLine="709"/>
        <w:contextualSpacing/>
        <w:jc w:val="both"/>
        <w:rPr>
          <w:rFonts w:eastAsia="Times New Roman"/>
        </w:rPr>
      </w:pPr>
      <w:r w:rsidRPr="54F8E89F">
        <w:rPr>
          <w:color w:val="000000" w:themeColor="text1"/>
        </w:rPr>
        <w:t xml:space="preserve">Таким образом, </w:t>
      </w:r>
      <w:r w:rsidR="004F61BF" w:rsidRPr="54F8E89F">
        <w:rPr>
          <w:color w:val="000000" w:themeColor="text1"/>
        </w:rPr>
        <w:t xml:space="preserve">в сознании </w:t>
      </w:r>
      <w:r w:rsidR="001234D8" w:rsidRPr="54F8E89F">
        <w:rPr>
          <w:color w:val="000000" w:themeColor="text1"/>
        </w:rPr>
        <w:t>общественности</w:t>
      </w:r>
      <w:r w:rsidR="0040723F" w:rsidRPr="54F8E89F">
        <w:rPr>
          <w:color w:val="000000" w:themeColor="text1"/>
        </w:rPr>
        <w:t xml:space="preserve"> сложился</w:t>
      </w:r>
      <w:r w:rsidR="00D8320E" w:rsidRPr="54F8E89F">
        <w:rPr>
          <w:color w:val="000000" w:themeColor="text1"/>
        </w:rPr>
        <w:t xml:space="preserve"> традиционный</w:t>
      </w:r>
      <w:r w:rsidR="001234D8" w:rsidRPr="54F8E89F">
        <w:rPr>
          <w:color w:val="000000" w:themeColor="text1"/>
        </w:rPr>
        <w:t xml:space="preserve"> имидж</w:t>
      </w:r>
      <w:r w:rsidR="00A6406E" w:rsidRPr="54F8E89F">
        <w:rPr>
          <w:color w:val="000000" w:themeColor="text1"/>
        </w:rPr>
        <w:t xml:space="preserve"> </w:t>
      </w:r>
      <w:r w:rsidR="001234D8" w:rsidRPr="54F8E89F">
        <w:rPr>
          <w:color w:val="000000" w:themeColor="text1"/>
        </w:rPr>
        <w:t>Санкт-Петербурга</w:t>
      </w:r>
      <w:r w:rsidR="0040723F" w:rsidRPr="54F8E89F">
        <w:rPr>
          <w:color w:val="000000" w:themeColor="text1"/>
        </w:rPr>
        <w:t>, как</w:t>
      </w:r>
      <w:r w:rsidR="00195A45" w:rsidRPr="54F8E89F">
        <w:rPr>
          <w:color w:val="000000" w:themeColor="text1"/>
        </w:rPr>
        <w:t xml:space="preserve"> историко-культурного центра России. Однако, </w:t>
      </w:r>
      <w:r w:rsidR="001234D8" w:rsidRPr="54F8E89F">
        <w:rPr>
          <w:color w:val="000000" w:themeColor="text1"/>
        </w:rPr>
        <w:t>в настоящее время</w:t>
      </w:r>
      <w:r w:rsidR="00195A45" w:rsidRPr="54F8E89F">
        <w:rPr>
          <w:color w:val="000000" w:themeColor="text1"/>
        </w:rPr>
        <w:t xml:space="preserve"> такой подход к формированию бренда города </w:t>
      </w:r>
      <w:r w:rsidR="001234D8" w:rsidRPr="54F8E89F">
        <w:rPr>
          <w:color w:val="000000" w:themeColor="text1"/>
        </w:rPr>
        <w:t xml:space="preserve">устаревает и </w:t>
      </w:r>
      <w:r w:rsidR="00E92411" w:rsidRPr="54F8E89F">
        <w:rPr>
          <w:color w:val="000000" w:themeColor="text1"/>
        </w:rPr>
        <w:t xml:space="preserve">тормозит </w:t>
      </w:r>
      <w:r w:rsidR="00195A45" w:rsidRPr="54F8E89F">
        <w:rPr>
          <w:color w:val="000000" w:themeColor="text1"/>
        </w:rPr>
        <w:t>развити</w:t>
      </w:r>
      <w:r w:rsidR="00E92411" w:rsidRPr="54F8E89F">
        <w:rPr>
          <w:color w:val="000000" w:themeColor="text1"/>
        </w:rPr>
        <w:t>е</w:t>
      </w:r>
      <w:r w:rsidR="00195A45" w:rsidRPr="54F8E89F">
        <w:rPr>
          <w:color w:val="000000" w:themeColor="text1"/>
        </w:rPr>
        <w:t xml:space="preserve"> </w:t>
      </w:r>
      <w:r w:rsidR="00195A45" w:rsidRPr="2C74BD74">
        <w:rPr>
          <w:color w:val="000000" w:themeColor="text1"/>
        </w:rPr>
        <w:t xml:space="preserve">не только </w:t>
      </w:r>
      <w:r w:rsidR="00195A45" w:rsidRPr="54F8E89F">
        <w:rPr>
          <w:color w:val="000000" w:themeColor="text1"/>
        </w:rPr>
        <w:t>индустрии туризма</w:t>
      </w:r>
      <w:r w:rsidR="00195A45" w:rsidRPr="2C74BD74">
        <w:rPr>
          <w:color w:val="000000" w:themeColor="text1"/>
        </w:rPr>
        <w:t xml:space="preserve">, но и культурной жизни Петербурга. Сравнивая значимость объектов классической и традиционной культуры с объектами </w:t>
      </w:r>
      <w:r w:rsidR="00D76B76" w:rsidRPr="00504721">
        <w:rPr>
          <w:color w:val="000000" w:themeColor="text1"/>
        </w:rPr>
        <w:t>современными</w:t>
      </w:r>
      <w:r w:rsidR="00195A45" w:rsidRPr="2C74BD74">
        <w:rPr>
          <w:color w:val="000000" w:themeColor="text1"/>
        </w:rPr>
        <w:t xml:space="preserve">, следует отметить, что вторые отвечают за актуальное восприятие города, его </w:t>
      </w:r>
      <w:r w:rsidR="00D76B76" w:rsidRPr="00504721">
        <w:rPr>
          <w:color w:val="000000" w:themeColor="text1"/>
        </w:rPr>
        <w:t>сегодняшнюю</w:t>
      </w:r>
      <w:r w:rsidR="00D76B76">
        <w:rPr>
          <w:color w:val="000000" w:themeColor="text1"/>
        </w:rPr>
        <w:t xml:space="preserve"> </w:t>
      </w:r>
      <w:r w:rsidR="00195A45" w:rsidRPr="2C74BD74">
        <w:rPr>
          <w:color w:val="000000" w:themeColor="text1"/>
        </w:rPr>
        <w:t>жизнь.</w:t>
      </w:r>
      <w:r w:rsidR="2C74BD74" w:rsidRPr="2C74BD74">
        <w:rPr>
          <w:rFonts w:eastAsia="Times New Roman"/>
        </w:rPr>
        <w:t xml:space="preserve">  Если в традиционной составляющей культуры Петербург занимает лидирующие позиции, то в сфере современной культуры город отстает не только от многих мировых центров, но и от Москвы. На данный момент </w:t>
      </w:r>
      <w:r w:rsidR="00064035">
        <w:rPr>
          <w:rFonts w:eastAsia="Times New Roman"/>
        </w:rPr>
        <w:t>«</w:t>
      </w:r>
      <w:r w:rsidR="2C74BD74" w:rsidRPr="2C74BD74">
        <w:rPr>
          <w:rFonts w:eastAsia="Times New Roman"/>
        </w:rPr>
        <w:t>культурная</w:t>
      </w:r>
      <w:r w:rsidR="00064035">
        <w:rPr>
          <w:rFonts w:eastAsia="Times New Roman"/>
        </w:rPr>
        <w:t>»</w:t>
      </w:r>
      <w:r w:rsidR="2C74BD74" w:rsidRPr="2C74BD74">
        <w:rPr>
          <w:rFonts w:eastAsia="Times New Roman"/>
        </w:rPr>
        <w:t xml:space="preserve"> столица сильно уступает столице официальной по количеству культурных институтов, событий, их уровню и масштабу, темпам развития и т. </w:t>
      </w:r>
      <w:r w:rsidR="00064035">
        <w:rPr>
          <w:rFonts w:eastAsia="Times New Roman"/>
        </w:rPr>
        <w:t>д</w:t>
      </w:r>
      <w:r w:rsidR="2C74BD74" w:rsidRPr="2C74BD74">
        <w:rPr>
          <w:rFonts w:eastAsia="Times New Roman"/>
        </w:rPr>
        <w:t xml:space="preserve">. Международное профессиональное сообщество пока </w:t>
      </w:r>
      <w:r w:rsidR="2C74BD74" w:rsidRPr="2C74BD74">
        <w:rPr>
          <w:rFonts w:eastAsia="Times New Roman"/>
        </w:rPr>
        <w:lastRenderedPageBreak/>
        <w:t xml:space="preserve">не рассматривает город в качестве лидера в современной культуре, а влиятельные художественные журналы уже более пяти лет не включают питерские выставки в свои рейтинги. Городу необходимо </w:t>
      </w:r>
      <w:proofErr w:type="gramStart"/>
      <w:r w:rsidR="2C74BD74" w:rsidRPr="2C74BD74">
        <w:rPr>
          <w:rFonts w:eastAsia="Times New Roman"/>
        </w:rPr>
        <w:t>поддерживать  бренд</w:t>
      </w:r>
      <w:proofErr w:type="gramEnd"/>
      <w:r w:rsidR="2C74BD74" w:rsidRPr="2C74BD74">
        <w:rPr>
          <w:rFonts w:eastAsia="Times New Roman"/>
        </w:rPr>
        <w:t xml:space="preserve"> культурной столицы не только в прошлом, но и в настоящем времени, стимулируя тем самым своё развитие</w:t>
      </w:r>
      <w:r w:rsidR="001A09A6" w:rsidRPr="00F12645">
        <w:rPr>
          <w:rFonts w:eastAsia="Times New Roman"/>
        </w:rPr>
        <w:t xml:space="preserve"> [</w:t>
      </w:r>
      <w:r w:rsidR="001A09A6" w:rsidRPr="00F12645">
        <w:t>69</w:t>
      </w:r>
      <w:r w:rsidR="2C74BD74" w:rsidRPr="2C74BD74">
        <w:rPr>
          <w:rFonts w:eastAsia="Times New Roman"/>
        </w:rPr>
        <w:t>]</w:t>
      </w:r>
      <w:r w:rsidR="001A09A6" w:rsidRPr="00F12645">
        <w:rPr>
          <w:rFonts w:eastAsia="Times New Roman"/>
        </w:rPr>
        <w:t>.</w:t>
      </w:r>
    </w:p>
    <w:p w14:paraId="31BF6CA0" w14:textId="621B9929" w:rsidR="001C5348" w:rsidRPr="00F12645" w:rsidRDefault="00195A45" w:rsidP="00AF37DC">
      <w:pPr>
        <w:spacing w:line="360" w:lineRule="auto"/>
        <w:ind w:firstLine="709"/>
        <w:contextualSpacing/>
        <w:jc w:val="both"/>
      </w:pPr>
      <w:r w:rsidRPr="54F8E89F">
        <w:rPr>
          <w:color w:val="000000" w:themeColor="text1"/>
        </w:rPr>
        <w:t xml:space="preserve">Особенно </w:t>
      </w:r>
      <w:r w:rsidR="001C5348" w:rsidRPr="54F8E89F">
        <w:rPr>
          <w:color w:val="000000" w:themeColor="text1"/>
        </w:rPr>
        <w:t xml:space="preserve">актуальной данная проблема стала после 2020 </w:t>
      </w:r>
      <w:r w:rsidR="001C5348" w:rsidRPr="00527802">
        <w:rPr>
          <w:color w:val="000000" w:themeColor="text1"/>
        </w:rPr>
        <w:t>г</w:t>
      </w:r>
      <w:r w:rsidR="00D76B76" w:rsidRPr="00527802">
        <w:rPr>
          <w:color w:val="000000" w:themeColor="text1"/>
        </w:rPr>
        <w:t>.</w:t>
      </w:r>
      <w:r w:rsidR="001C5348" w:rsidRPr="54F8E89F">
        <w:rPr>
          <w:color w:val="000000" w:themeColor="text1"/>
        </w:rPr>
        <w:t>, с началом пандемии</w:t>
      </w:r>
      <w:r w:rsidR="001C5348" w:rsidRPr="00F12645">
        <w:rPr>
          <w:color w:val="000000" w:themeColor="text1"/>
        </w:rPr>
        <w:t xml:space="preserve"> </w:t>
      </w:r>
      <w:r w:rsidR="001C5348" w:rsidRPr="54F8E89F">
        <w:rPr>
          <w:color w:val="000000" w:themeColor="text1"/>
        </w:rPr>
        <w:t>коронавирусной инфекции</w:t>
      </w:r>
      <w:r w:rsidR="003C6E83" w:rsidRPr="54F8E89F">
        <w:rPr>
          <w:color w:val="000000" w:themeColor="text1"/>
        </w:rPr>
        <w:t xml:space="preserve">, когда наблюдалось резкое сокращение </w:t>
      </w:r>
      <w:r w:rsidR="007F1ABE" w:rsidRPr="54F8E89F">
        <w:rPr>
          <w:color w:val="000000" w:themeColor="text1"/>
        </w:rPr>
        <w:t xml:space="preserve">турпотока на 70% по сравнению с </w:t>
      </w:r>
      <w:proofErr w:type="spellStart"/>
      <w:r w:rsidR="00885346" w:rsidRPr="54F8E89F">
        <w:rPr>
          <w:color w:val="000000" w:themeColor="text1"/>
        </w:rPr>
        <w:t>доковидными</w:t>
      </w:r>
      <w:proofErr w:type="spellEnd"/>
      <w:r w:rsidR="00885346" w:rsidRPr="54F8E89F">
        <w:rPr>
          <w:color w:val="000000" w:themeColor="text1"/>
        </w:rPr>
        <w:t xml:space="preserve"> показателями</w:t>
      </w:r>
      <w:r w:rsidR="00C80E25">
        <w:rPr>
          <w:color w:val="000000" w:themeColor="text1"/>
        </w:rPr>
        <w:t xml:space="preserve"> [</w:t>
      </w:r>
      <w:r w:rsidR="001A09A6" w:rsidRPr="00F12645">
        <w:t>70].</w:t>
      </w:r>
      <w:r w:rsidR="00C80E25">
        <w:t xml:space="preserve"> </w:t>
      </w:r>
      <w:r w:rsidR="00322F8B" w:rsidRPr="54F8E89F">
        <w:rPr>
          <w:color w:val="000000" w:themeColor="text1"/>
        </w:rPr>
        <w:t xml:space="preserve">Несмотря на улучшение ситуации в 2021 г., вернуться к </w:t>
      </w:r>
      <w:r w:rsidR="00A534C0">
        <w:rPr>
          <w:color w:val="000000" w:themeColor="text1"/>
        </w:rPr>
        <w:t xml:space="preserve">рекордным </w:t>
      </w:r>
      <w:r w:rsidR="00322F8B" w:rsidRPr="54F8E89F">
        <w:rPr>
          <w:color w:val="000000" w:themeColor="text1"/>
        </w:rPr>
        <w:t>10,4 млн туристов</w:t>
      </w:r>
      <w:r w:rsidR="00A534C0">
        <w:rPr>
          <w:color w:val="000000" w:themeColor="text1"/>
        </w:rPr>
        <w:t xml:space="preserve"> </w:t>
      </w:r>
      <w:r w:rsidR="00322F8B" w:rsidRPr="54F8E89F">
        <w:rPr>
          <w:color w:val="000000" w:themeColor="text1"/>
        </w:rPr>
        <w:t xml:space="preserve">2019 </w:t>
      </w:r>
      <w:r w:rsidR="00322F8B" w:rsidRPr="00A0239A">
        <w:rPr>
          <w:color w:val="000000" w:themeColor="text1"/>
        </w:rPr>
        <w:t>г</w:t>
      </w:r>
      <w:r w:rsidR="00D76B76" w:rsidRPr="00A0239A">
        <w:rPr>
          <w:color w:val="000000" w:themeColor="text1"/>
        </w:rPr>
        <w:t>.</w:t>
      </w:r>
      <w:r w:rsidR="00A534C0">
        <w:rPr>
          <w:color w:val="000000" w:themeColor="text1"/>
        </w:rPr>
        <w:t>,</w:t>
      </w:r>
      <w:r w:rsidR="00322F8B" w:rsidRPr="54F8E89F">
        <w:rPr>
          <w:color w:val="000000" w:themeColor="text1"/>
        </w:rPr>
        <w:t xml:space="preserve"> в ближайшее время будет практически невозможно. В первую очередь это связано с общемировым сокращением туристической активности на фоне пандемии и связанных с ней ограничений. Помимо коронавирусной инфекции, в 2022 </w:t>
      </w:r>
      <w:r w:rsidR="00322F8B" w:rsidRPr="00A0239A">
        <w:rPr>
          <w:color w:val="000000" w:themeColor="text1"/>
        </w:rPr>
        <w:t>г</w:t>
      </w:r>
      <w:r w:rsidR="00D76B76" w:rsidRPr="00A0239A">
        <w:rPr>
          <w:color w:val="000000" w:themeColor="text1"/>
        </w:rPr>
        <w:t>.</w:t>
      </w:r>
      <w:r w:rsidR="00322F8B" w:rsidRPr="54F8E89F">
        <w:rPr>
          <w:color w:val="000000" w:themeColor="text1"/>
        </w:rPr>
        <w:t xml:space="preserve"> </w:t>
      </w:r>
      <w:r w:rsidR="006E1E35" w:rsidRPr="54F8E89F">
        <w:rPr>
          <w:color w:val="000000" w:themeColor="text1"/>
        </w:rPr>
        <w:t>И</w:t>
      </w:r>
      <w:r w:rsidR="00322F8B" w:rsidRPr="54F8E89F">
        <w:rPr>
          <w:color w:val="000000" w:themeColor="text1"/>
        </w:rPr>
        <w:t xml:space="preserve">ндустрии туризма придётся столкнуться с новыми испытаниями, вызванными нестабильной внешнеполитической обстановкой и начавшейся в феврале текущего года военной спецоперацией на территории Украины. В настоящее время существует ряд транспортных и финансовых ограничений, препятствующих притоку иностранных туристов в Россию. Более того, возможно также сокращение внутренних визитов в связи с общим снижением платёжеспособности населения, прогнозируемым ростом уровня безработицы, а также проблемами в сфере авиации. Эксперты отмечают, что потери туристического рынка в 2022 г. </w:t>
      </w:r>
      <w:r w:rsidR="006E1E35" w:rsidRPr="54F8E89F">
        <w:rPr>
          <w:color w:val="000000" w:themeColor="text1"/>
        </w:rPr>
        <w:t>Б</w:t>
      </w:r>
      <w:r w:rsidR="00322F8B" w:rsidRPr="54F8E89F">
        <w:rPr>
          <w:color w:val="000000" w:themeColor="text1"/>
        </w:rPr>
        <w:t xml:space="preserve">удут гораздо масштабнее, чем за всё время существования пандемии Covid-19. Таким образом, в текущее время Санкт-Петербургу необходимо увеличивать свою туристическую привлекательность для российских туристов, многие из которых уже посещали город ранее. В то же время за последние два года показатели въездного туризма </w:t>
      </w:r>
      <w:r w:rsidR="00322F8B" w:rsidRPr="00A0239A">
        <w:rPr>
          <w:color w:val="000000" w:themeColor="text1"/>
        </w:rPr>
        <w:t>и</w:t>
      </w:r>
      <w:r w:rsidR="00D76B76" w:rsidRPr="00D76B76">
        <w:rPr>
          <w:color w:val="FF0000"/>
        </w:rPr>
        <w:t xml:space="preserve"> </w:t>
      </w:r>
      <w:r w:rsidR="00322F8B" w:rsidRPr="54F8E89F">
        <w:rPr>
          <w:color w:val="000000" w:themeColor="text1"/>
        </w:rPr>
        <w:t xml:space="preserve">так были крайне низкими: в 2020 </w:t>
      </w:r>
      <w:r w:rsidR="00322F8B" w:rsidRPr="00A0239A">
        <w:rPr>
          <w:color w:val="000000" w:themeColor="text1"/>
        </w:rPr>
        <w:t>г</w:t>
      </w:r>
      <w:r w:rsidR="00D76B76" w:rsidRPr="00A0239A">
        <w:rPr>
          <w:color w:val="000000" w:themeColor="text1"/>
        </w:rPr>
        <w:t>.</w:t>
      </w:r>
      <w:r w:rsidR="00322F8B" w:rsidRPr="54F8E89F">
        <w:rPr>
          <w:color w:val="000000" w:themeColor="text1"/>
        </w:rPr>
        <w:t xml:space="preserve"> Санкт-Петербург посетили 500 </w:t>
      </w:r>
      <w:r w:rsidR="00D76B76" w:rsidRPr="00A0239A">
        <w:rPr>
          <w:color w:val="000000" w:themeColor="text1"/>
        </w:rPr>
        <w:t>тыс</w:t>
      </w:r>
      <w:r w:rsidR="00D76B76">
        <w:rPr>
          <w:color w:val="000000" w:themeColor="text1"/>
        </w:rPr>
        <w:t>.</w:t>
      </w:r>
      <w:r w:rsidR="00322F8B" w:rsidRPr="54F8E89F">
        <w:rPr>
          <w:color w:val="000000" w:themeColor="text1"/>
        </w:rPr>
        <w:t xml:space="preserve"> иностранцев, а в 2021 г. </w:t>
      </w:r>
      <w:r w:rsidR="009B5ABA">
        <w:rPr>
          <w:color w:val="000000" w:themeColor="text1"/>
        </w:rPr>
        <w:t>—</w:t>
      </w:r>
      <w:r w:rsidR="00322F8B" w:rsidRPr="54F8E89F">
        <w:rPr>
          <w:color w:val="000000" w:themeColor="text1"/>
        </w:rPr>
        <w:t xml:space="preserve"> 250 </w:t>
      </w:r>
      <w:r w:rsidR="00D76B76" w:rsidRPr="009B5ABA">
        <w:rPr>
          <w:color w:val="000000" w:themeColor="text1"/>
        </w:rPr>
        <w:t>тыс</w:t>
      </w:r>
      <w:r w:rsidR="00322F8B" w:rsidRPr="009B5ABA">
        <w:rPr>
          <w:color w:val="000000" w:themeColor="text1"/>
        </w:rPr>
        <w:t>.</w:t>
      </w:r>
      <w:r w:rsidR="00322F8B" w:rsidRPr="54F8E89F">
        <w:rPr>
          <w:color w:val="000000" w:themeColor="text1"/>
        </w:rPr>
        <w:t xml:space="preserve"> Количество же внутренних туристов наоборот выросло по сравнению с периодом до пандемии</w:t>
      </w:r>
      <w:r w:rsidR="001A09A6" w:rsidRPr="00F12645">
        <w:rPr>
          <w:color w:val="000000" w:themeColor="text1"/>
        </w:rPr>
        <w:t xml:space="preserve"> [</w:t>
      </w:r>
      <w:r w:rsidR="001A09A6" w:rsidRPr="00F12645">
        <w:t>72</w:t>
      </w:r>
      <w:r w:rsidR="54F8E89F" w:rsidRPr="54F8E89F">
        <w:rPr>
          <w:rFonts w:eastAsia="Times New Roman"/>
        </w:rPr>
        <w:t>]</w:t>
      </w:r>
      <w:r w:rsidR="001A09A6" w:rsidRPr="00F12645">
        <w:rPr>
          <w:rFonts w:eastAsia="Times New Roman"/>
        </w:rPr>
        <w:t>.</w:t>
      </w:r>
    </w:p>
    <w:p w14:paraId="7419D16C" w14:textId="6D47570E" w:rsidR="00020E1B" w:rsidRPr="00D76B76" w:rsidRDefault="54F8E89F" w:rsidP="00AF37DC">
      <w:pPr>
        <w:spacing w:line="360" w:lineRule="auto"/>
        <w:ind w:firstLine="525"/>
        <w:jc w:val="both"/>
        <w:rPr>
          <w:color w:val="FF0000"/>
        </w:rPr>
      </w:pPr>
      <w:r w:rsidRPr="54F8E89F">
        <w:rPr>
          <w:color w:val="000000" w:themeColor="text1"/>
        </w:rPr>
        <w:t xml:space="preserve">Перед организаторами туристической деятельности в Санкт-Петербурге стоит важная задача по сохранению и повышению спроса на дестинацию среди новых и </w:t>
      </w:r>
      <w:r w:rsidR="009D3A08">
        <w:rPr>
          <w:color w:val="000000" w:themeColor="text1"/>
        </w:rPr>
        <w:t xml:space="preserve">возвратных </w:t>
      </w:r>
      <w:r w:rsidRPr="54F8E89F">
        <w:rPr>
          <w:color w:val="000000" w:themeColor="text1"/>
        </w:rPr>
        <w:t xml:space="preserve">туристов. </w:t>
      </w:r>
      <w:r w:rsidR="00A979AE" w:rsidRPr="009B5ABA">
        <w:rPr>
          <w:color w:val="000000" w:themeColor="text1"/>
        </w:rPr>
        <w:t>«</w:t>
      </w:r>
      <w:r w:rsidRPr="009B5ABA">
        <w:rPr>
          <w:color w:val="000000" w:themeColor="text1"/>
        </w:rPr>
        <w:t>Классические</w:t>
      </w:r>
      <w:r w:rsidR="00A979AE" w:rsidRPr="009B5ABA">
        <w:rPr>
          <w:color w:val="000000" w:themeColor="text1"/>
        </w:rPr>
        <w:t>»</w:t>
      </w:r>
      <w:r w:rsidRPr="009B5ABA">
        <w:rPr>
          <w:color w:val="000000" w:themeColor="text1"/>
        </w:rPr>
        <w:t xml:space="preserve"> </w:t>
      </w:r>
      <w:r w:rsidRPr="54F8E89F">
        <w:rPr>
          <w:color w:val="000000" w:themeColor="text1"/>
        </w:rPr>
        <w:t xml:space="preserve">достопримечательности города, составляющие основу подавляющего большинства организованных туров, гости успевают посмотреть за один визит. Для успешного преодоления всех возникших перед индустрией трудностей и дальнейшего её развития Санкт-Петербургу необходимо расширить свою туристскую географию и дополнить предложение на рынке путём создания новых востребованных продуктов. Данная проблема уже не раз обсуждалась в городском Комитете по развитию туризма, так в 2020 г. </w:t>
      </w:r>
      <w:r w:rsidR="006E1E35" w:rsidRPr="54F8E89F">
        <w:rPr>
          <w:color w:val="000000" w:themeColor="text1"/>
        </w:rPr>
        <w:t>С</w:t>
      </w:r>
      <w:r w:rsidRPr="54F8E89F">
        <w:rPr>
          <w:color w:val="000000" w:themeColor="text1"/>
        </w:rPr>
        <w:t xml:space="preserve">формировался стратегический проект </w:t>
      </w:r>
      <w:r w:rsidR="00064035">
        <w:rPr>
          <w:color w:val="000000" w:themeColor="text1"/>
        </w:rPr>
        <w:t>«</w:t>
      </w:r>
      <w:r w:rsidRPr="54F8E89F">
        <w:rPr>
          <w:color w:val="000000" w:themeColor="text1"/>
        </w:rPr>
        <w:t>Новая туристская география Санкт-Петербурга</w:t>
      </w:r>
      <w:r w:rsidR="00064035">
        <w:rPr>
          <w:color w:val="000000" w:themeColor="text1"/>
        </w:rPr>
        <w:t>»,</w:t>
      </w:r>
      <w:r w:rsidRPr="54F8E89F">
        <w:rPr>
          <w:color w:val="000000" w:themeColor="text1"/>
        </w:rPr>
        <w:t xml:space="preserve"> основными задачами которого являются: формирование новой городской среды, расширение географии достопримечательностей и сектора культурной индустрии, повышение лидерского потенциала </w:t>
      </w:r>
      <w:r w:rsidRPr="54F8E89F">
        <w:rPr>
          <w:color w:val="000000" w:themeColor="text1"/>
        </w:rPr>
        <w:lastRenderedPageBreak/>
        <w:t>города на туристском рынке, модернизация облика города, а также восстановление и удержание потоков туристов</w:t>
      </w:r>
      <w:r w:rsidR="001D36B3">
        <w:rPr>
          <w:color w:val="000000" w:themeColor="text1"/>
        </w:rPr>
        <w:t xml:space="preserve"> </w:t>
      </w:r>
      <w:r w:rsidRPr="54F8E89F">
        <w:rPr>
          <w:color w:val="000000" w:themeColor="text1"/>
        </w:rPr>
        <w:t>[</w:t>
      </w:r>
      <w:r w:rsidR="001D36B3">
        <w:t>75</w:t>
      </w:r>
      <w:r w:rsidRPr="54F8E89F">
        <w:rPr>
          <w:rFonts w:eastAsia="Times New Roman"/>
        </w:rPr>
        <w:t>]</w:t>
      </w:r>
      <w:r w:rsidR="001D36B3">
        <w:rPr>
          <w:rFonts w:eastAsia="Times New Roman"/>
        </w:rPr>
        <w:t>.</w:t>
      </w:r>
      <w:r w:rsidR="00D76B76">
        <w:rPr>
          <w:rFonts w:eastAsia="Times New Roman"/>
        </w:rPr>
        <w:t xml:space="preserve"> </w:t>
      </w:r>
    </w:p>
    <w:p w14:paraId="64CB734B" w14:textId="15333628" w:rsidR="54F8E89F" w:rsidRPr="00F12645" w:rsidRDefault="54F8E89F" w:rsidP="00AF37DC">
      <w:pPr>
        <w:spacing w:line="360" w:lineRule="auto"/>
        <w:ind w:firstLine="525"/>
        <w:jc w:val="both"/>
        <w:rPr>
          <w:rFonts w:eastAsia="Times New Roman"/>
        </w:rPr>
      </w:pPr>
      <w:r w:rsidRPr="54F8E89F">
        <w:rPr>
          <w:rFonts w:eastAsia="Times New Roman"/>
        </w:rPr>
        <w:t>В рамках данного проекта в конце 2021 г.</w:t>
      </w:r>
      <w:r w:rsidR="009B2226">
        <w:rPr>
          <w:rFonts w:eastAsia="Times New Roman"/>
        </w:rPr>
        <w:t xml:space="preserve"> Был </w:t>
      </w:r>
      <w:r w:rsidRPr="54F8E89F">
        <w:rPr>
          <w:rFonts w:eastAsia="Times New Roman"/>
        </w:rPr>
        <w:t xml:space="preserve">выпущен доклад </w:t>
      </w:r>
      <w:r w:rsidR="00A979AE" w:rsidRPr="009B5ABA">
        <w:rPr>
          <w:rFonts w:eastAsia="Times New Roman"/>
          <w:color w:val="000000" w:themeColor="text1"/>
        </w:rPr>
        <w:t>«</w:t>
      </w:r>
      <w:r w:rsidRPr="009B5ABA">
        <w:rPr>
          <w:rFonts w:eastAsia="Times New Roman"/>
          <w:color w:val="000000" w:themeColor="text1"/>
        </w:rPr>
        <w:t>Новая культурная география Санкт-Петербурга</w:t>
      </w:r>
      <w:r w:rsidR="00A979AE" w:rsidRPr="009B5ABA">
        <w:rPr>
          <w:rFonts w:eastAsia="Times New Roman"/>
          <w:color w:val="000000" w:themeColor="text1"/>
        </w:rPr>
        <w:t>»</w:t>
      </w:r>
      <w:r w:rsidRPr="54F8E89F">
        <w:rPr>
          <w:rFonts w:eastAsia="Times New Roman"/>
        </w:rPr>
        <w:t>, в котором все аттракции города делятся на объекты традиционной и новой</w:t>
      </w:r>
      <w:r w:rsidR="009B2226">
        <w:rPr>
          <w:rFonts w:eastAsia="Times New Roman"/>
        </w:rPr>
        <w:t xml:space="preserve"> культурной географии</w:t>
      </w:r>
      <w:r w:rsidRPr="54F8E89F">
        <w:rPr>
          <w:rFonts w:eastAsia="Times New Roman"/>
        </w:rPr>
        <w:t xml:space="preserve"> </w:t>
      </w:r>
      <w:r w:rsidR="000E71EF">
        <w:rPr>
          <w:rFonts w:eastAsia="Times New Roman"/>
        </w:rPr>
        <w:t xml:space="preserve">(ПРИЛОЖЕНИЕ </w:t>
      </w:r>
      <w:r w:rsidR="00D6243A">
        <w:rPr>
          <w:rFonts w:eastAsia="Times New Roman"/>
        </w:rPr>
        <w:t>4</w:t>
      </w:r>
      <w:r w:rsidR="00064035">
        <w:rPr>
          <w:rFonts w:eastAsia="Times New Roman"/>
        </w:rPr>
        <w:t>:</w:t>
      </w:r>
      <w:r w:rsidR="00D6243A">
        <w:rPr>
          <w:rFonts w:eastAsia="Times New Roman"/>
        </w:rPr>
        <w:t xml:space="preserve"> </w:t>
      </w:r>
      <w:r w:rsidR="00064035">
        <w:rPr>
          <w:rFonts w:eastAsia="Times New Roman"/>
        </w:rPr>
        <w:t>т</w:t>
      </w:r>
      <w:r w:rsidR="00D6243A">
        <w:rPr>
          <w:rFonts w:eastAsia="Times New Roman"/>
        </w:rPr>
        <w:t>аблица 1</w:t>
      </w:r>
      <w:r w:rsidR="000E71EF">
        <w:rPr>
          <w:rFonts w:eastAsia="Times New Roman"/>
        </w:rPr>
        <w:t>).</w:t>
      </w:r>
      <w:r w:rsidRPr="54F8E89F">
        <w:rPr>
          <w:rFonts w:eastAsia="Times New Roman"/>
        </w:rPr>
        <w:t xml:space="preserve"> К главным объектам новой туристкой и культурной географии относят креативные пространства города, вовлечение в туристскую деятельность которых, по мнению авторов доклада, позволит: увеличить поток туристов, ориентированных на погружение в современную культурную жизнь города, повысить экономический эффект от притока гостей и снизить негативные последствия </w:t>
      </w:r>
      <w:proofErr w:type="spellStart"/>
      <w:r w:rsidRPr="54F8E89F">
        <w:rPr>
          <w:rFonts w:eastAsia="Times New Roman"/>
        </w:rPr>
        <w:t>овертуризма</w:t>
      </w:r>
      <w:proofErr w:type="spellEnd"/>
      <w:r w:rsidRPr="54F8E89F">
        <w:rPr>
          <w:rFonts w:eastAsia="Times New Roman"/>
        </w:rPr>
        <w:t xml:space="preserve"> в исторической части. Креативные аттракции помимо стимулирования повторных визитов, также поспособствуют увеличению времени туристской активности и продолжительности </w:t>
      </w:r>
      <w:r w:rsidR="00A36132">
        <w:rPr>
          <w:rFonts w:eastAsia="Times New Roman"/>
        </w:rPr>
        <w:t xml:space="preserve">пребывания </w:t>
      </w:r>
      <w:r w:rsidRPr="54F8E89F">
        <w:rPr>
          <w:rFonts w:eastAsia="Times New Roman"/>
        </w:rPr>
        <w:t>в Санкт-Петербурге</w:t>
      </w:r>
      <w:r w:rsidR="001A09A6" w:rsidRPr="00F12645">
        <w:rPr>
          <w:rFonts w:eastAsia="Times New Roman"/>
        </w:rPr>
        <w:t xml:space="preserve"> [</w:t>
      </w:r>
      <w:r w:rsidR="001A09A6" w:rsidRPr="00F12645">
        <w:t>69</w:t>
      </w:r>
      <w:r w:rsidRPr="54F8E89F">
        <w:rPr>
          <w:rFonts w:eastAsia="Times New Roman"/>
        </w:rPr>
        <w:t>]</w:t>
      </w:r>
      <w:r w:rsidR="001A09A6" w:rsidRPr="00F12645">
        <w:rPr>
          <w:rFonts w:eastAsia="Times New Roman"/>
        </w:rPr>
        <w:t>.</w:t>
      </w:r>
    </w:p>
    <w:p w14:paraId="6FDB6D78" w14:textId="078DBA42" w:rsidR="0003697D" w:rsidRPr="00F12645" w:rsidRDefault="001A34C6" w:rsidP="00AF37DC">
      <w:pPr>
        <w:spacing w:line="360" w:lineRule="auto"/>
        <w:ind w:firstLine="527"/>
        <w:jc w:val="both"/>
        <w:rPr>
          <w:rFonts w:eastAsia="Times New Roman"/>
        </w:rPr>
      </w:pPr>
      <w:r>
        <w:rPr>
          <w:rFonts w:eastAsia="Times New Roman"/>
        </w:rPr>
        <w:t xml:space="preserve">Ещё одним </w:t>
      </w:r>
      <w:r w:rsidR="0003697D">
        <w:rPr>
          <w:rFonts w:eastAsia="Times New Roman"/>
        </w:rPr>
        <w:t>проектом, посвящённы</w:t>
      </w:r>
      <w:r w:rsidR="00FC3364">
        <w:rPr>
          <w:rFonts w:eastAsia="Times New Roman"/>
        </w:rPr>
        <w:t xml:space="preserve">м новой туристической географии Санкт-Петербурга, стал </w:t>
      </w:r>
      <w:r w:rsidR="001A38B1">
        <w:rPr>
          <w:rFonts w:eastAsia="Times New Roman"/>
        </w:rPr>
        <w:t>«От</w:t>
      </w:r>
      <w:r w:rsidR="002F7597">
        <w:rPr>
          <w:rFonts w:eastAsia="Times New Roman"/>
        </w:rPr>
        <w:t xml:space="preserve">личный Петербург» — </w:t>
      </w:r>
      <w:r w:rsidR="001A3374">
        <w:rPr>
          <w:rFonts w:eastAsia="Times New Roman"/>
        </w:rPr>
        <w:t xml:space="preserve">туристический гид по новым </w:t>
      </w:r>
      <w:r w:rsidR="00F03DE3">
        <w:rPr>
          <w:rFonts w:eastAsia="Times New Roman"/>
        </w:rPr>
        <w:t xml:space="preserve">необычным местам города. Он был запущен в 2021 г. </w:t>
      </w:r>
      <w:r w:rsidR="00857244">
        <w:rPr>
          <w:rFonts w:eastAsia="Times New Roman"/>
        </w:rPr>
        <w:t xml:space="preserve">Комитетом по развитию туризма Санкт-Петербурга </w:t>
      </w:r>
      <w:r w:rsidR="0059414C">
        <w:rPr>
          <w:rFonts w:eastAsia="Times New Roman"/>
        </w:rPr>
        <w:t>совместно с городским порталом «</w:t>
      </w:r>
      <w:proofErr w:type="spellStart"/>
      <w:r w:rsidR="0059414C">
        <w:rPr>
          <w:rFonts w:eastAsia="Times New Roman"/>
        </w:rPr>
        <w:t>Фонтанка.ру</w:t>
      </w:r>
      <w:proofErr w:type="spellEnd"/>
      <w:r w:rsidR="0059414C">
        <w:rPr>
          <w:rFonts w:eastAsia="Times New Roman"/>
        </w:rPr>
        <w:t xml:space="preserve">». </w:t>
      </w:r>
      <w:r w:rsidR="006F3297">
        <w:rPr>
          <w:rFonts w:eastAsia="Times New Roman"/>
        </w:rPr>
        <w:t xml:space="preserve">В рамках проекта был объявлен конкурс </w:t>
      </w:r>
      <w:r w:rsidR="00957A13">
        <w:rPr>
          <w:rFonts w:eastAsia="Times New Roman"/>
        </w:rPr>
        <w:t xml:space="preserve">на самые необычные достопримечательности города в </w:t>
      </w:r>
      <w:r w:rsidR="006B516C">
        <w:rPr>
          <w:rFonts w:eastAsia="Times New Roman"/>
        </w:rPr>
        <w:t xml:space="preserve">следующих номинациях: дворы, музеи, </w:t>
      </w:r>
      <w:r w:rsidR="008B06A2">
        <w:rPr>
          <w:rFonts w:eastAsia="Times New Roman"/>
        </w:rPr>
        <w:t xml:space="preserve">общественные пространства, </w:t>
      </w:r>
      <w:r w:rsidR="007C75A7">
        <w:rPr>
          <w:rFonts w:eastAsia="Times New Roman"/>
        </w:rPr>
        <w:t xml:space="preserve">здания, события и праздники, </w:t>
      </w:r>
      <w:r w:rsidR="00031CE3">
        <w:rPr>
          <w:rFonts w:eastAsia="Times New Roman"/>
        </w:rPr>
        <w:t xml:space="preserve">видовые точки и многих других. </w:t>
      </w:r>
      <w:r w:rsidR="007734CB">
        <w:rPr>
          <w:rFonts w:eastAsia="Times New Roman"/>
        </w:rPr>
        <w:t xml:space="preserve">Стоит отметить, что в номинации </w:t>
      </w:r>
      <w:r w:rsidR="00EC0886">
        <w:rPr>
          <w:rFonts w:eastAsia="Times New Roman"/>
        </w:rPr>
        <w:t>«общественные пространства» жители Санкт-Петербурга победителем выбрали парк «Новая Голландия»,</w:t>
      </w:r>
      <w:r w:rsidR="004B26BB">
        <w:rPr>
          <w:rFonts w:eastAsia="Times New Roman"/>
        </w:rPr>
        <w:t xml:space="preserve"> являющийся </w:t>
      </w:r>
      <w:r w:rsidR="00DE37A4">
        <w:rPr>
          <w:rFonts w:eastAsia="Times New Roman"/>
        </w:rPr>
        <w:t xml:space="preserve">поистине </w:t>
      </w:r>
      <w:r w:rsidR="00904752">
        <w:rPr>
          <w:rFonts w:eastAsia="Times New Roman"/>
        </w:rPr>
        <w:t>уникальным креативным пространством</w:t>
      </w:r>
      <w:r w:rsidR="001A09A6" w:rsidRPr="00F12645">
        <w:rPr>
          <w:rFonts w:eastAsia="Times New Roman"/>
        </w:rPr>
        <w:t xml:space="preserve"> </w:t>
      </w:r>
      <w:r w:rsidR="00DE37A4">
        <w:rPr>
          <w:rFonts w:eastAsia="Times New Roman"/>
        </w:rPr>
        <w:t>[</w:t>
      </w:r>
      <w:r w:rsidR="001A09A6" w:rsidRPr="00F12645">
        <w:t>73</w:t>
      </w:r>
      <w:r w:rsidR="00081927">
        <w:rPr>
          <w:rFonts w:eastAsia="Times New Roman"/>
        </w:rPr>
        <w:t>]</w:t>
      </w:r>
      <w:r w:rsidR="001A09A6" w:rsidRPr="00F12645">
        <w:rPr>
          <w:rFonts w:eastAsia="Times New Roman"/>
        </w:rPr>
        <w:t>.</w:t>
      </w:r>
    </w:p>
    <w:p w14:paraId="4DF6ABC5" w14:textId="5E1886C8" w:rsidR="001C27CE" w:rsidRPr="008C4857" w:rsidRDefault="54F8E89F" w:rsidP="00AF37DC">
      <w:pPr>
        <w:spacing w:line="360" w:lineRule="auto"/>
        <w:ind w:firstLine="527"/>
        <w:jc w:val="both"/>
        <w:rPr>
          <w:rFonts w:eastAsia="Times New Roman"/>
        </w:rPr>
      </w:pPr>
      <w:r w:rsidRPr="54F8E89F">
        <w:t xml:space="preserve">О необходимости использования креативных пространств в туризме власти города заговорили ещё в 2016 </w:t>
      </w:r>
      <w:r w:rsidRPr="00031117">
        <w:t>г</w:t>
      </w:r>
      <w:r w:rsidR="00A979AE" w:rsidRPr="00031117">
        <w:t>.</w:t>
      </w:r>
      <w:r w:rsidRPr="00031117">
        <w:t>,</w:t>
      </w:r>
      <w:r w:rsidRPr="54F8E89F">
        <w:t xml:space="preserve"> тогда же состоялась конференция </w:t>
      </w:r>
      <w:r w:rsidRPr="54F8E89F">
        <w:rPr>
          <w:rFonts w:eastAsia="Times New Roman"/>
        </w:rPr>
        <w:t>«Влияние креативной составляющей на развитие дестинации. Креативные пространства в городской среде и их влияние на формирование имиджа города»</w:t>
      </w:r>
      <w:r w:rsidR="001A09A6">
        <w:rPr>
          <w:rFonts w:eastAsia="Times New Roman"/>
        </w:rPr>
        <w:t xml:space="preserve"> [</w:t>
      </w:r>
      <w:r w:rsidR="001A09A6">
        <w:t>74].</w:t>
      </w:r>
      <w:r w:rsidR="00A979AE">
        <w:t xml:space="preserve"> </w:t>
      </w:r>
      <w:r w:rsidRPr="54F8E89F">
        <w:t xml:space="preserve">На главном туристическом портале Санкт-Петербурга </w:t>
      </w:r>
      <w:proofErr w:type="spellStart"/>
      <w:r w:rsidRPr="54F8E89F">
        <w:t>Visit</w:t>
      </w:r>
      <w:proofErr w:type="spellEnd"/>
      <w:r w:rsidRPr="54F8E89F">
        <w:t xml:space="preserve"> </w:t>
      </w:r>
      <w:proofErr w:type="spellStart"/>
      <w:r w:rsidRPr="54F8E89F">
        <w:t>Petersburg</w:t>
      </w:r>
      <w:proofErr w:type="spellEnd"/>
      <w:r w:rsidRPr="54F8E89F">
        <w:t xml:space="preserve"> </w:t>
      </w:r>
      <w:r w:rsidRPr="54F8E89F">
        <w:rPr>
          <w:rFonts w:eastAsia="Times New Roman"/>
        </w:rPr>
        <w:t xml:space="preserve">и на сайте проекта </w:t>
      </w:r>
      <w:r w:rsidR="00A979AE" w:rsidRPr="00031117">
        <w:rPr>
          <w:rFonts w:eastAsia="Times New Roman"/>
          <w:color w:val="000000" w:themeColor="text1"/>
        </w:rPr>
        <w:t>«</w:t>
      </w:r>
      <w:r w:rsidRPr="00031117">
        <w:rPr>
          <w:rFonts w:eastAsia="Times New Roman"/>
          <w:color w:val="000000" w:themeColor="text1"/>
        </w:rPr>
        <w:t xml:space="preserve">Новой туристской </w:t>
      </w:r>
      <w:proofErr w:type="spellStart"/>
      <w:proofErr w:type="gramStart"/>
      <w:r w:rsidRPr="00031117">
        <w:rPr>
          <w:rFonts w:eastAsia="Times New Roman"/>
          <w:color w:val="000000" w:themeColor="text1"/>
        </w:rPr>
        <w:t>географии</w:t>
      </w:r>
      <w:r w:rsidR="00A979AE" w:rsidRPr="00031117">
        <w:rPr>
          <w:rFonts w:eastAsia="Times New Roman"/>
          <w:color w:val="000000" w:themeColor="text1"/>
        </w:rPr>
        <w:t>»</w:t>
      </w:r>
      <w:r w:rsidR="001D6DDD">
        <w:rPr>
          <w:rFonts w:eastAsia="Times New Roman"/>
        </w:rPr>
        <w:t>и</w:t>
      </w:r>
      <w:r w:rsidRPr="54F8E89F">
        <w:rPr>
          <w:rFonts w:eastAsia="Times New Roman"/>
        </w:rPr>
        <w:t>некоторые</w:t>
      </w:r>
      <w:proofErr w:type="spellEnd"/>
      <w:proofErr w:type="gramEnd"/>
      <w:r w:rsidRPr="54F8E89F">
        <w:rPr>
          <w:rFonts w:eastAsia="Times New Roman"/>
        </w:rPr>
        <w:t xml:space="preserve"> креативные пространства города активно продвигаются в качестве аттракций</w:t>
      </w:r>
      <w:r w:rsidR="001D6DDD">
        <w:rPr>
          <w:rFonts w:eastAsia="Times New Roman"/>
        </w:rPr>
        <w:t xml:space="preserve"> [76, 77].</w:t>
      </w:r>
      <w:r w:rsidRPr="2C74BD74">
        <w:rPr>
          <w:rFonts w:eastAsia="Times New Roman"/>
        </w:rPr>
        <w:t>. Однако, новая информация на сайтах появляется крайне редко, последнее обновление на портале “Новой туристкой географии” было опубликовано в феврале 2021 г., поэтому</w:t>
      </w:r>
      <w:r w:rsidRPr="54F8E89F">
        <w:rPr>
          <w:rFonts w:eastAsia="Times New Roman"/>
        </w:rPr>
        <w:t xml:space="preserve"> на данный момент ещё рано говорить об успешной реализации идеи вовлечения современных объектов культуры в туристскую деятельность.</w:t>
      </w:r>
    </w:p>
    <w:p w14:paraId="34DA78E2" w14:textId="19941874" w:rsidR="00D4203F" w:rsidRPr="00F12645" w:rsidRDefault="009C13CC" w:rsidP="00AF37DC">
      <w:pPr>
        <w:spacing w:line="360" w:lineRule="auto"/>
        <w:ind w:firstLine="527"/>
        <w:jc w:val="both"/>
        <w:rPr>
          <w:rFonts w:eastAsia="Times New Roman"/>
        </w:rPr>
      </w:pPr>
      <w:r>
        <w:rPr>
          <w:rFonts w:eastAsia="Times New Roman"/>
        </w:rPr>
        <w:t>Первым креативным пространством Санкт-Петербурга считается арт-центр «Пушкинская 10», открывший свои двери в 1989 г.</w:t>
      </w:r>
      <w:r w:rsidR="001A09A6" w:rsidRPr="00F12645">
        <w:rPr>
          <w:rFonts w:eastAsia="Times New Roman"/>
        </w:rPr>
        <w:t xml:space="preserve"> </w:t>
      </w:r>
      <w:r>
        <w:rPr>
          <w:rFonts w:eastAsia="Times New Roman"/>
        </w:rPr>
        <w:t xml:space="preserve">Однако, впервые о таком явлении в городской застройке заговорили в 2007 г. </w:t>
      </w:r>
      <w:r w:rsidR="006E1E35">
        <w:rPr>
          <w:rFonts w:eastAsia="Times New Roman"/>
        </w:rPr>
        <w:t>П</w:t>
      </w:r>
      <w:r>
        <w:rPr>
          <w:rFonts w:eastAsia="Times New Roman"/>
        </w:rPr>
        <w:t>осле открытия лофт-проекта «Этажи» на территории «</w:t>
      </w:r>
      <w:proofErr w:type="spellStart"/>
      <w:r>
        <w:rPr>
          <w:rFonts w:eastAsia="Times New Roman"/>
        </w:rPr>
        <w:t>Смольнинского</w:t>
      </w:r>
      <w:proofErr w:type="spellEnd"/>
      <w:r>
        <w:rPr>
          <w:rFonts w:eastAsia="Times New Roman"/>
        </w:rPr>
        <w:t>» хлебозавода.</w:t>
      </w:r>
      <w:r w:rsidR="2C74BD74" w:rsidRPr="2C74BD74">
        <w:rPr>
          <w:rFonts w:eastAsia="Times New Roman"/>
        </w:rPr>
        <w:t xml:space="preserve"> По оценкам питерского </w:t>
      </w:r>
      <w:proofErr w:type="spellStart"/>
      <w:r w:rsidR="2C74BD74" w:rsidRPr="2C74BD74">
        <w:rPr>
          <w:rFonts w:eastAsia="Times New Roman"/>
        </w:rPr>
        <w:t>агенства</w:t>
      </w:r>
      <w:proofErr w:type="spellEnd"/>
      <w:r w:rsidR="2C74BD74" w:rsidRPr="2C74BD74">
        <w:rPr>
          <w:rFonts w:eastAsia="Times New Roman"/>
        </w:rPr>
        <w:t xml:space="preserve"> недвижимости Knight Frank St </w:t>
      </w:r>
      <w:proofErr w:type="spellStart"/>
      <w:r w:rsidR="2C74BD74" w:rsidRPr="2C74BD74">
        <w:rPr>
          <w:rFonts w:eastAsia="Times New Roman"/>
        </w:rPr>
        <w:t>Petersburg</w:t>
      </w:r>
      <w:proofErr w:type="spellEnd"/>
      <w:r w:rsidR="2C74BD74" w:rsidRPr="2C74BD74">
        <w:rPr>
          <w:rFonts w:eastAsia="Times New Roman"/>
        </w:rPr>
        <w:t xml:space="preserve"> в 2020 г. </w:t>
      </w:r>
      <w:r w:rsidR="006E1E35" w:rsidRPr="2C74BD74">
        <w:rPr>
          <w:rFonts w:eastAsia="Times New Roman"/>
        </w:rPr>
        <w:t>В</w:t>
      </w:r>
      <w:r w:rsidR="2C74BD74" w:rsidRPr="2C74BD74">
        <w:rPr>
          <w:rFonts w:eastAsia="Times New Roman"/>
        </w:rPr>
        <w:t xml:space="preserve"> Санкт-Петербурге располагалось около 750 тыс. кв. м креативных территорий</w:t>
      </w:r>
      <w:r w:rsidR="004D4F8C">
        <w:rPr>
          <w:rFonts w:eastAsia="Times New Roman"/>
        </w:rPr>
        <w:t xml:space="preserve">, а площадь </w:t>
      </w:r>
      <w:r w:rsidR="004D4F8C">
        <w:rPr>
          <w:rFonts w:eastAsia="Times New Roman"/>
        </w:rPr>
        <w:lastRenderedPageBreak/>
        <w:t>самих пространств занимает более 200 тыс. кв. м</w:t>
      </w:r>
      <w:r w:rsidR="00146885">
        <w:rPr>
          <w:rFonts w:eastAsia="Times New Roman"/>
        </w:rPr>
        <w:t>.</w:t>
      </w:r>
      <w:r w:rsidR="2C74BD74" w:rsidRPr="2C74BD74">
        <w:rPr>
          <w:rFonts w:eastAsia="Times New Roman"/>
        </w:rPr>
        <w:t xml:space="preserve"> Эксперты в области недвижимости предполагают, что эти показатели будут увеличиваться, а привлечение на новые культурные </w:t>
      </w:r>
      <w:proofErr w:type="gramStart"/>
      <w:r w:rsidR="2C74BD74" w:rsidRPr="2C74BD74">
        <w:rPr>
          <w:rFonts w:eastAsia="Times New Roman"/>
        </w:rPr>
        <w:t>объекты  туристов</w:t>
      </w:r>
      <w:proofErr w:type="gramEnd"/>
      <w:r w:rsidR="2C74BD74" w:rsidRPr="2C74BD74">
        <w:rPr>
          <w:rFonts w:eastAsia="Times New Roman"/>
        </w:rPr>
        <w:t xml:space="preserve"> окажет этому содействие</w:t>
      </w:r>
      <w:r w:rsidR="001A09A6" w:rsidRPr="00F12645">
        <w:rPr>
          <w:rFonts w:eastAsia="Times New Roman"/>
        </w:rPr>
        <w:t xml:space="preserve"> [</w:t>
      </w:r>
      <w:r w:rsidR="001A09A6" w:rsidRPr="00F12645">
        <w:t>69</w:t>
      </w:r>
      <w:r w:rsidR="2C74BD74" w:rsidRPr="2C74BD74">
        <w:rPr>
          <w:rFonts w:eastAsia="Times New Roman"/>
        </w:rPr>
        <w:t>]</w:t>
      </w:r>
      <w:r w:rsidR="001A09A6" w:rsidRPr="00F12645">
        <w:rPr>
          <w:rFonts w:eastAsia="Times New Roman"/>
        </w:rPr>
        <w:t>.</w:t>
      </w:r>
    </w:p>
    <w:p w14:paraId="574118CE" w14:textId="6A16A899" w:rsidR="00D4203F" w:rsidRPr="00F12645" w:rsidRDefault="54F8E89F" w:rsidP="00AF37DC">
      <w:pPr>
        <w:spacing w:line="360" w:lineRule="auto"/>
        <w:ind w:firstLine="525"/>
        <w:jc w:val="both"/>
        <w:rPr>
          <w:rFonts w:eastAsia="Times New Roman"/>
        </w:rPr>
      </w:pPr>
      <w:r w:rsidRPr="54F8E89F">
        <w:rPr>
          <w:rFonts w:eastAsia="Times New Roman"/>
        </w:rPr>
        <w:t>Автором данного исследования был проведён анализ различных источников: карт, туристических и местных информационных порталов</w:t>
      </w:r>
      <w:r w:rsidR="00BE6034">
        <w:rPr>
          <w:rFonts w:eastAsia="Times New Roman"/>
        </w:rPr>
        <w:t xml:space="preserve"> </w:t>
      </w:r>
      <w:proofErr w:type="gramStart"/>
      <w:r w:rsidR="00B527AA">
        <w:rPr>
          <w:rFonts w:eastAsia="Times New Roman"/>
        </w:rPr>
        <w:t>—</w:t>
      </w:r>
      <w:r w:rsidRPr="54F8E89F">
        <w:rPr>
          <w:rFonts w:eastAsia="Times New Roman"/>
        </w:rPr>
        <w:t xml:space="preserve"> ,</w:t>
      </w:r>
      <w:proofErr w:type="gramEnd"/>
      <w:r w:rsidRPr="54F8E89F">
        <w:rPr>
          <w:rFonts w:eastAsia="Times New Roman"/>
        </w:rPr>
        <w:t xml:space="preserve"> в результате которого были выделены следующие </w:t>
      </w:r>
      <w:r w:rsidR="002A0E5E">
        <w:rPr>
          <w:rFonts w:eastAsia="Times New Roman"/>
        </w:rPr>
        <w:t xml:space="preserve">наиболее крупные </w:t>
      </w:r>
      <w:r w:rsidRPr="54F8E89F">
        <w:rPr>
          <w:rFonts w:eastAsia="Times New Roman"/>
        </w:rPr>
        <w:t>действующие креативные пространства Санкт-Петербурга</w:t>
      </w:r>
      <w:r w:rsidR="001A09A6" w:rsidRPr="00F12645">
        <w:rPr>
          <w:rFonts w:eastAsia="Times New Roman"/>
        </w:rPr>
        <w:t>:</w:t>
      </w:r>
    </w:p>
    <w:p w14:paraId="0616B4CC" w14:textId="046D0B32" w:rsidR="00D4203F" w:rsidRDefault="00467E24" w:rsidP="00AF37DC">
      <w:pPr>
        <w:pStyle w:val="ac"/>
        <w:numPr>
          <w:ilvl w:val="0"/>
          <w:numId w:val="15"/>
        </w:numPr>
        <w:spacing w:line="360" w:lineRule="auto"/>
        <w:jc w:val="both"/>
      </w:pPr>
      <w:r>
        <w:t>«</w:t>
      </w:r>
      <w:proofErr w:type="spellStart"/>
      <w:r w:rsidR="00E42CC2">
        <w:t>Бертгольд</w:t>
      </w:r>
      <w:proofErr w:type="spellEnd"/>
      <w:r w:rsidR="00E42CC2">
        <w:t xml:space="preserve"> </w:t>
      </w:r>
      <w:r>
        <w:t>Центр»</w:t>
      </w:r>
      <w:r w:rsidR="00E42CC2">
        <w:t>;</w:t>
      </w:r>
    </w:p>
    <w:p w14:paraId="74AFB731" w14:textId="7D481FF5" w:rsidR="00E42CC2" w:rsidRDefault="00E72F09" w:rsidP="00AF37DC">
      <w:pPr>
        <w:pStyle w:val="ac"/>
        <w:numPr>
          <w:ilvl w:val="0"/>
          <w:numId w:val="15"/>
        </w:numPr>
        <w:spacing w:line="360" w:lineRule="auto"/>
        <w:jc w:val="both"/>
      </w:pPr>
      <w:r>
        <w:t>Лофт</w:t>
      </w:r>
      <w:r w:rsidR="00561803">
        <w:t xml:space="preserve"> Проект</w:t>
      </w:r>
      <w:r>
        <w:t xml:space="preserve"> «Этажи»;</w:t>
      </w:r>
    </w:p>
    <w:p w14:paraId="0B917EF3" w14:textId="7E1055A5" w:rsidR="009B45B2" w:rsidRDefault="003616D4" w:rsidP="00AF37DC">
      <w:pPr>
        <w:pStyle w:val="ac"/>
        <w:numPr>
          <w:ilvl w:val="0"/>
          <w:numId w:val="15"/>
        </w:numPr>
        <w:spacing w:line="360" w:lineRule="auto"/>
        <w:jc w:val="both"/>
      </w:pPr>
      <w:r>
        <w:t xml:space="preserve">Общественное пространство </w:t>
      </w:r>
      <w:r w:rsidR="009B45B2">
        <w:t>«</w:t>
      </w:r>
      <w:proofErr w:type="spellStart"/>
      <w:r w:rsidR="009B45B2">
        <w:t>Севкабель</w:t>
      </w:r>
      <w:proofErr w:type="spellEnd"/>
      <w:r w:rsidR="009B45B2">
        <w:t xml:space="preserve"> Порт»;</w:t>
      </w:r>
    </w:p>
    <w:p w14:paraId="53B29FDD" w14:textId="32AA7CE5" w:rsidR="009B45B2" w:rsidRDefault="00467E24" w:rsidP="00AF37DC">
      <w:pPr>
        <w:pStyle w:val="ac"/>
        <w:numPr>
          <w:ilvl w:val="0"/>
          <w:numId w:val="15"/>
        </w:numPr>
        <w:spacing w:line="360" w:lineRule="auto"/>
        <w:jc w:val="both"/>
      </w:pPr>
      <w:r>
        <w:t>Парк «Новая Голландия»;</w:t>
      </w:r>
    </w:p>
    <w:p w14:paraId="51862AD1" w14:textId="17606F52" w:rsidR="00467E24" w:rsidRDefault="00F761E7" w:rsidP="00AF37DC">
      <w:pPr>
        <w:pStyle w:val="ac"/>
        <w:numPr>
          <w:ilvl w:val="0"/>
          <w:numId w:val="15"/>
        </w:numPr>
        <w:spacing w:line="360" w:lineRule="auto"/>
        <w:jc w:val="both"/>
      </w:pPr>
      <w:r>
        <w:t>Арт-пространство «Флигель»;</w:t>
      </w:r>
    </w:p>
    <w:p w14:paraId="699B6B3D" w14:textId="3CE4F5BA" w:rsidR="00F761E7" w:rsidRDefault="00B8456E" w:rsidP="00AF37DC">
      <w:pPr>
        <w:pStyle w:val="ac"/>
        <w:numPr>
          <w:ilvl w:val="0"/>
          <w:numId w:val="15"/>
        </w:numPr>
        <w:spacing w:line="360" w:lineRule="auto"/>
        <w:jc w:val="both"/>
      </w:pPr>
      <w:r>
        <w:t>Музей современного искусства «АРТМУЗА»;</w:t>
      </w:r>
    </w:p>
    <w:p w14:paraId="36B3AC40" w14:textId="17A84B1A" w:rsidR="00B8456E" w:rsidRDefault="00405A8B" w:rsidP="00AF37DC">
      <w:pPr>
        <w:pStyle w:val="ac"/>
        <w:numPr>
          <w:ilvl w:val="0"/>
          <w:numId w:val="15"/>
        </w:numPr>
        <w:spacing w:line="360" w:lineRule="auto"/>
        <w:jc w:val="both"/>
      </w:pPr>
      <w:r>
        <w:t>Креативный кластер «Дом Культуры»;</w:t>
      </w:r>
    </w:p>
    <w:p w14:paraId="2E55D48D" w14:textId="4A1BA9D5" w:rsidR="00405A8B" w:rsidRDefault="00A759D0" w:rsidP="00AF37DC">
      <w:pPr>
        <w:pStyle w:val="ac"/>
        <w:numPr>
          <w:ilvl w:val="0"/>
          <w:numId w:val="15"/>
        </w:numPr>
        <w:spacing w:line="360" w:lineRule="auto"/>
        <w:jc w:val="both"/>
      </w:pPr>
      <w:r>
        <w:t>«Третье место»;</w:t>
      </w:r>
    </w:p>
    <w:p w14:paraId="224F3995" w14:textId="2D094919" w:rsidR="00A759D0" w:rsidRDefault="00814845" w:rsidP="00AF37DC">
      <w:pPr>
        <w:pStyle w:val="ac"/>
        <w:numPr>
          <w:ilvl w:val="0"/>
          <w:numId w:val="15"/>
        </w:numPr>
        <w:spacing w:line="360" w:lineRule="auto"/>
        <w:jc w:val="both"/>
      </w:pPr>
      <w:r>
        <w:t>Арт-центр «Пуш</w:t>
      </w:r>
      <w:r w:rsidR="00AE7814">
        <w:t>кинская 10»;</w:t>
      </w:r>
    </w:p>
    <w:p w14:paraId="584612FB" w14:textId="0BDF51C4" w:rsidR="00AE7814" w:rsidRDefault="00C9184D" w:rsidP="00AF37DC">
      <w:pPr>
        <w:pStyle w:val="ac"/>
        <w:numPr>
          <w:ilvl w:val="0"/>
          <w:numId w:val="15"/>
        </w:numPr>
        <w:spacing w:line="360" w:lineRule="auto"/>
        <w:jc w:val="both"/>
      </w:pPr>
      <w:r>
        <w:t xml:space="preserve"> </w:t>
      </w:r>
      <w:r w:rsidR="00627CE8">
        <w:t>«Никольские ряды»;</w:t>
      </w:r>
    </w:p>
    <w:p w14:paraId="1923B2DE" w14:textId="11507112" w:rsidR="001065C7" w:rsidRDefault="00C9184D" w:rsidP="00AF37DC">
      <w:pPr>
        <w:pStyle w:val="ac"/>
        <w:numPr>
          <w:ilvl w:val="0"/>
          <w:numId w:val="15"/>
        </w:numPr>
        <w:spacing w:line="360" w:lineRule="auto"/>
        <w:jc w:val="both"/>
      </w:pPr>
      <w:r>
        <w:t xml:space="preserve"> </w:t>
      </w:r>
      <w:r w:rsidR="00627CE8">
        <w:t xml:space="preserve">Общественное пространство «Двор </w:t>
      </w:r>
      <w:proofErr w:type="spellStart"/>
      <w:r w:rsidR="00627CE8">
        <w:t>Гостинки</w:t>
      </w:r>
      <w:proofErr w:type="spellEnd"/>
      <w:r w:rsidR="00627CE8">
        <w:t>»;</w:t>
      </w:r>
    </w:p>
    <w:p w14:paraId="4BBF5ED5" w14:textId="40DD3FD1" w:rsidR="00487D44" w:rsidRDefault="008414E0" w:rsidP="00AF37DC">
      <w:pPr>
        <w:pStyle w:val="ac"/>
        <w:numPr>
          <w:ilvl w:val="0"/>
          <w:numId w:val="15"/>
        </w:numPr>
        <w:spacing w:line="360" w:lineRule="auto"/>
        <w:jc w:val="both"/>
      </w:pPr>
      <w:r>
        <w:t xml:space="preserve"> «</w:t>
      </w:r>
      <w:proofErr w:type="spellStart"/>
      <w:r>
        <w:t>Мультиплейс</w:t>
      </w:r>
      <w:proofErr w:type="spellEnd"/>
      <w:r>
        <w:t xml:space="preserve"> 17/26»;</w:t>
      </w:r>
    </w:p>
    <w:p w14:paraId="45489094" w14:textId="7A402287" w:rsidR="00C9184D" w:rsidRDefault="00C9184D" w:rsidP="00AF37DC">
      <w:pPr>
        <w:pStyle w:val="ac"/>
        <w:numPr>
          <w:ilvl w:val="0"/>
          <w:numId w:val="15"/>
        </w:numPr>
        <w:spacing w:line="360" w:lineRule="auto"/>
        <w:jc w:val="both"/>
      </w:pPr>
      <w:r>
        <w:t xml:space="preserve"> </w:t>
      </w:r>
      <w:r w:rsidR="00D83C32">
        <w:t xml:space="preserve">Арт-пространство «Третий кластер»; </w:t>
      </w:r>
    </w:p>
    <w:p w14:paraId="66073A2D" w14:textId="507A3F0E" w:rsidR="001F1516" w:rsidRPr="001928E4" w:rsidRDefault="00AF4C91" w:rsidP="00AF37DC">
      <w:pPr>
        <w:pStyle w:val="ac"/>
        <w:numPr>
          <w:ilvl w:val="0"/>
          <w:numId w:val="15"/>
        </w:numPr>
        <w:spacing w:line="360" w:lineRule="auto"/>
        <w:jc w:val="both"/>
      </w:pPr>
      <w:r>
        <w:t xml:space="preserve"> </w:t>
      </w:r>
      <w:r w:rsidR="001F1516">
        <w:t>Музей современного искусства «</w:t>
      </w:r>
      <w:proofErr w:type="spellStart"/>
      <w:r w:rsidR="001F1516">
        <w:t>Эрарта</w:t>
      </w:r>
      <w:proofErr w:type="spellEnd"/>
      <w:r w:rsidR="001F1516">
        <w:t>»;</w:t>
      </w:r>
    </w:p>
    <w:p w14:paraId="04C2D8D1" w14:textId="5B076C4B" w:rsidR="001928E4" w:rsidRDefault="00AF4C91" w:rsidP="00AF37DC">
      <w:pPr>
        <w:pStyle w:val="ac"/>
        <w:numPr>
          <w:ilvl w:val="0"/>
          <w:numId w:val="15"/>
        </w:numPr>
        <w:spacing w:line="360" w:lineRule="auto"/>
        <w:jc w:val="both"/>
      </w:pPr>
      <w:r>
        <w:t xml:space="preserve"> Инновационный музей «Люмьер-Холл»;</w:t>
      </w:r>
    </w:p>
    <w:p w14:paraId="46D25CC0" w14:textId="427BD8E3" w:rsidR="00AF4C91" w:rsidRDefault="00C061CB" w:rsidP="00AF37DC">
      <w:pPr>
        <w:pStyle w:val="ac"/>
        <w:numPr>
          <w:ilvl w:val="0"/>
          <w:numId w:val="15"/>
        </w:numPr>
        <w:spacing w:line="360" w:lineRule="auto"/>
        <w:jc w:val="both"/>
      </w:pPr>
      <w:r>
        <w:t xml:space="preserve"> Технопарк «</w:t>
      </w:r>
      <w:proofErr w:type="spellStart"/>
      <w:r>
        <w:t>Ленполиграфмаш</w:t>
      </w:r>
      <w:proofErr w:type="spellEnd"/>
      <w:r>
        <w:t>»;</w:t>
      </w:r>
    </w:p>
    <w:p w14:paraId="243C5435" w14:textId="4FF4B740" w:rsidR="00C061CB" w:rsidRPr="00970A2A" w:rsidRDefault="00970A2A" w:rsidP="00AF37DC">
      <w:pPr>
        <w:pStyle w:val="ac"/>
        <w:numPr>
          <w:ilvl w:val="0"/>
          <w:numId w:val="15"/>
        </w:numPr>
        <w:spacing w:line="360" w:lineRule="auto"/>
        <w:jc w:val="both"/>
      </w:pPr>
      <w:r>
        <w:t xml:space="preserve"> Центр дизайна и архитектуры «</w:t>
      </w:r>
      <w:r>
        <w:rPr>
          <w:lang w:val="en-GB"/>
        </w:rPr>
        <w:t>Design</w:t>
      </w:r>
      <w:r w:rsidRPr="00F12645">
        <w:t xml:space="preserve"> </w:t>
      </w:r>
      <w:r>
        <w:rPr>
          <w:lang w:val="en-GB"/>
        </w:rPr>
        <w:t>District</w:t>
      </w:r>
      <w:r w:rsidRPr="00F12645">
        <w:t xml:space="preserve"> </w:t>
      </w:r>
      <w:r>
        <w:rPr>
          <w:lang w:val="en-GB"/>
        </w:rPr>
        <w:t>DAA</w:t>
      </w:r>
      <w:r w:rsidRPr="00F12645">
        <w:t>»;</w:t>
      </w:r>
    </w:p>
    <w:p w14:paraId="7A26F9A6" w14:textId="27416732" w:rsidR="00970A2A" w:rsidRDefault="000E46B1" w:rsidP="00AF37DC">
      <w:pPr>
        <w:pStyle w:val="ac"/>
        <w:numPr>
          <w:ilvl w:val="0"/>
          <w:numId w:val="15"/>
        </w:numPr>
        <w:spacing w:line="360" w:lineRule="auto"/>
        <w:jc w:val="both"/>
      </w:pPr>
      <w:r>
        <w:t xml:space="preserve"> Общественное пространство «Бенуа 1890»;</w:t>
      </w:r>
    </w:p>
    <w:p w14:paraId="69F459E5" w14:textId="562900CA" w:rsidR="000E46B1" w:rsidRDefault="00950A6B" w:rsidP="00AF37DC">
      <w:pPr>
        <w:pStyle w:val="ac"/>
        <w:numPr>
          <w:ilvl w:val="0"/>
          <w:numId w:val="15"/>
        </w:numPr>
        <w:spacing w:line="360" w:lineRule="auto"/>
        <w:jc w:val="both"/>
      </w:pPr>
      <w:r>
        <w:t xml:space="preserve"> Лютеранская церковь «</w:t>
      </w:r>
      <w:proofErr w:type="spellStart"/>
      <w:r>
        <w:t>Аннен</w:t>
      </w:r>
      <w:r w:rsidR="00604B74">
        <w:t>кирхе</w:t>
      </w:r>
      <w:proofErr w:type="spellEnd"/>
      <w:r w:rsidR="00604B74">
        <w:t>»</w:t>
      </w:r>
      <w:r w:rsidR="007E051C">
        <w:t>;</w:t>
      </w:r>
    </w:p>
    <w:p w14:paraId="5F00EACE" w14:textId="29D52001" w:rsidR="00F44CC9" w:rsidRDefault="007E051C" w:rsidP="00AF37DC">
      <w:pPr>
        <w:pStyle w:val="ac"/>
        <w:numPr>
          <w:ilvl w:val="0"/>
          <w:numId w:val="15"/>
        </w:numPr>
        <w:spacing w:line="360" w:lineRule="auto"/>
        <w:jc w:val="both"/>
      </w:pPr>
      <w:r>
        <w:t xml:space="preserve"> Музей стрит-арта</w:t>
      </w:r>
      <w:r w:rsidR="005754A6">
        <w:t>;</w:t>
      </w:r>
    </w:p>
    <w:p w14:paraId="70399410" w14:textId="352DA1A4" w:rsidR="005754A6" w:rsidRDefault="005754A6" w:rsidP="00AF37DC">
      <w:pPr>
        <w:pStyle w:val="ac"/>
        <w:numPr>
          <w:ilvl w:val="0"/>
          <w:numId w:val="15"/>
        </w:numPr>
        <w:spacing w:line="360" w:lineRule="auto"/>
        <w:jc w:val="both"/>
      </w:pPr>
      <w:r>
        <w:t>«Вавилов Лофт».</w:t>
      </w:r>
    </w:p>
    <w:p w14:paraId="0FFCBE6B" w14:textId="767F897C" w:rsidR="54F8E89F" w:rsidRPr="00310EB3" w:rsidRDefault="00BD0D2D" w:rsidP="00AF37DC">
      <w:pPr>
        <w:spacing w:line="360" w:lineRule="auto"/>
        <w:ind w:firstLine="708"/>
        <w:jc w:val="both"/>
        <w:rPr>
          <w:color w:val="191919" w:themeColor="text1" w:themeTint="E6"/>
        </w:rPr>
      </w:pPr>
      <w:r>
        <w:t xml:space="preserve">Прежде чем </w:t>
      </w:r>
      <w:r w:rsidR="00C20789">
        <w:t>использовать перечисленные выше площадки в туристической деятельности</w:t>
      </w:r>
      <w:r w:rsidR="001B239F">
        <w:t xml:space="preserve">, необходимо проанализировать их </w:t>
      </w:r>
      <w:r w:rsidR="004D1CBA">
        <w:t>аттрактивность</w:t>
      </w:r>
      <w:r w:rsidR="00803461">
        <w:t xml:space="preserve">. </w:t>
      </w:r>
      <w:r w:rsidR="00D26078">
        <w:rPr>
          <w:color w:val="000000" w:themeColor="text1"/>
        </w:rPr>
        <w:t>Для выявления</w:t>
      </w:r>
      <w:r w:rsidR="00D229BE">
        <w:rPr>
          <w:color w:val="000000" w:themeColor="text1"/>
        </w:rPr>
        <w:t xml:space="preserve"> </w:t>
      </w:r>
      <w:proofErr w:type="gramStart"/>
      <w:r w:rsidR="00D229BE">
        <w:rPr>
          <w:color w:val="000000" w:themeColor="text1"/>
        </w:rPr>
        <w:t>креативных пространств города</w:t>
      </w:r>
      <w:proofErr w:type="gramEnd"/>
      <w:r w:rsidR="00D229BE">
        <w:rPr>
          <w:color w:val="000000" w:themeColor="text1"/>
        </w:rPr>
        <w:t xml:space="preserve"> обладающих наибольш</w:t>
      </w:r>
      <w:r w:rsidR="001E1305">
        <w:rPr>
          <w:color w:val="000000" w:themeColor="text1"/>
        </w:rPr>
        <w:t xml:space="preserve">ей </w:t>
      </w:r>
      <w:r w:rsidR="00AC3124">
        <w:rPr>
          <w:color w:val="000000" w:themeColor="text1"/>
        </w:rPr>
        <w:t>узнаваемостью</w:t>
      </w:r>
      <w:r w:rsidR="00B045F3">
        <w:rPr>
          <w:color w:val="000000" w:themeColor="text1"/>
        </w:rPr>
        <w:t xml:space="preserve">, автором данной работы было проведено </w:t>
      </w:r>
      <w:r w:rsidR="005B49FD">
        <w:rPr>
          <w:color w:val="000000" w:themeColor="text1"/>
        </w:rPr>
        <w:t>исследование</w:t>
      </w:r>
      <w:r w:rsidR="00AC3124">
        <w:rPr>
          <w:color w:val="000000" w:themeColor="text1"/>
        </w:rPr>
        <w:t xml:space="preserve">, результаты </w:t>
      </w:r>
      <w:r w:rsidR="00B72263">
        <w:rPr>
          <w:color w:val="000000" w:themeColor="text1"/>
        </w:rPr>
        <w:t xml:space="preserve">которого приведены в </w:t>
      </w:r>
      <w:r w:rsidR="0003792F" w:rsidRPr="0003792F">
        <w:rPr>
          <w:color w:val="000000" w:themeColor="text1"/>
        </w:rPr>
        <w:t>Т</w:t>
      </w:r>
      <w:r w:rsidR="00EA400D">
        <w:rPr>
          <w:color w:val="000000" w:themeColor="text1"/>
        </w:rPr>
        <w:t xml:space="preserve">аблице </w:t>
      </w:r>
      <w:r w:rsidR="00697975">
        <w:rPr>
          <w:color w:val="000000" w:themeColor="text1"/>
        </w:rPr>
        <w:t>4.</w:t>
      </w:r>
      <w:r w:rsidR="00EA400D">
        <w:rPr>
          <w:color w:val="000000" w:themeColor="text1"/>
        </w:rPr>
        <w:t xml:space="preserve"> Первая часть наиболее популярны</w:t>
      </w:r>
      <w:r w:rsidR="00064035">
        <w:rPr>
          <w:color w:val="000000" w:themeColor="text1"/>
        </w:rPr>
        <w:t>х</w:t>
      </w:r>
      <w:r w:rsidR="00EA400D">
        <w:rPr>
          <w:color w:val="000000" w:themeColor="text1"/>
        </w:rPr>
        <w:t xml:space="preserve"> </w:t>
      </w:r>
      <w:r w:rsidR="002A0B06">
        <w:rPr>
          <w:color w:val="000000" w:themeColor="text1"/>
        </w:rPr>
        <w:t>пространств города</w:t>
      </w:r>
      <w:r w:rsidR="00A74FFE">
        <w:rPr>
          <w:color w:val="000000" w:themeColor="text1"/>
        </w:rPr>
        <w:t xml:space="preserve"> представлена ниже, </w:t>
      </w:r>
      <w:r w:rsidR="0055414B">
        <w:rPr>
          <w:color w:val="000000" w:themeColor="text1"/>
        </w:rPr>
        <w:t>деятельность</w:t>
      </w:r>
      <w:r w:rsidR="00072C08">
        <w:rPr>
          <w:color w:val="000000" w:themeColor="text1"/>
        </w:rPr>
        <w:t xml:space="preserve"> </w:t>
      </w:r>
      <w:r w:rsidR="002A0E5E">
        <w:rPr>
          <w:color w:val="000000" w:themeColor="text1"/>
        </w:rPr>
        <w:t>именно эти</w:t>
      </w:r>
      <w:r w:rsidR="00072C08">
        <w:rPr>
          <w:color w:val="000000" w:themeColor="text1"/>
        </w:rPr>
        <w:t>х</w:t>
      </w:r>
      <w:r w:rsidR="002A0E5E">
        <w:rPr>
          <w:color w:val="000000" w:themeColor="text1"/>
        </w:rPr>
        <w:t xml:space="preserve"> пространств и буд</w:t>
      </w:r>
      <w:r w:rsidR="00072C08">
        <w:rPr>
          <w:color w:val="000000" w:themeColor="text1"/>
        </w:rPr>
        <w:t>ет</w:t>
      </w:r>
      <w:r w:rsidR="002A0E5E">
        <w:rPr>
          <w:color w:val="000000" w:themeColor="text1"/>
        </w:rPr>
        <w:t xml:space="preserve"> освещен</w:t>
      </w:r>
      <w:r w:rsidR="00072C08">
        <w:rPr>
          <w:color w:val="000000" w:themeColor="text1"/>
        </w:rPr>
        <w:t>а</w:t>
      </w:r>
      <w:r w:rsidR="002A0E5E">
        <w:rPr>
          <w:color w:val="000000" w:themeColor="text1"/>
        </w:rPr>
        <w:t xml:space="preserve"> в </w:t>
      </w:r>
      <w:r w:rsidR="001E6180">
        <w:rPr>
          <w:color w:val="000000" w:themeColor="text1"/>
        </w:rPr>
        <w:t xml:space="preserve">данной </w:t>
      </w:r>
      <w:r w:rsidR="002A0E5E">
        <w:rPr>
          <w:color w:val="000000" w:themeColor="text1"/>
        </w:rPr>
        <w:t>работе наиболее подробно</w:t>
      </w:r>
      <w:r w:rsidR="002A0E5E" w:rsidRPr="00164FA8">
        <w:rPr>
          <w:color w:val="000000" w:themeColor="text1"/>
        </w:rPr>
        <w:t xml:space="preserve">. </w:t>
      </w:r>
      <w:r w:rsidR="002A0E5E" w:rsidRPr="00310EB3">
        <w:rPr>
          <w:color w:val="191919" w:themeColor="text1" w:themeTint="E6"/>
        </w:rPr>
        <w:t>С</w:t>
      </w:r>
      <w:r w:rsidR="004D140C" w:rsidRPr="00310EB3">
        <w:rPr>
          <w:color w:val="191919" w:themeColor="text1" w:themeTint="E6"/>
        </w:rPr>
        <w:t xml:space="preserve"> продолжением</w:t>
      </w:r>
      <w:r w:rsidR="002A0E5E" w:rsidRPr="00310EB3">
        <w:rPr>
          <w:color w:val="191919" w:themeColor="text1" w:themeTint="E6"/>
        </w:rPr>
        <w:t xml:space="preserve"> </w:t>
      </w:r>
      <w:r w:rsidR="008E6B24" w:rsidRPr="00310EB3">
        <w:rPr>
          <w:color w:val="191919" w:themeColor="text1" w:themeTint="E6"/>
        </w:rPr>
        <w:t xml:space="preserve">наименее </w:t>
      </w:r>
      <w:proofErr w:type="spellStart"/>
      <w:r w:rsidR="008E6B24" w:rsidRPr="00310EB3">
        <w:rPr>
          <w:color w:val="191919" w:themeColor="text1" w:themeTint="E6"/>
        </w:rPr>
        <w:t>аттарктивным</w:t>
      </w:r>
      <w:r w:rsidR="00064035">
        <w:rPr>
          <w:color w:val="191919" w:themeColor="text1" w:themeTint="E6"/>
        </w:rPr>
        <w:t>и</w:t>
      </w:r>
      <w:proofErr w:type="spellEnd"/>
      <w:r w:rsidR="008E6B24" w:rsidRPr="00310EB3">
        <w:rPr>
          <w:color w:val="191919" w:themeColor="text1" w:themeTint="E6"/>
        </w:rPr>
        <w:t xml:space="preserve"> пространствам</w:t>
      </w:r>
      <w:r w:rsidR="00064035">
        <w:rPr>
          <w:color w:val="191919" w:themeColor="text1" w:themeTint="E6"/>
        </w:rPr>
        <w:t>и</w:t>
      </w:r>
      <w:r w:rsidR="008E6B24" w:rsidRPr="00310EB3">
        <w:rPr>
          <w:color w:val="191919" w:themeColor="text1" w:themeTint="E6"/>
        </w:rPr>
        <w:t xml:space="preserve"> </w:t>
      </w:r>
      <w:r w:rsidR="00A74FFE" w:rsidRPr="00310EB3">
        <w:rPr>
          <w:color w:val="191919" w:themeColor="text1" w:themeTint="E6"/>
        </w:rPr>
        <w:t>можно оз</w:t>
      </w:r>
      <w:r w:rsidR="00D24F16" w:rsidRPr="00310EB3">
        <w:rPr>
          <w:color w:val="191919" w:themeColor="text1" w:themeTint="E6"/>
        </w:rPr>
        <w:t>накомиться в П</w:t>
      </w:r>
      <w:r w:rsidR="00A979AE" w:rsidRPr="00310EB3">
        <w:rPr>
          <w:color w:val="191919" w:themeColor="text1" w:themeTint="E6"/>
        </w:rPr>
        <w:t>РИЛОЖЕНИИ</w:t>
      </w:r>
      <w:r w:rsidR="00D24F16" w:rsidRPr="00310EB3">
        <w:rPr>
          <w:color w:val="191919" w:themeColor="text1" w:themeTint="E6"/>
        </w:rPr>
        <w:t xml:space="preserve"> </w:t>
      </w:r>
      <w:r w:rsidR="00D6243A" w:rsidRPr="00310EB3">
        <w:rPr>
          <w:color w:val="191919" w:themeColor="text1" w:themeTint="E6"/>
        </w:rPr>
        <w:t>4</w:t>
      </w:r>
      <w:r w:rsidR="00064035">
        <w:rPr>
          <w:color w:val="191919" w:themeColor="text1" w:themeTint="E6"/>
        </w:rPr>
        <w:t>: т</w:t>
      </w:r>
      <w:r w:rsidR="00D6243A" w:rsidRPr="00310EB3">
        <w:rPr>
          <w:color w:val="191919" w:themeColor="text1" w:themeTint="E6"/>
        </w:rPr>
        <w:t>аблиц</w:t>
      </w:r>
      <w:r w:rsidR="00064035">
        <w:rPr>
          <w:color w:val="191919" w:themeColor="text1" w:themeTint="E6"/>
        </w:rPr>
        <w:t>е</w:t>
      </w:r>
      <w:r w:rsidR="00D6243A" w:rsidRPr="00310EB3">
        <w:rPr>
          <w:color w:val="191919" w:themeColor="text1" w:themeTint="E6"/>
        </w:rPr>
        <w:t xml:space="preserve"> 2</w:t>
      </w:r>
      <w:r w:rsidR="00064035">
        <w:rPr>
          <w:color w:val="191919" w:themeColor="text1" w:themeTint="E6"/>
        </w:rPr>
        <w:t>.</w:t>
      </w:r>
    </w:p>
    <w:p w14:paraId="24D279A5" w14:textId="75FDA13D" w:rsidR="00A979AE" w:rsidRPr="00C437E6" w:rsidRDefault="00BE3B6A" w:rsidP="00AF37DC">
      <w:pPr>
        <w:spacing w:line="360" w:lineRule="auto"/>
        <w:jc w:val="center"/>
        <w:rPr>
          <w:color w:val="000000" w:themeColor="text1"/>
        </w:rPr>
      </w:pPr>
      <w:r>
        <w:rPr>
          <w:color w:val="000000" w:themeColor="text1"/>
        </w:rPr>
        <w:t xml:space="preserve">Таблица </w:t>
      </w:r>
      <w:r w:rsidR="006C158E">
        <w:rPr>
          <w:color w:val="000000" w:themeColor="text1"/>
        </w:rPr>
        <w:t>4</w:t>
      </w:r>
      <w:r w:rsidR="009B2226">
        <w:rPr>
          <w:color w:val="000000" w:themeColor="text1"/>
        </w:rPr>
        <w:t xml:space="preserve">. </w:t>
      </w:r>
      <w:r w:rsidR="00CA0F91">
        <w:rPr>
          <w:color w:val="000000" w:themeColor="text1"/>
        </w:rPr>
        <w:t>Анализ аттрактивности креативных пространств Санкт-Петербурга</w:t>
      </w:r>
    </w:p>
    <w:tbl>
      <w:tblPr>
        <w:tblStyle w:val="af1"/>
        <w:tblW w:w="0" w:type="auto"/>
        <w:tblLayout w:type="fixed"/>
        <w:tblLook w:val="04A0" w:firstRow="1" w:lastRow="0" w:firstColumn="1" w:lastColumn="0" w:noHBand="0" w:noVBand="1"/>
      </w:tblPr>
      <w:tblGrid>
        <w:gridCol w:w="421"/>
        <w:gridCol w:w="1348"/>
        <w:gridCol w:w="955"/>
        <w:gridCol w:w="1384"/>
        <w:gridCol w:w="1416"/>
        <w:gridCol w:w="1210"/>
        <w:gridCol w:w="1793"/>
        <w:gridCol w:w="1384"/>
      </w:tblGrid>
      <w:tr w:rsidR="00F872D7" w14:paraId="621B3801" w14:textId="44A70F5D" w:rsidTr="007C56F1">
        <w:tc>
          <w:tcPr>
            <w:tcW w:w="421" w:type="dxa"/>
            <w:vAlign w:val="center"/>
          </w:tcPr>
          <w:p w14:paraId="0449D931" w14:textId="5678D908" w:rsidR="00F872D7" w:rsidRDefault="00A33401" w:rsidP="00AF37DC">
            <w:pPr>
              <w:spacing w:line="360" w:lineRule="auto"/>
              <w:jc w:val="center"/>
              <w:rPr>
                <w:color w:val="000000" w:themeColor="text1"/>
              </w:rPr>
            </w:pPr>
            <w:r>
              <w:rPr>
                <w:color w:val="000000" w:themeColor="text1"/>
              </w:rPr>
              <w:lastRenderedPageBreak/>
              <w:t>№</w:t>
            </w:r>
          </w:p>
        </w:tc>
        <w:tc>
          <w:tcPr>
            <w:tcW w:w="1348" w:type="dxa"/>
            <w:vAlign w:val="center"/>
          </w:tcPr>
          <w:p w14:paraId="443C2D32" w14:textId="6014428C" w:rsidR="00F872D7" w:rsidRDefault="00F872D7" w:rsidP="00AF37DC">
            <w:pPr>
              <w:spacing w:line="360" w:lineRule="auto"/>
              <w:jc w:val="center"/>
              <w:rPr>
                <w:color w:val="000000" w:themeColor="text1"/>
              </w:rPr>
            </w:pPr>
            <w:r>
              <w:rPr>
                <w:color w:val="000000" w:themeColor="text1"/>
              </w:rPr>
              <w:t>Название пространства (год открытия)</w:t>
            </w:r>
          </w:p>
        </w:tc>
        <w:tc>
          <w:tcPr>
            <w:tcW w:w="955" w:type="dxa"/>
            <w:vAlign w:val="center"/>
          </w:tcPr>
          <w:p w14:paraId="539EB63F" w14:textId="6C7E389F" w:rsidR="00F872D7" w:rsidRPr="00647621" w:rsidRDefault="00F872D7" w:rsidP="00AF37DC">
            <w:pPr>
              <w:spacing w:line="360" w:lineRule="auto"/>
              <w:jc w:val="center"/>
              <w:rPr>
                <w:color w:val="000000" w:themeColor="text1"/>
                <w:lang w:val="en-GB"/>
              </w:rPr>
            </w:pPr>
            <w:r>
              <w:rPr>
                <w:color w:val="000000" w:themeColor="text1"/>
              </w:rPr>
              <w:t xml:space="preserve">Оценка </w:t>
            </w:r>
            <w:r>
              <w:rPr>
                <w:color w:val="000000" w:themeColor="text1"/>
                <w:lang w:val="en-GB"/>
              </w:rPr>
              <w:t xml:space="preserve">Google review </w:t>
            </w:r>
          </w:p>
        </w:tc>
        <w:tc>
          <w:tcPr>
            <w:tcW w:w="1384" w:type="dxa"/>
            <w:vAlign w:val="center"/>
          </w:tcPr>
          <w:p w14:paraId="0AC27BFC" w14:textId="41B837FA" w:rsidR="00F872D7" w:rsidRPr="00647621" w:rsidRDefault="00F872D7" w:rsidP="00AF37DC">
            <w:pPr>
              <w:spacing w:line="360" w:lineRule="auto"/>
              <w:jc w:val="center"/>
              <w:rPr>
                <w:color w:val="000000" w:themeColor="text1"/>
                <w:lang w:val="en-GB"/>
              </w:rPr>
            </w:pPr>
            <w:r>
              <w:rPr>
                <w:color w:val="000000" w:themeColor="text1"/>
              </w:rPr>
              <w:t xml:space="preserve">Количество отзывов </w:t>
            </w:r>
            <w:r>
              <w:rPr>
                <w:color w:val="000000" w:themeColor="text1"/>
                <w:lang w:val="en-GB"/>
              </w:rPr>
              <w:t xml:space="preserve">Google review </w:t>
            </w:r>
          </w:p>
        </w:tc>
        <w:tc>
          <w:tcPr>
            <w:tcW w:w="1416" w:type="dxa"/>
            <w:vAlign w:val="center"/>
          </w:tcPr>
          <w:p w14:paraId="0E005D2A" w14:textId="284CF83E" w:rsidR="00F872D7" w:rsidRDefault="00F872D7" w:rsidP="00AF37DC">
            <w:pPr>
              <w:spacing w:line="360" w:lineRule="auto"/>
              <w:jc w:val="center"/>
              <w:rPr>
                <w:color w:val="000000" w:themeColor="text1"/>
              </w:rPr>
            </w:pPr>
            <w:r>
              <w:rPr>
                <w:color w:val="000000" w:themeColor="text1"/>
              </w:rPr>
              <w:t xml:space="preserve">Аудитория в </w:t>
            </w:r>
            <w:r>
              <w:rPr>
                <w:color w:val="000000" w:themeColor="text1"/>
                <w:lang w:val="en-GB"/>
              </w:rPr>
              <w:t xml:space="preserve">Telegram </w:t>
            </w:r>
          </w:p>
        </w:tc>
        <w:tc>
          <w:tcPr>
            <w:tcW w:w="1210" w:type="dxa"/>
            <w:vAlign w:val="center"/>
          </w:tcPr>
          <w:p w14:paraId="52DEF5B6" w14:textId="660A231E" w:rsidR="00F872D7" w:rsidRPr="00064035" w:rsidRDefault="00F872D7" w:rsidP="00AF37DC">
            <w:pPr>
              <w:spacing w:line="360" w:lineRule="auto"/>
              <w:jc w:val="center"/>
              <w:rPr>
                <w:color w:val="000000" w:themeColor="text1"/>
              </w:rPr>
            </w:pPr>
            <w:r>
              <w:rPr>
                <w:color w:val="000000" w:themeColor="text1"/>
              </w:rPr>
              <w:t xml:space="preserve">Аудитория </w:t>
            </w:r>
            <w:proofErr w:type="spellStart"/>
            <w:r>
              <w:rPr>
                <w:color w:val="000000" w:themeColor="text1"/>
              </w:rPr>
              <w:t>Вконтакте</w:t>
            </w:r>
            <w:proofErr w:type="spellEnd"/>
            <w:r>
              <w:rPr>
                <w:color w:val="000000" w:themeColor="text1"/>
              </w:rPr>
              <w:t xml:space="preserve"> </w:t>
            </w:r>
          </w:p>
        </w:tc>
        <w:tc>
          <w:tcPr>
            <w:tcW w:w="1793" w:type="dxa"/>
            <w:vAlign w:val="center"/>
          </w:tcPr>
          <w:p w14:paraId="50BE9A6F" w14:textId="77777777" w:rsidR="00F872D7" w:rsidRDefault="00F872D7" w:rsidP="00AF37DC">
            <w:pPr>
              <w:spacing w:line="360" w:lineRule="auto"/>
              <w:jc w:val="center"/>
              <w:rPr>
                <w:color w:val="000000" w:themeColor="text1"/>
              </w:rPr>
            </w:pPr>
            <w:r>
              <w:rPr>
                <w:color w:val="000000" w:themeColor="text1"/>
              </w:rPr>
              <w:t xml:space="preserve">Аудитория </w:t>
            </w:r>
            <w:r>
              <w:rPr>
                <w:color w:val="000000" w:themeColor="text1"/>
                <w:lang w:val="en-GB"/>
              </w:rPr>
              <w:t>Instagram</w:t>
            </w:r>
            <w:r w:rsidRPr="00A979AE">
              <w:rPr>
                <w:color w:val="000000" w:themeColor="text1"/>
              </w:rPr>
              <w:t xml:space="preserve"> </w:t>
            </w:r>
          </w:p>
          <w:p w14:paraId="11EA71D5" w14:textId="4363BF7F" w:rsidR="00F872D7" w:rsidRPr="00A979AE" w:rsidRDefault="00F872D7" w:rsidP="00AF37DC">
            <w:pPr>
              <w:spacing w:line="360" w:lineRule="auto"/>
              <w:jc w:val="center"/>
              <w:rPr>
                <w:color w:val="000000" w:themeColor="text1"/>
              </w:rPr>
            </w:pPr>
            <w:r>
              <w:rPr>
                <w:color w:val="000000" w:themeColor="text1"/>
              </w:rPr>
              <w:t>(признан экстремистской организацией на территории РФ с марта 2022 г.)</w:t>
            </w:r>
          </w:p>
        </w:tc>
        <w:tc>
          <w:tcPr>
            <w:tcW w:w="1384" w:type="dxa"/>
            <w:vAlign w:val="center"/>
          </w:tcPr>
          <w:p w14:paraId="58053F78" w14:textId="1119163A" w:rsidR="00F872D7" w:rsidRPr="0007202E" w:rsidRDefault="00F872D7" w:rsidP="00AF37DC">
            <w:pPr>
              <w:spacing w:line="360" w:lineRule="auto"/>
              <w:jc w:val="center"/>
              <w:rPr>
                <w:color w:val="000000" w:themeColor="text1"/>
              </w:rPr>
            </w:pPr>
            <w:r>
              <w:rPr>
                <w:color w:val="000000" w:themeColor="text1"/>
              </w:rPr>
              <w:t xml:space="preserve">Количество запросов/ </w:t>
            </w:r>
            <w:proofErr w:type="spellStart"/>
            <w:r>
              <w:rPr>
                <w:color w:val="000000" w:themeColor="text1"/>
              </w:rPr>
              <w:t>мес</w:t>
            </w:r>
            <w:proofErr w:type="spellEnd"/>
            <w:r>
              <w:rPr>
                <w:color w:val="000000" w:themeColor="text1"/>
              </w:rPr>
              <w:t xml:space="preserve"> Яндекс</w:t>
            </w:r>
            <w:r w:rsidRPr="00F12645">
              <w:rPr>
                <w:color w:val="000000" w:themeColor="text1"/>
              </w:rPr>
              <w:t xml:space="preserve"> </w:t>
            </w:r>
            <w:proofErr w:type="spellStart"/>
            <w:r>
              <w:rPr>
                <w:color w:val="000000" w:themeColor="text1"/>
                <w:lang w:val="en-GB"/>
              </w:rPr>
              <w:t>Wordstat</w:t>
            </w:r>
            <w:proofErr w:type="spellEnd"/>
            <w:r>
              <w:rPr>
                <w:color w:val="000000" w:themeColor="text1"/>
              </w:rPr>
              <w:t xml:space="preserve"> (на 26.03.22)</w:t>
            </w:r>
          </w:p>
        </w:tc>
      </w:tr>
      <w:tr w:rsidR="00F872D7" w14:paraId="52602DAD" w14:textId="4467319C" w:rsidTr="007C56F1">
        <w:tc>
          <w:tcPr>
            <w:tcW w:w="421" w:type="dxa"/>
            <w:vAlign w:val="center"/>
          </w:tcPr>
          <w:p w14:paraId="6A95DB7E" w14:textId="752AF9B8" w:rsidR="00F872D7" w:rsidRDefault="00A33401" w:rsidP="00AF37DC">
            <w:pPr>
              <w:spacing w:line="360" w:lineRule="auto"/>
              <w:jc w:val="center"/>
              <w:rPr>
                <w:color w:val="000000" w:themeColor="text1"/>
              </w:rPr>
            </w:pPr>
            <w:r>
              <w:rPr>
                <w:color w:val="000000" w:themeColor="text1"/>
              </w:rPr>
              <w:t>1</w:t>
            </w:r>
          </w:p>
        </w:tc>
        <w:tc>
          <w:tcPr>
            <w:tcW w:w="1348" w:type="dxa"/>
            <w:vAlign w:val="center"/>
          </w:tcPr>
          <w:p w14:paraId="5E5D4A1B" w14:textId="245EF97C" w:rsidR="00F872D7" w:rsidRDefault="00F872D7" w:rsidP="00AF37DC">
            <w:pPr>
              <w:spacing w:line="360" w:lineRule="auto"/>
              <w:jc w:val="center"/>
              <w:rPr>
                <w:color w:val="000000" w:themeColor="text1"/>
              </w:rPr>
            </w:pPr>
            <w:r>
              <w:rPr>
                <w:color w:val="000000" w:themeColor="text1"/>
              </w:rPr>
              <w:t>Новая Голландия (2011 г.)</w:t>
            </w:r>
          </w:p>
        </w:tc>
        <w:tc>
          <w:tcPr>
            <w:tcW w:w="955" w:type="dxa"/>
            <w:vAlign w:val="center"/>
          </w:tcPr>
          <w:p w14:paraId="3BF0C3E7" w14:textId="658584A2" w:rsidR="00F872D7" w:rsidRDefault="00F872D7" w:rsidP="00AF37DC">
            <w:pPr>
              <w:spacing w:line="360" w:lineRule="auto"/>
              <w:jc w:val="center"/>
              <w:rPr>
                <w:color w:val="000000" w:themeColor="text1"/>
              </w:rPr>
            </w:pPr>
            <w:r>
              <w:rPr>
                <w:color w:val="000000" w:themeColor="text1"/>
              </w:rPr>
              <w:t>4,7</w:t>
            </w:r>
          </w:p>
        </w:tc>
        <w:tc>
          <w:tcPr>
            <w:tcW w:w="1384" w:type="dxa"/>
            <w:vAlign w:val="center"/>
          </w:tcPr>
          <w:p w14:paraId="1E984372" w14:textId="7B36440B" w:rsidR="00F872D7" w:rsidRDefault="00F872D7" w:rsidP="00AF37DC">
            <w:pPr>
              <w:spacing w:line="360" w:lineRule="auto"/>
              <w:jc w:val="center"/>
              <w:rPr>
                <w:color w:val="000000" w:themeColor="text1"/>
              </w:rPr>
            </w:pPr>
            <w:r>
              <w:rPr>
                <w:color w:val="000000" w:themeColor="text1"/>
              </w:rPr>
              <w:t>36 516</w:t>
            </w:r>
          </w:p>
        </w:tc>
        <w:tc>
          <w:tcPr>
            <w:tcW w:w="1416" w:type="dxa"/>
            <w:vAlign w:val="center"/>
          </w:tcPr>
          <w:p w14:paraId="325E1F7A" w14:textId="16B51235" w:rsidR="00F872D7" w:rsidRDefault="00F872D7" w:rsidP="00AF37DC">
            <w:pPr>
              <w:spacing w:line="360" w:lineRule="auto"/>
              <w:jc w:val="center"/>
              <w:rPr>
                <w:color w:val="000000" w:themeColor="text1"/>
              </w:rPr>
            </w:pPr>
            <w:r>
              <w:rPr>
                <w:color w:val="000000" w:themeColor="text1"/>
              </w:rPr>
              <w:t>1 429</w:t>
            </w:r>
          </w:p>
        </w:tc>
        <w:tc>
          <w:tcPr>
            <w:tcW w:w="1210" w:type="dxa"/>
            <w:vAlign w:val="center"/>
          </w:tcPr>
          <w:p w14:paraId="456D45D4" w14:textId="377F5ACF" w:rsidR="00F872D7" w:rsidRPr="004E73C2" w:rsidRDefault="00F872D7" w:rsidP="00AF37DC">
            <w:pPr>
              <w:spacing w:line="360" w:lineRule="auto"/>
              <w:jc w:val="center"/>
              <w:rPr>
                <w:color w:val="000000" w:themeColor="text1"/>
              </w:rPr>
            </w:pPr>
            <w:r w:rsidRPr="004E73C2">
              <w:rPr>
                <w:color w:val="000000" w:themeColor="text1"/>
              </w:rPr>
              <w:t>80,9</w:t>
            </w:r>
            <w:r w:rsidR="00064035">
              <w:rPr>
                <w:color w:val="000000" w:themeColor="text1"/>
              </w:rPr>
              <w:t xml:space="preserve"> </w:t>
            </w:r>
            <w:proofErr w:type="spellStart"/>
            <w:r w:rsidR="00064035">
              <w:rPr>
                <w:color w:val="000000" w:themeColor="text1"/>
              </w:rPr>
              <w:t>тыс</w:t>
            </w:r>
            <w:proofErr w:type="spellEnd"/>
          </w:p>
        </w:tc>
        <w:tc>
          <w:tcPr>
            <w:tcW w:w="1793" w:type="dxa"/>
            <w:vAlign w:val="center"/>
          </w:tcPr>
          <w:p w14:paraId="41DE6C59" w14:textId="28D854DC" w:rsidR="00F872D7" w:rsidRPr="004E73C2" w:rsidRDefault="00F872D7" w:rsidP="00AF37DC">
            <w:pPr>
              <w:spacing w:line="360" w:lineRule="auto"/>
              <w:jc w:val="center"/>
              <w:rPr>
                <w:color w:val="000000" w:themeColor="text1"/>
              </w:rPr>
            </w:pPr>
            <w:r w:rsidRPr="004E73C2">
              <w:rPr>
                <w:color w:val="000000" w:themeColor="text1"/>
              </w:rPr>
              <w:t xml:space="preserve">111 </w:t>
            </w:r>
            <w:proofErr w:type="spellStart"/>
            <w:r w:rsidRPr="004E73C2">
              <w:rPr>
                <w:color w:val="000000" w:themeColor="text1"/>
              </w:rPr>
              <w:t>тыс</w:t>
            </w:r>
            <w:proofErr w:type="spellEnd"/>
          </w:p>
        </w:tc>
        <w:tc>
          <w:tcPr>
            <w:tcW w:w="1384" w:type="dxa"/>
            <w:vAlign w:val="center"/>
          </w:tcPr>
          <w:p w14:paraId="45E7015E" w14:textId="35643986" w:rsidR="00F872D7" w:rsidRDefault="00F872D7" w:rsidP="00AF37DC">
            <w:pPr>
              <w:spacing w:line="360" w:lineRule="auto"/>
              <w:jc w:val="center"/>
              <w:rPr>
                <w:color w:val="000000" w:themeColor="text1"/>
              </w:rPr>
            </w:pPr>
            <w:r>
              <w:rPr>
                <w:color w:val="000000" w:themeColor="text1"/>
              </w:rPr>
              <w:t>50 174</w:t>
            </w:r>
          </w:p>
        </w:tc>
      </w:tr>
      <w:tr w:rsidR="00F872D7" w14:paraId="7162802A" w14:textId="77777777" w:rsidTr="007C56F1">
        <w:tc>
          <w:tcPr>
            <w:tcW w:w="421" w:type="dxa"/>
            <w:vAlign w:val="center"/>
          </w:tcPr>
          <w:p w14:paraId="42E576B2" w14:textId="0CBB04AE" w:rsidR="00F872D7" w:rsidRDefault="00A33401" w:rsidP="00AF37DC">
            <w:pPr>
              <w:spacing w:line="360" w:lineRule="auto"/>
              <w:jc w:val="center"/>
              <w:rPr>
                <w:color w:val="000000" w:themeColor="text1"/>
              </w:rPr>
            </w:pPr>
            <w:r>
              <w:rPr>
                <w:color w:val="000000" w:themeColor="text1"/>
              </w:rPr>
              <w:t>2</w:t>
            </w:r>
          </w:p>
        </w:tc>
        <w:tc>
          <w:tcPr>
            <w:tcW w:w="1348" w:type="dxa"/>
            <w:vAlign w:val="center"/>
          </w:tcPr>
          <w:p w14:paraId="588A77AA" w14:textId="0BD9F054" w:rsidR="00F872D7" w:rsidRDefault="00F872D7" w:rsidP="00AF37DC">
            <w:pPr>
              <w:spacing w:line="360" w:lineRule="auto"/>
              <w:jc w:val="center"/>
              <w:rPr>
                <w:color w:val="000000" w:themeColor="text1"/>
              </w:rPr>
            </w:pPr>
            <w:proofErr w:type="spellStart"/>
            <w:r>
              <w:rPr>
                <w:color w:val="000000" w:themeColor="text1"/>
              </w:rPr>
              <w:t>Севкабель</w:t>
            </w:r>
            <w:proofErr w:type="spellEnd"/>
            <w:r>
              <w:rPr>
                <w:color w:val="000000" w:themeColor="text1"/>
              </w:rPr>
              <w:t xml:space="preserve"> Порт (2018 г.)</w:t>
            </w:r>
          </w:p>
        </w:tc>
        <w:tc>
          <w:tcPr>
            <w:tcW w:w="955" w:type="dxa"/>
            <w:vAlign w:val="center"/>
          </w:tcPr>
          <w:p w14:paraId="531D8C20" w14:textId="4155DBAA" w:rsidR="00F872D7" w:rsidRDefault="00F872D7" w:rsidP="00AF37DC">
            <w:pPr>
              <w:spacing w:line="360" w:lineRule="auto"/>
              <w:jc w:val="center"/>
              <w:rPr>
                <w:color w:val="000000" w:themeColor="text1"/>
              </w:rPr>
            </w:pPr>
            <w:r>
              <w:rPr>
                <w:color w:val="000000" w:themeColor="text1"/>
              </w:rPr>
              <w:t>4,6</w:t>
            </w:r>
          </w:p>
        </w:tc>
        <w:tc>
          <w:tcPr>
            <w:tcW w:w="1384" w:type="dxa"/>
            <w:vAlign w:val="center"/>
          </w:tcPr>
          <w:p w14:paraId="2F957986" w14:textId="6A269947" w:rsidR="00F872D7" w:rsidRDefault="00F872D7" w:rsidP="00AF37DC">
            <w:pPr>
              <w:spacing w:line="360" w:lineRule="auto"/>
              <w:jc w:val="center"/>
              <w:rPr>
                <w:color w:val="000000" w:themeColor="text1"/>
              </w:rPr>
            </w:pPr>
            <w:r>
              <w:rPr>
                <w:color w:val="000000" w:themeColor="text1"/>
              </w:rPr>
              <w:t>18 312</w:t>
            </w:r>
          </w:p>
        </w:tc>
        <w:tc>
          <w:tcPr>
            <w:tcW w:w="1416" w:type="dxa"/>
            <w:vAlign w:val="center"/>
          </w:tcPr>
          <w:p w14:paraId="1463D19D" w14:textId="279EFDC2" w:rsidR="00F872D7" w:rsidRDefault="00F872D7" w:rsidP="00AF37DC">
            <w:pPr>
              <w:spacing w:line="360" w:lineRule="auto"/>
              <w:jc w:val="center"/>
              <w:rPr>
                <w:color w:val="000000" w:themeColor="text1"/>
              </w:rPr>
            </w:pPr>
            <w:r>
              <w:rPr>
                <w:color w:val="000000" w:themeColor="text1"/>
              </w:rPr>
              <w:t>3 956</w:t>
            </w:r>
          </w:p>
        </w:tc>
        <w:tc>
          <w:tcPr>
            <w:tcW w:w="1210" w:type="dxa"/>
            <w:vAlign w:val="center"/>
          </w:tcPr>
          <w:p w14:paraId="546D35E5" w14:textId="4252D020" w:rsidR="00F872D7" w:rsidRDefault="00F872D7" w:rsidP="00AF37DC">
            <w:pPr>
              <w:spacing w:line="360" w:lineRule="auto"/>
              <w:jc w:val="center"/>
              <w:rPr>
                <w:color w:val="000000" w:themeColor="text1"/>
              </w:rPr>
            </w:pPr>
            <w:r>
              <w:rPr>
                <w:color w:val="000000" w:themeColor="text1"/>
              </w:rPr>
              <w:t xml:space="preserve">70,9 </w:t>
            </w:r>
            <w:proofErr w:type="spellStart"/>
            <w:r>
              <w:rPr>
                <w:color w:val="000000" w:themeColor="text1"/>
              </w:rPr>
              <w:t>тыс</w:t>
            </w:r>
            <w:proofErr w:type="spellEnd"/>
          </w:p>
        </w:tc>
        <w:tc>
          <w:tcPr>
            <w:tcW w:w="1793" w:type="dxa"/>
            <w:vAlign w:val="center"/>
          </w:tcPr>
          <w:p w14:paraId="7CB9856E" w14:textId="42D070A4" w:rsidR="00F872D7" w:rsidRDefault="00F872D7" w:rsidP="00AF37DC">
            <w:pPr>
              <w:spacing w:line="360" w:lineRule="auto"/>
              <w:jc w:val="center"/>
              <w:rPr>
                <w:color w:val="000000" w:themeColor="text1"/>
              </w:rPr>
            </w:pPr>
            <w:r>
              <w:rPr>
                <w:color w:val="000000" w:themeColor="text1"/>
              </w:rPr>
              <w:t xml:space="preserve">132 </w:t>
            </w:r>
            <w:proofErr w:type="spellStart"/>
            <w:r>
              <w:rPr>
                <w:color w:val="000000" w:themeColor="text1"/>
              </w:rPr>
              <w:t>тыс</w:t>
            </w:r>
            <w:proofErr w:type="spellEnd"/>
          </w:p>
        </w:tc>
        <w:tc>
          <w:tcPr>
            <w:tcW w:w="1384" w:type="dxa"/>
            <w:vAlign w:val="center"/>
          </w:tcPr>
          <w:p w14:paraId="7440B4BC" w14:textId="37CD73FA" w:rsidR="00F872D7" w:rsidRDefault="00F872D7" w:rsidP="00AF37DC">
            <w:pPr>
              <w:spacing w:line="360" w:lineRule="auto"/>
              <w:jc w:val="center"/>
              <w:rPr>
                <w:color w:val="000000" w:themeColor="text1"/>
              </w:rPr>
            </w:pPr>
            <w:r>
              <w:rPr>
                <w:color w:val="000000" w:themeColor="text1"/>
              </w:rPr>
              <w:t>25 493</w:t>
            </w:r>
          </w:p>
        </w:tc>
      </w:tr>
      <w:tr w:rsidR="00F872D7" w14:paraId="2FF0C17C" w14:textId="77777777" w:rsidTr="007C56F1">
        <w:tc>
          <w:tcPr>
            <w:tcW w:w="421" w:type="dxa"/>
            <w:vAlign w:val="center"/>
          </w:tcPr>
          <w:p w14:paraId="7CDFF4B2" w14:textId="7DAF2BFF" w:rsidR="00F872D7" w:rsidRDefault="00A33401" w:rsidP="00AF37DC">
            <w:pPr>
              <w:spacing w:line="360" w:lineRule="auto"/>
              <w:jc w:val="center"/>
              <w:rPr>
                <w:color w:val="000000" w:themeColor="text1"/>
              </w:rPr>
            </w:pPr>
            <w:r>
              <w:rPr>
                <w:color w:val="000000" w:themeColor="text1"/>
              </w:rPr>
              <w:t>3</w:t>
            </w:r>
          </w:p>
        </w:tc>
        <w:tc>
          <w:tcPr>
            <w:tcW w:w="1348" w:type="dxa"/>
            <w:vAlign w:val="center"/>
          </w:tcPr>
          <w:p w14:paraId="32CA626F" w14:textId="4F3344B7" w:rsidR="00F872D7" w:rsidRDefault="00F872D7" w:rsidP="00AF37DC">
            <w:pPr>
              <w:spacing w:line="360" w:lineRule="auto"/>
              <w:jc w:val="center"/>
              <w:rPr>
                <w:color w:val="000000" w:themeColor="text1"/>
              </w:rPr>
            </w:pPr>
            <w:r>
              <w:rPr>
                <w:color w:val="000000" w:themeColor="text1"/>
              </w:rPr>
              <w:t xml:space="preserve"> </w:t>
            </w:r>
            <w:proofErr w:type="spellStart"/>
            <w:r>
              <w:rPr>
                <w:color w:val="000000" w:themeColor="text1"/>
              </w:rPr>
              <w:t>Эрарта</w:t>
            </w:r>
            <w:proofErr w:type="spellEnd"/>
            <w:r>
              <w:rPr>
                <w:color w:val="000000" w:themeColor="text1"/>
              </w:rPr>
              <w:t xml:space="preserve"> </w:t>
            </w:r>
          </w:p>
          <w:p w14:paraId="2D82E9D5" w14:textId="6908B31F" w:rsidR="00F872D7" w:rsidRDefault="00F872D7" w:rsidP="00AF37DC">
            <w:pPr>
              <w:spacing w:line="360" w:lineRule="auto"/>
              <w:jc w:val="center"/>
              <w:rPr>
                <w:color w:val="000000" w:themeColor="text1"/>
              </w:rPr>
            </w:pPr>
            <w:r>
              <w:rPr>
                <w:color w:val="000000" w:themeColor="text1"/>
              </w:rPr>
              <w:t>(2010 г.)</w:t>
            </w:r>
          </w:p>
        </w:tc>
        <w:tc>
          <w:tcPr>
            <w:tcW w:w="955" w:type="dxa"/>
            <w:vAlign w:val="center"/>
          </w:tcPr>
          <w:p w14:paraId="12516739" w14:textId="001985B3" w:rsidR="00F872D7" w:rsidRDefault="00F872D7" w:rsidP="00AF37DC">
            <w:pPr>
              <w:spacing w:line="360" w:lineRule="auto"/>
              <w:jc w:val="center"/>
              <w:rPr>
                <w:color w:val="000000" w:themeColor="text1"/>
              </w:rPr>
            </w:pPr>
            <w:r>
              <w:rPr>
                <w:color w:val="000000" w:themeColor="text1"/>
              </w:rPr>
              <w:t>4,7</w:t>
            </w:r>
          </w:p>
        </w:tc>
        <w:tc>
          <w:tcPr>
            <w:tcW w:w="1384" w:type="dxa"/>
            <w:vAlign w:val="center"/>
          </w:tcPr>
          <w:p w14:paraId="57F1BD30" w14:textId="77777777" w:rsidR="00F872D7" w:rsidRDefault="00F872D7" w:rsidP="00AF37DC">
            <w:pPr>
              <w:spacing w:line="360" w:lineRule="auto"/>
              <w:jc w:val="center"/>
              <w:rPr>
                <w:color w:val="000000" w:themeColor="text1"/>
              </w:rPr>
            </w:pPr>
            <w:r>
              <w:rPr>
                <w:color w:val="000000" w:themeColor="text1"/>
              </w:rPr>
              <w:t>16 679</w:t>
            </w:r>
          </w:p>
        </w:tc>
        <w:tc>
          <w:tcPr>
            <w:tcW w:w="1416" w:type="dxa"/>
            <w:vAlign w:val="center"/>
          </w:tcPr>
          <w:p w14:paraId="6FF3BF37" w14:textId="77777777" w:rsidR="00F872D7" w:rsidRDefault="00F872D7" w:rsidP="00AF37DC">
            <w:pPr>
              <w:spacing w:line="360" w:lineRule="auto"/>
              <w:jc w:val="center"/>
              <w:rPr>
                <w:color w:val="000000" w:themeColor="text1"/>
              </w:rPr>
            </w:pPr>
            <w:r>
              <w:rPr>
                <w:color w:val="000000" w:themeColor="text1"/>
              </w:rPr>
              <w:t>2 856</w:t>
            </w:r>
          </w:p>
        </w:tc>
        <w:tc>
          <w:tcPr>
            <w:tcW w:w="1210" w:type="dxa"/>
            <w:vAlign w:val="center"/>
          </w:tcPr>
          <w:p w14:paraId="74FB8695" w14:textId="30AFE455" w:rsidR="00F872D7" w:rsidRDefault="00F872D7" w:rsidP="00AF37DC">
            <w:pPr>
              <w:spacing w:line="360" w:lineRule="auto"/>
              <w:jc w:val="center"/>
              <w:rPr>
                <w:color w:val="000000" w:themeColor="text1"/>
              </w:rPr>
            </w:pPr>
            <w:r>
              <w:rPr>
                <w:color w:val="000000" w:themeColor="text1"/>
              </w:rPr>
              <w:t xml:space="preserve">231,5 </w:t>
            </w:r>
            <w:proofErr w:type="spellStart"/>
            <w:r>
              <w:rPr>
                <w:color w:val="000000" w:themeColor="text1"/>
              </w:rPr>
              <w:t>тыс</w:t>
            </w:r>
            <w:proofErr w:type="spellEnd"/>
          </w:p>
        </w:tc>
        <w:tc>
          <w:tcPr>
            <w:tcW w:w="1793" w:type="dxa"/>
            <w:vAlign w:val="center"/>
          </w:tcPr>
          <w:p w14:paraId="7066E7A7" w14:textId="77777777" w:rsidR="00F872D7" w:rsidRDefault="00F872D7" w:rsidP="00AF37DC">
            <w:pPr>
              <w:spacing w:line="360" w:lineRule="auto"/>
              <w:jc w:val="center"/>
              <w:rPr>
                <w:color w:val="000000" w:themeColor="text1"/>
              </w:rPr>
            </w:pPr>
            <w:r>
              <w:rPr>
                <w:color w:val="000000" w:themeColor="text1"/>
              </w:rPr>
              <w:t xml:space="preserve">146 </w:t>
            </w:r>
            <w:proofErr w:type="spellStart"/>
            <w:r>
              <w:rPr>
                <w:color w:val="000000" w:themeColor="text1"/>
              </w:rPr>
              <w:t>тыс</w:t>
            </w:r>
            <w:proofErr w:type="spellEnd"/>
          </w:p>
        </w:tc>
        <w:tc>
          <w:tcPr>
            <w:tcW w:w="1384" w:type="dxa"/>
            <w:vAlign w:val="center"/>
          </w:tcPr>
          <w:p w14:paraId="36D1F6AB" w14:textId="77777777" w:rsidR="00F872D7" w:rsidRDefault="00F872D7" w:rsidP="00AF37DC">
            <w:pPr>
              <w:spacing w:line="360" w:lineRule="auto"/>
              <w:jc w:val="center"/>
              <w:rPr>
                <w:color w:val="000000" w:themeColor="text1"/>
              </w:rPr>
            </w:pPr>
            <w:r>
              <w:rPr>
                <w:color w:val="000000" w:themeColor="text1"/>
              </w:rPr>
              <w:t>49 002</w:t>
            </w:r>
          </w:p>
        </w:tc>
      </w:tr>
      <w:tr w:rsidR="00F872D7" w14:paraId="0645922B" w14:textId="77777777" w:rsidTr="007C56F1">
        <w:tc>
          <w:tcPr>
            <w:tcW w:w="421" w:type="dxa"/>
            <w:vAlign w:val="center"/>
          </w:tcPr>
          <w:p w14:paraId="514DFADC" w14:textId="4437DCF5" w:rsidR="00F872D7" w:rsidRDefault="00A33401" w:rsidP="00AF37DC">
            <w:pPr>
              <w:spacing w:line="360" w:lineRule="auto"/>
              <w:jc w:val="center"/>
              <w:rPr>
                <w:color w:val="000000" w:themeColor="text1"/>
              </w:rPr>
            </w:pPr>
            <w:r>
              <w:rPr>
                <w:color w:val="000000" w:themeColor="text1"/>
              </w:rPr>
              <w:t>4</w:t>
            </w:r>
          </w:p>
        </w:tc>
        <w:tc>
          <w:tcPr>
            <w:tcW w:w="1348" w:type="dxa"/>
            <w:vAlign w:val="center"/>
          </w:tcPr>
          <w:p w14:paraId="442B008C" w14:textId="745A8FDD" w:rsidR="00F872D7" w:rsidRDefault="00F872D7" w:rsidP="00AF37DC">
            <w:pPr>
              <w:spacing w:line="360" w:lineRule="auto"/>
              <w:jc w:val="center"/>
              <w:rPr>
                <w:color w:val="000000" w:themeColor="text1"/>
              </w:rPr>
            </w:pPr>
            <w:r>
              <w:rPr>
                <w:color w:val="000000" w:themeColor="text1"/>
              </w:rPr>
              <w:t xml:space="preserve">Лофт-проект </w:t>
            </w:r>
          </w:p>
          <w:p w14:paraId="402A3E83" w14:textId="517DAC56" w:rsidR="00F872D7" w:rsidRDefault="00F872D7" w:rsidP="00AF37DC">
            <w:pPr>
              <w:spacing w:line="360" w:lineRule="auto"/>
              <w:jc w:val="center"/>
              <w:rPr>
                <w:color w:val="000000" w:themeColor="text1"/>
              </w:rPr>
            </w:pPr>
            <w:r>
              <w:rPr>
                <w:color w:val="000000" w:themeColor="text1"/>
              </w:rPr>
              <w:t>«Этажи» (2007 г.)</w:t>
            </w:r>
          </w:p>
        </w:tc>
        <w:tc>
          <w:tcPr>
            <w:tcW w:w="955" w:type="dxa"/>
            <w:vAlign w:val="center"/>
          </w:tcPr>
          <w:p w14:paraId="2FAD046D" w14:textId="0DB9D05F" w:rsidR="00F872D7" w:rsidRDefault="00F872D7" w:rsidP="00AF37DC">
            <w:pPr>
              <w:spacing w:line="360" w:lineRule="auto"/>
              <w:jc w:val="center"/>
              <w:rPr>
                <w:color w:val="000000" w:themeColor="text1"/>
              </w:rPr>
            </w:pPr>
            <w:r>
              <w:rPr>
                <w:color w:val="000000" w:themeColor="text1"/>
              </w:rPr>
              <w:t>4,3</w:t>
            </w:r>
          </w:p>
        </w:tc>
        <w:tc>
          <w:tcPr>
            <w:tcW w:w="1384" w:type="dxa"/>
            <w:vAlign w:val="center"/>
          </w:tcPr>
          <w:p w14:paraId="1B8FA576" w14:textId="7942C72F" w:rsidR="00F872D7" w:rsidRDefault="00F872D7" w:rsidP="00AF37DC">
            <w:pPr>
              <w:spacing w:line="360" w:lineRule="auto"/>
              <w:jc w:val="center"/>
              <w:rPr>
                <w:color w:val="000000" w:themeColor="text1"/>
              </w:rPr>
            </w:pPr>
            <w:r>
              <w:rPr>
                <w:color w:val="000000" w:themeColor="text1"/>
              </w:rPr>
              <w:t>18 381</w:t>
            </w:r>
          </w:p>
        </w:tc>
        <w:tc>
          <w:tcPr>
            <w:tcW w:w="1416" w:type="dxa"/>
            <w:vAlign w:val="center"/>
          </w:tcPr>
          <w:p w14:paraId="70CB6DDD" w14:textId="45DDB37E" w:rsidR="00F872D7" w:rsidRDefault="00F872D7" w:rsidP="00AF37DC">
            <w:pPr>
              <w:spacing w:line="360" w:lineRule="auto"/>
              <w:jc w:val="center"/>
              <w:rPr>
                <w:color w:val="000000" w:themeColor="text1"/>
              </w:rPr>
            </w:pPr>
            <w:r>
              <w:rPr>
                <w:color w:val="000000" w:themeColor="text1"/>
              </w:rPr>
              <w:t>269</w:t>
            </w:r>
          </w:p>
        </w:tc>
        <w:tc>
          <w:tcPr>
            <w:tcW w:w="1210" w:type="dxa"/>
            <w:vAlign w:val="center"/>
          </w:tcPr>
          <w:p w14:paraId="4742BADC" w14:textId="0D00E048" w:rsidR="00F872D7" w:rsidRDefault="00F872D7" w:rsidP="00AF37DC">
            <w:pPr>
              <w:spacing w:line="360" w:lineRule="auto"/>
              <w:jc w:val="center"/>
              <w:rPr>
                <w:color w:val="000000" w:themeColor="text1"/>
              </w:rPr>
            </w:pPr>
            <w:r>
              <w:rPr>
                <w:color w:val="000000" w:themeColor="text1"/>
              </w:rPr>
              <w:t xml:space="preserve">26,7 </w:t>
            </w:r>
            <w:proofErr w:type="spellStart"/>
            <w:r>
              <w:rPr>
                <w:color w:val="000000" w:themeColor="text1"/>
              </w:rPr>
              <w:t>тыс</w:t>
            </w:r>
            <w:proofErr w:type="spellEnd"/>
          </w:p>
        </w:tc>
        <w:tc>
          <w:tcPr>
            <w:tcW w:w="1793" w:type="dxa"/>
            <w:vAlign w:val="center"/>
          </w:tcPr>
          <w:p w14:paraId="66076243" w14:textId="10980A8D" w:rsidR="00F872D7" w:rsidRDefault="00F872D7" w:rsidP="00AF37DC">
            <w:pPr>
              <w:spacing w:line="360" w:lineRule="auto"/>
              <w:jc w:val="center"/>
              <w:rPr>
                <w:color w:val="000000" w:themeColor="text1"/>
              </w:rPr>
            </w:pPr>
            <w:r>
              <w:rPr>
                <w:color w:val="000000" w:themeColor="text1"/>
              </w:rPr>
              <w:t xml:space="preserve">194 </w:t>
            </w:r>
            <w:proofErr w:type="spellStart"/>
            <w:r>
              <w:rPr>
                <w:color w:val="000000" w:themeColor="text1"/>
              </w:rPr>
              <w:t>тыс</w:t>
            </w:r>
            <w:proofErr w:type="spellEnd"/>
          </w:p>
        </w:tc>
        <w:tc>
          <w:tcPr>
            <w:tcW w:w="1384" w:type="dxa"/>
            <w:vAlign w:val="center"/>
          </w:tcPr>
          <w:p w14:paraId="44518419" w14:textId="4CEC979F" w:rsidR="00F872D7" w:rsidRDefault="00F872D7" w:rsidP="00AF37DC">
            <w:pPr>
              <w:spacing w:line="360" w:lineRule="auto"/>
              <w:jc w:val="center"/>
              <w:rPr>
                <w:color w:val="000000" w:themeColor="text1"/>
              </w:rPr>
            </w:pPr>
            <w:r>
              <w:rPr>
                <w:color w:val="000000" w:themeColor="text1"/>
              </w:rPr>
              <w:t>10 628</w:t>
            </w:r>
          </w:p>
        </w:tc>
      </w:tr>
      <w:tr w:rsidR="00F872D7" w14:paraId="39D2D70D" w14:textId="77777777" w:rsidTr="007C56F1">
        <w:tc>
          <w:tcPr>
            <w:tcW w:w="421" w:type="dxa"/>
            <w:vAlign w:val="center"/>
          </w:tcPr>
          <w:p w14:paraId="41C81F84" w14:textId="2E247EA5" w:rsidR="00F872D7" w:rsidRDefault="00A33401" w:rsidP="00AF37DC">
            <w:pPr>
              <w:spacing w:line="360" w:lineRule="auto"/>
              <w:jc w:val="center"/>
              <w:rPr>
                <w:color w:val="000000" w:themeColor="text1"/>
              </w:rPr>
            </w:pPr>
            <w:r>
              <w:rPr>
                <w:color w:val="000000" w:themeColor="text1"/>
              </w:rPr>
              <w:t>5</w:t>
            </w:r>
          </w:p>
        </w:tc>
        <w:tc>
          <w:tcPr>
            <w:tcW w:w="1348" w:type="dxa"/>
            <w:vAlign w:val="center"/>
          </w:tcPr>
          <w:p w14:paraId="2C1982BF" w14:textId="3AA407B3" w:rsidR="00F872D7" w:rsidRDefault="00F872D7" w:rsidP="00AF37DC">
            <w:pPr>
              <w:spacing w:line="360" w:lineRule="auto"/>
              <w:jc w:val="center"/>
              <w:rPr>
                <w:color w:val="000000" w:themeColor="text1"/>
              </w:rPr>
            </w:pPr>
            <w:r>
              <w:rPr>
                <w:color w:val="000000" w:themeColor="text1"/>
              </w:rPr>
              <w:t xml:space="preserve"> </w:t>
            </w:r>
            <w:proofErr w:type="spellStart"/>
            <w:r>
              <w:rPr>
                <w:color w:val="000000" w:themeColor="text1"/>
              </w:rPr>
              <w:t>Анненкирхе</w:t>
            </w:r>
            <w:proofErr w:type="spellEnd"/>
            <w:r>
              <w:rPr>
                <w:color w:val="000000" w:themeColor="text1"/>
              </w:rPr>
              <w:t xml:space="preserve"> </w:t>
            </w:r>
          </w:p>
          <w:p w14:paraId="544497CB" w14:textId="50F92BD1" w:rsidR="00F872D7" w:rsidRDefault="00F872D7" w:rsidP="00AF37DC">
            <w:pPr>
              <w:spacing w:line="360" w:lineRule="auto"/>
              <w:jc w:val="center"/>
              <w:rPr>
                <w:color w:val="000000" w:themeColor="text1"/>
              </w:rPr>
            </w:pPr>
            <w:r>
              <w:rPr>
                <w:color w:val="000000" w:themeColor="text1"/>
              </w:rPr>
              <w:t>(2013 г.)</w:t>
            </w:r>
          </w:p>
        </w:tc>
        <w:tc>
          <w:tcPr>
            <w:tcW w:w="955" w:type="dxa"/>
            <w:vAlign w:val="center"/>
          </w:tcPr>
          <w:p w14:paraId="668020A8" w14:textId="7470DA99" w:rsidR="00F872D7" w:rsidRDefault="00F872D7" w:rsidP="00AF37DC">
            <w:pPr>
              <w:spacing w:line="360" w:lineRule="auto"/>
              <w:jc w:val="center"/>
              <w:rPr>
                <w:color w:val="000000" w:themeColor="text1"/>
              </w:rPr>
            </w:pPr>
            <w:r>
              <w:rPr>
                <w:color w:val="000000" w:themeColor="text1"/>
              </w:rPr>
              <w:t>4,8</w:t>
            </w:r>
          </w:p>
        </w:tc>
        <w:tc>
          <w:tcPr>
            <w:tcW w:w="1384" w:type="dxa"/>
            <w:vAlign w:val="center"/>
          </w:tcPr>
          <w:p w14:paraId="5C71CC09" w14:textId="0D9134B6" w:rsidR="00F872D7" w:rsidRDefault="00F872D7" w:rsidP="00AF37DC">
            <w:pPr>
              <w:spacing w:line="360" w:lineRule="auto"/>
              <w:jc w:val="center"/>
              <w:rPr>
                <w:color w:val="000000" w:themeColor="text1"/>
              </w:rPr>
            </w:pPr>
            <w:r>
              <w:rPr>
                <w:color w:val="000000" w:themeColor="text1"/>
              </w:rPr>
              <w:t xml:space="preserve">4 043 </w:t>
            </w:r>
          </w:p>
        </w:tc>
        <w:tc>
          <w:tcPr>
            <w:tcW w:w="1416" w:type="dxa"/>
            <w:vAlign w:val="center"/>
          </w:tcPr>
          <w:p w14:paraId="14AD4A8A" w14:textId="0DCAD230" w:rsidR="00F872D7" w:rsidRDefault="00F872D7" w:rsidP="00AF37DC">
            <w:pPr>
              <w:spacing w:line="360" w:lineRule="auto"/>
              <w:jc w:val="center"/>
              <w:rPr>
                <w:color w:val="000000" w:themeColor="text1"/>
              </w:rPr>
            </w:pPr>
            <w:r>
              <w:rPr>
                <w:color w:val="000000" w:themeColor="text1"/>
              </w:rPr>
              <w:t>1 330</w:t>
            </w:r>
          </w:p>
        </w:tc>
        <w:tc>
          <w:tcPr>
            <w:tcW w:w="1210" w:type="dxa"/>
            <w:vAlign w:val="center"/>
          </w:tcPr>
          <w:p w14:paraId="57115EBB" w14:textId="49E6F6E3" w:rsidR="00F872D7" w:rsidRDefault="00F872D7" w:rsidP="00AF37DC">
            <w:pPr>
              <w:spacing w:line="360" w:lineRule="auto"/>
              <w:jc w:val="center"/>
              <w:rPr>
                <w:color w:val="000000" w:themeColor="text1"/>
              </w:rPr>
            </w:pPr>
            <w:r>
              <w:rPr>
                <w:color w:val="000000" w:themeColor="text1"/>
              </w:rPr>
              <w:t xml:space="preserve">34,6 </w:t>
            </w:r>
            <w:proofErr w:type="spellStart"/>
            <w:r>
              <w:rPr>
                <w:color w:val="000000" w:themeColor="text1"/>
              </w:rPr>
              <w:t>тыс</w:t>
            </w:r>
            <w:proofErr w:type="spellEnd"/>
            <w:r>
              <w:rPr>
                <w:color w:val="000000" w:themeColor="text1"/>
              </w:rPr>
              <w:t xml:space="preserve"> </w:t>
            </w:r>
          </w:p>
        </w:tc>
        <w:tc>
          <w:tcPr>
            <w:tcW w:w="1793" w:type="dxa"/>
            <w:vAlign w:val="center"/>
          </w:tcPr>
          <w:p w14:paraId="506C1A87" w14:textId="1732F65D" w:rsidR="00F872D7" w:rsidRDefault="00F872D7" w:rsidP="00AF37DC">
            <w:pPr>
              <w:spacing w:line="360" w:lineRule="auto"/>
              <w:jc w:val="center"/>
              <w:rPr>
                <w:color w:val="000000" w:themeColor="text1"/>
              </w:rPr>
            </w:pPr>
            <w:r>
              <w:rPr>
                <w:color w:val="000000" w:themeColor="text1"/>
              </w:rPr>
              <w:t xml:space="preserve">14,2 </w:t>
            </w:r>
            <w:proofErr w:type="spellStart"/>
            <w:r>
              <w:rPr>
                <w:color w:val="000000" w:themeColor="text1"/>
              </w:rPr>
              <w:t>тыс</w:t>
            </w:r>
            <w:proofErr w:type="spellEnd"/>
          </w:p>
        </w:tc>
        <w:tc>
          <w:tcPr>
            <w:tcW w:w="1384" w:type="dxa"/>
            <w:vAlign w:val="center"/>
          </w:tcPr>
          <w:p w14:paraId="5E428AC7" w14:textId="44F3BC14" w:rsidR="00F872D7" w:rsidRPr="00BF3545" w:rsidRDefault="00F872D7" w:rsidP="00AF37DC">
            <w:pPr>
              <w:spacing w:line="360" w:lineRule="auto"/>
              <w:jc w:val="center"/>
              <w:rPr>
                <w:color w:val="000000" w:themeColor="text1"/>
              </w:rPr>
            </w:pPr>
            <w:r>
              <w:rPr>
                <w:color w:val="000000" w:themeColor="text1"/>
              </w:rPr>
              <w:t>14 668</w:t>
            </w:r>
          </w:p>
        </w:tc>
      </w:tr>
      <w:tr w:rsidR="00F872D7" w14:paraId="3DAA7DA8" w14:textId="77777777" w:rsidTr="007C56F1">
        <w:tc>
          <w:tcPr>
            <w:tcW w:w="421" w:type="dxa"/>
            <w:vAlign w:val="center"/>
          </w:tcPr>
          <w:p w14:paraId="33D2D204" w14:textId="77777777" w:rsidR="00F872D7" w:rsidRDefault="00F872D7" w:rsidP="00AF37DC">
            <w:pPr>
              <w:spacing w:line="360" w:lineRule="auto"/>
              <w:jc w:val="center"/>
              <w:rPr>
                <w:color w:val="000000" w:themeColor="text1"/>
              </w:rPr>
            </w:pPr>
          </w:p>
        </w:tc>
        <w:tc>
          <w:tcPr>
            <w:tcW w:w="1348" w:type="dxa"/>
            <w:vAlign w:val="center"/>
          </w:tcPr>
          <w:p w14:paraId="448BE9D3" w14:textId="4ED3F109" w:rsidR="00F872D7" w:rsidRPr="009F48C2" w:rsidRDefault="00F872D7" w:rsidP="00AF37DC">
            <w:pPr>
              <w:spacing w:line="360" w:lineRule="auto"/>
              <w:jc w:val="center"/>
              <w:rPr>
                <w:color w:val="000000" w:themeColor="text1"/>
              </w:rPr>
            </w:pPr>
            <w:r>
              <w:rPr>
                <w:color w:val="000000" w:themeColor="text1"/>
              </w:rPr>
              <w:t xml:space="preserve"> </w:t>
            </w:r>
            <w:r w:rsidRPr="009F48C2">
              <w:rPr>
                <w:color w:val="000000" w:themeColor="text1"/>
              </w:rPr>
              <w:t>АРТМУЗА</w:t>
            </w:r>
            <w:r>
              <w:rPr>
                <w:color w:val="000000" w:themeColor="text1"/>
              </w:rPr>
              <w:t xml:space="preserve"> (2013 г.)</w:t>
            </w:r>
          </w:p>
        </w:tc>
        <w:tc>
          <w:tcPr>
            <w:tcW w:w="955" w:type="dxa"/>
            <w:vAlign w:val="center"/>
          </w:tcPr>
          <w:p w14:paraId="469617B9" w14:textId="0F88AA9F" w:rsidR="00F872D7" w:rsidRDefault="00F872D7" w:rsidP="00AF37DC">
            <w:pPr>
              <w:spacing w:line="360" w:lineRule="auto"/>
              <w:jc w:val="center"/>
              <w:rPr>
                <w:color w:val="000000" w:themeColor="text1"/>
              </w:rPr>
            </w:pPr>
            <w:r>
              <w:rPr>
                <w:color w:val="000000" w:themeColor="text1"/>
              </w:rPr>
              <w:t>4,7</w:t>
            </w:r>
          </w:p>
        </w:tc>
        <w:tc>
          <w:tcPr>
            <w:tcW w:w="1384" w:type="dxa"/>
            <w:vAlign w:val="center"/>
          </w:tcPr>
          <w:p w14:paraId="0718E668" w14:textId="4CE5187F" w:rsidR="00F872D7" w:rsidRDefault="00F872D7" w:rsidP="00AF37DC">
            <w:pPr>
              <w:spacing w:line="360" w:lineRule="auto"/>
              <w:jc w:val="center"/>
              <w:rPr>
                <w:color w:val="000000" w:themeColor="text1"/>
              </w:rPr>
            </w:pPr>
            <w:r>
              <w:rPr>
                <w:color w:val="000000" w:themeColor="text1"/>
              </w:rPr>
              <w:t>4 429</w:t>
            </w:r>
          </w:p>
        </w:tc>
        <w:tc>
          <w:tcPr>
            <w:tcW w:w="1416" w:type="dxa"/>
            <w:vAlign w:val="center"/>
          </w:tcPr>
          <w:p w14:paraId="614BE139" w14:textId="7129730B" w:rsidR="00F872D7" w:rsidRDefault="00F872D7" w:rsidP="00AF37DC">
            <w:pPr>
              <w:spacing w:line="360" w:lineRule="auto"/>
              <w:jc w:val="center"/>
              <w:rPr>
                <w:color w:val="000000" w:themeColor="text1"/>
              </w:rPr>
            </w:pPr>
            <w:r>
              <w:rPr>
                <w:color w:val="000000" w:themeColor="text1"/>
              </w:rPr>
              <w:t>136</w:t>
            </w:r>
          </w:p>
        </w:tc>
        <w:tc>
          <w:tcPr>
            <w:tcW w:w="1210" w:type="dxa"/>
            <w:vAlign w:val="center"/>
          </w:tcPr>
          <w:p w14:paraId="370C1F73" w14:textId="0D286F8A" w:rsidR="00F872D7" w:rsidRDefault="00F872D7" w:rsidP="00AF37DC">
            <w:pPr>
              <w:spacing w:line="360" w:lineRule="auto"/>
              <w:jc w:val="center"/>
              <w:rPr>
                <w:color w:val="000000" w:themeColor="text1"/>
              </w:rPr>
            </w:pPr>
            <w:r>
              <w:rPr>
                <w:color w:val="000000" w:themeColor="text1"/>
              </w:rPr>
              <w:t xml:space="preserve">32,6 </w:t>
            </w:r>
            <w:proofErr w:type="spellStart"/>
            <w:r>
              <w:rPr>
                <w:color w:val="000000" w:themeColor="text1"/>
              </w:rPr>
              <w:t>тыс</w:t>
            </w:r>
            <w:proofErr w:type="spellEnd"/>
            <w:r>
              <w:rPr>
                <w:color w:val="000000" w:themeColor="text1"/>
              </w:rPr>
              <w:t xml:space="preserve"> </w:t>
            </w:r>
          </w:p>
        </w:tc>
        <w:tc>
          <w:tcPr>
            <w:tcW w:w="1793" w:type="dxa"/>
            <w:vAlign w:val="center"/>
          </w:tcPr>
          <w:p w14:paraId="671F4D26" w14:textId="745A22B6" w:rsidR="00F872D7" w:rsidRDefault="00F872D7" w:rsidP="00AF37DC">
            <w:pPr>
              <w:spacing w:line="360" w:lineRule="auto"/>
              <w:jc w:val="center"/>
              <w:rPr>
                <w:color w:val="000000" w:themeColor="text1"/>
              </w:rPr>
            </w:pPr>
            <w:r>
              <w:rPr>
                <w:color w:val="000000" w:themeColor="text1"/>
              </w:rPr>
              <w:t xml:space="preserve">23,5 </w:t>
            </w:r>
            <w:proofErr w:type="spellStart"/>
            <w:r>
              <w:rPr>
                <w:color w:val="000000" w:themeColor="text1"/>
              </w:rPr>
              <w:t>тыс</w:t>
            </w:r>
            <w:proofErr w:type="spellEnd"/>
          </w:p>
        </w:tc>
        <w:tc>
          <w:tcPr>
            <w:tcW w:w="1384" w:type="dxa"/>
            <w:vAlign w:val="center"/>
          </w:tcPr>
          <w:p w14:paraId="36DFAADC" w14:textId="59311B23" w:rsidR="00F872D7" w:rsidRPr="00474222" w:rsidRDefault="00F872D7" w:rsidP="00AF37DC">
            <w:pPr>
              <w:spacing w:line="360" w:lineRule="auto"/>
              <w:jc w:val="center"/>
              <w:rPr>
                <w:color w:val="000000" w:themeColor="text1"/>
              </w:rPr>
            </w:pPr>
            <w:r>
              <w:rPr>
                <w:color w:val="000000" w:themeColor="text1"/>
              </w:rPr>
              <w:t>4 438</w:t>
            </w:r>
          </w:p>
        </w:tc>
      </w:tr>
      <w:tr w:rsidR="00F872D7" w14:paraId="0A9E1FD4" w14:textId="77777777" w:rsidTr="007C56F1">
        <w:tc>
          <w:tcPr>
            <w:tcW w:w="421" w:type="dxa"/>
            <w:vAlign w:val="center"/>
          </w:tcPr>
          <w:p w14:paraId="1C577AD3" w14:textId="491B3909" w:rsidR="00F872D7" w:rsidRPr="00F22F3E" w:rsidRDefault="00A33401" w:rsidP="00AF37DC">
            <w:pPr>
              <w:spacing w:line="360" w:lineRule="auto"/>
              <w:jc w:val="center"/>
              <w:rPr>
                <w:color w:val="000000" w:themeColor="text1"/>
              </w:rPr>
            </w:pPr>
            <w:r>
              <w:rPr>
                <w:color w:val="000000" w:themeColor="text1"/>
              </w:rPr>
              <w:t>6</w:t>
            </w:r>
          </w:p>
        </w:tc>
        <w:tc>
          <w:tcPr>
            <w:tcW w:w="1348" w:type="dxa"/>
            <w:vAlign w:val="center"/>
          </w:tcPr>
          <w:p w14:paraId="0BBC6BB4" w14:textId="3AB3BC9C" w:rsidR="00F872D7" w:rsidRPr="00F22F3E" w:rsidRDefault="00F872D7" w:rsidP="00AF37DC">
            <w:pPr>
              <w:spacing w:line="360" w:lineRule="auto"/>
              <w:jc w:val="center"/>
              <w:rPr>
                <w:color w:val="000000" w:themeColor="text1"/>
              </w:rPr>
            </w:pPr>
            <w:r w:rsidRPr="00F22F3E">
              <w:rPr>
                <w:color w:val="000000" w:themeColor="text1"/>
              </w:rPr>
              <w:t>Музей стрит-арта (2012 г.)</w:t>
            </w:r>
          </w:p>
        </w:tc>
        <w:tc>
          <w:tcPr>
            <w:tcW w:w="955" w:type="dxa"/>
            <w:vAlign w:val="center"/>
          </w:tcPr>
          <w:p w14:paraId="567CA2A5" w14:textId="0D4977E6" w:rsidR="00F872D7" w:rsidRDefault="00F872D7" w:rsidP="00AF37DC">
            <w:pPr>
              <w:spacing w:line="360" w:lineRule="auto"/>
              <w:jc w:val="center"/>
              <w:rPr>
                <w:color w:val="000000" w:themeColor="text1"/>
              </w:rPr>
            </w:pPr>
            <w:r>
              <w:rPr>
                <w:color w:val="000000" w:themeColor="text1"/>
              </w:rPr>
              <w:t>4,3</w:t>
            </w:r>
          </w:p>
        </w:tc>
        <w:tc>
          <w:tcPr>
            <w:tcW w:w="1384" w:type="dxa"/>
            <w:vAlign w:val="center"/>
          </w:tcPr>
          <w:p w14:paraId="06786E02" w14:textId="6DFB358F" w:rsidR="00F872D7" w:rsidRDefault="00F872D7" w:rsidP="00AF37DC">
            <w:pPr>
              <w:spacing w:line="360" w:lineRule="auto"/>
              <w:jc w:val="center"/>
              <w:rPr>
                <w:color w:val="000000" w:themeColor="text1"/>
              </w:rPr>
            </w:pPr>
            <w:r>
              <w:rPr>
                <w:color w:val="000000" w:themeColor="text1"/>
              </w:rPr>
              <w:t>2 583</w:t>
            </w:r>
          </w:p>
        </w:tc>
        <w:tc>
          <w:tcPr>
            <w:tcW w:w="1416" w:type="dxa"/>
            <w:vAlign w:val="center"/>
          </w:tcPr>
          <w:p w14:paraId="552102F0" w14:textId="413C9659" w:rsidR="00F872D7" w:rsidRDefault="00F872D7" w:rsidP="00AF37DC">
            <w:pPr>
              <w:spacing w:line="360" w:lineRule="auto"/>
              <w:jc w:val="center"/>
              <w:rPr>
                <w:color w:val="000000" w:themeColor="text1"/>
              </w:rPr>
            </w:pPr>
            <w:r>
              <w:rPr>
                <w:color w:val="000000" w:themeColor="text1"/>
              </w:rPr>
              <w:t>850</w:t>
            </w:r>
          </w:p>
        </w:tc>
        <w:tc>
          <w:tcPr>
            <w:tcW w:w="1210" w:type="dxa"/>
            <w:vAlign w:val="center"/>
          </w:tcPr>
          <w:p w14:paraId="6E7AA493" w14:textId="5D3A6EFD" w:rsidR="00F872D7" w:rsidRPr="00474222" w:rsidRDefault="00F872D7" w:rsidP="00AF37DC">
            <w:pPr>
              <w:spacing w:line="360" w:lineRule="auto"/>
              <w:jc w:val="center"/>
              <w:rPr>
                <w:color w:val="000000" w:themeColor="text1"/>
              </w:rPr>
            </w:pPr>
            <w:r>
              <w:rPr>
                <w:color w:val="000000" w:themeColor="text1"/>
              </w:rPr>
              <w:t xml:space="preserve">69,9 </w:t>
            </w:r>
            <w:proofErr w:type="spellStart"/>
            <w:r>
              <w:rPr>
                <w:color w:val="000000" w:themeColor="text1"/>
              </w:rPr>
              <w:t>тыс</w:t>
            </w:r>
            <w:proofErr w:type="spellEnd"/>
          </w:p>
        </w:tc>
        <w:tc>
          <w:tcPr>
            <w:tcW w:w="1793" w:type="dxa"/>
            <w:vAlign w:val="center"/>
          </w:tcPr>
          <w:p w14:paraId="7208911D" w14:textId="49021201" w:rsidR="00F872D7" w:rsidRDefault="00F872D7" w:rsidP="00AF37DC">
            <w:pPr>
              <w:spacing w:line="360" w:lineRule="auto"/>
              <w:jc w:val="center"/>
              <w:rPr>
                <w:color w:val="000000" w:themeColor="text1"/>
              </w:rPr>
            </w:pPr>
            <w:r>
              <w:rPr>
                <w:color w:val="000000" w:themeColor="text1"/>
              </w:rPr>
              <w:t xml:space="preserve">47,5 </w:t>
            </w:r>
            <w:proofErr w:type="spellStart"/>
            <w:r>
              <w:rPr>
                <w:color w:val="000000" w:themeColor="text1"/>
              </w:rPr>
              <w:t>тыс</w:t>
            </w:r>
            <w:proofErr w:type="spellEnd"/>
          </w:p>
        </w:tc>
        <w:tc>
          <w:tcPr>
            <w:tcW w:w="1384" w:type="dxa"/>
            <w:vAlign w:val="center"/>
          </w:tcPr>
          <w:p w14:paraId="4DB3ED29" w14:textId="11297BE3" w:rsidR="00F872D7" w:rsidRDefault="00F872D7" w:rsidP="00AF37DC">
            <w:pPr>
              <w:spacing w:line="360" w:lineRule="auto"/>
              <w:jc w:val="center"/>
              <w:rPr>
                <w:color w:val="000000" w:themeColor="text1"/>
              </w:rPr>
            </w:pPr>
            <w:r>
              <w:rPr>
                <w:color w:val="000000" w:themeColor="text1"/>
              </w:rPr>
              <w:t>2 158</w:t>
            </w:r>
          </w:p>
        </w:tc>
      </w:tr>
      <w:tr w:rsidR="00F872D7" w14:paraId="6475C30D" w14:textId="77777777" w:rsidTr="007C56F1">
        <w:tc>
          <w:tcPr>
            <w:tcW w:w="421" w:type="dxa"/>
            <w:vAlign w:val="center"/>
          </w:tcPr>
          <w:p w14:paraId="4AC49715" w14:textId="3467F7D8" w:rsidR="00F872D7" w:rsidRDefault="00A33401" w:rsidP="00AF37DC">
            <w:pPr>
              <w:spacing w:line="360" w:lineRule="auto"/>
              <w:jc w:val="center"/>
              <w:rPr>
                <w:color w:val="000000" w:themeColor="text1"/>
              </w:rPr>
            </w:pPr>
            <w:r>
              <w:rPr>
                <w:color w:val="000000" w:themeColor="text1"/>
              </w:rPr>
              <w:t>7</w:t>
            </w:r>
          </w:p>
        </w:tc>
        <w:tc>
          <w:tcPr>
            <w:tcW w:w="1348" w:type="dxa"/>
            <w:vAlign w:val="center"/>
          </w:tcPr>
          <w:p w14:paraId="137186BC" w14:textId="44715487" w:rsidR="00F872D7" w:rsidRPr="002D563F" w:rsidRDefault="00F872D7" w:rsidP="00AF37DC">
            <w:pPr>
              <w:spacing w:line="360" w:lineRule="auto"/>
              <w:jc w:val="center"/>
              <w:rPr>
                <w:color w:val="000000" w:themeColor="text1"/>
              </w:rPr>
            </w:pPr>
            <w:r>
              <w:rPr>
                <w:color w:val="000000" w:themeColor="text1"/>
              </w:rPr>
              <w:t xml:space="preserve"> Никольски</w:t>
            </w:r>
            <w:r>
              <w:rPr>
                <w:color w:val="000000" w:themeColor="text1"/>
              </w:rPr>
              <w:lastRenderedPageBreak/>
              <w:t>е ряды (2018 г.)</w:t>
            </w:r>
          </w:p>
        </w:tc>
        <w:tc>
          <w:tcPr>
            <w:tcW w:w="955" w:type="dxa"/>
            <w:vAlign w:val="center"/>
          </w:tcPr>
          <w:p w14:paraId="054A8EFA" w14:textId="613AA32D" w:rsidR="00F872D7" w:rsidRDefault="00F872D7" w:rsidP="00AF37DC">
            <w:pPr>
              <w:spacing w:line="360" w:lineRule="auto"/>
              <w:jc w:val="center"/>
              <w:rPr>
                <w:color w:val="000000" w:themeColor="text1"/>
              </w:rPr>
            </w:pPr>
            <w:r>
              <w:rPr>
                <w:color w:val="000000" w:themeColor="text1"/>
              </w:rPr>
              <w:lastRenderedPageBreak/>
              <w:t>4,4</w:t>
            </w:r>
          </w:p>
        </w:tc>
        <w:tc>
          <w:tcPr>
            <w:tcW w:w="1384" w:type="dxa"/>
            <w:vAlign w:val="center"/>
          </w:tcPr>
          <w:p w14:paraId="185BB489" w14:textId="5C03EE5E" w:rsidR="00F872D7" w:rsidRDefault="00F872D7" w:rsidP="00AF37DC">
            <w:pPr>
              <w:spacing w:line="360" w:lineRule="auto"/>
              <w:jc w:val="center"/>
              <w:rPr>
                <w:color w:val="000000" w:themeColor="text1"/>
              </w:rPr>
            </w:pPr>
            <w:r>
              <w:rPr>
                <w:color w:val="000000" w:themeColor="text1"/>
              </w:rPr>
              <w:t>2 059</w:t>
            </w:r>
          </w:p>
        </w:tc>
        <w:tc>
          <w:tcPr>
            <w:tcW w:w="1416" w:type="dxa"/>
            <w:vAlign w:val="center"/>
          </w:tcPr>
          <w:p w14:paraId="1129A997" w14:textId="080E86A1" w:rsidR="00F872D7" w:rsidRDefault="00F872D7" w:rsidP="00AF37DC">
            <w:pPr>
              <w:spacing w:line="360" w:lineRule="auto"/>
              <w:jc w:val="center"/>
              <w:rPr>
                <w:color w:val="000000" w:themeColor="text1"/>
              </w:rPr>
            </w:pPr>
            <w:r>
              <w:rPr>
                <w:color w:val="000000" w:themeColor="text1"/>
              </w:rPr>
              <w:t>372</w:t>
            </w:r>
          </w:p>
        </w:tc>
        <w:tc>
          <w:tcPr>
            <w:tcW w:w="1210" w:type="dxa"/>
            <w:vAlign w:val="center"/>
          </w:tcPr>
          <w:p w14:paraId="065BB3B7" w14:textId="3DDB906E" w:rsidR="00F872D7" w:rsidRDefault="00F872D7" w:rsidP="00AF37DC">
            <w:pPr>
              <w:spacing w:line="360" w:lineRule="auto"/>
              <w:jc w:val="center"/>
              <w:rPr>
                <w:color w:val="000000" w:themeColor="text1"/>
              </w:rPr>
            </w:pPr>
            <w:r>
              <w:rPr>
                <w:color w:val="000000" w:themeColor="text1"/>
              </w:rPr>
              <w:t xml:space="preserve">13 </w:t>
            </w:r>
            <w:proofErr w:type="spellStart"/>
            <w:r>
              <w:rPr>
                <w:color w:val="000000" w:themeColor="text1"/>
              </w:rPr>
              <w:t>тыс</w:t>
            </w:r>
            <w:proofErr w:type="spellEnd"/>
          </w:p>
        </w:tc>
        <w:tc>
          <w:tcPr>
            <w:tcW w:w="1793" w:type="dxa"/>
            <w:vAlign w:val="center"/>
          </w:tcPr>
          <w:p w14:paraId="070A2D41" w14:textId="1DDA7907" w:rsidR="00F872D7" w:rsidRDefault="00F872D7" w:rsidP="00AF37DC">
            <w:pPr>
              <w:spacing w:line="360" w:lineRule="auto"/>
              <w:jc w:val="center"/>
              <w:rPr>
                <w:color w:val="000000" w:themeColor="text1"/>
              </w:rPr>
            </w:pPr>
            <w:r>
              <w:rPr>
                <w:color w:val="000000" w:themeColor="text1"/>
              </w:rPr>
              <w:t xml:space="preserve">29,9 </w:t>
            </w:r>
            <w:proofErr w:type="spellStart"/>
            <w:r>
              <w:rPr>
                <w:color w:val="000000" w:themeColor="text1"/>
              </w:rPr>
              <w:t>тыс</w:t>
            </w:r>
            <w:proofErr w:type="spellEnd"/>
          </w:p>
        </w:tc>
        <w:tc>
          <w:tcPr>
            <w:tcW w:w="1384" w:type="dxa"/>
            <w:vAlign w:val="center"/>
          </w:tcPr>
          <w:p w14:paraId="2C76CBD0" w14:textId="0BAC2E59" w:rsidR="00F872D7" w:rsidRDefault="00F872D7" w:rsidP="00AF37DC">
            <w:pPr>
              <w:spacing w:line="360" w:lineRule="auto"/>
              <w:jc w:val="center"/>
              <w:rPr>
                <w:color w:val="000000" w:themeColor="text1"/>
              </w:rPr>
            </w:pPr>
            <w:r>
              <w:rPr>
                <w:color w:val="000000" w:themeColor="text1"/>
              </w:rPr>
              <w:t>6 415</w:t>
            </w:r>
          </w:p>
        </w:tc>
      </w:tr>
      <w:tr w:rsidR="00F872D7" w14:paraId="28957D94" w14:textId="77777777" w:rsidTr="007C56F1">
        <w:tc>
          <w:tcPr>
            <w:tcW w:w="421" w:type="dxa"/>
            <w:vAlign w:val="center"/>
          </w:tcPr>
          <w:p w14:paraId="6286BC38" w14:textId="139BF0B0" w:rsidR="00F872D7" w:rsidRDefault="00A33401" w:rsidP="00AF37DC">
            <w:pPr>
              <w:spacing w:line="360" w:lineRule="auto"/>
              <w:jc w:val="center"/>
              <w:rPr>
                <w:color w:val="000000" w:themeColor="text1"/>
              </w:rPr>
            </w:pPr>
            <w:r>
              <w:rPr>
                <w:color w:val="000000" w:themeColor="text1"/>
              </w:rPr>
              <w:t>8</w:t>
            </w:r>
          </w:p>
        </w:tc>
        <w:tc>
          <w:tcPr>
            <w:tcW w:w="1348" w:type="dxa"/>
            <w:vAlign w:val="center"/>
          </w:tcPr>
          <w:p w14:paraId="6DE78B82" w14:textId="2E934339" w:rsidR="00F872D7" w:rsidRPr="007726D3" w:rsidRDefault="00F872D7" w:rsidP="00AF37DC">
            <w:pPr>
              <w:spacing w:line="360" w:lineRule="auto"/>
              <w:jc w:val="center"/>
              <w:rPr>
                <w:color w:val="000000" w:themeColor="text1"/>
              </w:rPr>
            </w:pPr>
            <w:proofErr w:type="spellStart"/>
            <w:r>
              <w:rPr>
                <w:color w:val="000000" w:themeColor="text1"/>
              </w:rPr>
              <w:t>Бертгольд</w:t>
            </w:r>
            <w:proofErr w:type="spellEnd"/>
            <w:r>
              <w:rPr>
                <w:color w:val="000000" w:themeColor="text1"/>
              </w:rPr>
              <w:t xml:space="preserve"> центр (2016 г.)</w:t>
            </w:r>
          </w:p>
        </w:tc>
        <w:tc>
          <w:tcPr>
            <w:tcW w:w="955" w:type="dxa"/>
            <w:vAlign w:val="center"/>
          </w:tcPr>
          <w:p w14:paraId="66DFE85E" w14:textId="3241AE7D" w:rsidR="00F872D7" w:rsidRDefault="00F872D7" w:rsidP="00AF37DC">
            <w:pPr>
              <w:spacing w:line="360" w:lineRule="auto"/>
              <w:jc w:val="center"/>
              <w:rPr>
                <w:color w:val="000000" w:themeColor="text1"/>
              </w:rPr>
            </w:pPr>
            <w:r>
              <w:rPr>
                <w:color w:val="000000" w:themeColor="text1"/>
              </w:rPr>
              <w:t>4,7</w:t>
            </w:r>
          </w:p>
        </w:tc>
        <w:tc>
          <w:tcPr>
            <w:tcW w:w="1384" w:type="dxa"/>
            <w:vAlign w:val="center"/>
          </w:tcPr>
          <w:p w14:paraId="36E25EF3" w14:textId="5B18437F" w:rsidR="00F872D7" w:rsidRDefault="00F872D7" w:rsidP="00AF37DC">
            <w:pPr>
              <w:spacing w:line="360" w:lineRule="auto"/>
              <w:jc w:val="center"/>
              <w:rPr>
                <w:color w:val="000000" w:themeColor="text1"/>
              </w:rPr>
            </w:pPr>
            <w:r>
              <w:rPr>
                <w:color w:val="000000" w:themeColor="text1"/>
              </w:rPr>
              <w:t>3 152</w:t>
            </w:r>
          </w:p>
        </w:tc>
        <w:tc>
          <w:tcPr>
            <w:tcW w:w="1416" w:type="dxa"/>
            <w:vAlign w:val="center"/>
          </w:tcPr>
          <w:p w14:paraId="25617356" w14:textId="6151715E" w:rsidR="00F872D7" w:rsidRDefault="00453CE1" w:rsidP="00AF37DC">
            <w:pPr>
              <w:spacing w:line="360" w:lineRule="auto"/>
              <w:jc w:val="center"/>
              <w:rPr>
                <w:color w:val="000000" w:themeColor="text1"/>
              </w:rPr>
            </w:pPr>
            <w:r>
              <w:rPr>
                <w:color w:val="000000" w:themeColor="text1"/>
              </w:rPr>
              <w:t xml:space="preserve">Нет </w:t>
            </w:r>
            <w:r w:rsidR="009B2226">
              <w:rPr>
                <w:color w:val="000000" w:themeColor="text1"/>
              </w:rPr>
              <w:t>аккаунта</w:t>
            </w:r>
          </w:p>
        </w:tc>
        <w:tc>
          <w:tcPr>
            <w:tcW w:w="1210" w:type="dxa"/>
            <w:vAlign w:val="center"/>
          </w:tcPr>
          <w:p w14:paraId="269262AA" w14:textId="348FA472" w:rsidR="00F872D7" w:rsidRDefault="00F872D7" w:rsidP="00AF37DC">
            <w:pPr>
              <w:spacing w:line="360" w:lineRule="auto"/>
              <w:jc w:val="center"/>
              <w:rPr>
                <w:color w:val="000000" w:themeColor="text1"/>
              </w:rPr>
            </w:pPr>
            <w:r>
              <w:rPr>
                <w:color w:val="000000" w:themeColor="text1"/>
              </w:rPr>
              <w:t xml:space="preserve">20,6 </w:t>
            </w:r>
            <w:proofErr w:type="spellStart"/>
            <w:r>
              <w:rPr>
                <w:color w:val="000000" w:themeColor="text1"/>
              </w:rPr>
              <w:t>тыс</w:t>
            </w:r>
            <w:proofErr w:type="spellEnd"/>
          </w:p>
        </w:tc>
        <w:tc>
          <w:tcPr>
            <w:tcW w:w="1793" w:type="dxa"/>
            <w:vAlign w:val="center"/>
          </w:tcPr>
          <w:p w14:paraId="58DFE4FB" w14:textId="7F093EF5" w:rsidR="00F872D7" w:rsidRDefault="00F872D7" w:rsidP="00AF37DC">
            <w:pPr>
              <w:spacing w:line="360" w:lineRule="auto"/>
              <w:jc w:val="center"/>
              <w:rPr>
                <w:color w:val="000000" w:themeColor="text1"/>
              </w:rPr>
            </w:pPr>
            <w:r>
              <w:rPr>
                <w:color w:val="000000" w:themeColor="text1"/>
              </w:rPr>
              <w:t xml:space="preserve">21,7 </w:t>
            </w:r>
            <w:proofErr w:type="spellStart"/>
            <w:r>
              <w:rPr>
                <w:color w:val="000000" w:themeColor="text1"/>
              </w:rPr>
              <w:t>тыс</w:t>
            </w:r>
            <w:proofErr w:type="spellEnd"/>
          </w:p>
        </w:tc>
        <w:tc>
          <w:tcPr>
            <w:tcW w:w="1384" w:type="dxa"/>
            <w:vAlign w:val="center"/>
          </w:tcPr>
          <w:p w14:paraId="20604721" w14:textId="1C8269EE" w:rsidR="00F872D7" w:rsidRDefault="00F872D7" w:rsidP="00AF37DC">
            <w:pPr>
              <w:spacing w:line="360" w:lineRule="auto"/>
              <w:jc w:val="center"/>
              <w:rPr>
                <w:color w:val="000000" w:themeColor="text1"/>
              </w:rPr>
            </w:pPr>
            <w:r>
              <w:rPr>
                <w:color w:val="000000" w:themeColor="text1"/>
              </w:rPr>
              <w:t>1 599</w:t>
            </w:r>
          </w:p>
        </w:tc>
      </w:tr>
      <w:tr w:rsidR="00F872D7" w14:paraId="50F59752" w14:textId="77777777" w:rsidTr="007C56F1">
        <w:tc>
          <w:tcPr>
            <w:tcW w:w="421" w:type="dxa"/>
            <w:vAlign w:val="center"/>
          </w:tcPr>
          <w:p w14:paraId="58F05251" w14:textId="58FCBD0C" w:rsidR="00F872D7" w:rsidRDefault="00A33401" w:rsidP="00AF37DC">
            <w:pPr>
              <w:spacing w:line="360" w:lineRule="auto"/>
              <w:jc w:val="center"/>
              <w:rPr>
                <w:color w:val="000000" w:themeColor="text1"/>
              </w:rPr>
            </w:pPr>
            <w:r>
              <w:rPr>
                <w:color w:val="000000" w:themeColor="text1"/>
              </w:rPr>
              <w:t>9</w:t>
            </w:r>
          </w:p>
        </w:tc>
        <w:tc>
          <w:tcPr>
            <w:tcW w:w="1348" w:type="dxa"/>
            <w:vAlign w:val="center"/>
          </w:tcPr>
          <w:p w14:paraId="34CAFDF6" w14:textId="47671729" w:rsidR="00F872D7" w:rsidRDefault="00F872D7" w:rsidP="00AF37DC">
            <w:pPr>
              <w:spacing w:line="360" w:lineRule="auto"/>
              <w:jc w:val="center"/>
              <w:rPr>
                <w:color w:val="000000" w:themeColor="text1"/>
              </w:rPr>
            </w:pPr>
            <w:r>
              <w:rPr>
                <w:color w:val="000000" w:themeColor="text1"/>
              </w:rPr>
              <w:t>Люмьер-Холл (2015 г.)</w:t>
            </w:r>
          </w:p>
        </w:tc>
        <w:tc>
          <w:tcPr>
            <w:tcW w:w="955" w:type="dxa"/>
            <w:vAlign w:val="center"/>
          </w:tcPr>
          <w:p w14:paraId="6A7D8DD9" w14:textId="26830A82" w:rsidR="00F872D7" w:rsidRDefault="00F872D7" w:rsidP="00AF37DC">
            <w:pPr>
              <w:spacing w:line="360" w:lineRule="auto"/>
              <w:jc w:val="center"/>
              <w:rPr>
                <w:color w:val="000000" w:themeColor="text1"/>
              </w:rPr>
            </w:pPr>
            <w:r>
              <w:rPr>
                <w:color w:val="000000" w:themeColor="text1"/>
              </w:rPr>
              <w:t>4,3</w:t>
            </w:r>
          </w:p>
        </w:tc>
        <w:tc>
          <w:tcPr>
            <w:tcW w:w="1384" w:type="dxa"/>
            <w:vAlign w:val="center"/>
          </w:tcPr>
          <w:p w14:paraId="6DB7A29C" w14:textId="267E5594" w:rsidR="00F872D7" w:rsidRDefault="00F872D7" w:rsidP="00AF37DC">
            <w:pPr>
              <w:spacing w:line="360" w:lineRule="auto"/>
              <w:jc w:val="center"/>
              <w:rPr>
                <w:color w:val="000000" w:themeColor="text1"/>
              </w:rPr>
            </w:pPr>
            <w:r>
              <w:rPr>
                <w:color w:val="000000" w:themeColor="text1"/>
              </w:rPr>
              <w:t>1</w:t>
            </w:r>
            <w:r w:rsidR="00453CE1">
              <w:rPr>
                <w:color w:val="000000" w:themeColor="text1"/>
              </w:rPr>
              <w:t> </w:t>
            </w:r>
            <w:r>
              <w:rPr>
                <w:color w:val="000000" w:themeColor="text1"/>
              </w:rPr>
              <w:t>828</w:t>
            </w:r>
          </w:p>
        </w:tc>
        <w:tc>
          <w:tcPr>
            <w:tcW w:w="1416" w:type="dxa"/>
            <w:vAlign w:val="center"/>
          </w:tcPr>
          <w:p w14:paraId="38E62047" w14:textId="752A7440" w:rsidR="00F872D7" w:rsidRDefault="00453CE1" w:rsidP="00AF37DC">
            <w:pPr>
              <w:spacing w:line="360" w:lineRule="auto"/>
              <w:jc w:val="center"/>
              <w:rPr>
                <w:color w:val="000000" w:themeColor="text1"/>
              </w:rPr>
            </w:pPr>
            <w:r>
              <w:rPr>
                <w:color w:val="000000" w:themeColor="text1"/>
              </w:rPr>
              <w:t xml:space="preserve">Нет </w:t>
            </w:r>
            <w:r w:rsidR="009B2226">
              <w:rPr>
                <w:color w:val="000000" w:themeColor="text1"/>
              </w:rPr>
              <w:t>аккаунта</w:t>
            </w:r>
          </w:p>
        </w:tc>
        <w:tc>
          <w:tcPr>
            <w:tcW w:w="1210" w:type="dxa"/>
            <w:vAlign w:val="center"/>
          </w:tcPr>
          <w:p w14:paraId="6F7102F4" w14:textId="22F891EA" w:rsidR="00F872D7" w:rsidRDefault="00F872D7" w:rsidP="00AF37DC">
            <w:pPr>
              <w:spacing w:line="360" w:lineRule="auto"/>
              <w:jc w:val="center"/>
              <w:rPr>
                <w:color w:val="000000" w:themeColor="text1"/>
              </w:rPr>
            </w:pPr>
            <w:r>
              <w:rPr>
                <w:color w:val="000000" w:themeColor="text1"/>
              </w:rPr>
              <w:t xml:space="preserve">16,5 </w:t>
            </w:r>
            <w:proofErr w:type="spellStart"/>
            <w:r>
              <w:rPr>
                <w:color w:val="000000" w:themeColor="text1"/>
              </w:rPr>
              <w:t>тыс</w:t>
            </w:r>
            <w:proofErr w:type="spellEnd"/>
          </w:p>
        </w:tc>
        <w:tc>
          <w:tcPr>
            <w:tcW w:w="1793" w:type="dxa"/>
            <w:vAlign w:val="center"/>
          </w:tcPr>
          <w:p w14:paraId="5D8B4F90" w14:textId="0189A65A" w:rsidR="00F872D7" w:rsidRDefault="00F872D7" w:rsidP="00AF37DC">
            <w:pPr>
              <w:spacing w:line="360" w:lineRule="auto"/>
              <w:jc w:val="center"/>
              <w:rPr>
                <w:color w:val="000000" w:themeColor="text1"/>
              </w:rPr>
            </w:pPr>
            <w:r>
              <w:rPr>
                <w:color w:val="000000" w:themeColor="text1"/>
              </w:rPr>
              <w:t>827</w:t>
            </w:r>
          </w:p>
        </w:tc>
        <w:tc>
          <w:tcPr>
            <w:tcW w:w="1384" w:type="dxa"/>
            <w:vAlign w:val="center"/>
          </w:tcPr>
          <w:p w14:paraId="44782A25" w14:textId="67CEA160" w:rsidR="00F872D7" w:rsidRDefault="00F872D7" w:rsidP="00AF37DC">
            <w:pPr>
              <w:spacing w:line="360" w:lineRule="auto"/>
              <w:jc w:val="center"/>
              <w:rPr>
                <w:color w:val="000000" w:themeColor="text1"/>
              </w:rPr>
            </w:pPr>
            <w:r>
              <w:rPr>
                <w:color w:val="000000" w:themeColor="text1"/>
              </w:rPr>
              <w:t>6 988</w:t>
            </w:r>
          </w:p>
        </w:tc>
      </w:tr>
    </w:tbl>
    <w:p w14:paraId="2F46AE41" w14:textId="77777777" w:rsidR="00D94691" w:rsidRDefault="003B4452" w:rsidP="00AF37DC">
      <w:pPr>
        <w:spacing w:line="360" w:lineRule="auto"/>
        <w:ind w:firstLine="708"/>
        <w:jc w:val="both"/>
        <w:rPr>
          <w:color w:val="000000" w:themeColor="text1"/>
        </w:rPr>
      </w:pPr>
      <w:r w:rsidRPr="003B4452">
        <w:rPr>
          <w:b/>
          <w:bCs/>
          <w:color w:val="000000" w:themeColor="text1"/>
        </w:rPr>
        <w:t>Парк «</w:t>
      </w:r>
      <w:r w:rsidR="00366B16" w:rsidRPr="003B4452">
        <w:rPr>
          <w:b/>
          <w:bCs/>
          <w:color w:val="000000" w:themeColor="text1"/>
        </w:rPr>
        <w:t>Новая Голландия</w:t>
      </w:r>
      <w:r w:rsidRPr="003B4452">
        <w:rPr>
          <w:b/>
          <w:bCs/>
          <w:color w:val="000000" w:themeColor="text1"/>
        </w:rPr>
        <w:t>»</w:t>
      </w:r>
      <w:r w:rsidR="00AF0E63" w:rsidRPr="00AF0E63">
        <w:rPr>
          <w:b/>
          <w:bCs/>
          <w:color w:val="000000" w:themeColor="text1"/>
        </w:rPr>
        <w:t>.</w:t>
      </w:r>
      <w:r w:rsidR="00AF0E63">
        <w:rPr>
          <w:b/>
          <w:bCs/>
          <w:color w:val="000000" w:themeColor="text1"/>
        </w:rPr>
        <w:t xml:space="preserve"> </w:t>
      </w:r>
      <w:r w:rsidR="00585760">
        <w:rPr>
          <w:color w:val="000000" w:themeColor="text1"/>
        </w:rPr>
        <w:t>Од</w:t>
      </w:r>
      <w:r w:rsidR="00FF6E6E">
        <w:rPr>
          <w:color w:val="000000" w:themeColor="text1"/>
        </w:rPr>
        <w:t xml:space="preserve">но из </w:t>
      </w:r>
      <w:r w:rsidR="006E7C6D">
        <w:rPr>
          <w:color w:val="000000" w:themeColor="text1"/>
        </w:rPr>
        <w:t xml:space="preserve">самых </w:t>
      </w:r>
      <w:r w:rsidR="00FF6E6E">
        <w:rPr>
          <w:color w:val="000000" w:themeColor="text1"/>
        </w:rPr>
        <w:t>знаковых мест Санкт-Петербурга</w:t>
      </w:r>
      <w:r w:rsidR="006E7C6D">
        <w:rPr>
          <w:color w:val="000000" w:themeColor="text1"/>
        </w:rPr>
        <w:t xml:space="preserve">, </w:t>
      </w:r>
      <w:r w:rsidR="009C133B">
        <w:rPr>
          <w:color w:val="000000" w:themeColor="text1"/>
        </w:rPr>
        <w:t xml:space="preserve">представляющее собой отражение не только современной жизни </w:t>
      </w:r>
      <w:r w:rsidR="0035553E">
        <w:rPr>
          <w:color w:val="000000" w:themeColor="text1"/>
        </w:rPr>
        <w:t xml:space="preserve">северной столицы, но и её исторического прошлого. </w:t>
      </w:r>
    </w:p>
    <w:p w14:paraId="0FF7E0E3" w14:textId="2F238738" w:rsidR="009C133B" w:rsidRDefault="00B87DBB" w:rsidP="00AF37DC">
      <w:pPr>
        <w:spacing w:line="360" w:lineRule="auto"/>
        <w:ind w:firstLine="708"/>
        <w:jc w:val="both"/>
        <w:rPr>
          <w:color w:val="000000" w:themeColor="text1"/>
        </w:rPr>
      </w:pPr>
      <w:r w:rsidRPr="008B46BC">
        <w:rPr>
          <w:color w:val="000000" w:themeColor="text1"/>
        </w:rPr>
        <w:t>История</w:t>
      </w:r>
      <w:r>
        <w:rPr>
          <w:color w:val="000000" w:themeColor="text1"/>
        </w:rPr>
        <w:t xml:space="preserve"> </w:t>
      </w:r>
      <w:r w:rsidR="00393BB2">
        <w:rPr>
          <w:color w:val="000000" w:themeColor="text1"/>
        </w:rPr>
        <w:t xml:space="preserve">одноимённого </w:t>
      </w:r>
      <w:r>
        <w:rPr>
          <w:color w:val="000000" w:themeColor="text1"/>
        </w:rPr>
        <w:t>острова</w:t>
      </w:r>
      <w:r w:rsidR="00393BB2">
        <w:rPr>
          <w:color w:val="000000" w:themeColor="text1"/>
        </w:rPr>
        <w:t xml:space="preserve">, на котором и расположилось сегодняшнее креативное пространство, берет своё начало </w:t>
      </w:r>
      <w:r w:rsidR="00D0461A">
        <w:rPr>
          <w:color w:val="000000" w:themeColor="text1"/>
        </w:rPr>
        <w:t xml:space="preserve">со времён основания </w:t>
      </w:r>
      <w:r w:rsidR="002768C4">
        <w:rPr>
          <w:color w:val="000000" w:themeColor="text1"/>
        </w:rPr>
        <w:t>Петербурга</w:t>
      </w:r>
      <w:r w:rsidR="003D0696">
        <w:rPr>
          <w:color w:val="000000" w:themeColor="text1"/>
        </w:rPr>
        <w:t xml:space="preserve">, когда </w:t>
      </w:r>
      <w:r w:rsidR="007F0EF1">
        <w:rPr>
          <w:color w:val="000000" w:themeColor="text1"/>
        </w:rPr>
        <w:t xml:space="preserve">в целях облегчения доставки стройматериалов на </w:t>
      </w:r>
      <w:r w:rsidR="009D0A12">
        <w:rPr>
          <w:color w:val="000000" w:themeColor="text1"/>
        </w:rPr>
        <w:t xml:space="preserve">Адмиралтейские верфи </w:t>
      </w:r>
      <w:r w:rsidR="00D45719">
        <w:rPr>
          <w:color w:val="000000" w:themeColor="text1"/>
        </w:rPr>
        <w:t xml:space="preserve">были </w:t>
      </w:r>
      <w:r w:rsidR="00EF1EE8">
        <w:rPr>
          <w:color w:val="000000" w:themeColor="text1"/>
        </w:rPr>
        <w:t xml:space="preserve">прорыты </w:t>
      </w:r>
      <w:r w:rsidR="003B702E">
        <w:rPr>
          <w:color w:val="000000" w:themeColor="text1"/>
        </w:rPr>
        <w:t xml:space="preserve">Крюков и Адмиралтейский </w:t>
      </w:r>
      <w:r w:rsidR="00EF1EE8">
        <w:rPr>
          <w:color w:val="000000" w:themeColor="text1"/>
        </w:rPr>
        <w:t>каналы</w:t>
      </w:r>
      <w:r w:rsidR="003B702E">
        <w:rPr>
          <w:color w:val="000000" w:themeColor="text1"/>
        </w:rPr>
        <w:t>, сформировавшие остров</w:t>
      </w:r>
      <w:r w:rsidR="00A71059">
        <w:rPr>
          <w:color w:val="000000" w:themeColor="text1"/>
        </w:rPr>
        <w:t>. Он</w:t>
      </w:r>
      <w:r w:rsidR="00126067">
        <w:rPr>
          <w:color w:val="000000" w:themeColor="text1"/>
        </w:rPr>
        <w:t xml:space="preserve"> получил название Новая Голландия</w:t>
      </w:r>
      <w:r w:rsidR="00385037">
        <w:rPr>
          <w:color w:val="000000" w:themeColor="text1"/>
        </w:rPr>
        <w:t>, так как местность вокруг Адмиралтейства напоминала иностранный порт</w:t>
      </w:r>
      <w:r w:rsidR="00E819B9">
        <w:rPr>
          <w:color w:val="000000" w:themeColor="text1"/>
        </w:rPr>
        <w:t xml:space="preserve"> из-за большого количества приглашённых </w:t>
      </w:r>
      <w:r w:rsidR="000D7436">
        <w:rPr>
          <w:color w:val="000000" w:themeColor="text1"/>
        </w:rPr>
        <w:t xml:space="preserve">голландских кораблестроителей. </w:t>
      </w:r>
      <w:r w:rsidR="008453F3">
        <w:rPr>
          <w:color w:val="000000" w:themeColor="text1"/>
        </w:rPr>
        <w:t xml:space="preserve">В </w:t>
      </w:r>
      <w:r w:rsidR="008453F3">
        <w:rPr>
          <w:color w:val="000000" w:themeColor="text1"/>
          <w:lang w:val="en-GB"/>
        </w:rPr>
        <w:t>XVIII</w:t>
      </w:r>
      <w:r w:rsidR="008453F3" w:rsidRPr="00F12645">
        <w:rPr>
          <w:color w:val="000000" w:themeColor="text1"/>
        </w:rPr>
        <w:t xml:space="preserve"> </w:t>
      </w:r>
      <w:r w:rsidR="008453F3">
        <w:rPr>
          <w:color w:val="000000" w:themeColor="text1"/>
        </w:rPr>
        <w:t xml:space="preserve">в. </w:t>
      </w:r>
      <w:r w:rsidR="006E1E35">
        <w:rPr>
          <w:color w:val="000000" w:themeColor="text1"/>
        </w:rPr>
        <w:t>Т</w:t>
      </w:r>
      <w:r w:rsidR="00E43667">
        <w:rPr>
          <w:color w:val="000000" w:themeColor="text1"/>
        </w:rPr>
        <w:t xml:space="preserve">олько </w:t>
      </w:r>
      <w:r w:rsidR="008453F3">
        <w:rPr>
          <w:color w:val="000000" w:themeColor="text1"/>
        </w:rPr>
        <w:t>начиналась застройка острова</w:t>
      </w:r>
      <w:r w:rsidR="003525A6">
        <w:rPr>
          <w:color w:val="000000" w:themeColor="text1"/>
        </w:rPr>
        <w:t xml:space="preserve">, </w:t>
      </w:r>
      <w:r w:rsidR="002C2FC1">
        <w:rPr>
          <w:color w:val="000000" w:themeColor="text1"/>
        </w:rPr>
        <w:t>предназначенного для ск</w:t>
      </w:r>
      <w:r w:rsidR="003F3D89">
        <w:rPr>
          <w:color w:val="000000" w:themeColor="text1"/>
        </w:rPr>
        <w:t>ладских помещений</w:t>
      </w:r>
      <w:r w:rsidR="008453F3">
        <w:rPr>
          <w:color w:val="000000" w:themeColor="text1"/>
        </w:rPr>
        <w:t xml:space="preserve">, но ни один из предложенных проектов </w:t>
      </w:r>
      <w:r w:rsidR="00E43667">
        <w:rPr>
          <w:color w:val="000000" w:themeColor="text1"/>
        </w:rPr>
        <w:t>не удалось довести до конца</w:t>
      </w:r>
      <w:r w:rsidR="00344144">
        <w:rPr>
          <w:color w:val="000000" w:themeColor="text1"/>
        </w:rPr>
        <w:t>. В</w:t>
      </w:r>
      <w:r w:rsidR="00E43667">
        <w:rPr>
          <w:color w:val="000000" w:themeColor="text1"/>
        </w:rPr>
        <w:t xml:space="preserve"> </w:t>
      </w:r>
      <w:r w:rsidR="00E43667">
        <w:rPr>
          <w:color w:val="000000" w:themeColor="text1"/>
          <w:lang w:val="en-GB"/>
        </w:rPr>
        <w:t>XIX</w:t>
      </w:r>
      <w:r w:rsidR="00E43667" w:rsidRPr="00F12645">
        <w:rPr>
          <w:color w:val="000000" w:themeColor="text1"/>
        </w:rPr>
        <w:t xml:space="preserve"> </w:t>
      </w:r>
      <w:r w:rsidR="00E43667">
        <w:rPr>
          <w:color w:val="000000" w:themeColor="text1"/>
        </w:rPr>
        <w:t>в.</w:t>
      </w:r>
      <w:r w:rsidR="003F3D89">
        <w:rPr>
          <w:color w:val="000000" w:themeColor="text1"/>
        </w:rPr>
        <w:t xml:space="preserve"> </w:t>
      </w:r>
      <w:r w:rsidR="006E1E35">
        <w:rPr>
          <w:color w:val="000000" w:themeColor="text1"/>
        </w:rPr>
        <w:t>Н</w:t>
      </w:r>
      <w:r w:rsidR="00022860">
        <w:rPr>
          <w:color w:val="000000" w:themeColor="text1"/>
        </w:rPr>
        <w:t xml:space="preserve">а территории </w:t>
      </w:r>
      <w:r w:rsidR="00B431DE">
        <w:rPr>
          <w:color w:val="000000" w:themeColor="text1"/>
        </w:rPr>
        <w:t>Новой Голландии</w:t>
      </w:r>
      <w:r w:rsidR="00022860">
        <w:rPr>
          <w:color w:val="000000" w:themeColor="text1"/>
        </w:rPr>
        <w:t xml:space="preserve"> появляются сооружения иного назначения</w:t>
      </w:r>
      <w:r w:rsidR="00344144">
        <w:rPr>
          <w:color w:val="000000" w:themeColor="text1"/>
        </w:rPr>
        <w:t xml:space="preserve">: </w:t>
      </w:r>
      <w:r w:rsidR="007A2A43">
        <w:rPr>
          <w:color w:val="000000" w:themeColor="text1"/>
        </w:rPr>
        <w:t xml:space="preserve">круглое </w:t>
      </w:r>
      <w:r w:rsidR="00C71E41">
        <w:rPr>
          <w:color w:val="000000" w:themeColor="text1"/>
        </w:rPr>
        <w:t>здание морской тюрьмы</w:t>
      </w:r>
      <w:r w:rsidR="007A2A43">
        <w:rPr>
          <w:color w:val="000000" w:themeColor="text1"/>
        </w:rPr>
        <w:t xml:space="preserve"> или «</w:t>
      </w:r>
      <w:r w:rsidR="00A81CF5">
        <w:rPr>
          <w:color w:val="000000" w:themeColor="text1"/>
        </w:rPr>
        <w:t>Б</w:t>
      </w:r>
      <w:r w:rsidR="007A2A43">
        <w:rPr>
          <w:color w:val="000000" w:themeColor="text1"/>
        </w:rPr>
        <w:t xml:space="preserve">утылка», </w:t>
      </w:r>
      <w:r w:rsidR="00782FC4">
        <w:rPr>
          <w:color w:val="000000" w:themeColor="text1"/>
        </w:rPr>
        <w:t xml:space="preserve">построенное по проекту </w:t>
      </w:r>
      <w:r w:rsidR="00104A05">
        <w:rPr>
          <w:color w:val="000000" w:themeColor="text1"/>
        </w:rPr>
        <w:t xml:space="preserve">Александра </w:t>
      </w:r>
      <w:proofErr w:type="spellStart"/>
      <w:r w:rsidR="00104A05">
        <w:rPr>
          <w:color w:val="000000" w:themeColor="text1"/>
        </w:rPr>
        <w:t>Штау</w:t>
      </w:r>
      <w:r w:rsidR="00E97985">
        <w:rPr>
          <w:color w:val="000000" w:themeColor="text1"/>
        </w:rPr>
        <w:t>берта</w:t>
      </w:r>
      <w:proofErr w:type="spellEnd"/>
      <w:r w:rsidR="00F7116C">
        <w:rPr>
          <w:color w:val="000000" w:themeColor="text1"/>
        </w:rPr>
        <w:t xml:space="preserve">. </w:t>
      </w:r>
      <w:r w:rsidR="00B02599">
        <w:rPr>
          <w:color w:val="000000" w:themeColor="text1"/>
        </w:rPr>
        <w:t xml:space="preserve">В начале </w:t>
      </w:r>
      <w:r w:rsidR="00B02599">
        <w:rPr>
          <w:color w:val="000000" w:themeColor="text1"/>
          <w:lang w:val="en-GB"/>
        </w:rPr>
        <w:t>XX</w:t>
      </w:r>
      <w:r w:rsidR="00B02599">
        <w:rPr>
          <w:color w:val="000000" w:themeColor="text1"/>
        </w:rPr>
        <w:t xml:space="preserve"> в. </w:t>
      </w:r>
      <w:r w:rsidR="006E1E35">
        <w:rPr>
          <w:color w:val="000000" w:themeColor="text1"/>
        </w:rPr>
        <w:t>Н</w:t>
      </w:r>
      <w:r w:rsidR="00B02599">
        <w:rPr>
          <w:color w:val="000000" w:themeColor="text1"/>
        </w:rPr>
        <w:t>а острове случился пожар</w:t>
      </w:r>
      <w:r w:rsidR="009603E2">
        <w:rPr>
          <w:color w:val="000000" w:themeColor="text1"/>
        </w:rPr>
        <w:t xml:space="preserve">, </w:t>
      </w:r>
      <w:r w:rsidR="00B431DE">
        <w:rPr>
          <w:color w:val="000000" w:themeColor="text1"/>
        </w:rPr>
        <w:t>повредивший многие</w:t>
      </w:r>
      <w:r w:rsidR="00517512">
        <w:rPr>
          <w:color w:val="000000" w:themeColor="text1"/>
        </w:rPr>
        <w:t xml:space="preserve"> </w:t>
      </w:r>
      <w:r w:rsidR="00A45BFF">
        <w:rPr>
          <w:color w:val="000000" w:themeColor="text1"/>
        </w:rPr>
        <w:t xml:space="preserve">его </w:t>
      </w:r>
      <w:r w:rsidR="00801537">
        <w:rPr>
          <w:color w:val="000000" w:themeColor="text1"/>
        </w:rPr>
        <w:t>постройки</w:t>
      </w:r>
      <w:r w:rsidR="00322DA3">
        <w:rPr>
          <w:color w:val="000000" w:themeColor="text1"/>
        </w:rPr>
        <w:t>, однако вскоре он пережил реконструкцию</w:t>
      </w:r>
      <w:r w:rsidR="003A3B14">
        <w:rPr>
          <w:color w:val="000000" w:themeColor="text1"/>
        </w:rPr>
        <w:t>.</w:t>
      </w:r>
      <w:r w:rsidR="00C266BD">
        <w:rPr>
          <w:color w:val="000000" w:themeColor="text1"/>
        </w:rPr>
        <w:t xml:space="preserve"> </w:t>
      </w:r>
      <w:r w:rsidR="008D337E">
        <w:rPr>
          <w:color w:val="000000" w:themeColor="text1"/>
        </w:rPr>
        <w:t xml:space="preserve">Почти всё </w:t>
      </w:r>
      <w:r w:rsidR="00676417">
        <w:rPr>
          <w:color w:val="000000" w:themeColor="text1"/>
        </w:rPr>
        <w:t>время своего существования</w:t>
      </w:r>
      <w:r w:rsidR="008D337E">
        <w:rPr>
          <w:color w:val="000000" w:themeColor="text1"/>
        </w:rPr>
        <w:t xml:space="preserve"> остров был закрыт </w:t>
      </w:r>
      <w:r w:rsidR="00EB7C86">
        <w:rPr>
          <w:color w:val="000000" w:themeColor="text1"/>
        </w:rPr>
        <w:t>для посетителей</w:t>
      </w:r>
      <w:r w:rsidR="001E1294">
        <w:rPr>
          <w:color w:val="000000" w:themeColor="text1"/>
        </w:rPr>
        <w:t xml:space="preserve">. </w:t>
      </w:r>
      <w:r w:rsidR="003A3B14">
        <w:rPr>
          <w:color w:val="000000" w:themeColor="text1"/>
        </w:rPr>
        <w:t xml:space="preserve">В 1977 г. </w:t>
      </w:r>
      <w:r w:rsidR="006E1E35">
        <w:rPr>
          <w:color w:val="000000" w:themeColor="text1"/>
        </w:rPr>
        <w:t>А</w:t>
      </w:r>
      <w:r w:rsidR="00BE12FE">
        <w:rPr>
          <w:color w:val="000000" w:themeColor="text1"/>
        </w:rPr>
        <w:t xml:space="preserve">рхитектором Вениамином </w:t>
      </w:r>
      <w:proofErr w:type="spellStart"/>
      <w:r w:rsidR="00BE12FE">
        <w:rPr>
          <w:color w:val="000000" w:themeColor="text1"/>
        </w:rPr>
        <w:t>Фабрицким</w:t>
      </w:r>
      <w:proofErr w:type="spellEnd"/>
      <w:r w:rsidR="00BE12FE">
        <w:rPr>
          <w:color w:val="000000" w:themeColor="text1"/>
        </w:rPr>
        <w:t xml:space="preserve"> </w:t>
      </w:r>
      <w:r w:rsidR="003A3B14">
        <w:rPr>
          <w:color w:val="000000" w:themeColor="text1"/>
        </w:rPr>
        <w:t xml:space="preserve">было выдвинуто </w:t>
      </w:r>
      <w:r w:rsidR="00675D01">
        <w:rPr>
          <w:color w:val="000000" w:themeColor="text1"/>
        </w:rPr>
        <w:t xml:space="preserve">предложение об организации на острове </w:t>
      </w:r>
      <w:r w:rsidR="00AA6708">
        <w:rPr>
          <w:color w:val="000000" w:themeColor="text1"/>
        </w:rPr>
        <w:t xml:space="preserve">центра культуры и сотрудничества, с целью сохранения </w:t>
      </w:r>
      <w:r w:rsidR="00CD2B87">
        <w:rPr>
          <w:color w:val="000000" w:themeColor="text1"/>
        </w:rPr>
        <w:t>уникального архитектурного памятника</w:t>
      </w:r>
      <w:r w:rsidR="002037C3">
        <w:rPr>
          <w:color w:val="000000" w:themeColor="text1"/>
        </w:rPr>
        <w:t xml:space="preserve">, </w:t>
      </w:r>
      <w:r w:rsidR="007600E8">
        <w:rPr>
          <w:color w:val="000000" w:themeColor="text1"/>
        </w:rPr>
        <w:t>но осуществление данной ид</w:t>
      </w:r>
      <w:r w:rsidR="00934D2B">
        <w:rPr>
          <w:color w:val="000000" w:themeColor="text1"/>
        </w:rPr>
        <w:t>еи</w:t>
      </w:r>
      <w:r w:rsidR="007600E8">
        <w:rPr>
          <w:color w:val="000000" w:themeColor="text1"/>
        </w:rPr>
        <w:t xml:space="preserve"> началось только в начале </w:t>
      </w:r>
      <w:r w:rsidR="007600E8">
        <w:rPr>
          <w:color w:val="000000" w:themeColor="text1"/>
          <w:lang w:val="en-GB"/>
        </w:rPr>
        <w:t>XXI</w:t>
      </w:r>
      <w:r w:rsidR="007600E8" w:rsidRPr="00F12645">
        <w:rPr>
          <w:color w:val="000000" w:themeColor="text1"/>
        </w:rPr>
        <w:t xml:space="preserve"> </w:t>
      </w:r>
      <w:r w:rsidR="007600E8">
        <w:rPr>
          <w:color w:val="000000" w:themeColor="text1"/>
        </w:rPr>
        <w:t xml:space="preserve">в. </w:t>
      </w:r>
    </w:p>
    <w:p w14:paraId="6DF4AF87" w14:textId="0D1CBDF1" w:rsidR="009A3F79" w:rsidRDefault="00B56D27" w:rsidP="00AF37DC">
      <w:pPr>
        <w:spacing w:line="360" w:lineRule="auto"/>
        <w:ind w:firstLine="708"/>
        <w:jc w:val="both"/>
        <w:rPr>
          <w:color w:val="000000" w:themeColor="text1"/>
        </w:rPr>
      </w:pPr>
      <w:r>
        <w:rPr>
          <w:color w:val="000000" w:themeColor="text1"/>
        </w:rPr>
        <w:t xml:space="preserve">С 2011 г. </w:t>
      </w:r>
      <w:r w:rsidR="006E1E35">
        <w:rPr>
          <w:color w:val="000000" w:themeColor="text1"/>
        </w:rPr>
        <w:t>Н</w:t>
      </w:r>
      <w:r>
        <w:rPr>
          <w:color w:val="000000" w:themeColor="text1"/>
        </w:rPr>
        <w:t>ачалось креативное освоение острова</w:t>
      </w:r>
      <w:r w:rsidR="00825D68">
        <w:rPr>
          <w:color w:val="000000" w:themeColor="text1"/>
        </w:rPr>
        <w:t xml:space="preserve">: </w:t>
      </w:r>
      <w:r>
        <w:rPr>
          <w:color w:val="000000" w:themeColor="text1"/>
        </w:rPr>
        <w:t xml:space="preserve">было принято решение организовать на его территории </w:t>
      </w:r>
      <w:r w:rsidR="008038B2">
        <w:rPr>
          <w:color w:val="000000" w:themeColor="text1"/>
        </w:rPr>
        <w:t xml:space="preserve">городской парк с </w:t>
      </w:r>
      <w:r w:rsidR="00013FDE">
        <w:rPr>
          <w:color w:val="000000" w:themeColor="text1"/>
        </w:rPr>
        <w:t>современной</w:t>
      </w:r>
      <w:r w:rsidR="008038B2">
        <w:rPr>
          <w:color w:val="000000" w:themeColor="text1"/>
        </w:rPr>
        <w:t xml:space="preserve"> </w:t>
      </w:r>
      <w:r w:rsidR="000B1054">
        <w:rPr>
          <w:color w:val="000000" w:themeColor="text1"/>
        </w:rPr>
        <w:t>инфраструктурой</w:t>
      </w:r>
      <w:r w:rsidR="00013FDE">
        <w:rPr>
          <w:color w:val="000000" w:themeColor="text1"/>
        </w:rPr>
        <w:t>, подходящей</w:t>
      </w:r>
      <w:r w:rsidR="00923832">
        <w:rPr>
          <w:color w:val="000000" w:themeColor="text1"/>
        </w:rPr>
        <w:t xml:space="preserve"> для проведения культурных мероприятий. </w:t>
      </w:r>
      <w:r w:rsidR="00855EA7">
        <w:rPr>
          <w:color w:val="000000" w:themeColor="text1"/>
        </w:rPr>
        <w:t>Несмотря на</w:t>
      </w:r>
      <w:r w:rsidR="00167176">
        <w:rPr>
          <w:color w:val="000000" w:themeColor="text1"/>
        </w:rPr>
        <w:t xml:space="preserve"> начал</w:t>
      </w:r>
      <w:r w:rsidR="00855EA7">
        <w:rPr>
          <w:color w:val="000000" w:themeColor="text1"/>
        </w:rPr>
        <w:t xml:space="preserve">о </w:t>
      </w:r>
      <w:r w:rsidR="00167176">
        <w:rPr>
          <w:color w:val="000000" w:themeColor="text1"/>
        </w:rPr>
        <w:t>деятельност</w:t>
      </w:r>
      <w:r w:rsidR="00855EA7">
        <w:rPr>
          <w:color w:val="000000" w:themeColor="text1"/>
        </w:rPr>
        <w:t xml:space="preserve">и </w:t>
      </w:r>
      <w:r w:rsidR="000A2992">
        <w:rPr>
          <w:color w:val="000000" w:themeColor="text1"/>
        </w:rPr>
        <w:t xml:space="preserve">креативного пространства </w:t>
      </w:r>
      <w:r w:rsidR="00704D87">
        <w:rPr>
          <w:color w:val="000000" w:themeColor="text1"/>
        </w:rPr>
        <w:t>в 2011 г.</w:t>
      </w:r>
      <w:r w:rsidR="00167176">
        <w:rPr>
          <w:color w:val="000000" w:themeColor="text1"/>
        </w:rPr>
        <w:t xml:space="preserve">, из-за </w:t>
      </w:r>
      <w:r w:rsidR="009A3F79">
        <w:rPr>
          <w:color w:val="000000" w:themeColor="text1"/>
        </w:rPr>
        <w:t xml:space="preserve">постоянных </w:t>
      </w:r>
      <w:r w:rsidR="00855EA7">
        <w:rPr>
          <w:color w:val="000000" w:themeColor="text1"/>
        </w:rPr>
        <w:t>реставрационных работ</w:t>
      </w:r>
      <w:r w:rsidR="008E7869">
        <w:rPr>
          <w:color w:val="000000" w:themeColor="text1"/>
        </w:rPr>
        <w:t xml:space="preserve"> на остров</w:t>
      </w:r>
      <w:r w:rsidR="009A3F79">
        <w:rPr>
          <w:color w:val="000000" w:themeColor="text1"/>
        </w:rPr>
        <w:t>е</w:t>
      </w:r>
      <w:r w:rsidR="008E7869">
        <w:rPr>
          <w:color w:val="000000" w:themeColor="text1"/>
        </w:rPr>
        <w:t xml:space="preserve">, запуск проекта </w:t>
      </w:r>
      <w:r w:rsidR="008C743E" w:rsidRPr="00310EB3">
        <w:rPr>
          <w:color w:val="000000" w:themeColor="text1"/>
        </w:rPr>
        <w:t>был</w:t>
      </w:r>
      <w:r w:rsidR="008C743E">
        <w:rPr>
          <w:color w:val="000000" w:themeColor="text1"/>
        </w:rPr>
        <w:t xml:space="preserve"> </w:t>
      </w:r>
      <w:r w:rsidR="008E7869">
        <w:rPr>
          <w:color w:val="000000" w:themeColor="text1"/>
        </w:rPr>
        <w:t>поделён на несколько этапов</w:t>
      </w:r>
      <w:r w:rsidR="00CB4043">
        <w:rPr>
          <w:color w:val="000000" w:themeColor="text1"/>
        </w:rPr>
        <w:t xml:space="preserve">: </w:t>
      </w:r>
      <w:r w:rsidR="009A5156">
        <w:rPr>
          <w:color w:val="000000" w:themeColor="text1"/>
        </w:rPr>
        <w:t>1 этап (</w:t>
      </w:r>
      <w:r w:rsidR="000C4F17">
        <w:rPr>
          <w:color w:val="000000" w:themeColor="text1"/>
        </w:rPr>
        <w:t>2016-2017 гг.), 2 этап (</w:t>
      </w:r>
      <w:r w:rsidR="00E24EAD">
        <w:rPr>
          <w:color w:val="000000" w:themeColor="text1"/>
        </w:rPr>
        <w:t>2018-</w:t>
      </w:r>
      <w:r w:rsidR="0042013F">
        <w:rPr>
          <w:color w:val="000000" w:themeColor="text1"/>
        </w:rPr>
        <w:t>2020 гг.), 3 этап (</w:t>
      </w:r>
      <w:r w:rsidR="006A5CE8">
        <w:rPr>
          <w:color w:val="000000" w:themeColor="text1"/>
        </w:rPr>
        <w:t>2021-2025 гг.).</w:t>
      </w:r>
    </w:p>
    <w:p w14:paraId="5791CCCF" w14:textId="433F20D1" w:rsidR="007E6919" w:rsidRDefault="00DC0B6E" w:rsidP="00AF37DC">
      <w:pPr>
        <w:spacing w:line="360" w:lineRule="auto"/>
        <w:ind w:firstLine="708"/>
        <w:jc w:val="both"/>
        <w:rPr>
          <w:color w:val="000000" w:themeColor="text1"/>
        </w:rPr>
      </w:pPr>
      <w:r>
        <w:rPr>
          <w:color w:val="000000" w:themeColor="text1"/>
        </w:rPr>
        <w:t xml:space="preserve">На сегодняшний день </w:t>
      </w:r>
      <w:r w:rsidR="008A1FC9">
        <w:rPr>
          <w:color w:val="000000" w:themeColor="text1"/>
        </w:rPr>
        <w:t xml:space="preserve">Новая Голландия представляет собой </w:t>
      </w:r>
      <w:r w:rsidR="00550655">
        <w:rPr>
          <w:color w:val="000000" w:themeColor="text1"/>
        </w:rPr>
        <w:t xml:space="preserve">благоустроенное парковое пространство. </w:t>
      </w:r>
      <w:r w:rsidR="00A21711">
        <w:rPr>
          <w:color w:val="000000" w:themeColor="text1"/>
        </w:rPr>
        <w:t xml:space="preserve">Основным и самым узнаваемым элементом острова является зелёный газон, </w:t>
      </w:r>
      <w:r w:rsidR="00783762">
        <w:rPr>
          <w:color w:val="000000" w:themeColor="text1"/>
        </w:rPr>
        <w:t xml:space="preserve">на котором для отдыха гостей пространства размещены </w:t>
      </w:r>
      <w:r w:rsidR="00A853DB">
        <w:rPr>
          <w:color w:val="000000" w:themeColor="text1"/>
        </w:rPr>
        <w:t>стулья и кресла</w:t>
      </w:r>
      <w:r w:rsidR="00855364">
        <w:rPr>
          <w:color w:val="000000" w:themeColor="text1"/>
        </w:rPr>
        <w:t>, зимой он превращается в большой каток.</w:t>
      </w:r>
      <w:r w:rsidR="00C21171">
        <w:rPr>
          <w:color w:val="000000" w:themeColor="text1"/>
        </w:rPr>
        <w:t xml:space="preserve"> Растительность </w:t>
      </w:r>
      <w:r w:rsidR="003B3B7F">
        <w:rPr>
          <w:color w:val="000000" w:themeColor="text1"/>
        </w:rPr>
        <w:t>парка</w:t>
      </w:r>
      <w:r w:rsidR="00C21171">
        <w:rPr>
          <w:color w:val="000000" w:themeColor="text1"/>
        </w:rPr>
        <w:t xml:space="preserve"> не ограничивается газоном</w:t>
      </w:r>
      <w:r w:rsidR="003B3B7F">
        <w:rPr>
          <w:color w:val="000000" w:themeColor="text1"/>
        </w:rPr>
        <w:t xml:space="preserve">, </w:t>
      </w:r>
      <w:r w:rsidR="00C12A0E">
        <w:rPr>
          <w:color w:val="000000" w:themeColor="text1"/>
        </w:rPr>
        <w:t xml:space="preserve">у острова также имеется своя </w:t>
      </w:r>
      <w:r w:rsidR="00C12A0E">
        <w:rPr>
          <w:color w:val="000000" w:themeColor="text1"/>
        </w:rPr>
        <w:lastRenderedPageBreak/>
        <w:t xml:space="preserve">липовая аллея, </w:t>
      </w:r>
      <w:r w:rsidR="008A74E4">
        <w:rPr>
          <w:color w:val="000000" w:themeColor="text1"/>
        </w:rPr>
        <w:t xml:space="preserve">высажены многолетние дубы, ивы и ель. </w:t>
      </w:r>
      <w:r w:rsidR="00CB737D">
        <w:rPr>
          <w:color w:val="000000" w:themeColor="text1"/>
        </w:rPr>
        <w:t xml:space="preserve">Для детей </w:t>
      </w:r>
      <w:r w:rsidR="00593574">
        <w:rPr>
          <w:color w:val="000000" w:themeColor="text1"/>
        </w:rPr>
        <w:t xml:space="preserve">в Новой Голландии </w:t>
      </w:r>
      <w:r w:rsidR="00FC6BFD">
        <w:rPr>
          <w:color w:val="000000" w:themeColor="text1"/>
        </w:rPr>
        <w:t xml:space="preserve">сооружена Детская площадка — </w:t>
      </w:r>
      <w:r w:rsidR="00D130F0">
        <w:rPr>
          <w:color w:val="000000" w:themeColor="text1"/>
        </w:rPr>
        <w:t xml:space="preserve">игровое пространство в виде </w:t>
      </w:r>
      <w:r w:rsidR="00FC6BFD">
        <w:rPr>
          <w:color w:val="000000" w:themeColor="text1"/>
        </w:rPr>
        <w:t>каркас</w:t>
      </w:r>
      <w:r w:rsidR="00D130F0">
        <w:rPr>
          <w:color w:val="000000" w:themeColor="text1"/>
        </w:rPr>
        <w:t>а</w:t>
      </w:r>
      <w:r w:rsidR="00FC6BFD">
        <w:rPr>
          <w:color w:val="000000" w:themeColor="text1"/>
        </w:rPr>
        <w:t xml:space="preserve"> </w:t>
      </w:r>
      <w:r w:rsidR="00721478">
        <w:rPr>
          <w:color w:val="000000" w:themeColor="text1"/>
        </w:rPr>
        <w:t>фрегата «Пётр и Павел» в масштабе 80%.</w:t>
      </w:r>
      <w:r w:rsidR="00214DFD">
        <w:rPr>
          <w:color w:val="000000" w:themeColor="text1"/>
        </w:rPr>
        <w:t xml:space="preserve"> Детская площадка отделена от</w:t>
      </w:r>
      <w:r w:rsidR="005B197B">
        <w:rPr>
          <w:color w:val="000000" w:themeColor="text1"/>
        </w:rPr>
        <w:t xml:space="preserve"> зоны отдыха </w:t>
      </w:r>
      <w:r w:rsidR="00986A91">
        <w:rPr>
          <w:color w:val="000000" w:themeColor="text1"/>
        </w:rPr>
        <w:t>большим травяным садом</w:t>
      </w:r>
      <w:r w:rsidR="007D4AD3">
        <w:rPr>
          <w:color w:val="000000" w:themeColor="text1"/>
        </w:rPr>
        <w:t xml:space="preserve">, созданным в 2018 г. </w:t>
      </w:r>
      <w:r w:rsidR="006E1E35">
        <w:rPr>
          <w:color w:val="000000" w:themeColor="text1"/>
        </w:rPr>
        <w:t>Л</w:t>
      </w:r>
      <w:r w:rsidR="007D4AD3">
        <w:rPr>
          <w:color w:val="000000" w:themeColor="text1"/>
        </w:rPr>
        <w:t xml:space="preserve">андшафтным бюро «МОХ». </w:t>
      </w:r>
      <w:r w:rsidR="0033095B">
        <w:rPr>
          <w:color w:val="000000" w:themeColor="text1"/>
        </w:rPr>
        <w:t xml:space="preserve">На территории острова регулярно проходят различные мероприятия: концерты, выставки, ярмарки, образовательные лекции и открытые мастерские. </w:t>
      </w:r>
    </w:p>
    <w:p w14:paraId="72B001EC" w14:textId="067E6DC7" w:rsidR="00C61488" w:rsidRDefault="00943855" w:rsidP="00AF37DC">
      <w:pPr>
        <w:spacing w:line="360" w:lineRule="auto"/>
        <w:ind w:firstLine="708"/>
        <w:jc w:val="both"/>
        <w:rPr>
          <w:color w:val="000000" w:themeColor="text1"/>
        </w:rPr>
      </w:pPr>
      <w:r>
        <w:rPr>
          <w:color w:val="000000" w:themeColor="text1"/>
        </w:rPr>
        <w:t xml:space="preserve">Из действующих на данный момент зданий Новой Голландии </w:t>
      </w:r>
      <w:r w:rsidR="00C61488">
        <w:rPr>
          <w:color w:val="000000" w:themeColor="text1"/>
        </w:rPr>
        <w:t>можно выделить следующие:</w:t>
      </w:r>
    </w:p>
    <w:p w14:paraId="7A900EBC" w14:textId="524C3410" w:rsidR="00144332" w:rsidRDefault="00C61488" w:rsidP="00AF37DC">
      <w:pPr>
        <w:pStyle w:val="ac"/>
        <w:numPr>
          <w:ilvl w:val="0"/>
          <w:numId w:val="16"/>
        </w:numPr>
        <w:spacing w:line="360" w:lineRule="auto"/>
        <w:jc w:val="both"/>
        <w:rPr>
          <w:color w:val="000000" w:themeColor="text1"/>
        </w:rPr>
      </w:pPr>
      <w:r>
        <w:rPr>
          <w:color w:val="000000" w:themeColor="text1"/>
        </w:rPr>
        <w:t>«Кузня» —</w:t>
      </w:r>
      <w:r w:rsidR="00FD702B">
        <w:rPr>
          <w:color w:val="000000" w:themeColor="text1"/>
        </w:rPr>
        <w:t xml:space="preserve"> здание</w:t>
      </w:r>
      <w:r w:rsidR="00BE30C6">
        <w:rPr>
          <w:color w:val="000000" w:themeColor="text1"/>
        </w:rPr>
        <w:t>, построенное в</w:t>
      </w:r>
      <w:r w:rsidR="00FD702B">
        <w:rPr>
          <w:color w:val="000000" w:themeColor="text1"/>
        </w:rPr>
        <w:t xml:space="preserve"> </w:t>
      </w:r>
      <w:r w:rsidR="00FD702B">
        <w:rPr>
          <w:color w:val="000000" w:themeColor="text1"/>
          <w:lang w:val="en-GB"/>
        </w:rPr>
        <w:t>XIX</w:t>
      </w:r>
      <w:r w:rsidR="00FD702B" w:rsidRPr="00F12645">
        <w:rPr>
          <w:color w:val="000000" w:themeColor="text1"/>
        </w:rPr>
        <w:t xml:space="preserve"> </w:t>
      </w:r>
      <w:r w:rsidR="00FD702B">
        <w:rPr>
          <w:color w:val="000000" w:themeColor="text1"/>
        </w:rPr>
        <w:t>в.</w:t>
      </w:r>
      <w:r w:rsidR="002B27BB" w:rsidRPr="002B27BB">
        <w:rPr>
          <w:color w:val="000000" w:themeColor="text1"/>
        </w:rPr>
        <w:t xml:space="preserve">, при </w:t>
      </w:r>
      <w:r w:rsidR="00144332" w:rsidRPr="002B27BB">
        <w:rPr>
          <w:color w:val="000000" w:themeColor="text1"/>
        </w:rPr>
        <w:t xml:space="preserve">Петре </w:t>
      </w:r>
      <w:r w:rsidR="00144332" w:rsidRPr="002B27BB">
        <w:rPr>
          <w:color w:val="000000" w:themeColor="text1"/>
          <w:lang w:val="en-GB"/>
        </w:rPr>
        <w:t>I</w:t>
      </w:r>
      <w:r w:rsidR="00144332" w:rsidRPr="00F12645">
        <w:rPr>
          <w:color w:val="000000" w:themeColor="text1"/>
        </w:rPr>
        <w:t xml:space="preserve"> </w:t>
      </w:r>
      <w:r w:rsidR="00144332" w:rsidRPr="002B27BB">
        <w:rPr>
          <w:color w:val="000000" w:themeColor="text1"/>
        </w:rPr>
        <w:t xml:space="preserve">на его месте </w:t>
      </w:r>
      <w:r w:rsidR="00CE4FCA" w:rsidRPr="002B27BB">
        <w:rPr>
          <w:color w:val="000000" w:themeColor="text1"/>
        </w:rPr>
        <w:t>располагалась кузнечная мастерская</w:t>
      </w:r>
      <w:r w:rsidR="002B27BB">
        <w:rPr>
          <w:color w:val="000000" w:themeColor="text1"/>
        </w:rPr>
        <w:t>. Сегодня в</w:t>
      </w:r>
      <w:r w:rsidR="00012020">
        <w:rPr>
          <w:color w:val="000000" w:themeColor="text1"/>
        </w:rPr>
        <w:t xml:space="preserve"> восстановленных пространствах </w:t>
      </w:r>
      <w:r w:rsidR="002B27BB">
        <w:rPr>
          <w:color w:val="000000" w:themeColor="text1"/>
        </w:rPr>
        <w:t>«Кузн</w:t>
      </w:r>
      <w:r w:rsidR="00012020">
        <w:rPr>
          <w:color w:val="000000" w:themeColor="text1"/>
        </w:rPr>
        <w:t>и</w:t>
      </w:r>
      <w:r w:rsidR="002B27BB">
        <w:rPr>
          <w:color w:val="000000" w:themeColor="text1"/>
        </w:rPr>
        <w:t xml:space="preserve">» для посетителей открыты двери </w:t>
      </w:r>
      <w:r w:rsidR="001A79D8">
        <w:rPr>
          <w:color w:val="000000" w:themeColor="text1"/>
        </w:rPr>
        <w:t xml:space="preserve">клуба и ресторана </w:t>
      </w:r>
      <w:r w:rsidR="001A79D8" w:rsidRPr="00F12645">
        <w:rPr>
          <w:color w:val="000000" w:themeColor="text1"/>
        </w:rPr>
        <w:t>«</w:t>
      </w:r>
      <w:r w:rsidR="001A79D8">
        <w:rPr>
          <w:color w:val="000000" w:themeColor="text1"/>
          <w:lang w:val="en-GB"/>
        </w:rPr>
        <w:t>KUZNYAHOUSE</w:t>
      </w:r>
      <w:r w:rsidR="00255ED3" w:rsidRPr="00F12645">
        <w:rPr>
          <w:color w:val="000000" w:themeColor="text1"/>
        </w:rPr>
        <w:t>»</w:t>
      </w:r>
      <w:r w:rsidR="00D226D0" w:rsidRPr="00F12645">
        <w:rPr>
          <w:color w:val="000000" w:themeColor="text1"/>
        </w:rPr>
        <w:t xml:space="preserve"> </w:t>
      </w:r>
      <w:r w:rsidR="00D226D0">
        <w:rPr>
          <w:color w:val="000000" w:themeColor="text1"/>
        </w:rPr>
        <w:t xml:space="preserve">и </w:t>
      </w:r>
      <w:r w:rsidR="00D46C01">
        <w:rPr>
          <w:color w:val="000000" w:themeColor="text1"/>
        </w:rPr>
        <w:t>кафе «</w:t>
      </w:r>
      <w:r w:rsidR="00D46C01">
        <w:rPr>
          <w:color w:val="000000" w:themeColor="text1"/>
          <w:lang w:val="en-GB"/>
        </w:rPr>
        <w:t>KU</w:t>
      </w:r>
      <w:r w:rsidR="00CE11FE">
        <w:rPr>
          <w:color w:val="000000" w:themeColor="text1"/>
          <w:lang w:val="en-GB"/>
        </w:rPr>
        <w:t>ZNYA</w:t>
      </w:r>
      <w:r w:rsidR="00CE11FE" w:rsidRPr="00F12645">
        <w:rPr>
          <w:color w:val="000000" w:themeColor="text1"/>
        </w:rPr>
        <w:t xml:space="preserve"> </w:t>
      </w:r>
      <w:r w:rsidR="00CE11FE">
        <w:rPr>
          <w:color w:val="000000" w:themeColor="text1"/>
          <w:lang w:val="en-GB"/>
        </w:rPr>
        <w:t>CAF</w:t>
      </w:r>
      <w:r w:rsidR="00CE11FE" w:rsidRPr="00F12645">
        <w:rPr>
          <w:color w:val="000000" w:themeColor="text1"/>
        </w:rPr>
        <w:t>É».</w:t>
      </w:r>
      <w:r w:rsidR="002952C8">
        <w:rPr>
          <w:color w:val="000000" w:themeColor="text1"/>
        </w:rPr>
        <w:t xml:space="preserve"> Основной кулинарной концепцией проектов является приготовление </w:t>
      </w:r>
      <w:r w:rsidR="005F5045">
        <w:rPr>
          <w:color w:val="000000" w:themeColor="text1"/>
        </w:rPr>
        <w:t>вкусных и полезных блюд из сезонных продуктов местного производства.</w:t>
      </w:r>
    </w:p>
    <w:p w14:paraId="29E9D035" w14:textId="4FEEBE2A" w:rsidR="00E9048A" w:rsidRDefault="005B0080" w:rsidP="00AF37DC">
      <w:pPr>
        <w:pStyle w:val="ac"/>
        <w:numPr>
          <w:ilvl w:val="0"/>
          <w:numId w:val="16"/>
        </w:numPr>
        <w:spacing w:line="360" w:lineRule="auto"/>
        <w:jc w:val="both"/>
        <w:rPr>
          <w:color w:val="000000" w:themeColor="text1"/>
        </w:rPr>
      </w:pPr>
      <w:r>
        <w:rPr>
          <w:color w:val="000000" w:themeColor="text1"/>
        </w:rPr>
        <w:t xml:space="preserve">«Бутылка» — </w:t>
      </w:r>
      <w:r w:rsidR="00C741E3">
        <w:rPr>
          <w:color w:val="000000" w:themeColor="text1"/>
        </w:rPr>
        <w:t xml:space="preserve">круглое </w:t>
      </w:r>
      <w:r w:rsidR="00DF7877">
        <w:rPr>
          <w:color w:val="000000" w:themeColor="text1"/>
        </w:rPr>
        <w:t xml:space="preserve">здание бывшей морской тюрьмы 1830 г. </w:t>
      </w:r>
      <w:r w:rsidR="006E1E35">
        <w:rPr>
          <w:color w:val="000000" w:themeColor="text1"/>
        </w:rPr>
        <w:t>П</w:t>
      </w:r>
      <w:r w:rsidR="00DF7877">
        <w:rPr>
          <w:color w:val="000000" w:themeColor="text1"/>
        </w:rPr>
        <w:t xml:space="preserve">остройки. </w:t>
      </w:r>
      <w:r w:rsidR="00EC3549">
        <w:rPr>
          <w:color w:val="000000" w:themeColor="text1"/>
        </w:rPr>
        <w:t xml:space="preserve">Каждый этаж здания </w:t>
      </w:r>
      <w:r w:rsidR="006B4A96">
        <w:rPr>
          <w:color w:val="000000" w:themeColor="text1"/>
        </w:rPr>
        <w:t xml:space="preserve">имеет </w:t>
      </w:r>
      <w:r w:rsidR="0094378C">
        <w:rPr>
          <w:color w:val="000000" w:themeColor="text1"/>
        </w:rPr>
        <w:t>сво</w:t>
      </w:r>
      <w:r w:rsidR="009D135D">
        <w:rPr>
          <w:color w:val="000000" w:themeColor="text1"/>
        </w:rPr>
        <w:t xml:space="preserve">ю функцию: первый </w:t>
      </w:r>
      <w:r w:rsidR="00AC662F">
        <w:rPr>
          <w:color w:val="000000" w:themeColor="text1"/>
        </w:rPr>
        <w:t xml:space="preserve">этаж </w:t>
      </w:r>
      <w:r w:rsidR="00277CF4">
        <w:rPr>
          <w:color w:val="000000" w:themeColor="text1"/>
        </w:rPr>
        <w:t xml:space="preserve">полностью представлен </w:t>
      </w:r>
      <w:r w:rsidR="00215B5A">
        <w:rPr>
          <w:color w:val="000000" w:themeColor="text1"/>
        </w:rPr>
        <w:t>заведениями общественного питания</w:t>
      </w:r>
      <w:r w:rsidR="00AC662F">
        <w:rPr>
          <w:color w:val="000000" w:themeColor="text1"/>
        </w:rPr>
        <w:t xml:space="preserve">, второй — </w:t>
      </w:r>
      <w:r w:rsidR="00E7363C">
        <w:rPr>
          <w:color w:val="000000" w:themeColor="text1"/>
        </w:rPr>
        <w:t xml:space="preserve">торговыми </w:t>
      </w:r>
      <w:r w:rsidR="002F1F18">
        <w:rPr>
          <w:color w:val="000000" w:themeColor="text1"/>
        </w:rPr>
        <w:t xml:space="preserve">пространствами, третий — </w:t>
      </w:r>
      <w:r w:rsidR="0006110B">
        <w:rPr>
          <w:color w:val="000000" w:themeColor="text1"/>
        </w:rPr>
        <w:t xml:space="preserve">предприятиями </w:t>
      </w:r>
      <w:r w:rsidR="00DD7216">
        <w:rPr>
          <w:color w:val="000000" w:themeColor="text1"/>
        </w:rPr>
        <w:t xml:space="preserve">индустрии спорта и красоты. </w:t>
      </w:r>
      <w:r w:rsidR="00C35D3E">
        <w:rPr>
          <w:color w:val="000000" w:themeColor="text1"/>
        </w:rPr>
        <w:t xml:space="preserve">Среди резидентов территории «Бутылки» особенно выделяются следующие: </w:t>
      </w:r>
      <w:r w:rsidR="00273705">
        <w:rPr>
          <w:color w:val="000000" w:themeColor="text1"/>
        </w:rPr>
        <w:t>ресторан японской кухни «</w:t>
      </w:r>
      <w:r w:rsidR="00273705">
        <w:rPr>
          <w:color w:val="000000" w:themeColor="text1"/>
          <w:lang w:val="en-GB"/>
        </w:rPr>
        <w:t>Ronny</w:t>
      </w:r>
      <w:r w:rsidR="00273705" w:rsidRPr="00F12645">
        <w:rPr>
          <w:color w:val="000000" w:themeColor="text1"/>
        </w:rPr>
        <w:t xml:space="preserve">», </w:t>
      </w:r>
      <w:r w:rsidR="00074105">
        <w:rPr>
          <w:color w:val="000000" w:themeColor="text1"/>
        </w:rPr>
        <w:t xml:space="preserve">«Рюмочная в Бутылке», </w:t>
      </w:r>
      <w:r w:rsidR="009C5E0A">
        <w:rPr>
          <w:color w:val="000000" w:themeColor="text1"/>
        </w:rPr>
        <w:t xml:space="preserve">кафе «108», </w:t>
      </w:r>
      <w:r w:rsidR="002764C1">
        <w:rPr>
          <w:color w:val="000000" w:themeColor="text1"/>
        </w:rPr>
        <w:t xml:space="preserve">радио </w:t>
      </w:r>
      <w:r w:rsidR="002764C1">
        <w:rPr>
          <w:color w:val="000000" w:themeColor="text1"/>
          <w:lang w:val="en-GB"/>
        </w:rPr>
        <w:t>NHI</w:t>
      </w:r>
      <w:r w:rsidR="002764C1" w:rsidRPr="00F12645">
        <w:rPr>
          <w:color w:val="000000" w:themeColor="text1"/>
        </w:rPr>
        <w:t xml:space="preserve"> </w:t>
      </w:r>
      <w:r w:rsidR="002764C1">
        <w:rPr>
          <w:color w:val="000000" w:themeColor="text1"/>
          <w:lang w:val="en-GB"/>
        </w:rPr>
        <w:t>FM</w:t>
      </w:r>
      <w:r w:rsidR="002764C1" w:rsidRPr="00F12645">
        <w:rPr>
          <w:color w:val="000000" w:themeColor="text1"/>
        </w:rPr>
        <w:t xml:space="preserve">, </w:t>
      </w:r>
      <w:r w:rsidR="00947424">
        <w:rPr>
          <w:color w:val="000000" w:themeColor="text1"/>
        </w:rPr>
        <w:t xml:space="preserve">студия современного балета </w:t>
      </w:r>
      <w:r w:rsidR="00947424">
        <w:rPr>
          <w:color w:val="000000" w:themeColor="text1"/>
          <w:lang w:val="en-GB"/>
        </w:rPr>
        <w:t>Context</w:t>
      </w:r>
      <w:r w:rsidR="007B1FA0">
        <w:rPr>
          <w:color w:val="000000" w:themeColor="text1"/>
        </w:rPr>
        <w:t xml:space="preserve">, </w:t>
      </w:r>
      <w:r w:rsidR="00E371D1">
        <w:rPr>
          <w:color w:val="000000" w:themeColor="text1"/>
        </w:rPr>
        <w:t>израильское кафе</w:t>
      </w:r>
      <w:r w:rsidR="007B1FA0">
        <w:rPr>
          <w:color w:val="000000" w:themeColor="text1"/>
        </w:rPr>
        <w:t xml:space="preserve"> «</w:t>
      </w:r>
      <w:proofErr w:type="spellStart"/>
      <w:r w:rsidR="007B1FA0">
        <w:rPr>
          <w:color w:val="000000" w:themeColor="text1"/>
          <w:lang w:val="en-GB"/>
        </w:rPr>
        <w:t>Bekitzer</w:t>
      </w:r>
      <w:proofErr w:type="spellEnd"/>
      <w:r w:rsidR="004040BE" w:rsidRPr="00F12645">
        <w:rPr>
          <w:color w:val="000000" w:themeColor="text1"/>
        </w:rPr>
        <w:t>».</w:t>
      </w:r>
    </w:p>
    <w:p w14:paraId="548EC5D0" w14:textId="12D9C61D" w:rsidR="00A00E55" w:rsidRPr="00E9048A" w:rsidRDefault="006C44A4" w:rsidP="00AF37DC">
      <w:pPr>
        <w:pStyle w:val="ac"/>
        <w:numPr>
          <w:ilvl w:val="0"/>
          <w:numId w:val="16"/>
        </w:numPr>
        <w:spacing w:line="360" w:lineRule="auto"/>
        <w:jc w:val="both"/>
        <w:rPr>
          <w:color w:val="000000" w:themeColor="text1"/>
        </w:rPr>
      </w:pPr>
      <w:r w:rsidRPr="00E9048A">
        <w:rPr>
          <w:color w:val="000000" w:themeColor="text1"/>
        </w:rPr>
        <w:t xml:space="preserve">«Дом 12» — </w:t>
      </w:r>
      <w:r w:rsidR="00D60ABA" w:rsidRPr="00E9048A">
        <w:rPr>
          <w:color w:val="000000" w:themeColor="text1"/>
        </w:rPr>
        <w:t>одно из самых поздних зданий острова,</w:t>
      </w:r>
      <w:r w:rsidR="000C312B" w:rsidRPr="00E9048A">
        <w:rPr>
          <w:color w:val="000000" w:themeColor="text1"/>
        </w:rPr>
        <w:t xml:space="preserve"> построенное под складские нужды. В </w:t>
      </w:r>
      <w:r w:rsidR="000C312B" w:rsidRPr="00E9048A">
        <w:rPr>
          <w:color w:val="000000" w:themeColor="text1"/>
          <w:lang w:val="en-GB"/>
        </w:rPr>
        <w:t>XX</w:t>
      </w:r>
      <w:r w:rsidR="000C312B" w:rsidRPr="00E9048A">
        <w:rPr>
          <w:color w:val="000000" w:themeColor="text1"/>
        </w:rPr>
        <w:t xml:space="preserve"> в. </w:t>
      </w:r>
      <w:r w:rsidR="006E1E35" w:rsidRPr="00E9048A">
        <w:rPr>
          <w:color w:val="000000" w:themeColor="text1"/>
        </w:rPr>
        <w:t>Н</w:t>
      </w:r>
      <w:r w:rsidR="000C312B" w:rsidRPr="00E9048A">
        <w:rPr>
          <w:color w:val="000000" w:themeColor="text1"/>
        </w:rPr>
        <w:t xml:space="preserve">а его территории располагалась текстильная фабрика. </w:t>
      </w:r>
      <w:r w:rsidR="0025101B" w:rsidRPr="00E9048A">
        <w:rPr>
          <w:color w:val="000000" w:themeColor="text1"/>
        </w:rPr>
        <w:t xml:space="preserve">Сегодняшними резидентами дома являются: </w:t>
      </w:r>
      <w:r w:rsidR="001B16F5" w:rsidRPr="00E9048A">
        <w:rPr>
          <w:color w:val="000000" w:themeColor="text1"/>
        </w:rPr>
        <w:t>одной из самых известных заведений Санкт</w:t>
      </w:r>
      <w:r w:rsidR="00E16C65" w:rsidRPr="00E9048A">
        <w:rPr>
          <w:color w:val="000000" w:themeColor="text1"/>
        </w:rPr>
        <w:t xml:space="preserve">-Петербурга, </w:t>
      </w:r>
      <w:r w:rsidR="000210F0" w:rsidRPr="00E9048A">
        <w:rPr>
          <w:color w:val="000000" w:themeColor="text1"/>
        </w:rPr>
        <w:t xml:space="preserve">ресторан Матильды Шнуровой </w:t>
      </w:r>
      <w:r w:rsidR="00C961B3" w:rsidRPr="00E9048A">
        <w:rPr>
          <w:color w:val="000000" w:themeColor="text1"/>
        </w:rPr>
        <w:t>«</w:t>
      </w:r>
      <w:proofErr w:type="spellStart"/>
      <w:r w:rsidR="00C961B3" w:rsidRPr="00E9048A">
        <w:rPr>
          <w:color w:val="000000" w:themeColor="text1"/>
          <w:lang w:val="en-GB"/>
        </w:rPr>
        <w:t>Cococouture</w:t>
      </w:r>
      <w:proofErr w:type="spellEnd"/>
      <w:r w:rsidR="00E16C65" w:rsidRPr="00E9048A">
        <w:rPr>
          <w:color w:val="000000" w:themeColor="text1"/>
        </w:rPr>
        <w:t xml:space="preserve">», </w:t>
      </w:r>
      <w:r w:rsidR="00E33557" w:rsidRPr="00E9048A">
        <w:rPr>
          <w:color w:val="000000" w:themeColor="text1"/>
        </w:rPr>
        <w:t>«</w:t>
      </w:r>
      <w:proofErr w:type="spellStart"/>
      <w:r w:rsidR="00E33557" w:rsidRPr="00E9048A">
        <w:rPr>
          <w:color w:val="000000" w:themeColor="text1"/>
          <w:lang w:val="en-GB"/>
        </w:rPr>
        <w:t>Cococo</w:t>
      </w:r>
      <w:proofErr w:type="spellEnd"/>
      <w:r w:rsidR="00E33557" w:rsidRPr="00E9048A">
        <w:rPr>
          <w:color w:val="000000" w:themeColor="text1"/>
        </w:rPr>
        <w:t xml:space="preserve"> </w:t>
      </w:r>
      <w:r w:rsidR="00E33557" w:rsidRPr="00E9048A">
        <w:rPr>
          <w:color w:val="000000" w:themeColor="text1"/>
          <w:lang w:val="en-GB"/>
        </w:rPr>
        <w:t>bistro</w:t>
      </w:r>
      <w:r w:rsidR="00E33557" w:rsidRPr="00E9048A">
        <w:rPr>
          <w:color w:val="000000" w:themeColor="text1"/>
        </w:rPr>
        <w:t>»</w:t>
      </w:r>
      <w:r w:rsidR="00514643" w:rsidRPr="00E9048A">
        <w:rPr>
          <w:color w:val="000000" w:themeColor="text1"/>
        </w:rPr>
        <w:t xml:space="preserve">, </w:t>
      </w:r>
      <w:r w:rsidR="006604A3" w:rsidRPr="00E9048A">
        <w:rPr>
          <w:color w:val="000000" w:themeColor="text1"/>
        </w:rPr>
        <w:t xml:space="preserve">галерея </w:t>
      </w:r>
      <w:r w:rsidR="008C743E" w:rsidRPr="00E9048A">
        <w:rPr>
          <w:color w:val="000000" w:themeColor="text1"/>
        </w:rPr>
        <w:t>цифрового искусства «</w:t>
      </w:r>
      <w:proofErr w:type="spellStart"/>
      <w:r w:rsidR="008C743E" w:rsidRPr="00E9048A">
        <w:rPr>
          <w:color w:val="000000" w:themeColor="text1"/>
        </w:rPr>
        <w:t>Цифергауз</w:t>
      </w:r>
      <w:proofErr w:type="spellEnd"/>
      <w:r w:rsidR="00E9048A" w:rsidRPr="00C71691">
        <w:rPr>
          <w:color w:val="000000" w:themeColor="text1"/>
        </w:rPr>
        <w:t>»</w:t>
      </w:r>
      <w:r w:rsidR="00C71691" w:rsidRPr="002042C7">
        <w:rPr>
          <w:color w:val="000000" w:themeColor="text1"/>
        </w:rPr>
        <w:t>.</w:t>
      </w:r>
    </w:p>
    <w:p w14:paraId="44F7ED3F" w14:textId="1CA25F07" w:rsidR="002963F5" w:rsidRPr="00A00E55" w:rsidRDefault="00205D41" w:rsidP="00AF37DC">
      <w:pPr>
        <w:spacing w:line="360" w:lineRule="auto"/>
        <w:ind w:firstLine="708"/>
        <w:jc w:val="both"/>
        <w:rPr>
          <w:color w:val="FF0000"/>
        </w:rPr>
      </w:pPr>
      <w:r w:rsidRPr="00A00E55">
        <w:rPr>
          <w:color w:val="000000" w:themeColor="text1"/>
        </w:rPr>
        <w:t xml:space="preserve">С </w:t>
      </w:r>
      <w:r w:rsidR="00B127B8" w:rsidRPr="00A00E55">
        <w:rPr>
          <w:color w:val="000000" w:themeColor="text1"/>
        </w:rPr>
        <w:t xml:space="preserve">2021 г. </w:t>
      </w:r>
      <w:r w:rsidR="006E1E35" w:rsidRPr="00A00E55">
        <w:rPr>
          <w:color w:val="000000" w:themeColor="text1"/>
        </w:rPr>
        <w:t>П</w:t>
      </w:r>
      <w:r w:rsidR="00910964" w:rsidRPr="00A00E55">
        <w:rPr>
          <w:color w:val="000000" w:themeColor="text1"/>
        </w:rPr>
        <w:t xml:space="preserve">роводятся часовые экскурсионные прогулки по </w:t>
      </w:r>
      <w:r w:rsidR="00CB5954" w:rsidRPr="00A00E55">
        <w:rPr>
          <w:color w:val="000000" w:themeColor="text1"/>
        </w:rPr>
        <w:t>Новой Голландии</w:t>
      </w:r>
      <w:r w:rsidR="002963F5" w:rsidRPr="00A00E55">
        <w:rPr>
          <w:color w:val="000000" w:themeColor="text1"/>
        </w:rPr>
        <w:t>, знакомящие посетителей с историческим прошлым этого уникального объекта</w:t>
      </w:r>
      <w:r w:rsidR="00CB5954" w:rsidRPr="00A00E55">
        <w:rPr>
          <w:color w:val="000000" w:themeColor="text1"/>
        </w:rPr>
        <w:t xml:space="preserve">, </w:t>
      </w:r>
      <w:r w:rsidR="004D300A" w:rsidRPr="00A00E55">
        <w:rPr>
          <w:color w:val="000000" w:themeColor="text1"/>
        </w:rPr>
        <w:t xml:space="preserve">а с февраля 2022 г. </w:t>
      </w:r>
      <w:r w:rsidR="006E1E35" w:rsidRPr="00A00E55">
        <w:rPr>
          <w:color w:val="000000" w:themeColor="text1"/>
        </w:rPr>
        <w:t>В</w:t>
      </w:r>
      <w:r w:rsidR="00CB5954" w:rsidRPr="00A00E55">
        <w:rPr>
          <w:color w:val="000000" w:themeColor="text1"/>
        </w:rPr>
        <w:t xml:space="preserve">сем желающим стали доступны аудиогиды по острову, </w:t>
      </w:r>
      <w:r w:rsidR="009E544B" w:rsidRPr="00A00E55">
        <w:rPr>
          <w:color w:val="000000" w:themeColor="text1"/>
        </w:rPr>
        <w:t xml:space="preserve">которые можно получить в </w:t>
      </w:r>
      <w:proofErr w:type="spellStart"/>
      <w:r w:rsidR="009E544B" w:rsidRPr="00A00E55">
        <w:rPr>
          <w:color w:val="000000" w:themeColor="text1"/>
        </w:rPr>
        <w:t>Инфоцентре</w:t>
      </w:r>
      <w:proofErr w:type="spellEnd"/>
      <w:r w:rsidR="009E544B" w:rsidRPr="00A00E55">
        <w:rPr>
          <w:color w:val="000000" w:themeColor="text1"/>
        </w:rPr>
        <w:t xml:space="preserve"> пространства. </w:t>
      </w:r>
    </w:p>
    <w:p w14:paraId="07817BEA" w14:textId="77777777" w:rsidR="002963F5" w:rsidRPr="00E17F9B" w:rsidRDefault="005A0107" w:rsidP="00AF37DC">
      <w:pPr>
        <w:spacing w:line="360" w:lineRule="auto"/>
        <w:ind w:firstLine="708"/>
        <w:jc w:val="both"/>
        <w:rPr>
          <w:color w:val="000000" w:themeColor="text1"/>
        </w:rPr>
      </w:pPr>
      <w:r w:rsidRPr="00E17F9B">
        <w:rPr>
          <w:b/>
          <w:bCs/>
          <w:color w:val="000000" w:themeColor="text1"/>
        </w:rPr>
        <w:t xml:space="preserve">Адрес: </w:t>
      </w:r>
      <w:r w:rsidR="007A68BC" w:rsidRPr="00E17F9B">
        <w:rPr>
          <w:rFonts w:eastAsia="Times New Roman"/>
          <w:color w:val="000000" w:themeColor="text1"/>
          <w:spacing w:val="2"/>
          <w:shd w:val="clear" w:color="auto" w:fill="FFFFFF"/>
        </w:rPr>
        <w:t>Санкт-Петербург, наб. Адмиралтейского канала, 2</w:t>
      </w:r>
      <w:r w:rsidR="009E2FC3" w:rsidRPr="00E17F9B">
        <w:rPr>
          <w:rFonts w:eastAsia="Times New Roman"/>
          <w:color w:val="000000" w:themeColor="text1"/>
          <w:spacing w:val="2"/>
          <w:shd w:val="clear" w:color="auto" w:fill="FFFFFF"/>
        </w:rPr>
        <w:t>.</w:t>
      </w:r>
    </w:p>
    <w:p w14:paraId="7D0468B8" w14:textId="6DA90068" w:rsidR="009E2FC3" w:rsidRDefault="009E2FC3" w:rsidP="00AF37DC">
      <w:pPr>
        <w:spacing w:line="360" w:lineRule="auto"/>
        <w:ind w:firstLine="708"/>
        <w:jc w:val="both"/>
        <w:rPr>
          <w:rStyle w:val="a4"/>
          <w:rFonts w:eastAsia="Times New Roman"/>
          <w:spacing w:val="2"/>
          <w:shd w:val="clear" w:color="auto" w:fill="FFFFFF"/>
        </w:rPr>
      </w:pPr>
      <w:r w:rsidRPr="00E17F9B">
        <w:rPr>
          <w:rFonts w:eastAsia="Times New Roman"/>
          <w:b/>
          <w:bCs/>
          <w:color w:val="000000" w:themeColor="text1"/>
          <w:spacing w:val="2"/>
          <w:shd w:val="clear" w:color="auto" w:fill="FFFFFF"/>
        </w:rPr>
        <w:t xml:space="preserve">Веб-сайт: </w:t>
      </w:r>
      <w:hyperlink r:id="rId12" w:history="1">
        <w:r w:rsidR="00596694" w:rsidRPr="00E17F9B">
          <w:rPr>
            <w:rStyle w:val="a4"/>
            <w:rFonts w:eastAsia="Times New Roman"/>
            <w:spacing w:val="2"/>
            <w:shd w:val="clear" w:color="auto" w:fill="FFFFFF"/>
          </w:rPr>
          <w:t>https://www.newhollandsp.ru</w:t>
        </w:r>
      </w:hyperlink>
    </w:p>
    <w:p w14:paraId="2090AA30" w14:textId="120E68F8" w:rsidR="00F370AB" w:rsidRDefault="002963F5" w:rsidP="00AF37DC">
      <w:pPr>
        <w:pStyle w:val="serializerblocktext1jlw2"/>
        <w:spacing w:before="0" w:beforeAutospacing="0" w:after="0" w:afterAutospacing="0" w:line="360" w:lineRule="auto"/>
        <w:ind w:firstLine="708"/>
        <w:jc w:val="both"/>
        <w:textAlignment w:val="baseline"/>
        <w:rPr>
          <w:color w:val="211F1E"/>
          <w:spacing w:val="-6"/>
        </w:rPr>
      </w:pPr>
      <w:r w:rsidRPr="002924C0">
        <w:rPr>
          <w:rFonts w:eastAsia="Times New Roman"/>
          <w:b/>
          <w:bCs/>
          <w:color w:val="000000" w:themeColor="text1"/>
          <w:spacing w:val="2"/>
          <w:shd w:val="clear" w:color="auto" w:fill="FFFFFF"/>
        </w:rPr>
        <w:t>Общественное пространство «</w:t>
      </w:r>
      <w:proofErr w:type="spellStart"/>
      <w:r w:rsidRPr="002924C0">
        <w:rPr>
          <w:rFonts w:eastAsia="Times New Roman"/>
          <w:b/>
          <w:bCs/>
          <w:color w:val="000000" w:themeColor="text1"/>
          <w:spacing w:val="2"/>
          <w:shd w:val="clear" w:color="auto" w:fill="FFFFFF"/>
        </w:rPr>
        <w:t>Севкабель</w:t>
      </w:r>
      <w:proofErr w:type="spellEnd"/>
      <w:r w:rsidRPr="002924C0">
        <w:rPr>
          <w:rFonts w:eastAsia="Times New Roman"/>
          <w:b/>
          <w:bCs/>
          <w:color w:val="000000" w:themeColor="text1"/>
          <w:spacing w:val="2"/>
          <w:shd w:val="clear" w:color="auto" w:fill="FFFFFF"/>
        </w:rPr>
        <w:t xml:space="preserve"> Порт». </w:t>
      </w:r>
      <w:r w:rsidR="003B56CD" w:rsidRPr="002924C0">
        <w:rPr>
          <w:rFonts w:eastAsia="Times New Roman"/>
          <w:color w:val="000000" w:themeColor="text1"/>
          <w:spacing w:val="2"/>
          <w:shd w:val="clear" w:color="auto" w:fill="FFFFFF"/>
        </w:rPr>
        <w:t xml:space="preserve">Креативное пространство расположилось на </w:t>
      </w:r>
      <w:r w:rsidR="00770642" w:rsidRPr="002924C0">
        <w:rPr>
          <w:rFonts w:eastAsia="Times New Roman"/>
          <w:color w:val="000000" w:themeColor="text1"/>
          <w:spacing w:val="2"/>
          <w:shd w:val="clear" w:color="auto" w:fill="FFFFFF"/>
        </w:rPr>
        <w:t xml:space="preserve">территории первого </w:t>
      </w:r>
      <w:r w:rsidR="005A2AAB" w:rsidRPr="002924C0">
        <w:rPr>
          <w:rFonts w:eastAsia="Times New Roman"/>
          <w:color w:val="000000" w:themeColor="text1"/>
          <w:spacing w:val="2"/>
          <w:shd w:val="clear" w:color="auto" w:fill="FFFFFF"/>
        </w:rPr>
        <w:t>кабельного</w:t>
      </w:r>
      <w:r w:rsidR="004541D4" w:rsidRPr="002924C0">
        <w:rPr>
          <w:rFonts w:eastAsia="Times New Roman"/>
          <w:color w:val="000000" w:themeColor="text1"/>
          <w:spacing w:val="2"/>
          <w:shd w:val="clear" w:color="auto" w:fill="FFFFFF"/>
        </w:rPr>
        <w:t xml:space="preserve"> завода страны, открытого в </w:t>
      </w:r>
      <w:r w:rsidR="00BE277C" w:rsidRPr="002924C0">
        <w:rPr>
          <w:rFonts w:eastAsia="Times New Roman"/>
          <w:color w:val="000000" w:themeColor="text1"/>
          <w:spacing w:val="2"/>
          <w:shd w:val="clear" w:color="auto" w:fill="FFFFFF"/>
        </w:rPr>
        <w:t>1879 г.</w:t>
      </w:r>
      <w:r w:rsidR="00DB0C38">
        <w:rPr>
          <w:rFonts w:eastAsia="Times New Roman"/>
          <w:color w:val="000000" w:themeColor="text1"/>
          <w:spacing w:val="2"/>
          <w:shd w:val="clear" w:color="auto" w:fill="FFFFFF"/>
        </w:rPr>
        <w:t xml:space="preserve"> </w:t>
      </w:r>
      <w:r w:rsidR="006E1E35">
        <w:rPr>
          <w:rFonts w:eastAsia="Times New Roman"/>
          <w:color w:val="000000" w:themeColor="text1"/>
          <w:spacing w:val="2"/>
          <w:shd w:val="clear" w:color="auto" w:fill="FFFFFF"/>
        </w:rPr>
        <w:t>С</w:t>
      </w:r>
      <w:r w:rsidR="00DB0C38">
        <w:rPr>
          <w:rFonts w:eastAsia="Times New Roman"/>
          <w:color w:val="000000" w:themeColor="text1"/>
          <w:spacing w:val="2"/>
          <w:shd w:val="clear" w:color="auto" w:fill="FFFFFF"/>
        </w:rPr>
        <w:t xml:space="preserve"> целью обеспечения </w:t>
      </w:r>
      <w:r w:rsidR="00AF19AC">
        <w:rPr>
          <w:rFonts w:eastAsia="Times New Roman"/>
          <w:color w:val="000000" w:themeColor="text1"/>
          <w:spacing w:val="2"/>
          <w:shd w:val="clear" w:color="auto" w:fill="FFFFFF"/>
        </w:rPr>
        <w:t>электрификаци</w:t>
      </w:r>
      <w:r w:rsidR="00DB0C38">
        <w:rPr>
          <w:rFonts w:eastAsia="Times New Roman"/>
          <w:color w:val="000000" w:themeColor="text1"/>
          <w:spacing w:val="2"/>
          <w:shd w:val="clear" w:color="auto" w:fill="FFFFFF"/>
        </w:rPr>
        <w:t>и</w:t>
      </w:r>
      <w:r w:rsidR="00AF19AC">
        <w:rPr>
          <w:rFonts w:eastAsia="Times New Roman"/>
          <w:color w:val="000000" w:themeColor="text1"/>
          <w:spacing w:val="2"/>
          <w:shd w:val="clear" w:color="auto" w:fill="FFFFFF"/>
        </w:rPr>
        <w:t xml:space="preserve"> Санкт-Петербурга. </w:t>
      </w:r>
      <w:r w:rsidR="003D6430">
        <w:rPr>
          <w:color w:val="211F1E"/>
          <w:spacing w:val="-6"/>
        </w:rPr>
        <w:t xml:space="preserve">Завод существует </w:t>
      </w:r>
      <w:r w:rsidR="00E4147D">
        <w:rPr>
          <w:color w:val="211F1E"/>
          <w:spacing w:val="-6"/>
        </w:rPr>
        <w:t xml:space="preserve">и в настоящее время, однако в ходе модернизации производства </w:t>
      </w:r>
      <w:r w:rsidR="00507118">
        <w:rPr>
          <w:color w:val="211F1E"/>
          <w:spacing w:val="-6"/>
        </w:rPr>
        <w:t>он п</w:t>
      </w:r>
      <w:r w:rsidR="00BF70C9">
        <w:rPr>
          <w:color w:val="211F1E"/>
          <w:spacing w:val="-6"/>
        </w:rPr>
        <w:t xml:space="preserve">окинул часть своих территорий. </w:t>
      </w:r>
      <w:r w:rsidR="00FA4BE6">
        <w:rPr>
          <w:color w:val="211F1E"/>
          <w:spacing w:val="-6"/>
        </w:rPr>
        <w:t>Сегодня</w:t>
      </w:r>
      <w:r w:rsidR="00BF70C9" w:rsidRPr="00BF70C9">
        <w:rPr>
          <w:color w:val="211F1E"/>
          <w:spacing w:val="-6"/>
        </w:rPr>
        <w:t xml:space="preserve"> «</w:t>
      </w:r>
      <w:proofErr w:type="spellStart"/>
      <w:r w:rsidR="00BF70C9" w:rsidRPr="00BF70C9">
        <w:rPr>
          <w:color w:val="211F1E"/>
          <w:spacing w:val="-6"/>
        </w:rPr>
        <w:t>Севкабель</w:t>
      </w:r>
      <w:proofErr w:type="spellEnd"/>
      <w:r w:rsidR="00BF70C9" w:rsidRPr="00BF70C9">
        <w:rPr>
          <w:color w:val="211F1E"/>
          <w:spacing w:val="-6"/>
        </w:rPr>
        <w:t>»</w:t>
      </w:r>
      <w:r w:rsidR="00FA4BE6">
        <w:rPr>
          <w:color w:val="211F1E"/>
          <w:spacing w:val="-6"/>
        </w:rPr>
        <w:t xml:space="preserve"> является </w:t>
      </w:r>
      <w:r w:rsidR="00BF70C9" w:rsidRPr="00BF70C9">
        <w:rPr>
          <w:color w:val="211F1E"/>
          <w:spacing w:val="-6"/>
        </w:rPr>
        <w:t>од</w:t>
      </w:r>
      <w:r w:rsidR="00FA4BE6">
        <w:rPr>
          <w:color w:val="211F1E"/>
          <w:spacing w:val="-6"/>
        </w:rPr>
        <w:t xml:space="preserve">ним </w:t>
      </w:r>
      <w:r w:rsidR="00BF70C9" w:rsidRPr="00BF70C9">
        <w:rPr>
          <w:color w:val="211F1E"/>
          <w:spacing w:val="-6"/>
        </w:rPr>
        <w:t>из крупнейших производителей кабеля в России</w:t>
      </w:r>
      <w:r w:rsidR="009D1022">
        <w:rPr>
          <w:color w:val="211F1E"/>
          <w:spacing w:val="-6"/>
        </w:rPr>
        <w:t>, обеспечива</w:t>
      </w:r>
      <w:r w:rsidR="00B924D3">
        <w:rPr>
          <w:color w:val="211F1E"/>
          <w:spacing w:val="-6"/>
        </w:rPr>
        <w:t xml:space="preserve">я </w:t>
      </w:r>
      <w:r w:rsidR="009D1022">
        <w:rPr>
          <w:color w:val="211F1E"/>
          <w:spacing w:val="-6"/>
        </w:rPr>
        <w:t xml:space="preserve">своей продукцией космодромы, </w:t>
      </w:r>
      <w:r w:rsidR="00BF70C9" w:rsidRPr="00BF70C9">
        <w:rPr>
          <w:color w:val="211F1E"/>
          <w:spacing w:val="-6"/>
        </w:rPr>
        <w:t>олимпийские объекты</w:t>
      </w:r>
      <w:r w:rsidR="009D1022">
        <w:rPr>
          <w:color w:val="211F1E"/>
          <w:spacing w:val="-6"/>
        </w:rPr>
        <w:t xml:space="preserve">, </w:t>
      </w:r>
      <w:r w:rsidR="009E51E2">
        <w:rPr>
          <w:color w:val="211F1E"/>
          <w:spacing w:val="-6"/>
        </w:rPr>
        <w:t>«</w:t>
      </w:r>
      <w:r w:rsidR="00BF70C9" w:rsidRPr="00BF70C9">
        <w:rPr>
          <w:color w:val="211F1E"/>
          <w:spacing w:val="-6"/>
        </w:rPr>
        <w:t>Газпром», «Роснефть», «РЖД»</w:t>
      </w:r>
      <w:r w:rsidR="00137364">
        <w:rPr>
          <w:color w:val="211F1E"/>
          <w:spacing w:val="-6"/>
        </w:rPr>
        <w:t xml:space="preserve"> и </w:t>
      </w:r>
      <w:proofErr w:type="gramStart"/>
      <w:r w:rsidR="00DF354D">
        <w:rPr>
          <w:color w:val="211F1E"/>
          <w:spacing w:val="-6"/>
        </w:rPr>
        <w:t>многие другие российские предприятия</w:t>
      </w:r>
      <w:proofErr w:type="gramEnd"/>
      <w:r w:rsidR="00DF354D">
        <w:rPr>
          <w:color w:val="211F1E"/>
          <w:spacing w:val="-6"/>
        </w:rPr>
        <w:t xml:space="preserve"> и </w:t>
      </w:r>
      <w:r w:rsidR="00DF354D">
        <w:rPr>
          <w:color w:val="211F1E"/>
          <w:spacing w:val="-6"/>
        </w:rPr>
        <w:lastRenderedPageBreak/>
        <w:t>объекты</w:t>
      </w:r>
      <w:r w:rsidR="00D522E9">
        <w:rPr>
          <w:color w:val="211F1E"/>
          <w:spacing w:val="-6"/>
        </w:rPr>
        <w:t xml:space="preserve">. </w:t>
      </w:r>
      <w:r w:rsidR="00AF4753">
        <w:rPr>
          <w:color w:val="211F1E"/>
          <w:spacing w:val="-6"/>
        </w:rPr>
        <w:t>Создание креативного пространства в опустевших зданиях завода</w:t>
      </w:r>
      <w:r w:rsidR="00FD38F0">
        <w:rPr>
          <w:color w:val="211F1E"/>
          <w:spacing w:val="-6"/>
        </w:rPr>
        <w:t xml:space="preserve"> на берегу Финского залива</w:t>
      </w:r>
      <w:r w:rsidR="00AF4753">
        <w:rPr>
          <w:color w:val="211F1E"/>
          <w:spacing w:val="-6"/>
        </w:rPr>
        <w:t xml:space="preserve"> происходило при </w:t>
      </w:r>
      <w:r w:rsidR="00CC6A9C">
        <w:rPr>
          <w:color w:val="211F1E"/>
          <w:spacing w:val="-6"/>
        </w:rPr>
        <w:t>непосредственной поддерж</w:t>
      </w:r>
      <w:r w:rsidR="00F370AB">
        <w:rPr>
          <w:color w:val="211F1E"/>
          <w:spacing w:val="-6"/>
        </w:rPr>
        <w:t>ке и активном участии руководства «</w:t>
      </w:r>
      <w:proofErr w:type="spellStart"/>
      <w:r w:rsidR="00F370AB">
        <w:rPr>
          <w:color w:val="211F1E"/>
          <w:spacing w:val="-6"/>
        </w:rPr>
        <w:t>Севкабеля</w:t>
      </w:r>
      <w:proofErr w:type="spellEnd"/>
      <w:r w:rsidR="00F370AB">
        <w:rPr>
          <w:color w:val="211F1E"/>
          <w:spacing w:val="-6"/>
        </w:rPr>
        <w:t>».</w:t>
      </w:r>
      <w:r w:rsidR="00667F7F" w:rsidRPr="00667F7F">
        <w:rPr>
          <w:color w:val="211F1E"/>
          <w:spacing w:val="-6"/>
        </w:rPr>
        <w:t xml:space="preserve"> </w:t>
      </w:r>
      <w:r w:rsidR="00667F7F">
        <w:rPr>
          <w:color w:val="211F1E"/>
          <w:spacing w:val="-6"/>
        </w:rPr>
        <w:t>Таким образом, завод решил выгодно использовать свои территории, создав крупную креативную площадку с выходом к заливу.</w:t>
      </w:r>
      <w:r w:rsidR="005570B5">
        <w:rPr>
          <w:color w:val="211F1E"/>
          <w:spacing w:val="-6"/>
        </w:rPr>
        <w:t xml:space="preserve"> </w:t>
      </w:r>
      <w:proofErr w:type="gramStart"/>
      <w:r w:rsidR="00667F7F">
        <w:rPr>
          <w:color w:val="211F1E"/>
          <w:spacing w:val="-6"/>
        </w:rPr>
        <w:t xml:space="preserve">В </w:t>
      </w:r>
      <w:r w:rsidR="00F370AB">
        <w:rPr>
          <w:color w:val="211F1E"/>
          <w:spacing w:val="-6"/>
        </w:rPr>
        <w:t xml:space="preserve"> 201</w:t>
      </w:r>
      <w:r w:rsidR="005F37BD">
        <w:rPr>
          <w:color w:val="211F1E"/>
          <w:spacing w:val="-6"/>
        </w:rPr>
        <w:t>8</w:t>
      </w:r>
      <w:proofErr w:type="gramEnd"/>
      <w:r w:rsidR="00F370AB">
        <w:rPr>
          <w:color w:val="211F1E"/>
          <w:spacing w:val="-6"/>
        </w:rPr>
        <w:t xml:space="preserve"> </w:t>
      </w:r>
      <w:r w:rsidR="00271F4B">
        <w:rPr>
          <w:color w:val="211F1E"/>
          <w:spacing w:val="-6"/>
        </w:rPr>
        <w:t xml:space="preserve">г. </w:t>
      </w:r>
      <w:r w:rsidR="006E1E35">
        <w:rPr>
          <w:color w:val="211F1E"/>
          <w:spacing w:val="-6"/>
        </w:rPr>
        <w:t>П</w:t>
      </w:r>
      <w:r w:rsidR="005F37BD">
        <w:rPr>
          <w:color w:val="211F1E"/>
          <w:spacing w:val="-6"/>
        </w:rPr>
        <w:t xml:space="preserve">ространство открылось для посетителей, однако, как и Новая Голландия, </w:t>
      </w:r>
      <w:r w:rsidR="00BE4BA4">
        <w:rPr>
          <w:color w:val="211F1E"/>
          <w:spacing w:val="-6"/>
        </w:rPr>
        <w:t>проект до сих пор развивается</w:t>
      </w:r>
      <w:r w:rsidR="00DF04AC">
        <w:rPr>
          <w:color w:val="211F1E"/>
          <w:spacing w:val="-6"/>
        </w:rPr>
        <w:t xml:space="preserve"> и запускается этапами. </w:t>
      </w:r>
    </w:p>
    <w:p w14:paraId="031299C1" w14:textId="4B5F2120" w:rsidR="00A472C2" w:rsidRDefault="000F1ECE" w:rsidP="00AF37DC">
      <w:pPr>
        <w:pStyle w:val="serializerblocktext1jlw2"/>
        <w:spacing w:before="0" w:beforeAutospacing="0" w:after="0" w:afterAutospacing="0" w:line="360" w:lineRule="auto"/>
        <w:ind w:firstLine="708"/>
        <w:jc w:val="both"/>
        <w:textAlignment w:val="baseline"/>
        <w:divId w:val="2041971778"/>
        <w:rPr>
          <w:rFonts w:eastAsia="Times New Roman"/>
          <w:color w:val="000000" w:themeColor="text1"/>
          <w:spacing w:val="2"/>
          <w:shd w:val="clear" w:color="auto" w:fill="FFFFFF"/>
        </w:rPr>
      </w:pPr>
      <w:r>
        <w:rPr>
          <w:rFonts w:eastAsia="Times New Roman"/>
          <w:color w:val="000000" w:themeColor="text1"/>
          <w:spacing w:val="2"/>
          <w:shd w:val="clear" w:color="auto" w:fill="FFFFFF"/>
        </w:rPr>
        <w:t xml:space="preserve">Основной целью создания </w:t>
      </w:r>
      <w:r w:rsidR="008250D9">
        <w:rPr>
          <w:rFonts w:eastAsia="Times New Roman"/>
          <w:color w:val="000000" w:themeColor="text1"/>
          <w:spacing w:val="2"/>
          <w:shd w:val="clear" w:color="auto" w:fill="FFFFFF"/>
        </w:rPr>
        <w:t xml:space="preserve">данной </w:t>
      </w:r>
      <w:r w:rsidR="00F441D3">
        <w:rPr>
          <w:rFonts w:eastAsia="Times New Roman"/>
          <w:color w:val="000000" w:themeColor="text1"/>
          <w:spacing w:val="2"/>
          <w:shd w:val="clear" w:color="auto" w:fill="FFFFFF"/>
        </w:rPr>
        <w:t xml:space="preserve">креативной площадки, помимо оживления «серых» зон города, </w:t>
      </w:r>
      <w:r w:rsidR="00A472C2">
        <w:rPr>
          <w:rFonts w:eastAsia="Times New Roman"/>
          <w:color w:val="000000" w:themeColor="text1"/>
          <w:spacing w:val="2"/>
          <w:shd w:val="clear" w:color="auto" w:fill="FFFFFF"/>
        </w:rPr>
        <w:t xml:space="preserve">является </w:t>
      </w:r>
      <w:r w:rsidR="00250E1A">
        <w:rPr>
          <w:rFonts w:eastAsia="Times New Roman"/>
          <w:color w:val="000000" w:themeColor="text1"/>
          <w:spacing w:val="2"/>
          <w:shd w:val="clear" w:color="auto" w:fill="FFFFFF"/>
        </w:rPr>
        <w:t>создание</w:t>
      </w:r>
      <w:r w:rsidR="00A472C2">
        <w:rPr>
          <w:rFonts w:eastAsia="Times New Roman"/>
          <w:color w:val="000000" w:themeColor="text1"/>
          <w:spacing w:val="2"/>
          <w:shd w:val="clear" w:color="auto" w:fill="FFFFFF"/>
        </w:rPr>
        <w:t xml:space="preserve"> креативного </w:t>
      </w:r>
      <w:r w:rsidR="006A2568" w:rsidRPr="006A2568">
        <w:rPr>
          <w:rFonts w:eastAsia="Times New Roman"/>
          <w:color w:val="000000" w:themeColor="text1"/>
          <w:spacing w:val="2"/>
          <w:shd w:val="clear" w:color="auto" w:fill="FFFFFF"/>
        </w:rPr>
        <w:t xml:space="preserve">сообщества для развития творческих и деловых инициатив, </w:t>
      </w:r>
      <w:r w:rsidR="00D154BA">
        <w:rPr>
          <w:rFonts w:eastAsia="Times New Roman"/>
          <w:color w:val="000000" w:themeColor="text1"/>
          <w:spacing w:val="2"/>
          <w:shd w:val="clear" w:color="auto" w:fill="FFFFFF"/>
        </w:rPr>
        <w:t xml:space="preserve">способствующих </w:t>
      </w:r>
      <w:r w:rsidR="005951AD">
        <w:rPr>
          <w:rFonts w:eastAsia="Times New Roman"/>
          <w:color w:val="000000" w:themeColor="text1"/>
          <w:spacing w:val="2"/>
          <w:shd w:val="clear" w:color="auto" w:fill="FFFFFF"/>
        </w:rPr>
        <w:t>улучшению городской среды.</w:t>
      </w:r>
      <w:r w:rsidR="00094BA9">
        <w:rPr>
          <w:rFonts w:eastAsia="Times New Roman"/>
          <w:color w:val="000000" w:themeColor="text1"/>
          <w:spacing w:val="2"/>
          <w:shd w:val="clear" w:color="auto" w:fill="FFFFFF"/>
        </w:rPr>
        <w:t xml:space="preserve"> </w:t>
      </w:r>
      <w:r w:rsidR="00162B02">
        <w:rPr>
          <w:rFonts w:eastAsia="Times New Roman"/>
          <w:color w:val="000000" w:themeColor="text1"/>
          <w:spacing w:val="2"/>
          <w:shd w:val="clear" w:color="auto" w:fill="FFFFFF"/>
        </w:rPr>
        <w:t xml:space="preserve">Территория </w:t>
      </w:r>
      <w:r w:rsidR="00471F91">
        <w:rPr>
          <w:rFonts w:eastAsia="Times New Roman"/>
          <w:color w:val="000000" w:themeColor="text1"/>
          <w:spacing w:val="2"/>
          <w:shd w:val="clear" w:color="auto" w:fill="FFFFFF"/>
        </w:rPr>
        <w:t>пространства «</w:t>
      </w:r>
      <w:proofErr w:type="spellStart"/>
      <w:r w:rsidR="00471F91">
        <w:rPr>
          <w:rFonts w:eastAsia="Times New Roman"/>
          <w:color w:val="000000" w:themeColor="text1"/>
          <w:spacing w:val="2"/>
          <w:shd w:val="clear" w:color="auto" w:fill="FFFFFF"/>
        </w:rPr>
        <w:t>Севкабель</w:t>
      </w:r>
      <w:proofErr w:type="spellEnd"/>
      <w:r w:rsidR="005B46D4">
        <w:rPr>
          <w:rFonts w:eastAsia="Times New Roman"/>
          <w:color w:val="000000" w:themeColor="text1"/>
          <w:spacing w:val="2"/>
          <w:shd w:val="clear" w:color="auto" w:fill="FFFFFF"/>
        </w:rPr>
        <w:t xml:space="preserve"> Порт» представлена следующими </w:t>
      </w:r>
      <w:r w:rsidR="001C4F74">
        <w:rPr>
          <w:rFonts w:eastAsia="Times New Roman"/>
          <w:color w:val="000000" w:themeColor="text1"/>
          <w:spacing w:val="2"/>
          <w:shd w:val="clear" w:color="auto" w:fill="FFFFFF"/>
        </w:rPr>
        <w:t xml:space="preserve">постройками: </w:t>
      </w:r>
      <w:r w:rsidR="00AD75CF">
        <w:rPr>
          <w:rFonts w:eastAsia="Times New Roman"/>
          <w:color w:val="000000" w:themeColor="text1"/>
          <w:spacing w:val="2"/>
          <w:shd w:val="clear" w:color="auto" w:fill="FFFFFF"/>
        </w:rPr>
        <w:t xml:space="preserve">корпусами </w:t>
      </w:r>
      <w:r w:rsidR="00F61423">
        <w:rPr>
          <w:rFonts w:eastAsia="Times New Roman"/>
          <w:color w:val="000000" w:themeColor="text1"/>
          <w:spacing w:val="2"/>
          <w:shd w:val="clear" w:color="auto" w:fill="FFFFFF"/>
          <w:lang w:val="en-GB"/>
        </w:rPr>
        <w:t>XIX</w:t>
      </w:r>
      <w:r w:rsidR="00F61423" w:rsidRPr="00F12645">
        <w:rPr>
          <w:rFonts w:eastAsia="Times New Roman"/>
          <w:color w:val="000000" w:themeColor="text1"/>
          <w:spacing w:val="2"/>
          <w:shd w:val="clear" w:color="auto" w:fill="FFFFFF"/>
        </w:rPr>
        <w:t xml:space="preserve"> </w:t>
      </w:r>
      <w:r w:rsidR="00F61423">
        <w:rPr>
          <w:rFonts w:eastAsia="Times New Roman"/>
          <w:color w:val="000000" w:themeColor="text1"/>
          <w:spacing w:val="2"/>
          <w:shd w:val="clear" w:color="auto" w:fill="FFFFFF"/>
        </w:rPr>
        <w:t>в.</w:t>
      </w:r>
      <w:r w:rsidR="00AD75CF">
        <w:rPr>
          <w:rFonts w:eastAsia="Times New Roman"/>
          <w:color w:val="000000" w:themeColor="text1"/>
          <w:spacing w:val="2"/>
          <w:shd w:val="clear" w:color="auto" w:fill="FFFFFF"/>
        </w:rPr>
        <w:t xml:space="preserve">, </w:t>
      </w:r>
      <w:r w:rsidR="00F61423">
        <w:rPr>
          <w:rFonts w:eastAsia="Times New Roman"/>
          <w:color w:val="000000" w:themeColor="text1"/>
          <w:spacing w:val="2"/>
          <w:shd w:val="clear" w:color="auto" w:fill="FFFFFF"/>
        </w:rPr>
        <w:t>выполненными из красного кирпича</w:t>
      </w:r>
      <w:r w:rsidR="00385385">
        <w:rPr>
          <w:rFonts w:eastAsia="Times New Roman"/>
          <w:color w:val="000000" w:themeColor="text1"/>
          <w:spacing w:val="2"/>
          <w:shd w:val="clear" w:color="auto" w:fill="FFFFFF"/>
        </w:rPr>
        <w:t>;</w:t>
      </w:r>
      <w:r w:rsidR="00F61423">
        <w:rPr>
          <w:rFonts w:eastAsia="Times New Roman"/>
          <w:color w:val="000000" w:themeColor="text1"/>
          <w:spacing w:val="2"/>
          <w:shd w:val="clear" w:color="auto" w:fill="FFFFFF"/>
        </w:rPr>
        <w:t xml:space="preserve"> </w:t>
      </w:r>
      <w:r w:rsidR="00A42D57">
        <w:rPr>
          <w:rFonts w:eastAsia="Times New Roman"/>
          <w:color w:val="000000" w:themeColor="text1"/>
          <w:spacing w:val="2"/>
          <w:shd w:val="clear" w:color="auto" w:fill="FFFFFF"/>
        </w:rPr>
        <w:t>небольшим корпусом</w:t>
      </w:r>
      <w:r w:rsidR="00385385">
        <w:rPr>
          <w:rFonts w:eastAsia="Times New Roman"/>
          <w:color w:val="000000" w:themeColor="text1"/>
          <w:spacing w:val="2"/>
          <w:shd w:val="clear" w:color="auto" w:fill="FFFFFF"/>
        </w:rPr>
        <w:t>, расположенным вдоль Кожевенной линии,</w:t>
      </w:r>
      <w:r w:rsidR="00A42D57">
        <w:rPr>
          <w:rFonts w:eastAsia="Times New Roman"/>
          <w:color w:val="000000" w:themeColor="text1"/>
          <w:spacing w:val="2"/>
          <w:shd w:val="clear" w:color="auto" w:fill="FFFFFF"/>
        </w:rPr>
        <w:t xml:space="preserve"> </w:t>
      </w:r>
      <w:r w:rsidR="00A42D57" w:rsidRPr="00F12645">
        <w:rPr>
          <w:rFonts w:eastAsia="Times New Roman"/>
          <w:color w:val="000000" w:themeColor="text1"/>
          <w:spacing w:val="2"/>
          <w:shd w:val="clear" w:color="auto" w:fill="FFFFFF"/>
        </w:rPr>
        <w:t>1980-</w:t>
      </w:r>
      <w:r w:rsidR="00A42D57">
        <w:rPr>
          <w:rFonts w:eastAsia="Times New Roman"/>
          <w:color w:val="000000" w:themeColor="text1"/>
          <w:spacing w:val="2"/>
          <w:shd w:val="clear" w:color="auto" w:fill="FFFFFF"/>
        </w:rPr>
        <w:t xml:space="preserve">х годов </w:t>
      </w:r>
      <w:r w:rsidR="00385385">
        <w:rPr>
          <w:rFonts w:eastAsia="Times New Roman"/>
          <w:color w:val="000000" w:themeColor="text1"/>
          <w:spacing w:val="2"/>
          <w:shd w:val="clear" w:color="auto" w:fill="FFFFFF"/>
        </w:rPr>
        <w:t>постройки</w:t>
      </w:r>
      <w:r w:rsidR="00D31E5C">
        <w:rPr>
          <w:rFonts w:eastAsia="Times New Roman"/>
          <w:color w:val="000000" w:themeColor="text1"/>
          <w:spacing w:val="2"/>
          <w:shd w:val="clear" w:color="auto" w:fill="FFFFFF"/>
        </w:rPr>
        <w:t xml:space="preserve">; </w:t>
      </w:r>
      <w:r w:rsidR="004F449D">
        <w:rPr>
          <w:rFonts w:eastAsia="Times New Roman"/>
          <w:color w:val="000000" w:themeColor="text1"/>
          <w:spacing w:val="2"/>
          <w:shd w:val="clear" w:color="auto" w:fill="FFFFFF"/>
        </w:rPr>
        <w:t>большим</w:t>
      </w:r>
      <w:r w:rsidR="00F04368">
        <w:rPr>
          <w:rFonts w:eastAsia="Times New Roman"/>
          <w:color w:val="000000" w:themeColor="text1"/>
          <w:spacing w:val="2"/>
          <w:shd w:val="clear" w:color="auto" w:fill="FFFFFF"/>
        </w:rPr>
        <w:t xml:space="preserve"> бетонным</w:t>
      </w:r>
      <w:r w:rsidR="004F449D">
        <w:rPr>
          <w:rFonts w:eastAsia="Times New Roman"/>
          <w:color w:val="000000" w:themeColor="text1"/>
          <w:spacing w:val="2"/>
          <w:shd w:val="clear" w:color="auto" w:fill="FFFFFF"/>
        </w:rPr>
        <w:t xml:space="preserve"> зданием </w:t>
      </w:r>
      <w:r w:rsidR="00945C02">
        <w:rPr>
          <w:rFonts w:eastAsia="Times New Roman"/>
          <w:color w:val="000000" w:themeColor="text1"/>
          <w:spacing w:val="2"/>
          <w:shd w:val="clear" w:color="auto" w:fill="FFFFFF"/>
        </w:rPr>
        <w:t xml:space="preserve">советской эпохи </w:t>
      </w:r>
      <w:r w:rsidR="00F04368">
        <w:rPr>
          <w:rFonts w:eastAsia="Times New Roman"/>
          <w:color w:val="000000" w:themeColor="text1"/>
          <w:spacing w:val="2"/>
          <w:shd w:val="clear" w:color="auto" w:fill="FFFFFF"/>
        </w:rPr>
        <w:t>у самого</w:t>
      </w:r>
      <w:r w:rsidR="00D538A0">
        <w:rPr>
          <w:rFonts w:eastAsia="Times New Roman"/>
          <w:color w:val="000000" w:themeColor="text1"/>
          <w:spacing w:val="2"/>
          <w:shd w:val="clear" w:color="auto" w:fill="FFFFFF"/>
        </w:rPr>
        <w:t xml:space="preserve"> берега Финского залива.</w:t>
      </w:r>
      <w:r w:rsidR="00F268B3">
        <w:rPr>
          <w:rFonts w:eastAsia="Times New Roman"/>
          <w:color w:val="000000" w:themeColor="text1"/>
          <w:spacing w:val="2"/>
          <w:shd w:val="clear" w:color="auto" w:fill="FFFFFF"/>
        </w:rPr>
        <w:t xml:space="preserve"> </w:t>
      </w:r>
      <w:r w:rsidR="001A0FDC">
        <w:rPr>
          <w:rFonts w:eastAsia="Times New Roman"/>
          <w:color w:val="000000" w:themeColor="text1"/>
          <w:spacing w:val="2"/>
          <w:shd w:val="clear" w:color="auto" w:fill="FFFFFF"/>
        </w:rPr>
        <w:t xml:space="preserve">В ходе </w:t>
      </w:r>
      <w:proofErr w:type="spellStart"/>
      <w:r w:rsidR="001A0FDC">
        <w:rPr>
          <w:rFonts w:eastAsia="Times New Roman"/>
          <w:color w:val="000000" w:themeColor="text1"/>
          <w:spacing w:val="2"/>
          <w:shd w:val="clear" w:color="auto" w:fill="FFFFFF"/>
        </w:rPr>
        <w:t>редевелопмента</w:t>
      </w:r>
      <w:proofErr w:type="spellEnd"/>
      <w:r w:rsidR="001A0FDC">
        <w:rPr>
          <w:rFonts w:eastAsia="Times New Roman"/>
          <w:color w:val="000000" w:themeColor="text1"/>
          <w:spacing w:val="2"/>
          <w:shd w:val="clear" w:color="auto" w:fill="FFFFFF"/>
        </w:rPr>
        <w:t xml:space="preserve"> </w:t>
      </w:r>
      <w:r w:rsidR="0037775A">
        <w:rPr>
          <w:rFonts w:eastAsia="Times New Roman"/>
          <w:color w:val="000000" w:themeColor="text1"/>
          <w:spacing w:val="2"/>
          <w:shd w:val="clear" w:color="auto" w:fill="FFFFFF"/>
        </w:rPr>
        <w:t xml:space="preserve">территории </w:t>
      </w:r>
      <w:r w:rsidR="00240D26">
        <w:rPr>
          <w:rFonts w:eastAsia="Times New Roman"/>
          <w:color w:val="000000" w:themeColor="text1"/>
          <w:spacing w:val="2"/>
          <w:shd w:val="clear" w:color="auto" w:fill="FFFFFF"/>
        </w:rPr>
        <w:t>у пространства появилась деревянная набережная с газоном и размещённые на нём «вертикальные» скамейки</w:t>
      </w:r>
      <w:r w:rsidR="0095549E">
        <w:rPr>
          <w:rFonts w:eastAsia="Times New Roman"/>
          <w:color w:val="000000" w:themeColor="text1"/>
          <w:spacing w:val="2"/>
          <w:shd w:val="clear" w:color="auto" w:fill="FFFFFF"/>
        </w:rPr>
        <w:t xml:space="preserve"> — </w:t>
      </w:r>
      <w:r w:rsidR="00D948BF">
        <w:rPr>
          <w:rFonts w:eastAsia="Times New Roman"/>
          <w:color w:val="000000" w:themeColor="text1"/>
          <w:spacing w:val="2"/>
          <w:shd w:val="clear" w:color="auto" w:fill="FFFFFF"/>
        </w:rPr>
        <w:t xml:space="preserve">отсылка к одному из любимых занятий коренных петербуржцев, солнечным ванным </w:t>
      </w:r>
      <w:r w:rsidR="00123130">
        <w:rPr>
          <w:rFonts w:eastAsia="Times New Roman"/>
          <w:color w:val="000000" w:themeColor="text1"/>
          <w:spacing w:val="2"/>
          <w:shd w:val="clear" w:color="auto" w:fill="FFFFFF"/>
        </w:rPr>
        <w:t xml:space="preserve">у стен Петропавловской крепости. </w:t>
      </w:r>
      <w:r w:rsidR="007936E9">
        <w:rPr>
          <w:rFonts w:eastAsia="Times New Roman"/>
          <w:color w:val="000000" w:themeColor="text1"/>
          <w:spacing w:val="2"/>
          <w:shd w:val="clear" w:color="auto" w:fill="FFFFFF"/>
        </w:rPr>
        <w:t xml:space="preserve">Также </w:t>
      </w:r>
      <w:r w:rsidR="006D6A06">
        <w:rPr>
          <w:rFonts w:eastAsia="Times New Roman"/>
          <w:color w:val="000000" w:themeColor="text1"/>
          <w:spacing w:val="2"/>
          <w:shd w:val="clear" w:color="auto" w:fill="FFFFFF"/>
        </w:rPr>
        <w:t xml:space="preserve">на набережной с 2021 г. </w:t>
      </w:r>
      <w:r w:rsidR="006E1E35">
        <w:rPr>
          <w:rFonts w:eastAsia="Times New Roman"/>
          <w:color w:val="000000" w:themeColor="text1"/>
          <w:spacing w:val="2"/>
          <w:shd w:val="clear" w:color="auto" w:fill="FFFFFF"/>
        </w:rPr>
        <w:t>У</w:t>
      </w:r>
      <w:r w:rsidR="006D6A06">
        <w:rPr>
          <w:rFonts w:eastAsia="Times New Roman"/>
          <w:color w:val="000000" w:themeColor="text1"/>
          <w:spacing w:val="2"/>
          <w:shd w:val="clear" w:color="auto" w:fill="FFFFFF"/>
        </w:rPr>
        <w:t xml:space="preserve">становлена инсталляция Мартина </w:t>
      </w:r>
      <w:proofErr w:type="spellStart"/>
      <w:r w:rsidR="006D6A06">
        <w:rPr>
          <w:rFonts w:eastAsia="Times New Roman"/>
          <w:color w:val="000000" w:themeColor="text1"/>
          <w:spacing w:val="2"/>
          <w:shd w:val="clear" w:color="auto" w:fill="FFFFFF"/>
        </w:rPr>
        <w:t>Бри</w:t>
      </w:r>
      <w:r w:rsidR="00AE1EA3">
        <w:rPr>
          <w:rFonts w:eastAsia="Times New Roman"/>
          <w:color w:val="000000" w:themeColor="text1"/>
          <w:spacing w:val="2"/>
          <w:shd w:val="clear" w:color="auto" w:fill="FFFFFF"/>
        </w:rPr>
        <w:t>целя</w:t>
      </w:r>
      <w:proofErr w:type="spellEnd"/>
      <w:r w:rsidR="00AE1EA3">
        <w:rPr>
          <w:rFonts w:eastAsia="Times New Roman"/>
          <w:color w:val="000000" w:themeColor="text1"/>
          <w:spacing w:val="2"/>
          <w:shd w:val="clear" w:color="auto" w:fill="FFFFFF"/>
        </w:rPr>
        <w:t xml:space="preserve"> </w:t>
      </w:r>
      <w:proofErr w:type="spellStart"/>
      <w:r w:rsidR="00AE1EA3">
        <w:rPr>
          <w:rFonts w:eastAsia="Times New Roman"/>
          <w:color w:val="000000" w:themeColor="text1"/>
          <w:spacing w:val="2"/>
          <w:shd w:val="clear" w:color="auto" w:fill="FFFFFF"/>
        </w:rPr>
        <w:t>Бараги</w:t>
      </w:r>
      <w:proofErr w:type="spellEnd"/>
      <w:r w:rsidR="00AE1EA3">
        <w:rPr>
          <w:rFonts w:eastAsia="Times New Roman"/>
          <w:color w:val="000000" w:themeColor="text1"/>
          <w:spacing w:val="2"/>
          <w:shd w:val="clear" w:color="auto" w:fill="FFFFFF"/>
        </w:rPr>
        <w:t xml:space="preserve"> «Солнечный календарь», </w:t>
      </w:r>
      <w:r w:rsidR="00973901">
        <w:rPr>
          <w:rFonts w:eastAsia="Times New Roman"/>
          <w:color w:val="000000" w:themeColor="text1"/>
          <w:spacing w:val="2"/>
          <w:shd w:val="clear" w:color="auto" w:fill="FFFFFF"/>
        </w:rPr>
        <w:t xml:space="preserve">расположенный таким образом, что каждый день в нём </w:t>
      </w:r>
      <w:r w:rsidR="0043072F">
        <w:rPr>
          <w:rFonts w:eastAsia="Times New Roman"/>
          <w:color w:val="000000" w:themeColor="text1"/>
          <w:spacing w:val="2"/>
          <w:shd w:val="clear" w:color="auto" w:fill="FFFFFF"/>
        </w:rPr>
        <w:t xml:space="preserve">под разным </w:t>
      </w:r>
      <w:r w:rsidR="00D22C8D">
        <w:rPr>
          <w:rFonts w:eastAsia="Times New Roman"/>
          <w:color w:val="000000" w:themeColor="text1"/>
          <w:spacing w:val="2"/>
          <w:shd w:val="clear" w:color="auto" w:fill="FFFFFF"/>
        </w:rPr>
        <w:t xml:space="preserve">углом </w:t>
      </w:r>
      <w:r w:rsidR="0043072F">
        <w:rPr>
          <w:rFonts w:eastAsia="Times New Roman"/>
          <w:color w:val="000000" w:themeColor="text1"/>
          <w:spacing w:val="2"/>
          <w:shd w:val="clear" w:color="auto" w:fill="FFFFFF"/>
        </w:rPr>
        <w:t>можно</w:t>
      </w:r>
      <w:r w:rsidR="00D22C8D">
        <w:rPr>
          <w:rFonts w:eastAsia="Times New Roman"/>
          <w:color w:val="000000" w:themeColor="text1"/>
          <w:spacing w:val="2"/>
          <w:shd w:val="clear" w:color="auto" w:fill="FFFFFF"/>
        </w:rPr>
        <w:t xml:space="preserve"> ловить закаты.</w:t>
      </w:r>
      <w:r w:rsidR="009762DA">
        <w:rPr>
          <w:rFonts w:eastAsia="Times New Roman"/>
          <w:color w:val="000000" w:themeColor="text1"/>
          <w:spacing w:val="2"/>
          <w:shd w:val="clear" w:color="auto" w:fill="FFFFFF"/>
        </w:rPr>
        <w:t xml:space="preserve"> В целом набережная на территории пространства оформлена </w:t>
      </w:r>
      <w:r w:rsidR="00650DB8">
        <w:rPr>
          <w:rFonts w:eastAsia="Times New Roman"/>
          <w:color w:val="000000" w:themeColor="text1"/>
          <w:spacing w:val="2"/>
          <w:shd w:val="clear" w:color="auto" w:fill="FFFFFF"/>
        </w:rPr>
        <w:t xml:space="preserve">в виде рекреационной зоны на открытом воздухе, где можно </w:t>
      </w:r>
      <w:r w:rsidR="00E33828">
        <w:rPr>
          <w:rFonts w:eastAsia="Times New Roman"/>
          <w:color w:val="000000" w:themeColor="text1"/>
          <w:spacing w:val="2"/>
          <w:shd w:val="clear" w:color="auto" w:fill="FFFFFF"/>
        </w:rPr>
        <w:t>гулять</w:t>
      </w:r>
      <w:r w:rsidR="00650DB8">
        <w:rPr>
          <w:rFonts w:eastAsia="Times New Roman"/>
          <w:color w:val="000000" w:themeColor="text1"/>
          <w:spacing w:val="2"/>
          <w:shd w:val="clear" w:color="auto" w:fill="FFFFFF"/>
        </w:rPr>
        <w:t xml:space="preserve"> с детьми</w:t>
      </w:r>
      <w:r w:rsidR="00E33828">
        <w:rPr>
          <w:rFonts w:eastAsia="Times New Roman"/>
          <w:color w:val="000000" w:themeColor="text1"/>
          <w:spacing w:val="2"/>
          <w:shd w:val="clear" w:color="auto" w:fill="FFFFFF"/>
        </w:rPr>
        <w:t xml:space="preserve"> на оборудованной детской площадке</w:t>
      </w:r>
      <w:r w:rsidR="00650DB8">
        <w:rPr>
          <w:rFonts w:eastAsia="Times New Roman"/>
          <w:color w:val="000000" w:themeColor="text1"/>
          <w:spacing w:val="2"/>
          <w:shd w:val="clear" w:color="auto" w:fill="FFFFFF"/>
        </w:rPr>
        <w:t>, наслаждаться морскими видами</w:t>
      </w:r>
      <w:r w:rsidR="00E33828">
        <w:rPr>
          <w:rFonts w:eastAsia="Times New Roman"/>
          <w:color w:val="000000" w:themeColor="text1"/>
          <w:spacing w:val="2"/>
          <w:shd w:val="clear" w:color="auto" w:fill="FFFFFF"/>
        </w:rPr>
        <w:t xml:space="preserve"> города, загорать и просто</w:t>
      </w:r>
      <w:r w:rsidR="00332010">
        <w:rPr>
          <w:rFonts w:eastAsia="Times New Roman"/>
          <w:color w:val="000000" w:themeColor="text1"/>
          <w:spacing w:val="2"/>
          <w:shd w:val="clear" w:color="auto" w:fill="FFFFFF"/>
        </w:rPr>
        <w:t xml:space="preserve"> </w:t>
      </w:r>
      <w:r w:rsidR="00A9290C">
        <w:rPr>
          <w:rFonts w:eastAsia="Times New Roman"/>
          <w:color w:val="000000" w:themeColor="text1"/>
          <w:spacing w:val="2"/>
          <w:shd w:val="clear" w:color="auto" w:fill="FFFFFF"/>
        </w:rPr>
        <w:t xml:space="preserve">хорошо </w:t>
      </w:r>
      <w:r w:rsidR="00332010">
        <w:rPr>
          <w:rFonts w:eastAsia="Times New Roman"/>
          <w:color w:val="000000" w:themeColor="text1"/>
          <w:spacing w:val="2"/>
          <w:shd w:val="clear" w:color="auto" w:fill="FFFFFF"/>
        </w:rPr>
        <w:t>проводить время.</w:t>
      </w:r>
      <w:r w:rsidR="00DB47A5">
        <w:rPr>
          <w:rFonts w:eastAsia="Times New Roman"/>
          <w:color w:val="000000" w:themeColor="text1"/>
          <w:spacing w:val="2"/>
          <w:shd w:val="clear" w:color="auto" w:fill="FFFFFF"/>
        </w:rPr>
        <w:t xml:space="preserve"> Стоит отметить, что в этой зоне «</w:t>
      </w:r>
      <w:proofErr w:type="spellStart"/>
      <w:r w:rsidR="00DB47A5">
        <w:rPr>
          <w:rFonts w:eastAsia="Times New Roman"/>
          <w:color w:val="000000" w:themeColor="text1"/>
          <w:spacing w:val="2"/>
          <w:shd w:val="clear" w:color="auto" w:fill="FFFFFF"/>
        </w:rPr>
        <w:t>Севкабеля</w:t>
      </w:r>
      <w:proofErr w:type="spellEnd"/>
      <w:r w:rsidR="00DB47A5">
        <w:rPr>
          <w:rFonts w:eastAsia="Times New Roman"/>
          <w:color w:val="000000" w:themeColor="text1"/>
          <w:spacing w:val="2"/>
          <w:shd w:val="clear" w:color="auto" w:fill="FFFFFF"/>
        </w:rPr>
        <w:t>» час</w:t>
      </w:r>
      <w:r w:rsidR="00601064">
        <w:rPr>
          <w:rFonts w:eastAsia="Times New Roman"/>
          <w:color w:val="000000" w:themeColor="text1"/>
          <w:spacing w:val="2"/>
          <w:shd w:val="clear" w:color="auto" w:fill="FFFFFF"/>
        </w:rPr>
        <w:t>то бывает ветрено, особенно в холодное время года</w:t>
      </w:r>
      <w:r w:rsidR="00250EF7">
        <w:rPr>
          <w:rFonts w:eastAsia="Times New Roman"/>
          <w:color w:val="000000" w:themeColor="text1"/>
          <w:spacing w:val="2"/>
          <w:shd w:val="clear" w:color="auto" w:fill="FFFFFF"/>
        </w:rPr>
        <w:t xml:space="preserve">, поэтому </w:t>
      </w:r>
      <w:r w:rsidR="00B26ED1">
        <w:rPr>
          <w:rFonts w:eastAsia="Times New Roman"/>
          <w:color w:val="000000" w:themeColor="text1"/>
          <w:spacing w:val="2"/>
          <w:shd w:val="clear" w:color="auto" w:fill="FFFFFF"/>
        </w:rPr>
        <w:t xml:space="preserve">получить удовольствие от нахождения на </w:t>
      </w:r>
      <w:r w:rsidR="00482784">
        <w:rPr>
          <w:rFonts w:eastAsia="Times New Roman"/>
          <w:color w:val="000000" w:themeColor="text1"/>
          <w:spacing w:val="2"/>
          <w:shd w:val="clear" w:color="auto" w:fill="FFFFFF"/>
        </w:rPr>
        <w:t xml:space="preserve">набережной посетителям удаётся преимущественно летом. </w:t>
      </w:r>
    </w:p>
    <w:p w14:paraId="66882C18" w14:textId="01141F0D" w:rsidR="00B14407" w:rsidRDefault="00B14407" w:rsidP="00AF37DC">
      <w:pPr>
        <w:pStyle w:val="serializerblocktext1jlw2"/>
        <w:spacing w:before="0" w:beforeAutospacing="0" w:after="0" w:afterAutospacing="0" w:line="360" w:lineRule="auto"/>
        <w:ind w:firstLine="708"/>
        <w:jc w:val="both"/>
        <w:textAlignment w:val="baseline"/>
        <w:divId w:val="2041971778"/>
        <w:rPr>
          <w:rFonts w:eastAsia="Times New Roman"/>
          <w:color w:val="000000" w:themeColor="text1"/>
          <w:spacing w:val="2"/>
          <w:shd w:val="clear" w:color="auto" w:fill="FFFFFF"/>
        </w:rPr>
      </w:pPr>
      <w:r>
        <w:rPr>
          <w:rFonts w:eastAsia="Times New Roman"/>
          <w:color w:val="000000" w:themeColor="text1"/>
          <w:spacing w:val="2"/>
          <w:shd w:val="clear" w:color="auto" w:fill="FFFFFF"/>
        </w:rPr>
        <w:t>Помимо набережной, которая является одной из главных особенностей «</w:t>
      </w:r>
      <w:proofErr w:type="spellStart"/>
      <w:r>
        <w:rPr>
          <w:rFonts w:eastAsia="Times New Roman"/>
          <w:color w:val="000000" w:themeColor="text1"/>
          <w:spacing w:val="2"/>
          <w:shd w:val="clear" w:color="auto" w:fill="FFFFFF"/>
        </w:rPr>
        <w:t>Севкабеля</w:t>
      </w:r>
      <w:proofErr w:type="spellEnd"/>
      <w:r>
        <w:rPr>
          <w:rFonts w:eastAsia="Times New Roman"/>
          <w:color w:val="000000" w:themeColor="text1"/>
          <w:spacing w:val="2"/>
          <w:shd w:val="clear" w:color="auto" w:fill="FFFFFF"/>
        </w:rPr>
        <w:t xml:space="preserve">», </w:t>
      </w:r>
      <w:r w:rsidR="00374762">
        <w:rPr>
          <w:rFonts w:eastAsia="Times New Roman"/>
          <w:color w:val="000000" w:themeColor="text1"/>
          <w:spacing w:val="2"/>
          <w:shd w:val="clear" w:color="auto" w:fill="FFFFFF"/>
        </w:rPr>
        <w:t xml:space="preserve">на сегодняшний день в </w:t>
      </w:r>
      <w:r>
        <w:rPr>
          <w:rFonts w:eastAsia="Times New Roman"/>
          <w:color w:val="000000" w:themeColor="text1"/>
          <w:spacing w:val="2"/>
          <w:shd w:val="clear" w:color="auto" w:fill="FFFFFF"/>
        </w:rPr>
        <w:t>пространстве представлены также следующие зоны:</w:t>
      </w:r>
    </w:p>
    <w:p w14:paraId="40B81369" w14:textId="460DDCD4" w:rsidR="00BD0BEC" w:rsidRDefault="007812EA" w:rsidP="00AF37DC">
      <w:pPr>
        <w:pStyle w:val="serializerblocktext1jlw2"/>
        <w:numPr>
          <w:ilvl w:val="0"/>
          <w:numId w:val="17"/>
        </w:numPr>
        <w:spacing w:before="0" w:beforeAutospacing="0" w:after="0" w:afterAutospacing="0" w:line="360" w:lineRule="auto"/>
        <w:jc w:val="both"/>
        <w:textAlignment w:val="baseline"/>
        <w:divId w:val="2041971778"/>
        <w:rPr>
          <w:rFonts w:eastAsia="Times New Roman"/>
          <w:color w:val="000000" w:themeColor="text1"/>
          <w:spacing w:val="2"/>
          <w:shd w:val="clear" w:color="auto" w:fill="FFFFFF"/>
        </w:rPr>
      </w:pPr>
      <w:r w:rsidRPr="00891767">
        <w:rPr>
          <w:rFonts w:eastAsia="Times New Roman"/>
          <w:color w:val="000000" w:themeColor="text1"/>
          <w:spacing w:val="2"/>
          <w:shd w:val="clear" w:color="auto" w:fill="FFFFFF"/>
        </w:rPr>
        <w:t xml:space="preserve">«Цех» — </w:t>
      </w:r>
      <w:r w:rsidR="007F76E9" w:rsidRPr="00891767">
        <w:rPr>
          <w:rFonts w:eastAsia="Times New Roman"/>
          <w:color w:val="000000" w:themeColor="text1"/>
          <w:spacing w:val="2"/>
          <w:shd w:val="clear" w:color="auto" w:fill="FFFFFF"/>
        </w:rPr>
        <w:t xml:space="preserve">основное </w:t>
      </w:r>
      <w:r w:rsidR="005D6CCD" w:rsidRPr="00891767">
        <w:rPr>
          <w:rFonts w:eastAsia="Times New Roman"/>
          <w:color w:val="000000" w:themeColor="text1"/>
          <w:spacing w:val="2"/>
          <w:shd w:val="clear" w:color="auto" w:fill="FFFFFF"/>
        </w:rPr>
        <w:t xml:space="preserve">производственное </w:t>
      </w:r>
      <w:r w:rsidRPr="00891767">
        <w:rPr>
          <w:rFonts w:eastAsia="Times New Roman"/>
          <w:color w:val="000000" w:themeColor="text1"/>
          <w:spacing w:val="2"/>
          <w:shd w:val="clear" w:color="auto" w:fill="FFFFFF"/>
        </w:rPr>
        <w:t xml:space="preserve">здание </w:t>
      </w:r>
      <w:r w:rsidR="005D6CCD" w:rsidRPr="00891767">
        <w:rPr>
          <w:rFonts w:eastAsia="Times New Roman"/>
          <w:color w:val="000000" w:themeColor="text1"/>
          <w:spacing w:val="2"/>
          <w:shd w:val="clear" w:color="auto" w:fill="FFFFFF"/>
        </w:rPr>
        <w:t>завода</w:t>
      </w:r>
      <w:r w:rsidR="00C34939" w:rsidRPr="00891767">
        <w:rPr>
          <w:rFonts w:eastAsia="Times New Roman"/>
          <w:color w:val="000000" w:themeColor="text1"/>
          <w:spacing w:val="2"/>
          <w:shd w:val="clear" w:color="auto" w:fill="FFFFFF"/>
        </w:rPr>
        <w:t xml:space="preserve">. Общая </w:t>
      </w:r>
      <w:r w:rsidR="00750FAD" w:rsidRPr="00891767">
        <w:rPr>
          <w:rFonts w:eastAsia="Times New Roman"/>
          <w:color w:val="000000" w:themeColor="text1"/>
          <w:spacing w:val="2"/>
          <w:shd w:val="clear" w:color="auto" w:fill="FFFFFF"/>
        </w:rPr>
        <w:t>площадь</w:t>
      </w:r>
      <w:r w:rsidR="00C34939" w:rsidRPr="00891767">
        <w:rPr>
          <w:rFonts w:eastAsia="Times New Roman"/>
          <w:color w:val="000000" w:themeColor="text1"/>
          <w:spacing w:val="2"/>
          <w:shd w:val="clear" w:color="auto" w:fill="FFFFFF"/>
        </w:rPr>
        <w:t xml:space="preserve"> этого</w:t>
      </w:r>
      <w:r w:rsidR="00750FAD" w:rsidRPr="00891767">
        <w:rPr>
          <w:rFonts w:eastAsia="Times New Roman"/>
          <w:color w:val="000000" w:themeColor="text1"/>
          <w:spacing w:val="2"/>
          <w:shd w:val="clear" w:color="auto" w:fill="FFFFFF"/>
        </w:rPr>
        <w:t xml:space="preserve"> </w:t>
      </w:r>
      <w:proofErr w:type="gramStart"/>
      <w:r w:rsidR="00750FAD" w:rsidRPr="00891767">
        <w:rPr>
          <w:rFonts w:eastAsia="Times New Roman"/>
          <w:color w:val="000000" w:themeColor="text1"/>
          <w:spacing w:val="2"/>
          <w:shd w:val="clear" w:color="auto" w:fill="FFFFFF"/>
        </w:rPr>
        <w:t>двухэтажного  здания</w:t>
      </w:r>
      <w:proofErr w:type="gramEnd"/>
      <w:r w:rsidR="00750FAD" w:rsidRPr="00891767">
        <w:rPr>
          <w:rFonts w:eastAsia="Times New Roman"/>
          <w:color w:val="000000" w:themeColor="text1"/>
          <w:spacing w:val="2"/>
          <w:shd w:val="clear" w:color="auto" w:fill="FFFFFF"/>
        </w:rPr>
        <w:t xml:space="preserve"> </w:t>
      </w:r>
      <w:r w:rsidR="00C34939" w:rsidRPr="00891767">
        <w:rPr>
          <w:rFonts w:eastAsia="Times New Roman"/>
          <w:color w:val="000000" w:themeColor="text1"/>
          <w:spacing w:val="2"/>
          <w:shd w:val="clear" w:color="auto" w:fill="FFFFFF"/>
        </w:rPr>
        <w:t xml:space="preserve">составляет </w:t>
      </w:r>
      <w:r w:rsidR="003E3A61" w:rsidRPr="00891767">
        <w:rPr>
          <w:rFonts w:eastAsia="Times New Roman"/>
          <w:color w:val="000000" w:themeColor="text1"/>
          <w:spacing w:val="2"/>
          <w:shd w:val="clear" w:color="auto" w:fill="FFFFFF"/>
        </w:rPr>
        <w:t xml:space="preserve">13 000 кв. м. </w:t>
      </w:r>
      <w:r w:rsidR="00214D36" w:rsidRPr="00891767">
        <w:rPr>
          <w:rFonts w:eastAsia="Times New Roman"/>
          <w:color w:val="000000" w:themeColor="text1"/>
          <w:spacing w:val="2"/>
          <w:shd w:val="clear" w:color="auto" w:fill="FFFFFF"/>
        </w:rPr>
        <w:t xml:space="preserve">В настоящее время для посетителей </w:t>
      </w:r>
      <w:r w:rsidR="005625AE" w:rsidRPr="00891767">
        <w:rPr>
          <w:rFonts w:eastAsia="Times New Roman"/>
          <w:color w:val="000000" w:themeColor="text1"/>
          <w:spacing w:val="2"/>
          <w:shd w:val="clear" w:color="auto" w:fill="FFFFFF"/>
        </w:rPr>
        <w:t xml:space="preserve">полностью </w:t>
      </w:r>
      <w:r w:rsidR="00214D36" w:rsidRPr="00891767">
        <w:rPr>
          <w:rFonts w:eastAsia="Times New Roman"/>
          <w:color w:val="000000" w:themeColor="text1"/>
          <w:spacing w:val="2"/>
          <w:shd w:val="clear" w:color="auto" w:fill="FFFFFF"/>
        </w:rPr>
        <w:t xml:space="preserve">открыт только второй этаж «Цеха», на котором </w:t>
      </w:r>
      <w:r w:rsidR="005625AE" w:rsidRPr="00891767">
        <w:rPr>
          <w:rFonts w:eastAsia="Times New Roman"/>
          <w:color w:val="000000" w:themeColor="text1"/>
          <w:spacing w:val="2"/>
          <w:shd w:val="clear" w:color="auto" w:fill="FFFFFF"/>
        </w:rPr>
        <w:t>проводятся все масштабные сезонные выставки</w:t>
      </w:r>
      <w:r w:rsidR="00D30C67" w:rsidRPr="00891767">
        <w:rPr>
          <w:rFonts w:eastAsia="Times New Roman"/>
          <w:color w:val="000000" w:themeColor="text1"/>
          <w:spacing w:val="2"/>
          <w:shd w:val="clear" w:color="auto" w:fill="FFFFFF"/>
        </w:rPr>
        <w:t xml:space="preserve"> и фестивали</w:t>
      </w:r>
      <w:r w:rsidR="005625AE" w:rsidRPr="00891767">
        <w:rPr>
          <w:rFonts w:eastAsia="Times New Roman"/>
          <w:color w:val="000000" w:themeColor="text1"/>
          <w:spacing w:val="2"/>
          <w:shd w:val="clear" w:color="auto" w:fill="FFFFFF"/>
        </w:rPr>
        <w:t xml:space="preserve"> пространства.</w:t>
      </w:r>
      <w:r w:rsidR="00581517" w:rsidRPr="00891767">
        <w:rPr>
          <w:rFonts w:eastAsia="Times New Roman"/>
          <w:color w:val="000000" w:themeColor="text1"/>
          <w:spacing w:val="2"/>
          <w:shd w:val="clear" w:color="auto" w:fill="FFFFFF"/>
        </w:rPr>
        <w:t xml:space="preserve">  Часть здания занимают пространство для мероприятий «Вольт»</w:t>
      </w:r>
      <w:r w:rsidR="00E92CD9" w:rsidRPr="00891767">
        <w:rPr>
          <w:rFonts w:eastAsia="Times New Roman"/>
          <w:color w:val="000000" w:themeColor="text1"/>
          <w:spacing w:val="2"/>
          <w:shd w:val="clear" w:color="auto" w:fill="FFFFFF"/>
        </w:rPr>
        <w:t xml:space="preserve"> и клуб-фестиваль «Морзе». Зимой территория «Вольта» превращается в раздевалку для посетителей </w:t>
      </w:r>
      <w:r w:rsidR="00022335" w:rsidRPr="00891767">
        <w:rPr>
          <w:rFonts w:eastAsia="Times New Roman"/>
          <w:color w:val="000000" w:themeColor="text1"/>
          <w:spacing w:val="2"/>
          <w:shd w:val="clear" w:color="auto" w:fill="FFFFFF"/>
        </w:rPr>
        <w:t>«Катка у моря»</w:t>
      </w:r>
      <w:r w:rsidR="00891767">
        <w:rPr>
          <w:rFonts w:eastAsia="Times New Roman"/>
          <w:color w:val="000000" w:themeColor="text1"/>
          <w:spacing w:val="2"/>
          <w:shd w:val="clear" w:color="auto" w:fill="FFFFFF"/>
        </w:rPr>
        <w:t xml:space="preserve"> — большого ледового поля</w:t>
      </w:r>
      <w:r w:rsidR="00F30BA2">
        <w:rPr>
          <w:rFonts w:eastAsia="Times New Roman"/>
          <w:color w:val="000000" w:themeColor="text1"/>
          <w:spacing w:val="2"/>
          <w:shd w:val="clear" w:color="auto" w:fill="FFFFFF"/>
        </w:rPr>
        <w:t xml:space="preserve"> </w:t>
      </w:r>
      <w:r w:rsidR="00891767">
        <w:rPr>
          <w:rFonts w:eastAsia="Times New Roman"/>
          <w:color w:val="000000" w:themeColor="text1"/>
          <w:spacing w:val="2"/>
          <w:shd w:val="clear" w:color="auto" w:fill="FFFFFF"/>
        </w:rPr>
        <w:t>площадью около 2000 кв. м.</w:t>
      </w:r>
      <w:r w:rsidR="00F30BA2">
        <w:rPr>
          <w:rFonts w:eastAsia="Times New Roman"/>
          <w:color w:val="000000" w:themeColor="text1"/>
          <w:spacing w:val="2"/>
          <w:shd w:val="clear" w:color="auto" w:fill="FFFFFF"/>
        </w:rPr>
        <w:t>, действующего с конца осени по начало весны.</w:t>
      </w:r>
    </w:p>
    <w:p w14:paraId="77B7E129" w14:textId="7A550E54" w:rsidR="00BD0BEC" w:rsidRDefault="00513557" w:rsidP="00AF37DC">
      <w:pPr>
        <w:pStyle w:val="serializerblocktext1jlw2"/>
        <w:numPr>
          <w:ilvl w:val="0"/>
          <w:numId w:val="17"/>
        </w:numPr>
        <w:spacing w:before="0" w:beforeAutospacing="0" w:after="0" w:afterAutospacing="0" w:line="360" w:lineRule="auto"/>
        <w:jc w:val="both"/>
        <w:textAlignment w:val="baseline"/>
        <w:divId w:val="2041971778"/>
        <w:rPr>
          <w:rFonts w:eastAsia="Times New Roman"/>
          <w:color w:val="000000" w:themeColor="text1"/>
          <w:spacing w:val="2"/>
          <w:shd w:val="clear" w:color="auto" w:fill="FFFFFF"/>
        </w:rPr>
      </w:pPr>
      <w:r>
        <w:rPr>
          <w:rFonts w:eastAsia="Times New Roman"/>
          <w:color w:val="000000" w:themeColor="text1"/>
          <w:spacing w:val="2"/>
          <w:shd w:val="clear" w:color="auto" w:fill="FFFFFF"/>
        </w:rPr>
        <w:t xml:space="preserve">«Сименс» — </w:t>
      </w:r>
      <w:r w:rsidR="00BF5FA7">
        <w:rPr>
          <w:rFonts w:eastAsia="Times New Roman"/>
          <w:color w:val="000000" w:themeColor="text1"/>
          <w:spacing w:val="2"/>
          <w:shd w:val="clear" w:color="auto" w:fill="FFFFFF"/>
        </w:rPr>
        <w:t>краснокирпичн</w:t>
      </w:r>
      <w:r w:rsidR="00104FB7">
        <w:rPr>
          <w:rFonts w:eastAsia="Times New Roman"/>
          <w:color w:val="000000" w:themeColor="text1"/>
          <w:spacing w:val="2"/>
          <w:shd w:val="clear" w:color="auto" w:fill="FFFFFF"/>
        </w:rPr>
        <w:t>ое трёхэтажное здание</w:t>
      </w:r>
      <w:r w:rsidR="003C291F">
        <w:rPr>
          <w:rFonts w:eastAsia="Times New Roman"/>
          <w:color w:val="000000" w:themeColor="text1"/>
          <w:spacing w:val="2"/>
          <w:shd w:val="clear" w:color="auto" w:fill="FFFFFF"/>
        </w:rPr>
        <w:t xml:space="preserve"> </w:t>
      </w:r>
      <w:r w:rsidR="003C291F">
        <w:rPr>
          <w:rFonts w:eastAsia="Times New Roman"/>
          <w:color w:val="000000" w:themeColor="text1"/>
          <w:spacing w:val="2"/>
          <w:shd w:val="clear" w:color="auto" w:fill="FFFFFF"/>
          <w:lang w:val="en-GB"/>
        </w:rPr>
        <w:t>XIX</w:t>
      </w:r>
      <w:r w:rsidR="003C291F" w:rsidRPr="00F12645">
        <w:rPr>
          <w:rFonts w:eastAsia="Times New Roman"/>
          <w:color w:val="000000" w:themeColor="text1"/>
          <w:spacing w:val="2"/>
          <w:shd w:val="clear" w:color="auto" w:fill="FFFFFF"/>
        </w:rPr>
        <w:t xml:space="preserve"> </w:t>
      </w:r>
      <w:r w:rsidR="003C291F">
        <w:rPr>
          <w:rFonts w:eastAsia="Times New Roman"/>
          <w:color w:val="000000" w:themeColor="text1"/>
          <w:spacing w:val="2"/>
          <w:shd w:val="clear" w:color="auto" w:fill="FFFFFF"/>
        </w:rPr>
        <w:t>в.</w:t>
      </w:r>
      <w:r w:rsidR="00104FB7">
        <w:rPr>
          <w:rFonts w:eastAsia="Times New Roman"/>
          <w:color w:val="000000" w:themeColor="text1"/>
          <w:spacing w:val="2"/>
          <w:shd w:val="clear" w:color="auto" w:fill="FFFFFF"/>
        </w:rPr>
        <w:t xml:space="preserve">, в котором когда-то </w:t>
      </w:r>
      <w:r w:rsidR="003C291F">
        <w:rPr>
          <w:rFonts w:eastAsia="Times New Roman"/>
          <w:color w:val="000000" w:themeColor="text1"/>
          <w:spacing w:val="2"/>
          <w:shd w:val="clear" w:color="auto" w:fill="FFFFFF"/>
        </w:rPr>
        <w:t>находил</w:t>
      </w:r>
      <w:r w:rsidR="004426A2">
        <w:rPr>
          <w:rFonts w:eastAsia="Times New Roman"/>
          <w:color w:val="000000" w:themeColor="text1"/>
          <w:spacing w:val="2"/>
          <w:shd w:val="clear" w:color="auto" w:fill="FFFFFF"/>
        </w:rPr>
        <w:t xml:space="preserve">ась администрация кабельного завода. </w:t>
      </w:r>
      <w:r w:rsidR="009E4B1C">
        <w:rPr>
          <w:rFonts w:eastAsia="Times New Roman"/>
          <w:color w:val="000000" w:themeColor="text1"/>
          <w:spacing w:val="2"/>
          <w:shd w:val="clear" w:color="auto" w:fill="FFFFFF"/>
        </w:rPr>
        <w:t>Сегодня основными резидентами этой зоны являются рестораны, бары</w:t>
      </w:r>
      <w:r w:rsidR="006022E4">
        <w:rPr>
          <w:rFonts w:eastAsia="Times New Roman"/>
          <w:color w:val="000000" w:themeColor="text1"/>
          <w:spacing w:val="2"/>
          <w:shd w:val="clear" w:color="auto" w:fill="FFFFFF"/>
        </w:rPr>
        <w:t>, пивоварня</w:t>
      </w:r>
      <w:r w:rsidR="006267B8">
        <w:rPr>
          <w:rFonts w:eastAsia="Times New Roman"/>
          <w:color w:val="000000" w:themeColor="text1"/>
          <w:spacing w:val="2"/>
          <w:shd w:val="clear" w:color="auto" w:fill="FFFFFF"/>
        </w:rPr>
        <w:t>,</w:t>
      </w:r>
      <w:r w:rsidR="009F286D">
        <w:rPr>
          <w:rFonts w:eastAsia="Times New Roman"/>
          <w:color w:val="000000" w:themeColor="text1"/>
          <w:spacing w:val="2"/>
          <w:shd w:val="clear" w:color="auto" w:fill="FFFFFF"/>
        </w:rPr>
        <w:t xml:space="preserve"> офисы,</w:t>
      </w:r>
      <w:r w:rsidR="006022E4">
        <w:rPr>
          <w:rFonts w:eastAsia="Times New Roman"/>
          <w:color w:val="000000" w:themeColor="text1"/>
          <w:spacing w:val="2"/>
          <w:shd w:val="clear" w:color="auto" w:fill="FFFFFF"/>
        </w:rPr>
        <w:t xml:space="preserve"> шоу-румы</w:t>
      </w:r>
      <w:r w:rsidR="006267B8">
        <w:rPr>
          <w:rFonts w:eastAsia="Times New Roman"/>
          <w:color w:val="000000" w:themeColor="text1"/>
          <w:spacing w:val="2"/>
          <w:shd w:val="clear" w:color="auto" w:fill="FFFFFF"/>
        </w:rPr>
        <w:t xml:space="preserve"> </w:t>
      </w:r>
      <w:r w:rsidR="00A24C37">
        <w:rPr>
          <w:rFonts w:eastAsia="Times New Roman"/>
          <w:color w:val="000000" w:themeColor="text1"/>
          <w:spacing w:val="2"/>
          <w:shd w:val="clear" w:color="auto" w:fill="FFFFFF"/>
        </w:rPr>
        <w:t xml:space="preserve">и </w:t>
      </w:r>
      <w:r w:rsidR="00252EE2">
        <w:rPr>
          <w:rFonts w:eastAsia="Times New Roman"/>
          <w:color w:val="000000" w:themeColor="text1"/>
          <w:spacing w:val="2"/>
          <w:shd w:val="clear" w:color="auto" w:fill="FFFFFF"/>
        </w:rPr>
        <w:t>пространство для мероприятий «Бойлерная».</w:t>
      </w:r>
      <w:r w:rsidR="00D0060A">
        <w:rPr>
          <w:rFonts w:eastAsia="Times New Roman"/>
          <w:color w:val="000000" w:themeColor="text1"/>
          <w:spacing w:val="2"/>
          <w:shd w:val="clear" w:color="auto" w:fill="FFFFFF"/>
        </w:rPr>
        <w:t xml:space="preserve"> Среди </w:t>
      </w:r>
      <w:r w:rsidR="00F56E44">
        <w:rPr>
          <w:rFonts w:eastAsia="Times New Roman"/>
          <w:color w:val="000000" w:themeColor="text1"/>
          <w:spacing w:val="2"/>
          <w:shd w:val="clear" w:color="auto" w:fill="FFFFFF"/>
        </w:rPr>
        <w:t xml:space="preserve">резидентов «Сименса» выделяются: пивной бар </w:t>
      </w:r>
      <w:r w:rsidR="00F56E44">
        <w:rPr>
          <w:rFonts w:eastAsia="Times New Roman"/>
          <w:color w:val="000000" w:themeColor="text1"/>
          <w:spacing w:val="2"/>
          <w:shd w:val="clear" w:color="auto" w:fill="FFFFFF"/>
        </w:rPr>
        <w:lastRenderedPageBreak/>
        <w:t xml:space="preserve">«17М», где любой желающий может </w:t>
      </w:r>
      <w:r w:rsidR="009F286D">
        <w:rPr>
          <w:rFonts w:eastAsia="Times New Roman"/>
          <w:color w:val="000000" w:themeColor="text1"/>
          <w:spacing w:val="2"/>
          <w:shd w:val="clear" w:color="auto" w:fill="FFFFFF"/>
        </w:rPr>
        <w:t>сварить своё собственное пиво</w:t>
      </w:r>
      <w:r w:rsidR="00B95EEE">
        <w:rPr>
          <w:rFonts w:eastAsia="Times New Roman"/>
          <w:color w:val="000000" w:themeColor="text1"/>
          <w:spacing w:val="2"/>
          <w:shd w:val="clear" w:color="auto" w:fill="FFFFFF"/>
        </w:rPr>
        <w:t>, детский</w:t>
      </w:r>
      <w:r w:rsidR="00C9368B">
        <w:rPr>
          <w:rFonts w:eastAsia="Times New Roman"/>
          <w:color w:val="000000" w:themeColor="text1"/>
          <w:spacing w:val="2"/>
          <w:shd w:val="clear" w:color="auto" w:fill="FFFFFF"/>
        </w:rPr>
        <w:t xml:space="preserve"> интерактивный</w:t>
      </w:r>
      <w:r w:rsidR="00B95EEE">
        <w:rPr>
          <w:rFonts w:eastAsia="Times New Roman"/>
          <w:color w:val="000000" w:themeColor="text1"/>
          <w:spacing w:val="2"/>
          <w:shd w:val="clear" w:color="auto" w:fill="FFFFFF"/>
        </w:rPr>
        <w:t xml:space="preserve"> театр «Первое открытие»,</w:t>
      </w:r>
      <w:r w:rsidR="006E3744">
        <w:rPr>
          <w:rFonts w:eastAsia="Times New Roman"/>
          <w:color w:val="000000" w:themeColor="text1"/>
          <w:spacing w:val="2"/>
          <w:shd w:val="clear" w:color="auto" w:fill="FFFFFF"/>
        </w:rPr>
        <w:t xml:space="preserve"> площадка «Студия 42» для выставок и лекций</w:t>
      </w:r>
      <w:r w:rsidR="003B5E82">
        <w:rPr>
          <w:rFonts w:eastAsia="Times New Roman"/>
          <w:color w:val="000000" w:themeColor="text1"/>
          <w:spacing w:val="2"/>
          <w:shd w:val="clear" w:color="auto" w:fill="FFFFFF"/>
        </w:rPr>
        <w:t xml:space="preserve">. Также одной из частей корпуса является </w:t>
      </w:r>
      <w:proofErr w:type="spellStart"/>
      <w:r w:rsidR="003B5E82">
        <w:rPr>
          <w:rFonts w:eastAsia="Times New Roman"/>
          <w:color w:val="000000" w:themeColor="text1"/>
          <w:spacing w:val="2"/>
          <w:shd w:val="clear" w:color="auto" w:fill="FFFFFF"/>
        </w:rPr>
        <w:t>фуд</w:t>
      </w:r>
      <w:proofErr w:type="spellEnd"/>
      <w:r w:rsidR="003B5E82">
        <w:rPr>
          <w:rFonts w:eastAsia="Times New Roman"/>
          <w:color w:val="000000" w:themeColor="text1"/>
          <w:spacing w:val="2"/>
          <w:shd w:val="clear" w:color="auto" w:fill="FFFFFF"/>
        </w:rPr>
        <w:t>-корт</w:t>
      </w:r>
      <w:r w:rsidR="00E75776">
        <w:rPr>
          <w:rFonts w:eastAsia="Times New Roman"/>
          <w:color w:val="000000" w:themeColor="text1"/>
          <w:spacing w:val="2"/>
          <w:shd w:val="clear" w:color="auto" w:fill="FFFFFF"/>
        </w:rPr>
        <w:t xml:space="preserve">, </w:t>
      </w:r>
      <w:r w:rsidR="00106154">
        <w:rPr>
          <w:rFonts w:eastAsia="Times New Roman"/>
          <w:color w:val="000000" w:themeColor="text1"/>
          <w:spacing w:val="2"/>
          <w:shd w:val="clear" w:color="auto" w:fill="FFFFFF"/>
        </w:rPr>
        <w:t>состоящий из пяти заведений общественного питания, которые представляют кухни</w:t>
      </w:r>
      <w:r w:rsidR="00AF4E5A">
        <w:rPr>
          <w:rFonts w:eastAsia="Times New Roman"/>
          <w:color w:val="000000" w:themeColor="text1"/>
          <w:spacing w:val="2"/>
          <w:shd w:val="clear" w:color="auto" w:fill="FFFFFF"/>
        </w:rPr>
        <w:t xml:space="preserve"> Мексики,</w:t>
      </w:r>
      <w:r w:rsidR="00106154">
        <w:rPr>
          <w:rFonts w:eastAsia="Times New Roman"/>
          <w:color w:val="000000" w:themeColor="text1"/>
          <w:spacing w:val="2"/>
          <w:shd w:val="clear" w:color="auto" w:fill="FFFFFF"/>
        </w:rPr>
        <w:t xml:space="preserve"> </w:t>
      </w:r>
      <w:r w:rsidR="00AF4E5A">
        <w:rPr>
          <w:rFonts w:eastAsia="Times New Roman"/>
          <w:color w:val="000000" w:themeColor="text1"/>
          <w:spacing w:val="2"/>
          <w:shd w:val="clear" w:color="auto" w:fill="FFFFFF"/>
        </w:rPr>
        <w:t>Азии,</w:t>
      </w:r>
      <w:r w:rsidR="003B5E82">
        <w:rPr>
          <w:rFonts w:eastAsia="Times New Roman"/>
          <w:color w:val="000000" w:themeColor="text1"/>
          <w:spacing w:val="2"/>
          <w:shd w:val="clear" w:color="auto" w:fill="FFFFFF"/>
        </w:rPr>
        <w:t xml:space="preserve"> </w:t>
      </w:r>
      <w:r w:rsidR="00AF4E5A">
        <w:rPr>
          <w:rFonts w:eastAsia="Times New Roman"/>
          <w:color w:val="000000" w:themeColor="text1"/>
          <w:spacing w:val="2"/>
          <w:shd w:val="clear" w:color="auto" w:fill="FFFFFF"/>
        </w:rPr>
        <w:t>Америки и Израиля.</w:t>
      </w:r>
    </w:p>
    <w:p w14:paraId="1A02201C" w14:textId="528351F5" w:rsidR="006E3744" w:rsidRDefault="00DA3539" w:rsidP="00AF37DC">
      <w:pPr>
        <w:pStyle w:val="serializerblocktext1jlw2"/>
        <w:numPr>
          <w:ilvl w:val="0"/>
          <w:numId w:val="17"/>
        </w:numPr>
        <w:spacing w:before="0" w:beforeAutospacing="0" w:after="0" w:afterAutospacing="0" w:line="360" w:lineRule="auto"/>
        <w:jc w:val="both"/>
        <w:textAlignment w:val="baseline"/>
        <w:divId w:val="2041971778"/>
        <w:rPr>
          <w:rFonts w:eastAsia="Times New Roman"/>
          <w:color w:val="000000" w:themeColor="text1"/>
          <w:spacing w:val="2"/>
          <w:shd w:val="clear" w:color="auto" w:fill="FFFFFF"/>
        </w:rPr>
      </w:pPr>
      <w:r>
        <w:rPr>
          <w:rFonts w:eastAsia="Times New Roman"/>
          <w:color w:val="000000" w:themeColor="text1"/>
          <w:spacing w:val="2"/>
          <w:shd w:val="clear" w:color="auto" w:fill="FFFFFF"/>
        </w:rPr>
        <w:t xml:space="preserve">«НИИ» — продолжение </w:t>
      </w:r>
      <w:r w:rsidR="00541260">
        <w:rPr>
          <w:rFonts w:eastAsia="Times New Roman"/>
          <w:color w:val="000000" w:themeColor="text1"/>
          <w:spacing w:val="2"/>
          <w:shd w:val="clear" w:color="auto" w:fill="FFFFFF"/>
        </w:rPr>
        <w:t xml:space="preserve">корпуса «Сименс». В настоящее время здесь расположены офисы </w:t>
      </w:r>
      <w:r w:rsidR="00B96433">
        <w:rPr>
          <w:rFonts w:eastAsia="Times New Roman"/>
          <w:color w:val="000000" w:themeColor="text1"/>
          <w:spacing w:val="2"/>
          <w:shd w:val="clear" w:color="auto" w:fill="FFFFFF"/>
        </w:rPr>
        <w:t>различных дизайнерских и архитектурных бюро,</w:t>
      </w:r>
      <w:r w:rsidR="00841312">
        <w:rPr>
          <w:rFonts w:eastAsia="Times New Roman"/>
          <w:color w:val="000000" w:themeColor="text1"/>
          <w:spacing w:val="2"/>
          <w:shd w:val="clear" w:color="auto" w:fill="FFFFFF"/>
        </w:rPr>
        <w:t xml:space="preserve"> </w:t>
      </w:r>
      <w:proofErr w:type="spellStart"/>
      <w:r w:rsidR="00841312">
        <w:rPr>
          <w:rFonts w:eastAsia="Times New Roman"/>
          <w:color w:val="000000" w:themeColor="text1"/>
          <w:spacing w:val="2"/>
          <w:shd w:val="clear" w:color="auto" w:fill="FFFFFF"/>
        </w:rPr>
        <w:t>медиалаборатории</w:t>
      </w:r>
      <w:proofErr w:type="spellEnd"/>
      <w:r w:rsidR="00841312">
        <w:rPr>
          <w:rFonts w:eastAsia="Times New Roman"/>
          <w:color w:val="000000" w:themeColor="text1"/>
          <w:spacing w:val="2"/>
          <w:shd w:val="clear" w:color="auto" w:fill="FFFFFF"/>
        </w:rPr>
        <w:t xml:space="preserve">, </w:t>
      </w:r>
      <w:r w:rsidR="00EE43D3">
        <w:rPr>
          <w:rFonts w:eastAsia="Times New Roman"/>
          <w:color w:val="000000" w:themeColor="text1"/>
          <w:spacing w:val="2"/>
          <w:shd w:val="clear" w:color="auto" w:fill="FFFFFF"/>
        </w:rPr>
        <w:t>тату-студия</w:t>
      </w:r>
      <w:r w:rsidR="00872A57">
        <w:rPr>
          <w:rFonts w:eastAsia="Times New Roman"/>
          <w:color w:val="000000" w:themeColor="text1"/>
          <w:spacing w:val="2"/>
          <w:shd w:val="clear" w:color="auto" w:fill="FFFFFF"/>
        </w:rPr>
        <w:t>, мастерская неоновых вывесок «</w:t>
      </w:r>
      <w:proofErr w:type="spellStart"/>
      <w:r w:rsidR="00872A57">
        <w:rPr>
          <w:rFonts w:eastAsia="Times New Roman"/>
          <w:color w:val="000000" w:themeColor="text1"/>
          <w:spacing w:val="2"/>
          <w:shd w:val="clear" w:color="auto" w:fill="FFFFFF"/>
          <w:lang w:val="en-GB"/>
        </w:rPr>
        <w:t>Neonov</w:t>
      </w:r>
      <w:proofErr w:type="spellEnd"/>
      <w:r w:rsidR="004D2BC5" w:rsidRPr="00F12645">
        <w:rPr>
          <w:rFonts w:eastAsia="Times New Roman"/>
          <w:color w:val="000000" w:themeColor="text1"/>
          <w:spacing w:val="2"/>
          <w:shd w:val="clear" w:color="auto" w:fill="FFFFFF"/>
        </w:rPr>
        <w:t xml:space="preserve">», </w:t>
      </w:r>
      <w:r w:rsidR="004D2BC5">
        <w:rPr>
          <w:rFonts w:eastAsia="Times New Roman"/>
          <w:color w:val="000000" w:themeColor="text1"/>
          <w:spacing w:val="2"/>
          <w:shd w:val="clear" w:color="auto" w:fill="FFFFFF"/>
        </w:rPr>
        <w:t>магазин бренд</w:t>
      </w:r>
      <w:r w:rsidR="00F423FA">
        <w:rPr>
          <w:rFonts w:eastAsia="Times New Roman"/>
          <w:color w:val="000000" w:themeColor="text1"/>
          <w:spacing w:val="2"/>
          <w:shd w:val="clear" w:color="auto" w:fill="FFFFFF"/>
        </w:rPr>
        <w:t>а</w:t>
      </w:r>
      <w:r w:rsidR="004D2BC5">
        <w:rPr>
          <w:rFonts w:eastAsia="Times New Roman"/>
          <w:color w:val="000000" w:themeColor="text1"/>
          <w:spacing w:val="2"/>
          <w:shd w:val="clear" w:color="auto" w:fill="FFFFFF"/>
        </w:rPr>
        <w:t xml:space="preserve"> «16</w:t>
      </w:r>
      <w:r w:rsidR="00F423FA" w:rsidRPr="00F12645">
        <w:rPr>
          <w:rFonts w:eastAsia="Times New Roman"/>
          <w:color w:val="000000" w:themeColor="text1"/>
          <w:spacing w:val="2"/>
          <w:shd w:val="clear" w:color="auto" w:fill="FFFFFF"/>
        </w:rPr>
        <w:t xml:space="preserve"> </w:t>
      </w:r>
      <w:proofErr w:type="spellStart"/>
      <w:r w:rsidR="00F423FA">
        <w:rPr>
          <w:rFonts w:eastAsia="Times New Roman"/>
          <w:color w:val="000000" w:themeColor="text1"/>
          <w:spacing w:val="2"/>
          <w:shd w:val="clear" w:color="auto" w:fill="FFFFFF"/>
          <w:lang w:val="en-GB"/>
        </w:rPr>
        <w:t>staition</w:t>
      </w:r>
      <w:proofErr w:type="spellEnd"/>
      <w:r w:rsidR="00F423FA" w:rsidRPr="00F12645">
        <w:rPr>
          <w:rFonts w:eastAsia="Times New Roman"/>
          <w:color w:val="000000" w:themeColor="text1"/>
          <w:spacing w:val="2"/>
          <w:shd w:val="clear" w:color="auto" w:fill="FFFFFF"/>
        </w:rPr>
        <w:t>»,</w:t>
      </w:r>
      <w:r w:rsidR="00F423FA">
        <w:rPr>
          <w:rFonts w:eastAsia="Times New Roman"/>
          <w:color w:val="000000" w:themeColor="text1"/>
          <w:spacing w:val="2"/>
          <w:shd w:val="clear" w:color="auto" w:fill="FFFFFF"/>
        </w:rPr>
        <w:t xml:space="preserve"> а также несколько </w:t>
      </w:r>
      <w:r w:rsidR="00CF7F40">
        <w:rPr>
          <w:rFonts w:eastAsia="Times New Roman"/>
          <w:color w:val="000000" w:themeColor="text1"/>
          <w:spacing w:val="2"/>
          <w:shd w:val="clear" w:color="auto" w:fill="FFFFFF"/>
        </w:rPr>
        <w:t>небольших кафе на первом этаже здания.</w:t>
      </w:r>
    </w:p>
    <w:p w14:paraId="7615E530" w14:textId="08A78DA8" w:rsidR="00DB1CD8" w:rsidRDefault="008F0614" w:rsidP="00AF37DC">
      <w:pPr>
        <w:pStyle w:val="serializerblocktext1jlw2"/>
        <w:numPr>
          <w:ilvl w:val="0"/>
          <w:numId w:val="17"/>
        </w:numPr>
        <w:spacing w:before="0" w:beforeAutospacing="0" w:after="0" w:afterAutospacing="0" w:line="360" w:lineRule="auto"/>
        <w:jc w:val="both"/>
        <w:textAlignment w:val="baseline"/>
        <w:divId w:val="2041971778"/>
        <w:rPr>
          <w:rFonts w:eastAsia="Times New Roman"/>
          <w:color w:val="000000" w:themeColor="text1"/>
          <w:spacing w:val="2"/>
          <w:shd w:val="clear" w:color="auto" w:fill="FFFFFF"/>
        </w:rPr>
      </w:pPr>
      <w:r>
        <w:rPr>
          <w:rFonts w:eastAsia="Times New Roman"/>
          <w:color w:val="000000" w:themeColor="text1"/>
          <w:spacing w:val="2"/>
          <w:shd w:val="clear" w:color="auto" w:fill="FFFFFF"/>
        </w:rPr>
        <w:t xml:space="preserve">«Корпус 40А» — </w:t>
      </w:r>
      <w:r w:rsidR="008D622F">
        <w:rPr>
          <w:rFonts w:eastAsia="Times New Roman"/>
          <w:color w:val="000000" w:themeColor="text1"/>
          <w:spacing w:val="2"/>
          <w:shd w:val="clear" w:color="auto" w:fill="FFFFFF"/>
        </w:rPr>
        <w:t xml:space="preserve">непримечательное серое здание на Кожевенной линии. </w:t>
      </w:r>
      <w:r w:rsidR="003208D1">
        <w:rPr>
          <w:rFonts w:eastAsia="Times New Roman"/>
          <w:color w:val="000000" w:themeColor="text1"/>
          <w:spacing w:val="2"/>
          <w:shd w:val="clear" w:color="auto" w:fill="FFFFFF"/>
        </w:rPr>
        <w:t>На первом этаже расположены рестораны, кафе и бары,</w:t>
      </w:r>
      <w:r w:rsidR="00D079D6">
        <w:rPr>
          <w:rFonts w:eastAsia="Times New Roman"/>
          <w:color w:val="000000" w:themeColor="text1"/>
          <w:spacing w:val="2"/>
          <w:shd w:val="clear" w:color="auto" w:fill="FFFFFF"/>
        </w:rPr>
        <w:t xml:space="preserve"> а второй полностью отведён под потребности молодого поколения: </w:t>
      </w:r>
      <w:r w:rsidR="00187032">
        <w:rPr>
          <w:rFonts w:eastAsia="Times New Roman"/>
          <w:color w:val="000000" w:themeColor="text1"/>
          <w:spacing w:val="2"/>
          <w:shd w:val="clear" w:color="auto" w:fill="FFFFFF"/>
        </w:rPr>
        <w:t xml:space="preserve">детские магазины, студия </w:t>
      </w:r>
      <w:r w:rsidR="00DB1CD8">
        <w:rPr>
          <w:rFonts w:eastAsia="Times New Roman"/>
          <w:color w:val="000000" w:themeColor="text1"/>
          <w:spacing w:val="2"/>
          <w:shd w:val="clear" w:color="auto" w:fill="FFFFFF"/>
        </w:rPr>
        <w:t>робототехники «</w:t>
      </w:r>
      <w:proofErr w:type="spellStart"/>
      <w:r w:rsidR="00DB1CD8">
        <w:rPr>
          <w:rFonts w:eastAsia="Times New Roman"/>
          <w:color w:val="000000" w:themeColor="text1"/>
          <w:spacing w:val="2"/>
          <w:shd w:val="clear" w:color="auto" w:fill="FFFFFF"/>
        </w:rPr>
        <w:t>Океаника</w:t>
      </w:r>
      <w:proofErr w:type="spellEnd"/>
      <w:r w:rsidR="00DB1CD8">
        <w:rPr>
          <w:rFonts w:eastAsia="Times New Roman"/>
          <w:color w:val="000000" w:themeColor="text1"/>
          <w:spacing w:val="2"/>
          <w:shd w:val="clear" w:color="auto" w:fill="FFFFFF"/>
        </w:rPr>
        <w:t xml:space="preserve"> Лаб</w:t>
      </w:r>
      <w:r w:rsidR="00195DDC">
        <w:rPr>
          <w:rFonts w:eastAsia="Times New Roman"/>
          <w:color w:val="000000" w:themeColor="text1"/>
          <w:spacing w:val="2"/>
          <w:shd w:val="clear" w:color="auto" w:fill="FFFFFF"/>
        </w:rPr>
        <w:t>», детские творческие пространства</w:t>
      </w:r>
      <w:r w:rsidR="00CA554E">
        <w:rPr>
          <w:rFonts w:eastAsia="Times New Roman"/>
          <w:color w:val="000000" w:themeColor="text1"/>
          <w:spacing w:val="2"/>
          <w:shd w:val="clear" w:color="auto" w:fill="FFFFFF"/>
        </w:rPr>
        <w:t xml:space="preserve"> и небольшой музей скейтбординга.</w:t>
      </w:r>
    </w:p>
    <w:p w14:paraId="484AE797" w14:textId="558C4768" w:rsidR="00CA554E" w:rsidRPr="004A0D63" w:rsidRDefault="00173091" w:rsidP="00AF37DC">
      <w:pPr>
        <w:pStyle w:val="serializerblocktext1jlw2"/>
        <w:numPr>
          <w:ilvl w:val="0"/>
          <w:numId w:val="17"/>
        </w:numPr>
        <w:spacing w:before="0" w:beforeAutospacing="0" w:after="0" w:afterAutospacing="0" w:line="360" w:lineRule="auto"/>
        <w:jc w:val="both"/>
        <w:textAlignment w:val="baseline"/>
        <w:divId w:val="2041971778"/>
        <w:rPr>
          <w:rFonts w:eastAsia="Times New Roman"/>
          <w:color w:val="000000" w:themeColor="text1"/>
          <w:spacing w:val="2"/>
          <w:shd w:val="clear" w:color="auto" w:fill="FFFFFF"/>
        </w:rPr>
      </w:pPr>
      <w:r>
        <w:rPr>
          <w:rFonts w:eastAsia="Times New Roman"/>
          <w:color w:val="000000" w:themeColor="text1"/>
          <w:spacing w:val="2"/>
          <w:shd w:val="clear" w:color="auto" w:fill="FFFFFF"/>
        </w:rPr>
        <w:t xml:space="preserve">«Башня» — </w:t>
      </w:r>
      <w:r w:rsidR="002071D7">
        <w:rPr>
          <w:rFonts w:eastAsia="Times New Roman"/>
          <w:color w:val="000000" w:themeColor="text1"/>
          <w:spacing w:val="2"/>
          <w:shd w:val="clear" w:color="auto" w:fill="FFFFFF"/>
        </w:rPr>
        <w:t>многоэтажное здание по соседству с «Корпусом 40А».</w:t>
      </w:r>
      <w:r w:rsidR="00FC5DFD">
        <w:rPr>
          <w:rFonts w:eastAsia="Times New Roman"/>
          <w:color w:val="000000" w:themeColor="text1"/>
          <w:spacing w:val="2"/>
          <w:shd w:val="clear" w:color="auto" w:fill="FFFFFF"/>
        </w:rPr>
        <w:t xml:space="preserve"> Среди резидентов здесь </w:t>
      </w:r>
      <w:r w:rsidR="00B90BEA">
        <w:rPr>
          <w:rFonts w:eastAsia="Times New Roman"/>
          <w:color w:val="000000" w:themeColor="text1"/>
          <w:spacing w:val="2"/>
          <w:shd w:val="clear" w:color="auto" w:fill="FFFFFF"/>
        </w:rPr>
        <w:t>наиболее выделяется</w:t>
      </w:r>
      <w:r w:rsidR="00B90BEA" w:rsidRPr="00F12645">
        <w:rPr>
          <w:rFonts w:eastAsia="Times New Roman"/>
          <w:color w:val="000000" w:themeColor="text1"/>
          <w:spacing w:val="2"/>
          <w:shd w:val="clear" w:color="auto" w:fill="FFFFFF"/>
        </w:rPr>
        <w:t xml:space="preserve"> </w:t>
      </w:r>
      <w:r w:rsidR="00B90BEA">
        <w:rPr>
          <w:rFonts w:eastAsia="Times New Roman"/>
          <w:color w:val="000000" w:themeColor="text1"/>
          <w:spacing w:val="2"/>
          <w:shd w:val="clear" w:color="auto" w:fill="FFFFFF"/>
        </w:rPr>
        <w:t>творческая студия «</w:t>
      </w:r>
      <w:r w:rsidR="00B90BEA">
        <w:rPr>
          <w:rFonts w:eastAsia="Times New Roman"/>
          <w:color w:val="000000" w:themeColor="text1"/>
          <w:spacing w:val="2"/>
          <w:shd w:val="clear" w:color="auto" w:fill="FFFFFF"/>
          <w:lang w:val="en-GB"/>
        </w:rPr>
        <w:t>TUNDRA</w:t>
      </w:r>
      <w:r w:rsidR="00B90BEA" w:rsidRPr="00F12645">
        <w:rPr>
          <w:rFonts w:eastAsia="Times New Roman"/>
          <w:color w:val="000000" w:themeColor="text1"/>
          <w:spacing w:val="2"/>
          <w:shd w:val="clear" w:color="auto" w:fill="FFFFFF"/>
        </w:rPr>
        <w:t>»</w:t>
      </w:r>
      <w:r w:rsidR="003E52CD">
        <w:rPr>
          <w:rFonts w:eastAsia="Times New Roman"/>
          <w:color w:val="000000" w:themeColor="text1"/>
          <w:spacing w:val="2"/>
          <w:shd w:val="clear" w:color="auto" w:fill="FFFFFF"/>
        </w:rPr>
        <w:t>, магазин канцелярии «</w:t>
      </w:r>
      <w:proofErr w:type="spellStart"/>
      <w:r w:rsidR="00D95060">
        <w:rPr>
          <w:rFonts w:eastAsia="Times New Roman"/>
          <w:color w:val="000000" w:themeColor="text1"/>
          <w:spacing w:val="2"/>
          <w:shd w:val="clear" w:color="auto" w:fill="FFFFFF"/>
          <w:lang w:val="en-GB"/>
        </w:rPr>
        <w:t>Lanceplans</w:t>
      </w:r>
      <w:proofErr w:type="spellEnd"/>
      <w:r w:rsidR="00D95060">
        <w:rPr>
          <w:rFonts w:eastAsia="Times New Roman"/>
          <w:color w:val="000000" w:themeColor="text1"/>
          <w:spacing w:val="2"/>
          <w:shd w:val="clear" w:color="auto" w:fill="FFFFFF"/>
        </w:rPr>
        <w:t>»</w:t>
      </w:r>
      <w:r w:rsidR="004A0D63">
        <w:rPr>
          <w:rFonts w:eastAsia="Times New Roman"/>
          <w:color w:val="000000" w:themeColor="text1"/>
          <w:spacing w:val="2"/>
          <w:shd w:val="clear" w:color="auto" w:fill="FFFFFF"/>
        </w:rPr>
        <w:t xml:space="preserve"> и мастерская «</w:t>
      </w:r>
      <w:proofErr w:type="spellStart"/>
      <w:r w:rsidR="004A0D63">
        <w:rPr>
          <w:rFonts w:eastAsia="Times New Roman"/>
          <w:color w:val="000000" w:themeColor="text1"/>
          <w:spacing w:val="2"/>
          <w:shd w:val="clear" w:color="auto" w:fill="FFFFFF"/>
          <w:lang w:val="en-GB"/>
        </w:rPr>
        <w:t>Spetch</w:t>
      </w:r>
      <w:proofErr w:type="spellEnd"/>
      <w:r w:rsidR="004A0D63" w:rsidRPr="00F12645">
        <w:rPr>
          <w:rFonts w:eastAsia="Times New Roman"/>
          <w:color w:val="000000" w:themeColor="text1"/>
          <w:spacing w:val="2"/>
          <w:shd w:val="clear" w:color="auto" w:fill="FFFFFF"/>
        </w:rPr>
        <w:t>».</w:t>
      </w:r>
    </w:p>
    <w:p w14:paraId="611A3C16" w14:textId="6CEDB0B8" w:rsidR="004A0D63" w:rsidRDefault="00A2448A" w:rsidP="00AF37DC">
      <w:pPr>
        <w:pStyle w:val="serializerblocktext1jlw2"/>
        <w:numPr>
          <w:ilvl w:val="0"/>
          <w:numId w:val="17"/>
        </w:numPr>
        <w:spacing w:before="0" w:beforeAutospacing="0" w:after="0" w:afterAutospacing="0" w:line="360" w:lineRule="auto"/>
        <w:jc w:val="both"/>
        <w:textAlignment w:val="baseline"/>
        <w:divId w:val="2041971778"/>
        <w:rPr>
          <w:rFonts w:eastAsia="Times New Roman"/>
          <w:color w:val="000000" w:themeColor="text1"/>
          <w:spacing w:val="2"/>
          <w:shd w:val="clear" w:color="auto" w:fill="FFFFFF"/>
        </w:rPr>
      </w:pPr>
      <w:r>
        <w:rPr>
          <w:rFonts w:eastAsia="Times New Roman"/>
          <w:color w:val="000000" w:themeColor="text1"/>
          <w:spacing w:val="2"/>
          <w:shd w:val="clear" w:color="auto" w:fill="FFFFFF"/>
        </w:rPr>
        <w:t>«Барная линия» — восточная часть пространства</w:t>
      </w:r>
      <w:r w:rsidR="000C5A6D">
        <w:rPr>
          <w:rFonts w:eastAsia="Times New Roman"/>
          <w:color w:val="000000" w:themeColor="text1"/>
          <w:spacing w:val="2"/>
          <w:shd w:val="clear" w:color="auto" w:fill="FFFFFF"/>
        </w:rPr>
        <w:t xml:space="preserve">, принадлежащая </w:t>
      </w:r>
      <w:r w:rsidR="005A4D8B">
        <w:rPr>
          <w:rFonts w:eastAsia="Times New Roman"/>
          <w:color w:val="000000" w:themeColor="text1"/>
          <w:spacing w:val="2"/>
          <w:shd w:val="clear" w:color="auto" w:fill="FFFFFF"/>
        </w:rPr>
        <w:t xml:space="preserve">некогда ситценабивной фабрике. </w:t>
      </w:r>
      <w:r w:rsidR="006E7286">
        <w:rPr>
          <w:rFonts w:eastAsia="Times New Roman"/>
          <w:color w:val="000000" w:themeColor="text1"/>
          <w:spacing w:val="2"/>
          <w:shd w:val="clear" w:color="auto" w:fill="FFFFFF"/>
        </w:rPr>
        <w:t>Основны</w:t>
      </w:r>
      <w:r w:rsidR="003E6EB1">
        <w:rPr>
          <w:rFonts w:eastAsia="Times New Roman"/>
          <w:color w:val="000000" w:themeColor="text1"/>
          <w:spacing w:val="2"/>
          <w:shd w:val="clear" w:color="auto" w:fill="FFFFFF"/>
        </w:rPr>
        <w:t>е резиденты зоны — бары.</w:t>
      </w:r>
    </w:p>
    <w:p w14:paraId="635AD041" w14:textId="78D8623C" w:rsidR="00580E3F" w:rsidRDefault="006F266F" w:rsidP="00AF37DC">
      <w:pPr>
        <w:pStyle w:val="serializerblocktext1jlw2"/>
        <w:spacing w:before="0" w:beforeAutospacing="0" w:after="0" w:afterAutospacing="0" w:line="360" w:lineRule="auto"/>
        <w:ind w:firstLine="708"/>
        <w:jc w:val="both"/>
        <w:textAlignment w:val="baseline"/>
        <w:divId w:val="2041971778"/>
        <w:rPr>
          <w:rFonts w:eastAsia="Times New Roman"/>
          <w:color w:val="000000" w:themeColor="text1"/>
          <w:spacing w:val="2"/>
          <w:shd w:val="clear" w:color="auto" w:fill="FFFFFF"/>
        </w:rPr>
      </w:pPr>
      <w:r>
        <w:rPr>
          <w:rFonts w:eastAsia="Times New Roman"/>
          <w:color w:val="000000" w:themeColor="text1"/>
          <w:spacing w:val="2"/>
          <w:shd w:val="clear" w:color="auto" w:fill="FFFFFF"/>
        </w:rPr>
        <w:t xml:space="preserve">Следует отметить, что </w:t>
      </w:r>
      <w:r w:rsidR="00580E3F">
        <w:rPr>
          <w:rFonts w:eastAsia="Times New Roman"/>
          <w:color w:val="000000" w:themeColor="text1"/>
          <w:spacing w:val="2"/>
          <w:shd w:val="clear" w:color="auto" w:fill="FFFFFF"/>
        </w:rPr>
        <w:t>основной интерес к пространству создают, проходящие в нём модные выставки, активно рекламируемые в социальных сетях (</w:t>
      </w:r>
      <w:proofErr w:type="spellStart"/>
      <w:r w:rsidR="00580E3F">
        <w:rPr>
          <w:rFonts w:eastAsia="Times New Roman"/>
          <w:color w:val="000000" w:themeColor="text1"/>
          <w:spacing w:val="2"/>
          <w:shd w:val="clear" w:color="auto" w:fill="FFFFFF"/>
        </w:rPr>
        <w:t>Вконтакте</w:t>
      </w:r>
      <w:proofErr w:type="spellEnd"/>
      <w:r w:rsidR="00580E3F">
        <w:rPr>
          <w:rFonts w:eastAsia="Times New Roman"/>
          <w:color w:val="000000" w:themeColor="text1"/>
          <w:spacing w:val="2"/>
          <w:shd w:val="clear" w:color="auto" w:fill="FFFFFF"/>
        </w:rPr>
        <w:t xml:space="preserve">, </w:t>
      </w:r>
      <w:proofErr w:type="spellStart"/>
      <w:r w:rsidR="00580E3F">
        <w:rPr>
          <w:rFonts w:eastAsia="Times New Roman"/>
          <w:color w:val="000000" w:themeColor="text1"/>
          <w:spacing w:val="2"/>
          <w:shd w:val="clear" w:color="auto" w:fill="FFFFFF"/>
          <w:lang w:val="en-GB"/>
        </w:rPr>
        <w:t>TikTok</w:t>
      </w:r>
      <w:proofErr w:type="spellEnd"/>
      <w:r w:rsidR="00580E3F">
        <w:rPr>
          <w:rFonts w:eastAsia="Times New Roman"/>
          <w:color w:val="000000" w:themeColor="text1"/>
          <w:spacing w:val="2"/>
          <w:shd w:val="clear" w:color="auto" w:fill="FFFFFF"/>
        </w:rPr>
        <w:t>)</w:t>
      </w:r>
      <w:r w:rsidR="00F417DF">
        <w:rPr>
          <w:rFonts w:eastAsia="Times New Roman"/>
          <w:color w:val="000000" w:themeColor="text1"/>
          <w:spacing w:val="2"/>
          <w:shd w:val="clear" w:color="auto" w:fill="FFFFFF"/>
        </w:rPr>
        <w:t>.</w:t>
      </w:r>
      <w:r w:rsidR="00741A30">
        <w:rPr>
          <w:rFonts w:eastAsia="Times New Roman"/>
          <w:color w:val="000000" w:themeColor="text1"/>
          <w:spacing w:val="2"/>
          <w:shd w:val="clear" w:color="auto" w:fill="FFFFFF"/>
        </w:rPr>
        <w:t xml:space="preserve"> Одной из таких выставок стала недавняя </w:t>
      </w:r>
      <w:r w:rsidR="00741A30">
        <w:rPr>
          <w:rFonts w:eastAsia="Times New Roman"/>
          <w:color w:val="000000" w:themeColor="text1"/>
          <w:spacing w:val="2"/>
          <w:shd w:val="clear" w:color="auto" w:fill="FFFFFF"/>
          <w:lang w:val="en-GB"/>
        </w:rPr>
        <w:t>Hydra</w:t>
      </w:r>
      <w:r w:rsidR="00125AFB" w:rsidRPr="00F12645">
        <w:rPr>
          <w:rFonts w:eastAsia="Times New Roman"/>
          <w:color w:val="000000" w:themeColor="text1"/>
          <w:spacing w:val="2"/>
          <w:shd w:val="clear" w:color="auto" w:fill="FFFFFF"/>
        </w:rPr>
        <w:t xml:space="preserve">, </w:t>
      </w:r>
      <w:r w:rsidR="00125AFB">
        <w:rPr>
          <w:rFonts w:eastAsia="Times New Roman"/>
          <w:color w:val="000000" w:themeColor="text1"/>
          <w:spacing w:val="2"/>
          <w:shd w:val="clear" w:color="auto" w:fill="FFFFFF"/>
        </w:rPr>
        <w:t>завершившаяся 28 февраля 2022 г.</w:t>
      </w:r>
      <w:r w:rsidR="00CB4AE8">
        <w:rPr>
          <w:rFonts w:eastAsia="Times New Roman"/>
          <w:color w:val="000000" w:themeColor="text1"/>
          <w:spacing w:val="2"/>
          <w:shd w:val="clear" w:color="auto" w:fill="FFFFFF"/>
        </w:rPr>
        <w:t xml:space="preserve"> </w:t>
      </w:r>
      <w:r w:rsidR="004E5FFF">
        <w:rPr>
          <w:rFonts w:eastAsia="Times New Roman"/>
          <w:color w:val="000000" w:themeColor="text1"/>
          <w:spacing w:val="2"/>
          <w:shd w:val="clear" w:color="auto" w:fill="FFFFFF"/>
        </w:rPr>
        <w:t xml:space="preserve">Также здесь </w:t>
      </w:r>
      <w:r w:rsidR="004C53B0">
        <w:rPr>
          <w:rFonts w:eastAsia="Times New Roman"/>
          <w:color w:val="000000" w:themeColor="text1"/>
          <w:spacing w:val="2"/>
          <w:shd w:val="clear" w:color="auto" w:fill="FFFFFF"/>
        </w:rPr>
        <w:t>регулярно проводятся</w:t>
      </w:r>
      <w:r w:rsidR="006F655E">
        <w:rPr>
          <w:rFonts w:eastAsia="Times New Roman"/>
          <w:color w:val="000000" w:themeColor="text1"/>
          <w:spacing w:val="2"/>
          <w:shd w:val="clear" w:color="auto" w:fill="FFFFFF"/>
        </w:rPr>
        <w:t xml:space="preserve"> концерты, </w:t>
      </w:r>
      <w:r w:rsidR="00BF3F83">
        <w:rPr>
          <w:rFonts w:eastAsia="Times New Roman"/>
          <w:color w:val="000000" w:themeColor="text1"/>
          <w:spacing w:val="2"/>
          <w:shd w:val="clear" w:color="auto" w:fill="FFFFFF"/>
        </w:rPr>
        <w:t>фестивали, ярмарки и мастер-классы.</w:t>
      </w:r>
      <w:r w:rsidR="00883BEF">
        <w:rPr>
          <w:rFonts w:eastAsia="Times New Roman"/>
          <w:color w:val="000000" w:themeColor="text1"/>
          <w:spacing w:val="2"/>
          <w:shd w:val="clear" w:color="auto" w:fill="FFFFFF"/>
        </w:rPr>
        <w:t xml:space="preserve"> </w:t>
      </w:r>
    </w:p>
    <w:p w14:paraId="29FD20F3" w14:textId="3AE5F11A" w:rsidR="00883BEF" w:rsidRDefault="00882AA8" w:rsidP="00AF37DC">
      <w:pPr>
        <w:pStyle w:val="serializerblocktext1jlw2"/>
        <w:spacing w:before="0" w:beforeAutospacing="0" w:after="0" w:afterAutospacing="0" w:line="360" w:lineRule="auto"/>
        <w:ind w:firstLine="708"/>
        <w:jc w:val="both"/>
        <w:textAlignment w:val="baseline"/>
        <w:divId w:val="2041971778"/>
        <w:rPr>
          <w:rFonts w:eastAsia="Times New Roman"/>
          <w:color w:val="000000" w:themeColor="text1"/>
          <w:spacing w:val="2"/>
          <w:shd w:val="clear" w:color="auto" w:fill="FFFFFF"/>
        </w:rPr>
      </w:pPr>
      <w:r>
        <w:rPr>
          <w:rFonts w:eastAsia="Times New Roman"/>
          <w:color w:val="000000" w:themeColor="text1"/>
          <w:spacing w:val="2"/>
          <w:shd w:val="clear" w:color="auto" w:fill="FFFFFF"/>
        </w:rPr>
        <w:t>Создатели</w:t>
      </w:r>
      <w:r w:rsidR="00E6408D">
        <w:rPr>
          <w:rFonts w:eastAsia="Times New Roman"/>
          <w:color w:val="000000" w:themeColor="text1"/>
          <w:spacing w:val="2"/>
          <w:shd w:val="clear" w:color="auto" w:fill="FFFFFF"/>
        </w:rPr>
        <w:t xml:space="preserve"> креативного пространства также начали </w:t>
      </w:r>
      <w:r w:rsidR="005B7ED5">
        <w:rPr>
          <w:rFonts w:eastAsia="Times New Roman"/>
          <w:color w:val="000000" w:themeColor="text1"/>
          <w:spacing w:val="2"/>
          <w:shd w:val="clear" w:color="auto" w:fill="FFFFFF"/>
        </w:rPr>
        <w:t xml:space="preserve">записывать </w:t>
      </w:r>
      <w:proofErr w:type="spellStart"/>
      <w:r w:rsidR="00E6408D">
        <w:rPr>
          <w:rFonts w:eastAsia="Times New Roman"/>
          <w:color w:val="000000" w:themeColor="text1"/>
          <w:spacing w:val="2"/>
          <w:shd w:val="clear" w:color="auto" w:fill="FFFFFF"/>
        </w:rPr>
        <w:t>аудиоэкскурсии</w:t>
      </w:r>
      <w:proofErr w:type="spellEnd"/>
      <w:r w:rsidR="00E6408D">
        <w:rPr>
          <w:rFonts w:eastAsia="Times New Roman"/>
          <w:color w:val="000000" w:themeColor="text1"/>
          <w:spacing w:val="2"/>
          <w:shd w:val="clear" w:color="auto" w:fill="FFFFFF"/>
        </w:rPr>
        <w:t xml:space="preserve"> по</w:t>
      </w:r>
      <w:r w:rsidR="002C4E1E">
        <w:rPr>
          <w:rFonts w:eastAsia="Times New Roman"/>
          <w:color w:val="000000" w:themeColor="text1"/>
          <w:spacing w:val="2"/>
          <w:shd w:val="clear" w:color="auto" w:fill="FFFFFF"/>
        </w:rPr>
        <w:t xml:space="preserve"> территории </w:t>
      </w:r>
      <w:r w:rsidR="00E6408D">
        <w:rPr>
          <w:rFonts w:eastAsia="Times New Roman"/>
          <w:color w:val="000000" w:themeColor="text1"/>
          <w:spacing w:val="2"/>
          <w:shd w:val="clear" w:color="auto" w:fill="FFFFFF"/>
        </w:rPr>
        <w:t>«</w:t>
      </w:r>
      <w:proofErr w:type="spellStart"/>
      <w:r w:rsidR="00E6408D">
        <w:rPr>
          <w:rFonts w:eastAsia="Times New Roman"/>
          <w:color w:val="000000" w:themeColor="text1"/>
          <w:spacing w:val="2"/>
          <w:shd w:val="clear" w:color="auto" w:fill="FFFFFF"/>
        </w:rPr>
        <w:t>Севкабел</w:t>
      </w:r>
      <w:r w:rsidR="002C4E1E">
        <w:rPr>
          <w:rFonts w:eastAsia="Times New Roman"/>
          <w:color w:val="000000" w:themeColor="text1"/>
          <w:spacing w:val="2"/>
          <w:shd w:val="clear" w:color="auto" w:fill="FFFFFF"/>
        </w:rPr>
        <w:t>я</w:t>
      </w:r>
      <w:proofErr w:type="spellEnd"/>
      <w:r w:rsidR="002C4E1E">
        <w:rPr>
          <w:rFonts w:eastAsia="Times New Roman"/>
          <w:color w:val="000000" w:themeColor="text1"/>
          <w:spacing w:val="2"/>
          <w:shd w:val="clear" w:color="auto" w:fill="FFFFFF"/>
        </w:rPr>
        <w:t>»</w:t>
      </w:r>
      <w:r w:rsidR="00E7401D">
        <w:rPr>
          <w:rFonts w:eastAsia="Times New Roman"/>
          <w:color w:val="000000" w:themeColor="text1"/>
          <w:spacing w:val="2"/>
          <w:shd w:val="clear" w:color="auto" w:fill="FFFFFF"/>
        </w:rPr>
        <w:t xml:space="preserve"> и его арт-объектам. В тёплое время года проводятся очные групповые экскурсии с экскурсоводом. Как правило о них </w:t>
      </w:r>
      <w:r w:rsidR="009706F6">
        <w:rPr>
          <w:rFonts w:eastAsia="Times New Roman"/>
          <w:color w:val="000000" w:themeColor="text1"/>
          <w:spacing w:val="2"/>
          <w:shd w:val="clear" w:color="auto" w:fill="FFFFFF"/>
        </w:rPr>
        <w:t xml:space="preserve">заранее </w:t>
      </w:r>
      <w:r w:rsidR="00E7401D">
        <w:rPr>
          <w:rFonts w:eastAsia="Times New Roman"/>
          <w:color w:val="000000" w:themeColor="text1"/>
          <w:spacing w:val="2"/>
          <w:shd w:val="clear" w:color="auto" w:fill="FFFFFF"/>
        </w:rPr>
        <w:t xml:space="preserve">сообщается в </w:t>
      </w:r>
      <w:r w:rsidR="009706F6">
        <w:rPr>
          <w:rFonts w:eastAsia="Times New Roman"/>
          <w:color w:val="000000" w:themeColor="text1"/>
          <w:spacing w:val="2"/>
          <w:shd w:val="clear" w:color="auto" w:fill="FFFFFF"/>
        </w:rPr>
        <w:t>социальных сетях или на официальном сайте пространства.</w:t>
      </w:r>
    </w:p>
    <w:p w14:paraId="2F50D157" w14:textId="77777777" w:rsidR="00E17F9B" w:rsidRDefault="00B74BDD" w:rsidP="00AF37DC">
      <w:pPr>
        <w:pStyle w:val="serializerblocktext1jlw2"/>
        <w:spacing w:before="0" w:beforeAutospacing="0" w:after="0" w:afterAutospacing="0" w:line="360" w:lineRule="auto"/>
        <w:ind w:firstLine="708"/>
        <w:jc w:val="both"/>
        <w:textAlignment w:val="baseline"/>
        <w:divId w:val="2041971778"/>
        <w:rPr>
          <w:rFonts w:eastAsia="Times New Roman"/>
          <w:color w:val="000000" w:themeColor="text1"/>
          <w:spacing w:val="2"/>
          <w:shd w:val="clear" w:color="auto" w:fill="FFFFFF"/>
        </w:rPr>
      </w:pPr>
      <w:r>
        <w:rPr>
          <w:rFonts w:eastAsia="Times New Roman"/>
          <w:color w:val="000000" w:themeColor="text1"/>
          <w:spacing w:val="2"/>
          <w:shd w:val="clear" w:color="auto" w:fill="FFFFFF"/>
        </w:rPr>
        <w:t xml:space="preserve">В нескольких минутах ходьбы от </w:t>
      </w:r>
      <w:r w:rsidR="00D42AAF">
        <w:rPr>
          <w:rFonts w:eastAsia="Times New Roman"/>
          <w:color w:val="000000" w:themeColor="text1"/>
          <w:spacing w:val="2"/>
          <w:shd w:val="clear" w:color="auto" w:fill="FFFFFF"/>
        </w:rPr>
        <w:t>пространства открыта модная</w:t>
      </w:r>
      <w:r w:rsidR="00525139">
        <w:rPr>
          <w:rFonts w:eastAsia="Times New Roman"/>
          <w:color w:val="000000" w:themeColor="text1"/>
          <w:spacing w:val="2"/>
          <w:shd w:val="clear" w:color="auto" w:fill="FFFFFF"/>
        </w:rPr>
        <w:t xml:space="preserve"> концертная и</w:t>
      </w:r>
      <w:r w:rsidR="00D42AAF">
        <w:rPr>
          <w:rFonts w:eastAsia="Times New Roman"/>
          <w:color w:val="000000" w:themeColor="text1"/>
          <w:spacing w:val="2"/>
          <w:shd w:val="clear" w:color="auto" w:fill="FFFFFF"/>
        </w:rPr>
        <w:t xml:space="preserve"> клубная площадка «</w:t>
      </w:r>
      <w:r w:rsidR="00D42AAF">
        <w:rPr>
          <w:rFonts w:eastAsia="Times New Roman"/>
          <w:color w:val="000000" w:themeColor="text1"/>
          <w:spacing w:val="2"/>
          <w:shd w:val="clear" w:color="auto" w:fill="FFFFFF"/>
          <w:lang w:val="en-GB"/>
        </w:rPr>
        <w:t>K</w:t>
      </w:r>
      <w:r w:rsidR="00D42AAF" w:rsidRPr="00F12645">
        <w:rPr>
          <w:rFonts w:eastAsia="Times New Roman"/>
          <w:color w:val="000000" w:themeColor="text1"/>
          <w:spacing w:val="2"/>
          <w:shd w:val="clear" w:color="auto" w:fill="FFFFFF"/>
        </w:rPr>
        <w:t>-30»</w:t>
      </w:r>
      <w:r w:rsidR="00D63C0E">
        <w:rPr>
          <w:rFonts w:eastAsia="Times New Roman"/>
          <w:color w:val="000000" w:themeColor="text1"/>
          <w:spacing w:val="2"/>
          <w:shd w:val="clear" w:color="auto" w:fill="FFFFFF"/>
        </w:rPr>
        <w:t xml:space="preserve"> от </w:t>
      </w:r>
      <w:r w:rsidR="00A1475B">
        <w:rPr>
          <w:rFonts w:eastAsia="Times New Roman"/>
          <w:color w:val="000000" w:themeColor="text1"/>
          <w:spacing w:val="2"/>
          <w:shd w:val="clear" w:color="auto" w:fill="FFFFFF"/>
        </w:rPr>
        <w:t>одного из организаторов</w:t>
      </w:r>
      <w:r w:rsidR="003F5189">
        <w:rPr>
          <w:rFonts w:eastAsia="Times New Roman"/>
          <w:color w:val="000000" w:themeColor="text1"/>
          <w:spacing w:val="2"/>
          <w:shd w:val="clear" w:color="auto" w:fill="FFFFFF"/>
        </w:rPr>
        <w:t xml:space="preserve"> проекта</w:t>
      </w:r>
      <w:r w:rsidR="005D4762">
        <w:rPr>
          <w:rFonts w:eastAsia="Times New Roman"/>
          <w:color w:val="000000" w:themeColor="text1"/>
          <w:spacing w:val="2"/>
          <w:shd w:val="clear" w:color="auto" w:fill="FFFFFF"/>
        </w:rPr>
        <w:t xml:space="preserve"> «</w:t>
      </w:r>
      <w:proofErr w:type="spellStart"/>
      <w:r w:rsidR="005D4762">
        <w:rPr>
          <w:rFonts w:eastAsia="Times New Roman"/>
          <w:color w:val="000000" w:themeColor="text1"/>
          <w:spacing w:val="2"/>
          <w:shd w:val="clear" w:color="auto" w:fill="FFFFFF"/>
        </w:rPr>
        <w:t>Севкабел</w:t>
      </w:r>
      <w:r w:rsidR="00E05DD2">
        <w:rPr>
          <w:rFonts w:eastAsia="Times New Roman"/>
          <w:color w:val="000000" w:themeColor="text1"/>
          <w:spacing w:val="2"/>
          <w:shd w:val="clear" w:color="auto" w:fill="FFFFFF"/>
        </w:rPr>
        <w:t>ь</w:t>
      </w:r>
      <w:proofErr w:type="spellEnd"/>
      <w:r w:rsidR="000236C7">
        <w:rPr>
          <w:rFonts w:eastAsia="Times New Roman"/>
          <w:color w:val="000000" w:themeColor="text1"/>
          <w:spacing w:val="2"/>
          <w:shd w:val="clear" w:color="auto" w:fill="FFFFFF"/>
        </w:rPr>
        <w:t xml:space="preserve"> Порт</w:t>
      </w:r>
      <w:r w:rsidR="005D4762">
        <w:rPr>
          <w:rFonts w:eastAsia="Times New Roman"/>
          <w:color w:val="000000" w:themeColor="text1"/>
          <w:spacing w:val="2"/>
          <w:shd w:val="clear" w:color="auto" w:fill="FFFFFF"/>
        </w:rPr>
        <w:t xml:space="preserve">». </w:t>
      </w:r>
      <w:r w:rsidR="00D42AAF">
        <w:rPr>
          <w:rFonts w:eastAsia="Times New Roman"/>
          <w:color w:val="000000" w:themeColor="text1"/>
          <w:spacing w:val="2"/>
          <w:shd w:val="clear" w:color="auto" w:fill="FFFFFF"/>
        </w:rPr>
        <w:t xml:space="preserve">Она является сезонной </w:t>
      </w:r>
      <w:proofErr w:type="gramStart"/>
      <w:r w:rsidR="00BE7423">
        <w:rPr>
          <w:rFonts w:eastAsia="Times New Roman"/>
          <w:color w:val="000000" w:themeColor="text1"/>
          <w:spacing w:val="2"/>
          <w:shd w:val="clear" w:color="auto" w:fill="FFFFFF"/>
        </w:rPr>
        <w:t xml:space="preserve">— </w:t>
      </w:r>
      <w:r w:rsidR="00D42AAF">
        <w:rPr>
          <w:rFonts w:eastAsia="Times New Roman"/>
          <w:color w:val="000000" w:themeColor="text1"/>
          <w:spacing w:val="2"/>
          <w:shd w:val="clear" w:color="auto" w:fill="FFFFFF"/>
        </w:rPr>
        <w:t xml:space="preserve"> работает</w:t>
      </w:r>
      <w:proofErr w:type="gramEnd"/>
      <w:r w:rsidR="00D42AAF">
        <w:rPr>
          <w:rFonts w:eastAsia="Times New Roman"/>
          <w:color w:val="000000" w:themeColor="text1"/>
          <w:spacing w:val="2"/>
          <w:shd w:val="clear" w:color="auto" w:fill="FFFFFF"/>
        </w:rPr>
        <w:t xml:space="preserve"> с начала мая по конец сентября.</w:t>
      </w:r>
      <w:r w:rsidR="00BE7423">
        <w:rPr>
          <w:rFonts w:eastAsia="Times New Roman"/>
          <w:color w:val="000000" w:themeColor="text1"/>
          <w:spacing w:val="2"/>
          <w:shd w:val="clear" w:color="auto" w:fill="FFFFFF"/>
        </w:rPr>
        <w:t xml:space="preserve"> </w:t>
      </w:r>
      <w:r w:rsidR="00525139">
        <w:rPr>
          <w:rFonts w:eastAsia="Times New Roman"/>
          <w:color w:val="000000" w:themeColor="text1"/>
          <w:spacing w:val="2"/>
          <w:shd w:val="clear" w:color="auto" w:fill="FFFFFF"/>
        </w:rPr>
        <w:t xml:space="preserve">«К-30» </w:t>
      </w:r>
      <w:r w:rsidR="00E604F3">
        <w:rPr>
          <w:rFonts w:eastAsia="Times New Roman"/>
          <w:color w:val="000000" w:themeColor="text1"/>
          <w:spacing w:val="2"/>
          <w:shd w:val="clear" w:color="auto" w:fill="FFFFFF"/>
        </w:rPr>
        <w:t xml:space="preserve">— большой </w:t>
      </w:r>
      <w:r w:rsidR="000C13B4">
        <w:rPr>
          <w:rFonts w:eastAsia="Times New Roman"/>
          <w:color w:val="000000" w:themeColor="text1"/>
          <w:spacing w:val="2"/>
          <w:shd w:val="clear" w:color="auto" w:fill="FFFFFF"/>
        </w:rPr>
        <w:t>му</w:t>
      </w:r>
      <w:r w:rsidR="0001398E">
        <w:rPr>
          <w:rFonts w:eastAsia="Times New Roman"/>
          <w:color w:val="000000" w:themeColor="text1"/>
          <w:spacing w:val="2"/>
          <w:shd w:val="clear" w:color="auto" w:fill="FFFFFF"/>
        </w:rPr>
        <w:t>з</w:t>
      </w:r>
      <w:r w:rsidR="00215326">
        <w:rPr>
          <w:rFonts w:eastAsia="Times New Roman"/>
          <w:color w:val="000000" w:themeColor="text1"/>
          <w:spacing w:val="2"/>
          <w:shd w:val="clear" w:color="auto" w:fill="FFFFFF"/>
        </w:rPr>
        <w:t>ыкальный двор</w:t>
      </w:r>
      <w:r w:rsidR="00E604F3">
        <w:rPr>
          <w:rFonts w:eastAsia="Times New Roman"/>
          <w:color w:val="000000" w:themeColor="text1"/>
          <w:spacing w:val="2"/>
          <w:shd w:val="clear" w:color="auto" w:fill="FFFFFF"/>
        </w:rPr>
        <w:t>, собранный из грузовых контейнеров</w:t>
      </w:r>
      <w:r w:rsidR="004E2150">
        <w:rPr>
          <w:rFonts w:eastAsia="Times New Roman"/>
          <w:color w:val="000000" w:themeColor="text1"/>
          <w:spacing w:val="2"/>
          <w:shd w:val="clear" w:color="auto" w:fill="FFFFFF"/>
        </w:rPr>
        <w:t xml:space="preserve">, </w:t>
      </w:r>
      <w:r w:rsidR="006073D3">
        <w:rPr>
          <w:rFonts w:eastAsia="Times New Roman"/>
          <w:color w:val="000000" w:themeColor="text1"/>
          <w:spacing w:val="2"/>
          <w:shd w:val="clear" w:color="auto" w:fill="FFFFFF"/>
        </w:rPr>
        <w:t xml:space="preserve">на территории которого </w:t>
      </w:r>
      <w:r w:rsidR="00587910">
        <w:rPr>
          <w:rFonts w:eastAsia="Times New Roman"/>
          <w:color w:val="000000" w:themeColor="text1"/>
          <w:spacing w:val="2"/>
          <w:shd w:val="clear" w:color="auto" w:fill="FFFFFF"/>
        </w:rPr>
        <w:t xml:space="preserve">открыты </w:t>
      </w:r>
      <w:r w:rsidR="004E2150">
        <w:rPr>
          <w:rFonts w:eastAsia="Times New Roman"/>
          <w:color w:val="000000" w:themeColor="text1"/>
          <w:spacing w:val="2"/>
          <w:shd w:val="clear" w:color="auto" w:fill="FFFFFF"/>
        </w:rPr>
        <w:t xml:space="preserve">кафе, бары, </w:t>
      </w:r>
      <w:r w:rsidR="009178FC">
        <w:rPr>
          <w:rFonts w:eastAsia="Times New Roman"/>
          <w:color w:val="000000" w:themeColor="text1"/>
          <w:spacing w:val="2"/>
          <w:shd w:val="clear" w:color="auto" w:fill="FFFFFF"/>
        </w:rPr>
        <w:t xml:space="preserve">концертная площадка </w:t>
      </w:r>
      <w:r w:rsidR="00BF1878">
        <w:rPr>
          <w:rFonts w:eastAsia="Times New Roman"/>
          <w:color w:val="000000" w:themeColor="text1"/>
          <w:spacing w:val="2"/>
          <w:shd w:val="clear" w:color="auto" w:fill="FFFFFF"/>
        </w:rPr>
        <w:t>«</w:t>
      </w:r>
      <w:r w:rsidR="00BF1878">
        <w:rPr>
          <w:rFonts w:eastAsia="Times New Roman"/>
          <w:color w:val="000000" w:themeColor="text1"/>
          <w:spacing w:val="2"/>
          <w:shd w:val="clear" w:color="auto" w:fill="FFFFFF"/>
          <w:lang w:val="en-GB"/>
        </w:rPr>
        <w:t>Hyper</w:t>
      </w:r>
      <w:r w:rsidR="00BF1878" w:rsidRPr="00F12645">
        <w:rPr>
          <w:rFonts w:eastAsia="Times New Roman"/>
          <w:color w:val="000000" w:themeColor="text1"/>
          <w:spacing w:val="2"/>
          <w:shd w:val="clear" w:color="auto" w:fill="FFFFFF"/>
        </w:rPr>
        <w:t xml:space="preserve"> </w:t>
      </w:r>
      <w:r w:rsidR="00BF1878">
        <w:rPr>
          <w:rFonts w:eastAsia="Times New Roman"/>
          <w:color w:val="000000" w:themeColor="text1"/>
          <w:spacing w:val="2"/>
          <w:shd w:val="clear" w:color="auto" w:fill="FFFFFF"/>
          <w:lang w:val="en-GB"/>
        </w:rPr>
        <w:t>Club</w:t>
      </w:r>
      <w:r w:rsidR="00BF1878" w:rsidRPr="00F12645">
        <w:rPr>
          <w:rFonts w:eastAsia="Times New Roman"/>
          <w:color w:val="000000" w:themeColor="text1"/>
          <w:spacing w:val="2"/>
          <w:shd w:val="clear" w:color="auto" w:fill="FFFFFF"/>
        </w:rPr>
        <w:t xml:space="preserve">», </w:t>
      </w:r>
      <w:r w:rsidR="00BF1878">
        <w:rPr>
          <w:rFonts w:eastAsia="Times New Roman"/>
          <w:color w:val="000000" w:themeColor="text1"/>
          <w:spacing w:val="2"/>
          <w:shd w:val="clear" w:color="auto" w:fill="FFFFFF"/>
        </w:rPr>
        <w:t xml:space="preserve">магазин виниловых пластинок, </w:t>
      </w:r>
      <w:r w:rsidR="00641D81">
        <w:rPr>
          <w:rFonts w:eastAsia="Times New Roman"/>
          <w:color w:val="000000" w:themeColor="text1"/>
          <w:spacing w:val="2"/>
          <w:shd w:val="clear" w:color="auto" w:fill="FFFFFF"/>
        </w:rPr>
        <w:t xml:space="preserve">магазин растений, шоу-рум бренда </w:t>
      </w:r>
      <w:proofErr w:type="spellStart"/>
      <w:r w:rsidR="00641D81">
        <w:rPr>
          <w:rFonts w:eastAsia="Times New Roman"/>
          <w:color w:val="000000" w:themeColor="text1"/>
          <w:spacing w:val="2"/>
          <w:shd w:val="clear" w:color="auto" w:fill="FFFFFF"/>
          <w:lang w:val="en-GB"/>
        </w:rPr>
        <w:t>Lotuseaters</w:t>
      </w:r>
      <w:proofErr w:type="spellEnd"/>
      <w:r w:rsidR="006073D3">
        <w:rPr>
          <w:rFonts w:eastAsia="Times New Roman"/>
          <w:color w:val="000000" w:themeColor="text1"/>
          <w:spacing w:val="2"/>
          <w:shd w:val="clear" w:color="auto" w:fill="FFFFFF"/>
        </w:rPr>
        <w:t xml:space="preserve"> и многое другое. </w:t>
      </w:r>
      <w:r w:rsidR="00895079">
        <w:rPr>
          <w:rFonts w:eastAsia="Times New Roman"/>
          <w:color w:val="000000" w:themeColor="text1"/>
          <w:spacing w:val="2"/>
          <w:shd w:val="clear" w:color="auto" w:fill="FFFFFF"/>
        </w:rPr>
        <w:t>Расположено данное пространство по адрес</w:t>
      </w:r>
      <w:r w:rsidR="000236C7">
        <w:rPr>
          <w:rFonts w:eastAsia="Times New Roman"/>
          <w:color w:val="000000" w:themeColor="text1"/>
          <w:spacing w:val="2"/>
          <w:shd w:val="clear" w:color="auto" w:fill="FFFFFF"/>
        </w:rPr>
        <w:t>у</w:t>
      </w:r>
      <w:r w:rsidR="00895079">
        <w:rPr>
          <w:rFonts w:eastAsia="Times New Roman"/>
          <w:color w:val="000000" w:themeColor="text1"/>
          <w:spacing w:val="2"/>
          <w:shd w:val="clear" w:color="auto" w:fill="FFFFFF"/>
        </w:rPr>
        <w:t xml:space="preserve"> Кожевенная линия, 30.</w:t>
      </w:r>
    </w:p>
    <w:p w14:paraId="214F3F82" w14:textId="7BA6211A" w:rsidR="002711A0" w:rsidRPr="0075696C" w:rsidRDefault="00492002" w:rsidP="00AF37DC">
      <w:pPr>
        <w:pStyle w:val="serializerblocktext1jlw2"/>
        <w:spacing w:before="0" w:beforeAutospacing="0" w:after="0" w:afterAutospacing="0" w:line="360" w:lineRule="auto"/>
        <w:ind w:firstLine="708"/>
        <w:jc w:val="both"/>
        <w:textAlignment w:val="baseline"/>
        <w:divId w:val="2041971778"/>
        <w:rPr>
          <w:rFonts w:eastAsia="Times New Roman"/>
          <w:color w:val="000000" w:themeColor="text1"/>
          <w:spacing w:val="2"/>
          <w:shd w:val="clear" w:color="auto" w:fill="FFFFFF"/>
        </w:rPr>
      </w:pPr>
      <w:r>
        <w:rPr>
          <w:rFonts w:eastAsia="Times New Roman"/>
          <w:color w:val="000000" w:themeColor="text1"/>
          <w:spacing w:val="2"/>
          <w:shd w:val="clear" w:color="auto" w:fill="FFFFFF"/>
        </w:rPr>
        <w:t xml:space="preserve">В </w:t>
      </w:r>
      <w:r w:rsidR="005B2599">
        <w:rPr>
          <w:rFonts w:eastAsia="Times New Roman"/>
          <w:color w:val="000000" w:themeColor="text1"/>
          <w:spacing w:val="2"/>
          <w:shd w:val="clear" w:color="auto" w:fill="FFFFFF"/>
        </w:rPr>
        <w:t xml:space="preserve">мае 2022 </w:t>
      </w:r>
      <w:proofErr w:type="spellStart"/>
      <w:proofErr w:type="gramStart"/>
      <w:r w:rsidR="005B2599">
        <w:rPr>
          <w:rFonts w:eastAsia="Times New Roman"/>
          <w:color w:val="000000" w:themeColor="text1"/>
          <w:spacing w:val="2"/>
          <w:shd w:val="clear" w:color="auto" w:fill="FFFFFF"/>
        </w:rPr>
        <w:t>г.</w:t>
      </w:r>
      <w:r w:rsidR="002B31DB">
        <w:rPr>
          <w:rFonts w:eastAsia="Times New Roman"/>
          <w:color w:val="000000" w:themeColor="text1"/>
          <w:spacing w:val="2"/>
          <w:shd w:val="clear" w:color="auto" w:fill="FFFFFF"/>
        </w:rPr>
        <w:t>на</w:t>
      </w:r>
      <w:proofErr w:type="spellEnd"/>
      <w:proofErr w:type="gramEnd"/>
      <w:r w:rsidR="002B31DB">
        <w:rPr>
          <w:rFonts w:eastAsia="Times New Roman"/>
          <w:color w:val="000000" w:themeColor="text1"/>
          <w:spacing w:val="2"/>
          <w:shd w:val="clear" w:color="auto" w:fill="FFFFFF"/>
        </w:rPr>
        <w:t xml:space="preserve"> Кожевенной линии Васильевского </w:t>
      </w:r>
      <w:r w:rsidR="006461A7">
        <w:rPr>
          <w:rFonts w:eastAsia="Times New Roman"/>
          <w:color w:val="000000" w:themeColor="text1"/>
          <w:spacing w:val="2"/>
          <w:shd w:val="clear" w:color="auto" w:fill="FFFFFF"/>
        </w:rPr>
        <w:t xml:space="preserve">острова </w:t>
      </w:r>
      <w:r w:rsidR="002711A0">
        <w:rPr>
          <w:rFonts w:eastAsia="Times New Roman"/>
          <w:color w:val="000000" w:themeColor="text1"/>
          <w:spacing w:val="2"/>
          <w:shd w:val="clear" w:color="auto" w:fill="FFFFFF"/>
        </w:rPr>
        <w:t>открылось новое креативное пространство «Брусницын</w:t>
      </w:r>
      <w:r w:rsidR="0046577C">
        <w:rPr>
          <w:rFonts w:eastAsia="Times New Roman"/>
          <w:color w:val="000000" w:themeColor="text1"/>
          <w:spacing w:val="2"/>
          <w:shd w:val="clear" w:color="auto" w:fill="FFFFFF"/>
        </w:rPr>
        <w:t xml:space="preserve">», которое превратило некогда самостоятельную площадку </w:t>
      </w:r>
      <w:r w:rsidR="0046577C" w:rsidRPr="002042C7">
        <w:rPr>
          <w:rFonts w:eastAsia="Times New Roman"/>
          <w:color w:val="000000" w:themeColor="text1"/>
          <w:spacing w:val="2"/>
          <w:shd w:val="clear" w:color="auto" w:fill="FFFFFF"/>
        </w:rPr>
        <w:t>«</w:t>
      </w:r>
      <w:r w:rsidR="0046577C">
        <w:rPr>
          <w:rFonts w:eastAsia="Times New Roman"/>
          <w:color w:val="000000" w:themeColor="text1"/>
          <w:spacing w:val="2"/>
          <w:shd w:val="clear" w:color="auto" w:fill="FFFFFF"/>
        </w:rPr>
        <w:t>К-30»</w:t>
      </w:r>
      <w:r>
        <w:rPr>
          <w:rFonts w:eastAsia="Times New Roman"/>
          <w:color w:val="000000" w:themeColor="text1"/>
          <w:spacing w:val="2"/>
          <w:shd w:val="clear" w:color="auto" w:fill="FFFFFF"/>
        </w:rPr>
        <w:t xml:space="preserve">, в </w:t>
      </w:r>
      <w:r>
        <w:rPr>
          <w:rFonts w:eastAsia="Times New Roman"/>
          <w:color w:val="000000" w:themeColor="text1"/>
          <w:spacing w:val="2"/>
          <w:shd w:val="clear" w:color="auto" w:fill="FFFFFF"/>
        </w:rPr>
        <w:lastRenderedPageBreak/>
        <w:t>одного из своих резидентов.</w:t>
      </w:r>
      <w:r w:rsidR="002711A0">
        <w:rPr>
          <w:rFonts w:eastAsia="Times New Roman"/>
          <w:color w:val="000000" w:themeColor="text1"/>
          <w:spacing w:val="2"/>
          <w:shd w:val="clear" w:color="auto" w:fill="FFFFFF"/>
        </w:rPr>
        <w:t xml:space="preserve"> </w:t>
      </w:r>
      <w:r w:rsidR="00B42A34">
        <w:rPr>
          <w:rFonts w:eastAsia="Times New Roman"/>
          <w:color w:val="000000" w:themeColor="text1"/>
          <w:spacing w:val="2"/>
          <w:shd w:val="clear" w:color="auto" w:fill="FFFFFF"/>
        </w:rPr>
        <w:t xml:space="preserve">На территории пространства </w:t>
      </w:r>
      <w:r w:rsidR="0083473B">
        <w:rPr>
          <w:rFonts w:eastAsia="Times New Roman"/>
          <w:color w:val="000000" w:themeColor="text1"/>
          <w:spacing w:val="2"/>
          <w:shd w:val="clear" w:color="auto" w:fill="FFFFFF"/>
        </w:rPr>
        <w:t>открыта крыша «</w:t>
      </w:r>
      <w:r w:rsidR="0083473B">
        <w:rPr>
          <w:rFonts w:eastAsia="Times New Roman"/>
          <w:color w:val="000000" w:themeColor="text1"/>
          <w:spacing w:val="2"/>
          <w:shd w:val="clear" w:color="auto" w:fill="FFFFFF"/>
          <w:lang w:val="en-GB"/>
        </w:rPr>
        <w:t>ROOF</w:t>
      </w:r>
      <w:r w:rsidR="0083473B" w:rsidRPr="002042C7">
        <w:rPr>
          <w:rFonts w:eastAsia="Times New Roman"/>
          <w:color w:val="000000" w:themeColor="text1"/>
          <w:spacing w:val="2"/>
          <w:shd w:val="clear" w:color="auto" w:fill="FFFFFF"/>
        </w:rPr>
        <w:t xml:space="preserve"> </w:t>
      </w:r>
      <w:r w:rsidR="0083473B">
        <w:rPr>
          <w:rFonts w:eastAsia="Times New Roman"/>
          <w:color w:val="000000" w:themeColor="text1"/>
          <w:spacing w:val="2"/>
          <w:shd w:val="clear" w:color="auto" w:fill="FFFFFF"/>
          <w:lang w:val="en-GB"/>
        </w:rPr>
        <w:t>PLACE</w:t>
      </w:r>
      <w:r w:rsidR="0083473B" w:rsidRPr="002042C7">
        <w:rPr>
          <w:rFonts w:eastAsia="Times New Roman"/>
          <w:color w:val="000000" w:themeColor="text1"/>
          <w:spacing w:val="2"/>
          <w:shd w:val="clear" w:color="auto" w:fill="FFFFFF"/>
        </w:rPr>
        <w:t xml:space="preserve">», </w:t>
      </w:r>
      <w:r w:rsidR="0083473B">
        <w:rPr>
          <w:rFonts w:eastAsia="Times New Roman"/>
          <w:color w:val="000000" w:themeColor="text1"/>
          <w:spacing w:val="2"/>
          <w:shd w:val="clear" w:color="auto" w:fill="FFFFFF"/>
        </w:rPr>
        <w:t>которая используется, как площадка для мероприятий и концертов с видом на Финский залив.</w:t>
      </w:r>
      <w:r w:rsidR="00110022">
        <w:rPr>
          <w:rFonts w:eastAsia="Times New Roman"/>
          <w:color w:val="000000" w:themeColor="text1"/>
          <w:spacing w:val="2"/>
          <w:shd w:val="clear" w:color="auto" w:fill="FFFFFF"/>
        </w:rPr>
        <w:t xml:space="preserve"> </w:t>
      </w:r>
      <w:r w:rsidR="002711A0">
        <w:rPr>
          <w:rFonts w:eastAsia="Times New Roman"/>
          <w:color w:val="000000" w:themeColor="text1"/>
          <w:spacing w:val="2"/>
          <w:shd w:val="clear" w:color="auto" w:fill="FFFFFF"/>
        </w:rPr>
        <w:t>На момент написани</w:t>
      </w:r>
      <w:r>
        <w:rPr>
          <w:rFonts w:eastAsia="Times New Roman"/>
          <w:color w:val="000000" w:themeColor="text1"/>
          <w:spacing w:val="2"/>
          <w:shd w:val="clear" w:color="auto" w:fill="FFFFFF"/>
        </w:rPr>
        <w:t>я</w:t>
      </w:r>
      <w:r w:rsidR="002711A0">
        <w:rPr>
          <w:rFonts w:eastAsia="Times New Roman"/>
          <w:color w:val="000000" w:themeColor="text1"/>
          <w:spacing w:val="2"/>
          <w:shd w:val="clear" w:color="auto" w:fill="FFFFFF"/>
        </w:rPr>
        <w:t xml:space="preserve"> </w:t>
      </w:r>
      <w:r w:rsidR="00D45AB7">
        <w:rPr>
          <w:rFonts w:eastAsia="Times New Roman"/>
          <w:color w:val="000000" w:themeColor="text1"/>
          <w:spacing w:val="2"/>
          <w:shd w:val="clear" w:color="auto" w:fill="FFFFFF"/>
        </w:rPr>
        <w:t xml:space="preserve">данной </w:t>
      </w:r>
      <w:r w:rsidR="002711A0">
        <w:rPr>
          <w:rFonts w:eastAsia="Times New Roman"/>
          <w:color w:val="000000" w:themeColor="text1"/>
          <w:spacing w:val="2"/>
          <w:shd w:val="clear" w:color="auto" w:fill="FFFFFF"/>
        </w:rPr>
        <w:t xml:space="preserve">работы </w:t>
      </w:r>
      <w:r w:rsidR="0075696C">
        <w:rPr>
          <w:rFonts w:eastAsia="Times New Roman"/>
          <w:color w:val="000000" w:themeColor="text1"/>
          <w:spacing w:val="2"/>
          <w:shd w:val="clear" w:color="auto" w:fill="FFFFFF"/>
        </w:rPr>
        <w:t>оно открыто для посетителей в тестовом режиме</w:t>
      </w:r>
      <w:r w:rsidR="0075696C" w:rsidRPr="002042C7">
        <w:rPr>
          <w:rFonts w:eastAsia="Times New Roman"/>
          <w:color w:val="000000" w:themeColor="text1"/>
          <w:spacing w:val="2"/>
          <w:shd w:val="clear" w:color="auto" w:fill="FFFFFF"/>
        </w:rPr>
        <w:t xml:space="preserve">, </w:t>
      </w:r>
      <w:r w:rsidR="0075696C">
        <w:rPr>
          <w:rFonts w:eastAsia="Times New Roman"/>
          <w:color w:val="000000" w:themeColor="text1"/>
          <w:spacing w:val="2"/>
          <w:shd w:val="clear" w:color="auto" w:fill="FFFFFF"/>
        </w:rPr>
        <w:t xml:space="preserve">поэтому пока </w:t>
      </w:r>
      <w:r w:rsidR="00D45AB7">
        <w:rPr>
          <w:rFonts w:eastAsia="Times New Roman"/>
          <w:color w:val="000000" w:themeColor="text1"/>
          <w:spacing w:val="2"/>
          <w:shd w:val="clear" w:color="auto" w:fill="FFFFFF"/>
        </w:rPr>
        <w:t>сложно говорить о его возможном вовлечении в туристическую деятельность. Однако</w:t>
      </w:r>
      <w:r w:rsidR="00C91F01">
        <w:rPr>
          <w:rFonts w:eastAsia="Times New Roman"/>
          <w:color w:val="000000" w:themeColor="text1"/>
          <w:spacing w:val="2"/>
          <w:shd w:val="clear" w:color="auto" w:fill="FFFFFF"/>
        </w:rPr>
        <w:t xml:space="preserve">, </w:t>
      </w:r>
      <w:r w:rsidR="00575002">
        <w:rPr>
          <w:rFonts w:eastAsia="Times New Roman"/>
          <w:color w:val="000000" w:themeColor="text1"/>
          <w:spacing w:val="2"/>
          <w:shd w:val="clear" w:color="auto" w:fill="FFFFFF"/>
        </w:rPr>
        <w:t xml:space="preserve">пространство </w:t>
      </w:r>
      <w:r w:rsidR="00C91F01">
        <w:rPr>
          <w:rFonts w:eastAsia="Times New Roman"/>
          <w:color w:val="000000" w:themeColor="text1"/>
          <w:spacing w:val="2"/>
          <w:shd w:val="clear" w:color="auto" w:fill="FFFFFF"/>
        </w:rPr>
        <w:t>уже активно позиционирует себя, как новую городскую достопримечательность</w:t>
      </w:r>
      <w:r w:rsidR="00160AB4">
        <w:rPr>
          <w:rFonts w:eastAsia="Times New Roman"/>
          <w:color w:val="000000" w:themeColor="text1"/>
          <w:spacing w:val="2"/>
          <w:shd w:val="clear" w:color="auto" w:fill="FFFFFF"/>
        </w:rPr>
        <w:t>.</w:t>
      </w:r>
    </w:p>
    <w:p w14:paraId="33CDD4DB" w14:textId="5FAA3AFF" w:rsidR="00525139" w:rsidRPr="00895079" w:rsidRDefault="00895079" w:rsidP="00AF37DC">
      <w:pPr>
        <w:pStyle w:val="serializerblocktext1jlw2"/>
        <w:spacing w:before="0" w:beforeAutospacing="0" w:after="0" w:afterAutospacing="0" w:line="360" w:lineRule="auto"/>
        <w:ind w:firstLine="708"/>
        <w:jc w:val="both"/>
        <w:textAlignment w:val="baseline"/>
        <w:divId w:val="2041971778"/>
        <w:rPr>
          <w:rFonts w:eastAsia="Times New Roman"/>
          <w:color w:val="000000" w:themeColor="text1"/>
          <w:spacing w:val="2"/>
          <w:shd w:val="clear" w:color="auto" w:fill="FFFFFF"/>
        </w:rPr>
      </w:pPr>
      <w:r>
        <w:rPr>
          <w:rFonts w:eastAsia="Times New Roman"/>
          <w:color w:val="000000" w:themeColor="text1"/>
          <w:spacing w:val="2"/>
          <w:shd w:val="clear" w:color="auto" w:fill="FFFFFF"/>
        </w:rPr>
        <w:t xml:space="preserve">Таким образом, </w:t>
      </w:r>
      <w:r w:rsidR="008A63ED">
        <w:rPr>
          <w:rFonts w:eastAsia="Times New Roman"/>
          <w:color w:val="000000" w:themeColor="text1"/>
          <w:spacing w:val="2"/>
          <w:shd w:val="clear" w:color="auto" w:fill="FFFFFF"/>
        </w:rPr>
        <w:t xml:space="preserve">в будущем может пойти речь о </w:t>
      </w:r>
      <w:r w:rsidR="001F054B">
        <w:rPr>
          <w:rFonts w:eastAsia="Times New Roman"/>
          <w:color w:val="000000" w:themeColor="text1"/>
          <w:spacing w:val="2"/>
          <w:shd w:val="clear" w:color="auto" w:fill="FFFFFF"/>
        </w:rPr>
        <w:t>формировании</w:t>
      </w:r>
      <w:r w:rsidR="008A63ED">
        <w:rPr>
          <w:rFonts w:eastAsia="Times New Roman"/>
          <w:color w:val="000000" w:themeColor="text1"/>
          <w:spacing w:val="2"/>
          <w:shd w:val="clear" w:color="auto" w:fill="FFFFFF"/>
        </w:rPr>
        <w:t xml:space="preserve"> целого креативного кластера в </w:t>
      </w:r>
      <w:r w:rsidR="001F054B">
        <w:rPr>
          <w:rFonts w:eastAsia="Times New Roman"/>
          <w:color w:val="000000" w:themeColor="text1"/>
          <w:spacing w:val="2"/>
          <w:shd w:val="clear" w:color="auto" w:fill="FFFFFF"/>
        </w:rPr>
        <w:t>гавани Васильевского острова.</w:t>
      </w:r>
    </w:p>
    <w:p w14:paraId="0F2DD72D" w14:textId="6BD7B8A5" w:rsidR="00F51CAF" w:rsidRPr="00E17F9B" w:rsidRDefault="00F51CAF" w:rsidP="00AF37DC">
      <w:pPr>
        <w:spacing w:line="360" w:lineRule="auto"/>
        <w:ind w:firstLine="708"/>
        <w:jc w:val="both"/>
        <w:rPr>
          <w:rFonts w:eastAsia="Times New Roman"/>
          <w:color w:val="211F1E"/>
          <w:spacing w:val="-6"/>
        </w:rPr>
      </w:pPr>
      <w:r w:rsidRPr="00E17F9B">
        <w:rPr>
          <w:rFonts w:eastAsia="Times New Roman"/>
          <w:b/>
          <w:bCs/>
          <w:color w:val="000000" w:themeColor="text1"/>
          <w:spacing w:val="2"/>
          <w:shd w:val="clear" w:color="auto" w:fill="FFFFFF"/>
        </w:rPr>
        <w:t xml:space="preserve">Адрес: </w:t>
      </w:r>
      <w:r w:rsidR="009226F3" w:rsidRPr="00E17F9B">
        <w:rPr>
          <w:rFonts w:eastAsia="Times New Roman"/>
          <w:color w:val="000000" w:themeColor="text1"/>
          <w:spacing w:val="2"/>
          <w:shd w:val="clear" w:color="auto" w:fill="FFFFFF"/>
        </w:rPr>
        <w:t>Санкт-Петербург,</w:t>
      </w:r>
      <w:r w:rsidR="009226F3" w:rsidRPr="00E17F9B">
        <w:rPr>
          <w:rFonts w:eastAsia="Times New Roman"/>
          <w:b/>
          <w:bCs/>
          <w:color w:val="000000" w:themeColor="text1"/>
          <w:spacing w:val="2"/>
          <w:shd w:val="clear" w:color="auto" w:fill="FFFFFF"/>
        </w:rPr>
        <w:t xml:space="preserve"> </w:t>
      </w:r>
      <w:r w:rsidR="009226F3" w:rsidRPr="00E17F9B">
        <w:rPr>
          <w:rFonts w:eastAsia="Times New Roman"/>
          <w:color w:val="211F1E"/>
          <w:spacing w:val="-6"/>
        </w:rPr>
        <w:t>Гавань Васильевского острова</w:t>
      </w:r>
      <w:r w:rsidR="009226F3" w:rsidRPr="00E17F9B">
        <w:rPr>
          <w:rFonts w:eastAsia="Times New Roman"/>
        </w:rPr>
        <w:t xml:space="preserve">, </w:t>
      </w:r>
      <w:r w:rsidRPr="00E17F9B">
        <w:rPr>
          <w:rFonts w:eastAsia="Times New Roman"/>
          <w:color w:val="211F1E"/>
          <w:spacing w:val="-6"/>
          <w:bdr w:val="none" w:sz="0" w:space="0" w:color="auto" w:frame="1"/>
        </w:rPr>
        <w:t>Кожевенная линия, 40</w:t>
      </w:r>
      <w:r w:rsidR="009226F3" w:rsidRPr="00E17F9B">
        <w:rPr>
          <w:rFonts w:eastAsia="Times New Roman"/>
          <w:color w:val="211F1E"/>
          <w:spacing w:val="-6"/>
        </w:rPr>
        <w:t>.</w:t>
      </w:r>
    </w:p>
    <w:p w14:paraId="4DD38E8C" w14:textId="417F49F1" w:rsidR="0091466C" w:rsidRDefault="0091466C" w:rsidP="00AF37DC">
      <w:pPr>
        <w:spacing w:line="360" w:lineRule="auto"/>
        <w:ind w:firstLine="708"/>
        <w:jc w:val="both"/>
        <w:rPr>
          <w:rFonts w:eastAsia="Times New Roman"/>
          <w:color w:val="211F1E"/>
          <w:spacing w:val="-6"/>
        </w:rPr>
      </w:pPr>
      <w:r w:rsidRPr="00E17F9B">
        <w:rPr>
          <w:rFonts w:eastAsia="Times New Roman"/>
          <w:b/>
          <w:bCs/>
          <w:color w:val="211F1E"/>
          <w:spacing w:val="-6"/>
        </w:rPr>
        <w:t xml:space="preserve">Веб-сайт: </w:t>
      </w:r>
      <w:hyperlink r:id="rId13" w:history="1">
        <w:r w:rsidR="0067712A" w:rsidRPr="00E17F9B">
          <w:rPr>
            <w:rStyle w:val="a4"/>
            <w:rFonts w:eastAsia="Times New Roman"/>
            <w:spacing w:val="-6"/>
          </w:rPr>
          <w:t>https://sevcableport.ru/ru</w:t>
        </w:r>
      </w:hyperlink>
    </w:p>
    <w:p w14:paraId="28F36730" w14:textId="1627CB83" w:rsidR="00F51CAF" w:rsidRDefault="000C7818" w:rsidP="00AF37DC">
      <w:pPr>
        <w:pStyle w:val="serializerblocktext1jlw2"/>
        <w:spacing w:before="0" w:beforeAutospacing="0" w:after="0" w:afterAutospacing="0" w:line="360" w:lineRule="auto"/>
        <w:ind w:firstLine="708"/>
        <w:jc w:val="both"/>
        <w:textAlignment w:val="baseline"/>
        <w:divId w:val="2041971778"/>
        <w:rPr>
          <w:rFonts w:eastAsia="Times New Roman"/>
          <w:color w:val="000000" w:themeColor="text1"/>
          <w:spacing w:val="2"/>
          <w:shd w:val="clear" w:color="auto" w:fill="FFFFFF"/>
        </w:rPr>
      </w:pPr>
      <w:r>
        <w:rPr>
          <w:rFonts w:eastAsia="Times New Roman"/>
          <w:b/>
          <w:bCs/>
          <w:color w:val="000000" w:themeColor="text1"/>
          <w:spacing w:val="2"/>
          <w:shd w:val="clear" w:color="auto" w:fill="FFFFFF"/>
        </w:rPr>
        <w:t xml:space="preserve">Музей современного </w:t>
      </w:r>
      <w:r w:rsidR="00365622">
        <w:rPr>
          <w:rFonts w:eastAsia="Times New Roman"/>
          <w:b/>
          <w:bCs/>
          <w:color w:val="000000" w:themeColor="text1"/>
          <w:spacing w:val="2"/>
          <w:shd w:val="clear" w:color="auto" w:fill="FFFFFF"/>
        </w:rPr>
        <w:t xml:space="preserve">искусства </w:t>
      </w:r>
      <w:r>
        <w:rPr>
          <w:rFonts w:eastAsia="Times New Roman"/>
          <w:b/>
          <w:bCs/>
          <w:color w:val="000000" w:themeColor="text1"/>
          <w:spacing w:val="2"/>
          <w:shd w:val="clear" w:color="auto" w:fill="FFFFFF"/>
        </w:rPr>
        <w:t>«</w:t>
      </w:r>
      <w:proofErr w:type="spellStart"/>
      <w:r>
        <w:rPr>
          <w:rFonts w:eastAsia="Times New Roman"/>
          <w:b/>
          <w:bCs/>
          <w:color w:val="000000" w:themeColor="text1"/>
          <w:spacing w:val="2"/>
          <w:shd w:val="clear" w:color="auto" w:fill="FFFFFF"/>
        </w:rPr>
        <w:t>Эрарта</w:t>
      </w:r>
      <w:proofErr w:type="spellEnd"/>
      <w:r>
        <w:rPr>
          <w:rFonts w:eastAsia="Times New Roman"/>
          <w:b/>
          <w:bCs/>
          <w:color w:val="000000" w:themeColor="text1"/>
          <w:spacing w:val="2"/>
          <w:shd w:val="clear" w:color="auto" w:fill="FFFFFF"/>
        </w:rPr>
        <w:t>»</w:t>
      </w:r>
      <w:r w:rsidR="00365622">
        <w:rPr>
          <w:rFonts w:eastAsia="Times New Roman"/>
          <w:b/>
          <w:bCs/>
          <w:color w:val="000000" w:themeColor="text1"/>
          <w:spacing w:val="2"/>
          <w:shd w:val="clear" w:color="auto" w:fill="FFFFFF"/>
        </w:rPr>
        <w:t>.</w:t>
      </w:r>
      <w:r w:rsidR="00600D50">
        <w:rPr>
          <w:rFonts w:eastAsia="Times New Roman"/>
          <w:b/>
          <w:bCs/>
          <w:color w:val="000000" w:themeColor="text1"/>
          <w:spacing w:val="2"/>
          <w:shd w:val="clear" w:color="auto" w:fill="FFFFFF"/>
        </w:rPr>
        <w:t xml:space="preserve"> </w:t>
      </w:r>
      <w:proofErr w:type="spellStart"/>
      <w:r w:rsidR="00600D50">
        <w:rPr>
          <w:rFonts w:eastAsia="Times New Roman"/>
          <w:color w:val="000000" w:themeColor="text1"/>
          <w:spacing w:val="2"/>
          <w:shd w:val="clear" w:color="auto" w:fill="FFFFFF"/>
        </w:rPr>
        <w:t>Эрарта</w:t>
      </w:r>
      <w:proofErr w:type="spellEnd"/>
      <w:r w:rsidR="00600D50">
        <w:rPr>
          <w:rFonts w:eastAsia="Times New Roman"/>
          <w:color w:val="000000" w:themeColor="text1"/>
          <w:spacing w:val="2"/>
          <w:shd w:val="clear" w:color="auto" w:fill="FFFFFF"/>
        </w:rPr>
        <w:t xml:space="preserve"> является одним из крупнейших музеев современного искусства в России.</w:t>
      </w:r>
      <w:r w:rsidR="00C64F2F">
        <w:rPr>
          <w:rFonts w:eastAsia="Times New Roman"/>
          <w:color w:val="000000" w:themeColor="text1"/>
          <w:spacing w:val="2"/>
          <w:shd w:val="clear" w:color="auto" w:fill="FFFFFF"/>
        </w:rPr>
        <w:t xml:space="preserve"> Му</w:t>
      </w:r>
      <w:r w:rsidR="00527ADF">
        <w:rPr>
          <w:rFonts w:eastAsia="Times New Roman"/>
          <w:color w:val="000000" w:themeColor="text1"/>
          <w:spacing w:val="2"/>
          <w:shd w:val="clear" w:color="auto" w:fill="FFFFFF"/>
        </w:rPr>
        <w:t>зей занимает</w:t>
      </w:r>
      <w:r w:rsidR="00962571">
        <w:rPr>
          <w:rFonts w:eastAsia="Times New Roman"/>
          <w:color w:val="000000" w:themeColor="text1"/>
          <w:spacing w:val="2"/>
          <w:shd w:val="clear" w:color="auto" w:fill="FFFFFF"/>
        </w:rPr>
        <w:t xml:space="preserve"> пятиэтажное здание </w:t>
      </w:r>
      <w:r w:rsidR="00743149">
        <w:rPr>
          <w:rFonts w:eastAsia="Times New Roman"/>
          <w:color w:val="000000" w:themeColor="text1"/>
          <w:spacing w:val="2"/>
          <w:shd w:val="clear" w:color="auto" w:fill="FFFFFF"/>
        </w:rPr>
        <w:t xml:space="preserve">площадью 12 тыс. кв. м. </w:t>
      </w:r>
      <w:r w:rsidR="00962571">
        <w:rPr>
          <w:rFonts w:eastAsia="Times New Roman"/>
          <w:color w:val="000000" w:themeColor="text1"/>
          <w:spacing w:val="2"/>
          <w:shd w:val="clear" w:color="auto" w:fill="FFFFFF"/>
        </w:rPr>
        <w:t>на Васильевском острове</w:t>
      </w:r>
      <w:r w:rsidR="00743149">
        <w:rPr>
          <w:rFonts w:eastAsia="Times New Roman"/>
          <w:color w:val="000000" w:themeColor="text1"/>
          <w:spacing w:val="2"/>
          <w:shd w:val="clear" w:color="auto" w:fill="FFFFFF"/>
        </w:rPr>
        <w:t>.</w:t>
      </w:r>
      <w:r w:rsidR="009A56A8">
        <w:rPr>
          <w:rFonts w:eastAsia="Times New Roman"/>
          <w:color w:val="000000" w:themeColor="text1"/>
          <w:spacing w:val="2"/>
          <w:shd w:val="clear" w:color="auto" w:fill="FFFFFF"/>
        </w:rPr>
        <w:t xml:space="preserve"> </w:t>
      </w:r>
      <w:r w:rsidR="00BF4968">
        <w:rPr>
          <w:rFonts w:eastAsia="Times New Roman"/>
          <w:color w:val="000000" w:themeColor="text1"/>
          <w:spacing w:val="2"/>
          <w:shd w:val="clear" w:color="auto" w:fill="FFFFFF"/>
        </w:rPr>
        <w:t xml:space="preserve">Оно было построено в 1951 г., и долгое время здесь </w:t>
      </w:r>
      <w:r w:rsidR="00015D3D">
        <w:rPr>
          <w:rFonts w:eastAsia="Times New Roman"/>
          <w:color w:val="000000" w:themeColor="text1"/>
          <w:spacing w:val="2"/>
          <w:shd w:val="clear" w:color="auto" w:fill="FFFFFF"/>
        </w:rPr>
        <w:t xml:space="preserve">располагался НИИ синтетического каучука. </w:t>
      </w:r>
      <w:r w:rsidR="009A56A8" w:rsidRPr="00015D3D">
        <w:rPr>
          <w:rFonts w:eastAsia="Times New Roman"/>
          <w:color w:val="000000" w:themeColor="text1"/>
          <w:spacing w:val="2"/>
          <w:shd w:val="clear" w:color="auto" w:fill="FFFFFF"/>
        </w:rPr>
        <w:t>Постоянная</w:t>
      </w:r>
      <w:r w:rsidR="009A56A8">
        <w:rPr>
          <w:rFonts w:eastAsia="Times New Roman"/>
          <w:color w:val="000000" w:themeColor="text1"/>
          <w:spacing w:val="2"/>
          <w:shd w:val="clear" w:color="auto" w:fill="FFFFFF"/>
        </w:rPr>
        <w:t xml:space="preserve"> экспозиция музея составляет более 2,5 тысяч работ </w:t>
      </w:r>
      <w:r w:rsidR="0041689E">
        <w:rPr>
          <w:rFonts w:eastAsia="Times New Roman"/>
          <w:color w:val="000000" w:themeColor="text1"/>
          <w:spacing w:val="2"/>
          <w:shd w:val="clear" w:color="auto" w:fill="FFFFFF"/>
        </w:rPr>
        <w:t xml:space="preserve">современных российских художников — с конца </w:t>
      </w:r>
      <w:r w:rsidR="0041689E">
        <w:rPr>
          <w:rFonts w:eastAsia="Times New Roman"/>
          <w:color w:val="000000" w:themeColor="text1"/>
          <w:spacing w:val="2"/>
          <w:shd w:val="clear" w:color="auto" w:fill="FFFFFF"/>
          <w:lang w:val="en-GB"/>
        </w:rPr>
        <w:t>XX</w:t>
      </w:r>
      <w:r w:rsidR="0041689E" w:rsidRPr="00F12645">
        <w:rPr>
          <w:rFonts w:eastAsia="Times New Roman"/>
          <w:color w:val="000000" w:themeColor="text1"/>
          <w:spacing w:val="2"/>
          <w:shd w:val="clear" w:color="auto" w:fill="FFFFFF"/>
        </w:rPr>
        <w:t xml:space="preserve"> </w:t>
      </w:r>
      <w:r w:rsidR="0041689E">
        <w:rPr>
          <w:rFonts w:eastAsia="Times New Roman"/>
          <w:color w:val="000000" w:themeColor="text1"/>
          <w:spacing w:val="2"/>
          <w:shd w:val="clear" w:color="auto" w:fill="FFFFFF"/>
        </w:rPr>
        <w:t xml:space="preserve">в. </w:t>
      </w:r>
      <w:r w:rsidR="006E1E35">
        <w:rPr>
          <w:rFonts w:eastAsia="Times New Roman"/>
          <w:color w:val="000000" w:themeColor="text1"/>
          <w:spacing w:val="2"/>
          <w:shd w:val="clear" w:color="auto" w:fill="FFFFFF"/>
        </w:rPr>
        <w:t>П</w:t>
      </w:r>
      <w:r w:rsidR="0041689E">
        <w:rPr>
          <w:rFonts w:eastAsia="Times New Roman"/>
          <w:color w:val="000000" w:themeColor="text1"/>
          <w:spacing w:val="2"/>
          <w:shd w:val="clear" w:color="auto" w:fill="FFFFFF"/>
        </w:rPr>
        <w:t xml:space="preserve">о настоящее время. </w:t>
      </w:r>
      <w:r w:rsidR="005E6CBF">
        <w:rPr>
          <w:rFonts w:eastAsia="Times New Roman"/>
          <w:color w:val="000000" w:themeColor="text1"/>
          <w:spacing w:val="2"/>
          <w:shd w:val="clear" w:color="auto" w:fill="FFFFFF"/>
        </w:rPr>
        <w:t>Многие</w:t>
      </w:r>
      <w:r w:rsidR="003D2601">
        <w:rPr>
          <w:rFonts w:eastAsia="Times New Roman"/>
          <w:color w:val="000000" w:themeColor="text1"/>
          <w:spacing w:val="2"/>
          <w:shd w:val="clear" w:color="auto" w:fill="FFFFFF"/>
        </w:rPr>
        <w:t xml:space="preserve"> работы</w:t>
      </w:r>
      <w:r w:rsidR="005E6CBF">
        <w:rPr>
          <w:rFonts w:eastAsia="Times New Roman"/>
          <w:color w:val="000000" w:themeColor="text1"/>
          <w:spacing w:val="2"/>
          <w:shd w:val="clear" w:color="auto" w:fill="FFFFFF"/>
        </w:rPr>
        <w:t xml:space="preserve"> из </w:t>
      </w:r>
      <w:r w:rsidR="003D2601">
        <w:rPr>
          <w:rFonts w:eastAsia="Times New Roman"/>
          <w:color w:val="000000" w:themeColor="text1"/>
          <w:spacing w:val="2"/>
          <w:shd w:val="clear" w:color="auto" w:fill="FFFFFF"/>
        </w:rPr>
        <w:t xml:space="preserve">представленных в коллекции музея </w:t>
      </w:r>
      <w:r w:rsidR="00900B7C">
        <w:rPr>
          <w:rFonts w:eastAsia="Times New Roman"/>
          <w:color w:val="000000" w:themeColor="text1"/>
          <w:spacing w:val="2"/>
          <w:shd w:val="clear" w:color="auto" w:fill="FFFFFF"/>
        </w:rPr>
        <w:t>принадлежат малоизвестным современным художникам из разных регионов Росси</w:t>
      </w:r>
      <w:r w:rsidR="00AE493B">
        <w:rPr>
          <w:rFonts w:eastAsia="Times New Roman"/>
          <w:color w:val="000000" w:themeColor="text1"/>
          <w:spacing w:val="2"/>
          <w:shd w:val="clear" w:color="auto" w:fill="FFFFFF"/>
        </w:rPr>
        <w:t>йской Федерации</w:t>
      </w:r>
      <w:r w:rsidR="00900B7C">
        <w:rPr>
          <w:rFonts w:eastAsia="Times New Roman"/>
          <w:color w:val="000000" w:themeColor="text1"/>
          <w:spacing w:val="2"/>
          <w:shd w:val="clear" w:color="auto" w:fill="FFFFFF"/>
        </w:rPr>
        <w:t>. Основная цель проекта «</w:t>
      </w:r>
      <w:proofErr w:type="spellStart"/>
      <w:r w:rsidR="00900B7C">
        <w:rPr>
          <w:rFonts w:eastAsia="Times New Roman"/>
          <w:color w:val="000000" w:themeColor="text1"/>
          <w:spacing w:val="2"/>
          <w:shd w:val="clear" w:color="auto" w:fill="FFFFFF"/>
        </w:rPr>
        <w:t>Эрарта</w:t>
      </w:r>
      <w:proofErr w:type="spellEnd"/>
      <w:r w:rsidR="00900B7C">
        <w:rPr>
          <w:rFonts w:eastAsia="Times New Roman"/>
          <w:color w:val="000000" w:themeColor="text1"/>
          <w:spacing w:val="2"/>
          <w:shd w:val="clear" w:color="auto" w:fill="FFFFFF"/>
        </w:rPr>
        <w:t xml:space="preserve">» — развитие современного искусства в стране, </w:t>
      </w:r>
      <w:r w:rsidR="0056458B">
        <w:rPr>
          <w:rFonts w:eastAsia="Times New Roman"/>
          <w:color w:val="000000" w:themeColor="text1"/>
          <w:spacing w:val="2"/>
          <w:shd w:val="clear" w:color="auto" w:fill="FFFFFF"/>
        </w:rPr>
        <w:t xml:space="preserve">просвещение аудитории и </w:t>
      </w:r>
      <w:r w:rsidR="00947C47">
        <w:rPr>
          <w:rFonts w:eastAsia="Times New Roman"/>
          <w:color w:val="000000" w:themeColor="text1"/>
          <w:spacing w:val="2"/>
          <w:shd w:val="clear" w:color="auto" w:fill="FFFFFF"/>
        </w:rPr>
        <w:t xml:space="preserve">помощь малоизвестным художникам в обретении международного признания. </w:t>
      </w:r>
      <w:r w:rsidR="00657EE8">
        <w:rPr>
          <w:rFonts w:eastAsia="Times New Roman"/>
          <w:color w:val="000000" w:themeColor="text1"/>
          <w:spacing w:val="2"/>
          <w:shd w:val="clear" w:color="auto" w:fill="FFFFFF"/>
        </w:rPr>
        <w:t xml:space="preserve">Ознакомиться с полной </w:t>
      </w:r>
      <w:r w:rsidR="00BB17FB">
        <w:rPr>
          <w:rFonts w:eastAsia="Times New Roman"/>
          <w:color w:val="000000" w:themeColor="text1"/>
          <w:spacing w:val="2"/>
          <w:shd w:val="clear" w:color="auto" w:fill="FFFFFF"/>
        </w:rPr>
        <w:t>коллекцией музея можно на его официальном сайте, как и посетить виртуальн</w:t>
      </w:r>
      <w:r w:rsidR="0059671E">
        <w:rPr>
          <w:rFonts w:eastAsia="Times New Roman"/>
          <w:color w:val="000000" w:themeColor="text1"/>
          <w:spacing w:val="2"/>
          <w:shd w:val="clear" w:color="auto" w:fill="FFFFFF"/>
        </w:rPr>
        <w:t>ые</w:t>
      </w:r>
      <w:r w:rsidR="00BB17FB">
        <w:rPr>
          <w:rFonts w:eastAsia="Times New Roman"/>
          <w:color w:val="000000" w:themeColor="text1"/>
          <w:spacing w:val="2"/>
          <w:shd w:val="clear" w:color="auto" w:fill="FFFFFF"/>
        </w:rPr>
        <w:t xml:space="preserve"> </w:t>
      </w:r>
      <w:r w:rsidR="001176D8">
        <w:rPr>
          <w:rFonts w:eastAsia="Times New Roman"/>
          <w:color w:val="000000" w:themeColor="text1"/>
          <w:spacing w:val="2"/>
          <w:shd w:val="clear" w:color="auto" w:fill="FFFFFF"/>
        </w:rPr>
        <w:t>экскурси</w:t>
      </w:r>
      <w:r w:rsidR="00CA39D4">
        <w:rPr>
          <w:rFonts w:eastAsia="Times New Roman"/>
          <w:color w:val="000000" w:themeColor="text1"/>
          <w:spacing w:val="2"/>
          <w:shd w:val="clear" w:color="auto" w:fill="FFFFFF"/>
        </w:rPr>
        <w:t xml:space="preserve">и или </w:t>
      </w:r>
      <w:r w:rsidR="0059671E">
        <w:rPr>
          <w:rFonts w:eastAsia="Times New Roman"/>
          <w:color w:val="000000" w:themeColor="text1"/>
          <w:spacing w:val="2"/>
          <w:shd w:val="clear" w:color="auto" w:fill="FFFFFF"/>
        </w:rPr>
        <w:t xml:space="preserve">онлайн-осмотр залов </w:t>
      </w:r>
      <w:r w:rsidR="00A24983">
        <w:rPr>
          <w:rFonts w:eastAsia="Times New Roman"/>
          <w:color w:val="000000" w:themeColor="text1"/>
          <w:spacing w:val="2"/>
          <w:shd w:val="clear" w:color="auto" w:fill="FFFFFF"/>
        </w:rPr>
        <w:t xml:space="preserve">с помощью сервиса </w:t>
      </w:r>
      <w:r w:rsidR="00A24983">
        <w:rPr>
          <w:rFonts w:eastAsia="Times New Roman"/>
          <w:color w:val="000000" w:themeColor="text1"/>
          <w:spacing w:val="2"/>
          <w:shd w:val="clear" w:color="auto" w:fill="FFFFFF"/>
          <w:lang w:val="en-GB"/>
        </w:rPr>
        <w:t>Google</w:t>
      </w:r>
      <w:r w:rsidR="00A24983" w:rsidRPr="00F12645">
        <w:rPr>
          <w:rFonts w:eastAsia="Times New Roman"/>
          <w:color w:val="000000" w:themeColor="text1"/>
          <w:spacing w:val="2"/>
          <w:shd w:val="clear" w:color="auto" w:fill="FFFFFF"/>
        </w:rPr>
        <w:t xml:space="preserve"> </w:t>
      </w:r>
      <w:r w:rsidR="00A24983">
        <w:rPr>
          <w:rFonts w:eastAsia="Times New Roman"/>
          <w:color w:val="000000" w:themeColor="text1"/>
          <w:spacing w:val="2"/>
          <w:shd w:val="clear" w:color="auto" w:fill="FFFFFF"/>
          <w:lang w:val="en-GB"/>
        </w:rPr>
        <w:t>Arts</w:t>
      </w:r>
      <w:r w:rsidR="00F066EF" w:rsidRPr="00F12645">
        <w:rPr>
          <w:rFonts w:eastAsia="Times New Roman"/>
          <w:color w:val="000000" w:themeColor="text1"/>
          <w:spacing w:val="2"/>
          <w:shd w:val="clear" w:color="auto" w:fill="FFFFFF"/>
        </w:rPr>
        <w:t xml:space="preserve"> </w:t>
      </w:r>
      <w:r w:rsidR="00A24983" w:rsidRPr="00F12645">
        <w:rPr>
          <w:rFonts w:eastAsia="Times New Roman"/>
          <w:color w:val="000000" w:themeColor="text1"/>
          <w:spacing w:val="2"/>
          <w:shd w:val="clear" w:color="auto" w:fill="FFFFFF"/>
        </w:rPr>
        <w:t>&amp;</w:t>
      </w:r>
      <w:r w:rsidR="00F066EF" w:rsidRPr="00F12645">
        <w:rPr>
          <w:rFonts w:eastAsia="Times New Roman"/>
          <w:color w:val="000000" w:themeColor="text1"/>
          <w:spacing w:val="2"/>
          <w:shd w:val="clear" w:color="auto" w:fill="FFFFFF"/>
        </w:rPr>
        <w:t xml:space="preserve"> </w:t>
      </w:r>
      <w:proofErr w:type="gramStart"/>
      <w:r w:rsidR="00A24983">
        <w:rPr>
          <w:rFonts w:eastAsia="Times New Roman"/>
          <w:color w:val="000000" w:themeColor="text1"/>
          <w:spacing w:val="2"/>
          <w:shd w:val="clear" w:color="auto" w:fill="FFFFFF"/>
          <w:lang w:val="en-GB"/>
        </w:rPr>
        <w:t>Culture</w:t>
      </w:r>
      <w:r w:rsidR="0059671E">
        <w:rPr>
          <w:rFonts w:eastAsia="Times New Roman"/>
          <w:color w:val="000000" w:themeColor="text1"/>
          <w:spacing w:val="2"/>
          <w:shd w:val="clear" w:color="auto" w:fill="FFFFFF"/>
        </w:rPr>
        <w:t xml:space="preserve"> </w:t>
      </w:r>
      <w:r w:rsidR="001176D8">
        <w:rPr>
          <w:rFonts w:eastAsia="Times New Roman"/>
          <w:color w:val="000000" w:themeColor="text1"/>
          <w:spacing w:val="2"/>
          <w:shd w:val="clear" w:color="auto" w:fill="FFFFFF"/>
        </w:rPr>
        <w:t>.</w:t>
      </w:r>
      <w:proofErr w:type="gramEnd"/>
    </w:p>
    <w:p w14:paraId="34F47A78" w14:textId="6A80D442" w:rsidR="001176D8" w:rsidRPr="00ED4A50" w:rsidRDefault="00D965CC" w:rsidP="00AF37DC">
      <w:pPr>
        <w:pStyle w:val="serializerblocktext1jlw2"/>
        <w:spacing w:before="0" w:beforeAutospacing="0" w:after="0" w:afterAutospacing="0" w:line="360" w:lineRule="auto"/>
        <w:ind w:firstLine="708"/>
        <w:jc w:val="both"/>
        <w:textAlignment w:val="baseline"/>
        <w:divId w:val="2041971778"/>
        <w:rPr>
          <w:rFonts w:eastAsia="Times New Roman"/>
          <w:color w:val="000000" w:themeColor="text1"/>
          <w:spacing w:val="2"/>
          <w:shd w:val="clear" w:color="auto" w:fill="FFFFFF"/>
        </w:rPr>
      </w:pPr>
      <w:r>
        <w:rPr>
          <w:rFonts w:eastAsia="Times New Roman"/>
          <w:color w:val="000000" w:themeColor="text1"/>
          <w:spacing w:val="2"/>
          <w:shd w:val="clear" w:color="auto" w:fill="FFFFFF"/>
        </w:rPr>
        <w:t>Помимо основной экспозиции, в музее регулярно проводятся</w:t>
      </w:r>
      <w:r w:rsidR="00EE526A">
        <w:rPr>
          <w:rFonts w:eastAsia="Times New Roman"/>
          <w:color w:val="000000" w:themeColor="text1"/>
          <w:spacing w:val="2"/>
          <w:shd w:val="clear" w:color="auto" w:fill="FFFFFF"/>
        </w:rPr>
        <w:t xml:space="preserve"> временные</w:t>
      </w:r>
      <w:r>
        <w:rPr>
          <w:rFonts w:eastAsia="Times New Roman"/>
          <w:color w:val="000000" w:themeColor="text1"/>
          <w:spacing w:val="2"/>
          <w:shd w:val="clear" w:color="auto" w:fill="FFFFFF"/>
        </w:rPr>
        <w:t xml:space="preserve"> выставки</w:t>
      </w:r>
      <w:r w:rsidR="00EE526A">
        <w:rPr>
          <w:rFonts w:eastAsia="Times New Roman"/>
          <w:color w:val="000000" w:themeColor="text1"/>
          <w:spacing w:val="2"/>
          <w:shd w:val="clear" w:color="auto" w:fill="FFFFFF"/>
        </w:rPr>
        <w:t>.</w:t>
      </w:r>
      <w:r w:rsidR="005A0C35">
        <w:rPr>
          <w:rFonts w:eastAsia="Times New Roman"/>
          <w:color w:val="000000" w:themeColor="text1"/>
          <w:spacing w:val="2"/>
          <w:shd w:val="clear" w:color="auto" w:fill="FFFFFF"/>
        </w:rPr>
        <w:t xml:space="preserve"> По словам представителей «</w:t>
      </w:r>
      <w:proofErr w:type="spellStart"/>
      <w:r w:rsidR="005A0C35">
        <w:rPr>
          <w:rFonts w:eastAsia="Times New Roman"/>
          <w:color w:val="000000" w:themeColor="text1"/>
          <w:spacing w:val="2"/>
          <w:shd w:val="clear" w:color="auto" w:fill="FFFFFF"/>
        </w:rPr>
        <w:t>Эрарты</w:t>
      </w:r>
      <w:proofErr w:type="spellEnd"/>
      <w:r w:rsidR="005A0C35">
        <w:rPr>
          <w:rFonts w:eastAsia="Times New Roman"/>
          <w:color w:val="000000" w:themeColor="text1"/>
          <w:spacing w:val="2"/>
          <w:shd w:val="clear" w:color="auto" w:fill="FFFFFF"/>
        </w:rPr>
        <w:t>»</w:t>
      </w:r>
      <w:r w:rsidR="00FF5F23">
        <w:rPr>
          <w:rFonts w:eastAsia="Times New Roman"/>
          <w:color w:val="000000" w:themeColor="text1"/>
          <w:spacing w:val="2"/>
          <w:shd w:val="clear" w:color="auto" w:fill="FFFFFF"/>
        </w:rPr>
        <w:t>,</w:t>
      </w:r>
      <w:r w:rsidR="005A0C35">
        <w:rPr>
          <w:rFonts w:eastAsia="Times New Roman"/>
          <w:color w:val="000000" w:themeColor="text1"/>
          <w:spacing w:val="2"/>
          <w:shd w:val="clear" w:color="auto" w:fill="FFFFFF"/>
        </w:rPr>
        <w:t xml:space="preserve"> на её площадках ежегодно проводится </w:t>
      </w:r>
      <w:r w:rsidR="00BB524B">
        <w:rPr>
          <w:rFonts w:eastAsia="Times New Roman"/>
          <w:color w:val="000000" w:themeColor="text1"/>
          <w:spacing w:val="2"/>
          <w:shd w:val="clear" w:color="auto" w:fill="FFFFFF"/>
        </w:rPr>
        <w:t>более</w:t>
      </w:r>
      <w:r w:rsidR="005A0C35">
        <w:rPr>
          <w:rFonts w:eastAsia="Times New Roman"/>
          <w:color w:val="000000" w:themeColor="text1"/>
          <w:spacing w:val="2"/>
          <w:shd w:val="clear" w:color="auto" w:fill="FFFFFF"/>
        </w:rPr>
        <w:t xml:space="preserve"> 40 </w:t>
      </w:r>
      <w:r w:rsidR="00BB524B">
        <w:rPr>
          <w:rFonts w:eastAsia="Times New Roman"/>
          <w:color w:val="000000" w:themeColor="text1"/>
          <w:spacing w:val="2"/>
          <w:shd w:val="clear" w:color="auto" w:fill="FFFFFF"/>
        </w:rPr>
        <w:t>выставок</w:t>
      </w:r>
      <w:r w:rsidR="00AC3886" w:rsidRPr="00F12645">
        <w:rPr>
          <w:rFonts w:eastAsia="Times New Roman"/>
          <w:color w:val="000000" w:themeColor="text1"/>
          <w:spacing w:val="2"/>
          <w:shd w:val="clear" w:color="auto" w:fill="FFFFFF"/>
        </w:rPr>
        <w:t xml:space="preserve">. </w:t>
      </w:r>
      <w:r w:rsidR="00ED4A50">
        <w:rPr>
          <w:rFonts w:eastAsia="Times New Roman"/>
          <w:color w:val="000000" w:themeColor="text1"/>
          <w:spacing w:val="2"/>
          <w:shd w:val="clear" w:color="auto" w:fill="FFFFFF"/>
        </w:rPr>
        <w:t xml:space="preserve">Для </w:t>
      </w:r>
      <w:r w:rsidR="00956840">
        <w:rPr>
          <w:rFonts w:eastAsia="Times New Roman"/>
          <w:color w:val="000000" w:themeColor="text1"/>
          <w:spacing w:val="2"/>
          <w:shd w:val="clear" w:color="auto" w:fill="FFFFFF"/>
        </w:rPr>
        <w:t>всех посетителей музея доступны аудиогиды</w:t>
      </w:r>
      <w:r w:rsidR="00B93823">
        <w:rPr>
          <w:rFonts w:eastAsia="Times New Roman"/>
          <w:color w:val="000000" w:themeColor="text1"/>
          <w:spacing w:val="2"/>
          <w:shd w:val="clear" w:color="auto" w:fill="FFFFFF"/>
        </w:rPr>
        <w:t xml:space="preserve">, </w:t>
      </w:r>
      <w:r w:rsidR="004C111E">
        <w:rPr>
          <w:rFonts w:eastAsia="Times New Roman"/>
          <w:color w:val="000000" w:themeColor="text1"/>
          <w:spacing w:val="2"/>
          <w:shd w:val="clear" w:color="auto" w:fill="FFFFFF"/>
        </w:rPr>
        <w:t xml:space="preserve">которые можно получить на входе в него. Также желающие могут заказать </w:t>
      </w:r>
      <w:r w:rsidR="00A8630E">
        <w:rPr>
          <w:rFonts w:eastAsia="Times New Roman"/>
          <w:color w:val="000000" w:themeColor="text1"/>
          <w:spacing w:val="2"/>
          <w:shd w:val="clear" w:color="auto" w:fill="FFFFFF"/>
        </w:rPr>
        <w:t>специальные групповые экскурсии</w:t>
      </w:r>
      <w:r w:rsidR="005201CA">
        <w:rPr>
          <w:rFonts w:eastAsia="Times New Roman"/>
          <w:color w:val="000000" w:themeColor="text1"/>
          <w:spacing w:val="2"/>
          <w:shd w:val="clear" w:color="auto" w:fill="FFFFFF"/>
        </w:rPr>
        <w:t xml:space="preserve"> — </w:t>
      </w:r>
      <w:r w:rsidR="00187186">
        <w:rPr>
          <w:rFonts w:eastAsia="Times New Roman"/>
          <w:color w:val="000000" w:themeColor="text1"/>
          <w:spacing w:val="2"/>
          <w:shd w:val="clear" w:color="auto" w:fill="FFFFFF"/>
        </w:rPr>
        <w:t xml:space="preserve">работниками музея разработано множество различных тематических </w:t>
      </w:r>
      <w:r w:rsidR="00A8630E">
        <w:rPr>
          <w:rFonts w:eastAsia="Times New Roman"/>
          <w:color w:val="000000" w:themeColor="text1"/>
          <w:spacing w:val="2"/>
          <w:shd w:val="clear" w:color="auto" w:fill="FFFFFF"/>
        </w:rPr>
        <w:t>программ</w:t>
      </w:r>
      <w:r w:rsidR="005201CA">
        <w:rPr>
          <w:rFonts w:eastAsia="Times New Roman"/>
          <w:color w:val="000000" w:themeColor="text1"/>
          <w:spacing w:val="2"/>
          <w:shd w:val="clear" w:color="auto" w:fill="FFFFFF"/>
        </w:rPr>
        <w:t xml:space="preserve">. </w:t>
      </w:r>
      <w:r w:rsidR="004F536F">
        <w:rPr>
          <w:rFonts w:eastAsia="Times New Roman"/>
          <w:color w:val="000000" w:themeColor="text1"/>
          <w:spacing w:val="2"/>
          <w:shd w:val="clear" w:color="auto" w:fill="FFFFFF"/>
        </w:rPr>
        <w:t>Помимо этого</w:t>
      </w:r>
      <w:r w:rsidR="00D11A11">
        <w:rPr>
          <w:rFonts w:eastAsia="Times New Roman"/>
          <w:color w:val="000000" w:themeColor="text1"/>
          <w:spacing w:val="2"/>
          <w:shd w:val="clear" w:color="auto" w:fill="FFFFFF"/>
        </w:rPr>
        <w:t>,</w:t>
      </w:r>
      <w:r w:rsidR="004F536F">
        <w:rPr>
          <w:rFonts w:eastAsia="Times New Roman"/>
          <w:color w:val="000000" w:themeColor="text1"/>
          <w:spacing w:val="2"/>
          <w:shd w:val="clear" w:color="auto" w:fill="FFFFFF"/>
        </w:rPr>
        <w:t xml:space="preserve"> </w:t>
      </w:r>
      <w:r w:rsidR="00F71A39">
        <w:rPr>
          <w:rFonts w:eastAsia="Times New Roman"/>
          <w:color w:val="000000" w:themeColor="text1"/>
          <w:spacing w:val="2"/>
          <w:shd w:val="clear" w:color="auto" w:fill="FFFFFF"/>
        </w:rPr>
        <w:t>в музейном пространстве «</w:t>
      </w:r>
      <w:proofErr w:type="spellStart"/>
      <w:r w:rsidR="00F71A39">
        <w:rPr>
          <w:rFonts w:eastAsia="Times New Roman"/>
          <w:color w:val="000000" w:themeColor="text1"/>
          <w:spacing w:val="2"/>
          <w:shd w:val="clear" w:color="auto" w:fill="FFFFFF"/>
        </w:rPr>
        <w:t>Эрарты</w:t>
      </w:r>
      <w:proofErr w:type="spellEnd"/>
      <w:r w:rsidR="00F71A39">
        <w:rPr>
          <w:rFonts w:eastAsia="Times New Roman"/>
          <w:color w:val="000000" w:themeColor="text1"/>
          <w:spacing w:val="2"/>
          <w:shd w:val="clear" w:color="auto" w:fill="FFFFFF"/>
        </w:rPr>
        <w:t>» представлен</w:t>
      </w:r>
      <w:r w:rsidR="00AA7348">
        <w:rPr>
          <w:rFonts w:eastAsia="Times New Roman"/>
          <w:color w:val="000000" w:themeColor="text1"/>
          <w:spacing w:val="2"/>
          <w:shd w:val="clear" w:color="auto" w:fill="FFFFFF"/>
        </w:rPr>
        <w:t>о несколько</w:t>
      </w:r>
      <w:r w:rsidR="00F71A39">
        <w:rPr>
          <w:rFonts w:eastAsia="Times New Roman"/>
          <w:color w:val="000000" w:themeColor="text1"/>
          <w:spacing w:val="2"/>
          <w:shd w:val="clear" w:color="auto" w:fill="FFFFFF"/>
        </w:rPr>
        <w:t xml:space="preserve"> авторски</w:t>
      </w:r>
      <w:r w:rsidR="00AA7348">
        <w:rPr>
          <w:rFonts w:eastAsia="Times New Roman"/>
          <w:color w:val="000000" w:themeColor="text1"/>
          <w:spacing w:val="2"/>
          <w:shd w:val="clear" w:color="auto" w:fill="FFFFFF"/>
        </w:rPr>
        <w:t xml:space="preserve">х интерактивных проектов, позволяющих </w:t>
      </w:r>
      <w:r w:rsidR="00467465">
        <w:rPr>
          <w:rFonts w:eastAsia="Times New Roman"/>
          <w:color w:val="000000" w:themeColor="text1"/>
          <w:spacing w:val="2"/>
          <w:shd w:val="clear" w:color="auto" w:fill="FFFFFF"/>
        </w:rPr>
        <w:t>гостям</w:t>
      </w:r>
      <w:r w:rsidR="00AA7348">
        <w:rPr>
          <w:rFonts w:eastAsia="Times New Roman"/>
          <w:color w:val="000000" w:themeColor="text1"/>
          <w:spacing w:val="2"/>
          <w:shd w:val="clear" w:color="auto" w:fill="FFFFFF"/>
        </w:rPr>
        <w:t xml:space="preserve"> окунуться в мир искусства</w:t>
      </w:r>
      <w:r w:rsidR="009073F9">
        <w:rPr>
          <w:rFonts w:eastAsia="Times New Roman"/>
          <w:color w:val="000000" w:themeColor="text1"/>
          <w:spacing w:val="2"/>
          <w:shd w:val="clear" w:color="auto" w:fill="FFFFFF"/>
        </w:rPr>
        <w:t xml:space="preserve">, пережить </w:t>
      </w:r>
      <w:r w:rsidR="003E0BD1">
        <w:rPr>
          <w:rFonts w:eastAsia="Times New Roman"/>
          <w:color w:val="000000" w:themeColor="text1"/>
          <w:spacing w:val="2"/>
          <w:shd w:val="clear" w:color="auto" w:fill="FFFFFF"/>
        </w:rPr>
        <w:t>эмо</w:t>
      </w:r>
      <w:r w:rsidR="0055404D">
        <w:rPr>
          <w:rFonts w:eastAsia="Times New Roman"/>
          <w:color w:val="000000" w:themeColor="text1"/>
          <w:spacing w:val="2"/>
          <w:shd w:val="clear" w:color="auto" w:fill="FFFFFF"/>
        </w:rPr>
        <w:t>циональный опыт</w:t>
      </w:r>
      <w:r w:rsidR="00AA7348">
        <w:rPr>
          <w:rFonts w:eastAsia="Times New Roman"/>
          <w:color w:val="000000" w:themeColor="text1"/>
          <w:spacing w:val="2"/>
          <w:shd w:val="clear" w:color="auto" w:fill="FFFFFF"/>
        </w:rPr>
        <w:t xml:space="preserve"> и</w:t>
      </w:r>
      <w:r w:rsidR="001540CE">
        <w:rPr>
          <w:rFonts w:eastAsia="Times New Roman"/>
          <w:color w:val="000000" w:themeColor="text1"/>
          <w:spacing w:val="2"/>
          <w:shd w:val="clear" w:color="auto" w:fill="FFFFFF"/>
        </w:rPr>
        <w:t xml:space="preserve"> даже </w:t>
      </w:r>
      <w:r w:rsidR="00AA7348">
        <w:rPr>
          <w:rFonts w:eastAsia="Times New Roman"/>
          <w:color w:val="000000" w:themeColor="text1"/>
          <w:spacing w:val="2"/>
          <w:shd w:val="clear" w:color="auto" w:fill="FFFFFF"/>
        </w:rPr>
        <w:t>примерить на себя роль «</w:t>
      </w:r>
      <w:r w:rsidR="0055404D">
        <w:rPr>
          <w:rFonts w:eastAsia="Times New Roman"/>
          <w:color w:val="000000" w:themeColor="text1"/>
          <w:spacing w:val="2"/>
          <w:shd w:val="clear" w:color="auto" w:fill="FFFFFF"/>
        </w:rPr>
        <w:t>художника</w:t>
      </w:r>
      <w:r w:rsidR="00AA7348">
        <w:rPr>
          <w:rFonts w:eastAsia="Times New Roman"/>
          <w:color w:val="000000" w:themeColor="text1"/>
          <w:spacing w:val="2"/>
          <w:shd w:val="clear" w:color="auto" w:fill="FFFFFF"/>
        </w:rPr>
        <w:t>»</w:t>
      </w:r>
      <w:r w:rsidR="0055404D">
        <w:rPr>
          <w:rFonts w:eastAsia="Times New Roman"/>
          <w:color w:val="000000" w:themeColor="text1"/>
          <w:spacing w:val="2"/>
          <w:shd w:val="clear" w:color="auto" w:fill="FFFFFF"/>
        </w:rPr>
        <w:t>.</w:t>
      </w:r>
    </w:p>
    <w:p w14:paraId="79461939" w14:textId="639BDCF3" w:rsidR="005A0107" w:rsidRDefault="00C66AAC" w:rsidP="00AF37DC">
      <w:pPr>
        <w:spacing w:line="360" w:lineRule="auto"/>
        <w:ind w:firstLine="708"/>
        <w:jc w:val="both"/>
        <w:rPr>
          <w:color w:val="000000" w:themeColor="text1"/>
        </w:rPr>
      </w:pPr>
      <w:r>
        <w:rPr>
          <w:color w:val="000000" w:themeColor="text1"/>
        </w:rPr>
        <w:t xml:space="preserve">На </w:t>
      </w:r>
      <w:r w:rsidR="000D0F96">
        <w:rPr>
          <w:color w:val="000000" w:themeColor="text1"/>
        </w:rPr>
        <w:t xml:space="preserve">территории </w:t>
      </w:r>
      <w:r w:rsidR="00F35C29">
        <w:rPr>
          <w:color w:val="000000" w:themeColor="text1"/>
        </w:rPr>
        <w:t xml:space="preserve">музея также </w:t>
      </w:r>
      <w:r w:rsidR="00BD1494">
        <w:rPr>
          <w:color w:val="000000" w:themeColor="text1"/>
        </w:rPr>
        <w:t>имеется одноименный ресторан с летней террасой, кафе и магазин</w:t>
      </w:r>
      <w:r w:rsidR="00804E60">
        <w:rPr>
          <w:color w:val="000000" w:themeColor="text1"/>
        </w:rPr>
        <w:t xml:space="preserve">ы </w:t>
      </w:r>
      <w:proofErr w:type="spellStart"/>
      <w:r w:rsidR="00804E60">
        <w:rPr>
          <w:color w:val="000000" w:themeColor="text1"/>
          <w:lang w:val="en-GB"/>
        </w:rPr>
        <w:t>Erarta</w:t>
      </w:r>
      <w:proofErr w:type="spellEnd"/>
      <w:r w:rsidR="00804E60" w:rsidRPr="00F12645">
        <w:rPr>
          <w:color w:val="000000" w:themeColor="text1"/>
        </w:rPr>
        <w:t xml:space="preserve"> </w:t>
      </w:r>
      <w:r w:rsidR="00804E60">
        <w:rPr>
          <w:color w:val="000000" w:themeColor="text1"/>
          <w:lang w:val="en-GB"/>
        </w:rPr>
        <w:t>Home</w:t>
      </w:r>
      <w:r w:rsidR="00804E60" w:rsidRPr="00F12645">
        <w:rPr>
          <w:color w:val="000000" w:themeColor="text1"/>
        </w:rPr>
        <w:t xml:space="preserve">, </w:t>
      </w:r>
      <w:r w:rsidR="00804E60">
        <w:rPr>
          <w:color w:val="000000" w:themeColor="text1"/>
        </w:rPr>
        <w:t xml:space="preserve">где можно приобрести </w:t>
      </w:r>
      <w:r w:rsidR="00410F35">
        <w:rPr>
          <w:color w:val="000000" w:themeColor="text1"/>
        </w:rPr>
        <w:t xml:space="preserve">фирменные сувениры, подарки, элементы декора, </w:t>
      </w:r>
      <w:r w:rsidR="00691D2B">
        <w:rPr>
          <w:color w:val="000000" w:themeColor="text1"/>
        </w:rPr>
        <w:t xml:space="preserve">специализированную </w:t>
      </w:r>
      <w:r w:rsidR="00410F35">
        <w:rPr>
          <w:color w:val="000000" w:themeColor="text1"/>
        </w:rPr>
        <w:t>литературу</w:t>
      </w:r>
      <w:r w:rsidR="00691D2B">
        <w:rPr>
          <w:color w:val="000000" w:themeColor="text1"/>
        </w:rPr>
        <w:t xml:space="preserve"> или заказать репродукцию любой картины из коллекции </w:t>
      </w:r>
      <w:r w:rsidR="00B46264">
        <w:rPr>
          <w:color w:val="000000" w:themeColor="text1"/>
        </w:rPr>
        <w:t>«</w:t>
      </w:r>
      <w:proofErr w:type="spellStart"/>
      <w:r w:rsidR="00B46264">
        <w:rPr>
          <w:color w:val="000000" w:themeColor="text1"/>
        </w:rPr>
        <w:t>Эрарты</w:t>
      </w:r>
      <w:proofErr w:type="spellEnd"/>
      <w:r w:rsidR="00B46264">
        <w:rPr>
          <w:color w:val="000000" w:themeColor="text1"/>
        </w:rPr>
        <w:t>»</w:t>
      </w:r>
      <w:r w:rsidR="00691D2B">
        <w:rPr>
          <w:color w:val="000000" w:themeColor="text1"/>
        </w:rPr>
        <w:t>.</w:t>
      </w:r>
    </w:p>
    <w:p w14:paraId="2A002176" w14:textId="7B2F351D" w:rsidR="00C24510" w:rsidRPr="003764B6" w:rsidRDefault="00B46264" w:rsidP="00AF37DC">
      <w:pPr>
        <w:spacing w:line="360" w:lineRule="auto"/>
        <w:ind w:firstLine="708"/>
        <w:jc w:val="both"/>
        <w:divId w:val="812983751"/>
        <w:rPr>
          <w:rFonts w:eastAsia="Times New Roman"/>
          <w:color w:val="000000" w:themeColor="text1"/>
        </w:rPr>
      </w:pPr>
      <w:r w:rsidRPr="003764B6">
        <w:rPr>
          <w:b/>
          <w:bCs/>
          <w:color w:val="000000" w:themeColor="text1"/>
        </w:rPr>
        <w:t xml:space="preserve">Адрес: </w:t>
      </w:r>
      <w:r w:rsidR="00C24510" w:rsidRPr="003764B6">
        <w:rPr>
          <w:rFonts w:eastAsia="Times New Roman"/>
          <w:color w:val="000000" w:themeColor="text1"/>
          <w:spacing w:val="3"/>
          <w:shd w:val="clear" w:color="auto" w:fill="FFFFFF"/>
        </w:rPr>
        <w:t>Санкт-Петербург, 29-я линия Васильевского острова, 2</w:t>
      </w:r>
      <w:r w:rsidR="00BE7645" w:rsidRPr="003764B6">
        <w:rPr>
          <w:rFonts w:eastAsia="Times New Roman"/>
          <w:color w:val="000000" w:themeColor="text1"/>
          <w:spacing w:val="3"/>
          <w:shd w:val="clear" w:color="auto" w:fill="FFFFFF"/>
        </w:rPr>
        <w:t>.</w:t>
      </w:r>
    </w:p>
    <w:p w14:paraId="6D783FEC" w14:textId="6C85A230" w:rsidR="00B46264" w:rsidRPr="00E755EF" w:rsidRDefault="00992E84" w:rsidP="00AF37DC">
      <w:pPr>
        <w:spacing w:line="360" w:lineRule="auto"/>
        <w:ind w:firstLine="708"/>
        <w:jc w:val="both"/>
        <w:rPr>
          <w:color w:val="000000" w:themeColor="text1"/>
        </w:rPr>
      </w:pPr>
      <w:r w:rsidRPr="003764B6">
        <w:rPr>
          <w:b/>
          <w:bCs/>
          <w:color w:val="000000" w:themeColor="text1"/>
        </w:rPr>
        <w:t>Веб-сайт</w:t>
      </w:r>
      <w:r w:rsidR="00C24510" w:rsidRPr="003764B6">
        <w:rPr>
          <w:b/>
          <w:bCs/>
          <w:color w:val="000000" w:themeColor="text1"/>
        </w:rPr>
        <w:t>:</w:t>
      </w:r>
      <w:r w:rsidR="00C24510" w:rsidRPr="003764B6">
        <w:rPr>
          <w:color w:val="000000" w:themeColor="text1"/>
        </w:rPr>
        <w:t xml:space="preserve"> </w:t>
      </w:r>
      <w:hyperlink r:id="rId14" w:history="1">
        <w:r w:rsidR="007720B8" w:rsidRPr="003764B6">
          <w:rPr>
            <w:rStyle w:val="a4"/>
          </w:rPr>
          <w:t>https://www.erarta.com</w:t>
        </w:r>
      </w:hyperlink>
    </w:p>
    <w:p w14:paraId="56BFB154" w14:textId="7C5EAF4B" w:rsidR="00CE79BD" w:rsidRDefault="00BE7645" w:rsidP="00AF37DC">
      <w:pPr>
        <w:spacing w:line="360" w:lineRule="auto"/>
        <w:ind w:firstLine="708"/>
        <w:jc w:val="both"/>
        <w:rPr>
          <w:color w:val="000000" w:themeColor="text1"/>
        </w:rPr>
      </w:pPr>
      <w:r>
        <w:rPr>
          <w:b/>
          <w:bCs/>
          <w:color w:val="000000" w:themeColor="text1"/>
        </w:rPr>
        <w:lastRenderedPageBreak/>
        <w:t>Лофт-проект «</w:t>
      </w:r>
      <w:r w:rsidR="009E69BF">
        <w:rPr>
          <w:b/>
          <w:bCs/>
          <w:color w:val="000000" w:themeColor="text1"/>
        </w:rPr>
        <w:t>Этажи».</w:t>
      </w:r>
      <w:r w:rsidR="00581F55">
        <w:rPr>
          <w:b/>
          <w:bCs/>
          <w:color w:val="000000" w:themeColor="text1"/>
        </w:rPr>
        <w:t xml:space="preserve"> </w:t>
      </w:r>
      <w:r w:rsidR="00581F55">
        <w:rPr>
          <w:color w:val="000000" w:themeColor="text1"/>
        </w:rPr>
        <w:t>Первое подобное пространство на территории Санкт-Петербурга</w:t>
      </w:r>
      <w:r w:rsidR="00DB3D8A">
        <w:rPr>
          <w:color w:val="000000" w:themeColor="text1"/>
        </w:rPr>
        <w:t xml:space="preserve">, возникшее в 2007 г. </w:t>
      </w:r>
      <w:r w:rsidR="006E1E35">
        <w:rPr>
          <w:color w:val="000000" w:themeColor="text1"/>
        </w:rPr>
        <w:t>В</w:t>
      </w:r>
      <w:r w:rsidR="006947B7">
        <w:rPr>
          <w:color w:val="000000" w:themeColor="text1"/>
        </w:rPr>
        <w:t xml:space="preserve"> пятиэтажном здании</w:t>
      </w:r>
      <w:r w:rsidR="00DB3D8A">
        <w:rPr>
          <w:color w:val="000000" w:themeColor="text1"/>
        </w:rPr>
        <w:t xml:space="preserve"> бывшего </w:t>
      </w:r>
      <w:r w:rsidR="00611EB3">
        <w:rPr>
          <w:color w:val="000000" w:themeColor="text1"/>
        </w:rPr>
        <w:t>хлебозавода. На сегодняшний день общая площадь пространства составляет 7000 кв. м.</w:t>
      </w:r>
      <w:r w:rsidR="005C5082">
        <w:rPr>
          <w:color w:val="000000" w:themeColor="text1"/>
        </w:rPr>
        <w:t xml:space="preserve"> </w:t>
      </w:r>
      <w:r w:rsidR="00672C78">
        <w:rPr>
          <w:color w:val="000000" w:themeColor="text1"/>
        </w:rPr>
        <w:t>В «Этажах» регулярно проводятся</w:t>
      </w:r>
      <w:r w:rsidR="00CE3C2D">
        <w:rPr>
          <w:color w:val="000000" w:themeColor="text1"/>
        </w:rPr>
        <w:t xml:space="preserve"> художественные и </w:t>
      </w:r>
      <w:proofErr w:type="gramStart"/>
      <w:r w:rsidR="00CE3C2D">
        <w:rPr>
          <w:color w:val="000000" w:themeColor="text1"/>
        </w:rPr>
        <w:t>фото-выставки</w:t>
      </w:r>
      <w:proofErr w:type="gramEnd"/>
      <w:r w:rsidR="00CE3C2D">
        <w:rPr>
          <w:color w:val="000000" w:themeColor="text1"/>
        </w:rPr>
        <w:t xml:space="preserve">, </w:t>
      </w:r>
      <w:r w:rsidR="00503F0F">
        <w:rPr>
          <w:color w:val="000000" w:themeColor="text1"/>
        </w:rPr>
        <w:t xml:space="preserve">отрыты разнообразные мастерские и галереи. </w:t>
      </w:r>
      <w:r w:rsidR="005102B9">
        <w:rPr>
          <w:color w:val="000000" w:themeColor="text1"/>
        </w:rPr>
        <w:t xml:space="preserve">В настоящее время в пространстве активно </w:t>
      </w:r>
      <w:r w:rsidR="0059543E">
        <w:rPr>
          <w:color w:val="000000" w:themeColor="text1"/>
        </w:rPr>
        <w:t xml:space="preserve">развивают свой креативный бизнес более 200 резидентов: </w:t>
      </w:r>
      <w:r w:rsidR="004B7EA1">
        <w:rPr>
          <w:color w:val="000000" w:themeColor="text1"/>
        </w:rPr>
        <w:t xml:space="preserve">магазины, </w:t>
      </w:r>
      <w:proofErr w:type="spellStart"/>
      <w:r w:rsidR="008574E6">
        <w:rPr>
          <w:color w:val="000000" w:themeColor="text1"/>
        </w:rPr>
        <w:t>стритфуд</w:t>
      </w:r>
      <w:proofErr w:type="spellEnd"/>
      <w:r w:rsidR="008574E6">
        <w:rPr>
          <w:color w:val="000000" w:themeColor="text1"/>
        </w:rPr>
        <w:t xml:space="preserve"> </w:t>
      </w:r>
      <w:r w:rsidR="004B7EA1">
        <w:rPr>
          <w:color w:val="000000" w:themeColor="text1"/>
        </w:rPr>
        <w:t xml:space="preserve">кафе, </w:t>
      </w:r>
      <w:r w:rsidR="00801F5A">
        <w:rPr>
          <w:color w:val="000000" w:themeColor="text1"/>
        </w:rPr>
        <w:t>коворкинг</w:t>
      </w:r>
      <w:r w:rsidR="009D7E0A">
        <w:rPr>
          <w:color w:val="000000" w:themeColor="text1"/>
        </w:rPr>
        <w:t xml:space="preserve">, </w:t>
      </w:r>
      <w:r w:rsidR="00801F5A">
        <w:rPr>
          <w:color w:val="000000" w:themeColor="text1"/>
        </w:rPr>
        <w:t>антикафе</w:t>
      </w:r>
      <w:r w:rsidR="00E04836">
        <w:rPr>
          <w:color w:val="000000" w:themeColor="text1"/>
        </w:rPr>
        <w:t xml:space="preserve"> и многое другое. </w:t>
      </w:r>
      <w:r w:rsidR="00C72FA3">
        <w:rPr>
          <w:color w:val="000000" w:themeColor="text1"/>
        </w:rPr>
        <w:t>Однако, одной из самых притягательных</w:t>
      </w:r>
      <w:r w:rsidR="00577A85">
        <w:rPr>
          <w:color w:val="000000" w:themeColor="text1"/>
        </w:rPr>
        <w:t xml:space="preserve"> и узнаваемых частей пространства является его крыша, на которой оборудована </w:t>
      </w:r>
      <w:r w:rsidR="00BB3C97">
        <w:rPr>
          <w:color w:val="000000" w:themeColor="text1"/>
        </w:rPr>
        <w:t>безопасная</w:t>
      </w:r>
      <w:r w:rsidR="00577A85">
        <w:rPr>
          <w:color w:val="000000" w:themeColor="text1"/>
        </w:rPr>
        <w:t xml:space="preserve"> </w:t>
      </w:r>
      <w:r w:rsidR="00E85113">
        <w:rPr>
          <w:color w:val="000000" w:themeColor="text1"/>
        </w:rPr>
        <w:t>рек</w:t>
      </w:r>
      <w:r w:rsidR="00054D7B">
        <w:rPr>
          <w:color w:val="000000" w:themeColor="text1"/>
        </w:rPr>
        <w:t>реационная зона, где проводятся небольшие мероприятия</w:t>
      </w:r>
      <w:r w:rsidR="0016434F">
        <w:rPr>
          <w:color w:val="000000" w:themeColor="text1"/>
        </w:rPr>
        <w:t>, выставки</w:t>
      </w:r>
      <w:r w:rsidR="00054D7B">
        <w:rPr>
          <w:color w:val="000000" w:themeColor="text1"/>
        </w:rPr>
        <w:t xml:space="preserve"> и концерты. Главной особенностью крыши «Этажей» является </w:t>
      </w:r>
      <w:r w:rsidR="000D38B4">
        <w:rPr>
          <w:color w:val="000000" w:themeColor="text1"/>
        </w:rPr>
        <w:t xml:space="preserve">открывающийся </w:t>
      </w:r>
      <w:r w:rsidR="00325F67">
        <w:rPr>
          <w:color w:val="000000" w:themeColor="text1"/>
        </w:rPr>
        <w:t xml:space="preserve">посетителям </w:t>
      </w:r>
      <w:r w:rsidR="00054D7B">
        <w:rPr>
          <w:color w:val="000000" w:themeColor="text1"/>
        </w:rPr>
        <w:t>вид</w:t>
      </w:r>
      <w:r w:rsidR="00325F67">
        <w:rPr>
          <w:color w:val="000000" w:themeColor="text1"/>
        </w:rPr>
        <w:t xml:space="preserve"> — на Лиговский проспект, </w:t>
      </w:r>
      <w:r w:rsidR="000141D7">
        <w:rPr>
          <w:color w:val="000000" w:themeColor="text1"/>
        </w:rPr>
        <w:t xml:space="preserve">крыши и фасады </w:t>
      </w:r>
      <w:r w:rsidR="005B6AE6">
        <w:rPr>
          <w:color w:val="000000" w:themeColor="text1"/>
        </w:rPr>
        <w:t xml:space="preserve">зданий </w:t>
      </w:r>
      <w:r w:rsidR="00C40276">
        <w:rPr>
          <w:color w:val="000000" w:themeColor="text1"/>
        </w:rPr>
        <w:t xml:space="preserve">и основных архитектурных достопримечательностей </w:t>
      </w:r>
      <w:r w:rsidR="005B6AE6">
        <w:rPr>
          <w:color w:val="000000" w:themeColor="text1"/>
        </w:rPr>
        <w:t>центра города</w:t>
      </w:r>
      <w:r w:rsidR="00C40276">
        <w:rPr>
          <w:color w:val="000000" w:themeColor="text1"/>
        </w:rPr>
        <w:t xml:space="preserve">. Смотровая площадка на крыше лофт-проекта является второй </w:t>
      </w:r>
      <w:r w:rsidR="00C04E5B">
        <w:rPr>
          <w:color w:val="000000" w:themeColor="text1"/>
        </w:rPr>
        <w:t xml:space="preserve">самой высокой в историческом районе города: её высота составляет 27 м. </w:t>
      </w:r>
      <w:r w:rsidR="00CE79BD">
        <w:rPr>
          <w:color w:val="000000" w:themeColor="text1"/>
        </w:rPr>
        <w:t xml:space="preserve">Также на территории пространства существует хостел, однако в период написания данной работы он </w:t>
      </w:r>
      <w:r w:rsidR="008B56AC">
        <w:rPr>
          <w:color w:val="000000" w:themeColor="text1"/>
        </w:rPr>
        <w:t>был закрыт</w:t>
      </w:r>
      <w:r w:rsidR="004362DA">
        <w:rPr>
          <w:color w:val="000000" w:themeColor="text1"/>
        </w:rPr>
        <w:t xml:space="preserve"> для проведения ремонтных работ. </w:t>
      </w:r>
    </w:p>
    <w:p w14:paraId="3B4C21EF" w14:textId="2B7052EC" w:rsidR="00D24F16" w:rsidRDefault="0028117E" w:rsidP="00AF37DC">
      <w:pPr>
        <w:spacing w:line="360" w:lineRule="auto"/>
        <w:ind w:firstLine="525"/>
        <w:jc w:val="both"/>
        <w:rPr>
          <w:color w:val="000000" w:themeColor="text1"/>
        </w:rPr>
      </w:pPr>
      <w:r>
        <w:rPr>
          <w:color w:val="000000" w:themeColor="text1"/>
        </w:rPr>
        <w:t>Креативн</w:t>
      </w:r>
      <w:r w:rsidR="00723140">
        <w:rPr>
          <w:color w:val="000000" w:themeColor="text1"/>
        </w:rPr>
        <w:t>ое пространство «Этажи»</w:t>
      </w:r>
      <w:r w:rsidR="002D6C25">
        <w:rPr>
          <w:color w:val="000000" w:themeColor="text1"/>
        </w:rPr>
        <w:t xml:space="preserve">, </w:t>
      </w:r>
      <w:r w:rsidR="002A3F25">
        <w:rPr>
          <w:color w:val="000000" w:themeColor="text1"/>
        </w:rPr>
        <w:t xml:space="preserve">помимо своих постоянных резидентов, </w:t>
      </w:r>
      <w:r w:rsidR="002D6C25">
        <w:rPr>
          <w:color w:val="000000" w:themeColor="text1"/>
        </w:rPr>
        <w:t>оказывает поддержку</w:t>
      </w:r>
      <w:r w:rsidR="00F02837">
        <w:rPr>
          <w:color w:val="000000" w:themeColor="text1"/>
        </w:rPr>
        <w:t xml:space="preserve"> </w:t>
      </w:r>
      <w:r w:rsidR="002D6C25">
        <w:rPr>
          <w:color w:val="000000" w:themeColor="text1"/>
        </w:rPr>
        <w:t>и молодым стартапам. Для</w:t>
      </w:r>
      <w:r w:rsidR="00F02837">
        <w:rPr>
          <w:color w:val="000000" w:themeColor="text1"/>
        </w:rPr>
        <w:t xml:space="preserve"> </w:t>
      </w:r>
      <w:r w:rsidR="002D6C25">
        <w:rPr>
          <w:color w:val="000000" w:themeColor="text1"/>
        </w:rPr>
        <w:t xml:space="preserve">этого в 2015 г. </w:t>
      </w:r>
      <w:r w:rsidR="006E1E35">
        <w:rPr>
          <w:color w:val="000000" w:themeColor="text1"/>
        </w:rPr>
        <w:t>Б</w:t>
      </w:r>
      <w:r w:rsidR="00F02837">
        <w:rPr>
          <w:color w:val="000000" w:themeColor="text1"/>
        </w:rPr>
        <w:t>ыл</w:t>
      </w:r>
      <w:r w:rsidR="00D7588B">
        <w:rPr>
          <w:color w:val="000000" w:themeColor="text1"/>
        </w:rPr>
        <w:t xml:space="preserve">о создано пространство «Контейнерная улица»: </w:t>
      </w:r>
      <w:r w:rsidR="00427A0B">
        <w:rPr>
          <w:color w:val="000000" w:themeColor="text1"/>
        </w:rPr>
        <w:t xml:space="preserve">начинающие предприниматели </w:t>
      </w:r>
      <w:r w:rsidR="00410986">
        <w:rPr>
          <w:color w:val="000000" w:themeColor="text1"/>
        </w:rPr>
        <w:t>размещают свой бизнес в прозрачном контейнере, арендная плата за</w:t>
      </w:r>
      <w:r w:rsidR="008B79F7">
        <w:rPr>
          <w:color w:val="000000" w:themeColor="text1"/>
        </w:rPr>
        <w:t xml:space="preserve"> который в два раза ниже</w:t>
      </w:r>
      <w:r w:rsidR="00075653">
        <w:rPr>
          <w:color w:val="000000" w:themeColor="text1"/>
        </w:rPr>
        <w:t xml:space="preserve">, чем за помещения в основном здании «Этажей», </w:t>
      </w:r>
      <w:r w:rsidR="00E9417F">
        <w:rPr>
          <w:color w:val="000000" w:themeColor="text1"/>
        </w:rPr>
        <w:t xml:space="preserve">проверяют его рентабельность и </w:t>
      </w:r>
      <w:r w:rsidR="009A2C6B">
        <w:rPr>
          <w:color w:val="000000" w:themeColor="text1"/>
        </w:rPr>
        <w:t>получают доступ к широкой аудитории пространства — ежедневно через него проходит около 5 тыс. человек.</w:t>
      </w:r>
      <w:r w:rsidR="00D9123F">
        <w:rPr>
          <w:color w:val="000000" w:themeColor="text1"/>
        </w:rPr>
        <w:t xml:space="preserve"> </w:t>
      </w:r>
    </w:p>
    <w:p w14:paraId="54D821F2" w14:textId="392D3683" w:rsidR="00D9123F" w:rsidRPr="003764B6" w:rsidRDefault="00D9123F" w:rsidP="00AF37DC">
      <w:pPr>
        <w:spacing w:line="360" w:lineRule="auto"/>
        <w:ind w:firstLine="525"/>
        <w:jc w:val="both"/>
        <w:rPr>
          <w:color w:val="000000" w:themeColor="text1"/>
        </w:rPr>
      </w:pPr>
      <w:r w:rsidRPr="003764B6">
        <w:rPr>
          <w:b/>
          <w:bCs/>
          <w:color w:val="000000" w:themeColor="text1"/>
        </w:rPr>
        <w:t xml:space="preserve">Адрес: </w:t>
      </w:r>
      <w:r w:rsidR="00F11C9C" w:rsidRPr="003764B6">
        <w:rPr>
          <w:color w:val="000000" w:themeColor="text1"/>
        </w:rPr>
        <w:t>Санкт</w:t>
      </w:r>
      <w:r w:rsidR="00381048" w:rsidRPr="003764B6">
        <w:rPr>
          <w:color w:val="000000" w:themeColor="text1"/>
        </w:rPr>
        <w:t>-Петербург, Лиговский проспект</w:t>
      </w:r>
      <w:r w:rsidR="00AD482A" w:rsidRPr="003764B6">
        <w:rPr>
          <w:color w:val="000000" w:themeColor="text1"/>
        </w:rPr>
        <w:t>,</w:t>
      </w:r>
      <w:r w:rsidR="00381048" w:rsidRPr="003764B6">
        <w:rPr>
          <w:color w:val="000000" w:themeColor="text1"/>
        </w:rPr>
        <w:t xml:space="preserve"> </w:t>
      </w:r>
      <w:r w:rsidR="007C4603" w:rsidRPr="003764B6">
        <w:rPr>
          <w:color w:val="000000" w:themeColor="text1"/>
        </w:rPr>
        <w:t>74.</w:t>
      </w:r>
    </w:p>
    <w:p w14:paraId="67F2DC94" w14:textId="17E85717" w:rsidR="00D9123F" w:rsidRDefault="00992E84" w:rsidP="00AF37DC">
      <w:pPr>
        <w:spacing w:line="360" w:lineRule="auto"/>
        <w:ind w:firstLine="525"/>
        <w:jc w:val="both"/>
        <w:rPr>
          <w:color w:val="000000" w:themeColor="text1"/>
        </w:rPr>
      </w:pPr>
      <w:r w:rsidRPr="003764B6">
        <w:rPr>
          <w:b/>
          <w:bCs/>
          <w:color w:val="000000" w:themeColor="text1"/>
        </w:rPr>
        <w:t>Веб-сайт</w:t>
      </w:r>
      <w:r w:rsidR="00D9123F" w:rsidRPr="003764B6">
        <w:rPr>
          <w:b/>
          <w:bCs/>
          <w:color w:val="000000" w:themeColor="text1"/>
        </w:rPr>
        <w:t xml:space="preserve">: </w:t>
      </w:r>
      <w:hyperlink r:id="rId15" w:history="1">
        <w:r w:rsidR="00EC1791" w:rsidRPr="003764B6">
          <w:rPr>
            <w:rStyle w:val="a4"/>
          </w:rPr>
          <w:t>https://www.loftprojectetagi.ru</w:t>
        </w:r>
      </w:hyperlink>
    </w:p>
    <w:p w14:paraId="44EF8D31" w14:textId="2AB4C7A3" w:rsidR="001A09A6" w:rsidRPr="00F12645" w:rsidRDefault="00AD482A" w:rsidP="00AF37DC">
      <w:pPr>
        <w:spacing w:line="360" w:lineRule="auto"/>
        <w:ind w:firstLine="525"/>
        <w:jc w:val="both"/>
        <w:rPr>
          <w:color w:val="000000" w:themeColor="text1"/>
        </w:rPr>
      </w:pPr>
      <w:r>
        <w:rPr>
          <w:b/>
          <w:bCs/>
          <w:color w:val="000000" w:themeColor="text1"/>
        </w:rPr>
        <w:t>Лютеранская церковь «</w:t>
      </w:r>
      <w:proofErr w:type="spellStart"/>
      <w:r>
        <w:rPr>
          <w:b/>
          <w:bCs/>
          <w:color w:val="000000" w:themeColor="text1"/>
        </w:rPr>
        <w:t>Анненкирхе</w:t>
      </w:r>
      <w:proofErr w:type="spellEnd"/>
      <w:r>
        <w:rPr>
          <w:b/>
          <w:bCs/>
          <w:color w:val="000000" w:themeColor="text1"/>
        </w:rPr>
        <w:t xml:space="preserve">». </w:t>
      </w:r>
      <w:r w:rsidR="00BB44B7">
        <w:rPr>
          <w:color w:val="000000" w:themeColor="text1"/>
        </w:rPr>
        <w:t xml:space="preserve">Лютеранская церковь в </w:t>
      </w:r>
      <w:r w:rsidR="00BE7365">
        <w:rPr>
          <w:color w:val="000000" w:themeColor="text1"/>
        </w:rPr>
        <w:t>Центральном районе Санкт-Петербурга, объединившая в себе действующее религиозное учреждение с интересной историей и общественное пространство</w:t>
      </w:r>
      <w:r w:rsidR="00682DD3">
        <w:rPr>
          <w:color w:val="000000" w:themeColor="text1"/>
        </w:rPr>
        <w:t>.</w:t>
      </w:r>
      <w:r w:rsidR="00A5608B">
        <w:rPr>
          <w:color w:val="000000" w:themeColor="text1"/>
        </w:rPr>
        <w:t xml:space="preserve"> Здание церкви было построено в</w:t>
      </w:r>
      <w:r w:rsidR="00DB6143">
        <w:rPr>
          <w:color w:val="000000" w:themeColor="text1"/>
        </w:rPr>
        <w:t>о второй половине</w:t>
      </w:r>
      <w:r w:rsidR="00A5608B">
        <w:rPr>
          <w:color w:val="000000" w:themeColor="text1"/>
        </w:rPr>
        <w:t xml:space="preserve"> </w:t>
      </w:r>
      <w:r w:rsidR="00A5608B">
        <w:rPr>
          <w:color w:val="000000" w:themeColor="text1"/>
          <w:lang w:val="en-GB"/>
        </w:rPr>
        <w:t>X</w:t>
      </w:r>
      <w:r w:rsidR="00DB6143">
        <w:rPr>
          <w:color w:val="000000" w:themeColor="text1"/>
          <w:lang w:val="en-GB"/>
        </w:rPr>
        <w:t>VIII</w:t>
      </w:r>
      <w:r w:rsidR="00DB6143">
        <w:rPr>
          <w:color w:val="000000" w:themeColor="text1"/>
        </w:rPr>
        <w:t xml:space="preserve"> в. </w:t>
      </w:r>
      <w:r w:rsidR="006E1E35">
        <w:rPr>
          <w:color w:val="000000" w:themeColor="text1"/>
        </w:rPr>
        <w:t>П</w:t>
      </w:r>
      <w:r w:rsidR="00CB1A90">
        <w:rPr>
          <w:color w:val="000000" w:themeColor="text1"/>
        </w:rPr>
        <w:t xml:space="preserve">о проекту </w:t>
      </w:r>
      <w:r w:rsidR="00F54489">
        <w:rPr>
          <w:color w:val="000000" w:themeColor="text1"/>
        </w:rPr>
        <w:t>Юрия Фельтена</w:t>
      </w:r>
      <w:r w:rsidR="00EF22C0">
        <w:rPr>
          <w:color w:val="000000" w:themeColor="text1"/>
        </w:rPr>
        <w:t xml:space="preserve">. </w:t>
      </w:r>
      <w:r w:rsidR="00F77B44">
        <w:rPr>
          <w:color w:val="000000" w:themeColor="text1"/>
        </w:rPr>
        <w:t xml:space="preserve">В советское время церковь закрыли и переоборудовали </w:t>
      </w:r>
      <w:r w:rsidR="00CC5F40">
        <w:rPr>
          <w:color w:val="000000" w:themeColor="text1"/>
        </w:rPr>
        <w:t>под кинотеатр «Спартак»</w:t>
      </w:r>
      <w:r w:rsidR="004A0AD3">
        <w:rPr>
          <w:color w:val="000000" w:themeColor="text1"/>
        </w:rPr>
        <w:t xml:space="preserve">. В 1992 г. </w:t>
      </w:r>
      <w:r w:rsidR="006E1E35">
        <w:rPr>
          <w:color w:val="000000" w:themeColor="text1"/>
        </w:rPr>
        <w:t>В</w:t>
      </w:r>
      <w:r w:rsidR="00E979CC">
        <w:rPr>
          <w:color w:val="000000" w:themeColor="text1"/>
        </w:rPr>
        <w:t xml:space="preserve"> храме снова возобновил</w:t>
      </w:r>
      <w:r w:rsidR="00DA1316">
        <w:rPr>
          <w:color w:val="000000" w:themeColor="text1"/>
        </w:rPr>
        <w:t>ось проведение воскресной службы, с сохранением кинопоказов в остальные дни.</w:t>
      </w:r>
      <w:r w:rsidR="008846E1">
        <w:rPr>
          <w:color w:val="000000" w:themeColor="text1"/>
        </w:rPr>
        <w:t xml:space="preserve"> В начале 2000-х </w:t>
      </w:r>
      <w:r w:rsidR="00A07FFA">
        <w:rPr>
          <w:color w:val="000000" w:themeColor="text1"/>
        </w:rPr>
        <w:t>в историческом здании планировалось открытие ночного клуба, однако</w:t>
      </w:r>
      <w:r w:rsidR="00962C65">
        <w:rPr>
          <w:color w:val="000000" w:themeColor="text1"/>
        </w:rPr>
        <w:t xml:space="preserve"> данная идея не нашла поддержки у городско</w:t>
      </w:r>
      <w:r w:rsidR="001C5140">
        <w:rPr>
          <w:color w:val="000000" w:themeColor="text1"/>
        </w:rPr>
        <w:t>й администрации</w:t>
      </w:r>
      <w:r w:rsidR="00431B04">
        <w:rPr>
          <w:color w:val="000000" w:themeColor="text1"/>
        </w:rPr>
        <w:t>. Решить дальнейшую судьбу здания на тот момент так и не успели</w:t>
      </w:r>
      <w:r w:rsidR="00271A73">
        <w:rPr>
          <w:color w:val="000000" w:themeColor="text1"/>
        </w:rPr>
        <w:t xml:space="preserve"> — </w:t>
      </w:r>
      <w:r w:rsidR="0035424F">
        <w:rPr>
          <w:color w:val="000000" w:themeColor="text1"/>
        </w:rPr>
        <w:t xml:space="preserve">в </w:t>
      </w:r>
      <w:r w:rsidR="001C5140">
        <w:rPr>
          <w:color w:val="000000" w:themeColor="text1"/>
        </w:rPr>
        <w:t xml:space="preserve">2002 г. </w:t>
      </w:r>
      <w:r w:rsidR="006E1E35">
        <w:rPr>
          <w:color w:val="000000" w:themeColor="text1"/>
        </w:rPr>
        <w:t>В</w:t>
      </w:r>
      <w:r w:rsidR="001904F7">
        <w:rPr>
          <w:color w:val="000000" w:themeColor="text1"/>
        </w:rPr>
        <w:t xml:space="preserve"> </w:t>
      </w:r>
      <w:proofErr w:type="spellStart"/>
      <w:r w:rsidR="001904F7">
        <w:rPr>
          <w:color w:val="000000" w:themeColor="text1"/>
        </w:rPr>
        <w:t>Анненкирхе</w:t>
      </w:r>
      <w:proofErr w:type="spellEnd"/>
      <w:r w:rsidR="001904F7">
        <w:rPr>
          <w:color w:val="000000" w:themeColor="text1"/>
        </w:rPr>
        <w:t xml:space="preserve"> произошёл пожар</w:t>
      </w:r>
      <w:r w:rsidR="00271A73">
        <w:rPr>
          <w:color w:val="000000" w:themeColor="text1"/>
        </w:rPr>
        <w:t xml:space="preserve">. Отреставрировать </w:t>
      </w:r>
      <w:r w:rsidR="00E612B3">
        <w:rPr>
          <w:color w:val="000000" w:themeColor="text1"/>
        </w:rPr>
        <w:t xml:space="preserve">здание удалось </w:t>
      </w:r>
      <w:r w:rsidR="00752306">
        <w:rPr>
          <w:color w:val="000000" w:themeColor="text1"/>
        </w:rPr>
        <w:t xml:space="preserve">только </w:t>
      </w:r>
      <w:r w:rsidR="00BA1153">
        <w:rPr>
          <w:color w:val="000000" w:themeColor="text1"/>
        </w:rPr>
        <w:t>к 2010 г., однако</w:t>
      </w:r>
      <w:r w:rsidR="00447BC4">
        <w:rPr>
          <w:color w:val="000000" w:themeColor="text1"/>
        </w:rPr>
        <w:t xml:space="preserve"> состояние</w:t>
      </w:r>
      <w:r w:rsidR="00BA1153">
        <w:rPr>
          <w:color w:val="000000" w:themeColor="text1"/>
        </w:rPr>
        <w:t xml:space="preserve"> </w:t>
      </w:r>
      <w:r w:rsidR="00447BC4">
        <w:rPr>
          <w:color w:val="000000" w:themeColor="text1"/>
        </w:rPr>
        <w:t xml:space="preserve">интерьеров было сохранено для </w:t>
      </w:r>
      <w:r w:rsidR="006A1736">
        <w:rPr>
          <w:color w:val="000000" w:themeColor="text1"/>
        </w:rPr>
        <w:t>создания особого антуража</w:t>
      </w:r>
      <w:r w:rsidR="001A09A6" w:rsidRPr="00F12645">
        <w:rPr>
          <w:color w:val="000000" w:themeColor="text1"/>
        </w:rPr>
        <w:t>.</w:t>
      </w:r>
    </w:p>
    <w:p w14:paraId="08CE768A" w14:textId="317DDF62" w:rsidR="00271A73" w:rsidRDefault="00271A73" w:rsidP="00AF37DC">
      <w:pPr>
        <w:spacing w:line="360" w:lineRule="auto"/>
        <w:ind w:firstLine="525"/>
        <w:jc w:val="both"/>
        <w:rPr>
          <w:color w:val="000000" w:themeColor="text1"/>
        </w:rPr>
      </w:pPr>
      <w:r>
        <w:rPr>
          <w:color w:val="000000" w:themeColor="text1"/>
        </w:rPr>
        <w:t>Сегодня</w:t>
      </w:r>
      <w:r w:rsidR="003A5F39">
        <w:rPr>
          <w:color w:val="000000" w:themeColor="text1"/>
        </w:rPr>
        <w:t xml:space="preserve"> в кирхе, помимо </w:t>
      </w:r>
      <w:r w:rsidR="001246B3">
        <w:rPr>
          <w:color w:val="000000" w:themeColor="text1"/>
        </w:rPr>
        <w:t xml:space="preserve">воскресных </w:t>
      </w:r>
      <w:r w:rsidR="003A5F39">
        <w:rPr>
          <w:color w:val="000000" w:themeColor="text1"/>
        </w:rPr>
        <w:t xml:space="preserve">богослужений, </w:t>
      </w:r>
      <w:r w:rsidR="007A04CF">
        <w:rPr>
          <w:color w:val="000000" w:themeColor="text1"/>
        </w:rPr>
        <w:t>проходят лекции, концерты, ярмарки, фестивали</w:t>
      </w:r>
      <w:r w:rsidR="00EA0B65">
        <w:rPr>
          <w:color w:val="000000" w:themeColor="text1"/>
        </w:rPr>
        <w:t>, выставки</w:t>
      </w:r>
      <w:r w:rsidR="007A04CF">
        <w:rPr>
          <w:color w:val="000000" w:themeColor="text1"/>
        </w:rPr>
        <w:t xml:space="preserve"> и экс</w:t>
      </w:r>
      <w:r w:rsidR="00EA0B65">
        <w:rPr>
          <w:color w:val="000000" w:themeColor="text1"/>
        </w:rPr>
        <w:t xml:space="preserve">курсии. </w:t>
      </w:r>
      <w:r w:rsidR="003A11D3">
        <w:rPr>
          <w:color w:val="000000" w:themeColor="text1"/>
        </w:rPr>
        <w:t xml:space="preserve">На территории церкви действуют следующие объекты: </w:t>
      </w:r>
      <w:r w:rsidR="00A95F00">
        <w:rPr>
          <w:color w:val="000000" w:themeColor="text1"/>
        </w:rPr>
        <w:t xml:space="preserve">лютеранский </w:t>
      </w:r>
      <w:proofErr w:type="spellStart"/>
      <w:r w:rsidR="00A95F00">
        <w:rPr>
          <w:color w:val="000000" w:themeColor="text1"/>
        </w:rPr>
        <w:t>фуд</w:t>
      </w:r>
      <w:proofErr w:type="spellEnd"/>
      <w:r w:rsidR="00A95F00">
        <w:rPr>
          <w:color w:val="000000" w:themeColor="text1"/>
        </w:rPr>
        <w:t xml:space="preserve">-корт, пространство для концертов, </w:t>
      </w:r>
      <w:r w:rsidR="0002119A">
        <w:rPr>
          <w:color w:val="000000" w:themeColor="text1"/>
        </w:rPr>
        <w:t xml:space="preserve">лекций и выставок, </w:t>
      </w:r>
      <w:r w:rsidR="00915DD4">
        <w:rPr>
          <w:color w:val="000000" w:themeColor="text1"/>
        </w:rPr>
        <w:t xml:space="preserve">рекреационные зоны </w:t>
      </w:r>
      <w:r w:rsidR="00915DD4">
        <w:rPr>
          <w:color w:val="000000" w:themeColor="text1"/>
        </w:rPr>
        <w:lastRenderedPageBreak/>
        <w:t xml:space="preserve">для отдыха гостей, </w:t>
      </w:r>
      <w:r w:rsidR="005A29DD">
        <w:rPr>
          <w:color w:val="000000" w:themeColor="text1"/>
        </w:rPr>
        <w:t>библиотека</w:t>
      </w:r>
      <w:r w:rsidR="00D03FD7">
        <w:rPr>
          <w:color w:val="000000" w:themeColor="text1"/>
        </w:rPr>
        <w:t>, магазин с сувенирами</w:t>
      </w:r>
      <w:r w:rsidR="001D44DA">
        <w:rPr>
          <w:color w:val="000000" w:themeColor="text1"/>
        </w:rPr>
        <w:t xml:space="preserve"> и небольшой музей </w:t>
      </w:r>
      <w:r w:rsidR="000B43E4">
        <w:rPr>
          <w:color w:val="000000" w:themeColor="text1"/>
        </w:rPr>
        <w:t xml:space="preserve">«Будь верен», посвящённый жизни лютеранской церкви при советской власти. </w:t>
      </w:r>
      <w:r w:rsidR="00645D9A">
        <w:rPr>
          <w:color w:val="000000" w:themeColor="text1"/>
        </w:rPr>
        <w:t>Само пространство активно рекламируется в социальных сетях</w:t>
      </w:r>
      <w:r w:rsidR="00323C06">
        <w:rPr>
          <w:color w:val="000000" w:themeColor="text1"/>
        </w:rPr>
        <w:t xml:space="preserve"> (</w:t>
      </w:r>
      <w:proofErr w:type="spellStart"/>
      <w:r w:rsidR="00323C06">
        <w:rPr>
          <w:color w:val="000000" w:themeColor="text1"/>
          <w:lang w:val="en-GB"/>
        </w:rPr>
        <w:t>TikTok</w:t>
      </w:r>
      <w:proofErr w:type="spellEnd"/>
      <w:r w:rsidR="00323C06" w:rsidRPr="00F12645">
        <w:rPr>
          <w:color w:val="000000" w:themeColor="text1"/>
        </w:rPr>
        <w:t xml:space="preserve">, </w:t>
      </w:r>
      <w:proofErr w:type="spellStart"/>
      <w:r w:rsidR="00323C06">
        <w:rPr>
          <w:color w:val="000000" w:themeColor="text1"/>
        </w:rPr>
        <w:t>Вконтакте</w:t>
      </w:r>
      <w:proofErr w:type="spellEnd"/>
      <w:r w:rsidR="004B6C79">
        <w:rPr>
          <w:color w:val="000000" w:themeColor="text1"/>
        </w:rPr>
        <w:t>)</w:t>
      </w:r>
      <w:r w:rsidR="009E0AEF">
        <w:rPr>
          <w:color w:val="000000" w:themeColor="text1"/>
        </w:rPr>
        <w:t xml:space="preserve">, как место обязательное к посещению не только </w:t>
      </w:r>
      <w:r w:rsidR="009E3186">
        <w:rPr>
          <w:color w:val="000000" w:themeColor="text1"/>
        </w:rPr>
        <w:t xml:space="preserve">для </w:t>
      </w:r>
      <w:r w:rsidR="009E0AEF">
        <w:rPr>
          <w:color w:val="000000" w:themeColor="text1"/>
        </w:rPr>
        <w:t>местны</w:t>
      </w:r>
      <w:r w:rsidR="009E3186">
        <w:rPr>
          <w:color w:val="000000" w:themeColor="text1"/>
        </w:rPr>
        <w:t>х</w:t>
      </w:r>
      <w:r w:rsidR="009E0AEF">
        <w:rPr>
          <w:color w:val="000000" w:themeColor="text1"/>
        </w:rPr>
        <w:t xml:space="preserve"> жител</w:t>
      </w:r>
      <w:r w:rsidR="009E3186">
        <w:rPr>
          <w:color w:val="000000" w:themeColor="text1"/>
        </w:rPr>
        <w:t>ей</w:t>
      </w:r>
      <w:r w:rsidR="009E0AEF">
        <w:rPr>
          <w:color w:val="000000" w:themeColor="text1"/>
        </w:rPr>
        <w:t>, но и гост</w:t>
      </w:r>
      <w:r w:rsidR="009E3186">
        <w:rPr>
          <w:color w:val="000000" w:themeColor="text1"/>
        </w:rPr>
        <w:t>ей</w:t>
      </w:r>
      <w:r w:rsidR="00C36A67">
        <w:rPr>
          <w:color w:val="000000" w:themeColor="text1"/>
        </w:rPr>
        <w:t xml:space="preserve"> </w:t>
      </w:r>
      <w:r w:rsidR="009E0AEF">
        <w:rPr>
          <w:color w:val="000000" w:themeColor="text1"/>
        </w:rPr>
        <w:t>города.</w:t>
      </w:r>
      <w:r w:rsidR="00C36A67">
        <w:rPr>
          <w:color w:val="000000" w:themeColor="text1"/>
        </w:rPr>
        <w:t xml:space="preserve"> И с этим утверждением сложно не согласиться</w:t>
      </w:r>
      <w:r w:rsidR="00B86671">
        <w:rPr>
          <w:color w:val="000000" w:themeColor="text1"/>
        </w:rPr>
        <w:t xml:space="preserve"> — за последние два года популярность «</w:t>
      </w:r>
      <w:proofErr w:type="spellStart"/>
      <w:r w:rsidR="00B86671">
        <w:rPr>
          <w:color w:val="000000" w:themeColor="text1"/>
        </w:rPr>
        <w:t>Анненкирхе</w:t>
      </w:r>
      <w:proofErr w:type="spellEnd"/>
      <w:r w:rsidR="00B86671">
        <w:rPr>
          <w:color w:val="000000" w:themeColor="text1"/>
        </w:rPr>
        <w:t xml:space="preserve">» значительно увеличилась, как и количество проводимых </w:t>
      </w:r>
      <w:r w:rsidR="00304D91">
        <w:rPr>
          <w:color w:val="000000" w:themeColor="text1"/>
        </w:rPr>
        <w:t xml:space="preserve">в её стенах мероприятий. </w:t>
      </w:r>
    </w:p>
    <w:p w14:paraId="121DD177" w14:textId="33822462" w:rsidR="00304D91" w:rsidRPr="003764B6" w:rsidRDefault="00304D91" w:rsidP="00AF37DC">
      <w:pPr>
        <w:spacing w:line="360" w:lineRule="auto"/>
        <w:ind w:firstLine="525"/>
        <w:jc w:val="both"/>
        <w:rPr>
          <w:color w:val="000000" w:themeColor="text1"/>
        </w:rPr>
      </w:pPr>
      <w:r w:rsidRPr="003764B6">
        <w:rPr>
          <w:b/>
          <w:bCs/>
          <w:color w:val="000000" w:themeColor="text1"/>
        </w:rPr>
        <w:t xml:space="preserve">Адрес: </w:t>
      </w:r>
      <w:r w:rsidR="00880ECC" w:rsidRPr="003764B6">
        <w:rPr>
          <w:color w:val="000000" w:themeColor="text1"/>
        </w:rPr>
        <w:t xml:space="preserve">Санкт-Петербург, ул. </w:t>
      </w:r>
      <w:proofErr w:type="spellStart"/>
      <w:r w:rsidR="00880ECC" w:rsidRPr="003764B6">
        <w:rPr>
          <w:color w:val="000000" w:themeColor="text1"/>
        </w:rPr>
        <w:t>Кирочная</w:t>
      </w:r>
      <w:proofErr w:type="spellEnd"/>
      <w:r w:rsidR="00880ECC" w:rsidRPr="003764B6">
        <w:rPr>
          <w:color w:val="000000" w:themeColor="text1"/>
        </w:rPr>
        <w:t>, 8В.</w:t>
      </w:r>
    </w:p>
    <w:p w14:paraId="22BA86D0" w14:textId="5B94966C" w:rsidR="00880ECC" w:rsidRDefault="00566D10" w:rsidP="00AF37DC">
      <w:pPr>
        <w:spacing w:line="360" w:lineRule="auto"/>
        <w:ind w:firstLine="525"/>
        <w:jc w:val="both"/>
        <w:rPr>
          <w:color w:val="000000" w:themeColor="text1"/>
        </w:rPr>
      </w:pPr>
      <w:r w:rsidRPr="003764B6">
        <w:rPr>
          <w:b/>
          <w:bCs/>
          <w:color w:val="000000" w:themeColor="text1"/>
        </w:rPr>
        <w:t>Веб-сайт</w:t>
      </w:r>
      <w:r w:rsidR="00880ECC" w:rsidRPr="003764B6">
        <w:rPr>
          <w:b/>
          <w:bCs/>
          <w:color w:val="000000" w:themeColor="text1"/>
        </w:rPr>
        <w:t xml:space="preserve">: </w:t>
      </w:r>
      <w:hyperlink r:id="rId16" w:history="1">
        <w:r w:rsidR="002C319D" w:rsidRPr="003764B6">
          <w:rPr>
            <w:rStyle w:val="a4"/>
          </w:rPr>
          <w:t>https://www.annenkirche.com</w:t>
        </w:r>
      </w:hyperlink>
    </w:p>
    <w:p w14:paraId="4973F684" w14:textId="77777777" w:rsidR="00403745" w:rsidRDefault="00B9189D" w:rsidP="00AF37DC">
      <w:pPr>
        <w:spacing w:line="360" w:lineRule="auto"/>
        <w:ind w:firstLine="525"/>
        <w:jc w:val="both"/>
        <w:rPr>
          <w:color w:val="000000" w:themeColor="text1"/>
        </w:rPr>
      </w:pPr>
      <w:r>
        <w:rPr>
          <w:b/>
          <w:bCs/>
          <w:color w:val="000000" w:themeColor="text1"/>
        </w:rPr>
        <w:t>Музей современного искусства «АРТМУЗА»</w:t>
      </w:r>
      <w:r w:rsidR="00A81D03">
        <w:rPr>
          <w:b/>
          <w:bCs/>
          <w:color w:val="000000" w:themeColor="text1"/>
        </w:rPr>
        <w:t xml:space="preserve">. </w:t>
      </w:r>
      <w:r w:rsidR="00866C38" w:rsidRPr="00866C38">
        <w:rPr>
          <w:color w:val="000000" w:themeColor="text1"/>
        </w:rPr>
        <w:t>Музей</w:t>
      </w:r>
      <w:r w:rsidR="00866C38">
        <w:rPr>
          <w:color w:val="000000" w:themeColor="text1"/>
        </w:rPr>
        <w:t xml:space="preserve"> современного искусства </w:t>
      </w:r>
      <w:r w:rsidR="00217877">
        <w:rPr>
          <w:color w:val="000000" w:themeColor="text1"/>
        </w:rPr>
        <w:t xml:space="preserve">и креативное пространство в </w:t>
      </w:r>
      <w:r w:rsidR="008B6F81">
        <w:rPr>
          <w:color w:val="000000" w:themeColor="text1"/>
        </w:rPr>
        <w:t>четырёхэтажном здании б</w:t>
      </w:r>
      <w:r w:rsidR="007838E7">
        <w:rPr>
          <w:color w:val="000000" w:themeColor="text1"/>
        </w:rPr>
        <w:t>ывшего завода музыкальных инструментов «</w:t>
      </w:r>
      <w:proofErr w:type="spellStart"/>
      <w:r w:rsidR="007838E7">
        <w:rPr>
          <w:color w:val="000000" w:themeColor="text1"/>
        </w:rPr>
        <w:t>Муздеталь</w:t>
      </w:r>
      <w:proofErr w:type="spellEnd"/>
      <w:r w:rsidR="007838E7">
        <w:rPr>
          <w:color w:val="000000" w:themeColor="text1"/>
        </w:rPr>
        <w:t>».</w:t>
      </w:r>
      <w:r w:rsidR="006C50CA">
        <w:rPr>
          <w:color w:val="000000" w:themeColor="text1"/>
        </w:rPr>
        <w:t xml:space="preserve"> На сегодняшний день это один </w:t>
      </w:r>
      <w:r w:rsidR="005157E2">
        <w:rPr>
          <w:color w:val="000000" w:themeColor="text1"/>
        </w:rPr>
        <w:t xml:space="preserve">из </w:t>
      </w:r>
      <w:r w:rsidR="00B43A2E">
        <w:rPr>
          <w:color w:val="000000" w:themeColor="text1"/>
        </w:rPr>
        <w:t xml:space="preserve">крупнейших петербургских центров </w:t>
      </w:r>
      <w:r w:rsidR="008838D1">
        <w:rPr>
          <w:color w:val="000000" w:themeColor="text1"/>
        </w:rPr>
        <w:t xml:space="preserve">искусства. </w:t>
      </w:r>
      <w:r w:rsidR="004A79AF">
        <w:rPr>
          <w:color w:val="000000" w:themeColor="text1"/>
        </w:rPr>
        <w:t>В музейном пространстве «АРТМУЗЫ»</w:t>
      </w:r>
      <w:r w:rsidR="00AE4562">
        <w:rPr>
          <w:color w:val="000000" w:themeColor="text1"/>
        </w:rPr>
        <w:t xml:space="preserve">, помимо регулярных </w:t>
      </w:r>
      <w:r w:rsidR="004A79AF">
        <w:rPr>
          <w:color w:val="000000" w:themeColor="text1"/>
        </w:rPr>
        <w:t>выстав</w:t>
      </w:r>
      <w:r w:rsidR="00AE4562">
        <w:rPr>
          <w:color w:val="000000" w:themeColor="text1"/>
        </w:rPr>
        <w:t>ок</w:t>
      </w:r>
      <w:r w:rsidR="00BF6B11">
        <w:rPr>
          <w:color w:val="000000" w:themeColor="text1"/>
        </w:rPr>
        <w:t xml:space="preserve">, </w:t>
      </w:r>
      <w:r w:rsidR="008773A4">
        <w:rPr>
          <w:color w:val="000000" w:themeColor="text1"/>
        </w:rPr>
        <w:t xml:space="preserve">активно проводятся </w:t>
      </w:r>
      <w:r w:rsidR="007F72C4">
        <w:rPr>
          <w:color w:val="000000" w:themeColor="text1"/>
        </w:rPr>
        <w:t xml:space="preserve">мастер-классы, лекции, семинары, показы мод, </w:t>
      </w:r>
      <w:r w:rsidR="00040EA4">
        <w:rPr>
          <w:color w:val="000000" w:themeColor="text1"/>
        </w:rPr>
        <w:t>концерты, фестивали и ярмарки.</w:t>
      </w:r>
      <w:r w:rsidR="00FB4CA4">
        <w:rPr>
          <w:color w:val="000000" w:themeColor="text1"/>
        </w:rPr>
        <w:t xml:space="preserve"> </w:t>
      </w:r>
    </w:p>
    <w:p w14:paraId="06B88387" w14:textId="77777777" w:rsidR="005941ED" w:rsidRDefault="00FB4CA4" w:rsidP="00AF37DC">
      <w:pPr>
        <w:spacing w:line="360" w:lineRule="auto"/>
        <w:ind w:firstLine="525"/>
        <w:jc w:val="both"/>
        <w:rPr>
          <w:color w:val="000000" w:themeColor="text1"/>
        </w:rPr>
      </w:pPr>
      <w:r>
        <w:rPr>
          <w:color w:val="000000" w:themeColor="text1"/>
        </w:rPr>
        <w:t xml:space="preserve">Основным </w:t>
      </w:r>
      <w:r w:rsidR="00813EB6">
        <w:rPr>
          <w:color w:val="000000" w:themeColor="text1"/>
        </w:rPr>
        <w:t>направление</w:t>
      </w:r>
      <w:r>
        <w:rPr>
          <w:color w:val="000000" w:themeColor="text1"/>
        </w:rPr>
        <w:t xml:space="preserve">м пространства является музейная деятельность, </w:t>
      </w:r>
      <w:r w:rsidR="00CF3AB2">
        <w:rPr>
          <w:color w:val="000000" w:themeColor="text1"/>
        </w:rPr>
        <w:t xml:space="preserve">несмотря на </w:t>
      </w:r>
      <w:proofErr w:type="gramStart"/>
      <w:r w:rsidR="00CF3AB2">
        <w:rPr>
          <w:color w:val="000000" w:themeColor="text1"/>
        </w:rPr>
        <w:t>это</w:t>
      </w:r>
      <w:r w:rsidR="0007381F">
        <w:rPr>
          <w:color w:val="000000" w:themeColor="text1"/>
        </w:rPr>
        <w:t xml:space="preserve">, </w:t>
      </w:r>
      <w:r w:rsidR="00CF3AB2">
        <w:rPr>
          <w:color w:val="000000" w:themeColor="text1"/>
        </w:rPr>
        <w:t xml:space="preserve"> здесь</w:t>
      </w:r>
      <w:proofErr w:type="gramEnd"/>
      <w:r w:rsidR="00CF3AB2">
        <w:rPr>
          <w:color w:val="000000" w:themeColor="text1"/>
        </w:rPr>
        <w:t xml:space="preserve"> созданы все условия для </w:t>
      </w:r>
      <w:r w:rsidR="00F41D69">
        <w:rPr>
          <w:color w:val="000000" w:themeColor="text1"/>
        </w:rPr>
        <w:t>конформного существования самых разнообразных резидентов</w:t>
      </w:r>
      <w:r w:rsidR="004523AF">
        <w:rPr>
          <w:color w:val="000000" w:themeColor="text1"/>
        </w:rPr>
        <w:t>:</w:t>
      </w:r>
      <w:r w:rsidR="003279ED">
        <w:rPr>
          <w:color w:val="000000" w:themeColor="text1"/>
        </w:rPr>
        <w:t xml:space="preserve"> </w:t>
      </w:r>
      <w:r w:rsidR="00AE4C28">
        <w:rPr>
          <w:color w:val="000000" w:themeColor="text1"/>
        </w:rPr>
        <w:t xml:space="preserve">ателье </w:t>
      </w:r>
      <w:r w:rsidR="003279ED">
        <w:rPr>
          <w:color w:val="000000" w:themeColor="text1"/>
        </w:rPr>
        <w:t xml:space="preserve">и шоурумов </w:t>
      </w:r>
      <w:r w:rsidR="00DC67DC">
        <w:rPr>
          <w:color w:val="000000" w:themeColor="text1"/>
        </w:rPr>
        <w:t>дизайнерской одежды</w:t>
      </w:r>
      <w:r w:rsidR="003279ED">
        <w:rPr>
          <w:color w:val="000000" w:themeColor="text1"/>
        </w:rPr>
        <w:t xml:space="preserve">, </w:t>
      </w:r>
      <w:r w:rsidR="00314568">
        <w:rPr>
          <w:color w:val="000000" w:themeColor="text1"/>
        </w:rPr>
        <w:t xml:space="preserve">архитектурных и дизайнерских бюро, </w:t>
      </w:r>
      <w:r w:rsidR="00026359">
        <w:rPr>
          <w:color w:val="000000" w:themeColor="text1"/>
        </w:rPr>
        <w:t>фотостудий, мастерских</w:t>
      </w:r>
      <w:r w:rsidR="00970763">
        <w:rPr>
          <w:color w:val="000000" w:themeColor="text1"/>
        </w:rPr>
        <w:t xml:space="preserve"> раз</w:t>
      </w:r>
      <w:r w:rsidR="0007381F">
        <w:rPr>
          <w:color w:val="000000" w:themeColor="text1"/>
        </w:rPr>
        <w:t>личной</w:t>
      </w:r>
      <w:r w:rsidR="00970763">
        <w:rPr>
          <w:color w:val="000000" w:themeColor="text1"/>
        </w:rPr>
        <w:t xml:space="preserve"> направленности</w:t>
      </w:r>
      <w:r w:rsidR="00026359">
        <w:rPr>
          <w:color w:val="000000" w:themeColor="text1"/>
        </w:rPr>
        <w:t xml:space="preserve">, </w:t>
      </w:r>
      <w:r w:rsidR="00F538AD">
        <w:rPr>
          <w:color w:val="000000" w:themeColor="text1"/>
        </w:rPr>
        <w:t xml:space="preserve">школ и академий искусств, театральных студий, </w:t>
      </w:r>
      <w:r w:rsidR="00521E47">
        <w:rPr>
          <w:color w:val="000000" w:themeColor="text1"/>
        </w:rPr>
        <w:t xml:space="preserve">тату-салона, </w:t>
      </w:r>
      <w:r w:rsidR="000F620D">
        <w:rPr>
          <w:color w:val="000000" w:themeColor="text1"/>
          <w:lang w:val="en-GB"/>
        </w:rPr>
        <w:t>VR</w:t>
      </w:r>
      <w:r w:rsidR="000F620D" w:rsidRPr="00F12645">
        <w:rPr>
          <w:color w:val="000000" w:themeColor="text1"/>
        </w:rPr>
        <w:t>-</w:t>
      </w:r>
      <w:r w:rsidR="000F620D">
        <w:rPr>
          <w:color w:val="000000" w:themeColor="text1"/>
        </w:rPr>
        <w:t>клуба и центра красоты и здоровья.</w:t>
      </w:r>
      <w:r w:rsidR="00DB251D">
        <w:rPr>
          <w:color w:val="000000" w:themeColor="text1"/>
        </w:rPr>
        <w:t xml:space="preserve"> </w:t>
      </w:r>
      <w:r w:rsidR="00C6242F">
        <w:rPr>
          <w:color w:val="000000" w:themeColor="text1"/>
        </w:rPr>
        <w:t xml:space="preserve">Также в музее есть несколько </w:t>
      </w:r>
      <w:r w:rsidR="003C5D6A">
        <w:rPr>
          <w:color w:val="000000" w:themeColor="text1"/>
        </w:rPr>
        <w:t xml:space="preserve">предприятий общественного питания: </w:t>
      </w:r>
      <w:r w:rsidR="00A20D77">
        <w:rPr>
          <w:color w:val="000000" w:themeColor="text1"/>
        </w:rPr>
        <w:t>арт-кафе «</w:t>
      </w:r>
      <w:r w:rsidR="00DF4DC4">
        <w:rPr>
          <w:color w:val="000000" w:themeColor="text1"/>
          <w:lang w:val="en-GB"/>
        </w:rPr>
        <w:t>ARTIST</w:t>
      </w:r>
      <w:r w:rsidR="00DF4DC4">
        <w:rPr>
          <w:color w:val="000000" w:themeColor="text1"/>
        </w:rPr>
        <w:t xml:space="preserve">», </w:t>
      </w:r>
      <w:r w:rsidR="00470B1D">
        <w:rPr>
          <w:color w:val="000000" w:themeColor="text1"/>
        </w:rPr>
        <w:t>десерт-бар «Пешка»</w:t>
      </w:r>
      <w:r w:rsidR="009B1CD5">
        <w:rPr>
          <w:color w:val="000000" w:themeColor="text1"/>
        </w:rPr>
        <w:t xml:space="preserve"> и арт-столовая «Малярка».</w:t>
      </w:r>
      <w:r w:rsidR="006A575B">
        <w:rPr>
          <w:color w:val="000000" w:themeColor="text1"/>
        </w:rPr>
        <w:t xml:space="preserve"> </w:t>
      </w:r>
      <w:r w:rsidR="00B3549E">
        <w:rPr>
          <w:color w:val="000000" w:themeColor="text1"/>
        </w:rPr>
        <w:t xml:space="preserve">Летом </w:t>
      </w:r>
      <w:r w:rsidR="000D3590">
        <w:rPr>
          <w:color w:val="000000" w:themeColor="text1"/>
        </w:rPr>
        <w:t>открывается крыша здания,</w:t>
      </w:r>
      <w:r w:rsidR="006A575B">
        <w:rPr>
          <w:color w:val="000000" w:themeColor="text1"/>
        </w:rPr>
        <w:t xml:space="preserve"> на которой действует сезонный ресторан</w:t>
      </w:r>
      <w:r w:rsidR="00017C7D">
        <w:rPr>
          <w:color w:val="000000" w:themeColor="text1"/>
        </w:rPr>
        <w:t xml:space="preserve"> с живой музыкой</w:t>
      </w:r>
      <w:r w:rsidR="006A575B">
        <w:rPr>
          <w:color w:val="000000" w:themeColor="text1"/>
        </w:rPr>
        <w:t xml:space="preserve"> «</w:t>
      </w:r>
      <w:proofErr w:type="spellStart"/>
      <w:r w:rsidR="006A575B">
        <w:rPr>
          <w:color w:val="000000" w:themeColor="text1"/>
        </w:rPr>
        <w:t>Солнцесправа</w:t>
      </w:r>
      <w:proofErr w:type="spellEnd"/>
      <w:r w:rsidR="006A575B">
        <w:rPr>
          <w:color w:val="000000" w:themeColor="text1"/>
        </w:rPr>
        <w:t xml:space="preserve">». </w:t>
      </w:r>
    </w:p>
    <w:p w14:paraId="7C8AC9C7" w14:textId="6CC2C2CF" w:rsidR="00EC1791" w:rsidRPr="00F12645" w:rsidRDefault="00C608AC" w:rsidP="00AF37DC">
      <w:pPr>
        <w:spacing w:line="360" w:lineRule="auto"/>
        <w:ind w:firstLine="525"/>
        <w:jc w:val="both"/>
        <w:rPr>
          <w:color w:val="000000" w:themeColor="text1"/>
        </w:rPr>
      </w:pPr>
      <w:r>
        <w:rPr>
          <w:color w:val="000000" w:themeColor="text1"/>
        </w:rPr>
        <w:t>Таким образом</w:t>
      </w:r>
      <w:r w:rsidR="008C7E87">
        <w:rPr>
          <w:color w:val="000000" w:themeColor="text1"/>
        </w:rPr>
        <w:t>, музей современного искусства «АРТМУЗА»</w:t>
      </w:r>
      <w:r>
        <w:rPr>
          <w:color w:val="000000" w:themeColor="text1"/>
        </w:rPr>
        <w:t xml:space="preserve"> является прекрасным</w:t>
      </w:r>
      <w:r w:rsidR="00124763">
        <w:rPr>
          <w:color w:val="000000" w:themeColor="text1"/>
        </w:rPr>
        <w:t xml:space="preserve"> местом для посещения, что подтверждают многочисленные положительные отзывы </w:t>
      </w:r>
      <w:r w:rsidR="00B53C24">
        <w:rPr>
          <w:color w:val="000000" w:themeColor="text1"/>
        </w:rPr>
        <w:t xml:space="preserve">на платформах </w:t>
      </w:r>
      <w:r w:rsidR="00B53C24">
        <w:rPr>
          <w:color w:val="000000" w:themeColor="text1"/>
          <w:lang w:val="en-GB"/>
        </w:rPr>
        <w:t>Google</w:t>
      </w:r>
      <w:r w:rsidR="00B53C24" w:rsidRPr="00F12645">
        <w:rPr>
          <w:color w:val="000000" w:themeColor="text1"/>
        </w:rPr>
        <w:t xml:space="preserve"> </w:t>
      </w:r>
      <w:r w:rsidR="00B53C24">
        <w:rPr>
          <w:color w:val="000000" w:themeColor="text1"/>
          <w:lang w:val="en-GB"/>
        </w:rPr>
        <w:t>review</w:t>
      </w:r>
      <w:r w:rsidR="00711428">
        <w:rPr>
          <w:color w:val="000000" w:themeColor="text1"/>
        </w:rPr>
        <w:t xml:space="preserve">, </w:t>
      </w:r>
      <w:proofErr w:type="spellStart"/>
      <w:r w:rsidR="00711428">
        <w:rPr>
          <w:color w:val="000000" w:themeColor="text1"/>
        </w:rPr>
        <w:t>Яндекс.Карты</w:t>
      </w:r>
      <w:proofErr w:type="spellEnd"/>
      <w:r w:rsidR="00B53C24" w:rsidRPr="00F12645">
        <w:rPr>
          <w:color w:val="000000" w:themeColor="text1"/>
        </w:rPr>
        <w:t xml:space="preserve"> </w:t>
      </w:r>
      <w:r w:rsidR="00B53C24">
        <w:rPr>
          <w:color w:val="000000" w:themeColor="text1"/>
        </w:rPr>
        <w:t xml:space="preserve">и </w:t>
      </w:r>
      <w:proofErr w:type="spellStart"/>
      <w:r w:rsidR="00B53C24">
        <w:rPr>
          <w:color w:val="000000" w:themeColor="text1"/>
          <w:lang w:val="en-GB"/>
        </w:rPr>
        <w:t>Kudago</w:t>
      </w:r>
      <w:proofErr w:type="spellEnd"/>
      <w:r w:rsidR="00B53C24" w:rsidRPr="00F12645">
        <w:rPr>
          <w:color w:val="000000" w:themeColor="text1"/>
        </w:rPr>
        <w:t>.</w:t>
      </w:r>
    </w:p>
    <w:p w14:paraId="21967DE1" w14:textId="686310F2" w:rsidR="00A2119C" w:rsidRPr="003764B6" w:rsidRDefault="00A2119C" w:rsidP="00AF37DC">
      <w:pPr>
        <w:spacing w:line="360" w:lineRule="auto"/>
        <w:ind w:firstLine="525"/>
        <w:jc w:val="both"/>
        <w:rPr>
          <w:color w:val="000000" w:themeColor="text1"/>
        </w:rPr>
      </w:pPr>
      <w:r w:rsidRPr="003764B6">
        <w:rPr>
          <w:b/>
          <w:bCs/>
          <w:color w:val="000000" w:themeColor="text1"/>
        </w:rPr>
        <w:t xml:space="preserve">Адрес: </w:t>
      </w:r>
      <w:r w:rsidR="00AC620A" w:rsidRPr="003764B6">
        <w:rPr>
          <w:color w:val="000000" w:themeColor="text1"/>
        </w:rPr>
        <w:t>Санкт-Петербург, 13-</w:t>
      </w:r>
      <w:r w:rsidR="00FC5AAF" w:rsidRPr="003764B6">
        <w:rPr>
          <w:color w:val="000000" w:themeColor="text1"/>
        </w:rPr>
        <w:t>я линия Васильевского острова, 70.</w:t>
      </w:r>
    </w:p>
    <w:p w14:paraId="3B8E0E46" w14:textId="475FA2D0" w:rsidR="00FC5AAF" w:rsidRDefault="00566D10" w:rsidP="00AF37DC">
      <w:pPr>
        <w:spacing w:line="360" w:lineRule="auto"/>
        <w:ind w:firstLine="525"/>
        <w:jc w:val="both"/>
        <w:rPr>
          <w:color w:val="000000" w:themeColor="text1"/>
        </w:rPr>
      </w:pPr>
      <w:r w:rsidRPr="003764B6">
        <w:rPr>
          <w:b/>
          <w:bCs/>
          <w:color w:val="000000" w:themeColor="text1"/>
        </w:rPr>
        <w:t>Веб-сайт</w:t>
      </w:r>
      <w:r w:rsidR="000E6953" w:rsidRPr="003764B6">
        <w:rPr>
          <w:b/>
          <w:bCs/>
          <w:color w:val="000000" w:themeColor="text1"/>
        </w:rPr>
        <w:t xml:space="preserve">: </w:t>
      </w:r>
      <w:hyperlink r:id="rId17" w:history="1">
        <w:r w:rsidR="00A113C9" w:rsidRPr="003764B6">
          <w:rPr>
            <w:rStyle w:val="a4"/>
          </w:rPr>
          <w:t>https://artmuza.spb.ru</w:t>
        </w:r>
      </w:hyperlink>
    </w:p>
    <w:p w14:paraId="1FC7A3D9" w14:textId="73EB83B3" w:rsidR="006E0FCF" w:rsidRDefault="00A113C9" w:rsidP="00AF37DC">
      <w:pPr>
        <w:spacing w:line="360" w:lineRule="auto"/>
        <w:ind w:firstLine="525"/>
        <w:jc w:val="both"/>
        <w:rPr>
          <w:color w:val="000000" w:themeColor="text1"/>
        </w:rPr>
      </w:pPr>
      <w:r>
        <w:rPr>
          <w:b/>
          <w:bCs/>
          <w:color w:val="000000" w:themeColor="text1"/>
        </w:rPr>
        <w:t xml:space="preserve">Музей стрит-арта. </w:t>
      </w:r>
      <w:r w:rsidR="00CF079F">
        <w:rPr>
          <w:color w:val="000000" w:themeColor="text1"/>
        </w:rPr>
        <w:t>Галерейное</w:t>
      </w:r>
      <w:r w:rsidR="00D26E71">
        <w:rPr>
          <w:color w:val="000000" w:themeColor="text1"/>
        </w:rPr>
        <w:t xml:space="preserve"> пространство, расположенное на территории действующего завода </w:t>
      </w:r>
      <w:r w:rsidR="00EF1C1A">
        <w:rPr>
          <w:color w:val="000000" w:themeColor="text1"/>
        </w:rPr>
        <w:t>по производству пластика</w:t>
      </w:r>
      <w:r w:rsidR="004C300C">
        <w:rPr>
          <w:color w:val="000000" w:themeColor="text1"/>
        </w:rPr>
        <w:t xml:space="preserve">: в </w:t>
      </w:r>
      <w:r w:rsidR="00206A7A">
        <w:rPr>
          <w:color w:val="000000" w:themeColor="text1"/>
        </w:rPr>
        <w:t xml:space="preserve">1990-е произошло </w:t>
      </w:r>
      <w:r w:rsidR="00905962">
        <w:rPr>
          <w:color w:val="000000" w:themeColor="text1"/>
        </w:rPr>
        <w:t>сокращение производства и многие цеха</w:t>
      </w:r>
      <w:r w:rsidR="00E3296B">
        <w:rPr>
          <w:color w:val="000000" w:themeColor="text1"/>
        </w:rPr>
        <w:t xml:space="preserve"> завода</w:t>
      </w:r>
      <w:r w:rsidR="00905962">
        <w:rPr>
          <w:color w:val="000000" w:themeColor="text1"/>
        </w:rPr>
        <w:t xml:space="preserve"> опустели,</w:t>
      </w:r>
      <w:r w:rsidR="00B41014">
        <w:rPr>
          <w:color w:val="000000" w:themeColor="text1"/>
        </w:rPr>
        <w:t xml:space="preserve"> </w:t>
      </w:r>
      <w:r w:rsidR="00932285">
        <w:rPr>
          <w:color w:val="000000" w:themeColor="text1"/>
        </w:rPr>
        <w:t xml:space="preserve">в последствие </w:t>
      </w:r>
      <w:r w:rsidR="00C76F32">
        <w:rPr>
          <w:color w:val="000000" w:themeColor="text1"/>
        </w:rPr>
        <w:t xml:space="preserve">руководством завода </w:t>
      </w:r>
      <w:r w:rsidR="00932285">
        <w:rPr>
          <w:color w:val="000000" w:themeColor="text1"/>
        </w:rPr>
        <w:t>приня</w:t>
      </w:r>
      <w:r w:rsidR="00F56C74">
        <w:rPr>
          <w:color w:val="000000" w:themeColor="text1"/>
        </w:rPr>
        <w:t>ло</w:t>
      </w:r>
      <w:r w:rsidR="00932285">
        <w:rPr>
          <w:color w:val="000000" w:themeColor="text1"/>
        </w:rPr>
        <w:t xml:space="preserve"> решение </w:t>
      </w:r>
      <w:r w:rsidR="00117AAD">
        <w:rPr>
          <w:color w:val="000000" w:themeColor="text1"/>
        </w:rPr>
        <w:t xml:space="preserve">о </w:t>
      </w:r>
      <w:proofErr w:type="spellStart"/>
      <w:r w:rsidR="00117AAD">
        <w:rPr>
          <w:color w:val="000000" w:themeColor="text1"/>
        </w:rPr>
        <w:t>ревитализации</w:t>
      </w:r>
      <w:proofErr w:type="spellEnd"/>
      <w:r w:rsidR="00117AAD">
        <w:rPr>
          <w:color w:val="000000" w:themeColor="text1"/>
        </w:rPr>
        <w:t xml:space="preserve"> освободившихся площадей и создании на их территории креативного пространства. </w:t>
      </w:r>
      <w:r w:rsidR="00826175">
        <w:rPr>
          <w:color w:val="000000" w:themeColor="text1"/>
        </w:rPr>
        <w:t xml:space="preserve">Основной целью создания </w:t>
      </w:r>
      <w:r w:rsidR="001C1AE8">
        <w:rPr>
          <w:color w:val="000000" w:themeColor="text1"/>
        </w:rPr>
        <w:t xml:space="preserve">музея граффити </w:t>
      </w:r>
      <w:r w:rsidR="00107665">
        <w:rPr>
          <w:color w:val="000000" w:themeColor="text1"/>
        </w:rPr>
        <w:t xml:space="preserve">по соседству с действующим производством </w:t>
      </w:r>
      <w:r w:rsidR="00FB1F86">
        <w:rPr>
          <w:color w:val="000000" w:themeColor="text1"/>
        </w:rPr>
        <w:t xml:space="preserve">стало </w:t>
      </w:r>
      <w:r w:rsidR="0022492C">
        <w:rPr>
          <w:color w:val="000000" w:themeColor="text1"/>
        </w:rPr>
        <w:t xml:space="preserve">желание руководства завода </w:t>
      </w:r>
      <w:r w:rsidR="00B55B02">
        <w:rPr>
          <w:color w:val="000000" w:themeColor="text1"/>
        </w:rPr>
        <w:t xml:space="preserve">улучшить атмосферу на предприятии и </w:t>
      </w:r>
      <w:r w:rsidR="0022492C">
        <w:rPr>
          <w:color w:val="000000" w:themeColor="text1"/>
        </w:rPr>
        <w:t xml:space="preserve">создать благоприятные </w:t>
      </w:r>
      <w:r w:rsidR="0073063A">
        <w:rPr>
          <w:color w:val="000000" w:themeColor="text1"/>
        </w:rPr>
        <w:t>условия труда для рабочих</w:t>
      </w:r>
      <w:r w:rsidR="00D74948">
        <w:rPr>
          <w:color w:val="000000" w:themeColor="text1"/>
        </w:rPr>
        <w:t xml:space="preserve">. </w:t>
      </w:r>
      <w:r w:rsidR="001C7DF6">
        <w:rPr>
          <w:color w:val="000000" w:themeColor="text1"/>
        </w:rPr>
        <w:t xml:space="preserve">В 2012 г. </w:t>
      </w:r>
      <w:r w:rsidR="006E1E35">
        <w:rPr>
          <w:color w:val="000000" w:themeColor="text1"/>
        </w:rPr>
        <w:t>М</w:t>
      </w:r>
      <w:r w:rsidR="001C7DF6">
        <w:rPr>
          <w:color w:val="000000" w:themeColor="text1"/>
        </w:rPr>
        <w:t>узей начал свою деятельность</w:t>
      </w:r>
      <w:r w:rsidR="003A6272">
        <w:rPr>
          <w:color w:val="000000" w:themeColor="text1"/>
        </w:rPr>
        <w:t>.</w:t>
      </w:r>
      <w:r w:rsidR="00C24063">
        <w:rPr>
          <w:color w:val="000000" w:themeColor="text1"/>
        </w:rPr>
        <w:t xml:space="preserve"> </w:t>
      </w:r>
    </w:p>
    <w:p w14:paraId="1071233F" w14:textId="53799F23" w:rsidR="00816AED" w:rsidRDefault="00C24063" w:rsidP="00AF37DC">
      <w:pPr>
        <w:spacing w:line="360" w:lineRule="auto"/>
        <w:ind w:firstLine="525"/>
        <w:jc w:val="both"/>
        <w:rPr>
          <w:color w:val="000000" w:themeColor="text1"/>
        </w:rPr>
      </w:pPr>
      <w:r>
        <w:rPr>
          <w:color w:val="000000" w:themeColor="text1"/>
        </w:rPr>
        <w:t>Всю территорию</w:t>
      </w:r>
      <w:r w:rsidR="006E0FCF">
        <w:rPr>
          <w:color w:val="000000" w:themeColor="text1"/>
        </w:rPr>
        <w:t xml:space="preserve"> музея стрит-арта </w:t>
      </w:r>
      <w:r>
        <w:rPr>
          <w:color w:val="000000" w:themeColor="text1"/>
        </w:rPr>
        <w:t xml:space="preserve">можно поделить на две части: </w:t>
      </w:r>
      <w:r w:rsidR="004E0696">
        <w:rPr>
          <w:color w:val="000000" w:themeColor="text1"/>
        </w:rPr>
        <w:t xml:space="preserve">открытая </w:t>
      </w:r>
      <w:r w:rsidR="006E0FCF">
        <w:rPr>
          <w:color w:val="000000" w:themeColor="text1"/>
        </w:rPr>
        <w:t xml:space="preserve">общественная </w:t>
      </w:r>
      <w:r w:rsidR="000E47F8">
        <w:rPr>
          <w:color w:val="000000" w:themeColor="text1"/>
        </w:rPr>
        <w:t>площадка для концертов, мероприятий и временных выставо</w:t>
      </w:r>
      <w:r w:rsidR="006E1B8E">
        <w:rPr>
          <w:color w:val="000000" w:themeColor="text1"/>
        </w:rPr>
        <w:t xml:space="preserve">к, и </w:t>
      </w:r>
      <w:r w:rsidR="00A57889">
        <w:rPr>
          <w:color w:val="000000" w:themeColor="text1"/>
        </w:rPr>
        <w:t xml:space="preserve">закрытая </w:t>
      </w:r>
      <w:r w:rsidR="004779B0">
        <w:rPr>
          <w:color w:val="000000" w:themeColor="text1"/>
        </w:rPr>
        <w:t xml:space="preserve">зона с регулярно </w:t>
      </w:r>
      <w:r w:rsidR="004779B0">
        <w:rPr>
          <w:color w:val="000000" w:themeColor="text1"/>
        </w:rPr>
        <w:lastRenderedPageBreak/>
        <w:t xml:space="preserve">пополняемой </w:t>
      </w:r>
      <w:r w:rsidR="00B87110">
        <w:rPr>
          <w:color w:val="000000" w:themeColor="text1"/>
        </w:rPr>
        <w:t>постоянной экспозицией</w:t>
      </w:r>
      <w:r w:rsidR="00816AED">
        <w:rPr>
          <w:color w:val="000000" w:themeColor="text1"/>
        </w:rPr>
        <w:t xml:space="preserve"> — уникальной коллекцией граффити, </w:t>
      </w:r>
      <w:r w:rsidR="00242416">
        <w:rPr>
          <w:color w:val="000000" w:themeColor="text1"/>
        </w:rPr>
        <w:t xml:space="preserve">позволяющая отследить историю развития уличного искусства, </w:t>
      </w:r>
      <w:r w:rsidR="0048617B">
        <w:rPr>
          <w:color w:val="000000" w:themeColor="text1"/>
        </w:rPr>
        <w:t xml:space="preserve">а также </w:t>
      </w:r>
      <w:r w:rsidR="00D7325D">
        <w:rPr>
          <w:color w:val="000000" w:themeColor="text1"/>
        </w:rPr>
        <w:t xml:space="preserve">разнообразие стилей, жанров </w:t>
      </w:r>
      <w:r w:rsidR="0048617B">
        <w:rPr>
          <w:color w:val="000000" w:themeColor="text1"/>
        </w:rPr>
        <w:t xml:space="preserve">и техник. На сегодняшний день в постоянной экспозиции представлено около 80 работ </w:t>
      </w:r>
      <w:r w:rsidR="00D52661">
        <w:rPr>
          <w:color w:val="000000" w:themeColor="text1"/>
        </w:rPr>
        <w:t xml:space="preserve">современных уличных художников. </w:t>
      </w:r>
    </w:p>
    <w:p w14:paraId="57684647" w14:textId="42FF3BBD" w:rsidR="000C6A2E" w:rsidRDefault="000C6A2E" w:rsidP="00AF37DC">
      <w:pPr>
        <w:spacing w:line="360" w:lineRule="auto"/>
        <w:ind w:firstLine="525"/>
        <w:jc w:val="both"/>
        <w:rPr>
          <w:color w:val="000000" w:themeColor="text1"/>
        </w:rPr>
      </w:pPr>
      <w:r>
        <w:rPr>
          <w:color w:val="000000" w:themeColor="text1"/>
        </w:rPr>
        <w:t>По территор</w:t>
      </w:r>
      <w:r w:rsidR="00663E6A">
        <w:rPr>
          <w:color w:val="000000" w:themeColor="text1"/>
        </w:rPr>
        <w:t xml:space="preserve">ии </w:t>
      </w:r>
      <w:r w:rsidR="00E72CD6">
        <w:rPr>
          <w:color w:val="000000" w:themeColor="text1"/>
        </w:rPr>
        <w:t xml:space="preserve">закрытого </w:t>
      </w:r>
      <w:r w:rsidR="00663E6A">
        <w:rPr>
          <w:color w:val="000000" w:themeColor="text1"/>
        </w:rPr>
        <w:t xml:space="preserve">музейного пространства каждые выходные проводятся </w:t>
      </w:r>
      <w:r w:rsidR="005E033B">
        <w:rPr>
          <w:color w:val="000000" w:themeColor="text1"/>
        </w:rPr>
        <w:t>экскурсии</w:t>
      </w:r>
      <w:r w:rsidR="00D81C6B">
        <w:rPr>
          <w:color w:val="000000" w:themeColor="text1"/>
        </w:rPr>
        <w:t xml:space="preserve"> в трёх форматах: </w:t>
      </w:r>
      <w:r w:rsidR="00204DAA">
        <w:rPr>
          <w:color w:val="000000" w:themeColor="text1"/>
        </w:rPr>
        <w:t>пеш</w:t>
      </w:r>
      <w:r w:rsidR="005D386E">
        <w:rPr>
          <w:color w:val="000000" w:themeColor="text1"/>
        </w:rPr>
        <w:t>ая часовая экскурсия</w:t>
      </w:r>
      <w:r w:rsidR="00204DAA">
        <w:rPr>
          <w:color w:val="000000" w:themeColor="text1"/>
        </w:rPr>
        <w:t xml:space="preserve"> по расписанию</w:t>
      </w:r>
      <w:r w:rsidR="005D386E">
        <w:rPr>
          <w:color w:val="000000" w:themeColor="text1"/>
        </w:rPr>
        <w:t xml:space="preserve">, </w:t>
      </w:r>
      <w:r w:rsidR="00FD49D5">
        <w:rPr>
          <w:color w:val="000000" w:themeColor="text1"/>
        </w:rPr>
        <w:t xml:space="preserve">автомобильная экскурсия на 1 час 15 минут с аудиогидом, </w:t>
      </w:r>
      <w:r w:rsidR="00625171">
        <w:rPr>
          <w:color w:val="000000" w:themeColor="text1"/>
        </w:rPr>
        <w:t>частные экскурсии по предварительной записи для организованных групп посетителей разных возрастных категорий.</w:t>
      </w:r>
      <w:r w:rsidR="00EA0577">
        <w:rPr>
          <w:color w:val="000000" w:themeColor="text1"/>
        </w:rPr>
        <w:t xml:space="preserve"> Стоит отметить, что частные экскурсии могут быть проведены и в будний день.</w:t>
      </w:r>
      <w:r w:rsidR="0051054B">
        <w:rPr>
          <w:color w:val="000000" w:themeColor="text1"/>
        </w:rPr>
        <w:t xml:space="preserve"> </w:t>
      </w:r>
      <w:r w:rsidR="001D0C7F">
        <w:rPr>
          <w:color w:val="000000" w:themeColor="text1"/>
        </w:rPr>
        <w:t>Экскурсоводами музея, помимо основной экскурсионной программы, также разработаны дополнительные</w:t>
      </w:r>
      <w:r w:rsidR="00065A35">
        <w:rPr>
          <w:color w:val="000000" w:themeColor="text1"/>
        </w:rPr>
        <w:t>:</w:t>
      </w:r>
      <w:r w:rsidR="00067603">
        <w:rPr>
          <w:color w:val="000000" w:themeColor="text1"/>
        </w:rPr>
        <w:t xml:space="preserve"> «Бог за работой», «Алёнка» и </w:t>
      </w:r>
      <w:r w:rsidR="00094857">
        <w:rPr>
          <w:color w:val="000000" w:themeColor="text1"/>
        </w:rPr>
        <w:t>экскурсии для детей. Программа для детей доступна только в рамках частных экскурсий.</w:t>
      </w:r>
    </w:p>
    <w:p w14:paraId="21792960" w14:textId="70E95BC2" w:rsidR="00A113C9" w:rsidRDefault="002760DF" w:rsidP="00AF37DC">
      <w:pPr>
        <w:spacing w:line="360" w:lineRule="auto"/>
        <w:ind w:firstLine="525"/>
        <w:jc w:val="both"/>
        <w:rPr>
          <w:color w:val="000000" w:themeColor="text1"/>
        </w:rPr>
      </w:pPr>
      <w:r>
        <w:rPr>
          <w:color w:val="000000" w:themeColor="text1"/>
        </w:rPr>
        <w:t>Питерский музей стрит-арта</w:t>
      </w:r>
      <w:r w:rsidR="00424ED4">
        <w:rPr>
          <w:color w:val="000000" w:themeColor="text1"/>
        </w:rPr>
        <w:t xml:space="preserve"> является</w:t>
      </w:r>
      <w:r w:rsidR="00577F0C">
        <w:rPr>
          <w:color w:val="000000" w:themeColor="text1"/>
        </w:rPr>
        <w:t xml:space="preserve"> </w:t>
      </w:r>
      <w:r w:rsidR="00424ED4">
        <w:rPr>
          <w:color w:val="000000" w:themeColor="text1"/>
        </w:rPr>
        <w:t>уникальным проектом не только в Санкт-Петербурге</w:t>
      </w:r>
      <w:r w:rsidR="00816AED">
        <w:rPr>
          <w:color w:val="000000" w:themeColor="text1"/>
        </w:rPr>
        <w:t>, но и во всём мире</w:t>
      </w:r>
      <w:r w:rsidR="001C317C">
        <w:rPr>
          <w:color w:val="000000" w:themeColor="text1"/>
        </w:rPr>
        <w:t>, и</w:t>
      </w:r>
      <w:r w:rsidR="00577F0C">
        <w:rPr>
          <w:color w:val="000000" w:themeColor="text1"/>
        </w:rPr>
        <w:t xml:space="preserve">, </w:t>
      </w:r>
      <w:r w:rsidR="001C317C">
        <w:rPr>
          <w:color w:val="000000" w:themeColor="text1"/>
        </w:rPr>
        <w:t xml:space="preserve">несмотря на его расположение </w:t>
      </w:r>
      <w:r w:rsidR="00376411">
        <w:rPr>
          <w:color w:val="000000" w:themeColor="text1"/>
        </w:rPr>
        <w:t xml:space="preserve">далеко за пределами </w:t>
      </w:r>
      <w:r w:rsidR="00DA4567">
        <w:rPr>
          <w:color w:val="000000" w:themeColor="text1"/>
        </w:rPr>
        <w:t xml:space="preserve">исторического центра города, </w:t>
      </w:r>
      <w:r w:rsidR="00B31545">
        <w:rPr>
          <w:color w:val="000000" w:themeColor="text1"/>
        </w:rPr>
        <w:t xml:space="preserve">он </w:t>
      </w:r>
      <w:r w:rsidR="00D97F2F">
        <w:rPr>
          <w:color w:val="000000" w:themeColor="text1"/>
        </w:rPr>
        <w:t>п</w:t>
      </w:r>
      <w:r w:rsidR="00983727">
        <w:rPr>
          <w:color w:val="000000" w:themeColor="text1"/>
        </w:rPr>
        <w:t>ользуется большим спросом у аудитории.</w:t>
      </w:r>
    </w:p>
    <w:p w14:paraId="156A6FE3" w14:textId="426A9F7E" w:rsidR="00983727" w:rsidRPr="00027419" w:rsidRDefault="00AA6780" w:rsidP="00AF37DC">
      <w:pPr>
        <w:spacing w:line="360" w:lineRule="auto"/>
        <w:ind w:firstLine="525"/>
        <w:jc w:val="both"/>
        <w:rPr>
          <w:color w:val="000000" w:themeColor="text1"/>
        </w:rPr>
      </w:pPr>
      <w:r w:rsidRPr="00027419">
        <w:rPr>
          <w:b/>
          <w:bCs/>
          <w:color w:val="000000" w:themeColor="text1"/>
        </w:rPr>
        <w:t xml:space="preserve">Адрес: </w:t>
      </w:r>
      <w:r w:rsidR="00902E8F" w:rsidRPr="00027419">
        <w:rPr>
          <w:color w:val="000000" w:themeColor="text1"/>
        </w:rPr>
        <w:t xml:space="preserve">Санкт-Петербург, </w:t>
      </w:r>
      <w:r w:rsidR="00140C96" w:rsidRPr="00027419">
        <w:rPr>
          <w:color w:val="000000" w:themeColor="text1"/>
        </w:rPr>
        <w:t>ш. Революции, 84.</w:t>
      </w:r>
    </w:p>
    <w:p w14:paraId="0F757D7E" w14:textId="66CB6279" w:rsidR="00140C96" w:rsidRDefault="00566D10" w:rsidP="00AF37DC">
      <w:pPr>
        <w:spacing w:line="360" w:lineRule="auto"/>
        <w:ind w:firstLine="525"/>
        <w:jc w:val="both"/>
        <w:rPr>
          <w:color w:val="000000" w:themeColor="text1"/>
        </w:rPr>
      </w:pPr>
      <w:r w:rsidRPr="00027419">
        <w:rPr>
          <w:b/>
          <w:bCs/>
          <w:color w:val="000000" w:themeColor="text1"/>
        </w:rPr>
        <w:t>Веб-сайт</w:t>
      </w:r>
      <w:r w:rsidR="00140C96" w:rsidRPr="00027419">
        <w:rPr>
          <w:b/>
          <w:bCs/>
          <w:color w:val="000000" w:themeColor="text1"/>
        </w:rPr>
        <w:t xml:space="preserve">: </w:t>
      </w:r>
      <w:hyperlink r:id="rId18" w:history="1">
        <w:r w:rsidR="00D659B8" w:rsidRPr="00027419">
          <w:rPr>
            <w:rStyle w:val="a4"/>
          </w:rPr>
          <w:t>https://streetartmuseum.ru</w:t>
        </w:r>
      </w:hyperlink>
    </w:p>
    <w:p w14:paraId="5CC58B3B" w14:textId="4E4B2591" w:rsidR="00F20396" w:rsidRDefault="007D4FA9" w:rsidP="00AF37DC">
      <w:pPr>
        <w:spacing w:line="360" w:lineRule="auto"/>
        <w:ind w:firstLine="525"/>
        <w:jc w:val="both"/>
        <w:rPr>
          <w:color w:val="000000" w:themeColor="text1"/>
        </w:rPr>
      </w:pPr>
      <w:r>
        <w:rPr>
          <w:b/>
          <w:bCs/>
          <w:color w:val="000000" w:themeColor="text1"/>
        </w:rPr>
        <w:t xml:space="preserve">Никольские ряды. </w:t>
      </w:r>
      <w:r w:rsidR="00A23713">
        <w:rPr>
          <w:color w:val="000000" w:themeColor="text1"/>
        </w:rPr>
        <w:t>Се</w:t>
      </w:r>
      <w:r w:rsidR="00650B0D">
        <w:rPr>
          <w:color w:val="000000" w:themeColor="text1"/>
        </w:rPr>
        <w:t>зонное</w:t>
      </w:r>
      <w:r w:rsidR="007E6298">
        <w:rPr>
          <w:color w:val="000000" w:themeColor="text1"/>
        </w:rPr>
        <w:t xml:space="preserve"> пространство во дворе</w:t>
      </w:r>
      <w:r w:rsidR="00650B0D">
        <w:rPr>
          <w:color w:val="000000" w:themeColor="text1"/>
        </w:rPr>
        <w:t xml:space="preserve"> </w:t>
      </w:r>
      <w:r w:rsidR="00671CC8">
        <w:rPr>
          <w:color w:val="000000" w:themeColor="text1"/>
        </w:rPr>
        <w:t>Никольского рынка</w:t>
      </w:r>
      <w:r w:rsidR="007415E7">
        <w:rPr>
          <w:color w:val="000000" w:themeColor="text1"/>
        </w:rPr>
        <w:t>: работает в летний и зимний</w:t>
      </w:r>
      <w:r w:rsidR="001D30E8">
        <w:rPr>
          <w:color w:val="000000" w:themeColor="text1"/>
        </w:rPr>
        <w:t xml:space="preserve"> период.</w:t>
      </w:r>
    </w:p>
    <w:p w14:paraId="2311D7E6" w14:textId="717A4F05" w:rsidR="00FB634B" w:rsidRDefault="000D7DA3" w:rsidP="00AF37DC">
      <w:pPr>
        <w:spacing w:line="360" w:lineRule="auto"/>
        <w:ind w:firstLine="525"/>
        <w:jc w:val="both"/>
        <w:rPr>
          <w:color w:val="000000" w:themeColor="text1"/>
        </w:rPr>
      </w:pPr>
      <w:r>
        <w:rPr>
          <w:color w:val="000000" w:themeColor="text1"/>
        </w:rPr>
        <w:t xml:space="preserve">История создания </w:t>
      </w:r>
      <w:r w:rsidR="00841306">
        <w:rPr>
          <w:color w:val="000000" w:themeColor="text1"/>
        </w:rPr>
        <w:t>Никольского рынка связано с 17</w:t>
      </w:r>
      <w:r w:rsidR="000213E6">
        <w:rPr>
          <w:color w:val="000000" w:themeColor="text1"/>
        </w:rPr>
        <w:t>87 г., однако в 18</w:t>
      </w:r>
      <w:r w:rsidR="00B7103A">
        <w:rPr>
          <w:color w:val="000000" w:themeColor="text1"/>
        </w:rPr>
        <w:t xml:space="preserve">25 г. </w:t>
      </w:r>
      <w:r w:rsidR="006E1E35">
        <w:rPr>
          <w:color w:val="000000" w:themeColor="text1"/>
        </w:rPr>
        <w:t>Е</w:t>
      </w:r>
      <w:r w:rsidR="00FC30C8">
        <w:rPr>
          <w:color w:val="000000" w:themeColor="text1"/>
        </w:rPr>
        <w:t xml:space="preserve">го здание </w:t>
      </w:r>
      <w:r w:rsidR="00AF30BB">
        <w:rPr>
          <w:color w:val="000000" w:themeColor="text1"/>
        </w:rPr>
        <w:t xml:space="preserve">было разрушено в результате пожара и перестроено. </w:t>
      </w:r>
      <w:r w:rsidR="002B24D7">
        <w:rPr>
          <w:color w:val="000000" w:themeColor="text1"/>
        </w:rPr>
        <w:t xml:space="preserve">В дальнейшем </w:t>
      </w:r>
      <w:r w:rsidR="00DB086A">
        <w:rPr>
          <w:color w:val="000000" w:themeColor="text1"/>
        </w:rPr>
        <w:t xml:space="preserve">некоторые архитектурные элементы и интерьеры рынка будут переделаны ещё не раз. </w:t>
      </w:r>
      <w:r w:rsidR="003246CF">
        <w:rPr>
          <w:color w:val="000000" w:themeColor="text1"/>
        </w:rPr>
        <w:t xml:space="preserve">После революции </w:t>
      </w:r>
      <w:r w:rsidR="00CF45B2">
        <w:rPr>
          <w:color w:val="000000" w:themeColor="text1"/>
        </w:rPr>
        <w:t xml:space="preserve">здесь </w:t>
      </w:r>
      <w:r w:rsidR="00E653B7">
        <w:rPr>
          <w:color w:val="000000" w:themeColor="text1"/>
        </w:rPr>
        <w:t>действ</w:t>
      </w:r>
      <w:r w:rsidR="005D32F9">
        <w:rPr>
          <w:color w:val="000000" w:themeColor="text1"/>
        </w:rPr>
        <w:t xml:space="preserve">овали различные производства, оказывающие негативное влияние на фасады </w:t>
      </w:r>
      <w:r w:rsidR="008B5CBB">
        <w:rPr>
          <w:color w:val="000000" w:themeColor="text1"/>
        </w:rPr>
        <w:t>здания</w:t>
      </w:r>
      <w:r w:rsidR="00C31EBD">
        <w:rPr>
          <w:color w:val="000000" w:themeColor="text1"/>
        </w:rPr>
        <w:t xml:space="preserve">. В </w:t>
      </w:r>
      <w:r w:rsidR="00FD4174">
        <w:rPr>
          <w:color w:val="000000" w:themeColor="text1"/>
        </w:rPr>
        <w:t xml:space="preserve">90-е годы </w:t>
      </w:r>
      <w:r w:rsidR="00D37C6A">
        <w:rPr>
          <w:color w:val="000000" w:themeColor="text1"/>
        </w:rPr>
        <w:t>производства покинули комплекс</w:t>
      </w:r>
      <w:r w:rsidR="00B541AA">
        <w:rPr>
          <w:color w:val="000000" w:themeColor="text1"/>
        </w:rPr>
        <w:t>,</w:t>
      </w:r>
      <w:r w:rsidR="00D37C6A">
        <w:rPr>
          <w:color w:val="000000" w:themeColor="text1"/>
        </w:rPr>
        <w:t xml:space="preserve"> и он был признан аварийным. </w:t>
      </w:r>
      <w:r w:rsidR="00A6582D">
        <w:rPr>
          <w:color w:val="000000" w:themeColor="text1"/>
        </w:rPr>
        <w:t>Реставрационные работы начались только в 2010 г.</w:t>
      </w:r>
      <w:r w:rsidR="00BE26AA">
        <w:rPr>
          <w:color w:val="000000" w:themeColor="text1"/>
        </w:rPr>
        <w:t>: большая</w:t>
      </w:r>
      <w:r w:rsidR="00C15835">
        <w:rPr>
          <w:color w:val="000000" w:themeColor="text1"/>
        </w:rPr>
        <w:t xml:space="preserve"> часть </w:t>
      </w:r>
      <w:r w:rsidR="00466C68">
        <w:rPr>
          <w:color w:val="000000" w:themeColor="text1"/>
        </w:rPr>
        <w:t xml:space="preserve">здания была </w:t>
      </w:r>
      <w:r w:rsidR="00D5737C">
        <w:rPr>
          <w:color w:val="000000" w:themeColor="text1"/>
        </w:rPr>
        <w:t>вновь воссоздана из современных материалов.</w:t>
      </w:r>
      <w:r w:rsidR="00634FBB">
        <w:rPr>
          <w:color w:val="000000" w:themeColor="text1"/>
        </w:rPr>
        <w:t xml:space="preserve"> В 2018 г. </w:t>
      </w:r>
      <w:r w:rsidR="00C1765E">
        <w:rPr>
          <w:color w:val="000000" w:themeColor="text1"/>
        </w:rPr>
        <w:t>Никольский рынок вновь открыл двери для посетителей, а в 2020</w:t>
      </w:r>
      <w:r w:rsidR="00B72BF1">
        <w:rPr>
          <w:color w:val="000000" w:themeColor="text1"/>
        </w:rPr>
        <w:t xml:space="preserve"> г.</w:t>
      </w:r>
      <w:r w:rsidR="00F24E74">
        <w:rPr>
          <w:color w:val="000000" w:themeColor="text1"/>
        </w:rPr>
        <w:t xml:space="preserve"> </w:t>
      </w:r>
      <w:r w:rsidR="006E1E35">
        <w:rPr>
          <w:color w:val="000000" w:themeColor="text1"/>
        </w:rPr>
        <w:t>Н</w:t>
      </w:r>
      <w:r w:rsidR="00F24E74">
        <w:rPr>
          <w:color w:val="000000" w:themeColor="text1"/>
        </w:rPr>
        <w:t xml:space="preserve">а территории его двора заработала </w:t>
      </w:r>
      <w:r w:rsidR="00782A12">
        <w:rPr>
          <w:color w:val="000000" w:themeColor="text1"/>
        </w:rPr>
        <w:t xml:space="preserve">креативная площадка. </w:t>
      </w:r>
    </w:p>
    <w:p w14:paraId="6D503F59" w14:textId="078BACDF" w:rsidR="00D6508D" w:rsidRDefault="00D6508D" w:rsidP="00AF37DC">
      <w:pPr>
        <w:spacing w:line="360" w:lineRule="auto"/>
        <w:ind w:firstLine="525"/>
        <w:jc w:val="both"/>
        <w:rPr>
          <w:color w:val="000000" w:themeColor="text1"/>
        </w:rPr>
      </w:pPr>
      <w:r>
        <w:rPr>
          <w:color w:val="000000" w:themeColor="text1"/>
        </w:rPr>
        <w:t>На данный момент креативное пространство</w:t>
      </w:r>
      <w:r w:rsidR="00945921">
        <w:rPr>
          <w:color w:val="000000" w:themeColor="text1"/>
        </w:rPr>
        <w:t xml:space="preserve"> «Никольские ряды»</w:t>
      </w:r>
      <w:r>
        <w:rPr>
          <w:color w:val="000000" w:themeColor="text1"/>
        </w:rPr>
        <w:t xml:space="preserve"> </w:t>
      </w:r>
      <w:r w:rsidR="001E0618">
        <w:rPr>
          <w:color w:val="000000" w:themeColor="text1"/>
        </w:rPr>
        <w:t xml:space="preserve">всё ещё </w:t>
      </w:r>
      <w:r>
        <w:rPr>
          <w:color w:val="000000" w:themeColor="text1"/>
        </w:rPr>
        <w:t xml:space="preserve">работает в тестовом режиме. Оно является сезонным </w:t>
      </w:r>
      <w:r w:rsidR="009C21FA">
        <w:rPr>
          <w:color w:val="000000" w:themeColor="text1"/>
        </w:rPr>
        <w:t xml:space="preserve">и </w:t>
      </w:r>
      <w:r w:rsidR="004F2CBA">
        <w:rPr>
          <w:color w:val="000000" w:themeColor="text1"/>
        </w:rPr>
        <w:t xml:space="preserve">в нём действует всего 3 постоянных резидента: </w:t>
      </w:r>
      <w:r w:rsidR="00BF12C9">
        <w:rPr>
          <w:color w:val="000000" w:themeColor="text1"/>
        </w:rPr>
        <w:t xml:space="preserve">отель на 244 </w:t>
      </w:r>
      <w:r w:rsidR="008470C5">
        <w:rPr>
          <w:color w:val="000000" w:themeColor="text1"/>
        </w:rPr>
        <w:t xml:space="preserve">номера </w:t>
      </w:r>
      <w:r w:rsidR="008470C5">
        <w:rPr>
          <w:color w:val="000000" w:themeColor="text1"/>
          <w:lang w:val="en-GB"/>
        </w:rPr>
        <w:t>Holiday</w:t>
      </w:r>
      <w:r w:rsidR="008470C5" w:rsidRPr="00F12645">
        <w:rPr>
          <w:color w:val="000000" w:themeColor="text1"/>
        </w:rPr>
        <w:t xml:space="preserve"> </w:t>
      </w:r>
      <w:r w:rsidR="008470C5">
        <w:rPr>
          <w:color w:val="000000" w:themeColor="text1"/>
          <w:lang w:val="en-GB"/>
        </w:rPr>
        <w:t>I</w:t>
      </w:r>
      <w:r w:rsidR="00F20493">
        <w:rPr>
          <w:color w:val="000000" w:themeColor="text1"/>
          <w:lang w:val="en-GB"/>
        </w:rPr>
        <w:t>nn</w:t>
      </w:r>
      <w:r w:rsidR="00F20493" w:rsidRPr="00F12645">
        <w:rPr>
          <w:color w:val="000000" w:themeColor="text1"/>
        </w:rPr>
        <w:t xml:space="preserve"> </w:t>
      </w:r>
      <w:r w:rsidR="00F20493">
        <w:rPr>
          <w:color w:val="000000" w:themeColor="text1"/>
          <w:lang w:val="en-GB"/>
        </w:rPr>
        <w:t>Express</w:t>
      </w:r>
      <w:r w:rsidR="00F20493" w:rsidRPr="00F12645">
        <w:rPr>
          <w:color w:val="000000" w:themeColor="text1"/>
        </w:rPr>
        <w:t xml:space="preserve">, </w:t>
      </w:r>
      <w:r w:rsidR="006A3EFD">
        <w:rPr>
          <w:color w:val="000000" w:themeColor="text1"/>
        </w:rPr>
        <w:t>гостиница на 158 номеров «Театральная площадь»</w:t>
      </w:r>
      <w:r w:rsidR="00717765">
        <w:rPr>
          <w:color w:val="000000" w:themeColor="text1"/>
        </w:rPr>
        <w:t xml:space="preserve"> и ресторан «</w:t>
      </w:r>
      <w:r w:rsidR="00717765">
        <w:rPr>
          <w:color w:val="000000" w:themeColor="text1"/>
          <w:lang w:val="en-GB"/>
        </w:rPr>
        <w:t>Hard</w:t>
      </w:r>
      <w:r w:rsidR="00717765" w:rsidRPr="00F12645">
        <w:rPr>
          <w:color w:val="000000" w:themeColor="text1"/>
        </w:rPr>
        <w:t xml:space="preserve"> </w:t>
      </w:r>
      <w:r w:rsidR="00717765">
        <w:rPr>
          <w:color w:val="000000" w:themeColor="text1"/>
          <w:lang w:val="en-GB"/>
        </w:rPr>
        <w:t>Rock</w:t>
      </w:r>
      <w:r w:rsidR="00717765" w:rsidRPr="00F12645">
        <w:rPr>
          <w:color w:val="000000" w:themeColor="text1"/>
        </w:rPr>
        <w:t xml:space="preserve"> </w:t>
      </w:r>
      <w:proofErr w:type="spellStart"/>
      <w:r w:rsidR="00717765">
        <w:rPr>
          <w:color w:val="000000" w:themeColor="text1"/>
          <w:lang w:val="en-GB"/>
        </w:rPr>
        <w:t>Caf</w:t>
      </w:r>
      <w:proofErr w:type="spellEnd"/>
      <w:r w:rsidR="00717765" w:rsidRPr="00F12645">
        <w:rPr>
          <w:color w:val="000000" w:themeColor="text1"/>
        </w:rPr>
        <w:t>é</w:t>
      </w:r>
      <w:r w:rsidR="00717765">
        <w:rPr>
          <w:color w:val="000000" w:themeColor="text1"/>
        </w:rPr>
        <w:t>»</w:t>
      </w:r>
      <w:r w:rsidR="009C21FA">
        <w:rPr>
          <w:color w:val="000000" w:themeColor="text1"/>
        </w:rPr>
        <w:t>.</w:t>
      </w:r>
      <w:r w:rsidR="00F5640A">
        <w:rPr>
          <w:color w:val="000000" w:themeColor="text1"/>
        </w:rPr>
        <w:t xml:space="preserve"> </w:t>
      </w:r>
      <w:r w:rsidR="003F7A39">
        <w:rPr>
          <w:color w:val="000000" w:themeColor="text1"/>
        </w:rPr>
        <w:t>Временные резиденты двора</w:t>
      </w:r>
      <w:r w:rsidR="00BC0DA9">
        <w:rPr>
          <w:color w:val="000000" w:themeColor="text1"/>
        </w:rPr>
        <w:t>, как и основные активности</w:t>
      </w:r>
      <w:r w:rsidR="00061306">
        <w:rPr>
          <w:color w:val="000000" w:themeColor="text1"/>
        </w:rPr>
        <w:t>, проводимые на его территории</w:t>
      </w:r>
      <w:r w:rsidR="003D576D">
        <w:rPr>
          <w:color w:val="000000" w:themeColor="text1"/>
        </w:rPr>
        <w:t>,</w:t>
      </w:r>
      <w:r w:rsidR="00BC0DA9">
        <w:rPr>
          <w:color w:val="000000" w:themeColor="text1"/>
        </w:rPr>
        <w:t xml:space="preserve"> </w:t>
      </w:r>
      <w:r w:rsidR="003D576D">
        <w:rPr>
          <w:color w:val="000000" w:themeColor="text1"/>
        </w:rPr>
        <w:t xml:space="preserve">меняются в зависимости от </w:t>
      </w:r>
      <w:r w:rsidR="0007357E">
        <w:rPr>
          <w:color w:val="000000" w:themeColor="text1"/>
        </w:rPr>
        <w:t>сезонной программы пространства</w:t>
      </w:r>
      <w:r w:rsidR="006D611C">
        <w:rPr>
          <w:color w:val="000000" w:themeColor="text1"/>
        </w:rPr>
        <w:t xml:space="preserve"> и о них можно узнать заранее на </w:t>
      </w:r>
      <w:r w:rsidR="002E509F">
        <w:rPr>
          <w:color w:val="000000" w:themeColor="text1"/>
        </w:rPr>
        <w:t xml:space="preserve">официальном </w:t>
      </w:r>
      <w:r w:rsidR="006D611C">
        <w:rPr>
          <w:color w:val="000000" w:themeColor="text1"/>
        </w:rPr>
        <w:t xml:space="preserve">сайте </w:t>
      </w:r>
      <w:r w:rsidR="00282FF6">
        <w:rPr>
          <w:color w:val="000000" w:themeColor="text1"/>
        </w:rPr>
        <w:t>и</w:t>
      </w:r>
      <w:r w:rsidR="002E509F">
        <w:rPr>
          <w:color w:val="000000" w:themeColor="text1"/>
        </w:rPr>
        <w:t>ли в социальных сетях</w:t>
      </w:r>
      <w:r w:rsidR="00282FF6">
        <w:rPr>
          <w:color w:val="000000" w:themeColor="text1"/>
        </w:rPr>
        <w:t xml:space="preserve"> «Никольских рядов». </w:t>
      </w:r>
    </w:p>
    <w:p w14:paraId="14739C70" w14:textId="177C960D" w:rsidR="00282FF6" w:rsidRPr="00027419" w:rsidRDefault="00282FF6" w:rsidP="00AF37DC">
      <w:pPr>
        <w:spacing w:line="360" w:lineRule="auto"/>
        <w:ind w:firstLine="525"/>
        <w:jc w:val="both"/>
        <w:rPr>
          <w:color w:val="000000" w:themeColor="text1"/>
        </w:rPr>
      </w:pPr>
      <w:r w:rsidRPr="00027419">
        <w:rPr>
          <w:b/>
          <w:bCs/>
          <w:color w:val="000000" w:themeColor="text1"/>
        </w:rPr>
        <w:t xml:space="preserve">Адрес: </w:t>
      </w:r>
      <w:r w:rsidR="004C2905" w:rsidRPr="00027419">
        <w:rPr>
          <w:color w:val="000000" w:themeColor="text1"/>
        </w:rPr>
        <w:t xml:space="preserve">Санкт-Петербург, </w:t>
      </w:r>
      <w:r w:rsidR="00DB5F62" w:rsidRPr="00027419">
        <w:rPr>
          <w:color w:val="000000" w:themeColor="text1"/>
        </w:rPr>
        <w:t>ул. Сад</w:t>
      </w:r>
      <w:r w:rsidR="002F43D3" w:rsidRPr="00027419">
        <w:rPr>
          <w:color w:val="000000" w:themeColor="text1"/>
        </w:rPr>
        <w:t>овая, 62, лит А.</w:t>
      </w:r>
    </w:p>
    <w:p w14:paraId="219525B3" w14:textId="1DDDBADF" w:rsidR="002F43D3" w:rsidRDefault="00566D10" w:rsidP="00AF37DC">
      <w:pPr>
        <w:spacing w:line="360" w:lineRule="auto"/>
        <w:ind w:firstLine="525"/>
        <w:jc w:val="both"/>
        <w:rPr>
          <w:color w:val="000000" w:themeColor="text1"/>
        </w:rPr>
      </w:pPr>
      <w:r w:rsidRPr="00027419">
        <w:rPr>
          <w:b/>
          <w:bCs/>
          <w:color w:val="000000" w:themeColor="text1"/>
        </w:rPr>
        <w:t>Веб-сайт</w:t>
      </w:r>
      <w:r w:rsidR="004A1C14" w:rsidRPr="00027419">
        <w:rPr>
          <w:b/>
          <w:bCs/>
          <w:color w:val="000000" w:themeColor="text1"/>
        </w:rPr>
        <w:t>:</w:t>
      </w:r>
      <w:r w:rsidR="004A1C14" w:rsidRPr="00027419">
        <w:rPr>
          <w:color w:val="000000" w:themeColor="text1"/>
        </w:rPr>
        <w:t xml:space="preserve"> </w:t>
      </w:r>
      <w:hyperlink r:id="rId19" w:history="1">
        <w:r w:rsidRPr="00027419">
          <w:rPr>
            <w:rStyle w:val="a4"/>
          </w:rPr>
          <w:t>https://snovazima.ru</w:t>
        </w:r>
      </w:hyperlink>
      <w:r w:rsidRPr="00027419">
        <w:rPr>
          <w:color w:val="000000" w:themeColor="text1"/>
        </w:rPr>
        <w:t xml:space="preserve">, </w:t>
      </w:r>
      <w:hyperlink r:id="rId20" w:history="1">
        <w:r w:rsidR="001E1405" w:rsidRPr="00027419">
          <w:rPr>
            <w:rStyle w:val="a4"/>
          </w:rPr>
          <w:t>https://sadovaya62.ru</w:t>
        </w:r>
      </w:hyperlink>
    </w:p>
    <w:p w14:paraId="6EF392C3" w14:textId="1C40F7A7" w:rsidR="00063F70" w:rsidRDefault="00AD694B" w:rsidP="00AF37DC">
      <w:pPr>
        <w:pStyle w:val="stk-reset"/>
        <w:spacing w:before="0" w:beforeAutospacing="0" w:after="0" w:afterAutospacing="0" w:line="360" w:lineRule="auto"/>
        <w:ind w:firstLine="708"/>
        <w:jc w:val="both"/>
        <w:textAlignment w:val="baseline"/>
        <w:divId w:val="696080424"/>
        <w:rPr>
          <w:color w:val="202122"/>
        </w:rPr>
      </w:pPr>
      <w:proofErr w:type="spellStart"/>
      <w:r w:rsidRPr="00D838F8">
        <w:rPr>
          <w:b/>
          <w:bCs/>
          <w:color w:val="000000" w:themeColor="text1"/>
        </w:rPr>
        <w:lastRenderedPageBreak/>
        <w:t>Бертгольд</w:t>
      </w:r>
      <w:proofErr w:type="spellEnd"/>
      <w:r w:rsidRPr="00D838F8">
        <w:rPr>
          <w:b/>
          <w:bCs/>
          <w:color w:val="000000" w:themeColor="text1"/>
        </w:rPr>
        <w:t xml:space="preserve"> </w:t>
      </w:r>
      <w:r w:rsidR="008D096F" w:rsidRPr="00D838F8">
        <w:rPr>
          <w:b/>
          <w:bCs/>
          <w:color w:val="000000" w:themeColor="text1"/>
        </w:rPr>
        <w:t xml:space="preserve">Центр. </w:t>
      </w:r>
      <w:r w:rsidR="00C6249F" w:rsidRPr="00D838F8">
        <w:rPr>
          <w:color w:val="000000" w:themeColor="text1"/>
        </w:rPr>
        <w:t>Креативное пространство в корпусах бывшей словолит</w:t>
      </w:r>
      <w:r w:rsidR="002A32FF" w:rsidRPr="00D838F8">
        <w:rPr>
          <w:color w:val="000000" w:themeColor="text1"/>
        </w:rPr>
        <w:t>ни</w:t>
      </w:r>
      <w:r w:rsidR="00052FC5" w:rsidRPr="00D838F8">
        <w:rPr>
          <w:color w:val="000000" w:themeColor="text1"/>
        </w:rPr>
        <w:t xml:space="preserve"> Германа </w:t>
      </w:r>
      <w:proofErr w:type="spellStart"/>
      <w:r w:rsidR="00052FC5" w:rsidRPr="00D838F8">
        <w:rPr>
          <w:color w:val="000000" w:themeColor="text1"/>
        </w:rPr>
        <w:t>Бертгольда</w:t>
      </w:r>
      <w:proofErr w:type="spellEnd"/>
      <w:r w:rsidR="00F63CD4" w:rsidRPr="00D838F8">
        <w:rPr>
          <w:color w:val="000000" w:themeColor="text1"/>
        </w:rPr>
        <w:t xml:space="preserve">. </w:t>
      </w:r>
      <w:r w:rsidR="00063F70" w:rsidRPr="00D838F8">
        <w:rPr>
          <w:color w:val="202122"/>
        </w:rPr>
        <w:t>В</w:t>
      </w:r>
      <w:r w:rsidR="00915F51">
        <w:rPr>
          <w:color w:val="202122"/>
        </w:rPr>
        <w:t>нутренняя территория центра состоит из двух дворов</w:t>
      </w:r>
      <w:r w:rsidR="005E18C6">
        <w:rPr>
          <w:color w:val="202122"/>
        </w:rPr>
        <w:t>: первый</w:t>
      </w:r>
      <w:r w:rsidR="00BB4836">
        <w:rPr>
          <w:color w:val="202122"/>
        </w:rPr>
        <w:t xml:space="preserve"> </w:t>
      </w:r>
      <w:proofErr w:type="gramStart"/>
      <w:r w:rsidR="00BB4836">
        <w:rPr>
          <w:color w:val="202122"/>
        </w:rPr>
        <w:t>—  оборудованное</w:t>
      </w:r>
      <w:proofErr w:type="gramEnd"/>
      <w:r w:rsidR="00BB4836">
        <w:rPr>
          <w:color w:val="202122"/>
        </w:rPr>
        <w:t xml:space="preserve"> общественное пространство с рекреационной зоной, второй — </w:t>
      </w:r>
      <w:r w:rsidR="004576B3">
        <w:rPr>
          <w:color w:val="202122"/>
        </w:rPr>
        <w:t xml:space="preserve">его менее примечательное продолжение, являющееся в </w:t>
      </w:r>
      <w:r w:rsidR="00F85297">
        <w:rPr>
          <w:color w:val="202122"/>
        </w:rPr>
        <w:t xml:space="preserve">большей степени внутренние двором отеля </w:t>
      </w:r>
      <w:r w:rsidR="000146CC">
        <w:rPr>
          <w:color w:val="202122"/>
        </w:rPr>
        <w:t>«</w:t>
      </w:r>
      <w:proofErr w:type="spellStart"/>
      <w:r w:rsidR="000146CC">
        <w:rPr>
          <w:color w:val="202122"/>
        </w:rPr>
        <w:t>Гутенберг</w:t>
      </w:r>
      <w:proofErr w:type="spellEnd"/>
      <w:r w:rsidR="000146CC">
        <w:rPr>
          <w:color w:val="202122"/>
        </w:rPr>
        <w:t xml:space="preserve">», одного из резидентов </w:t>
      </w:r>
      <w:r w:rsidR="00EA08E1">
        <w:rPr>
          <w:color w:val="202122"/>
        </w:rPr>
        <w:t>«</w:t>
      </w:r>
      <w:proofErr w:type="spellStart"/>
      <w:r w:rsidR="000146CC">
        <w:rPr>
          <w:color w:val="202122"/>
        </w:rPr>
        <w:t>Бертгольд</w:t>
      </w:r>
      <w:proofErr w:type="spellEnd"/>
      <w:r w:rsidR="000146CC">
        <w:rPr>
          <w:color w:val="202122"/>
        </w:rPr>
        <w:t xml:space="preserve"> </w:t>
      </w:r>
      <w:r w:rsidR="00EA08E1">
        <w:rPr>
          <w:color w:val="202122"/>
        </w:rPr>
        <w:t>Центра»</w:t>
      </w:r>
      <w:r w:rsidR="00063F70" w:rsidRPr="00D838F8">
        <w:rPr>
          <w:color w:val="202122"/>
        </w:rPr>
        <w:t xml:space="preserve">. </w:t>
      </w:r>
      <w:r w:rsidR="00914DB3">
        <w:rPr>
          <w:color w:val="202122"/>
        </w:rPr>
        <w:t>Одной и</w:t>
      </w:r>
      <w:r w:rsidR="00977BF7">
        <w:rPr>
          <w:color w:val="202122"/>
        </w:rPr>
        <w:t xml:space="preserve">з архитектурных особенностей </w:t>
      </w:r>
      <w:r w:rsidR="00914DB3">
        <w:rPr>
          <w:color w:val="202122"/>
        </w:rPr>
        <w:t>данного места</w:t>
      </w:r>
      <w:r w:rsidR="00977BF7">
        <w:rPr>
          <w:color w:val="202122"/>
        </w:rPr>
        <w:t xml:space="preserve">, </w:t>
      </w:r>
      <w:r w:rsidR="00AD5A84">
        <w:rPr>
          <w:color w:val="202122"/>
        </w:rPr>
        <w:t xml:space="preserve">которая </w:t>
      </w:r>
      <w:r w:rsidR="00B3722B">
        <w:rPr>
          <w:color w:val="202122"/>
        </w:rPr>
        <w:t>обеспечи</w:t>
      </w:r>
      <w:r w:rsidR="00AD5A84">
        <w:rPr>
          <w:color w:val="202122"/>
        </w:rPr>
        <w:t>ла</w:t>
      </w:r>
      <w:r w:rsidR="00B3722B">
        <w:rPr>
          <w:color w:val="202122"/>
        </w:rPr>
        <w:t xml:space="preserve"> его широкую узнаваемость, является </w:t>
      </w:r>
      <w:r w:rsidR="00AD5A84">
        <w:rPr>
          <w:color w:val="202122"/>
        </w:rPr>
        <w:t xml:space="preserve">гигантский зонт, закрывающий большую часть </w:t>
      </w:r>
      <w:r w:rsidR="00F351B5">
        <w:rPr>
          <w:color w:val="202122"/>
        </w:rPr>
        <w:t xml:space="preserve">внутреннего двора. </w:t>
      </w:r>
      <w:r w:rsidR="00E02260">
        <w:rPr>
          <w:color w:val="202122"/>
        </w:rPr>
        <w:t xml:space="preserve">Этот объект привлекает большое количество туристов на территорию пространства, так как ассоциируется у них с </w:t>
      </w:r>
      <w:r w:rsidR="005B59DB">
        <w:rPr>
          <w:color w:val="202122"/>
        </w:rPr>
        <w:t xml:space="preserve">памятником питерской погоде. </w:t>
      </w:r>
      <w:r w:rsidR="008A1510">
        <w:rPr>
          <w:color w:val="202122"/>
        </w:rPr>
        <w:t xml:space="preserve">Помимо огромного зонта, </w:t>
      </w:r>
      <w:r w:rsidR="00755BEF">
        <w:rPr>
          <w:color w:val="202122"/>
        </w:rPr>
        <w:t xml:space="preserve">местных жителей и </w:t>
      </w:r>
      <w:r w:rsidR="008A1510">
        <w:rPr>
          <w:color w:val="202122"/>
        </w:rPr>
        <w:t xml:space="preserve">туристов также </w:t>
      </w:r>
      <w:r w:rsidR="00755BEF">
        <w:rPr>
          <w:color w:val="202122"/>
        </w:rPr>
        <w:t xml:space="preserve">привлекает открытый выход на крышу пятиэтажного здания пространства, с которого можно полюбоваться </w:t>
      </w:r>
      <w:r w:rsidR="00B60DA8">
        <w:rPr>
          <w:color w:val="202122"/>
        </w:rPr>
        <w:t>закатами</w:t>
      </w:r>
      <w:r w:rsidR="00FD5FFE">
        <w:rPr>
          <w:color w:val="202122"/>
        </w:rPr>
        <w:t xml:space="preserve"> </w:t>
      </w:r>
      <w:r w:rsidR="00144D45">
        <w:rPr>
          <w:color w:val="202122"/>
        </w:rPr>
        <w:t>и сделать много красивых фотографий.</w:t>
      </w:r>
    </w:p>
    <w:p w14:paraId="0369724D" w14:textId="4B7EC500" w:rsidR="0048352C" w:rsidRDefault="0048352C" w:rsidP="00AF37DC">
      <w:pPr>
        <w:pStyle w:val="stk-reset"/>
        <w:spacing w:before="0" w:beforeAutospacing="0" w:after="0" w:afterAutospacing="0" w:line="360" w:lineRule="auto"/>
        <w:ind w:firstLine="708"/>
        <w:jc w:val="both"/>
        <w:textAlignment w:val="baseline"/>
        <w:divId w:val="696080424"/>
        <w:rPr>
          <w:color w:val="202122"/>
        </w:rPr>
      </w:pPr>
      <w:r>
        <w:rPr>
          <w:color w:val="202122"/>
        </w:rPr>
        <w:t>Пространство населяет большое количество резидентов</w:t>
      </w:r>
      <w:r w:rsidR="004E1A74">
        <w:rPr>
          <w:color w:val="202122"/>
        </w:rPr>
        <w:t xml:space="preserve"> разных направленностей. Здесь представлено около 10 объектов общественного питания, из которых наиболее выделя</w:t>
      </w:r>
      <w:r w:rsidR="007C7FC2">
        <w:rPr>
          <w:color w:val="202122"/>
        </w:rPr>
        <w:t>ются</w:t>
      </w:r>
      <w:r w:rsidR="004E1A74">
        <w:rPr>
          <w:color w:val="202122"/>
        </w:rPr>
        <w:t xml:space="preserve"> бар </w:t>
      </w:r>
      <w:r w:rsidR="00D04F99">
        <w:rPr>
          <w:color w:val="202122"/>
        </w:rPr>
        <w:t>«</w:t>
      </w:r>
      <w:r w:rsidR="00D04F99">
        <w:rPr>
          <w:color w:val="202122"/>
          <w:lang w:val="en-GB"/>
        </w:rPr>
        <w:t>Dead</w:t>
      </w:r>
      <w:r w:rsidR="00D04F99" w:rsidRPr="00F12645">
        <w:rPr>
          <w:color w:val="202122"/>
        </w:rPr>
        <w:t xml:space="preserve"> </w:t>
      </w:r>
      <w:r w:rsidR="00D04F99">
        <w:rPr>
          <w:color w:val="202122"/>
          <w:lang w:val="en-GB"/>
        </w:rPr>
        <w:t>poets</w:t>
      </w:r>
      <w:r w:rsidR="00D04F99" w:rsidRPr="00F12645">
        <w:rPr>
          <w:color w:val="202122"/>
        </w:rPr>
        <w:t xml:space="preserve"> </w:t>
      </w:r>
      <w:r w:rsidR="00D04F99">
        <w:rPr>
          <w:color w:val="202122"/>
          <w:lang w:val="en-GB"/>
        </w:rPr>
        <w:t>rooftop</w:t>
      </w:r>
      <w:r w:rsidR="00D04F99" w:rsidRPr="00F12645">
        <w:rPr>
          <w:color w:val="202122"/>
        </w:rPr>
        <w:t xml:space="preserve">» </w:t>
      </w:r>
      <w:r w:rsidR="00D04F99">
        <w:rPr>
          <w:color w:val="202122"/>
        </w:rPr>
        <w:t xml:space="preserve">с террасой </w:t>
      </w:r>
      <w:proofErr w:type="gramStart"/>
      <w:r w:rsidR="00D04F99">
        <w:rPr>
          <w:color w:val="202122"/>
        </w:rPr>
        <w:t>на крышей</w:t>
      </w:r>
      <w:proofErr w:type="gramEnd"/>
      <w:r w:rsidR="007C7FC2">
        <w:rPr>
          <w:color w:val="202122"/>
        </w:rPr>
        <w:t xml:space="preserve"> и </w:t>
      </w:r>
      <w:r w:rsidR="005C2BDF">
        <w:rPr>
          <w:color w:val="202122"/>
        </w:rPr>
        <w:t>пиццерия «</w:t>
      </w:r>
      <w:r w:rsidR="005C2BDF">
        <w:rPr>
          <w:color w:val="202122"/>
          <w:lang w:val="en-GB"/>
        </w:rPr>
        <w:t>Oversize</w:t>
      </w:r>
      <w:r w:rsidR="005C2BDF" w:rsidRPr="00F12645">
        <w:rPr>
          <w:color w:val="202122"/>
        </w:rPr>
        <w:t xml:space="preserve"> </w:t>
      </w:r>
      <w:r w:rsidR="005C2BDF">
        <w:rPr>
          <w:color w:val="202122"/>
          <w:lang w:val="en-GB"/>
        </w:rPr>
        <w:t>pizza</w:t>
      </w:r>
      <w:r w:rsidR="005C2BDF" w:rsidRPr="00F12645">
        <w:rPr>
          <w:color w:val="202122"/>
        </w:rPr>
        <w:t xml:space="preserve"> </w:t>
      </w:r>
      <w:r w:rsidR="005C2BDF">
        <w:rPr>
          <w:color w:val="202122"/>
          <w:lang w:val="en-GB"/>
        </w:rPr>
        <w:t>club</w:t>
      </w:r>
      <w:r w:rsidR="005C2BDF">
        <w:rPr>
          <w:color w:val="202122"/>
        </w:rPr>
        <w:t xml:space="preserve">» с самой большой пиццей в городе. </w:t>
      </w:r>
      <w:r w:rsidR="007A6A6D">
        <w:rPr>
          <w:color w:val="202122"/>
        </w:rPr>
        <w:t>Основными резидентами являются магазины</w:t>
      </w:r>
      <w:r w:rsidR="00036190">
        <w:rPr>
          <w:color w:val="202122"/>
        </w:rPr>
        <w:t xml:space="preserve"> локальных брендов. </w:t>
      </w:r>
      <w:r w:rsidR="004A14C8">
        <w:rPr>
          <w:color w:val="202122"/>
        </w:rPr>
        <w:t>Также здесь размещены спортивные студии, коворкинги, салоны красоты</w:t>
      </w:r>
      <w:r w:rsidR="00E84709">
        <w:rPr>
          <w:color w:val="202122"/>
        </w:rPr>
        <w:t xml:space="preserve">, </w:t>
      </w:r>
      <w:r w:rsidR="00D13D5B">
        <w:rPr>
          <w:color w:val="202122"/>
        </w:rPr>
        <w:t xml:space="preserve">художественная </w:t>
      </w:r>
      <w:r w:rsidR="005E6BB1">
        <w:rPr>
          <w:color w:val="202122"/>
        </w:rPr>
        <w:t>студия</w:t>
      </w:r>
      <w:r w:rsidR="00171A4D">
        <w:rPr>
          <w:color w:val="202122"/>
        </w:rPr>
        <w:t xml:space="preserve">, школа </w:t>
      </w:r>
      <w:proofErr w:type="spellStart"/>
      <w:r w:rsidR="00171A4D">
        <w:rPr>
          <w:color w:val="202122"/>
          <w:lang w:val="en-GB"/>
        </w:rPr>
        <w:t>dj</w:t>
      </w:r>
      <w:proofErr w:type="spellEnd"/>
      <w:r w:rsidR="00171A4D">
        <w:rPr>
          <w:color w:val="202122"/>
        </w:rPr>
        <w:t>-мастерства</w:t>
      </w:r>
      <w:r w:rsidR="005E6BB1">
        <w:rPr>
          <w:color w:val="202122"/>
        </w:rPr>
        <w:t xml:space="preserve"> и многое другое.</w:t>
      </w:r>
    </w:p>
    <w:p w14:paraId="595880A4" w14:textId="7202815E" w:rsidR="005E6BB1" w:rsidRPr="00027419" w:rsidRDefault="005E6BB1" w:rsidP="00AF37DC">
      <w:pPr>
        <w:pStyle w:val="stk-reset"/>
        <w:spacing w:before="0" w:beforeAutospacing="0" w:after="0" w:afterAutospacing="0" w:line="360" w:lineRule="auto"/>
        <w:ind w:firstLine="708"/>
        <w:jc w:val="both"/>
        <w:textAlignment w:val="baseline"/>
        <w:divId w:val="696080424"/>
        <w:rPr>
          <w:color w:val="202122"/>
        </w:rPr>
      </w:pPr>
      <w:r w:rsidRPr="00027419">
        <w:rPr>
          <w:b/>
          <w:bCs/>
          <w:color w:val="202122"/>
        </w:rPr>
        <w:t xml:space="preserve">Адрес: </w:t>
      </w:r>
      <w:r w:rsidR="00473544" w:rsidRPr="00027419">
        <w:rPr>
          <w:color w:val="202122"/>
        </w:rPr>
        <w:t>Санкт-Петербург, ул.  Гражданская, 13-15.</w:t>
      </w:r>
    </w:p>
    <w:p w14:paraId="6529D767" w14:textId="5A08E67A" w:rsidR="00473544" w:rsidRDefault="00473544" w:rsidP="00AF37DC">
      <w:pPr>
        <w:pStyle w:val="stk-reset"/>
        <w:spacing w:before="0" w:beforeAutospacing="0" w:after="0" w:afterAutospacing="0" w:line="360" w:lineRule="auto"/>
        <w:ind w:firstLine="708"/>
        <w:jc w:val="both"/>
        <w:textAlignment w:val="baseline"/>
        <w:divId w:val="696080424"/>
        <w:rPr>
          <w:color w:val="202122"/>
        </w:rPr>
      </w:pPr>
      <w:r w:rsidRPr="00027419">
        <w:rPr>
          <w:b/>
          <w:bCs/>
          <w:color w:val="202122"/>
        </w:rPr>
        <w:t xml:space="preserve">Сайт: </w:t>
      </w:r>
      <w:hyperlink r:id="rId21" w:history="1">
        <w:r w:rsidR="00DF6CB4" w:rsidRPr="00027419">
          <w:rPr>
            <w:rStyle w:val="a4"/>
          </w:rPr>
          <w:t>https://bertholdcentre.com</w:t>
        </w:r>
      </w:hyperlink>
    </w:p>
    <w:p w14:paraId="64E5C449" w14:textId="0FDA188B" w:rsidR="00785E75" w:rsidRDefault="005D7040" w:rsidP="00AF37DC">
      <w:pPr>
        <w:pStyle w:val="stk-reset"/>
        <w:spacing w:before="0" w:beforeAutospacing="0" w:after="0" w:afterAutospacing="0" w:line="360" w:lineRule="auto"/>
        <w:ind w:firstLine="708"/>
        <w:jc w:val="both"/>
        <w:textAlignment w:val="baseline"/>
        <w:divId w:val="696080424"/>
        <w:rPr>
          <w:color w:val="202122"/>
        </w:rPr>
      </w:pPr>
      <w:r>
        <w:rPr>
          <w:b/>
          <w:bCs/>
          <w:color w:val="202122"/>
        </w:rPr>
        <w:t>Инновационный музей «</w:t>
      </w:r>
      <w:r w:rsidR="00DF6CB4">
        <w:rPr>
          <w:b/>
          <w:bCs/>
          <w:color w:val="202122"/>
        </w:rPr>
        <w:t>Люмьер</w:t>
      </w:r>
      <w:r>
        <w:rPr>
          <w:b/>
          <w:bCs/>
          <w:color w:val="202122"/>
        </w:rPr>
        <w:t>-Холл».</w:t>
      </w:r>
      <w:r w:rsidR="000369A8">
        <w:rPr>
          <w:color w:val="202122"/>
        </w:rPr>
        <w:t xml:space="preserve"> </w:t>
      </w:r>
      <w:proofErr w:type="spellStart"/>
      <w:r w:rsidR="00785E75">
        <w:rPr>
          <w:color w:val="202122"/>
        </w:rPr>
        <w:t>Иммерсивная</w:t>
      </w:r>
      <w:proofErr w:type="spellEnd"/>
      <w:r w:rsidR="00785E75">
        <w:rPr>
          <w:color w:val="202122"/>
        </w:rPr>
        <w:t xml:space="preserve"> выставочная</w:t>
      </w:r>
      <w:r w:rsidR="00E7195B">
        <w:rPr>
          <w:color w:val="202122"/>
        </w:rPr>
        <w:t xml:space="preserve"> площадка</w:t>
      </w:r>
      <w:r w:rsidR="00873B63">
        <w:rPr>
          <w:color w:val="202122"/>
        </w:rPr>
        <w:t xml:space="preserve"> в здании бывшего газ</w:t>
      </w:r>
      <w:r w:rsidR="00C24C53">
        <w:rPr>
          <w:color w:val="202122"/>
        </w:rPr>
        <w:t>гольдера</w:t>
      </w:r>
      <w:r w:rsidR="00E7195B">
        <w:rPr>
          <w:color w:val="202122"/>
        </w:rPr>
        <w:t xml:space="preserve">, </w:t>
      </w:r>
      <w:r w:rsidR="00785E75">
        <w:rPr>
          <w:color w:val="202122"/>
        </w:rPr>
        <w:t xml:space="preserve">погружающая посетителей в мир искусства </w:t>
      </w:r>
      <w:r w:rsidR="004A62FA">
        <w:rPr>
          <w:color w:val="202122"/>
        </w:rPr>
        <w:t xml:space="preserve">благодаря использованию современных технологий. </w:t>
      </w:r>
      <w:r w:rsidR="008F06F2">
        <w:rPr>
          <w:color w:val="202122"/>
        </w:rPr>
        <w:t xml:space="preserve">Относится к сети подобных пространств, первое из которых </w:t>
      </w:r>
      <w:r w:rsidR="005D3ACA">
        <w:rPr>
          <w:color w:val="202122"/>
        </w:rPr>
        <w:t>было открыто в Москве.</w:t>
      </w:r>
    </w:p>
    <w:p w14:paraId="425BDC3F" w14:textId="1343AED6" w:rsidR="00683359" w:rsidRDefault="00BB4699" w:rsidP="00AF37DC">
      <w:pPr>
        <w:pStyle w:val="stk-reset"/>
        <w:spacing w:before="0" w:beforeAutospacing="0" w:after="0" w:afterAutospacing="0" w:line="360" w:lineRule="auto"/>
        <w:ind w:firstLine="708"/>
        <w:jc w:val="both"/>
        <w:textAlignment w:val="baseline"/>
        <w:divId w:val="696080424"/>
        <w:rPr>
          <w:color w:val="202122"/>
        </w:rPr>
      </w:pPr>
      <w:r>
        <w:rPr>
          <w:color w:val="202122"/>
        </w:rPr>
        <w:t xml:space="preserve">Особенностью данного </w:t>
      </w:r>
      <w:r w:rsidR="00665688">
        <w:rPr>
          <w:color w:val="202122"/>
        </w:rPr>
        <w:t>выставочного комплекса</w:t>
      </w:r>
      <w:r>
        <w:rPr>
          <w:color w:val="202122"/>
        </w:rPr>
        <w:t xml:space="preserve"> является предлагаемый </w:t>
      </w:r>
      <w:r w:rsidR="008F75AD">
        <w:rPr>
          <w:color w:val="202122"/>
        </w:rPr>
        <w:t xml:space="preserve">посетителям новый музейный формат: </w:t>
      </w:r>
      <w:r w:rsidR="0064086E">
        <w:rPr>
          <w:color w:val="202122"/>
        </w:rPr>
        <w:t xml:space="preserve">«ожившие» </w:t>
      </w:r>
      <w:r w:rsidR="008F75AD">
        <w:rPr>
          <w:color w:val="202122"/>
        </w:rPr>
        <w:t>инсталляции проецируются на стены, потолок и пол помещения</w:t>
      </w:r>
      <w:r w:rsidR="00AB22B2">
        <w:rPr>
          <w:color w:val="202122"/>
        </w:rPr>
        <w:t>, последовательно сменяя друг друга</w:t>
      </w:r>
      <w:r w:rsidR="007F564F">
        <w:rPr>
          <w:color w:val="202122"/>
        </w:rPr>
        <w:t xml:space="preserve">. </w:t>
      </w:r>
      <w:r w:rsidR="00686426">
        <w:rPr>
          <w:color w:val="202122"/>
        </w:rPr>
        <w:t xml:space="preserve">Помимо необычных мультимедийных выставок, </w:t>
      </w:r>
      <w:r w:rsidR="009A6888">
        <w:rPr>
          <w:color w:val="202122"/>
        </w:rPr>
        <w:t xml:space="preserve">здесь также </w:t>
      </w:r>
      <w:r w:rsidR="00686426">
        <w:rPr>
          <w:color w:val="202122"/>
        </w:rPr>
        <w:t xml:space="preserve">проводятся </w:t>
      </w:r>
      <w:r w:rsidR="009A6888">
        <w:rPr>
          <w:color w:val="202122"/>
        </w:rPr>
        <w:t xml:space="preserve">ночные </w:t>
      </w:r>
      <w:r w:rsidR="00686426">
        <w:rPr>
          <w:color w:val="202122"/>
        </w:rPr>
        <w:t xml:space="preserve">кинопоказы, </w:t>
      </w:r>
      <w:r w:rsidR="009A6888">
        <w:rPr>
          <w:color w:val="202122"/>
        </w:rPr>
        <w:t xml:space="preserve">ярмарки, </w:t>
      </w:r>
      <w:r w:rsidR="00683359">
        <w:rPr>
          <w:color w:val="202122"/>
        </w:rPr>
        <w:t xml:space="preserve">фестивали, лекции и конференции. </w:t>
      </w:r>
      <w:r w:rsidR="00653295">
        <w:rPr>
          <w:color w:val="202122"/>
        </w:rPr>
        <w:t xml:space="preserve">Недавно на территории </w:t>
      </w:r>
      <w:r w:rsidR="0028197A">
        <w:rPr>
          <w:color w:val="202122"/>
        </w:rPr>
        <w:t>питерского «Люмьер-Холла» открылось галерейное пространств</w:t>
      </w:r>
      <w:r w:rsidR="00661114">
        <w:rPr>
          <w:color w:val="202122"/>
        </w:rPr>
        <w:t>о</w:t>
      </w:r>
      <w:r w:rsidR="0028197A">
        <w:rPr>
          <w:color w:val="202122"/>
        </w:rPr>
        <w:t xml:space="preserve"> для проведения выставок</w:t>
      </w:r>
      <w:r w:rsidR="00661114">
        <w:rPr>
          <w:color w:val="202122"/>
        </w:rPr>
        <w:t xml:space="preserve"> в классическом формате.</w:t>
      </w:r>
    </w:p>
    <w:p w14:paraId="0A049829" w14:textId="59D19CD6" w:rsidR="00661114" w:rsidRPr="00027419" w:rsidRDefault="00661114" w:rsidP="00AF37DC">
      <w:pPr>
        <w:pStyle w:val="stk-reset"/>
        <w:spacing w:before="0" w:beforeAutospacing="0" w:after="0" w:afterAutospacing="0" w:line="360" w:lineRule="auto"/>
        <w:ind w:firstLine="708"/>
        <w:jc w:val="both"/>
        <w:textAlignment w:val="baseline"/>
        <w:divId w:val="696080424"/>
        <w:rPr>
          <w:color w:val="202122"/>
        </w:rPr>
      </w:pPr>
      <w:r w:rsidRPr="00027419">
        <w:rPr>
          <w:b/>
          <w:bCs/>
          <w:color w:val="202122"/>
        </w:rPr>
        <w:t xml:space="preserve">Адрес: </w:t>
      </w:r>
      <w:r w:rsidR="00D07AC5" w:rsidRPr="00027419">
        <w:rPr>
          <w:color w:val="202122"/>
        </w:rPr>
        <w:t>Санкт-Петербург, наб. Обводного канала, 74Д</w:t>
      </w:r>
    </w:p>
    <w:p w14:paraId="3EE557C3" w14:textId="2EB50E6A" w:rsidR="00D07AC5" w:rsidRDefault="00C27201" w:rsidP="00AF37DC">
      <w:pPr>
        <w:pStyle w:val="stk-reset"/>
        <w:spacing w:before="0" w:beforeAutospacing="0" w:after="0" w:afterAutospacing="0" w:line="360" w:lineRule="auto"/>
        <w:ind w:firstLine="708"/>
        <w:jc w:val="both"/>
        <w:textAlignment w:val="baseline"/>
        <w:divId w:val="696080424"/>
      </w:pPr>
      <w:r w:rsidRPr="00027419">
        <w:rPr>
          <w:b/>
          <w:bCs/>
          <w:color w:val="202122"/>
        </w:rPr>
        <w:t xml:space="preserve">Веб-сайт: </w:t>
      </w:r>
      <w:hyperlink r:id="rId22" w:history="1">
        <w:r w:rsidR="0031563B" w:rsidRPr="00027419">
          <w:rPr>
            <w:rStyle w:val="a4"/>
          </w:rPr>
          <w:t>https://www.lumierehall.ru/spb</w:t>
        </w:r>
      </w:hyperlink>
    </w:p>
    <w:p w14:paraId="72F6B738" w14:textId="5F83DAD7" w:rsidR="000C231C" w:rsidRDefault="00CB43A6" w:rsidP="00AF37DC">
      <w:pPr>
        <w:pStyle w:val="stk-reset"/>
        <w:spacing w:before="0" w:beforeAutospacing="0" w:after="0" w:afterAutospacing="0" w:line="360" w:lineRule="auto"/>
        <w:ind w:firstLine="708"/>
        <w:jc w:val="both"/>
        <w:textAlignment w:val="baseline"/>
        <w:divId w:val="696080424"/>
      </w:pPr>
      <w:r>
        <w:rPr>
          <w:noProof/>
          <w:color w:val="202122"/>
        </w:rPr>
        <w:lastRenderedPageBreak/>
        <w:drawing>
          <wp:anchor distT="0" distB="0" distL="114300" distR="114300" simplePos="0" relativeHeight="251658247" behindDoc="0" locked="0" layoutInCell="1" allowOverlap="1" wp14:anchorId="41402053" wp14:editId="6EEA1CB1">
            <wp:simplePos x="0" y="0"/>
            <wp:positionH relativeFrom="column">
              <wp:posOffset>397510</wp:posOffset>
            </wp:positionH>
            <wp:positionV relativeFrom="paragraph">
              <wp:posOffset>509905</wp:posOffset>
            </wp:positionV>
            <wp:extent cx="5614035" cy="329184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14035" cy="3291840"/>
                    </a:xfrm>
                    <a:prstGeom prst="rect">
                      <a:avLst/>
                    </a:prstGeom>
                  </pic:spPr>
                </pic:pic>
              </a:graphicData>
            </a:graphic>
            <wp14:sizeRelH relativeFrom="margin">
              <wp14:pctWidth>0</wp14:pctWidth>
            </wp14:sizeRelH>
            <wp14:sizeRelV relativeFrom="margin">
              <wp14:pctHeight>0</wp14:pctHeight>
            </wp14:sizeRelV>
          </wp:anchor>
        </w:drawing>
      </w:r>
      <w:r w:rsidR="009B2226">
        <w:t>О</w:t>
      </w:r>
      <w:r w:rsidR="00AB6DDC">
        <w:t>знакомиться с картой самых популярных креативных пространств Санкт-Петербурга</w:t>
      </w:r>
      <w:r w:rsidR="009B2226">
        <w:t xml:space="preserve"> можно</w:t>
      </w:r>
      <w:r w:rsidR="00853161">
        <w:t xml:space="preserve"> </w:t>
      </w:r>
      <w:r w:rsidR="009B2226">
        <w:t>на р</w:t>
      </w:r>
      <w:r w:rsidR="00853161">
        <w:t>исунк</w:t>
      </w:r>
      <w:r w:rsidR="009B2226">
        <w:t>е</w:t>
      </w:r>
      <w:r w:rsidR="00853161">
        <w:t xml:space="preserve"> 2.</w:t>
      </w:r>
    </w:p>
    <w:p w14:paraId="1AC72A58" w14:textId="717A6A98" w:rsidR="00853161" w:rsidRDefault="00CB43A6" w:rsidP="00AF37DC">
      <w:pPr>
        <w:pStyle w:val="stk-reset"/>
        <w:spacing w:before="0" w:beforeAutospacing="0" w:after="0" w:afterAutospacing="0" w:line="360" w:lineRule="auto"/>
        <w:ind w:firstLine="708"/>
        <w:jc w:val="center"/>
        <w:textAlignment w:val="baseline"/>
        <w:divId w:val="696080424"/>
        <w:rPr>
          <w:color w:val="202122"/>
        </w:rPr>
      </w:pPr>
      <w:r>
        <w:rPr>
          <w:color w:val="202122"/>
        </w:rPr>
        <w:t>Рисунок 2</w:t>
      </w:r>
      <w:r w:rsidR="00315469" w:rsidRPr="002042C7">
        <w:rPr>
          <w:color w:val="202122"/>
        </w:rPr>
        <w:t xml:space="preserve">. </w:t>
      </w:r>
      <w:r>
        <w:rPr>
          <w:color w:val="202122"/>
        </w:rPr>
        <w:t>Самые популярные креативные пространства Петербурга на карте</w:t>
      </w:r>
    </w:p>
    <w:p w14:paraId="0999D1F5" w14:textId="7E9E11B9" w:rsidR="008A1510" w:rsidRDefault="00EF1796" w:rsidP="00AF37DC">
      <w:pPr>
        <w:pStyle w:val="stk-reset"/>
        <w:spacing w:before="0" w:beforeAutospacing="0" w:after="0" w:afterAutospacing="0" w:line="360" w:lineRule="auto"/>
        <w:ind w:firstLine="708"/>
        <w:jc w:val="both"/>
        <w:textAlignment w:val="baseline"/>
        <w:divId w:val="696080424"/>
        <w:rPr>
          <w:color w:val="202122"/>
        </w:rPr>
      </w:pPr>
      <w:r>
        <w:rPr>
          <w:color w:val="202122"/>
        </w:rPr>
        <w:t xml:space="preserve">Дополнительно стоит отметить, </w:t>
      </w:r>
      <w:r w:rsidR="00BB6BA3">
        <w:rPr>
          <w:color w:val="202122"/>
        </w:rPr>
        <w:t xml:space="preserve">что в </w:t>
      </w:r>
      <w:r w:rsidR="003974FB">
        <w:rPr>
          <w:color w:val="202122"/>
        </w:rPr>
        <w:t>список</w:t>
      </w:r>
      <w:r w:rsidR="00BB6BA3">
        <w:rPr>
          <w:color w:val="202122"/>
        </w:rPr>
        <w:t xml:space="preserve"> самых популярных у аудитории креативных пространств не вошл</w:t>
      </w:r>
      <w:r w:rsidR="001E5098">
        <w:rPr>
          <w:color w:val="202122"/>
        </w:rPr>
        <w:t>о</w:t>
      </w:r>
      <w:r w:rsidR="00BB6BA3">
        <w:rPr>
          <w:color w:val="202122"/>
        </w:rPr>
        <w:t xml:space="preserve"> несколько перспективных проектов. </w:t>
      </w:r>
      <w:r w:rsidR="002C061C">
        <w:rPr>
          <w:color w:val="202122"/>
        </w:rPr>
        <w:t xml:space="preserve">Прежде всего это крупные пространства </w:t>
      </w:r>
      <w:r w:rsidR="00AE5413">
        <w:rPr>
          <w:color w:val="202122"/>
        </w:rPr>
        <w:t xml:space="preserve">с большим количеством резидентов: </w:t>
      </w:r>
      <w:r w:rsidR="0022336D">
        <w:rPr>
          <w:color w:val="202122"/>
        </w:rPr>
        <w:t>«</w:t>
      </w:r>
      <w:proofErr w:type="spellStart"/>
      <w:r w:rsidR="0022336D">
        <w:rPr>
          <w:color w:val="202122"/>
        </w:rPr>
        <w:t>Ленполиграфмаш</w:t>
      </w:r>
      <w:proofErr w:type="spellEnd"/>
      <w:r w:rsidR="0022336D">
        <w:rPr>
          <w:color w:val="202122"/>
        </w:rPr>
        <w:t>» и «</w:t>
      </w:r>
      <w:r w:rsidR="0022336D">
        <w:rPr>
          <w:color w:val="202122"/>
          <w:lang w:val="en-GB"/>
        </w:rPr>
        <w:t>Design</w:t>
      </w:r>
      <w:r w:rsidR="0022336D" w:rsidRPr="00F12645">
        <w:rPr>
          <w:color w:val="202122"/>
        </w:rPr>
        <w:t xml:space="preserve"> </w:t>
      </w:r>
      <w:r w:rsidR="0022336D">
        <w:rPr>
          <w:color w:val="202122"/>
          <w:lang w:val="en-GB"/>
        </w:rPr>
        <w:t>District</w:t>
      </w:r>
      <w:r w:rsidR="0022336D" w:rsidRPr="00F12645">
        <w:rPr>
          <w:color w:val="202122"/>
        </w:rPr>
        <w:t xml:space="preserve"> </w:t>
      </w:r>
      <w:r w:rsidR="0022336D">
        <w:rPr>
          <w:color w:val="202122"/>
          <w:lang w:val="en-GB"/>
        </w:rPr>
        <w:t>DAA</w:t>
      </w:r>
      <w:r w:rsidR="0022336D">
        <w:rPr>
          <w:color w:val="202122"/>
        </w:rPr>
        <w:t>».</w:t>
      </w:r>
      <w:r w:rsidR="00635935">
        <w:rPr>
          <w:color w:val="202122"/>
        </w:rPr>
        <w:t xml:space="preserve"> </w:t>
      </w:r>
      <w:r w:rsidR="00B13FF6">
        <w:rPr>
          <w:color w:val="202122"/>
        </w:rPr>
        <w:t xml:space="preserve">На </w:t>
      </w:r>
      <w:r w:rsidR="00AE5413">
        <w:rPr>
          <w:color w:val="202122"/>
        </w:rPr>
        <w:t xml:space="preserve">данный момент </w:t>
      </w:r>
      <w:r w:rsidR="003A3558">
        <w:rPr>
          <w:color w:val="202122"/>
        </w:rPr>
        <w:t>их использование в туризме</w:t>
      </w:r>
      <w:r w:rsidR="002900E5">
        <w:rPr>
          <w:color w:val="202122"/>
        </w:rPr>
        <w:t xml:space="preserve"> </w:t>
      </w:r>
      <w:r w:rsidR="00D5240B">
        <w:rPr>
          <w:color w:val="202122"/>
        </w:rPr>
        <w:t>позволит создать продукт для очень ограниченной аудитории профессионалов креативных индустрий</w:t>
      </w:r>
      <w:r w:rsidR="003D44C7">
        <w:rPr>
          <w:color w:val="202122"/>
        </w:rPr>
        <w:t xml:space="preserve">. Связано это в первую очередь с </w:t>
      </w:r>
      <w:r w:rsidR="00B724B1">
        <w:rPr>
          <w:color w:val="202122"/>
        </w:rPr>
        <w:t xml:space="preserve">основными </w:t>
      </w:r>
      <w:r w:rsidR="00587CF3">
        <w:rPr>
          <w:color w:val="202122"/>
        </w:rPr>
        <w:t xml:space="preserve">целями, которые ставят перед собой создатели объектов: </w:t>
      </w:r>
      <w:r w:rsidR="00D40CE9">
        <w:rPr>
          <w:color w:val="202122"/>
        </w:rPr>
        <w:t xml:space="preserve">главная задача этих пространств в создании </w:t>
      </w:r>
      <w:r w:rsidR="009630EF">
        <w:rPr>
          <w:color w:val="202122"/>
        </w:rPr>
        <w:t xml:space="preserve">благоприятной среды для </w:t>
      </w:r>
      <w:r w:rsidR="00F366B5">
        <w:rPr>
          <w:color w:val="202122"/>
        </w:rPr>
        <w:t xml:space="preserve">профессионального </w:t>
      </w:r>
      <w:r w:rsidR="009630EF">
        <w:rPr>
          <w:color w:val="202122"/>
        </w:rPr>
        <w:t xml:space="preserve">роста </w:t>
      </w:r>
      <w:r w:rsidR="00F366B5">
        <w:rPr>
          <w:color w:val="202122"/>
        </w:rPr>
        <w:t xml:space="preserve">и развития </w:t>
      </w:r>
      <w:r w:rsidR="009630EF">
        <w:rPr>
          <w:color w:val="202122"/>
        </w:rPr>
        <w:t>креативного класса</w:t>
      </w:r>
      <w:r w:rsidR="00F366B5">
        <w:rPr>
          <w:color w:val="202122"/>
        </w:rPr>
        <w:t>.</w:t>
      </w:r>
      <w:r w:rsidR="00AE1121">
        <w:rPr>
          <w:color w:val="202122"/>
        </w:rPr>
        <w:t xml:space="preserve"> Таким образом, </w:t>
      </w:r>
      <w:r w:rsidR="005F1998">
        <w:rPr>
          <w:color w:val="202122"/>
        </w:rPr>
        <w:t xml:space="preserve">даже несмотря на </w:t>
      </w:r>
      <w:r w:rsidR="007315DE">
        <w:rPr>
          <w:color w:val="202122"/>
        </w:rPr>
        <w:t>масштабность и важность подобных проектов в городской среде</w:t>
      </w:r>
      <w:r w:rsidR="00C1133E">
        <w:rPr>
          <w:color w:val="202122"/>
        </w:rPr>
        <w:t>, возможности вовлечения их в туристскую деятельность очень ограничены.</w:t>
      </w:r>
    </w:p>
    <w:p w14:paraId="6A02CB03" w14:textId="4FC4DA1D" w:rsidR="007E7720" w:rsidRDefault="007E7720" w:rsidP="00AF37DC">
      <w:pPr>
        <w:pStyle w:val="stk-reset"/>
        <w:spacing w:before="0" w:beforeAutospacing="0" w:after="0" w:afterAutospacing="0" w:line="360" w:lineRule="auto"/>
        <w:ind w:firstLine="708"/>
        <w:jc w:val="both"/>
        <w:textAlignment w:val="baseline"/>
        <w:divId w:val="696080424"/>
        <w:rPr>
          <w:color w:val="202122"/>
        </w:rPr>
      </w:pPr>
      <w:r>
        <w:rPr>
          <w:color w:val="202122"/>
        </w:rPr>
        <w:t xml:space="preserve">Также </w:t>
      </w:r>
      <w:r w:rsidR="00327F79">
        <w:rPr>
          <w:color w:val="202122"/>
        </w:rPr>
        <w:t xml:space="preserve">необходимо упомянуть запущенные в 2021 г. </w:t>
      </w:r>
      <w:r w:rsidR="006E1E35">
        <w:rPr>
          <w:color w:val="202122"/>
        </w:rPr>
        <w:t>К</w:t>
      </w:r>
      <w:r w:rsidR="00327F79">
        <w:rPr>
          <w:color w:val="202122"/>
        </w:rPr>
        <w:t xml:space="preserve">реативные площадки «Двор </w:t>
      </w:r>
      <w:proofErr w:type="spellStart"/>
      <w:r w:rsidR="00327F79">
        <w:rPr>
          <w:color w:val="202122"/>
        </w:rPr>
        <w:t>Гостинки</w:t>
      </w:r>
      <w:proofErr w:type="spellEnd"/>
      <w:r w:rsidR="00327F79">
        <w:rPr>
          <w:color w:val="202122"/>
        </w:rPr>
        <w:t xml:space="preserve">» и «Вавилов лофт». </w:t>
      </w:r>
      <w:r w:rsidR="00AC53F4">
        <w:rPr>
          <w:color w:val="202122"/>
        </w:rPr>
        <w:t xml:space="preserve">В настоящее время </w:t>
      </w:r>
      <w:r w:rsidR="007A691B">
        <w:rPr>
          <w:color w:val="202122"/>
        </w:rPr>
        <w:t xml:space="preserve">эти объекты находятся на первых этапах своего </w:t>
      </w:r>
      <w:r w:rsidR="006870D7">
        <w:rPr>
          <w:color w:val="202122"/>
        </w:rPr>
        <w:t>существования</w:t>
      </w:r>
      <w:r w:rsidR="000A64FC">
        <w:rPr>
          <w:color w:val="202122"/>
        </w:rPr>
        <w:t xml:space="preserve">: </w:t>
      </w:r>
      <w:r w:rsidR="00EC028C">
        <w:rPr>
          <w:color w:val="202122"/>
        </w:rPr>
        <w:t>резиденты либо отсутствуют полностью, либо</w:t>
      </w:r>
      <w:r w:rsidR="000A64FC">
        <w:rPr>
          <w:color w:val="202122"/>
        </w:rPr>
        <w:t xml:space="preserve"> представлены</w:t>
      </w:r>
      <w:r w:rsidR="00EC028C">
        <w:rPr>
          <w:color w:val="202122"/>
        </w:rPr>
        <w:t xml:space="preserve"> в очень небольшом </w:t>
      </w:r>
      <w:r w:rsidR="000411D2">
        <w:rPr>
          <w:color w:val="202122"/>
        </w:rPr>
        <w:t>количестве</w:t>
      </w:r>
      <w:r w:rsidR="008A05FD">
        <w:rPr>
          <w:color w:val="202122"/>
        </w:rPr>
        <w:t xml:space="preserve"> </w:t>
      </w:r>
      <w:proofErr w:type="gramStart"/>
      <w:r w:rsidR="000A64FC">
        <w:rPr>
          <w:color w:val="202122"/>
        </w:rPr>
        <w:t xml:space="preserve">— </w:t>
      </w:r>
      <w:r w:rsidR="006870D7">
        <w:rPr>
          <w:color w:val="202122"/>
        </w:rPr>
        <w:t>,</w:t>
      </w:r>
      <w:proofErr w:type="gramEnd"/>
      <w:r w:rsidR="006870D7">
        <w:rPr>
          <w:color w:val="202122"/>
        </w:rPr>
        <w:t xml:space="preserve"> поэтому они не пользуются высоким спросом даже у местного населения</w:t>
      </w:r>
      <w:r w:rsidR="00857EEB">
        <w:rPr>
          <w:color w:val="202122"/>
        </w:rPr>
        <w:t xml:space="preserve">. Однако, </w:t>
      </w:r>
      <w:r w:rsidR="00922062">
        <w:rPr>
          <w:color w:val="202122"/>
        </w:rPr>
        <w:t xml:space="preserve">в течение нескольких лет дальнейшего развития </w:t>
      </w:r>
      <w:r w:rsidR="008A05FD">
        <w:rPr>
          <w:color w:val="202122"/>
        </w:rPr>
        <w:t>данные</w:t>
      </w:r>
      <w:r w:rsidR="00960D44">
        <w:rPr>
          <w:color w:val="202122"/>
        </w:rPr>
        <w:t xml:space="preserve"> креативные</w:t>
      </w:r>
      <w:r w:rsidR="008A05FD">
        <w:rPr>
          <w:color w:val="202122"/>
        </w:rPr>
        <w:t xml:space="preserve"> пространства </w:t>
      </w:r>
      <w:r w:rsidR="002D736C">
        <w:rPr>
          <w:color w:val="202122"/>
        </w:rPr>
        <w:t xml:space="preserve">могут стать очень </w:t>
      </w:r>
      <w:r w:rsidR="00922062">
        <w:rPr>
          <w:color w:val="202122"/>
        </w:rPr>
        <w:t xml:space="preserve">востребованными </w:t>
      </w:r>
      <w:r w:rsidR="00117E5E">
        <w:rPr>
          <w:color w:val="202122"/>
        </w:rPr>
        <w:t xml:space="preserve">даже у туристов, благодаря очень </w:t>
      </w:r>
      <w:r w:rsidR="00DD03D2">
        <w:rPr>
          <w:color w:val="202122"/>
        </w:rPr>
        <w:t>удобному расположению в историческом центре рядом с самыми популярными достопримечательностями</w:t>
      </w:r>
      <w:r w:rsidR="00732E34">
        <w:rPr>
          <w:color w:val="202122"/>
        </w:rPr>
        <w:t xml:space="preserve"> Санкт-Петербурга.</w:t>
      </w:r>
    </w:p>
    <w:p w14:paraId="58AA83EF" w14:textId="599575AA" w:rsidR="00960D44" w:rsidRPr="008568D5" w:rsidRDefault="00960D44" w:rsidP="00AF37DC">
      <w:pPr>
        <w:pStyle w:val="stk-reset"/>
        <w:spacing w:before="0" w:beforeAutospacing="0" w:after="0" w:afterAutospacing="0" w:line="360" w:lineRule="auto"/>
        <w:ind w:firstLine="708"/>
        <w:jc w:val="both"/>
        <w:textAlignment w:val="baseline"/>
        <w:divId w:val="696080424"/>
        <w:rPr>
          <w:color w:val="FF0000"/>
        </w:rPr>
      </w:pPr>
      <w:r>
        <w:rPr>
          <w:color w:val="202122"/>
        </w:rPr>
        <w:lastRenderedPageBreak/>
        <w:t xml:space="preserve">В рамках </w:t>
      </w:r>
      <w:r w:rsidR="007101E9">
        <w:rPr>
          <w:color w:val="202122"/>
        </w:rPr>
        <w:t>настоящей работ</w:t>
      </w:r>
      <w:r w:rsidR="004D7433">
        <w:rPr>
          <w:color w:val="202122"/>
        </w:rPr>
        <w:t xml:space="preserve">ы </w:t>
      </w:r>
      <w:r w:rsidR="007D5FEC">
        <w:rPr>
          <w:color w:val="202122"/>
        </w:rPr>
        <w:t xml:space="preserve">невозможно создать маршрут, который будет включать все упомянутые выше </w:t>
      </w:r>
      <w:r w:rsidR="00C642E6">
        <w:rPr>
          <w:color w:val="202122"/>
        </w:rPr>
        <w:t>креативные объекты</w:t>
      </w:r>
      <w:r w:rsidR="00EE0654">
        <w:rPr>
          <w:color w:val="202122"/>
        </w:rPr>
        <w:t>, так как многие из них</w:t>
      </w:r>
      <w:r w:rsidR="00D754F2">
        <w:rPr>
          <w:color w:val="202122"/>
        </w:rPr>
        <w:t xml:space="preserve">, несмотря на свою </w:t>
      </w:r>
      <w:r w:rsidR="002F5EA4">
        <w:rPr>
          <w:color w:val="202122"/>
        </w:rPr>
        <w:t>узнаваемость,</w:t>
      </w:r>
      <w:r w:rsidR="00F63E38">
        <w:rPr>
          <w:color w:val="202122"/>
        </w:rPr>
        <w:t xml:space="preserve"> обладают недостаточным туристским </w:t>
      </w:r>
      <w:r w:rsidR="002C03E3">
        <w:rPr>
          <w:color w:val="202122"/>
        </w:rPr>
        <w:t xml:space="preserve">потенциалом </w:t>
      </w:r>
      <w:r w:rsidR="00D754F2">
        <w:rPr>
          <w:color w:val="202122"/>
        </w:rPr>
        <w:t xml:space="preserve">и могут испортить </w:t>
      </w:r>
      <w:r w:rsidR="00F71C37">
        <w:rPr>
          <w:color w:val="202122"/>
        </w:rPr>
        <w:t xml:space="preserve">общее </w:t>
      </w:r>
      <w:r w:rsidR="00D754F2">
        <w:rPr>
          <w:color w:val="202122"/>
        </w:rPr>
        <w:t xml:space="preserve">впечатление </w:t>
      </w:r>
      <w:r w:rsidR="00FA33AC">
        <w:rPr>
          <w:color w:val="202122"/>
        </w:rPr>
        <w:t xml:space="preserve">как </w:t>
      </w:r>
      <w:r w:rsidR="00D754F2">
        <w:rPr>
          <w:color w:val="202122"/>
        </w:rPr>
        <w:t>о</w:t>
      </w:r>
      <w:r w:rsidR="00C07B89">
        <w:rPr>
          <w:color w:val="202122"/>
        </w:rPr>
        <w:t>т туристического маршрута</w:t>
      </w:r>
      <w:r w:rsidR="00FA33AC">
        <w:rPr>
          <w:color w:val="202122"/>
        </w:rPr>
        <w:t>, так</w:t>
      </w:r>
      <w:r w:rsidR="00C07B89">
        <w:rPr>
          <w:color w:val="202122"/>
        </w:rPr>
        <w:t xml:space="preserve"> и </w:t>
      </w:r>
      <w:r w:rsidR="00FA33AC">
        <w:rPr>
          <w:color w:val="202122"/>
        </w:rPr>
        <w:t xml:space="preserve">от </w:t>
      </w:r>
      <w:r w:rsidR="00D754F2">
        <w:rPr>
          <w:color w:val="202122"/>
        </w:rPr>
        <w:t>поездки в город</w:t>
      </w:r>
      <w:r w:rsidR="00C07B89">
        <w:rPr>
          <w:color w:val="202122"/>
        </w:rPr>
        <w:t xml:space="preserve"> в целом.</w:t>
      </w:r>
      <w:r w:rsidR="003E629F">
        <w:rPr>
          <w:color w:val="202122"/>
        </w:rPr>
        <w:t xml:space="preserve"> </w:t>
      </w:r>
      <w:r w:rsidR="00C13172">
        <w:rPr>
          <w:color w:val="202122"/>
        </w:rPr>
        <w:t>По эт</w:t>
      </w:r>
      <w:r w:rsidR="006A1159">
        <w:rPr>
          <w:color w:val="202122"/>
        </w:rPr>
        <w:t xml:space="preserve">ой причине автором работы </w:t>
      </w:r>
      <w:r w:rsidR="004028CC">
        <w:rPr>
          <w:color w:val="202122"/>
        </w:rPr>
        <w:t>был провед</w:t>
      </w:r>
      <w:r w:rsidR="005E7212">
        <w:rPr>
          <w:color w:val="202122"/>
        </w:rPr>
        <w:t xml:space="preserve">ён анализ </w:t>
      </w:r>
      <w:r w:rsidR="00B77456">
        <w:rPr>
          <w:color w:val="202122"/>
        </w:rPr>
        <w:t xml:space="preserve">положительных и отрицательных </w:t>
      </w:r>
      <w:r w:rsidR="00D36466">
        <w:rPr>
          <w:color w:val="202122"/>
        </w:rPr>
        <w:t>отзывов посетителей</w:t>
      </w:r>
      <w:r w:rsidR="002A1661">
        <w:rPr>
          <w:color w:val="202122"/>
        </w:rPr>
        <w:t xml:space="preserve"> в геоинформационной системе </w:t>
      </w:r>
      <w:r w:rsidR="003B219F">
        <w:rPr>
          <w:color w:val="202122"/>
        </w:rPr>
        <w:t>«</w:t>
      </w:r>
      <w:r w:rsidR="002A1661">
        <w:rPr>
          <w:color w:val="202122"/>
        </w:rPr>
        <w:t>Яндекс. Карт</w:t>
      </w:r>
      <w:r w:rsidR="003B219F">
        <w:rPr>
          <w:color w:val="202122"/>
        </w:rPr>
        <w:t>ы»</w:t>
      </w:r>
      <w:r w:rsidR="007733E4">
        <w:rPr>
          <w:color w:val="202122"/>
        </w:rPr>
        <w:t xml:space="preserve">, целью которого является выявление наиболее подходящих </w:t>
      </w:r>
      <w:r w:rsidR="00830CE0">
        <w:rPr>
          <w:color w:val="202122"/>
        </w:rPr>
        <w:t xml:space="preserve">для </w:t>
      </w:r>
      <w:r w:rsidR="00C545CF">
        <w:rPr>
          <w:color w:val="202122"/>
        </w:rPr>
        <w:t>вовлечения в</w:t>
      </w:r>
      <w:r w:rsidR="00830CE0">
        <w:rPr>
          <w:color w:val="202122"/>
        </w:rPr>
        <w:t xml:space="preserve"> </w:t>
      </w:r>
      <w:r w:rsidR="00FF5A63">
        <w:rPr>
          <w:color w:val="202122"/>
        </w:rPr>
        <w:t>туристическ</w:t>
      </w:r>
      <w:r w:rsidR="00C545CF">
        <w:rPr>
          <w:color w:val="202122"/>
        </w:rPr>
        <w:t>ую</w:t>
      </w:r>
      <w:r w:rsidR="00EB5128">
        <w:rPr>
          <w:color w:val="202122"/>
        </w:rPr>
        <w:t xml:space="preserve"> деятельност</w:t>
      </w:r>
      <w:r w:rsidR="00C545CF">
        <w:rPr>
          <w:color w:val="202122"/>
        </w:rPr>
        <w:t xml:space="preserve">ь креативных </w:t>
      </w:r>
      <w:r w:rsidR="00FF5A63">
        <w:rPr>
          <w:color w:val="202122"/>
        </w:rPr>
        <w:t>пространств.</w:t>
      </w:r>
      <w:r w:rsidR="00C545CF">
        <w:rPr>
          <w:color w:val="202122"/>
        </w:rPr>
        <w:t xml:space="preserve"> </w:t>
      </w:r>
      <w:r w:rsidR="00561E69">
        <w:rPr>
          <w:color w:val="202122"/>
        </w:rPr>
        <w:t xml:space="preserve">Результаты </w:t>
      </w:r>
      <w:r w:rsidR="00E245BE">
        <w:rPr>
          <w:color w:val="202122"/>
        </w:rPr>
        <w:t>анализ</w:t>
      </w:r>
      <w:r w:rsidR="00B77456">
        <w:rPr>
          <w:color w:val="202122"/>
        </w:rPr>
        <w:t>а</w:t>
      </w:r>
      <w:r w:rsidR="00E245BE">
        <w:rPr>
          <w:color w:val="202122"/>
        </w:rPr>
        <w:t xml:space="preserve"> представлены в </w:t>
      </w:r>
      <w:r w:rsidR="00064035">
        <w:rPr>
          <w:color w:val="000000" w:themeColor="text1"/>
        </w:rPr>
        <w:t>т</w:t>
      </w:r>
      <w:r w:rsidR="00E245BE">
        <w:rPr>
          <w:color w:val="202122"/>
        </w:rPr>
        <w:t xml:space="preserve">аблице </w:t>
      </w:r>
      <w:r w:rsidR="00B41D84">
        <w:rPr>
          <w:color w:val="202122"/>
        </w:rPr>
        <w:t>5</w:t>
      </w:r>
      <w:r w:rsidR="00064035">
        <w:rPr>
          <w:color w:val="202122"/>
        </w:rPr>
        <w:t xml:space="preserve"> и ПРИЛОЖЕНИИ 4:</w:t>
      </w:r>
      <w:r w:rsidR="009F14E7" w:rsidRPr="00AA1FB0">
        <w:rPr>
          <w:color w:val="000000" w:themeColor="text1"/>
        </w:rPr>
        <w:t xml:space="preserve"> таблиц</w:t>
      </w:r>
      <w:r w:rsidR="00064035">
        <w:rPr>
          <w:color w:val="000000" w:themeColor="text1"/>
        </w:rPr>
        <w:t>е 3</w:t>
      </w:r>
      <w:r w:rsidR="001A7F4C" w:rsidRPr="00AA1FB0">
        <w:rPr>
          <w:color w:val="000000" w:themeColor="text1"/>
        </w:rPr>
        <w:t>.</w:t>
      </w:r>
    </w:p>
    <w:p w14:paraId="1799D452" w14:textId="77D4BD12" w:rsidR="009F14E7" w:rsidRDefault="00A03266" w:rsidP="00AF37DC">
      <w:pPr>
        <w:pStyle w:val="stk-reset"/>
        <w:spacing w:before="0" w:beforeAutospacing="0" w:after="0" w:afterAutospacing="0" w:line="360" w:lineRule="auto"/>
        <w:ind w:firstLine="708"/>
        <w:jc w:val="center"/>
        <w:textAlignment w:val="baseline"/>
        <w:divId w:val="696080424"/>
        <w:rPr>
          <w:color w:val="202122"/>
        </w:rPr>
      </w:pPr>
      <w:r>
        <w:rPr>
          <w:color w:val="202122"/>
        </w:rPr>
        <w:t xml:space="preserve">Таблица </w:t>
      </w:r>
      <w:r w:rsidR="007642A3">
        <w:rPr>
          <w:color w:val="202122"/>
        </w:rPr>
        <w:t>5</w:t>
      </w:r>
      <w:r w:rsidR="00064035">
        <w:rPr>
          <w:color w:val="202122"/>
        </w:rPr>
        <w:t>.</w:t>
      </w:r>
      <w:r w:rsidR="008D0CAC">
        <w:rPr>
          <w:color w:val="202122"/>
        </w:rPr>
        <w:t xml:space="preserve"> </w:t>
      </w:r>
      <w:r w:rsidR="00D85367">
        <w:rPr>
          <w:color w:val="202122"/>
        </w:rPr>
        <w:t>Анализ отзывов посетителей креативных пространств Санкт-Петербурга</w:t>
      </w:r>
    </w:p>
    <w:tbl>
      <w:tblPr>
        <w:tblStyle w:val="af1"/>
        <w:tblW w:w="0" w:type="auto"/>
        <w:tblLook w:val="04A0" w:firstRow="1" w:lastRow="0" w:firstColumn="1" w:lastColumn="0" w:noHBand="0" w:noVBand="1"/>
      </w:tblPr>
      <w:tblGrid>
        <w:gridCol w:w="1583"/>
        <w:gridCol w:w="1453"/>
        <w:gridCol w:w="1417"/>
        <w:gridCol w:w="3683"/>
        <w:gridCol w:w="1775"/>
      </w:tblGrid>
      <w:tr w:rsidR="00491749" w14:paraId="3E7C20B0" w14:textId="2895F483" w:rsidTr="005524F1">
        <w:trPr>
          <w:divId w:val="696080424"/>
        </w:trPr>
        <w:tc>
          <w:tcPr>
            <w:tcW w:w="1583" w:type="dxa"/>
            <w:vAlign w:val="center"/>
          </w:tcPr>
          <w:p w14:paraId="1AC07A73" w14:textId="1F27E022" w:rsidR="00A40A15" w:rsidRDefault="00A40A15" w:rsidP="00AF37DC">
            <w:pPr>
              <w:pStyle w:val="stk-reset"/>
              <w:spacing w:before="0" w:beforeAutospacing="0" w:after="0" w:afterAutospacing="0" w:line="360" w:lineRule="auto"/>
              <w:jc w:val="center"/>
              <w:textAlignment w:val="baseline"/>
              <w:rPr>
                <w:color w:val="202122"/>
              </w:rPr>
            </w:pPr>
            <w:r>
              <w:rPr>
                <w:color w:val="202122"/>
              </w:rPr>
              <w:t xml:space="preserve">Название пространства </w:t>
            </w:r>
          </w:p>
        </w:tc>
        <w:tc>
          <w:tcPr>
            <w:tcW w:w="1453" w:type="dxa"/>
            <w:vAlign w:val="center"/>
          </w:tcPr>
          <w:p w14:paraId="65263C9B" w14:textId="5F49D99E" w:rsidR="00A40A15" w:rsidRDefault="00CD50D8" w:rsidP="00AF37DC">
            <w:pPr>
              <w:pStyle w:val="stk-reset"/>
              <w:spacing w:before="0" w:beforeAutospacing="0" w:after="0" w:afterAutospacing="0" w:line="360" w:lineRule="auto"/>
              <w:jc w:val="center"/>
              <w:textAlignment w:val="baseline"/>
              <w:rPr>
                <w:color w:val="202122"/>
              </w:rPr>
            </w:pPr>
            <w:r>
              <w:rPr>
                <w:color w:val="202122"/>
              </w:rPr>
              <w:t xml:space="preserve">Рейтинг (количество оценок) на </w:t>
            </w:r>
            <w:r w:rsidR="00033051">
              <w:rPr>
                <w:color w:val="202122"/>
              </w:rPr>
              <w:t>09.04.22</w:t>
            </w:r>
          </w:p>
        </w:tc>
        <w:tc>
          <w:tcPr>
            <w:tcW w:w="1417" w:type="dxa"/>
            <w:vAlign w:val="center"/>
          </w:tcPr>
          <w:p w14:paraId="06EFF44F" w14:textId="740919B6" w:rsidR="00A40A15" w:rsidRPr="00033051" w:rsidRDefault="00033051" w:rsidP="00AF37DC">
            <w:pPr>
              <w:pStyle w:val="stk-reset"/>
              <w:spacing w:before="0" w:beforeAutospacing="0" w:after="0" w:afterAutospacing="0" w:line="360" w:lineRule="auto"/>
              <w:jc w:val="center"/>
              <w:textAlignment w:val="baseline"/>
              <w:rPr>
                <w:color w:val="202122"/>
              </w:rPr>
            </w:pPr>
            <w:r>
              <w:rPr>
                <w:color w:val="202122"/>
              </w:rPr>
              <w:t>Количество отзывов на 09.04.22</w:t>
            </w:r>
          </w:p>
        </w:tc>
        <w:tc>
          <w:tcPr>
            <w:tcW w:w="4047" w:type="dxa"/>
            <w:vAlign w:val="center"/>
          </w:tcPr>
          <w:p w14:paraId="2776AAF3" w14:textId="0A23EAE2" w:rsidR="00A40A15" w:rsidRDefault="008C4B09" w:rsidP="00AF37DC">
            <w:pPr>
              <w:pStyle w:val="stk-reset"/>
              <w:spacing w:before="0" w:beforeAutospacing="0" w:after="0" w:afterAutospacing="0" w:line="360" w:lineRule="auto"/>
              <w:jc w:val="center"/>
              <w:textAlignment w:val="baseline"/>
              <w:rPr>
                <w:color w:val="202122"/>
              </w:rPr>
            </w:pPr>
            <w:r>
              <w:rPr>
                <w:color w:val="202122"/>
              </w:rPr>
              <w:t xml:space="preserve">«+» на основе положительных </w:t>
            </w:r>
            <w:r w:rsidR="00B255A2">
              <w:rPr>
                <w:color w:val="202122"/>
              </w:rPr>
              <w:t>отзывов</w:t>
            </w:r>
            <w:r>
              <w:rPr>
                <w:color w:val="202122"/>
              </w:rPr>
              <w:t xml:space="preserve"> за последние 2 гола </w:t>
            </w:r>
          </w:p>
        </w:tc>
        <w:tc>
          <w:tcPr>
            <w:tcW w:w="1411" w:type="dxa"/>
            <w:vAlign w:val="center"/>
          </w:tcPr>
          <w:p w14:paraId="1BD21BC3" w14:textId="13CDC1E7" w:rsidR="00A40A15" w:rsidRDefault="00F314AE" w:rsidP="00AF37DC">
            <w:pPr>
              <w:pStyle w:val="stk-reset"/>
              <w:spacing w:before="0" w:beforeAutospacing="0" w:after="0" w:afterAutospacing="0" w:line="360" w:lineRule="auto"/>
              <w:jc w:val="center"/>
              <w:textAlignment w:val="baseline"/>
              <w:rPr>
                <w:color w:val="202122"/>
              </w:rPr>
            </w:pPr>
            <w:r>
              <w:rPr>
                <w:color w:val="202122"/>
              </w:rPr>
              <w:t>«</w:t>
            </w:r>
            <w:r w:rsidR="00546C2B">
              <w:rPr>
                <w:color w:val="202122"/>
              </w:rPr>
              <w:t>—</w:t>
            </w:r>
            <w:r>
              <w:rPr>
                <w:color w:val="202122"/>
              </w:rPr>
              <w:t>» на основе отрицательных отзывов за последние 2 года</w:t>
            </w:r>
          </w:p>
        </w:tc>
      </w:tr>
      <w:tr w:rsidR="00491749" w14:paraId="0552AE05" w14:textId="77E46ECF" w:rsidTr="005524F1">
        <w:trPr>
          <w:divId w:val="696080424"/>
        </w:trPr>
        <w:tc>
          <w:tcPr>
            <w:tcW w:w="1583" w:type="dxa"/>
            <w:vAlign w:val="center"/>
          </w:tcPr>
          <w:p w14:paraId="3AFEDD4C" w14:textId="6241D8F0" w:rsidR="00A40A15" w:rsidRDefault="00B33A49" w:rsidP="00AF37DC">
            <w:pPr>
              <w:pStyle w:val="stk-reset"/>
              <w:spacing w:before="0" w:beforeAutospacing="0" w:after="0" w:afterAutospacing="0" w:line="360" w:lineRule="auto"/>
              <w:jc w:val="center"/>
              <w:textAlignment w:val="baseline"/>
              <w:rPr>
                <w:color w:val="202122"/>
              </w:rPr>
            </w:pPr>
            <w:proofErr w:type="spellStart"/>
            <w:r>
              <w:rPr>
                <w:color w:val="202122"/>
              </w:rPr>
              <w:t>Севкабель</w:t>
            </w:r>
            <w:proofErr w:type="spellEnd"/>
            <w:r>
              <w:rPr>
                <w:color w:val="202122"/>
              </w:rPr>
              <w:t xml:space="preserve"> Порт</w:t>
            </w:r>
          </w:p>
        </w:tc>
        <w:tc>
          <w:tcPr>
            <w:tcW w:w="1453" w:type="dxa"/>
            <w:vAlign w:val="center"/>
          </w:tcPr>
          <w:p w14:paraId="6CA05FD1" w14:textId="5D1C8336" w:rsidR="00410BA1" w:rsidRPr="00884115" w:rsidRDefault="00410BA1" w:rsidP="00AF37DC">
            <w:pPr>
              <w:pStyle w:val="p1"/>
              <w:jc w:val="center"/>
              <w:divId w:val="1699969819"/>
              <w:rPr>
                <w:rFonts w:ascii="Times New Roman" w:hAnsi="Times New Roman"/>
                <w:sz w:val="24"/>
                <w:szCs w:val="24"/>
              </w:rPr>
            </w:pPr>
            <w:r w:rsidRPr="00884115">
              <w:rPr>
                <w:rStyle w:val="s1"/>
                <w:rFonts w:ascii="Times New Roman" w:hAnsi="Times New Roman"/>
                <w:b w:val="0"/>
                <w:bCs w:val="0"/>
                <w:sz w:val="24"/>
                <w:szCs w:val="24"/>
              </w:rPr>
              <w:t>5/5 (30</w:t>
            </w:r>
            <w:r w:rsidR="00884115">
              <w:rPr>
                <w:rStyle w:val="s1"/>
                <w:rFonts w:ascii="Times New Roman" w:hAnsi="Times New Roman"/>
                <w:b w:val="0"/>
                <w:bCs w:val="0"/>
                <w:sz w:val="24"/>
                <w:szCs w:val="24"/>
              </w:rPr>
              <w:t> </w:t>
            </w:r>
            <w:r w:rsidRPr="00884115">
              <w:rPr>
                <w:rStyle w:val="s1"/>
                <w:rFonts w:ascii="Times New Roman" w:hAnsi="Times New Roman"/>
                <w:b w:val="0"/>
                <w:bCs w:val="0"/>
                <w:sz w:val="24"/>
                <w:szCs w:val="24"/>
              </w:rPr>
              <w:t>264</w:t>
            </w:r>
            <w:r w:rsidR="00884115">
              <w:rPr>
                <w:rStyle w:val="s1"/>
                <w:rFonts w:ascii="Times New Roman" w:hAnsi="Times New Roman"/>
                <w:b w:val="0"/>
                <w:bCs w:val="0"/>
                <w:sz w:val="24"/>
                <w:szCs w:val="24"/>
              </w:rPr>
              <w:t>)</w:t>
            </w:r>
          </w:p>
          <w:p w14:paraId="5E7C92E3" w14:textId="77777777" w:rsidR="00A40A15" w:rsidRPr="00884115" w:rsidRDefault="00A40A15" w:rsidP="00AF37DC">
            <w:pPr>
              <w:pStyle w:val="stk-reset"/>
              <w:spacing w:before="0" w:beforeAutospacing="0" w:after="0" w:afterAutospacing="0" w:line="360" w:lineRule="auto"/>
              <w:jc w:val="center"/>
              <w:textAlignment w:val="baseline"/>
              <w:rPr>
                <w:color w:val="202122"/>
              </w:rPr>
            </w:pPr>
          </w:p>
        </w:tc>
        <w:tc>
          <w:tcPr>
            <w:tcW w:w="1417" w:type="dxa"/>
            <w:vAlign w:val="center"/>
          </w:tcPr>
          <w:p w14:paraId="6C1BE5FB" w14:textId="25C273A7" w:rsidR="00A40A15" w:rsidRDefault="00BB78D0" w:rsidP="00AF37DC">
            <w:pPr>
              <w:pStyle w:val="stk-reset"/>
              <w:spacing w:before="0" w:beforeAutospacing="0" w:after="0" w:afterAutospacing="0" w:line="360" w:lineRule="auto"/>
              <w:jc w:val="center"/>
              <w:textAlignment w:val="baseline"/>
              <w:rPr>
                <w:color w:val="202122"/>
              </w:rPr>
            </w:pPr>
            <w:r>
              <w:rPr>
                <w:color w:val="202122"/>
              </w:rPr>
              <w:t>8 743</w:t>
            </w:r>
          </w:p>
        </w:tc>
        <w:tc>
          <w:tcPr>
            <w:tcW w:w="4047" w:type="dxa"/>
            <w:vAlign w:val="center"/>
          </w:tcPr>
          <w:p w14:paraId="30BC6957" w14:textId="72FD3A23" w:rsidR="00BB78D0" w:rsidRPr="00BB78D0" w:rsidRDefault="00BB78D0" w:rsidP="00AF37DC">
            <w:pPr>
              <w:pStyle w:val="p1"/>
              <w:jc w:val="center"/>
              <w:divId w:val="802887586"/>
              <w:rPr>
                <w:rFonts w:ascii="Times New Roman" w:hAnsi="Times New Roman"/>
                <w:sz w:val="24"/>
                <w:szCs w:val="24"/>
              </w:rPr>
            </w:pPr>
            <w:r w:rsidRPr="00BB78D0">
              <w:rPr>
                <w:rStyle w:val="s1"/>
                <w:rFonts w:ascii="Times New Roman" w:hAnsi="Times New Roman"/>
                <w:b w:val="0"/>
                <w:bCs w:val="0"/>
                <w:sz w:val="24"/>
                <w:szCs w:val="24"/>
              </w:rPr>
              <w:t xml:space="preserve">Вид на залив, регулярно обновляющиеся выставки, вкусная еда в ресторанах, благоустроенная территория, </w:t>
            </w:r>
            <w:r w:rsidR="00425F11">
              <w:rPr>
                <w:rStyle w:val="s1"/>
                <w:rFonts w:ascii="Times New Roman" w:hAnsi="Times New Roman"/>
                <w:b w:val="0"/>
                <w:bCs w:val="0"/>
                <w:sz w:val="24"/>
                <w:szCs w:val="24"/>
              </w:rPr>
              <w:t xml:space="preserve">большой </w:t>
            </w:r>
            <w:r w:rsidRPr="00BB78D0">
              <w:rPr>
                <w:rStyle w:val="s1"/>
                <w:rFonts w:ascii="Times New Roman" w:hAnsi="Times New Roman"/>
                <w:b w:val="0"/>
                <w:bCs w:val="0"/>
                <w:sz w:val="24"/>
                <w:szCs w:val="24"/>
              </w:rPr>
              <w:t>открытый каток детский клуб, платная парковка, подходит для семейного отдыха, много интересных мероприятий, летом</w:t>
            </w:r>
            <w:r w:rsidR="009835F9">
              <w:rPr>
                <w:rStyle w:val="s1"/>
                <w:rFonts w:ascii="Times New Roman" w:hAnsi="Times New Roman"/>
                <w:b w:val="0"/>
                <w:bCs w:val="0"/>
                <w:sz w:val="24"/>
                <w:szCs w:val="24"/>
              </w:rPr>
              <w:t xml:space="preserve"> действуют водные маршруты: </w:t>
            </w:r>
            <w:r w:rsidRPr="00BB78D0">
              <w:rPr>
                <w:rStyle w:val="s1"/>
                <w:rFonts w:ascii="Times New Roman" w:hAnsi="Times New Roman"/>
                <w:b w:val="0"/>
                <w:bCs w:val="0"/>
                <w:sz w:val="24"/>
                <w:szCs w:val="24"/>
              </w:rPr>
              <w:t>«</w:t>
            </w:r>
            <w:proofErr w:type="spellStart"/>
            <w:r w:rsidRPr="00BB78D0">
              <w:rPr>
                <w:rStyle w:val="s1"/>
                <w:rFonts w:ascii="Times New Roman" w:hAnsi="Times New Roman"/>
                <w:b w:val="0"/>
                <w:bCs w:val="0"/>
                <w:sz w:val="24"/>
                <w:szCs w:val="24"/>
              </w:rPr>
              <w:t>Севкабель</w:t>
            </w:r>
            <w:proofErr w:type="spellEnd"/>
            <w:r w:rsidRPr="00BB78D0">
              <w:rPr>
                <w:rStyle w:val="s1"/>
                <w:rFonts w:ascii="Times New Roman" w:hAnsi="Times New Roman"/>
                <w:b w:val="0"/>
                <w:bCs w:val="0"/>
                <w:sz w:val="24"/>
                <w:szCs w:val="24"/>
              </w:rPr>
              <w:t xml:space="preserve"> Порт</w:t>
            </w:r>
            <w:r w:rsidR="00546C2B">
              <w:rPr>
                <w:rStyle w:val="s1"/>
                <w:rFonts w:ascii="Times New Roman" w:hAnsi="Times New Roman"/>
                <w:b w:val="0"/>
                <w:bCs w:val="0"/>
                <w:sz w:val="24"/>
                <w:szCs w:val="24"/>
              </w:rPr>
              <w:t>—</w:t>
            </w:r>
            <w:r w:rsidRPr="00BB78D0">
              <w:rPr>
                <w:rStyle w:val="s1"/>
                <w:rFonts w:ascii="Times New Roman" w:hAnsi="Times New Roman"/>
                <w:b w:val="0"/>
                <w:bCs w:val="0"/>
                <w:sz w:val="24"/>
                <w:szCs w:val="24"/>
              </w:rPr>
              <w:t xml:space="preserve"> город», «город-</w:t>
            </w:r>
            <w:proofErr w:type="spellStart"/>
            <w:r w:rsidRPr="00BB78D0">
              <w:rPr>
                <w:rStyle w:val="s1"/>
                <w:rFonts w:ascii="Times New Roman" w:hAnsi="Times New Roman"/>
                <w:b w:val="0"/>
                <w:bCs w:val="0"/>
                <w:sz w:val="24"/>
                <w:szCs w:val="24"/>
              </w:rPr>
              <w:t>Севкабель</w:t>
            </w:r>
            <w:proofErr w:type="spellEnd"/>
            <w:r w:rsidRPr="00BB78D0">
              <w:rPr>
                <w:rStyle w:val="s1"/>
                <w:rFonts w:ascii="Times New Roman" w:hAnsi="Times New Roman"/>
                <w:b w:val="0"/>
                <w:bCs w:val="0"/>
                <w:sz w:val="24"/>
                <w:szCs w:val="24"/>
              </w:rPr>
              <w:t xml:space="preserve"> порт»</w:t>
            </w:r>
            <w:r w:rsidR="00D62F21">
              <w:rPr>
                <w:rStyle w:val="s1"/>
                <w:rFonts w:ascii="Times New Roman" w:hAnsi="Times New Roman"/>
                <w:b w:val="0"/>
                <w:bCs w:val="0"/>
                <w:sz w:val="24"/>
                <w:szCs w:val="24"/>
              </w:rPr>
              <w:t>.</w:t>
            </w:r>
          </w:p>
          <w:p w14:paraId="5E031761" w14:textId="4F49DFB2" w:rsidR="00A40A15" w:rsidRPr="00491749" w:rsidRDefault="00D62F21" w:rsidP="00AF37DC">
            <w:pPr>
              <w:pStyle w:val="p1"/>
              <w:jc w:val="center"/>
              <w:divId w:val="486937328"/>
              <w:rPr>
                <w:rFonts w:ascii="Times New Roman" w:hAnsi="Times New Roman"/>
                <w:b/>
                <w:bCs/>
                <w:sz w:val="24"/>
                <w:szCs w:val="24"/>
              </w:rPr>
            </w:pPr>
            <w:r w:rsidRPr="00D62F21">
              <w:rPr>
                <w:rStyle w:val="s1"/>
                <w:rFonts w:ascii="Times New Roman" w:hAnsi="Times New Roman"/>
                <w:b w:val="0"/>
                <w:bCs w:val="0"/>
                <w:sz w:val="24"/>
                <w:szCs w:val="24"/>
              </w:rPr>
              <w:t>Среди отзывов посетителей часто встреча</w:t>
            </w:r>
            <w:r w:rsidR="00277418">
              <w:rPr>
                <w:rStyle w:val="s1"/>
                <w:rFonts w:ascii="Times New Roman" w:hAnsi="Times New Roman"/>
                <w:b w:val="0"/>
                <w:bCs w:val="0"/>
                <w:sz w:val="24"/>
                <w:szCs w:val="24"/>
              </w:rPr>
              <w:t>ются</w:t>
            </w:r>
            <w:r w:rsidRPr="00D62F21">
              <w:rPr>
                <w:rStyle w:val="s1"/>
                <w:rFonts w:ascii="Times New Roman" w:hAnsi="Times New Roman"/>
                <w:b w:val="0"/>
                <w:bCs w:val="0"/>
                <w:sz w:val="24"/>
                <w:szCs w:val="24"/>
              </w:rPr>
              <w:t xml:space="preserve"> следующ</w:t>
            </w:r>
            <w:r w:rsidR="00277418">
              <w:rPr>
                <w:rStyle w:val="s1"/>
                <w:rFonts w:ascii="Times New Roman" w:hAnsi="Times New Roman"/>
                <w:b w:val="0"/>
                <w:bCs w:val="0"/>
                <w:sz w:val="24"/>
                <w:szCs w:val="24"/>
              </w:rPr>
              <w:t>ие</w:t>
            </w:r>
            <w:r w:rsidRPr="00D62F21">
              <w:rPr>
                <w:rStyle w:val="s1"/>
                <w:rFonts w:ascii="Times New Roman" w:hAnsi="Times New Roman"/>
                <w:b w:val="0"/>
                <w:bCs w:val="0"/>
                <w:sz w:val="24"/>
                <w:szCs w:val="24"/>
              </w:rPr>
              <w:t xml:space="preserve"> оценк</w:t>
            </w:r>
            <w:r w:rsidR="00277418">
              <w:rPr>
                <w:rStyle w:val="s1"/>
                <w:rFonts w:ascii="Times New Roman" w:hAnsi="Times New Roman"/>
                <w:b w:val="0"/>
                <w:bCs w:val="0"/>
                <w:sz w:val="24"/>
                <w:szCs w:val="24"/>
              </w:rPr>
              <w:t>и</w:t>
            </w:r>
            <w:r w:rsidRPr="00D62F21">
              <w:rPr>
                <w:rStyle w:val="s1"/>
                <w:rFonts w:ascii="Times New Roman" w:hAnsi="Times New Roman"/>
                <w:b w:val="0"/>
                <w:bCs w:val="0"/>
                <w:sz w:val="24"/>
                <w:szCs w:val="24"/>
              </w:rPr>
              <w:t>: «прекрасное место для проведения досуга», «лучшее подобное место в городе», «идеальное место для отдыха с семьей».</w:t>
            </w:r>
          </w:p>
        </w:tc>
        <w:tc>
          <w:tcPr>
            <w:tcW w:w="1411" w:type="dxa"/>
            <w:vAlign w:val="center"/>
          </w:tcPr>
          <w:p w14:paraId="6C302456" w14:textId="5DC2E43D" w:rsidR="00CA0F6B" w:rsidRPr="00CA0F6B" w:rsidRDefault="00CA0F6B" w:rsidP="00AF37DC">
            <w:pPr>
              <w:pStyle w:val="p1"/>
              <w:jc w:val="center"/>
              <w:divId w:val="1026711396"/>
              <w:rPr>
                <w:rFonts w:ascii="Times New Roman" w:hAnsi="Times New Roman"/>
                <w:sz w:val="24"/>
                <w:szCs w:val="24"/>
              </w:rPr>
            </w:pPr>
            <w:r>
              <w:rPr>
                <w:rStyle w:val="s1"/>
                <w:rFonts w:ascii="Times New Roman" w:hAnsi="Times New Roman"/>
                <w:b w:val="0"/>
                <w:bCs w:val="0"/>
                <w:sz w:val="24"/>
                <w:szCs w:val="24"/>
              </w:rPr>
              <w:t>Пустые</w:t>
            </w:r>
            <w:r w:rsidRPr="00CA0F6B">
              <w:rPr>
                <w:rStyle w:val="s1"/>
                <w:rFonts w:ascii="Times New Roman" w:hAnsi="Times New Roman"/>
                <w:b w:val="0"/>
                <w:bCs w:val="0"/>
                <w:sz w:val="24"/>
                <w:szCs w:val="24"/>
              </w:rPr>
              <w:t xml:space="preserve"> </w:t>
            </w:r>
            <w:r>
              <w:rPr>
                <w:rStyle w:val="s1"/>
                <w:rFonts w:ascii="Times New Roman" w:hAnsi="Times New Roman"/>
                <w:b w:val="0"/>
                <w:bCs w:val="0"/>
                <w:sz w:val="24"/>
                <w:szCs w:val="24"/>
              </w:rPr>
              <w:t>территории</w:t>
            </w:r>
            <w:r w:rsidRPr="00CA0F6B">
              <w:rPr>
                <w:rStyle w:val="s1"/>
                <w:rFonts w:ascii="Times New Roman" w:hAnsi="Times New Roman"/>
                <w:b w:val="0"/>
                <w:bCs w:val="0"/>
                <w:sz w:val="24"/>
                <w:szCs w:val="24"/>
              </w:rPr>
              <w:t>, высокие цены, многие посетители не нашли для себя интересных активностей, неудобное расположение</w:t>
            </w:r>
            <w:r w:rsidR="00F75392">
              <w:rPr>
                <w:rStyle w:val="s1"/>
                <w:rFonts w:ascii="Times New Roman" w:hAnsi="Times New Roman"/>
                <w:b w:val="0"/>
                <w:bCs w:val="0"/>
                <w:sz w:val="24"/>
                <w:szCs w:val="24"/>
              </w:rPr>
              <w:t>.</w:t>
            </w:r>
          </w:p>
          <w:p w14:paraId="117C006D" w14:textId="77777777" w:rsidR="00A40A15" w:rsidRPr="00CA0F6B" w:rsidRDefault="00A40A15" w:rsidP="00AF37DC">
            <w:pPr>
              <w:pStyle w:val="stk-reset"/>
              <w:spacing w:before="0" w:beforeAutospacing="0" w:after="0" w:afterAutospacing="0" w:line="360" w:lineRule="auto"/>
              <w:jc w:val="center"/>
              <w:textAlignment w:val="baseline"/>
              <w:rPr>
                <w:color w:val="202122"/>
              </w:rPr>
            </w:pPr>
          </w:p>
        </w:tc>
      </w:tr>
      <w:tr w:rsidR="00491749" w14:paraId="63B98364" w14:textId="4D6C6DFA" w:rsidTr="005524F1">
        <w:trPr>
          <w:divId w:val="696080424"/>
        </w:trPr>
        <w:tc>
          <w:tcPr>
            <w:tcW w:w="1583" w:type="dxa"/>
            <w:vAlign w:val="center"/>
          </w:tcPr>
          <w:p w14:paraId="4FEAB594" w14:textId="27C79D5E" w:rsidR="00A40A15" w:rsidRDefault="00DC73AC" w:rsidP="00AF37DC">
            <w:pPr>
              <w:pStyle w:val="stk-reset"/>
              <w:spacing w:before="0" w:beforeAutospacing="0" w:after="0" w:afterAutospacing="0" w:line="360" w:lineRule="auto"/>
              <w:jc w:val="center"/>
              <w:textAlignment w:val="baseline"/>
              <w:rPr>
                <w:color w:val="202122"/>
              </w:rPr>
            </w:pPr>
            <w:r>
              <w:rPr>
                <w:color w:val="202122"/>
              </w:rPr>
              <w:t xml:space="preserve">Новая Голландия </w:t>
            </w:r>
          </w:p>
        </w:tc>
        <w:tc>
          <w:tcPr>
            <w:tcW w:w="1453" w:type="dxa"/>
            <w:vAlign w:val="center"/>
          </w:tcPr>
          <w:p w14:paraId="7A44DEB5" w14:textId="2BA65352" w:rsidR="00A40A15" w:rsidRDefault="004C65FF" w:rsidP="00AF37DC">
            <w:pPr>
              <w:pStyle w:val="stk-reset"/>
              <w:spacing w:before="0" w:beforeAutospacing="0" w:after="0" w:afterAutospacing="0" w:line="360" w:lineRule="auto"/>
              <w:jc w:val="center"/>
              <w:textAlignment w:val="baseline"/>
              <w:rPr>
                <w:color w:val="202122"/>
              </w:rPr>
            </w:pPr>
            <w:r>
              <w:rPr>
                <w:color w:val="202122"/>
              </w:rPr>
              <w:t>4,8/5 (46 787)</w:t>
            </w:r>
          </w:p>
        </w:tc>
        <w:tc>
          <w:tcPr>
            <w:tcW w:w="1417" w:type="dxa"/>
            <w:vAlign w:val="center"/>
          </w:tcPr>
          <w:p w14:paraId="3F20ADD4" w14:textId="56DF1767" w:rsidR="00A40A15" w:rsidRDefault="004C65FF" w:rsidP="00AF37DC">
            <w:pPr>
              <w:pStyle w:val="stk-reset"/>
              <w:spacing w:before="0" w:beforeAutospacing="0" w:after="0" w:afterAutospacing="0" w:line="360" w:lineRule="auto"/>
              <w:jc w:val="center"/>
              <w:textAlignment w:val="baseline"/>
              <w:rPr>
                <w:color w:val="202122"/>
              </w:rPr>
            </w:pPr>
            <w:r>
              <w:rPr>
                <w:color w:val="202122"/>
              </w:rPr>
              <w:t>16 527</w:t>
            </w:r>
          </w:p>
        </w:tc>
        <w:tc>
          <w:tcPr>
            <w:tcW w:w="4047" w:type="dxa"/>
            <w:vAlign w:val="center"/>
          </w:tcPr>
          <w:p w14:paraId="49D92F5B" w14:textId="491DD542" w:rsidR="005A4E7B" w:rsidRPr="005A4E7B" w:rsidRDefault="005B2E06" w:rsidP="00AF37DC">
            <w:pPr>
              <w:pStyle w:val="p1"/>
              <w:jc w:val="center"/>
              <w:divId w:val="2009750630"/>
              <w:rPr>
                <w:rFonts w:ascii="Times New Roman" w:hAnsi="Times New Roman"/>
                <w:sz w:val="24"/>
                <w:szCs w:val="24"/>
              </w:rPr>
            </w:pPr>
            <w:r>
              <w:rPr>
                <w:rStyle w:val="s1"/>
                <w:rFonts w:ascii="Times New Roman" w:hAnsi="Times New Roman"/>
                <w:b w:val="0"/>
                <w:bCs w:val="0"/>
                <w:sz w:val="24"/>
                <w:szCs w:val="24"/>
              </w:rPr>
              <w:t xml:space="preserve">Расположение, </w:t>
            </w:r>
            <w:r w:rsidR="005A4E7B" w:rsidRPr="005A4E7B">
              <w:rPr>
                <w:rStyle w:val="s1"/>
                <w:rFonts w:ascii="Times New Roman" w:hAnsi="Times New Roman"/>
                <w:b w:val="0"/>
                <w:bCs w:val="0"/>
                <w:sz w:val="24"/>
                <w:szCs w:val="24"/>
              </w:rPr>
              <w:t>вкусная еда в ресторанах, большая благоустроенная территория, современная инфраструктура, интересные архитектурные и ландшафтные объекты, комплекс для детей, продуманные общественные туалеты, каток, зона отдыха на открытом воздухе, подходит для семейного отдыха.</w:t>
            </w:r>
          </w:p>
          <w:p w14:paraId="5D9C23D5" w14:textId="1B5F1001" w:rsidR="00A40A15" w:rsidRPr="00D7297A" w:rsidRDefault="00D7297A" w:rsidP="00AF37DC">
            <w:pPr>
              <w:pStyle w:val="p1"/>
              <w:jc w:val="center"/>
              <w:divId w:val="1584222818"/>
              <w:rPr>
                <w:rFonts w:ascii="Times New Roman" w:hAnsi="Times New Roman"/>
                <w:b/>
                <w:bCs/>
                <w:sz w:val="24"/>
                <w:szCs w:val="24"/>
              </w:rPr>
            </w:pPr>
            <w:r w:rsidRPr="00D7297A">
              <w:rPr>
                <w:rStyle w:val="s1"/>
                <w:rFonts w:ascii="Times New Roman" w:hAnsi="Times New Roman"/>
                <w:b w:val="0"/>
                <w:bCs w:val="0"/>
                <w:sz w:val="24"/>
                <w:szCs w:val="24"/>
              </w:rPr>
              <w:t>Среди отзывов посетителей часто встречается следующ</w:t>
            </w:r>
            <w:r w:rsidR="00EC4452">
              <w:rPr>
                <w:rStyle w:val="s1"/>
                <w:rFonts w:ascii="Times New Roman" w:hAnsi="Times New Roman"/>
                <w:b w:val="0"/>
                <w:bCs w:val="0"/>
                <w:sz w:val="24"/>
                <w:szCs w:val="24"/>
              </w:rPr>
              <w:t xml:space="preserve">ие </w:t>
            </w:r>
            <w:r w:rsidRPr="00D7297A">
              <w:rPr>
                <w:rStyle w:val="s1"/>
                <w:rFonts w:ascii="Times New Roman" w:hAnsi="Times New Roman"/>
                <w:b w:val="0"/>
                <w:bCs w:val="0"/>
                <w:sz w:val="24"/>
                <w:szCs w:val="24"/>
              </w:rPr>
              <w:t>оценк</w:t>
            </w:r>
            <w:r w:rsidR="00EC4452">
              <w:rPr>
                <w:rStyle w:val="s1"/>
                <w:rFonts w:ascii="Times New Roman" w:hAnsi="Times New Roman"/>
                <w:b w:val="0"/>
                <w:bCs w:val="0"/>
                <w:sz w:val="24"/>
                <w:szCs w:val="24"/>
              </w:rPr>
              <w:t>и</w:t>
            </w:r>
            <w:r w:rsidRPr="00D7297A">
              <w:rPr>
                <w:rStyle w:val="s1"/>
                <w:rFonts w:ascii="Times New Roman" w:hAnsi="Times New Roman"/>
                <w:b w:val="0"/>
                <w:bCs w:val="0"/>
                <w:sz w:val="24"/>
                <w:szCs w:val="24"/>
              </w:rPr>
              <w:t xml:space="preserve">: </w:t>
            </w:r>
            <w:r w:rsidRPr="00D7297A">
              <w:rPr>
                <w:rStyle w:val="s1"/>
                <w:rFonts w:ascii="Times New Roman" w:hAnsi="Times New Roman"/>
                <w:b w:val="0"/>
                <w:bCs w:val="0"/>
                <w:sz w:val="24"/>
                <w:szCs w:val="24"/>
              </w:rPr>
              <w:lastRenderedPageBreak/>
              <w:t>«самое любимое место в городе», «лучшее подобное пространство», «красивое историческое место».</w:t>
            </w:r>
          </w:p>
        </w:tc>
        <w:tc>
          <w:tcPr>
            <w:tcW w:w="1411" w:type="dxa"/>
            <w:vAlign w:val="center"/>
          </w:tcPr>
          <w:p w14:paraId="53C3FCEA" w14:textId="758DC052" w:rsidR="00A40A15" w:rsidRPr="00D10FC8" w:rsidRDefault="00275677" w:rsidP="00AF37DC">
            <w:pPr>
              <w:pStyle w:val="p1"/>
              <w:jc w:val="center"/>
              <w:divId w:val="795753176"/>
              <w:rPr>
                <w:rFonts w:ascii="Times New Roman" w:hAnsi="Times New Roman"/>
                <w:sz w:val="24"/>
                <w:szCs w:val="24"/>
              </w:rPr>
            </w:pPr>
            <w:r>
              <w:rPr>
                <w:rStyle w:val="s1"/>
                <w:rFonts w:ascii="Times New Roman" w:hAnsi="Times New Roman"/>
                <w:b w:val="0"/>
                <w:bCs w:val="0"/>
                <w:sz w:val="24"/>
                <w:szCs w:val="24"/>
              </w:rPr>
              <w:lastRenderedPageBreak/>
              <w:t>Много людей</w:t>
            </w:r>
            <w:r w:rsidR="002A3FB4" w:rsidRPr="00275677">
              <w:rPr>
                <w:rStyle w:val="s1"/>
                <w:rFonts w:ascii="Times New Roman" w:hAnsi="Times New Roman"/>
                <w:b w:val="0"/>
                <w:bCs w:val="0"/>
                <w:sz w:val="24"/>
                <w:szCs w:val="24"/>
              </w:rPr>
              <w:t xml:space="preserve"> в выходные и праздничные дни, маленький каток, высокие цены, отсутствие парковок, пуст</w:t>
            </w:r>
            <w:r w:rsidR="00F769FC">
              <w:rPr>
                <w:rStyle w:val="s1"/>
                <w:rFonts w:ascii="Times New Roman" w:hAnsi="Times New Roman"/>
                <w:b w:val="0"/>
                <w:bCs w:val="0"/>
                <w:sz w:val="24"/>
                <w:szCs w:val="24"/>
              </w:rPr>
              <w:t>ые</w:t>
            </w:r>
            <w:r w:rsidR="002A3FB4" w:rsidRPr="00275677">
              <w:rPr>
                <w:rStyle w:val="s1"/>
                <w:rFonts w:ascii="Times New Roman" w:hAnsi="Times New Roman"/>
                <w:b w:val="0"/>
                <w:bCs w:val="0"/>
                <w:sz w:val="24"/>
                <w:szCs w:val="24"/>
              </w:rPr>
              <w:t xml:space="preserve"> </w:t>
            </w:r>
            <w:r w:rsidR="00F769FC">
              <w:rPr>
                <w:rStyle w:val="s1"/>
                <w:rFonts w:ascii="Times New Roman" w:hAnsi="Times New Roman"/>
                <w:b w:val="0"/>
                <w:bCs w:val="0"/>
                <w:sz w:val="24"/>
                <w:szCs w:val="24"/>
              </w:rPr>
              <w:t>территории</w:t>
            </w:r>
            <w:r w:rsidR="002A3FB4" w:rsidRPr="00275677">
              <w:rPr>
                <w:rStyle w:val="s1"/>
                <w:rFonts w:ascii="Times New Roman" w:hAnsi="Times New Roman"/>
                <w:b w:val="0"/>
                <w:bCs w:val="0"/>
                <w:sz w:val="24"/>
                <w:szCs w:val="24"/>
              </w:rPr>
              <w:t>, некоторы</w:t>
            </w:r>
            <w:r w:rsidR="00F769FC">
              <w:rPr>
                <w:rStyle w:val="s1"/>
                <w:rFonts w:ascii="Times New Roman" w:hAnsi="Times New Roman"/>
                <w:b w:val="0"/>
                <w:bCs w:val="0"/>
                <w:sz w:val="24"/>
                <w:szCs w:val="24"/>
              </w:rPr>
              <w:t>е</w:t>
            </w:r>
            <w:r w:rsidR="002A3FB4" w:rsidRPr="00275677">
              <w:rPr>
                <w:rStyle w:val="s1"/>
                <w:rFonts w:ascii="Times New Roman" w:hAnsi="Times New Roman"/>
                <w:b w:val="0"/>
                <w:bCs w:val="0"/>
                <w:sz w:val="24"/>
                <w:szCs w:val="24"/>
              </w:rPr>
              <w:t xml:space="preserve"> посетител</w:t>
            </w:r>
            <w:r w:rsidR="00D10FC8">
              <w:rPr>
                <w:rStyle w:val="s1"/>
                <w:rFonts w:ascii="Times New Roman" w:hAnsi="Times New Roman"/>
                <w:b w:val="0"/>
                <w:bCs w:val="0"/>
                <w:sz w:val="24"/>
                <w:szCs w:val="24"/>
              </w:rPr>
              <w:t>и</w:t>
            </w:r>
            <w:r w:rsidR="002A3FB4" w:rsidRPr="00275677">
              <w:rPr>
                <w:rStyle w:val="s1"/>
                <w:rFonts w:ascii="Times New Roman" w:hAnsi="Times New Roman"/>
                <w:b w:val="0"/>
                <w:bCs w:val="0"/>
                <w:sz w:val="24"/>
                <w:szCs w:val="24"/>
              </w:rPr>
              <w:t xml:space="preserve"> </w:t>
            </w:r>
            <w:r w:rsidR="00D10FC8">
              <w:rPr>
                <w:rStyle w:val="s1"/>
                <w:rFonts w:ascii="Times New Roman" w:hAnsi="Times New Roman"/>
                <w:b w:val="0"/>
                <w:bCs w:val="0"/>
                <w:sz w:val="24"/>
                <w:szCs w:val="24"/>
              </w:rPr>
              <w:t xml:space="preserve">не </w:t>
            </w:r>
            <w:r w:rsidR="00D10FC8">
              <w:rPr>
                <w:rStyle w:val="s1"/>
                <w:rFonts w:ascii="Times New Roman" w:hAnsi="Times New Roman"/>
                <w:b w:val="0"/>
                <w:bCs w:val="0"/>
                <w:sz w:val="24"/>
                <w:szCs w:val="24"/>
              </w:rPr>
              <w:lastRenderedPageBreak/>
              <w:t>нашли для себя интересных активностей.</w:t>
            </w:r>
          </w:p>
        </w:tc>
      </w:tr>
      <w:tr w:rsidR="00D10FC8" w14:paraId="5E9417B1" w14:textId="77777777" w:rsidTr="005524F1">
        <w:trPr>
          <w:divId w:val="696080424"/>
        </w:trPr>
        <w:tc>
          <w:tcPr>
            <w:tcW w:w="1583" w:type="dxa"/>
            <w:vAlign w:val="center"/>
          </w:tcPr>
          <w:p w14:paraId="784A9AAF" w14:textId="0FB23CF7" w:rsidR="00D10FC8" w:rsidRDefault="00AD29C6" w:rsidP="00AF37DC">
            <w:pPr>
              <w:pStyle w:val="stk-reset"/>
              <w:spacing w:before="0" w:beforeAutospacing="0" w:after="0" w:afterAutospacing="0" w:line="360" w:lineRule="auto"/>
              <w:jc w:val="center"/>
              <w:textAlignment w:val="baseline"/>
              <w:rPr>
                <w:color w:val="202122"/>
              </w:rPr>
            </w:pPr>
            <w:proofErr w:type="spellStart"/>
            <w:r>
              <w:rPr>
                <w:color w:val="202122"/>
              </w:rPr>
              <w:t>Эрарта</w:t>
            </w:r>
            <w:proofErr w:type="spellEnd"/>
          </w:p>
        </w:tc>
        <w:tc>
          <w:tcPr>
            <w:tcW w:w="1453" w:type="dxa"/>
            <w:vAlign w:val="center"/>
          </w:tcPr>
          <w:p w14:paraId="611D10E0" w14:textId="2B1BB26B" w:rsidR="00D10FC8" w:rsidRDefault="00AD29C6" w:rsidP="00AF37DC">
            <w:pPr>
              <w:pStyle w:val="stk-reset"/>
              <w:spacing w:before="0" w:beforeAutospacing="0" w:after="0" w:afterAutospacing="0" w:line="360" w:lineRule="auto"/>
              <w:jc w:val="center"/>
              <w:textAlignment w:val="baseline"/>
              <w:rPr>
                <w:color w:val="202122"/>
              </w:rPr>
            </w:pPr>
            <w:r>
              <w:rPr>
                <w:color w:val="202122"/>
              </w:rPr>
              <w:t>4,9/5 (16 689)</w:t>
            </w:r>
          </w:p>
        </w:tc>
        <w:tc>
          <w:tcPr>
            <w:tcW w:w="1417" w:type="dxa"/>
            <w:vAlign w:val="center"/>
          </w:tcPr>
          <w:p w14:paraId="331D5165" w14:textId="658CF2AB" w:rsidR="00D10FC8" w:rsidRDefault="0073089C" w:rsidP="00AF37DC">
            <w:pPr>
              <w:pStyle w:val="stk-reset"/>
              <w:spacing w:before="0" w:beforeAutospacing="0" w:after="0" w:afterAutospacing="0" w:line="360" w:lineRule="auto"/>
              <w:jc w:val="center"/>
              <w:textAlignment w:val="baseline"/>
              <w:rPr>
                <w:color w:val="202122"/>
              </w:rPr>
            </w:pPr>
            <w:r>
              <w:rPr>
                <w:color w:val="202122"/>
              </w:rPr>
              <w:t>5 775</w:t>
            </w:r>
          </w:p>
        </w:tc>
        <w:tc>
          <w:tcPr>
            <w:tcW w:w="4047" w:type="dxa"/>
            <w:vAlign w:val="center"/>
          </w:tcPr>
          <w:p w14:paraId="65A7F9FB" w14:textId="0FDB70BE" w:rsidR="0073089C" w:rsidRPr="0073089C" w:rsidRDefault="0073089C" w:rsidP="00AF37DC">
            <w:pPr>
              <w:pStyle w:val="p1"/>
              <w:jc w:val="center"/>
              <w:divId w:val="1799686702"/>
              <w:rPr>
                <w:rFonts w:ascii="Times New Roman" w:hAnsi="Times New Roman"/>
                <w:b/>
                <w:bCs/>
                <w:sz w:val="24"/>
                <w:szCs w:val="24"/>
              </w:rPr>
            </w:pPr>
            <w:r w:rsidRPr="0073089C">
              <w:rPr>
                <w:rStyle w:val="s1"/>
                <w:rFonts w:ascii="Times New Roman" w:hAnsi="Times New Roman"/>
                <w:b w:val="0"/>
                <w:bCs w:val="0"/>
                <w:sz w:val="24"/>
                <w:szCs w:val="24"/>
              </w:rPr>
              <w:t>Парковка, технологичная организация деятельности, выгодная система абонементов, регулярно обновляющиеся выставки, ассортимент магазина музея, наличие лифта, вкусная еда в кафе и ресторане, разнообразная экспозиция, доступная среда д</w:t>
            </w:r>
            <w:r w:rsidR="007B6900">
              <w:rPr>
                <w:rStyle w:val="s1"/>
                <w:rFonts w:ascii="Times New Roman" w:hAnsi="Times New Roman"/>
                <w:b w:val="0"/>
                <w:bCs w:val="0"/>
                <w:sz w:val="24"/>
                <w:szCs w:val="24"/>
              </w:rPr>
              <w:t>ля лиц с ограниченными возможностями</w:t>
            </w:r>
            <w:r w:rsidRPr="0073089C">
              <w:rPr>
                <w:rStyle w:val="s1"/>
                <w:rFonts w:ascii="Times New Roman" w:hAnsi="Times New Roman"/>
                <w:b w:val="0"/>
                <w:bCs w:val="0"/>
                <w:sz w:val="24"/>
                <w:szCs w:val="24"/>
              </w:rPr>
              <w:t>, гармоничная организация пространства</w:t>
            </w:r>
            <w:r w:rsidR="007B6900">
              <w:rPr>
                <w:rStyle w:val="s1"/>
                <w:rFonts w:ascii="Times New Roman" w:hAnsi="Times New Roman"/>
                <w:b w:val="0"/>
                <w:bCs w:val="0"/>
                <w:sz w:val="24"/>
                <w:szCs w:val="24"/>
              </w:rPr>
              <w:t>.</w:t>
            </w:r>
          </w:p>
          <w:p w14:paraId="48429803" w14:textId="31C8C743" w:rsidR="00EC4452" w:rsidRPr="00092E02" w:rsidRDefault="00EC4452" w:rsidP="00AF37DC">
            <w:pPr>
              <w:pStyle w:val="p1"/>
              <w:jc w:val="center"/>
              <w:divId w:val="687174469"/>
              <w:rPr>
                <w:rFonts w:ascii="Times New Roman" w:hAnsi="Times New Roman"/>
                <w:b/>
                <w:bCs/>
                <w:sz w:val="24"/>
                <w:szCs w:val="24"/>
              </w:rPr>
            </w:pPr>
            <w:r w:rsidRPr="00092E02">
              <w:rPr>
                <w:rStyle w:val="s1"/>
                <w:rFonts w:ascii="Times New Roman" w:hAnsi="Times New Roman"/>
                <w:b w:val="0"/>
                <w:bCs w:val="0"/>
                <w:sz w:val="24"/>
                <w:szCs w:val="24"/>
              </w:rPr>
              <w:t>Среди отзывов посетителей часто встречается следующая оценка: «лучший музей современного искусства в России», «один из любимых музеев в городе», «один из самых современных музеев».</w:t>
            </w:r>
          </w:p>
          <w:p w14:paraId="06C85860" w14:textId="77777777" w:rsidR="00D10FC8" w:rsidRPr="0073089C" w:rsidRDefault="00D10FC8" w:rsidP="00AF37DC">
            <w:pPr>
              <w:pStyle w:val="p1"/>
              <w:jc w:val="center"/>
              <w:rPr>
                <w:rStyle w:val="s1"/>
                <w:rFonts w:ascii="Times New Roman" w:hAnsi="Times New Roman"/>
                <w:b w:val="0"/>
                <w:bCs w:val="0"/>
                <w:sz w:val="24"/>
                <w:szCs w:val="24"/>
              </w:rPr>
            </w:pPr>
          </w:p>
        </w:tc>
        <w:tc>
          <w:tcPr>
            <w:tcW w:w="1411" w:type="dxa"/>
            <w:vAlign w:val="center"/>
          </w:tcPr>
          <w:p w14:paraId="4788BCCA" w14:textId="5EA9A3AA" w:rsidR="00AF5F0A" w:rsidRPr="006F42A5" w:rsidRDefault="006F42A5" w:rsidP="00AF37DC">
            <w:pPr>
              <w:pStyle w:val="p1"/>
              <w:jc w:val="center"/>
              <w:divId w:val="1055543875"/>
              <w:rPr>
                <w:rFonts w:ascii="Times New Roman" w:hAnsi="Times New Roman"/>
                <w:b/>
                <w:bCs/>
                <w:sz w:val="24"/>
                <w:szCs w:val="24"/>
              </w:rPr>
            </w:pPr>
            <w:r>
              <w:rPr>
                <w:rStyle w:val="s1"/>
                <w:rFonts w:ascii="Times New Roman" w:hAnsi="Times New Roman"/>
                <w:b w:val="0"/>
                <w:bCs w:val="0"/>
                <w:sz w:val="24"/>
                <w:szCs w:val="24"/>
              </w:rPr>
              <w:t>Очереди</w:t>
            </w:r>
            <w:r w:rsidR="00AF5F0A" w:rsidRPr="006F42A5">
              <w:rPr>
                <w:rStyle w:val="s1"/>
                <w:rFonts w:ascii="Times New Roman" w:hAnsi="Times New Roman"/>
                <w:b w:val="0"/>
                <w:bCs w:val="0"/>
                <w:sz w:val="24"/>
                <w:szCs w:val="24"/>
              </w:rPr>
              <w:t>, большое количество людей в выходные дни, высокие цены, некоторые посетители не понимают современное искусство.</w:t>
            </w:r>
          </w:p>
          <w:p w14:paraId="4EF315B1" w14:textId="77777777" w:rsidR="00D10FC8" w:rsidRPr="006F42A5" w:rsidRDefault="00D10FC8" w:rsidP="00AF37DC">
            <w:pPr>
              <w:pStyle w:val="p1"/>
              <w:jc w:val="center"/>
              <w:rPr>
                <w:rStyle w:val="s1"/>
                <w:rFonts w:ascii="Times New Roman" w:hAnsi="Times New Roman"/>
                <w:b w:val="0"/>
                <w:bCs w:val="0"/>
                <w:sz w:val="24"/>
                <w:szCs w:val="24"/>
              </w:rPr>
            </w:pPr>
          </w:p>
        </w:tc>
      </w:tr>
      <w:tr w:rsidR="004A3ACF" w14:paraId="0D208169" w14:textId="77777777" w:rsidTr="005524F1">
        <w:trPr>
          <w:divId w:val="696080424"/>
        </w:trPr>
        <w:tc>
          <w:tcPr>
            <w:tcW w:w="1583" w:type="dxa"/>
            <w:vAlign w:val="center"/>
          </w:tcPr>
          <w:p w14:paraId="57D8B0D3" w14:textId="6B7DD923" w:rsidR="004A3ACF" w:rsidRDefault="00DB1670" w:rsidP="00AF37DC">
            <w:pPr>
              <w:pStyle w:val="stk-reset"/>
              <w:spacing w:before="0" w:beforeAutospacing="0" w:after="0" w:afterAutospacing="0" w:line="360" w:lineRule="auto"/>
              <w:jc w:val="center"/>
              <w:textAlignment w:val="baseline"/>
              <w:rPr>
                <w:color w:val="202122"/>
              </w:rPr>
            </w:pPr>
            <w:proofErr w:type="spellStart"/>
            <w:r>
              <w:rPr>
                <w:color w:val="202122"/>
              </w:rPr>
              <w:t>Анненкирхе</w:t>
            </w:r>
            <w:proofErr w:type="spellEnd"/>
          </w:p>
        </w:tc>
        <w:tc>
          <w:tcPr>
            <w:tcW w:w="1453" w:type="dxa"/>
            <w:vAlign w:val="center"/>
          </w:tcPr>
          <w:p w14:paraId="2F047D2C" w14:textId="00D145C7" w:rsidR="004A3ACF" w:rsidRDefault="00DB1670" w:rsidP="00AF37DC">
            <w:pPr>
              <w:pStyle w:val="stk-reset"/>
              <w:spacing w:before="0" w:beforeAutospacing="0" w:after="0" w:afterAutospacing="0" w:line="360" w:lineRule="auto"/>
              <w:jc w:val="center"/>
              <w:textAlignment w:val="baseline"/>
              <w:rPr>
                <w:color w:val="202122"/>
              </w:rPr>
            </w:pPr>
            <w:r>
              <w:rPr>
                <w:color w:val="202122"/>
              </w:rPr>
              <w:t>5/5 (6 096)</w:t>
            </w:r>
          </w:p>
        </w:tc>
        <w:tc>
          <w:tcPr>
            <w:tcW w:w="1417" w:type="dxa"/>
            <w:vAlign w:val="center"/>
          </w:tcPr>
          <w:p w14:paraId="5A42D7C0" w14:textId="156CCDE2" w:rsidR="004A3ACF" w:rsidRDefault="009F069E" w:rsidP="00AF37DC">
            <w:pPr>
              <w:pStyle w:val="stk-reset"/>
              <w:spacing w:before="0" w:beforeAutospacing="0" w:after="0" w:afterAutospacing="0" w:line="360" w:lineRule="auto"/>
              <w:jc w:val="center"/>
              <w:textAlignment w:val="baseline"/>
              <w:rPr>
                <w:color w:val="202122"/>
              </w:rPr>
            </w:pPr>
            <w:r>
              <w:rPr>
                <w:color w:val="202122"/>
              </w:rPr>
              <w:t>2 054</w:t>
            </w:r>
          </w:p>
        </w:tc>
        <w:tc>
          <w:tcPr>
            <w:tcW w:w="4047" w:type="dxa"/>
            <w:vAlign w:val="center"/>
          </w:tcPr>
          <w:p w14:paraId="30048395" w14:textId="77777777" w:rsidR="00BE4E96" w:rsidRPr="00BE4E96" w:rsidRDefault="00BE4E96" w:rsidP="00AF37DC">
            <w:pPr>
              <w:pStyle w:val="p1"/>
              <w:jc w:val="center"/>
              <w:divId w:val="300116985"/>
              <w:rPr>
                <w:rFonts w:ascii="Times New Roman" w:hAnsi="Times New Roman"/>
                <w:sz w:val="24"/>
                <w:szCs w:val="24"/>
              </w:rPr>
            </w:pPr>
            <w:r w:rsidRPr="00BE4E96">
              <w:rPr>
                <w:rStyle w:val="s1"/>
                <w:rFonts w:ascii="Times New Roman" w:hAnsi="Times New Roman"/>
                <w:b w:val="0"/>
                <w:bCs w:val="0"/>
                <w:sz w:val="24"/>
                <w:szCs w:val="24"/>
              </w:rPr>
              <w:t>Волшебная атмосфера места, ярмарки, проводимые в пространстве концерты и мероприятия, вкусная еда в кафе, немного людей, расположение,</w:t>
            </w:r>
          </w:p>
          <w:p w14:paraId="3838C7AB" w14:textId="418366FC" w:rsidR="00BE4E96" w:rsidRPr="00BE4E96" w:rsidRDefault="00BE4E96" w:rsidP="00AF37DC">
            <w:pPr>
              <w:pStyle w:val="p1"/>
              <w:jc w:val="center"/>
              <w:divId w:val="300116985"/>
              <w:rPr>
                <w:rFonts w:ascii="Times New Roman" w:hAnsi="Times New Roman"/>
                <w:sz w:val="24"/>
                <w:szCs w:val="24"/>
              </w:rPr>
            </w:pPr>
            <w:r w:rsidRPr="00BE4E96">
              <w:rPr>
                <w:rStyle w:val="s1"/>
                <w:rFonts w:ascii="Times New Roman" w:hAnsi="Times New Roman"/>
                <w:b w:val="0"/>
                <w:bCs w:val="0"/>
                <w:sz w:val="24"/>
                <w:szCs w:val="24"/>
              </w:rPr>
              <w:t>тематические выставки, увлекательные экскурсии.</w:t>
            </w:r>
          </w:p>
          <w:p w14:paraId="57D99E76" w14:textId="0789ADBE" w:rsidR="00BE4E96" w:rsidRPr="00BE4E96" w:rsidRDefault="00BE4E96" w:rsidP="00AF37DC">
            <w:pPr>
              <w:pStyle w:val="p1"/>
              <w:jc w:val="center"/>
              <w:divId w:val="1738360175"/>
              <w:rPr>
                <w:rFonts w:ascii="Times New Roman" w:hAnsi="Times New Roman"/>
                <w:sz w:val="24"/>
                <w:szCs w:val="24"/>
              </w:rPr>
            </w:pPr>
            <w:r w:rsidRPr="00BE4E96">
              <w:rPr>
                <w:rStyle w:val="s1"/>
                <w:rFonts w:ascii="Times New Roman" w:hAnsi="Times New Roman"/>
                <w:b w:val="0"/>
                <w:bCs w:val="0"/>
                <w:sz w:val="24"/>
                <w:szCs w:val="24"/>
              </w:rPr>
              <w:t>Среди отзывов посетителей часто встречаются следующие оценки: «атмосферное место», «уникальное место», «интересное историческое место».</w:t>
            </w:r>
          </w:p>
          <w:p w14:paraId="515BC7A0" w14:textId="77777777" w:rsidR="004A3ACF" w:rsidRPr="00BE4E96" w:rsidRDefault="004A3ACF" w:rsidP="00AF37DC">
            <w:pPr>
              <w:pStyle w:val="p1"/>
              <w:jc w:val="center"/>
              <w:rPr>
                <w:rStyle w:val="s1"/>
                <w:rFonts w:ascii="Times New Roman" w:hAnsi="Times New Roman"/>
                <w:b w:val="0"/>
                <w:bCs w:val="0"/>
                <w:sz w:val="24"/>
                <w:szCs w:val="24"/>
              </w:rPr>
            </w:pPr>
          </w:p>
        </w:tc>
        <w:tc>
          <w:tcPr>
            <w:tcW w:w="1411" w:type="dxa"/>
            <w:vAlign w:val="center"/>
          </w:tcPr>
          <w:p w14:paraId="789B50CE" w14:textId="796D8B91" w:rsidR="00B903E9" w:rsidRPr="00FE2A52" w:rsidRDefault="00B903E9" w:rsidP="00AF37DC">
            <w:pPr>
              <w:pStyle w:val="p1"/>
              <w:jc w:val="center"/>
              <w:divId w:val="1762724868"/>
              <w:rPr>
                <w:rFonts w:ascii="Times New Roman" w:hAnsi="Times New Roman"/>
                <w:b/>
                <w:bCs/>
                <w:sz w:val="24"/>
                <w:szCs w:val="24"/>
              </w:rPr>
            </w:pPr>
            <w:r w:rsidRPr="00FE2A52">
              <w:rPr>
                <w:rStyle w:val="s1"/>
                <w:rFonts w:ascii="Times New Roman" w:hAnsi="Times New Roman"/>
                <w:b w:val="0"/>
                <w:bCs w:val="0"/>
                <w:sz w:val="24"/>
                <w:szCs w:val="24"/>
              </w:rPr>
              <w:t>Высокие цены, туалет на улице, плачевное состояние здания, платный вход, отношение персонала.</w:t>
            </w:r>
          </w:p>
          <w:p w14:paraId="49062E06" w14:textId="77777777" w:rsidR="004A3ACF" w:rsidRPr="00FE2A52" w:rsidRDefault="004A3ACF" w:rsidP="00AF37DC">
            <w:pPr>
              <w:pStyle w:val="p1"/>
              <w:jc w:val="center"/>
              <w:rPr>
                <w:rStyle w:val="s1"/>
                <w:rFonts w:ascii="Times New Roman" w:hAnsi="Times New Roman"/>
                <w:b w:val="0"/>
                <w:bCs w:val="0"/>
                <w:sz w:val="24"/>
                <w:szCs w:val="24"/>
              </w:rPr>
            </w:pPr>
          </w:p>
        </w:tc>
      </w:tr>
      <w:tr w:rsidR="003520F8" w:rsidRPr="007A3CA7" w14:paraId="2C172E4C" w14:textId="77777777" w:rsidTr="005524F1">
        <w:trPr>
          <w:divId w:val="696080424"/>
        </w:trPr>
        <w:tc>
          <w:tcPr>
            <w:tcW w:w="1583" w:type="dxa"/>
            <w:vAlign w:val="center"/>
          </w:tcPr>
          <w:p w14:paraId="1FF0845E" w14:textId="18EBF903" w:rsidR="003520F8" w:rsidRPr="007A3CA7" w:rsidRDefault="00261C4F" w:rsidP="00AF37DC">
            <w:pPr>
              <w:pStyle w:val="stk-reset"/>
              <w:spacing w:before="0" w:beforeAutospacing="0" w:after="0" w:afterAutospacing="0" w:line="360" w:lineRule="auto"/>
              <w:jc w:val="center"/>
              <w:textAlignment w:val="baseline"/>
              <w:rPr>
                <w:color w:val="202122"/>
              </w:rPr>
            </w:pPr>
            <w:r w:rsidRPr="007A3CA7">
              <w:rPr>
                <w:color w:val="202122"/>
              </w:rPr>
              <w:t>Лофт-проект «Этажи»</w:t>
            </w:r>
          </w:p>
        </w:tc>
        <w:tc>
          <w:tcPr>
            <w:tcW w:w="1453" w:type="dxa"/>
            <w:vAlign w:val="center"/>
          </w:tcPr>
          <w:p w14:paraId="6912D560" w14:textId="797128D5" w:rsidR="003520F8" w:rsidRPr="007A3CA7" w:rsidRDefault="00390F32" w:rsidP="00AF37DC">
            <w:pPr>
              <w:pStyle w:val="stk-reset"/>
              <w:spacing w:before="0" w:beforeAutospacing="0" w:after="0" w:afterAutospacing="0" w:line="360" w:lineRule="auto"/>
              <w:jc w:val="center"/>
              <w:textAlignment w:val="baseline"/>
              <w:rPr>
                <w:color w:val="202122"/>
              </w:rPr>
            </w:pPr>
            <w:r w:rsidRPr="007A3CA7">
              <w:rPr>
                <w:color w:val="202122"/>
              </w:rPr>
              <w:t>4,6/5 (17 126)</w:t>
            </w:r>
          </w:p>
        </w:tc>
        <w:tc>
          <w:tcPr>
            <w:tcW w:w="1417" w:type="dxa"/>
            <w:vAlign w:val="center"/>
          </w:tcPr>
          <w:p w14:paraId="1290ABCE" w14:textId="63B9A542" w:rsidR="003520F8" w:rsidRPr="007A3CA7" w:rsidRDefault="00390F32" w:rsidP="00AF37DC">
            <w:pPr>
              <w:pStyle w:val="stk-reset"/>
              <w:spacing w:before="0" w:beforeAutospacing="0" w:after="0" w:afterAutospacing="0" w:line="360" w:lineRule="auto"/>
              <w:jc w:val="center"/>
              <w:textAlignment w:val="baseline"/>
              <w:rPr>
                <w:color w:val="202122"/>
              </w:rPr>
            </w:pPr>
            <w:r w:rsidRPr="007A3CA7">
              <w:rPr>
                <w:color w:val="202122"/>
              </w:rPr>
              <w:t>5 339</w:t>
            </w:r>
          </w:p>
        </w:tc>
        <w:tc>
          <w:tcPr>
            <w:tcW w:w="4047" w:type="dxa"/>
            <w:vAlign w:val="center"/>
          </w:tcPr>
          <w:p w14:paraId="3C0F1210" w14:textId="5508BB9E" w:rsidR="00821A7B" w:rsidRPr="007A3CA7" w:rsidRDefault="00821A7B" w:rsidP="00AF37DC">
            <w:pPr>
              <w:pStyle w:val="p1"/>
              <w:jc w:val="center"/>
              <w:divId w:val="568424626"/>
              <w:rPr>
                <w:rFonts w:ascii="Times New Roman" w:hAnsi="Times New Roman"/>
                <w:b/>
                <w:bCs/>
                <w:sz w:val="24"/>
                <w:szCs w:val="24"/>
              </w:rPr>
            </w:pPr>
            <w:r w:rsidRPr="007A3CA7">
              <w:rPr>
                <w:rStyle w:val="s1"/>
                <w:rFonts w:ascii="Times New Roman" w:hAnsi="Times New Roman"/>
                <w:b w:val="0"/>
                <w:bCs w:val="0"/>
                <w:sz w:val="24"/>
                <w:szCs w:val="24"/>
              </w:rPr>
              <w:t>Большой выбор необычных магазинов, смотровая площадка, выставки, низкие цены, выход на крышу, молодая аудитория, широкий выбор заведений общепита. Среди отзывов посетителей часто встречаются следующие оценки: «хорошее место», «атмосферное место», «обязательно к посещению».</w:t>
            </w:r>
          </w:p>
          <w:p w14:paraId="531BAED7" w14:textId="77777777" w:rsidR="003520F8" w:rsidRPr="007A3CA7" w:rsidRDefault="003520F8" w:rsidP="00AF37DC">
            <w:pPr>
              <w:pStyle w:val="p1"/>
              <w:jc w:val="center"/>
              <w:rPr>
                <w:rStyle w:val="s1"/>
                <w:rFonts w:ascii="Times New Roman" w:hAnsi="Times New Roman"/>
                <w:b w:val="0"/>
                <w:bCs w:val="0"/>
                <w:sz w:val="24"/>
                <w:szCs w:val="24"/>
              </w:rPr>
            </w:pPr>
          </w:p>
        </w:tc>
        <w:tc>
          <w:tcPr>
            <w:tcW w:w="1411" w:type="dxa"/>
            <w:vAlign w:val="center"/>
          </w:tcPr>
          <w:p w14:paraId="43BF790A" w14:textId="3B952C4D" w:rsidR="007A3CA7" w:rsidRPr="007A3CA7" w:rsidRDefault="007A3CA7" w:rsidP="00AF37DC">
            <w:pPr>
              <w:pStyle w:val="p1"/>
              <w:jc w:val="center"/>
              <w:divId w:val="232198618"/>
              <w:rPr>
                <w:rFonts w:ascii="Times New Roman" w:hAnsi="Times New Roman"/>
                <w:b/>
                <w:bCs/>
                <w:sz w:val="24"/>
                <w:szCs w:val="24"/>
              </w:rPr>
            </w:pPr>
            <w:proofErr w:type="gramStart"/>
            <w:r w:rsidRPr="007A3CA7">
              <w:rPr>
                <w:rStyle w:val="s1"/>
                <w:rFonts w:ascii="Times New Roman" w:hAnsi="Times New Roman"/>
                <w:b w:val="0"/>
                <w:bCs w:val="0"/>
                <w:sz w:val="24"/>
                <w:szCs w:val="24"/>
              </w:rPr>
              <w:t>Запахи</w:t>
            </w:r>
            <w:r w:rsidR="0055499E">
              <w:rPr>
                <w:rStyle w:val="s1"/>
                <w:rFonts w:ascii="Times New Roman" w:hAnsi="Times New Roman"/>
                <w:b w:val="0"/>
                <w:bCs w:val="0"/>
                <w:sz w:val="24"/>
                <w:szCs w:val="24"/>
              </w:rPr>
              <w:t xml:space="preserve">, </w:t>
            </w:r>
            <w:r w:rsidRPr="007A3CA7">
              <w:rPr>
                <w:rStyle w:val="s1"/>
                <w:rFonts w:ascii="Times New Roman" w:hAnsi="Times New Roman"/>
                <w:b w:val="0"/>
                <w:bCs w:val="0"/>
                <w:sz w:val="24"/>
                <w:szCs w:val="24"/>
              </w:rPr>
              <w:t xml:space="preserve"> грязь</w:t>
            </w:r>
            <w:proofErr w:type="gramEnd"/>
            <w:r w:rsidRPr="007A3CA7">
              <w:rPr>
                <w:rStyle w:val="s1"/>
                <w:rFonts w:ascii="Times New Roman" w:hAnsi="Times New Roman"/>
                <w:b w:val="0"/>
                <w:bCs w:val="0"/>
                <w:sz w:val="24"/>
                <w:szCs w:val="24"/>
              </w:rPr>
              <w:t xml:space="preserve"> на </w:t>
            </w:r>
            <w:proofErr w:type="spellStart"/>
            <w:r w:rsidRPr="007A3CA7">
              <w:rPr>
                <w:rStyle w:val="s1"/>
                <w:rFonts w:ascii="Times New Roman" w:hAnsi="Times New Roman"/>
                <w:b w:val="0"/>
                <w:bCs w:val="0"/>
                <w:sz w:val="24"/>
                <w:szCs w:val="24"/>
              </w:rPr>
              <w:t>фуд</w:t>
            </w:r>
            <w:proofErr w:type="spellEnd"/>
            <w:r w:rsidRPr="007A3CA7">
              <w:rPr>
                <w:rStyle w:val="s1"/>
                <w:rFonts w:ascii="Times New Roman" w:hAnsi="Times New Roman"/>
                <w:b w:val="0"/>
                <w:bCs w:val="0"/>
                <w:sz w:val="24"/>
                <w:szCs w:val="24"/>
              </w:rPr>
              <w:t>-корте, неформальная молодёжь, во многих магазинах не принимают карты, тесно, невкусная еда, неудобная навигация.</w:t>
            </w:r>
          </w:p>
          <w:p w14:paraId="680F4000" w14:textId="77777777" w:rsidR="003520F8" w:rsidRPr="007A3CA7" w:rsidRDefault="003520F8" w:rsidP="00AF37DC">
            <w:pPr>
              <w:pStyle w:val="p1"/>
              <w:jc w:val="center"/>
              <w:rPr>
                <w:rStyle w:val="s1"/>
                <w:rFonts w:ascii="Times New Roman" w:hAnsi="Times New Roman"/>
                <w:b w:val="0"/>
                <w:bCs w:val="0"/>
                <w:sz w:val="24"/>
                <w:szCs w:val="24"/>
              </w:rPr>
            </w:pPr>
          </w:p>
        </w:tc>
      </w:tr>
    </w:tbl>
    <w:p w14:paraId="11523A47" w14:textId="576E9FC7" w:rsidR="00063F70" w:rsidRDefault="008568D5" w:rsidP="00AF37DC">
      <w:pPr>
        <w:pStyle w:val="stk-reset"/>
        <w:spacing w:before="0" w:beforeAutospacing="0" w:after="0" w:afterAutospacing="0" w:line="360" w:lineRule="auto"/>
        <w:ind w:firstLine="708"/>
        <w:jc w:val="both"/>
        <w:textAlignment w:val="baseline"/>
        <w:divId w:val="696080424"/>
        <w:rPr>
          <w:color w:val="202122"/>
        </w:rPr>
      </w:pPr>
      <w:r>
        <w:rPr>
          <w:color w:val="202122"/>
        </w:rPr>
        <w:lastRenderedPageBreak/>
        <w:t>Н</w:t>
      </w:r>
      <w:r w:rsidR="00FA33AC">
        <w:rPr>
          <w:color w:val="202122"/>
        </w:rPr>
        <w:t xml:space="preserve">а основе проведённого анализа мнений </w:t>
      </w:r>
      <w:r w:rsidR="00FB51E4">
        <w:rPr>
          <w:color w:val="202122"/>
        </w:rPr>
        <w:t xml:space="preserve">жителей города и туристов автором работы были выделены следующие креативные пространства Санкт-Петербурга, </w:t>
      </w:r>
      <w:r w:rsidR="00EA1F6E">
        <w:rPr>
          <w:color w:val="202122"/>
        </w:rPr>
        <w:t xml:space="preserve">которые будут включены в перспективный маршрут по городу: </w:t>
      </w:r>
      <w:r w:rsidR="0024442D">
        <w:rPr>
          <w:color w:val="202122"/>
        </w:rPr>
        <w:t>«Новая Голландия», «</w:t>
      </w:r>
      <w:proofErr w:type="spellStart"/>
      <w:r w:rsidR="0024442D">
        <w:rPr>
          <w:color w:val="202122"/>
        </w:rPr>
        <w:t>Севкабель</w:t>
      </w:r>
      <w:proofErr w:type="spellEnd"/>
      <w:r w:rsidR="0024442D">
        <w:rPr>
          <w:color w:val="202122"/>
        </w:rPr>
        <w:t xml:space="preserve"> Порт», «</w:t>
      </w:r>
      <w:proofErr w:type="spellStart"/>
      <w:r w:rsidR="0024442D">
        <w:rPr>
          <w:color w:val="202122"/>
        </w:rPr>
        <w:t>Эрарта</w:t>
      </w:r>
      <w:proofErr w:type="spellEnd"/>
      <w:r w:rsidR="0024442D">
        <w:rPr>
          <w:color w:val="202122"/>
        </w:rPr>
        <w:t xml:space="preserve">», </w:t>
      </w:r>
      <w:proofErr w:type="spellStart"/>
      <w:r w:rsidR="0024442D">
        <w:rPr>
          <w:color w:val="202122"/>
        </w:rPr>
        <w:t>Анненкирхе</w:t>
      </w:r>
      <w:proofErr w:type="spellEnd"/>
      <w:r w:rsidR="0024442D">
        <w:rPr>
          <w:color w:val="202122"/>
        </w:rPr>
        <w:t>, Лофт-проект «Этажи».</w:t>
      </w:r>
    </w:p>
    <w:p w14:paraId="6AB2F0AE" w14:textId="77777777" w:rsidR="001D36B3" w:rsidRDefault="00E22399" w:rsidP="00AF37DC">
      <w:pPr>
        <w:spacing w:line="360" w:lineRule="auto"/>
        <w:ind w:firstLine="525"/>
        <w:jc w:val="both"/>
        <w:divId w:val="2005432010"/>
        <w:rPr>
          <w:rFonts w:eastAsia="Times New Roman"/>
          <w:color w:val="2F3235"/>
        </w:rPr>
      </w:pPr>
      <w:r>
        <w:rPr>
          <w:color w:val="2F3235"/>
        </w:rPr>
        <w:t xml:space="preserve">Подводя итоги второй главы </w:t>
      </w:r>
      <w:r w:rsidR="00946C0E">
        <w:rPr>
          <w:color w:val="2F3235"/>
        </w:rPr>
        <w:t>настоящей выпускной квалификационной работы</w:t>
      </w:r>
      <w:r w:rsidR="00BB7F29">
        <w:rPr>
          <w:color w:val="2F3235"/>
        </w:rPr>
        <w:t>,</w:t>
      </w:r>
      <w:r w:rsidR="00FF30E5">
        <w:rPr>
          <w:color w:val="2F3235"/>
        </w:rPr>
        <w:t xml:space="preserve"> стоит отметить, что </w:t>
      </w:r>
      <w:r w:rsidR="00BF13C0">
        <w:rPr>
          <w:color w:val="2F3235"/>
        </w:rPr>
        <w:t>для</w:t>
      </w:r>
      <w:r w:rsidR="00FF30E5">
        <w:rPr>
          <w:color w:val="2F3235"/>
        </w:rPr>
        <w:t xml:space="preserve"> </w:t>
      </w:r>
      <w:r w:rsidR="00411892" w:rsidRPr="00886501">
        <w:rPr>
          <w:rFonts w:eastAsia="Times New Roman"/>
          <w:color w:val="2F3235"/>
        </w:rPr>
        <w:t>России креативные пространства являются достаточно новым явлением</w:t>
      </w:r>
      <w:r w:rsidR="00E34D64" w:rsidRPr="00886501">
        <w:rPr>
          <w:rFonts w:eastAsia="Times New Roman"/>
          <w:color w:val="2F3235"/>
        </w:rPr>
        <w:t xml:space="preserve">, и региональные власти только в последние несколько лет </w:t>
      </w:r>
      <w:r w:rsidR="001A4FE5">
        <w:rPr>
          <w:rFonts w:eastAsia="Times New Roman"/>
          <w:color w:val="2F3235"/>
        </w:rPr>
        <w:t>заговорили</w:t>
      </w:r>
      <w:r w:rsidR="00E34D64" w:rsidRPr="00886501">
        <w:rPr>
          <w:rFonts w:eastAsia="Times New Roman"/>
          <w:color w:val="2F3235"/>
        </w:rPr>
        <w:t xml:space="preserve"> о необходимости</w:t>
      </w:r>
      <w:r w:rsidR="001A4FE5">
        <w:rPr>
          <w:rFonts w:eastAsia="Times New Roman"/>
          <w:color w:val="2F3235"/>
        </w:rPr>
        <w:t xml:space="preserve"> наличия</w:t>
      </w:r>
      <w:r w:rsidR="00E34D64" w:rsidRPr="00886501">
        <w:rPr>
          <w:rFonts w:eastAsia="Times New Roman"/>
          <w:color w:val="2F3235"/>
        </w:rPr>
        <w:t xml:space="preserve"> </w:t>
      </w:r>
      <w:r w:rsidR="00CB31AF" w:rsidRPr="00886501">
        <w:rPr>
          <w:rFonts w:eastAsia="Times New Roman"/>
          <w:color w:val="2F3235"/>
        </w:rPr>
        <w:t xml:space="preserve">подобных </w:t>
      </w:r>
      <w:r w:rsidR="001A4FE5">
        <w:rPr>
          <w:rFonts w:eastAsia="Times New Roman"/>
          <w:color w:val="2F3235"/>
        </w:rPr>
        <w:t>мест</w:t>
      </w:r>
      <w:r w:rsidR="00CB31AF" w:rsidRPr="00886501">
        <w:rPr>
          <w:rFonts w:eastAsia="Times New Roman"/>
          <w:color w:val="2F3235"/>
        </w:rPr>
        <w:t xml:space="preserve"> в городах и </w:t>
      </w:r>
      <w:r w:rsidR="00B67436" w:rsidRPr="00886501">
        <w:rPr>
          <w:rFonts w:eastAsia="Times New Roman"/>
          <w:color w:val="2F3235"/>
        </w:rPr>
        <w:t xml:space="preserve">их </w:t>
      </w:r>
      <w:r w:rsidR="00CB31AF" w:rsidRPr="00886501">
        <w:rPr>
          <w:rFonts w:eastAsia="Times New Roman"/>
          <w:color w:val="2F3235"/>
        </w:rPr>
        <w:t>использовани</w:t>
      </w:r>
      <w:r w:rsidR="00436FF1">
        <w:rPr>
          <w:rFonts w:eastAsia="Times New Roman"/>
          <w:color w:val="2F3235"/>
        </w:rPr>
        <w:t>я</w:t>
      </w:r>
      <w:r w:rsidR="00CB31AF" w:rsidRPr="00886501">
        <w:rPr>
          <w:rFonts w:eastAsia="Times New Roman"/>
          <w:color w:val="2F3235"/>
        </w:rPr>
        <w:t xml:space="preserve"> в </w:t>
      </w:r>
      <w:r w:rsidR="00B67436" w:rsidRPr="00886501">
        <w:rPr>
          <w:rFonts w:eastAsia="Times New Roman"/>
          <w:color w:val="2F3235"/>
        </w:rPr>
        <w:t xml:space="preserve">туристических маршрутах с </w:t>
      </w:r>
      <w:r w:rsidR="002B4E90" w:rsidRPr="00886501">
        <w:rPr>
          <w:rFonts w:eastAsia="Times New Roman"/>
          <w:color w:val="2F3235"/>
        </w:rPr>
        <w:t xml:space="preserve">целями формирования позитивного имиджа территорий, </w:t>
      </w:r>
      <w:r w:rsidR="00C32DF7" w:rsidRPr="00886501">
        <w:rPr>
          <w:rFonts w:eastAsia="Times New Roman"/>
          <w:color w:val="2F3235"/>
        </w:rPr>
        <w:t xml:space="preserve">увеличения </w:t>
      </w:r>
      <w:r w:rsidR="00B67436" w:rsidRPr="00886501">
        <w:rPr>
          <w:rFonts w:eastAsia="Times New Roman"/>
          <w:color w:val="2F3235"/>
        </w:rPr>
        <w:t xml:space="preserve">аудитории самих </w:t>
      </w:r>
      <w:r w:rsidR="005B6F3A" w:rsidRPr="00886501">
        <w:rPr>
          <w:rFonts w:eastAsia="Times New Roman"/>
          <w:color w:val="2F3235"/>
        </w:rPr>
        <w:t xml:space="preserve">пространств </w:t>
      </w:r>
      <w:r w:rsidR="00C32DF7" w:rsidRPr="00886501">
        <w:rPr>
          <w:rFonts w:eastAsia="Times New Roman"/>
          <w:color w:val="2F3235"/>
        </w:rPr>
        <w:t>и расширения предложения на туристском рынке</w:t>
      </w:r>
      <w:r w:rsidR="00886501" w:rsidRPr="00886501">
        <w:rPr>
          <w:rFonts w:eastAsia="Times New Roman"/>
          <w:color w:val="2F3235"/>
        </w:rPr>
        <w:t>.</w:t>
      </w:r>
      <w:r w:rsidR="002513EC">
        <w:rPr>
          <w:rFonts w:eastAsia="Times New Roman"/>
          <w:color w:val="2F3235"/>
        </w:rPr>
        <w:t xml:space="preserve"> </w:t>
      </w:r>
      <w:r w:rsidR="00305965" w:rsidRPr="00305965">
        <w:rPr>
          <w:rFonts w:eastAsia="Times New Roman"/>
          <w:color w:val="2F3235"/>
        </w:rPr>
        <w:t>Санкт-Петербург</w:t>
      </w:r>
      <w:r w:rsidR="00436FF1">
        <w:rPr>
          <w:rFonts w:eastAsia="Times New Roman"/>
          <w:color w:val="2F3235"/>
        </w:rPr>
        <w:t xml:space="preserve"> является вторым</w:t>
      </w:r>
      <w:r w:rsidR="0090671B">
        <w:rPr>
          <w:rFonts w:eastAsia="Times New Roman"/>
          <w:color w:val="2F3235"/>
        </w:rPr>
        <w:t xml:space="preserve"> городом России по развитию креативных индустрий, уступая</w:t>
      </w:r>
      <w:r w:rsidR="007B09BD">
        <w:rPr>
          <w:rFonts w:eastAsia="Times New Roman"/>
          <w:color w:val="2F3235"/>
        </w:rPr>
        <w:t xml:space="preserve"> только</w:t>
      </w:r>
      <w:r w:rsidR="0090671B">
        <w:rPr>
          <w:rFonts w:eastAsia="Times New Roman"/>
          <w:color w:val="2F3235"/>
        </w:rPr>
        <w:t xml:space="preserve"> Москве.</w:t>
      </w:r>
      <w:r w:rsidR="00436FF1">
        <w:rPr>
          <w:rFonts w:eastAsia="Times New Roman"/>
          <w:color w:val="2F3235"/>
        </w:rPr>
        <w:t xml:space="preserve"> </w:t>
      </w:r>
      <w:r w:rsidR="00FF30E5">
        <w:rPr>
          <w:rFonts w:eastAsia="Times New Roman"/>
          <w:color w:val="2F3235"/>
        </w:rPr>
        <w:t xml:space="preserve">В северной столице </w:t>
      </w:r>
      <w:r w:rsidR="00165C3B">
        <w:rPr>
          <w:rFonts w:eastAsia="Times New Roman"/>
          <w:color w:val="2F3235"/>
        </w:rPr>
        <w:t>находится достаточное количество креативных пространств</w:t>
      </w:r>
      <w:r w:rsidR="00315345">
        <w:rPr>
          <w:rFonts w:eastAsia="Times New Roman"/>
          <w:color w:val="2F3235"/>
        </w:rPr>
        <w:t xml:space="preserve">, число которых с каждым годом только увеличивается. Многие из </w:t>
      </w:r>
      <w:r w:rsidR="001E649A">
        <w:rPr>
          <w:rFonts w:eastAsia="Times New Roman"/>
          <w:color w:val="2F3235"/>
        </w:rPr>
        <w:t xml:space="preserve">исследованных в ходе данной работы </w:t>
      </w:r>
      <w:r w:rsidR="00052F56">
        <w:rPr>
          <w:rFonts w:eastAsia="Times New Roman"/>
          <w:color w:val="2F3235"/>
        </w:rPr>
        <w:t>площадок</w:t>
      </w:r>
      <w:r w:rsidR="001E649A">
        <w:rPr>
          <w:rFonts w:eastAsia="Times New Roman"/>
          <w:color w:val="2F3235"/>
        </w:rPr>
        <w:t xml:space="preserve"> </w:t>
      </w:r>
      <w:r w:rsidR="00CF4EA9">
        <w:rPr>
          <w:rFonts w:eastAsia="Times New Roman"/>
          <w:color w:val="2F3235"/>
        </w:rPr>
        <w:t xml:space="preserve">являются уникальными объектами </w:t>
      </w:r>
      <w:r w:rsidR="007E31B9">
        <w:rPr>
          <w:rFonts w:eastAsia="Times New Roman"/>
          <w:color w:val="2F3235"/>
        </w:rPr>
        <w:t xml:space="preserve">не только </w:t>
      </w:r>
      <w:r w:rsidR="004F78E8">
        <w:rPr>
          <w:rFonts w:eastAsia="Times New Roman"/>
          <w:color w:val="2F3235"/>
        </w:rPr>
        <w:t>благодаря</w:t>
      </w:r>
      <w:r w:rsidR="00802E9F">
        <w:rPr>
          <w:rFonts w:eastAsia="Times New Roman"/>
          <w:color w:val="2F3235"/>
        </w:rPr>
        <w:t xml:space="preserve"> </w:t>
      </w:r>
      <w:r w:rsidR="00572AF8">
        <w:rPr>
          <w:rFonts w:eastAsia="Times New Roman"/>
          <w:color w:val="2F3235"/>
        </w:rPr>
        <w:t>современно</w:t>
      </w:r>
      <w:r w:rsidR="00167F96">
        <w:rPr>
          <w:rFonts w:eastAsia="Times New Roman"/>
          <w:color w:val="2F3235"/>
        </w:rPr>
        <w:t xml:space="preserve">й </w:t>
      </w:r>
      <w:r w:rsidR="00572AF8">
        <w:rPr>
          <w:rFonts w:eastAsia="Times New Roman"/>
          <w:color w:val="2F3235"/>
        </w:rPr>
        <w:t xml:space="preserve">деятельности, но </w:t>
      </w:r>
      <w:r w:rsidR="004F78E8">
        <w:rPr>
          <w:rFonts w:eastAsia="Times New Roman"/>
          <w:color w:val="2F3235"/>
        </w:rPr>
        <w:t xml:space="preserve">также </w:t>
      </w:r>
      <w:r w:rsidR="00802E9F">
        <w:rPr>
          <w:rFonts w:eastAsia="Times New Roman"/>
          <w:color w:val="2F3235"/>
        </w:rPr>
        <w:t xml:space="preserve">и </w:t>
      </w:r>
      <w:proofErr w:type="gramStart"/>
      <w:r w:rsidR="00167F96">
        <w:rPr>
          <w:rFonts w:eastAsia="Times New Roman"/>
          <w:color w:val="2F3235"/>
        </w:rPr>
        <w:t>свое</w:t>
      </w:r>
      <w:r w:rsidR="00447BF3">
        <w:rPr>
          <w:rFonts w:eastAsia="Times New Roman"/>
          <w:color w:val="2F3235"/>
        </w:rPr>
        <w:t>й истории</w:t>
      </w:r>
      <w:proofErr w:type="gramEnd"/>
      <w:r w:rsidR="00447BF3">
        <w:rPr>
          <w:rFonts w:eastAsia="Times New Roman"/>
          <w:color w:val="2F3235"/>
        </w:rPr>
        <w:t xml:space="preserve"> и неразрывной св</w:t>
      </w:r>
      <w:r w:rsidR="008B041F">
        <w:rPr>
          <w:rFonts w:eastAsia="Times New Roman"/>
          <w:color w:val="2F3235"/>
        </w:rPr>
        <w:t>язи</w:t>
      </w:r>
      <w:r w:rsidR="00447BF3">
        <w:rPr>
          <w:rFonts w:eastAsia="Times New Roman"/>
          <w:color w:val="2F3235"/>
        </w:rPr>
        <w:t xml:space="preserve"> с историей самого города.</w:t>
      </w:r>
      <w:r w:rsidR="005357A2">
        <w:rPr>
          <w:rFonts w:eastAsia="Times New Roman"/>
          <w:color w:val="2F3235"/>
        </w:rPr>
        <w:t xml:space="preserve"> </w:t>
      </w:r>
      <w:r w:rsidR="00F95B72">
        <w:rPr>
          <w:rFonts w:eastAsia="Times New Roman"/>
          <w:color w:val="2F3235"/>
        </w:rPr>
        <w:t xml:space="preserve">Помимо </w:t>
      </w:r>
      <w:r w:rsidR="00006852">
        <w:rPr>
          <w:rFonts w:eastAsia="Times New Roman"/>
          <w:color w:val="2F3235"/>
        </w:rPr>
        <w:t xml:space="preserve">этого, </w:t>
      </w:r>
      <w:r w:rsidR="00230894">
        <w:rPr>
          <w:rFonts w:eastAsia="Times New Roman"/>
          <w:color w:val="2F3235"/>
        </w:rPr>
        <w:t xml:space="preserve">все креативные пространства </w:t>
      </w:r>
      <w:r w:rsidR="00E3366D">
        <w:rPr>
          <w:rFonts w:eastAsia="Times New Roman"/>
          <w:color w:val="2F3235"/>
        </w:rPr>
        <w:t xml:space="preserve">предлагают туристам </w:t>
      </w:r>
      <w:proofErr w:type="spellStart"/>
      <w:r w:rsidR="005357A2">
        <w:rPr>
          <w:rFonts w:eastAsia="Times New Roman"/>
          <w:color w:val="2F3235"/>
        </w:rPr>
        <w:t>иммерсивн</w:t>
      </w:r>
      <w:r w:rsidR="00DD5121">
        <w:rPr>
          <w:rFonts w:eastAsia="Times New Roman"/>
          <w:color w:val="2F3235"/>
        </w:rPr>
        <w:t>ый</w:t>
      </w:r>
      <w:proofErr w:type="spellEnd"/>
      <w:r w:rsidR="005357A2">
        <w:rPr>
          <w:rFonts w:eastAsia="Times New Roman"/>
          <w:color w:val="2F3235"/>
        </w:rPr>
        <w:t xml:space="preserve"> опыт</w:t>
      </w:r>
      <w:r w:rsidR="00816388">
        <w:rPr>
          <w:rFonts w:eastAsia="Times New Roman"/>
          <w:color w:val="2F3235"/>
        </w:rPr>
        <w:t>, масштабны</w:t>
      </w:r>
      <w:r w:rsidR="004E77F6">
        <w:rPr>
          <w:rFonts w:eastAsia="Times New Roman"/>
          <w:color w:val="2F3235"/>
        </w:rPr>
        <w:t>е</w:t>
      </w:r>
      <w:r w:rsidR="00816388">
        <w:rPr>
          <w:rFonts w:eastAsia="Times New Roman"/>
          <w:color w:val="2F3235"/>
        </w:rPr>
        <w:t xml:space="preserve"> мероприяти</w:t>
      </w:r>
      <w:r w:rsidR="004E77F6">
        <w:rPr>
          <w:rFonts w:eastAsia="Times New Roman"/>
          <w:color w:val="2F3235"/>
        </w:rPr>
        <w:t>я</w:t>
      </w:r>
      <w:r w:rsidR="00816388">
        <w:rPr>
          <w:rFonts w:eastAsia="Times New Roman"/>
          <w:color w:val="2F3235"/>
        </w:rPr>
        <w:t xml:space="preserve">, </w:t>
      </w:r>
      <w:r w:rsidR="001127FE">
        <w:rPr>
          <w:rFonts w:eastAsia="Times New Roman"/>
          <w:color w:val="2F3235"/>
        </w:rPr>
        <w:t>выстав</w:t>
      </w:r>
      <w:r w:rsidR="004E77F6">
        <w:rPr>
          <w:rFonts w:eastAsia="Times New Roman"/>
          <w:color w:val="2F3235"/>
        </w:rPr>
        <w:t>ки</w:t>
      </w:r>
      <w:r w:rsidR="001127FE">
        <w:rPr>
          <w:rFonts w:eastAsia="Times New Roman"/>
          <w:color w:val="2F3235"/>
        </w:rPr>
        <w:t xml:space="preserve"> и уникальных резидентов</w:t>
      </w:r>
      <w:r w:rsidR="004E77F6">
        <w:rPr>
          <w:rFonts w:eastAsia="Times New Roman"/>
          <w:color w:val="2F3235"/>
        </w:rPr>
        <w:t xml:space="preserve">. </w:t>
      </w:r>
      <w:r w:rsidR="008B041F">
        <w:rPr>
          <w:rFonts w:eastAsia="Times New Roman"/>
          <w:color w:val="2F3235"/>
        </w:rPr>
        <w:t>Это делает их ещё более аттрактивными для туристов</w:t>
      </w:r>
      <w:r w:rsidR="0069128F">
        <w:rPr>
          <w:rFonts w:eastAsia="Times New Roman"/>
          <w:color w:val="2F3235"/>
        </w:rPr>
        <w:t xml:space="preserve"> и </w:t>
      </w:r>
      <w:r w:rsidR="00822A32">
        <w:rPr>
          <w:rFonts w:eastAsia="Times New Roman"/>
          <w:color w:val="2F3235"/>
        </w:rPr>
        <w:t>расширяет возможности для организаторов туристической деятельности в их дальнейшем использовании в качестве объектов показа.</w:t>
      </w:r>
    </w:p>
    <w:p w14:paraId="4BA1B2F4" w14:textId="77777777" w:rsidR="001D6DDD" w:rsidRDefault="001D6DDD" w:rsidP="00AF37DC">
      <w:pPr>
        <w:spacing w:line="360" w:lineRule="auto"/>
        <w:ind w:firstLine="525"/>
        <w:jc w:val="both"/>
        <w:divId w:val="2005432010"/>
        <w:rPr>
          <w:rFonts w:eastAsia="Times New Roman"/>
          <w:color w:val="2F3235"/>
        </w:rPr>
      </w:pPr>
    </w:p>
    <w:p w14:paraId="63E270B2" w14:textId="77777777" w:rsidR="001D6DDD" w:rsidRDefault="001D6DDD" w:rsidP="00AF37DC">
      <w:pPr>
        <w:spacing w:line="360" w:lineRule="auto"/>
        <w:ind w:firstLine="525"/>
        <w:jc w:val="both"/>
        <w:divId w:val="2005432010"/>
        <w:rPr>
          <w:rFonts w:eastAsia="Times New Roman"/>
          <w:color w:val="2F3235"/>
        </w:rPr>
      </w:pPr>
    </w:p>
    <w:p w14:paraId="03A558D4" w14:textId="77777777" w:rsidR="001D6DDD" w:rsidRDefault="001D6DDD" w:rsidP="00AF37DC">
      <w:pPr>
        <w:spacing w:line="360" w:lineRule="auto"/>
        <w:ind w:firstLine="525"/>
        <w:jc w:val="both"/>
        <w:divId w:val="2005432010"/>
        <w:rPr>
          <w:rFonts w:eastAsia="Times New Roman"/>
          <w:color w:val="2F3235"/>
        </w:rPr>
      </w:pPr>
    </w:p>
    <w:p w14:paraId="290A0427" w14:textId="77777777" w:rsidR="001D6DDD" w:rsidRDefault="001D6DDD" w:rsidP="00AF37DC">
      <w:pPr>
        <w:spacing w:line="360" w:lineRule="auto"/>
        <w:ind w:firstLine="525"/>
        <w:jc w:val="both"/>
        <w:divId w:val="2005432010"/>
        <w:rPr>
          <w:rFonts w:eastAsia="Times New Roman"/>
          <w:color w:val="2F3235"/>
        </w:rPr>
      </w:pPr>
    </w:p>
    <w:p w14:paraId="0D3CAD65" w14:textId="77777777" w:rsidR="001D6DDD" w:rsidRDefault="001D6DDD" w:rsidP="00AF37DC">
      <w:pPr>
        <w:spacing w:line="360" w:lineRule="auto"/>
        <w:ind w:firstLine="525"/>
        <w:jc w:val="both"/>
        <w:divId w:val="2005432010"/>
        <w:rPr>
          <w:rFonts w:eastAsia="Times New Roman"/>
          <w:color w:val="2F3235"/>
        </w:rPr>
      </w:pPr>
    </w:p>
    <w:p w14:paraId="593F9711" w14:textId="77777777" w:rsidR="001D6DDD" w:rsidRDefault="001D6DDD" w:rsidP="00AF37DC">
      <w:pPr>
        <w:spacing w:line="360" w:lineRule="auto"/>
        <w:ind w:firstLine="525"/>
        <w:jc w:val="both"/>
        <w:divId w:val="2005432010"/>
        <w:rPr>
          <w:rFonts w:eastAsia="Times New Roman"/>
          <w:color w:val="2F3235"/>
        </w:rPr>
      </w:pPr>
    </w:p>
    <w:p w14:paraId="6AD55E39" w14:textId="77777777" w:rsidR="001D6DDD" w:rsidRDefault="001D6DDD" w:rsidP="00AF37DC">
      <w:pPr>
        <w:spacing w:line="360" w:lineRule="auto"/>
        <w:ind w:firstLine="525"/>
        <w:jc w:val="both"/>
        <w:divId w:val="2005432010"/>
        <w:rPr>
          <w:rFonts w:eastAsia="Times New Roman"/>
          <w:color w:val="2F3235"/>
        </w:rPr>
      </w:pPr>
    </w:p>
    <w:p w14:paraId="29BFE231" w14:textId="77777777" w:rsidR="001D6DDD" w:rsidRDefault="001D6DDD" w:rsidP="00AF37DC">
      <w:pPr>
        <w:spacing w:line="360" w:lineRule="auto"/>
        <w:ind w:firstLine="525"/>
        <w:jc w:val="both"/>
        <w:divId w:val="2005432010"/>
        <w:rPr>
          <w:rFonts w:eastAsia="Times New Roman"/>
          <w:color w:val="2F3235"/>
        </w:rPr>
      </w:pPr>
    </w:p>
    <w:p w14:paraId="7F71CDB0" w14:textId="77777777" w:rsidR="001D6DDD" w:rsidRDefault="001D6DDD" w:rsidP="00AF37DC">
      <w:pPr>
        <w:spacing w:line="360" w:lineRule="auto"/>
        <w:ind w:firstLine="525"/>
        <w:jc w:val="both"/>
        <w:divId w:val="2005432010"/>
        <w:rPr>
          <w:rFonts w:eastAsia="Times New Roman"/>
          <w:color w:val="2F3235"/>
        </w:rPr>
      </w:pPr>
    </w:p>
    <w:p w14:paraId="5758F700" w14:textId="77777777" w:rsidR="001D6DDD" w:rsidRDefault="001D6DDD" w:rsidP="00AF37DC">
      <w:pPr>
        <w:spacing w:line="360" w:lineRule="auto"/>
        <w:ind w:firstLine="525"/>
        <w:jc w:val="both"/>
        <w:divId w:val="2005432010"/>
        <w:rPr>
          <w:rFonts w:eastAsia="Times New Roman"/>
          <w:color w:val="2F3235"/>
        </w:rPr>
      </w:pPr>
    </w:p>
    <w:p w14:paraId="652E57A9" w14:textId="77777777" w:rsidR="001D6DDD" w:rsidRDefault="001D6DDD" w:rsidP="00AF37DC">
      <w:pPr>
        <w:spacing w:line="360" w:lineRule="auto"/>
        <w:ind w:firstLine="525"/>
        <w:jc w:val="both"/>
        <w:divId w:val="2005432010"/>
        <w:rPr>
          <w:rFonts w:eastAsia="Times New Roman"/>
          <w:color w:val="2F3235"/>
        </w:rPr>
      </w:pPr>
    </w:p>
    <w:p w14:paraId="6C6A3EBD" w14:textId="77777777" w:rsidR="00064035" w:rsidRDefault="00064035" w:rsidP="00AF37DC">
      <w:pPr>
        <w:spacing w:line="360" w:lineRule="auto"/>
        <w:ind w:firstLine="525"/>
        <w:jc w:val="both"/>
        <w:divId w:val="2005432010"/>
        <w:rPr>
          <w:rFonts w:eastAsia="Times New Roman"/>
          <w:color w:val="2F3235"/>
        </w:rPr>
      </w:pPr>
    </w:p>
    <w:p w14:paraId="67D33E8D" w14:textId="77777777" w:rsidR="00064035" w:rsidRDefault="00064035" w:rsidP="00AF37DC">
      <w:pPr>
        <w:spacing w:line="360" w:lineRule="auto"/>
        <w:ind w:firstLine="525"/>
        <w:jc w:val="both"/>
        <w:divId w:val="2005432010"/>
        <w:rPr>
          <w:rFonts w:eastAsia="Times New Roman"/>
          <w:color w:val="2F3235"/>
        </w:rPr>
      </w:pPr>
    </w:p>
    <w:p w14:paraId="409B0E55" w14:textId="77777777" w:rsidR="00064035" w:rsidRDefault="00064035" w:rsidP="00AF37DC">
      <w:pPr>
        <w:spacing w:line="360" w:lineRule="auto"/>
        <w:ind w:firstLine="525"/>
        <w:jc w:val="both"/>
        <w:divId w:val="2005432010"/>
        <w:rPr>
          <w:rFonts w:eastAsia="Times New Roman"/>
          <w:color w:val="2F3235"/>
        </w:rPr>
      </w:pPr>
    </w:p>
    <w:p w14:paraId="77242136" w14:textId="77777777" w:rsidR="008F0F71" w:rsidRDefault="008F0F71" w:rsidP="00AF37DC">
      <w:pPr>
        <w:spacing w:line="360" w:lineRule="auto"/>
        <w:jc w:val="both"/>
        <w:divId w:val="2005432010"/>
        <w:rPr>
          <w:rFonts w:eastAsia="Times New Roman"/>
          <w:color w:val="2F3235"/>
        </w:rPr>
      </w:pPr>
    </w:p>
    <w:p w14:paraId="40CFCF3D" w14:textId="5C81B5B1" w:rsidR="00020E1B" w:rsidRPr="0005456F" w:rsidRDefault="008568D5" w:rsidP="00AF37DC">
      <w:pPr>
        <w:pStyle w:val="1"/>
        <w:spacing w:before="0"/>
        <w:jc w:val="both"/>
        <w:divId w:val="2005432010"/>
        <w:rPr>
          <w:rFonts w:ascii="Times New Roman" w:eastAsia="Times New Roman" w:hAnsi="Times New Roman" w:cs="Times New Roman"/>
          <w:b/>
          <w:bCs/>
          <w:color w:val="auto"/>
          <w:sz w:val="24"/>
          <w:szCs w:val="24"/>
        </w:rPr>
      </w:pPr>
      <w:bookmarkStart w:id="14" w:name="_Toc103364948"/>
      <w:r w:rsidRPr="0005456F">
        <w:rPr>
          <w:rFonts w:ascii="Times New Roman" w:hAnsi="Times New Roman" w:cs="Times New Roman"/>
          <w:b/>
          <w:bCs/>
          <w:color w:val="auto"/>
          <w:sz w:val="24"/>
          <w:szCs w:val="24"/>
        </w:rPr>
        <w:lastRenderedPageBreak/>
        <w:t xml:space="preserve">ГЛАВА 3. </w:t>
      </w:r>
      <w:r w:rsidR="00274B8F" w:rsidRPr="0005456F">
        <w:rPr>
          <w:rFonts w:ascii="Times New Roman" w:hAnsi="Times New Roman" w:cs="Times New Roman"/>
          <w:b/>
          <w:bCs/>
          <w:color w:val="auto"/>
          <w:sz w:val="24"/>
          <w:szCs w:val="24"/>
        </w:rPr>
        <w:t xml:space="preserve">РАЗРАБОТКА ЭКСКУРСИОННОГО МАРШРУТА </w:t>
      </w:r>
      <w:r w:rsidR="0055698E" w:rsidRPr="0005456F">
        <w:rPr>
          <w:rFonts w:ascii="Times New Roman" w:hAnsi="Times New Roman" w:cs="Times New Roman"/>
          <w:b/>
          <w:bCs/>
          <w:color w:val="auto"/>
          <w:sz w:val="24"/>
          <w:szCs w:val="24"/>
        </w:rPr>
        <w:t>С ВОВЛЕЧЕНИЕМ КРЕАТИВНЫХ ПРОСТРАНСТВ САНКТ-ПЕТЕРБУРГА</w:t>
      </w:r>
      <w:bookmarkEnd w:id="14"/>
    </w:p>
    <w:p w14:paraId="75E4FD34" w14:textId="77777777" w:rsidR="00AE587D" w:rsidRPr="00695836" w:rsidRDefault="00AE587D" w:rsidP="00AF37DC">
      <w:pPr>
        <w:pStyle w:val="2"/>
        <w:spacing w:before="0"/>
        <w:jc w:val="both"/>
        <w:rPr>
          <w:rFonts w:ascii="Times New Roman" w:hAnsi="Times New Roman" w:cs="Times New Roman"/>
          <w:b/>
          <w:bCs/>
          <w:color w:val="auto"/>
        </w:rPr>
      </w:pPr>
    </w:p>
    <w:p w14:paraId="648E84D2" w14:textId="1B432824" w:rsidR="00AE587D" w:rsidRPr="0005456F" w:rsidRDefault="00695836" w:rsidP="00AF37DC">
      <w:pPr>
        <w:pStyle w:val="2"/>
        <w:spacing w:before="0"/>
        <w:jc w:val="both"/>
        <w:rPr>
          <w:rFonts w:ascii="Times New Roman" w:hAnsi="Times New Roman" w:cs="Times New Roman"/>
          <w:b/>
          <w:bCs/>
          <w:color w:val="auto"/>
          <w:sz w:val="24"/>
          <w:szCs w:val="24"/>
        </w:rPr>
      </w:pPr>
      <w:bookmarkStart w:id="15" w:name="_Toc103364949"/>
      <w:r w:rsidRPr="0005456F">
        <w:rPr>
          <w:rFonts w:ascii="Times New Roman" w:hAnsi="Times New Roman" w:cs="Times New Roman"/>
          <w:b/>
          <w:bCs/>
          <w:color w:val="auto"/>
          <w:sz w:val="24"/>
          <w:szCs w:val="24"/>
        </w:rPr>
        <w:t xml:space="preserve">3.1 </w:t>
      </w:r>
      <w:r w:rsidR="00760B18" w:rsidRPr="0005456F">
        <w:rPr>
          <w:rFonts w:ascii="Times New Roman" w:hAnsi="Times New Roman" w:cs="Times New Roman"/>
          <w:b/>
          <w:bCs/>
          <w:color w:val="auto"/>
          <w:sz w:val="24"/>
          <w:szCs w:val="24"/>
        </w:rPr>
        <w:t xml:space="preserve">Анализ спроса на туры </w:t>
      </w:r>
      <w:r w:rsidR="0083050A" w:rsidRPr="0005456F">
        <w:rPr>
          <w:rFonts w:ascii="Times New Roman" w:hAnsi="Times New Roman" w:cs="Times New Roman"/>
          <w:b/>
          <w:bCs/>
          <w:color w:val="auto"/>
          <w:sz w:val="24"/>
          <w:szCs w:val="24"/>
        </w:rPr>
        <w:t>с вовлечением креативных пространств</w:t>
      </w:r>
      <w:bookmarkEnd w:id="15"/>
    </w:p>
    <w:p w14:paraId="4E608817" w14:textId="318BC4C5" w:rsidR="00760B18" w:rsidRPr="00AE587D" w:rsidRDefault="0083050A" w:rsidP="00AF37DC">
      <w:pPr>
        <w:pStyle w:val="ac"/>
        <w:spacing w:line="360" w:lineRule="auto"/>
        <w:ind w:left="780"/>
        <w:jc w:val="both"/>
        <w:rPr>
          <w:color w:val="000000"/>
        </w:rPr>
      </w:pPr>
      <w:r w:rsidRPr="00AE587D">
        <w:rPr>
          <w:color w:val="000000"/>
        </w:rPr>
        <w:t xml:space="preserve"> </w:t>
      </w:r>
    </w:p>
    <w:p w14:paraId="55BAB527" w14:textId="77777777" w:rsidR="00CB1040" w:rsidRDefault="008B2E40" w:rsidP="00AF37DC">
      <w:pPr>
        <w:spacing w:line="360" w:lineRule="auto"/>
        <w:ind w:firstLine="708"/>
        <w:jc w:val="both"/>
        <w:rPr>
          <w:color w:val="000000"/>
        </w:rPr>
      </w:pPr>
      <w:r>
        <w:rPr>
          <w:color w:val="000000"/>
        </w:rPr>
        <w:t xml:space="preserve">В рамках данной работы с целью выявления целевой </w:t>
      </w:r>
      <w:r w:rsidR="008C3693">
        <w:rPr>
          <w:color w:val="000000"/>
        </w:rPr>
        <w:t xml:space="preserve">аудитории туров, </w:t>
      </w:r>
      <w:r w:rsidR="0064322B">
        <w:rPr>
          <w:color w:val="000000"/>
        </w:rPr>
        <w:t>включающих в себя посещение креативных пространств</w:t>
      </w:r>
      <w:r w:rsidR="00F5310C">
        <w:rPr>
          <w:color w:val="000000"/>
        </w:rPr>
        <w:t xml:space="preserve"> Санкт-Петербурга</w:t>
      </w:r>
      <w:r w:rsidR="00E20132">
        <w:rPr>
          <w:color w:val="000000"/>
        </w:rPr>
        <w:t xml:space="preserve">, было проведено анкетирование на платформе </w:t>
      </w:r>
      <w:r w:rsidR="00E20132">
        <w:rPr>
          <w:color w:val="000000"/>
          <w:lang w:val="en-GB"/>
        </w:rPr>
        <w:t>Google</w:t>
      </w:r>
      <w:r w:rsidR="00E20132" w:rsidRPr="00F12645">
        <w:rPr>
          <w:color w:val="000000"/>
        </w:rPr>
        <w:t xml:space="preserve"> </w:t>
      </w:r>
      <w:r w:rsidR="00E20132">
        <w:rPr>
          <w:color w:val="000000"/>
          <w:lang w:val="en-GB"/>
        </w:rPr>
        <w:t>Forms</w:t>
      </w:r>
      <w:r w:rsidR="00E20132" w:rsidRPr="00F12645">
        <w:rPr>
          <w:color w:val="000000"/>
        </w:rPr>
        <w:t xml:space="preserve">. </w:t>
      </w:r>
      <w:r w:rsidR="00857E29">
        <w:rPr>
          <w:color w:val="000000"/>
        </w:rPr>
        <w:t>Респондентами были выбраны жители Москвы</w:t>
      </w:r>
      <w:r w:rsidR="00CB1040">
        <w:rPr>
          <w:color w:val="000000"/>
        </w:rPr>
        <w:t xml:space="preserve">. Данный выбор объясняется следующими факторами: </w:t>
      </w:r>
    </w:p>
    <w:p w14:paraId="12F2A6CD" w14:textId="3CFDF430" w:rsidR="0083050A" w:rsidRDefault="00C176A6" w:rsidP="00AF37DC">
      <w:pPr>
        <w:pStyle w:val="ac"/>
        <w:numPr>
          <w:ilvl w:val="0"/>
          <w:numId w:val="18"/>
        </w:numPr>
        <w:spacing w:line="360" w:lineRule="auto"/>
        <w:jc w:val="both"/>
        <w:rPr>
          <w:color w:val="000000"/>
        </w:rPr>
      </w:pPr>
      <w:r>
        <w:rPr>
          <w:color w:val="000000"/>
        </w:rPr>
        <w:t xml:space="preserve">Несмотря на </w:t>
      </w:r>
      <w:r w:rsidR="007E2599">
        <w:rPr>
          <w:color w:val="000000"/>
        </w:rPr>
        <w:t xml:space="preserve">текущую </w:t>
      </w:r>
      <w:r>
        <w:rPr>
          <w:color w:val="000000"/>
        </w:rPr>
        <w:t>нестабильную экономическую ситуацию, общее снижение реальных доходов населения</w:t>
      </w:r>
      <w:r w:rsidR="007464D1">
        <w:rPr>
          <w:color w:val="000000"/>
        </w:rPr>
        <w:t>, рост цен на авиа и ж/д перевозки</w:t>
      </w:r>
      <w:r w:rsidR="00A25C27">
        <w:rPr>
          <w:color w:val="000000"/>
        </w:rPr>
        <w:t xml:space="preserve">, Москва </w:t>
      </w:r>
      <w:proofErr w:type="spellStart"/>
      <w:r w:rsidR="00A25C27">
        <w:rPr>
          <w:color w:val="000000"/>
        </w:rPr>
        <w:t>попрежнему</w:t>
      </w:r>
      <w:proofErr w:type="spellEnd"/>
      <w:r w:rsidR="00A25C27">
        <w:rPr>
          <w:color w:val="000000"/>
        </w:rPr>
        <w:t xml:space="preserve"> </w:t>
      </w:r>
      <w:r w:rsidR="00FD11E4">
        <w:rPr>
          <w:color w:val="000000"/>
        </w:rPr>
        <w:t xml:space="preserve">входит в </w:t>
      </w:r>
      <w:r w:rsidR="0039130B">
        <w:rPr>
          <w:color w:val="000000"/>
        </w:rPr>
        <w:t xml:space="preserve">топ-5 регионов с самыми высокими заработными платами и </w:t>
      </w:r>
      <w:r w:rsidR="00ED115B">
        <w:rPr>
          <w:color w:val="000000"/>
        </w:rPr>
        <w:t xml:space="preserve">концентрацией </w:t>
      </w:r>
      <w:r w:rsidR="00647DC1">
        <w:rPr>
          <w:color w:val="000000"/>
        </w:rPr>
        <w:t xml:space="preserve">среднего класса. То есть, в этом регионе </w:t>
      </w:r>
      <w:r w:rsidR="00E674F7">
        <w:rPr>
          <w:color w:val="000000"/>
        </w:rPr>
        <w:t xml:space="preserve">сохранится достаточно высокий платёжеспособный спрос, </w:t>
      </w:r>
      <w:r w:rsidR="005D19CC">
        <w:rPr>
          <w:color w:val="000000"/>
        </w:rPr>
        <w:t>который в условиях</w:t>
      </w:r>
      <w:r w:rsidR="002E7F9B">
        <w:rPr>
          <w:color w:val="000000"/>
        </w:rPr>
        <w:t xml:space="preserve"> транспортных</w:t>
      </w:r>
      <w:r w:rsidR="005D19CC">
        <w:rPr>
          <w:color w:val="000000"/>
        </w:rPr>
        <w:t xml:space="preserve"> </w:t>
      </w:r>
      <w:r w:rsidR="002E7F9B">
        <w:rPr>
          <w:color w:val="000000"/>
        </w:rPr>
        <w:t xml:space="preserve">и финансовых </w:t>
      </w:r>
      <w:r w:rsidR="005D19CC">
        <w:rPr>
          <w:color w:val="000000"/>
        </w:rPr>
        <w:t>ограничени</w:t>
      </w:r>
      <w:r w:rsidR="002E7F9B">
        <w:rPr>
          <w:color w:val="000000"/>
        </w:rPr>
        <w:t xml:space="preserve">й на </w:t>
      </w:r>
      <w:r w:rsidR="00650E8D">
        <w:rPr>
          <w:color w:val="000000"/>
        </w:rPr>
        <w:t xml:space="preserve">путешествия по </w:t>
      </w:r>
      <w:r w:rsidR="002E7F9B">
        <w:rPr>
          <w:color w:val="000000"/>
        </w:rPr>
        <w:t>внешни</w:t>
      </w:r>
      <w:r w:rsidR="00650E8D">
        <w:rPr>
          <w:color w:val="000000"/>
        </w:rPr>
        <w:t>м</w:t>
      </w:r>
      <w:r w:rsidR="002E7F9B">
        <w:rPr>
          <w:color w:val="000000"/>
        </w:rPr>
        <w:t xml:space="preserve"> направления</w:t>
      </w:r>
      <w:r w:rsidR="00650E8D">
        <w:rPr>
          <w:color w:val="000000"/>
        </w:rPr>
        <w:t>м</w:t>
      </w:r>
      <w:r w:rsidR="003830FD">
        <w:rPr>
          <w:color w:val="000000"/>
        </w:rPr>
        <w:t xml:space="preserve"> </w:t>
      </w:r>
      <w:r w:rsidR="002E7F9B">
        <w:rPr>
          <w:color w:val="000000"/>
        </w:rPr>
        <w:t>будет перераспределяться внутри России.</w:t>
      </w:r>
    </w:p>
    <w:p w14:paraId="5D344D5D" w14:textId="09F34B73" w:rsidR="00650E8D" w:rsidRDefault="00650E8D" w:rsidP="00AF37DC">
      <w:pPr>
        <w:pStyle w:val="ac"/>
        <w:numPr>
          <w:ilvl w:val="0"/>
          <w:numId w:val="18"/>
        </w:numPr>
        <w:spacing w:line="360" w:lineRule="auto"/>
        <w:jc w:val="both"/>
        <w:rPr>
          <w:color w:val="000000"/>
        </w:rPr>
      </w:pPr>
      <w:r>
        <w:rPr>
          <w:color w:val="000000"/>
        </w:rPr>
        <w:t>Одним из наиболее привлекательных для жителей Москвы внутренни</w:t>
      </w:r>
      <w:r w:rsidR="0022106D">
        <w:rPr>
          <w:color w:val="000000"/>
        </w:rPr>
        <w:t>м</w:t>
      </w:r>
      <w:r>
        <w:rPr>
          <w:color w:val="000000"/>
        </w:rPr>
        <w:t xml:space="preserve"> направлением является Санкт-Петербург</w:t>
      </w:r>
      <w:r w:rsidR="00557B67">
        <w:rPr>
          <w:color w:val="000000"/>
        </w:rPr>
        <w:t xml:space="preserve">, до которого в короткие сроки за относительно невысокую цену можно добраться следующими путями: </w:t>
      </w:r>
      <w:r w:rsidR="00194558">
        <w:rPr>
          <w:color w:val="000000"/>
        </w:rPr>
        <w:t>на автомобиле по федеральной трассе</w:t>
      </w:r>
      <w:r w:rsidR="00F1134D">
        <w:rPr>
          <w:color w:val="000000"/>
        </w:rPr>
        <w:t xml:space="preserve"> М11</w:t>
      </w:r>
      <w:r w:rsidR="00925849">
        <w:rPr>
          <w:color w:val="000000"/>
        </w:rPr>
        <w:t xml:space="preserve"> — </w:t>
      </w:r>
      <w:r w:rsidR="00905E4B">
        <w:rPr>
          <w:color w:val="000000"/>
        </w:rPr>
        <w:t xml:space="preserve">примерно </w:t>
      </w:r>
      <w:r w:rsidR="00925849">
        <w:rPr>
          <w:color w:val="000000"/>
        </w:rPr>
        <w:t xml:space="preserve">8,5 часов, </w:t>
      </w:r>
      <w:r w:rsidR="00AF7B34">
        <w:rPr>
          <w:color w:val="000000"/>
        </w:rPr>
        <w:t xml:space="preserve">на поезде </w:t>
      </w:r>
      <w:r w:rsidR="00007286">
        <w:rPr>
          <w:color w:val="000000"/>
        </w:rPr>
        <w:t xml:space="preserve">— от 8,5 часов, </w:t>
      </w:r>
      <w:r w:rsidR="00417A35">
        <w:rPr>
          <w:color w:val="000000"/>
        </w:rPr>
        <w:t xml:space="preserve">на высокоскоростном поезде «Сапсан» — </w:t>
      </w:r>
      <w:r w:rsidR="00A82584">
        <w:rPr>
          <w:color w:val="000000"/>
        </w:rPr>
        <w:t xml:space="preserve">от 3,5 часов, на самолёте — </w:t>
      </w:r>
      <w:r w:rsidR="00B853B3">
        <w:rPr>
          <w:color w:val="000000"/>
        </w:rPr>
        <w:t>от 1,5 часа.</w:t>
      </w:r>
    </w:p>
    <w:p w14:paraId="728EC4B4" w14:textId="3DDD20E4" w:rsidR="000D3091" w:rsidRPr="00C079CB" w:rsidRDefault="00F74099" w:rsidP="00AF37DC">
      <w:pPr>
        <w:pStyle w:val="ac"/>
        <w:numPr>
          <w:ilvl w:val="0"/>
          <w:numId w:val="18"/>
        </w:numPr>
        <w:spacing w:line="360" w:lineRule="auto"/>
        <w:jc w:val="both"/>
      </w:pPr>
      <w:r w:rsidRPr="0029702E">
        <w:rPr>
          <w:color w:val="000000"/>
        </w:rPr>
        <w:t>Значительный процент населения Москвы уже посещал Санкт-Петербург ранее, что объясняется</w:t>
      </w:r>
      <w:r w:rsidR="0022106D" w:rsidRPr="0029702E">
        <w:rPr>
          <w:color w:val="000000"/>
        </w:rPr>
        <w:t xml:space="preserve"> его</w:t>
      </w:r>
      <w:r w:rsidRPr="0029702E">
        <w:rPr>
          <w:color w:val="000000"/>
        </w:rPr>
        <w:t xml:space="preserve"> </w:t>
      </w:r>
      <w:r w:rsidR="00DF2569" w:rsidRPr="0029702E">
        <w:rPr>
          <w:color w:val="000000"/>
        </w:rPr>
        <w:t xml:space="preserve">транспортной </w:t>
      </w:r>
      <w:r w:rsidR="0022106D" w:rsidRPr="0029702E">
        <w:rPr>
          <w:color w:val="000000"/>
        </w:rPr>
        <w:t xml:space="preserve">доступностью. </w:t>
      </w:r>
      <w:r w:rsidR="004B72B9">
        <w:rPr>
          <w:color w:val="000000"/>
        </w:rPr>
        <w:t xml:space="preserve">Это значит, что в данном городе </w:t>
      </w:r>
      <w:r w:rsidR="005459C7">
        <w:rPr>
          <w:color w:val="000000"/>
        </w:rPr>
        <w:t>прожива</w:t>
      </w:r>
      <w:r w:rsidR="00EB5B96">
        <w:rPr>
          <w:color w:val="000000"/>
        </w:rPr>
        <w:t>ет</w:t>
      </w:r>
      <w:r w:rsidR="007E1D14">
        <w:rPr>
          <w:color w:val="000000"/>
        </w:rPr>
        <w:t xml:space="preserve"> большое число потенциальных </w:t>
      </w:r>
      <w:r w:rsidR="005459C7">
        <w:rPr>
          <w:color w:val="000000"/>
        </w:rPr>
        <w:t>возвратных туристов</w:t>
      </w:r>
      <w:r w:rsidR="007E1D14">
        <w:rPr>
          <w:color w:val="000000"/>
        </w:rPr>
        <w:t>, формирующих основной спрос на туры с вовлечением креативных пространств.</w:t>
      </w:r>
    </w:p>
    <w:p w14:paraId="3FE7B490" w14:textId="627DEF9B" w:rsidR="00C079CB" w:rsidRDefault="00C079CB" w:rsidP="00AF37DC">
      <w:pPr>
        <w:spacing w:line="360" w:lineRule="auto"/>
        <w:ind w:firstLine="708"/>
        <w:jc w:val="both"/>
        <w:rPr>
          <w:color w:val="FF0000"/>
        </w:rPr>
      </w:pPr>
      <w:r>
        <w:t xml:space="preserve">В опросе принял участие 151 </w:t>
      </w:r>
      <w:r w:rsidR="0099395D">
        <w:t>житель Москвы</w:t>
      </w:r>
      <w:r w:rsidR="00D704E1">
        <w:t xml:space="preserve">: </w:t>
      </w:r>
      <w:r w:rsidR="00F430D2">
        <w:t xml:space="preserve">88 женщин и 63 мужчины. </w:t>
      </w:r>
      <w:r w:rsidR="00A03311">
        <w:t xml:space="preserve">Превалирующей возрастной группой являются респонденты в возрасте от </w:t>
      </w:r>
      <w:r w:rsidR="003C10F4">
        <w:t xml:space="preserve">26 до 35 лет (68 опрошенных), далее в порядке убывания </w:t>
      </w:r>
      <w:r w:rsidR="00E961B4">
        <w:t>следуют</w:t>
      </w:r>
      <w:r w:rsidR="003C10F4">
        <w:t xml:space="preserve">: </w:t>
      </w:r>
      <w:r w:rsidR="007E3EAE">
        <w:t xml:space="preserve">18-25 лет (51 опрошенный), </w:t>
      </w:r>
      <w:r w:rsidR="00E961B4">
        <w:t xml:space="preserve">36-45 лет (26 опрошенных), 46-60 лет (4 опрошенных), </w:t>
      </w:r>
      <w:r w:rsidR="009818D8">
        <w:t xml:space="preserve">до 18 лет (2 опрошенных). </w:t>
      </w:r>
      <w:r w:rsidR="008347FB">
        <w:t>Со статистикой ответов на вопросы</w:t>
      </w:r>
      <w:r w:rsidR="00A44017">
        <w:t xml:space="preserve"> и самой анкетой</w:t>
      </w:r>
      <w:r w:rsidR="008347FB">
        <w:t xml:space="preserve"> можно ознакомиться в ПРИЛОЖЕНИИ</w:t>
      </w:r>
      <w:r w:rsidR="00C81E80">
        <w:t xml:space="preserve"> </w:t>
      </w:r>
      <w:r w:rsidR="002E4E56">
        <w:t>5</w:t>
      </w:r>
      <w:r w:rsidR="001C2470">
        <w:t>.</w:t>
      </w:r>
    </w:p>
    <w:p w14:paraId="380B6371" w14:textId="0EE94A38" w:rsidR="00DF4986" w:rsidRPr="00026CB4" w:rsidRDefault="00B51203" w:rsidP="00AF37DC">
      <w:pPr>
        <w:spacing w:line="360" w:lineRule="auto"/>
        <w:ind w:firstLine="708"/>
        <w:jc w:val="both"/>
      </w:pPr>
      <w:r>
        <w:t>На вопрос «Как часто Вы путешествуете по России?» 47 % респондентов дали ответ «1 раз в несколько лет», 31,1 % — 1-2 раза в год, 13,9 % не путешествуют по России вообще, и лишь 7,9 % делают это более 2-х раз в год. При анализе отдельных ответов пользователей выяснилось, что даже среди тех, кто не путешествует внутри страны, как минимум половина планирует посетить Санкт-Петербург в этом году, что лишний раз подтверждает утверждение о перераспределении спроса на поездки с внешних рынков на внутренние. При этом, общая статистика ответов показывает, что только 51,7 % респондентов планируют посетить Санкт-</w:t>
      </w:r>
      <w:r>
        <w:lastRenderedPageBreak/>
        <w:t>Петербург в этом году.</w:t>
      </w:r>
      <w:r w:rsidR="00026CB4">
        <w:t xml:space="preserve"> </w:t>
      </w:r>
      <w:r w:rsidRPr="00267550">
        <w:t xml:space="preserve">Со статистикой путешествий за пределами страны можно ознакомиться </w:t>
      </w:r>
      <w:r w:rsidR="00C44FBE" w:rsidRPr="00267550">
        <w:t xml:space="preserve">на </w:t>
      </w:r>
      <w:r w:rsidR="00064035">
        <w:t>р</w:t>
      </w:r>
      <w:r w:rsidR="00C44FBE" w:rsidRPr="00267550">
        <w:t>исунке</w:t>
      </w:r>
      <w:r w:rsidR="00AE55C0" w:rsidRPr="00267550">
        <w:t xml:space="preserve"> </w:t>
      </w:r>
      <w:r w:rsidR="00064035">
        <w:t>3</w:t>
      </w:r>
      <w:r w:rsidR="00AE55C0" w:rsidRPr="00267550">
        <w:t>.</w:t>
      </w:r>
    </w:p>
    <w:p w14:paraId="22ECCB37" w14:textId="77777777" w:rsidR="00DF4986" w:rsidRPr="004F1212" w:rsidRDefault="00DF4986" w:rsidP="00AF37DC">
      <w:pPr>
        <w:spacing w:line="360" w:lineRule="auto"/>
        <w:ind w:firstLine="708"/>
        <w:jc w:val="both"/>
        <w:rPr>
          <w:color w:val="FF0000"/>
        </w:rPr>
      </w:pPr>
    </w:p>
    <w:p w14:paraId="1B05B21C" w14:textId="2411D6AC" w:rsidR="004F1212" w:rsidRDefault="004F1212" w:rsidP="00AF37DC">
      <w:pPr>
        <w:spacing w:line="360" w:lineRule="auto"/>
        <w:ind w:firstLine="708"/>
        <w:jc w:val="both"/>
      </w:pPr>
      <w:r>
        <w:rPr>
          <w:noProof/>
        </w:rPr>
        <w:drawing>
          <wp:inline distT="0" distB="0" distL="0" distR="0" wp14:anchorId="254D2FE2" wp14:editId="60A6F6EE">
            <wp:extent cx="5660882" cy="279781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l="890" t="19895"/>
                    <a:stretch/>
                  </pic:blipFill>
                  <pic:spPr bwMode="auto">
                    <a:xfrm>
                      <a:off x="0" y="0"/>
                      <a:ext cx="5661653" cy="2798191"/>
                    </a:xfrm>
                    <a:prstGeom prst="rect">
                      <a:avLst/>
                    </a:prstGeom>
                    <a:noFill/>
                    <a:ln>
                      <a:noFill/>
                    </a:ln>
                    <a:extLst>
                      <a:ext uri="{53640926-AAD7-44D8-BBD7-CCE9431645EC}">
                        <a14:shadowObscured xmlns:a14="http://schemas.microsoft.com/office/drawing/2010/main"/>
                      </a:ext>
                    </a:extLst>
                  </pic:spPr>
                </pic:pic>
              </a:graphicData>
            </a:graphic>
          </wp:inline>
        </w:drawing>
      </w:r>
    </w:p>
    <w:p w14:paraId="375A98EB" w14:textId="70A0791E" w:rsidR="002B5984" w:rsidRDefault="00C250C1" w:rsidP="00AF37DC">
      <w:pPr>
        <w:spacing w:line="360" w:lineRule="auto"/>
        <w:jc w:val="center"/>
      </w:pPr>
      <w:r w:rsidRPr="00267550">
        <w:t xml:space="preserve">Рисунок </w:t>
      </w:r>
      <w:r w:rsidR="00CB43A6" w:rsidRPr="00267550">
        <w:t>3</w:t>
      </w:r>
      <w:r w:rsidR="00064035">
        <w:t xml:space="preserve">. </w:t>
      </w:r>
      <w:r w:rsidR="004C3B83" w:rsidRPr="00267550">
        <w:t>Статистика ответов</w:t>
      </w:r>
      <w:r w:rsidR="00F615D6" w:rsidRPr="00267550">
        <w:t xml:space="preserve"> на вопрос «</w:t>
      </w:r>
      <w:r w:rsidR="004C3B83" w:rsidRPr="00267550">
        <w:t>Как часто Вы путешествуете за пределами России?»</w:t>
      </w:r>
    </w:p>
    <w:p w14:paraId="2ABFEAD3" w14:textId="2F34152E" w:rsidR="00B45BFA" w:rsidRDefault="00AA1680" w:rsidP="00AF37DC">
      <w:pPr>
        <w:spacing w:line="360" w:lineRule="auto"/>
        <w:ind w:firstLine="708"/>
        <w:jc w:val="both"/>
      </w:pPr>
      <w:r>
        <w:t xml:space="preserve">Среди всех опрошенных жителей Москвы ранее посещали Санкт-Петербург </w:t>
      </w:r>
      <w:r w:rsidR="00D47C60">
        <w:t xml:space="preserve">113 </w:t>
      </w:r>
      <w:r w:rsidR="00D47C60" w:rsidRPr="00276838">
        <w:rPr>
          <w:color w:val="000000" w:themeColor="text1"/>
        </w:rPr>
        <w:t>чел</w:t>
      </w:r>
      <w:r w:rsidR="004F1212" w:rsidRPr="00276838">
        <w:rPr>
          <w:color w:val="000000" w:themeColor="text1"/>
        </w:rPr>
        <w:t>.</w:t>
      </w:r>
      <w:r w:rsidR="00E307DC">
        <w:t xml:space="preserve">, из которых </w:t>
      </w:r>
      <w:r w:rsidR="00B45BFA">
        <w:t xml:space="preserve">96 </w:t>
      </w:r>
      <w:r w:rsidR="00F86B30">
        <w:t xml:space="preserve">прибывали в город более </w:t>
      </w:r>
      <w:r w:rsidR="00E00942">
        <w:t>одного раза. Чаще всего посещают Петербург те, у кого в городе есть друзья, родственники или рабочие связи. В зависимости от целей поездки меняется и её продолжительность</w:t>
      </w:r>
      <w:r w:rsidR="00B6788D">
        <w:t xml:space="preserve">: деловые </w:t>
      </w:r>
      <w:proofErr w:type="gramStart"/>
      <w:r w:rsidR="00B6788D">
        <w:t>поездки</w:t>
      </w:r>
      <w:proofErr w:type="gramEnd"/>
      <w:r w:rsidR="004E612D">
        <w:t xml:space="preserve"> как и встречи с друзьями</w:t>
      </w:r>
      <w:r w:rsidR="00B6788D">
        <w:t xml:space="preserve"> как правило занимают у опрошенных </w:t>
      </w:r>
      <w:r w:rsidR="00422BD1">
        <w:t>2-3</w:t>
      </w:r>
      <w:r w:rsidR="004E612D">
        <w:t xml:space="preserve"> дня</w:t>
      </w:r>
      <w:r w:rsidR="00422BD1">
        <w:t xml:space="preserve">, </w:t>
      </w:r>
      <w:r w:rsidR="003E48E8">
        <w:t xml:space="preserve">познавательный туризм — 4-5 дней, </w:t>
      </w:r>
      <w:r w:rsidR="003B2D33">
        <w:t xml:space="preserve">приезд в гости к родственникам — 6-7 дней. </w:t>
      </w:r>
    </w:p>
    <w:p w14:paraId="7C2C0A0D" w14:textId="44CCA84B" w:rsidR="00B74209" w:rsidRDefault="005144FB" w:rsidP="00AF37DC">
      <w:pPr>
        <w:spacing w:line="360" w:lineRule="auto"/>
        <w:ind w:firstLine="708"/>
        <w:jc w:val="both"/>
      </w:pPr>
      <w:r>
        <w:t xml:space="preserve">Большое количество </w:t>
      </w:r>
      <w:r w:rsidR="00632A93">
        <w:t xml:space="preserve">посещавших ранее город респондентов, указывает на </w:t>
      </w:r>
      <w:r w:rsidR="00B74209">
        <w:t xml:space="preserve">наличие у них знаний о его достопримечательностях. Так, 33,1% </w:t>
      </w:r>
      <w:r w:rsidR="007858D5">
        <w:t>опрошенных оценили свои знания о городе</w:t>
      </w:r>
      <w:r w:rsidR="00C347DB">
        <w:t xml:space="preserve">, как поверхностные, </w:t>
      </w:r>
      <w:r w:rsidR="00B33FEC">
        <w:t xml:space="preserve">29,8% </w:t>
      </w:r>
      <w:r w:rsidR="004E4482">
        <w:t xml:space="preserve">хорошо ориентируются в отдельных районах, 26,5% </w:t>
      </w:r>
      <w:r w:rsidR="00503D4C">
        <w:t xml:space="preserve">плохо ориентируются в городе. К третьей категории относятся те респонденты, которые либо не посещали город вообще, либо делали это </w:t>
      </w:r>
      <w:r w:rsidR="00B759A5">
        <w:t>один раз.</w:t>
      </w:r>
      <w:r w:rsidR="00D944DC">
        <w:t xml:space="preserve"> Одним из вопросов в анкете был открытый необязательный вопрос </w:t>
      </w:r>
      <w:r w:rsidR="00DA59B7">
        <w:t>«Какие места в Санкт-Петербурге Вы обязательно хотели бы посетить в следующую поездку</w:t>
      </w:r>
      <w:r w:rsidR="00851D95">
        <w:t xml:space="preserve">?». На него было получено 68 ответов, </w:t>
      </w:r>
      <w:r w:rsidR="00D706B4">
        <w:t xml:space="preserve">в результате анализа которых были выделены следующие наиболее часто встречающиеся: острова, </w:t>
      </w:r>
      <w:r w:rsidR="006013B9">
        <w:t xml:space="preserve">побережье Финского залива, Эрмитаж, </w:t>
      </w:r>
      <w:r w:rsidR="005F2DDF">
        <w:t xml:space="preserve">водные экскурсии по городу, парадные, дворы и крыши, </w:t>
      </w:r>
      <w:r w:rsidR="00C1066D">
        <w:t xml:space="preserve">дворцы и </w:t>
      </w:r>
      <w:r w:rsidR="008342AF">
        <w:t>музеи города</w:t>
      </w:r>
      <w:r w:rsidR="00C1066D">
        <w:t>.</w:t>
      </w:r>
    </w:p>
    <w:p w14:paraId="704DB519" w14:textId="7C3E79BB" w:rsidR="00C1066D" w:rsidRPr="00276838" w:rsidRDefault="00082EE1" w:rsidP="00AF37DC">
      <w:pPr>
        <w:spacing w:line="360" w:lineRule="auto"/>
        <w:ind w:firstLine="708"/>
        <w:jc w:val="both"/>
        <w:rPr>
          <w:color w:val="000000" w:themeColor="text1"/>
        </w:rPr>
      </w:pPr>
      <w:r>
        <w:t xml:space="preserve">Вторая часть опроса посвящена его основной теме, креативным пространствам. </w:t>
      </w:r>
      <w:r w:rsidR="002E7316">
        <w:t xml:space="preserve">О данном явлении в градостроительстве было известно </w:t>
      </w:r>
      <w:r w:rsidR="00CA2939">
        <w:t>88,1% опрошенных</w:t>
      </w:r>
      <w:r w:rsidR="00DE5C27">
        <w:t>.</w:t>
      </w:r>
      <w:r w:rsidR="00CA2939">
        <w:t xml:space="preserve"> </w:t>
      </w:r>
      <w:r w:rsidR="00FF7DB4">
        <w:t>Наиболее привлекательными активностями</w:t>
      </w:r>
      <w:r w:rsidR="0058228A">
        <w:t>, предлагаемыми креативными пространствами</w:t>
      </w:r>
      <w:r w:rsidR="006F09B2">
        <w:t>,</w:t>
      </w:r>
      <w:r w:rsidR="0058228A">
        <w:t xml:space="preserve"> для респондентов стали посещение мероприятий и гастрономия</w:t>
      </w:r>
      <w:r w:rsidR="004F1212">
        <w:t xml:space="preserve"> </w:t>
      </w:r>
      <w:r w:rsidR="004F1212" w:rsidRPr="00276838">
        <w:rPr>
          <w:color w:val="000000" w:themeColor="text1"/>
        </w:rPr>
        <w:t>(</w:t>
      </w:r>
      <w:r w:rsidR="00064035">
        <w:rPr>
          <w:color w:val="000000" w:themeColor="text1"/>
        </w:rPr>
        <w:t>р</w:t>
      </w:r>
      <w:r w:rsidR="004F1212" w:rsidRPr="00276838">
        <w:rPr>
          <w:color w:val="000000" w:themeColor="text1"/>
        </w:rPr>
        <w:t>и</w:t>
      </w:r>
      <w:r w:rsidR="00DF4986" w:rsidRPr="00276838">
        <w:rPr>
          <w:color w:val="000000" w:themeColor="text1"/>
        </w:rPr>
        <w:t xml:space="preserve">сунок </w:t>
      </w:r>
      <w:r w:rsidR="00064035">
        <w:rPr>
          <w:color w:val="000000" w:themeColor="text1"/>
        </w:rPr>
        <w:t>4</w:t>
      </w:r>
      <w:r w:rsidR="00C250C1" w:rsidRPr="00276838">
        <w:rPr>
          <w:color w:val="000000" w:themeColor="text1"/>
        </w:rPr>
        <w:t>).</w:t>
      </w:r>
    </w:p>
    <w:p w14:paraId="7865E043" w14:textId="6DFCBB40" w:rsidR="000D3091" w:rsidRPr="004F1212" w:rsidRDefault="00B837F5" w:rsidP="00AF37DC">
      <w:pPr>
        <w:spacing w:line="360" w:lineRule="auto"/>
        <w:jc w:val="center"/>
        <w:rPr>
          <w:color w:val="FF0000"/>
        </w:rPr>
      </w:pPr>
      <w:r w:rsidRPr="00276838">
        <w:rPr>
          <w:noProof/>
          <w:color w:val="000000" w:themeColor="text1"/>
        </w:rPr>
        <w:lastRenderedPageBreak/>
        <w:drawing>
          <wp:anchor distT="0" distB="0" distL="114300" distR="114300" simplePos="0" relativeHeight="251658240" behindDoc="0" locked="0" layoutInCell="1" allowOverlap="1" wp14:anchorId="0D9AF7A8" wp14:editId="7AD0FCFE">
            <wp:simplePos x="0" y="0"/>
            <wp:positionH relativeFrom="column">
              <wp:posOffset>379730</wp:posOffset>
            </wp:positionH>
            <wp:positionV relativeFrom="paragraph">
              <wp:posOffset>2540</wp:posOffset>
            </wp:positionV>
            <wp:extent cx="5513705" cy="3058795"/>
            <wp:effectExtent l="0" t="0" r="0" b="1905"/>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25">
                      <a:extLst>
                        <a:ext uri="{28A0092B-C50C-407E-A947-70E740481C1C}">
                          <a14:useLocalDpi xmlns:a14="http://schemas.microsoft.com/office/drawing/2010/main" val="0"/>
                        </a:ext>
                      </a:extLst>
                    </a:blip>
                    <a:srcRect t="27042"/>
                    <a:stretch/>
                  </pic:blipFill>
                  <pic:spPr bwMode="auto">
                    <a:xfrm>
                      <a:off x="0" y="0"/>
                      <a:ext cx="5513705" cy="3058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4F1212" w:rsidRPr="00276838">
        <w:rPr>
          <w:color w:val="000000" w:themeColor="text1"/>
        </w:rPr>
        <w:t>Рис</w:t>
      </w:r>
      <w:r w:rsidRPr="00276838">
        <w:rPr>
          <w:color w:val="000000" w:themeColor="text1"/>
        </w:rPr>
        <w:t xml:space="preserve">унок </w:t>
      </w:r>
      <w:r w:rsidR="006022BF" w:rsidRPr="00276838">
        <w:rPr>
          <w:color w:val="000000" w:themeColor="text1"/>
        </w:rPr>
        <w:t xml:space="preserve"> </w:t>
      </w:r>
      <w:r w:rsidR="00CB43A6" w:rsidRPr="00276838">
        <w:rPr>
          <w:color w:val="000000" w:themeColor="text1"/>
        </w:rPr>
        <w:t>4</w:t>
      </w:r>
      <w:proofErr w:type="gramEnd"/>
      <w:r w:rsidR="00064035">
        <w:rPr>
          <w:color w:val="000000" w:themeColor="text1"/>
        </w:rPr>
        <w:t xml:space="preserve">. </w:t>
      </w:r>
      <w:r w:rsidR="00F116C3">
        <w:t xml:space="preserve">Статистика ответов на вопрос </w:t>
      </w:r>
      <w:r w:rsidR="00D92A7A">
        <w:t>«Какие активности являются наиболее привлекательными для Вас при посещении креативного пространства</w:t>
      </w:r>
      <w:r w:rsidR="006F09B2">
        <w:t>?»</w:t>
      </w:r>
    </w:p>
    <w:p w14:paraId="472BC0B4" w14:textId="3B67E06A" w:rsidR="006F09B2" w:rsidRDefault="00647045" w:rsidP="00AF37DC">
      <w:pPr>
        <w:spacing w:line="360" w:lineRule="auto"/>
        <w:ind w:firstLine="708"/>
        <w:jc w:val="both"/>
      </w:pPr>
      <w:r>
        <w:t xml:space="preserve">Наиболее известными креативными пространствами Санкт-Петербурга </w:t>
      </w:r>
      <w:r w:rsidR="0003791C">
        <w:t xml:space="preserve">для москвичей являются следующие: </w:t>
      </w:r>
      <w:r w:rsidR="00FC50A1">
        <w:t xml:space="preserve">Новая Голландия (120 ответов), </w:t>
      </w:r>
      <w:proofErr w:type="spellStart"/>
      <w:r w:rsidR="007765CA">
        <w:t>Эрарта</w:t>
      </w:r>
      <w:proofErr w:type="spellEnd"/>
      <w:r w:rsidR="007765CA">
        <w:t xml:space="preserve"> (106 ответов), </w:t>
      </w:r>
      <w:proofErr w:type="spellStart"/>
      <w:r w:rsidR="007765CA">
        <w:t>Севкабель</w:t>
      </w:r>
      <w:proofErr w:type="spellEnd"/>
      <w:r w:rsidR="007765CA">
        <w:t xml:space="preserve"> Порт </w:t>
      </w:r>
      <w:r w:rsidR="005069A4">
        <w:t xml:space="preserve">(79 ответов), </w:t>
      </w:r>
      <w:r w:rsidR="005617FA">
        <w:t>Лофт-проект Этажи (73 ответа). Наименее известны</w:t>
      </w:r>
      <w:r w:rsidR="00EE6EEF">
        <w:t xml:space="preserve">е — Музей стрит-арта </w:t>
      </w:r>
      <w:r w:rsidR="00BE1340">
        <w:t xml:space="preserve">(12 ответов) и АРТМУЗА (10 ответов). При этом ни одного из перечисленных в </w:t>
      </w:r>
      <w:r w:rsidR="000E7822">
        <w:t xml:space="preserve">анкете пространств не знают всего </w:t>
      </w:r>
      <w:r w:rsidR="00803793">
        <w:t xml:space="preserve">16 </w:t>
      </w:r>
      <w:r w:rsidR="00803793" w:rsidRPr="00B70001">
        <w:rPr>
          <w:color w:val="000000" w:themeColor="text1"/>
        </w:rPr>
        <w:t>чел</w:t>
      </w:r>
      <w:r w:rsidR="004F1212" w:rsidRPr="00B70001">
        <w:rPr>
          <w:color w:val="000000" w:themeColor="text1"/>
        </w:rPr>
        <w:t>.</w:t>
      </w:r>
      <w:r w:rsidR="00803793">
        <w:t>, подавляющее большинство которых также не знает или не посещало ни одного креативного пространства Москвы, и в принципе не знакомо с подобными площадками.</w:t>
      </w:r>
    </w:p>
    <w:p w14:paraId="08BC77EA" w14:textId="0DB6FB66" w:rsidR="00E134A5" w:rsidRDefault="00341033" w:rsidP="00AF37DC">
      <w:pPr>
        <w:spacing w:line="360" w:lineRule="auto"/>
        <w:ind w:firstLine="708"/>
        <w:jc w:val="both"/>
      </w:pPr>
      <w:r>
        <w:t xml:space="preserve">Основными </w:t>
      </w:r>
      <w:r w:rsidR="00AB65D1">
        <w:t xml:space="preserve">источниками </w:t>
      </w:r>
      <w:r w:rsidR="00150CD5">
        <w:t xml:space="preserve">информации о выбранных пространствах для респондентов стали </w:t>
      </w:r>
      <w:r w:rsidR="00062D35">
        <w:t>социальные сети (35,3</w:t>
      </w:r>
      <w:r w:rsidR="004F1212">
        <w:t xml:space="preserve"> </w:t>
      </w:r>
      <w:r w:rsidR="00062D35">
        <w:t>%) и советы друзей и знакомых</w:t>
      </w:r>
      <w:r w:rsidR="00D752DC">
        <w:t xml:space="preserve"> (27,9</w:t>
      </w:r>
      <w:r w:rsidR="004F1212">
        <w:t xml:space="preserve"> </w:t>
      </w:r>
      <w:r w:rsidR="00D752DC">
        <w:t>%). Туристические порталы выбрало меньше четверти жителей Москвы</w:t>
      </w:r>
      <w:r w:rsidR="00196C5C">
        <w:t>, рекламу в Интернете — 7,4</w:t>
      </w:r>
      <w:r w:rsidR="004F1212">
        <w:t xml:space="preserve"> </w:t>
      </w:r>
      <w:r w:rsidR="00196C5C">
        <w:t xml:space="preserve">%. Таким образом, </w:t>
      </w:r>
      <w:r w:rsidR="00784673">
        <w:t xml:space="preserve">в качестве основного </w:t>
      </w:r>
      <w:r w:rsidR="00196C5C">
        <w:t>инструмент</w:t>
      </w:r>
      <w:r w:rsidR="00784673">
        <w:t>а</w:t>
      </w:r>
      <w:r w:rsidR="00196C5C">
        <w:t xml:space="preserve"> маркетинга в данном случае должны </w:t>
      </w:r>
      <w:r w:rsidR="00784673">
        <w:t>быть выбраны социальные сети</w:t>
      </w:r>
      <w:r w:rsidR="00F03308">
        <w:t xml:space="preserve">, так как именно они являются наиболее эффективным каналом распространения </w:t>
      </w:r>
      <w:r w:rsidR="001B2FE0">
        <w:t>подобных продуктов среди целевой аудитории.</w:t>
      </w:r>
      <w:r w:rsidR="00291DAC">
        <w:t xml:space="preserve"> </w:t>
      </w:r>
      <w:r w:rsidR="00761F8B">
        <w:t>При этом стоит отметить, что ранее посещали креативные пространства Петербурга всего</w:t>
      </w:r>
      <w:r w:rsidR="00006807">
        <w:t xml:space="preserve"> 47 </w:t>
      </w:r>
      <w:r w:rsidR="00006807" w:rsidRPr="00B70001">
        <w:rPr>
          <w:color w:val="000000" w:themeColor="text1"/>
        </w:rPr>
        <w:t>чел</w:t>
      </w:r>
      <w:r w:rsidR="004F1212">
        <w:t>.</w:t>
      </w:r>
      <w:r w:rsidR="00006807">
        <w:t xml:space="preserve">, что составляет чуть больше трети </w:t>
      </w:r>
      <w:r w:rsidR="004F1212" w:rsidRPr="00B70001">
        <w:rPr>
          <w:color w:val="000000" w:themeColor="text1"/>
        </w:rPr>
        <w:t>респондентов</w:t>
      </w:r>
      <w:r w:rsidR="00291DAC">
        <w:t>.</w:t>
      </w:r>
    </w:p>
    <w:p w14:paraId="72A73009" w14:textId="26DB9CA5" w:rsidR="00F27B4B" w:rsidRDefault="00EE2FE8" w:rsidP="00AF37DC">
      <w:pPr>
        <w:spacing w:line="360" w:lineRule="auto"/>
        <w:ind w:firstLine="708"/>
        <w:jc w:val="both"/>
      </w:pPr>
      <w:r>
        <w:t xml:space="preserve">Ещё одним необязательным открытым вопросом был </w:t>
      </w:r>
      <w:r w:rsidR="00D43BE0">
        <w:t>вопрос о</w:t>
      </w:r>
      <w:r w:rsidR="00C12EA8">
        <w:t xml:space="preserve"> различиях креативных площадок в Москве и Санкт</w:t>
      </w:r>
      <w:r w:rsidR="00781568">
        <w:t xml:space="preserve">-Петербурге: 42,4% считают, что они отличаются. </w:t>
      </w:r>
      <w:r w:rsidR="00FF17C5">
        <w:t>В ходе анализа ответов были выявлены следующие различия:</w:t>
      </w:r>
      <w:r w:rsidR="0050293B">
        <w:t xml:space="preserve"> количество посетителей (в Петербурге их значительно меньше), </w:t>
      </w:r>
      <w:r w:rsidR="006760E1">
        <w:t>архитектура (креативные пространства Санкт-Петербурга, как правило</w:t>
      </w:r>
      <w:r w:rsidR="008D4FB7">
        <w:t>,</w:t>
      </w:r>
      <w:r w:rsidR="006760E1">
        <w:t xml:space="preserve"> размещены в исторических зданиях</w:t>
      </w:r>
      <w:r w:rsidR="004532E0">
        <w:t>), общая атмосфера мест</w:t>
      </w:r>
      <w:r w:rsidR="008D4FB7">
        <w:t xml:space="preserve"> (преобладание духа творчества и свободы на территории </w:t>
      </w:r>
      <w:r w:rsidR="006322B7">
        <w:t>питерских</w:t>
      </w:r>
      <w:r w:rsidR="008D4FB7">
        <w:t xml:space="preserve"> площадок). При </w:t>
      </w:r>
      <w:r w:rsidR="006322B7">
        <w:t>этом московские креативные пространства кажутся респондентам более развитыми и богатыми на раз</w:t>
      </w:r>
      <w:r w:rsidR="000B286F">
        <w:t>влечения для посетителей.</w:t>
      </w:r>
    </w:p>
    <w:p w14:paraId="10237C89" w14:textId="7DAC0955" w:rsidR="000B286F" w:rsidRDefault="006022BF" w:rsidP="00AF37DC">
      <w:pPr>
        <w:spacing w:line="360" w:lineRule="auto"/>
        <w:ind w:firstLine="708"/>
        <w:jc w:val="both"/>
      </w:pPr>
      <w:r>
        <w:rPr>
          <w:noProof/>
        </w:rPr>
        <w:lastRenderedPageBreak/>
        <w:drawing>
          <wp:anchor distT="0" distB="0" distL="114300" distR="114300" simplePos="0" relativeHeight="251658241" behindDoc="0" locked="0" layoutInCell="1" allowOverlap="1" wp14:anchorId="428E43EE" wp14:editId="5CBAA067">
            <wp:simplePos x="0" y="0"/>
            <wp:positionH relativeFrom="column">
              <wp:posOffset>268605</wp:posOffset>
            </wp:positionH>
            <wp:positionV relativeFrom="paragraph">
              <wp:posOffset>1505585</wp:posOffset>
            </wp:positionV>
            <wp:extent cx="5511800" cy="2641600"/>
            <wp:effectExtent l="0" t="0" r="0"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26">
                      <a:extLst>
                        <a:ext uri="{28A0092B-C50C-407E-A947-70E740481C1C}">
                          <a14:useLocalDpi xmlns:a14="http://schemas.microsoft.com/office/drawing/2010/main" val="0"/>
                        </a:ext>
                      </a:extLst>
                    </a:blip>
                    <a:srcRect t="27208"/>
                    <a:stretch/>
                  </pic:blipFill>
                  <pic:spPr bwMode="auto">
                    <a:xfrm>
                      <a:off x="0" y="0"/>
                      <a:ext cx="5511800" cy="264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286F">
        <w:t xml:space="preserve">Заключительной частью опроса стало исследование </w:t>
      </w:r>
      <w:r w:rsidR="00582318">
        <w:t xml:space="preserve">спроса на готовый туристический продукт, в который входит посещение креативных </w:t>
      </w:r>
      <w:r w:rsidR="00563BC9">
        <w:t xml:space="preserve">площадок культурной столицы. Более половины респондентов </w:t>
      </w:r>
      <w:r w:rsidR="00406A69">
        <w:t>(51,7</w:t>
      </w:r>
      <w:r w:rsidR="004F1212">
        <w:t xml:space="preserve"> </w:t>
      </w:r>
      <w:r w:rsidR="00406A69">
        <w:t>%) предпочитают самостоятельные путешествия по Петербургу.</w:t>
      </w:r>
      <w:r w:rsidR="00A33285">
        <w:t xml:space="preserve"> </w:t>
      </w:r>
      <w:r w:rsidR="004F1212" w:rsidRPr="00B70001">
        <w:rPr>
          <w:color w:val="000000" w:themeColor="text1"/>
        </w:rPr>
        <w:t>Однако, п</w:t>
      </w:r>
      <w:r w:rsidR="00A33285" w:rsidRPr="00B70001">
        <w:rPr>
          <w:color w:val="000000" w:themeColor="text1"/>
        </w:rPr>
        <w:t>ри</w:t>
      </w:r>
      <w:r w:rsidR="00A33285" w:rsidRPr="004F1212">
        <w:rPr>
          <w:color w:val="FF0000"/>
        </w:rPr>
        <w:t xml:space="preserve"> </w:t>
      </w:r>
      <w:r w:rsidR="00A33285">
        <w:t>этом 78,8</w:t>
      </w:r>
      <w:r w:rsidR="004F1212">
        <w:t xml:space="preserve"> </w:t>
      </w:r>
      <w:r w:rsidR="00A33285">
        <w:t xml:space="preserve">% было бы интересно поехать в организованный тур, включающий в себя экскурсии по </w:t>
      </w:r>
      <w:r w:rsidR="000F3BEE">
        <w:t>креативным пространствам, которые заинтересовали 85,4</w:t>
      </w:r>
      <w:r w:rsidR="004F1212">
        <w:t xml:space="preserve"> </w:t>
      </w:r>
      <w:r w:rsidR="000F3BEE">
        <w:t>% опрошенных</w:t>
      </w:r>
      <w:r w:rsidR="00CD5947">
        <w:t>, что говорит о перспективности формируемого в ходе данной работы маршрута</w:t>
      </w:r>
      <w:r w:rsidR="0003792F">
        <w:t xml:space="preserve"> </w:t>
      </w:r>
      <w:r w:rsidR="0003792F" w:rsidRPr="00276838">
        <w:rPr>
          <w:color w:val="000000" w:themeColor="text1"/>
        </w:rPr>
        <w:t>(</w:t>
      </w:r>
      <w:r w:rsidR="00064035">
        <w:rPr>
          <w:color w:val="000000" w:themeColor="text1"/>
        </w:rPr>
        <w:t>р</w:t>
      </w:r>
      <w:r w:rsidR="0003792F" w:rsidRPr="00276838">
        <w:rPr>
          <w:color w:val="000000" w:themeColor="text1"/>
        </w:rPr>
        <w:t>ис</w:t>
      </w:r>
      <w:r w:rsidR="00026CB4" w:rsidRPr="00276838">
        <w:rPr>
          <w:color w:val="000000" w:themeColor="text1"/>
        </w:rPr>
        <w:t xml:space="preserve">унок </w:t>
      </w:r>
      <w:r w:rsidR="00064035">
        <w:rPr>
          <w:color w:val="000000" w:themeColor="text1"/>
        </w:rPr>
        <w:t>5</w:t>
      </w:r>
      <w:r w:rsidR="0003792F" w:rsidRPr="00276838">
        <w:rPr>
          <w:color w:val="000000" w:themeColor="text1"/>
        </w:rPr>
        <w:t>)</w:t>
      </w:r>
      <w:r w:rsidR="00CD5947" w:rsidRPr="00276838">
        <w:rPr>
          <w:color w:val="000000" w:themeColor="text1"/>
        </w:rPr>
        <w:t>.</w:t>
      </w:r>
    </w:p>
    <w:p w14:paraId="50FA171B" w14:textId="3A7EF64C" w:rsidR="001B2FE0" w:rsidRPr="0003792F" w:rsidRDefault="0003792F" w:rsidP="00AF37DC">
      <w:pPr>
        <w:spacing w:line="360" w:lineRule="auto"/>
        <w:jc w:val="center"/>
        <w:rPr>
          <w:color w:val="FF0000"/>
        </w:rPr>
      </w:pPr>
      <w:r w:rsidRPr="00276838">
        <w:rPr>
          <w:color w:val="000000" w:themeColor="text1"/>
        </w:rPr>
        <w:t>Рис</w:t>
      </w:r>
      <w:r w:rsidR="006022BF" w:rsidRPr="00276838">
        <w:rPr>
          <w:color w:val="000000" w:themeColor="text1"/>
        </w:rPr>
        <w:t xml:space="preserve">унок </w:t>
      </w:r>
      <w:r w:rsidR="00CB43A6" w:rsidRPr="00276838">
        <w:rPr>
          <w:color w:val="000000" w:themeColor="text1"/>
        </w:rPr>
        <w:t>5</w:t>
      </w:r>
      <w:r w:rsidR="00064035">
        <w:rPr>
          <w:color w:val="000000" w:themeColor="text1"/>
        </w:rPr>
        <w:t xml:space="preserve">. </w:t>
      </w:r>
      <w:r w:rsidR="00DE5793">
        <w:t xml:space="preserve">Статистика ответов на вопрос </w:t>
      </w:r>
      <w:r w:rsidR="00431E26">
        <w:t xml:space="preserve">«Вы бы хотели посетить креативные пространства Санкт-Петербурга во время своей </w:t>
      </w:r>
      <w:r w:rsidR="008E7ACB">
        <w:t>следующей поездки в город</w:t>
      </w:r>
      <w:r w:rsidR="008E7ACB" w:rsidRPr="0003792F">
        <w:t>?»</w:t>
      </w:r>
    </w:p>
    <w:p w14:paraId="59905555" w14:textId="0AEE8E05" w:rsidR="002C6825" w:rsidRDefault="00D7295D" w:rsidP="00AF37DC">
      <w:pPr>
        <w:spacing w:line="360" w:lineRule="auto"/>
        <w:ind w:firstLine="708"/>
        <w:jc w:val="both"/>
      </w:pPr>
      <w:r>
        <w:t xml:space="preserve">Таким образом, на основе проведённого социологического исследования </w:t>
      </w:r>
      <w:r w:rsidR="009028A2">
        <w:t>можно с</w:t>
      </w:r>
      <w:r w:rsidR="00632B49">
        <w:t xml:space="preserve">формировать портрет целевого потребителя конечного туристского продукта: </w:t>
      </w:r>
      <w:r w:rsidR="00E77988">
        <w:t>жител</w:t>
      </w:r>
      <w:r w:rsidR="00544C76">
        <w:t>ь</w:t>
      </w:r>
      <w:r w:rsidR="00E77988">
        <w:t xml:space="preserve"> Москвы в возрасте от </w:t>
      </w:r>
      <w:r w:rsidR="009E46F1">
        <w:t>18 до 45 лет, ранее осуществлявши</w:t>
      </w:r>
      <w:r w:rsidR="00544C76">
        <w:t>й</w:t>
      </w:r>
      <w:r w:rsidR="009E46F1">
        <w:t xml:space="preserve"> визит в Санкт-Петербург и поверхностно знакомы</w:t>
      </w:r>
      <w:r w:rsidR="00544C76">
        <w:t>й</w:t>
      </w:r>
      <w:r w:rsidR="009E46F1">
        <w:t xml:space="preserve"> с </w:t>
      </w:r>
      <w:r w:rsidR="00B84C94">
        <w:t xml:space="preserve">его </w:t>
      </w:r>
      <w:r w:rsidR="009E46F1">
        <w:t xml:space="preserve">основными достопримечательностями. </w:t>
      </w:r>
      <w:r w:rsidR="00CD0CCD">
        <w:t xml:space="preserve">Респонденты младше 18 и старше 45 составляли основной процент </w:t>
      </w:r>
      <w:r w:rsidR="00572365">
        <w:t xml:space="preserve">нежелающих </w:t>
      </w:r>
      <w:r w:rsidR="00AE11BD">
        <w:t xml:space="preserve">отправиться в организованный тур, </w:t>
      </w:r>
      <w:r w:rsidR="00C8048D">
        <w:t>в</w:t>
      </w:r>
      <w:r w:rsidR="00AE11BD">
        <w:t>ключающий в себя посещение креативных пространств Санкт-Петербурга, что объясняется</w:t>
      </w:r>
      <w:r w:rsidR="00470B51">
        <w:t xml:space="preserve"> </w:t>
      </w:r>
      <w:r w:rsidR="001047B9">
        <w:t>недостатком</w:t>
      </w:r>
      <w:r w:rsidR="00F24854">
        <w:t xml:space="preserve"> знаний о данном явлении</w:t>
      </w:r>
      <w:r w:rsidR="00C8048D">
        <w:t>, а также отсутстви</w:t>
      </w:r>
      <w:r w:rsidR="001B07C1">
        <w:t>ем</w:t>
      </w:r>
      <w:r w:rsidR="00C8048D">
        <w:t xml:space="preserve"> опыта посещения подобных мест.</w:t>
      </w:r>
      <w:r w:rsidR="00FE57BD">
        <w:t xml:space="preserve"> </w:t>
      </w:r>
      <w:r w:rsidR="00AA3A9A">
        <w:t>Самой</w:t>
      </w:r>
      <w:r w:rsidR="00FE57BD">
        <w:t xml:space="preserve"> </w:t>
      </w:r>
      <w:r w:rsidR="00AA3A9A">
        <w:t xml:space="preserve">оптимальной продолжительностью тура является интервал от 4 до 5 </w:t>
      </w:r>
      <w:r w:rsidR="00C42779">
        <w:t>суток</w:t>
      </w:r>
      <w:r w:rsidR="00AA3A9A">
        <w:t>, так как именно так</w:t>
      </w:r>
      <w:r w:rsidR="00443EDE">
        <w:t xml:space="preserve">ое количество дней для пребывания в городе выбрали респонденты, </w:t>
      </w:r>
      <w:r w:rsidR="004828EF">
        <w:t xml:space="preserve">осуществляющие поездки по данному направлению </w:t>
      </w:r>
      <w:r w:rsidR="005416CD">
        <w:t xml:space="preserve">с культурно-познавательными целями. </w:t>
      </w:r>
    </w:p>
    <w:p w14:paraId="14B1AE1A" w14:textId="77777777" w:rsidR="001D6DDD" w:rsidRPr="001D6DDD" w:rsidRDefault="001D6DDD" w:rsidP="00AF37DC">
      <w:pPr>
        <w:spacing w:line="360" w:lineRule="auto"/>
        <w:ind w:firstLine="708"/>
        <w:jc w:val="both"/>
      </w:pPr>
    </w:p>
    <w:p w14:paraId="3A242794" w14:textId="67C13160" w:rsidR="005F2176" w:rsidRPr="0005456F" w:rsidRDefault="008F0F71" w:rsidP="00AF37DC">
      <w:pPr>
        <w:pStyle w:val="2"/>
        <w:spacing w:before="0"/>
        <w:jc w:val="both"/>
        <w:rPr>
          <w:rFonts w:ascii="Times New Roman" w:hAnsi="Times New Roman" w:cs="Times New Roman"/>
          <w:b/>
          <w:bCs/>
          <w:color w:val="auto"/>
          <w:sz w:val="24"/>
          <w:szCs w:val="24"/>
        </w:rPr>
      </w:pPr>
      <w:bookmarkStart w:id="16" w:name="_Toc103364950"/>
      <w:r w:rsidRPr="0005456F">
        <w:rPr>
          <w:rFonts w:ascii="Times New Roman" w:hAnsi="Times New Roman" w:cs="Times New Roman"/>
          <w:b/>
          <w:bCs/>
          <w:color w:val="auto"/>
          <w:sz w:val="24"/>
          <w:szCs w:val="24"/>
        </w:rPr>
        <w:t xml:space="preserve">3.2. </w:t>
      </w:r>
      <w:r w:rsidR="00275FFA" w:rsidRPr="0005456F">
        <w:rPr>
          <w:rFonts w:ascii="Times New Roman" w:hAnsi="Times New Roman" w:cs="Times New Roman"/>
          <w:b/>
          <w:bCs/>
          <w:color w:val="auto"/>
          <w:sz w:val="24"/>
          <w:szCs w:val="24"/>
        </w:rPr>
        <w:t>Анализ предложения туров с вовлечением креативных пространств Санкт-Петербурга</w:t>
      </w:r>
      <w:bookmarkEnd w:id="16"/>
    </w:p>
    <w:p w14:paraId="284FA672" w14:textId="77777777" w:rsidR="008F0F71" w:rsidRPr="008F0F71" w:rsidRDefault="008F0F71" w:rsidP="00AF37DC">
      <w:pPr>
        <w:spacing w:line="360" w:lineRule="auto"/>
        <w:jc w:val="both"/>
        <w:rPr>
          <w:b/>
          <w:color w:val="FF0000"/>
        </w:rPr>
      </w:pPr>
    </w:p>
    <w:p w14:paraId="5A28DA79" w14:textId="2AE2F5B3" w:rsidR="00286077" w:rsidRDefault="00286077" w:rsidP="00AF37DC">
      <w:pPr>
        <w:spacing w:line="360" w:lineRule="auto"/>
        <w:ind w:firstLine="708"/>
        <w:jc w:val="both"/>
      </w:pPr>
      <w:r>
        <w:t>С</w:t>
      </w:r>
      <w:r w:rsidR="008C0888">
        <w:t>ледующим этапом</w:t>
      </w:r>
      <w:r w:rsidR="000D6ED8">
        <w:t xml:space="preserve"> маркетингового анализа будущего турпродукта является </w:t>
      </w:r>
      <w:r w:rsidR="00A65ACC">
        <w:t xml:space="preserve">исследование существующего конкурентного предложения на рынке. </w:t>
      </w:r>
    </w:p>
    <w:p w14:paraId="5FF89583" w14:textId="35AC92D5" w:rsidR="00C322EE" w:rsidRDefault="00976E28" w:rsidP="00AF37DC">
      <w:pPr>
        <w:spacing w:line="360" w:lineRule="auto"/>
        <w:ind w:firstLine="708"/>
        <w:jc w:val="both"/>
      </w:pPr>
      <w:r>
        <w:lastRenderedPageBreak/>
        <w:t xml:space="preserve">Исследование показало, что подобные туры предлагаются следующими туроператорами: </w:t>
      </w:r>
      <w:r w:rsidR="00E11225">
        <w:t xml:space="preserve">«Дельфин», </w:t>
      </w:r>
      <w:r w:rsidR="00BD2221">
        <w:t>«</w:t>
      </w:r>
      <w:r w:rsidR="00F81678">
        <w:t>Тари Тур</w:t>
      </w:r>
      <w:r w:rsidR="00BD2221">
        <w:t>», «Невские Сезоны»</w:t>
      </w:r>
      <w:r w:rsidR="00863A20">
        <w:t>.</w:t>
      </w:r>
      <w:r w:rsidR="003C0DC0">
        <w:t xml:space="preserve"> Более подробная информация о предлагаемых данными туроператорами турах </w:t>
      </w:r>
      <w:r w:rsidR="008E33CF">
        <w:t xml:space="preserve">представлена в </w:t>
      </w:r>
      <w:r w:rsidR="00064035">
        <w:rPr>
          <w:color w:val="000000" w:themeColor="text1"/>
        </w:rPr>
        <w:t>т</w:t>
      </w:r>
      <w:r w:rsidR="008E33CF" w:rsidRPr="00660ACC">
        <w:rPr>
          <w:color w:val="000000" w:themeColor="text1"/>
        </w:rPr>
        <w:t xml:space="preserve">аблице </w:t>
      </w:r>
      <w:r w:rsidR="00C55A1F" w:rsidRPr="00660ACC">
        <w:rPr>
          <w:color w:val="000000" w:themeColor="text1"/>
        </w:rPr>
        <w:t>6.</w:t>
      </w:r>
    </w:p>
    <w:p w14:paraId="365121CB" w14:textId="3E86A17F" w:rsidR="00B2131B" w:rsidRDefault="001A23F0" w:rsidP="00AF37DC">
      <w:pPr>
        <w:spacing w:line="360" w:lineRule="auto"/>
        <w:jc w:val="center"/>
      </w:pPr>
      <w:r>
        <w:t xml:space="preserve">Таблица </w:t>
      </w:r>
      <w:r w:rsidR="00D87F7E">
        <w:t>6</w:t>
      </w:r>
      <w:r w:rsidR="00064035">
        <w:t>.</w:t>
      </w:r>
      <w:r w:rsidR="00E4639E">
        <w:t xml:space="preserve"> </w:t>
      </w:r>
      <w:r w:rsidR="00B2131B">
        <w:t>Анализ предложения туров с вовлечением креативных пространств Санкт-Петербурга</w:t>
      </w:r>
    </w:p>
    <w:tbl>
      <w:tblPr>
        <w:tblStyle w:val="af1"/>
        <w:tblW w:w="0" w:type="auto"/>
        <w:jc w:val="center"/>
        <w:tblLayout w:type="fixed"/>
        <w:tblLook w:val="04A0" w:firstRow="1" w:lastRow="0" w:firstColumn="1" w:lastColumn="0" w:noHBand="0" w:noVBand="1"/>
      </w:tblPr>
      <w:tblGrid>
        <w:gridCol w:w="1532"/>
        <w:gridCol w:w="2008"/>
        <w:gridCol w:w="1417"/>
        <w:gridCol w:w="3118"/>
        <w:gridCol w:w="1701"/>
      </w:tblGrid>
      <w:tr w:rsidR="004D4D82" w14:paraId="42A30C51" w14:textId="77777777" w:rsidTr="00A57173">
        <w:trPr>
          <w:jc w:val="center"/>
        </w:trPr>
        <w:tc>
          <w:tcPr>
            <w:tcW w:w="1532" w:type="dxa"/>
            <w:vAlign w:val="center"/>
          </w:tcPr>
          <w:p w14:paraId="4A119807" w14:textId="4BBB6513" w:rsidR="005F1E6B" w:rsidRDefault="005F1E6B" w:rsidP="00AF37DC">
            <w:pPr>
              <w:spacing w:line="276" w:lineRule="auto"/>
              <w:jc w:val="center"/>
            </w:pPr>
            <w:r>
              <w:t>Туроператор</w:t>
            </w:r>
          </w:p>
        </w:tc>
        <w:tc>
          <w:tcPr>
            <w:tcW w:w="2008" w:type="dxa"/>
            <w:vAlign w:val="center"/>
          </w:tcPr>
          <w:p w14:paraId="42009CF0" w14:textId="5694204E" w:rsidR="005F1E6B" w:rsidRDefault="005F1E6B" w:rsidP="00AF37DC">
            <w:pPr>
              <w:spacing w:line="276" w:lineRule="auto"/>
              <w:jc w:val="center"/>
            </w:pPr>
            <w:r>
              <w:t>Название тура</w:t>
            </w:r>
          </w:p>
        </w:tc>
        <w:tc>
          <w:tcPr>
            <w:tcW w:w="1417" w:type="dxa"/>
            <w:vAlign w:val="center"/>
          </w:tcPr>
          <w:p w14:paraId="2B412338" w14:textId="7D586720" w:rsidR="005F1E6B" w:rsidRDefault="005F1E6B" w:rsidP="00AF37DC">
            <w:pPr>
              <w:spacing w:line="276" w:lineRule="auto"/>
              <w:jc w:val="center"/>
            </w:pPr>
            <w:r>
              <w:t>Количество дней</w:t>
            </w:r>
          </w:p>
        </w:tc>
        <w:tc>
          <w:tcPr>
            <w:tcW w:w="3118" w:type="dxa"/>
            <w:vAlign w:val="center"/>
          </w:tcPr>
          <w:p w14:paraId="20021731" w14:textId="08CF6005" w:rsidR="005F1E6B" w:rsidRDefault="005F1E6B" w:rsidP="00AF37DC">
            <w:pPr>
              <w:spacing w:line="276" w:lineRule="auto"/>
              <w:jc w:val="center"/>
            </w:pPr>
            <w:r>
              <w:t>Маршрут</w:t>
            </w:r>
          </w:p>
        </w:tc>
        <w:tc>
          <w:tcPr>
            <w:tcW w:w="1701" w:type="dxa"/>
            <w:vAlign w:val="center"/>
          </w:tcPr>
          <w:p w14:paraId="0B4073B1" w14:textId="6F947682" w:rsidR="005F1E6B" w:rsidRDefault="00DF6E52" w:rsidP="00AF37DC">
            <w:pPr>
              <w:spacing w:line="276" w:lineRule="auto"/>
              <w:jc w:val="center"/>
            </w:pPr>
            <w:r>
              <w:t>Задействованные креативные пространства</w:t>
            </w:r>
          </w:p>
        </w:tc>
      </w:tr>
      <w:tr w:rsidR="006D09DD" w14:paraId="3DD990FD" w14:textId="77777777" w:rsidTr="00A57173">
        <w:trPr>
          <w:jc w:val="center"/>
        </w:trPr>
        <w:tc>
          <w:tcPr>
            <w:tcW w:w="1532" w:type="dxa"/>
            <w:vMerge w:val="restart"/>
            <w:vAlign w:val="center"/>
          </w:tcPr>
          <w:p w14:paraId="041C500D" w14:textId="58E21779" w:rsidR="006D09DD" w:rsidRDefault="006D09DD" w:rsidP="00AF37DC">
            <w:pPr>
              <w:spacing w:line="276" w:lineRule="auto"/>
              <w:jc w:val="center"/>
            </w:pPr>
            <w:r>
              <w:t>«Невские Сезоны»</w:t>
            </w:r>
            <w:r w:rsidR="00384D56">
              <w:t xml:space="preserve"> [</w:t>
            </w:r>
            <w:r w:rsidR="00384D56" w:rsidRPr="00384D56">
              <w:t>https://www.nevaseasons.ru</w:t>
            </w:r>
            <w:r w:rsidR="00384D56">
              <w:t>]</w:t>
            </w:r>
          </w:p>
        </w:tc>
        <w:tc>
          <w:tcPr>
            <w:tcW w:w="2008" w:type="dxa"/>
            <w:vAlign w:val="center"/>
          </w:tcPr>
          <w:p w14:paraId="00A1F83A" w14:textId="03E5B19B" w:rsidR="006D09DD" w:rsidRDefault="006D09DD" w:rsidP="00AF37DC">
            <w:pPr>
              <w:spacing w:line="276" w:lineRule="auto"/>
              <w:jc w:val="center"/>
            </w:pPr>
            <w:r>
              <w:t>Невская Коллекция</w:t>
            </w:r>
          </w:p>
        </w:tc>
        <w:tc>
          <w:tcPr>
            <w:tcW w:w="1417" w:type="dxa"/>
            <w:vAlign w:val="center"/>
          </w:tcPr>
          <w:p w14:paraId="4F1C461B" w14:textId="4759903B" w:rsidR="006D09DD" w:rsidRDefault="006D09DD" w:rsidP="00AF37DC">
            <w:pPr>
              <w:spacing w:line="276" w:lineRule="auto"/>
              <w:jc w:val="center"/>
            </w:pPr>
            <w:r>
              <w:t>3-5</w:t>
            </w:r>
          </w:p>
        </w:tc>
        <w:tc>
          <w:tcPr>
            <w:tcW w:w="3118" w:type="dxa"/>
            <w:vAlign w:val="center"/>
          </w:tcPr>
          <w:p w14:paraId="16BC43DD" w14:textId="750442E6" w:rsidR="006D09DD" w:rsidRDefault="006D09DD" w:rsidP="00AF37DC">
            <w:pPr>
              <w:spacing w:line="276" w:lineRule="auto"/>
              <w:jc w:val="center"/>
              <w:outlineLvl w:val="4"/>
              <w:divId w:val="65999262"/>
              <w:rPr>
                <w:rFonts w:eastAsia="Times New Roman"/>
                <w:color w:val="000000" w:themeColor="text1"/>
              </w:rPr>
            </w:pPr>
            <w:r>
              <w:rPr>
                <w:rFonts w:eastAsia="Times New Roman"/>
                <w:color w:val="000000" w:themeColor="text1"/>
              </w:rPr>
              <w:t xml:space="preserve">Маршрут тура варьируется в зависимости от дней недели и общего количества дней в туре </w:t>
            </w:r>
          </w:p>
          <w:p w14:paraId="3F8779C6" w14:textId="6AB8CE52" w:rsidR="006D09DD" w:rsidRDefault="006D09DD" w:rsidP="00AF37DC">
            <w:pPr>
              <w:spacing w:line="276" w:lineRule="auto"/>
              <w:jc w:val="center"/>
              <w:outlineLvl w:val="4"/>
              <w:divId w:val="65999262"/>
              <w:rPr>
                <w:rFonts w:eastAsia="Times New Roman"/>
                <w:color w:val="000000" w:themeColor="text1"/>
              </w:rPr>
            </w:pPr>
            <w:r>
              <w:rPr>
                <w:rFonts w:eastAsia="Times New Roman"/>
                <w:color w:val="000000" w:themeColor="text1"/>
              </w:rPr>
              <w:t>В рамках данной работы наиболее интересен маршрут на один день:</w:t>
            </w:r>
          </w:p>
          <w:p w14:paraId="4D37C748" w14:textId="11D02565" w:rsidR="006D09DD" w:rsidRPr="007713F4" w:rsidRDefault="006D09DD" w:rsidP="00AF37DC">
            <w:pPr>
              <w:spacing w:line="276" w:lineRule="auto"/>
              <w:jc w:val="center"/>
              <w:outlineLvl w:val="4"/>
              <w:divId w:val="65999262"/>
              <w:rPr>
                <w:rFonts w:eastAsia="Times New Roman"/>
                <w:color w:val="000000" w:themeColor="text1"/>
              </w:rPr>
            </w:pPr>
            <w:r w:rsidRPr="00E40251">
              <w:rPr>
                <w:rFonts w:eastAsia="Times New Roman"/>
                <w:color w:val="000000" w:themeColor="text1"/>
              </w:rPr>
              <w:t xml:space="preserve">Автобусная экскурсия «Новый </w:t>
            </w:r>
            <w:proofErr w:type="gramStart"/>
            <w:r w:rsidRPr="00E40251">
              <w:rPr>
                <w:rFonts w:eastAsia="Times New Roman"/>
                <w:color w:val="000000" w:themeColor="text1"/>
              </w:rPr>
              <w:t>Петербург»</w:t>
            </w:r>
            <w:r>
              <w:rPr>
                <w:rFonts w:eastAsia="Times New Roman"/>
                <w:color w:val="000000" w:themeColor="text1"/>
              </w:rPr>
              <w:t xml:space="preserve"> </w:t>
            </w:r>
            <w:r w:rsidRPr="00E40251">
              <w:rPr>
                <w:rFonts w:eastAsia="Times New Roman"/>
                <w:color w:val="000000" w:themeColor="text1"/>
              </w:rPr>
              <w:t xml:space="preserve"> </w:t>
            </w:r>
            <w:r>
              <w:rPr>
                <w:rFonts w:eastAsia="Times New Roman"/>
                <w:color w:val="000000" w:themeColor="text1"/>
              </w:rPr>
              <w:t>—</w:t>
            </w:r>
            <w:proofErr w:type="gramEnd"/>
            <w:r w:rsidRPr="00E40251">
              <w:rPr>
                <w:rFonts w:eastAsia="Times New Roman"/>
                <w:color w:val="000000" w:themeColor="text1"/>
              </w:rPr>
              <w:t xml:space="preserve"> </w:t>
            </w:r>
            <w:proofErr w:type="spellStart"/>
            <w:r w:rsidRPr="00E40251">
              <w:rPr>
                <w:rFonts w:eastAsia="Times New Roman"/>
                <w:color w:val="000000" w:themeColor="text1"/>
              </w:rPr>
              <w:t>Севкабель</w:t>
            </w:r>
            <w:proofErr w:type="spellEnd"/>
            <w:r w:rsidRPr="00E40251">
              <w:rPr>
                <w:rFonts w:eastAsia="Times New Roman"/>
                <w:color w:val="000000" w:themeColor="text1"/>
              </w:rPr>
              <w:t xml:space="preserve"> порт </w:t>
            </w:r>
            <w:r>
              <w:rPr>
                <w:rFonts w:eastAsia="Times New Roman"/>
                <w:color w:val="000000" w:themeColor="text1"/>
              </w:rPr>
              <w:t>—</w:t>
            </w:r>
            <w:r w:rsidRPr="00E40251">
              <w:rPr>
                <w:rFonts w:eastAsia="Times New Roman"/>
                <w:color w:val="000000" w:themeColor="text1"/>
              </w:rPr>
              <w:t xml:space="preserve"> Василеостровский рынок</w:t>
            </w:r>
            <w:r>
              <w:rPr>
                <w:rFonts w:eastAsia="Times New Roman"/>
                <w:color w:val="000000" w:themeColor="text1"/>
              </w:rPr>
              <w:t xml:space="preserve"> </w:t>
            </w:r>
          </w:p>
        </w:tc>
        <w:tc>
          <w:tcPr>
            <w:tcW w:w="1701" w:type="dxa"/>
            <w:vAlign w:val="center"/>
          </w:tcPr>
          <w:p w14:paraId="6FE4F6B6" w14:textId="0F9F66F2" w:rsidR="006D09DD" w:rsidRDefault="006D09DD" w:rsidP="00AF37DC">
            <w:pPr>
              <w:spacing w:line="276" w:lineRule="auto"/>
              <w:jc w:val="center"/>
            </w:pPr>
            <w:proofErr w:type="spellStart"/>
            <w:r>
              <w:t>Севкабель</w:t>
            </w:r>
            <w:proofErr w:type="spellEnd"/>
            <w:r>
              <w:t xml:space="preserve"> порт</w:t>
            </w:r>
          </w:p>
        </w:tc>
      </w:tr>
      <w:tr w:rsidR="006D09DD" w14:paraId="45160543" w14:textId="77777777" w:rsidTr="00A57173">
        <w:trPr>
          <w:jc w:val="center"/>
        </w:trPr>
        <w:tc>
          <w:tcPr>
            <w:tcW w:w="1532" w:type="dxa"/>
            <w:vMerge/>
            <w:vAlign w:val="center"/>
          </w:tcPr>
          <w:p w14:paraId="05196382" w14:textId="399BA753" w:rsidR="006D09DD" w:rsidRDefault="006D09DD" w:rsidP="00AF37DC">
            <w:pPr>
              <w:spacing w:line="276" w:lineRule="auto"/>
            </w:pPr>
          </w:p>
        </w:tc>
        <w:tc>
          <w:tcPr>
            <w:tcW w:w="2008" w:type="dxa"/>
            <w:vAlign w:val="center"/>
          </w:tcPr>
          <w:p w14:paraId="3A0B30CB" w14:textId="2FA41739" w:rsidR="006D09DD" w:rsidRDefault="00790E49" w:rsidP="00AF37DC">
            <w:pPr>
              <w:spacing w:line="276" w:lineRule="auto"/>
              <w:jc w:val="center"/>
            </w:pPr>
            <w:r>
              <w:t>«Неклассический Петербург» для школьных групп</w:t>
            </w:r>
          </w:p>
        </w:tc>
        <w:tc>
          <w:tcPr>
            <w:tcW w:w="1417" w:type="dxa"/>
            <w:vAlign w:val="center"/>
          </w:tcPr>
          <w:p w14:paraId="5A5BA8EC" w14:textId="665F42BF" w:rsidR="006D09DD" w:rsidRDefault="00B36C63" w:rsidP="00AF37DC">
            <w:pPr>
              <w:spacing w:line="276" w:lineRule="auto"/>
              <w:jc w:val="center"/>
            </w:pPr>
            <w:r>
              <w:t>4</w:t>
            </w:r>
          </w:p>
        </w:tc>
        <w:tc>
          <w:tcPr>
            <w:tcW w:w="3118" w:type="dxa"/>
            <w:vAlign w:val="center"/>
          </w:tcPr>
          <w:p w14:paraId="096C4306" w14:textId="7885B96D" w:rsidR="006D09DD" w:rsidRDefault="004F614F" w:rsidP="00AF37DC">
            <w:pPr>
              <w:spacing w:line="276" w:lineRule="auto"/>
              <w:jc w:val="center"/>
              <w:outlineLvl w:val="4"/>
              <w:rPr>
                <w:rFonts w:eastAsia="Times New Roman"/>
                <w:color w:val="000000" w:themeColor="text1"/>
              </w:rPr>
            </w:pPr>
            <w:r>
              <w:rPr>
                <w:rFonts w:eastAsia="Times New Roman"/>
                <w:color w:val="000000" w:themeColor="text1"/>
              </w:rPr>
              <w:t xml:space="preserve">Обзорная экскурсия </w:t>
            </w:r>
            <w:r w:rsidR="004C6D3F">
              <w:rPr>
                <w:rFonts w:eastAsia="Times New Roman"/>
                <w:color w:val="000000" w:themeColor="text1"/>
              </w:rPr>
              <w:t xml:space="preserve">«Новый Петербург» — </w:t>
            </w:r>
            <w:r w:rsidR="00E2241E">
              <w:rPr>
                <w:rFonts w:eastAsia="Times New Roman"/>
                <w:color w:val="000000" w:themeColor="text1"/>
              </w:rPr>
              <w:t xml:space="preserve">Новая Голландия — </w:t>
            </w:r>
            <w:r w:rsidR="009F6814">
              <w:rPr>
                <w:rFonts w:eastAsia="Times New Roman"/>
                <w:color w:val="000000" w:themeColor="text1"/>
              </w:rPr>
              <w:t xml:space="preserve">Васильевский остров — </w:t>
            </w:r>
            <w:proofErr w:type="spellStart"/>
            <w:r w:rsidR="009F6814">
              <w:rPr>
                <w:rFonts w:eastAsia="Times New Roman"/>
                <w:color w:val="000000" w:themeColor="text1"/>
              </w:rPr>
              <w:t>Севкабель</w:t>
            </w:r>
            <w:proofErr w:type="spellEnd"/>
            <w:r w:rsidR="009F6814">
              <w:rPr>
                <w:rFonts w:eastAsia="Times New Roman"/>
                <w:color w:val="000000" w:themeColor="text1"/>
              </w:rPr>
              <w:t xml:space="preserve"> </w:t>
            </w:r>
            <w:r w:rsidR="0088504A">
              <w:rPr>
                <w:rFonts w:eastAsia="Times New Roman"/>
                <w:color w:val="000000" w:themeColor="text1"/>
              </w:rPr>
              <w:t xml:space="preserve">порт — </w:t>
            </w:r>
            <w:proofErr w:type="spellStart"/>
            <w:r w:rsidR="006737DC">
              <w:rPr>
                <w:rFonts w:eastAsia="Times New Roman"/>
                <w:color w:val="000000" w:themeColor="text1"/>
              </w:rPr>
              <w:t>Эрарта</w:t>
            </w:r>
            <w:proofErr w:type="spellEnd"/>
            <w:r w:rsidR="006737DC">
              <w:rPr>
                <w:rFonts w:eastAsia="Times New Roman"/>
                <w:color w:val="000000" w:themeColor="text1"/>
              </w:rPr>
              <w:t xml:space="preserve"> — </w:t>
            </w:r>
            <w:r w:rsidR="00EA1D03">
              <w:rPr>
                <w:rFonts w:eastAsia="Times New Roman"/>
                <w:color w:val="000000" w:themeColor="text1"/>
              </w:rPr>
              <w:t>Выборг — на в</w:t>
            </w:r>
            <w:r w:rsidR="0025020F">
              <w:rPr>
                <w:rFonts w:eastAsia="Times New Roman"/>
                <w:color w:val="000000" w:themeColor="text1"/>
              </w:rPr>
              <w:t xml:space="preserve">ыбор: Петергоф, Ораниенбаум, </w:t>
            </w:r>
            <w:r w:rsidR="00306732">
              <w:rPr>
                <w:rFonts w:eastAsia="Times New Roman"/>
                <w:color w:val="000000" w:themeColor="text1"/>
              </w:rPr>
              <w:t>Кронштадт</w:t>
            </w:r>
            <w:r w:rsidR="00BB011B">
              <w:rPr>
                <w:rFonts w:eastAsia="Times New Roman"/>
                <w:color w:val="000000" w:themeColor="text1"/>
              </w:rPr>
              <w:t>.</w:t>
            </w:r>
          </w:p>
        </w:tc>
        <w:tc>
          <w:tcPr>
            <w:tcW w:w="1701" w:type="dxa"/>
            <w:vAlign w:val="center"/>
          </w:tcPr>
          <w:p w14:paraId="1953F621" w14:textId="2FE15F97" w:rsidR="006D09DD" w:rsidRDefault="00BB011B" w:rsidP="00AF37DC">
            <w:pPr>
              <w:spacing w:line="276" w:lineRule="auto"/>
              <w:jc w:val="center"/>
            </w:pPr>
            <w:r>
              <w:t xml:space="preserve">Новая Голландия, </w:t>
            </w:r>
            <w:proofErr w:type="spellStart"/>
            <w:r>
              <w:t>Севкабель</w:t>
            </w:r>
            <w:proofErr w:type="spellEnd"/>
            <w:r>
              <w:t xml:space="preserve"> </w:t>
            </w:r>
            <w:r w:rsidR="001A23F0">
              <w:t>порт</w:t>
            </w:r>
            <w:r w:rsidR="00D931E8">
              <w:t xml:space="preserve">, </w:t>
            </w:r>
            <w:proofErr w:type="spellStart"/>
            <w:r w:rsidR="001A23F0">
              <w:t>Эрарта</w:t>
            </w:r>
            <w:proofErr w:type="spellEnd"/>
          </w:p>
        </w:tc>
      </w:tr>
      <w:tr w:rsidR="004D4D82" w14:paraId="6893B6A5" w14:textId="77777777" w:rsidTr="00A57173">
        <w:trPr>
          <w:jc w:val="center"/>
        </w:trPr>
        <w:tc>
          <w:tcPr>
            <w:tcW w:w="1532" w:type="dxa"/>
            <w:vAlign w:val="center"/>
          </w:tcPr>
          <w:p w14:paraId="5CCAB9E5" w14:textId="77777777" w:rsidR="005F1E6B" w:rsidRDefault="00537A32" w:rsidP="00AF37DC">
            <w:pPr>
              <w:spacing w:line="276" w:lineRule="auto"/>
              <w:jc w:val="center"/>
            </w:pPr>
            <w:r>
              <w:t>«Дельфин»</w:t>
            </w:r>
          </w:p>
          <w:p w14:paraId="3493B0DC" w14:textId="77777777" w:rsidR="0025634E" w:rsidRDefault="0025634E" w:rsidP="00AF37DC">
            <w:pPr>
              <w:spacing w:line="276" w:lineRule="auto"/>
              <w:jc w:val="center"/>
            </w:pPr>
            <w:r>
              <w:t>[</w:t>
            </w:r>
            <w:r w:rsidRPr="0025634E">
              <w:t>https://www.delfin-tour.ru</w:t>
            </w:r>
            <w:r>
              <w:t>]</w:t>
            </w:r>
          </w:p>
          <w:p w14:paraId="5E9C10E6" w14:textId="5C2C8FC0" w:rsidR="0025634E" w:rsidRDefault="0025634E" w:rsidP="00AF37DC">
            <w:pPr>
              <w:spacing w:line="276" w:lineRule="auto"/>
              <w:jc w:val="center"/>
            </w:pPr>
          </w:p>
        </w:tc>
        <w:tc>
          <w:tcPr>
            <w:tcW w:w="2008" w:type="dxa"/>
            <w:vAlign w:val="center"/>
          </w:tcPr>
          <w:p w14:paraId="5B6399BC" w14:textId="49DE5BD9" w:rsidR="005F1E6B" w:rsidRDefault="00A87437" w:rsidP="00AF37DC">
            <w:pPr>
              <w:spacing w:line="276" w:lineRule="auto"/>
              <w:jc w:val="center"/>
            </w:pPr>
            <w:r>
              <w:t>«Санкт-Петербург. Новая география»</w:t>
            </w:r>
          </w:p>
        </w:tc>
        <w:tc>
          <w:tcPr>
            <w:tcW w:w="1417" w:type="dxa"/>
            <w:vAlign w:val="center"/>
          </w:tcPr>
          <w:p w14:paraId="2273926D" w14:textId="310A5FCA" w:rsidR="005F1E6B" w:rsidRDefault="005B1EF8" w:rsidP="00AF37DC">
            <w:pPr>
              <w:spacing w:line="276" w:lineRule="auto"/>
              <w:jc w:val="center"/>
            </w:pPr>
            <w:r>
              <w:t>5</w:t>
            </w:r>
          </w:p>
        </w:tc>
        <w:tc>
          <w:tcPr>
            <w:tcW w:w="3118" w:type="dxa"/>
            <w:vAlign w:val="center"/>
          </w:tcPr>
          <w:p w14:paraId="24414357" w14:textId="37704669" w:rsidR="005F1E6B" w:rsidRPr="00E962B2" w:rsidRDefault="00DC25FD" w:rsidP="00AF37DC">
            <w:pPr>
              <w:spacing w:line="276" w:lineRule="auto"/>
              <w:jc w:val="center"/>
              <w:divId w:val="909581871"/>
              <w:rPr>
                <w:rFonts w:eastAsia="Times New Roman"/>
                <w:color w:val="000000" w:themeColor="text1"/>
              </w:rPr>
            </w:pPr>
            <w:r w:rsidRPr="00DC25FD">
              <w:rPr>
                <w:rFonts w:eastAsia="Times New Roman"/>
                <w:color w:val="000000" w:themeColor="text1"/>
                <w:shd w:val="clear" w:color="auto" w:fill="FFFFFF"/>
              </w:rPr>
              <w:t xml:space="preserve">Автобусная экскурсия «Новая география» </w:t>
            </w:r>
            <w:r w:rsidR="004645B2" w:rsidRPr="00DC25FD">
              <w:rPr>
                <w:rFonts w:eastAsia="Times New Roman"/>
                <w:color w:val="000000" w:themeColor="text1"/>
                <w:shd w:val="clear" w:color="auto" w:fill="FFFFFF"/>
              </w:rPr>
              <w:t xml:space="preserve">— </w:t>
            </w:r>
            <w:r w:rsidR="004645B2" w:rsidRPr="004645B2">
              <w:rPr>
                <w:rFonts w:eastAsia="Times New Roman"/>
                <w:color w:val="000000" w:themeColor="text1"/>
                <w:shd w:val="clear" w:color="auto" w:fill="FFFFFF"/>
              </w:rPr>
              <w:t xml:space="preserve">Новая Голландия </w:t>
            </w:r>
            <w:r w:rsidR="00E962B2">
              <w:rPr>
                <w:rFonts w:eastAsia="Times New Roman"/>
                <w:color w:val="000000" w:themeColor="text1"/>
                <w:shd w:val="clear" w:color="auto" w:fill="FFFFFF"/>
              </w:rPr>
              <w:t>—</w:t>
            </w:r>
            <w:r w:rsidR="00B55223">
              <w:rPr>
                <w:rFonts w:eastAsia="Times New Roman"/>
                <w:color w:val="000000" w:themeColor="text1"/>
                <w:shd w:val="clear" w:color="auto" w:fill="FFFFFF"/>
              </w:rPr>
              <w:t xml:space="preserve"> </w:t>
            </w:r>
            <w:proofErr w:type="spellStart"/>
            <w:r w:rsidR="004645B2" w:rsidRPr="004645B2">
              <w:rPr>
                <w:rFonts w:eastAsia="Times New Roman"/>
                <w:color w:val="000000" w:themeColor="text1"/>
                <w:shd w:val="clear" w:color="auto" w:fill="FFFFFF"/>
              </w:rPr>
              <w:t>Эрарта</w:t>
            </w:r>
            <w:proofErr w:type="spellEnd"/>
            <w:r w:rsidR="004645B2" w:rsidRPr="004645B2">
              <w:rPr>
                <w:rFonts w:eastAsia="Times New Roman"/>
                <w:color w:val="000000" w:themeColor="text1"/>
                <w:shd w:val="clear" w:color="auto" w:fill="FFFFFF"/>
              </w:rPr>
              <w:t xml:space="preserve"> </w:t>
            </w:r>
            <w:r w:rsidR="00E962B2">
              <w:rPr>
                <w:rFonts w:eastAsia="Times New Roman"/>
                <w:color w:val="000000" w:themeColor="text1"/>
                <w:shd w:val="clear" w:color="auto" w:fill="FFFFFF"/>
              </w:rPr>
              <w:t>—</w:t>
            </w:r>
            <w:r w:rsidR="004645B2" w:rsidRPr="004645B2">
              <w:rPr>
                <w:rFonts w:eastAsia="Times New Roman"/>
                <w:color w:val="000000" w:themeColor="text1"/>
                <w:shd w:val="clear" w:color="auto" w:fill="FFFFFF"/>
              </w:rPr>
              <w:t xml:space="preserve"> Морской Никольский собор </w:t>
            </w:r>
            <w:r w:rsidR="00E962B2">
              <w:rPr>
                <w:rFonts w:eastAsia="Times New Roman"/>
                <w:color w:val="000000" w:themeColor="text1"/>
                <w:shd w:val="clear" w:color="auto" w:fill="FFFFFF"/>
              </w:rPr>
              <w:t>—</w:t>
            </w:r>
            <w:r w:rsidR="004645B2" w:rsidRPr="004645B2">
              <w:rPr>
                <w:rFonts w:eastAsia="Times New Roman"/>
                <w:color w:val="000000" w:themeColor="text1"/>
                <w:shd w:val="clear" w:color="auto" w:fill="FFFFFF"/>
              </w:rPr>
              <w:t xml:space="preserve"> Музейно-исторический парк </w:t>
            </w:r>
            <w:r w:rsidR="006E1E35">
              <w:rPr>
                <w:rFonts w:eastAsia="Times New Roman"/>
                <w:color w:val="000000" w:themeColor="text1"/>
                <w:shd w:val="clear" w:color="auto" w:fill="FFFFFF"/>
              </w:rPr>
              <w:t>«</w:t>
            </w:r>
            <w:r w:rsidR="004645B2" w:rsidRPr="004645B2">
              <w:rPr>
                <w:rFonts w:eastAsia="Times New Roman"/>
                <w:color w:val="000000" w:themeColor="text1"/>
                <w:shd w:val="clear" w:color="auto" w:fill="FFFFFF"/>
              </w:rPr>
              <w:t>Остров фортов</w:t>
            </w:r>
            <w:r w:rsidR="006E1E35">
              <w:rPr>
                <w:rFonts w:eastAsia="Times New Roman"/>
                <w:color w:val="000000" w:themeColor="text1"/>
                <w:shd w:val="clear" w:color="auto" w:fill="FFFFFF"/>
              </w:rPr>
              <w:t>»</w:t>
            </w:r>
            <w:r w:rsidR="004645B2" w:rsidRPr="004645B2">
              <w:rPr>
                <w:rFonts w:eastAsia="Times New Roman"/>
                <w:color w:val="000000" w:themeColor="text1"/>
                <w:shd w:val="clear" w:color="auto" w:fill="FFFFFF"/>
              </w:rPr>
              <w:t xml:space="preserve"> </w:t>
            </w:r>
            <w:r w:rsidR="00E962B2">
              <w:rPr>
                <w:rFonts w:eastAsia="Times New Roman"/>
                <w:color w:val="000000" w:themeColor="text1"/>
                <w:shd w:val="clear" w:color="auto" w:fill="FFFFFF"/>
              </w:rPr>
              <w:t>—</w:t>
            </w:r>
            <w:r w:rsidR="004645B2" w:rsidRPr="004645B2">
              <w:rPr>
                <w:rFonts w:eastAsia="Times New Roman"/>
                <w:color w:val="000000" w:themeColor="text1"/>
                <w:shd w:val="clear" w:color="auto" w:fill="FFFFFF"/>
              </w:rPr>
              <w:t xml:space="preserve"> Петергоф </w:t>
            </w:r>
            <w:r w:rsidR="00E962B2">
              <w:rPr>
                <w:rFonts w:eastAsia="Times New Roman"/>
                <w:color w:val="000000" w:themeColor="text1"/>
                <w:shd w:val="clear" w:color="auto" w:fill="FFFFFF"/>
              </w:rPr>
              <w:t xml:space="preserve">— </w:t>
            </w:r>
            <w:r w:rsidR="004645B2" w:rsidRPr="004645B2">
              <w:rPr>
                <w:rFonts w:eastAsia="Times New Roman"/>
                <w:color w:val="000000" w:themeColor="text1"/>
                <w:shd w:val="clear" w:color="auto" w:fill="FFFFFF"/>
              </w:rPr>
              <w:t xml:space="preserve">Арка Главного штаба </w:t>
            </w:r>
            <w:r w:rsidR="00E962B2">
              <w:rPr>
                <w:rFonts w:eastAsia="Times New Roman"/>
                <w:color w:val="000000" w:themeColor="text1"/>
                <w:shd w:val="clear" w:color="auto" w:fill="FFFFFF"/>
              </w:rPr>
              <w:t xml:space="preserve">— </w:t>
            </w:r>
            <w:r w:rsidR="004645B2" w:rsidRPr="004645B2">
              <w:rPr>
                <w:rFonts w:eastAsia="Times New Roman"/>
                <w:color w:val="000000" w:themeColor="text1"/>
                <w:shd w:val="clear" w:color="auto" w:fill="FFFFFF"/>
              </w:rPr>
              <w:t>музей Фаберже</w:t>
            </w:r>
            <w:r w:rsidR="00E962B2">
              <w:rPr>
                <w:rFonts w:eastAsia="Times New Roman"/>
                <w:color w:val="000000" w:themeColor="text1"/>
              </w:rPr>
              <w:t>.</w:t>
            </w:r>
          </w:p>
        </w:tc>
        <w:tc>
          <w:tcPr>
            <w:tcW w:w="1701" w:type="dxa"/>
            <w:vAlign w:val="center"/>
          </w:tcPr>
          <w:p w14:paraId="76C116C7" w14:textId="1D8C8F8F" w:rsidR="005F1E6B" w:rsidRDefault="00B55223" w:rsidP="00AF37DC">
            <w:pPr>
              <w:spacing w:line="276" w:lineRule="auto"/>
              <w:jc w:val="center"/>
            </w:pPr>
            <w:proofErr w:type="spellStart"/>
            <w:r>
              <w:t>Севкабель</w:t>
            </w:r>
            <w:proofErr w:type="spellEnd"/>
            <w:r>
              <w:t xml:space="preserve"> порт, </w:t>
            </w:r>
            <w:r w:rsidR="00D931E8">
              <w:t xml:space="preserve">Новая Голландия, </w:t>
            </w:r>
            <w:proofErr w:type="spellStart"/>
            <w:r w:rsidR="00D931E8">
              <w:t>Эрарта</w:t>
            </w:r>
            <w:proofErr w:type="spellEnd"/>
          </w:p>
        </w:tc>
      </w:tr>
      <w:tr w:rsidR="004D1BEA" w14:paraId="183222E3" w14:textId="77777777" w:rsidTr="00A57173">
        <w:trPr>
          <w:jc w:val="center"/>
        </w:trPr>
        <w:tc>
          <w:tcPr>
            <w:tcW w:w="1532" w:type="dxa"/>
            <w:vMerge w:val="restart"/>
            <w:vAlign w:val="center"/>
          </w:tcPr>
          <w:p w14:paraId="2F822520" w14:textId="77777777" w:rsidR="004D1BEA" w:rsidRDefault="004D1BEA" w:rsidP="00AF37DC">
            <w:pPr>
              <w:spacing w:line="276" w:lineRule="auto"/>
              <w:jc w:val="center"/>
            </w:pPr>
            <w:r>
              <w:t>«Тари Тур»</w:t>
            </w:r>
          </w:p>
          <w:p w14:paraId="2AD8FC77" w14:textId="59240A67" w:rsidR="004D1BEA" w:rsidRDefault="00E97C99" w:rsidP="00AF37DC">
            <w:pPr>
              <w:spacing w:line="276" w:lineRule="auto"/>
              <w:jc w:val="center"/>
            </w:pPr>
            <w:r>
              <w:t>[</w:t>
            </w:r>
            <w:r w:rsidRPr="00E97C99">
              <w:t>https://www.tarispb.ru</w:t>
            </w:r>
            <w:r>
              <w:t>]</w:t>
            </w:r>
          </w:p>
        </w:tc>
        <w:tc>
          <w:tcPr>
            <w:tcW w:w="2008" w:type="dxa"/>
            <w:vAlign w:val="center"/>
          </w:tcPr>
          <w:p w14:paraId="615A287C" w14:textId="36AB7024" w:rsidR="004D1BEA" w:rsidRDefault="004D1BEA" w:rsidP="00AF37DC">
            <w:pPr>
              <w:spacing w:line="276" w:lineRule="auto"/>
              <w:jc w:val="center"/>
            </w:pPr>
            <w:r>
              <w:t>«Санкт-Петербург. Новая география»</w:t>
            </w:r>
          </w:p>
        </w:tc>
        <w:tc>
          <w:tcPr>
            <w:tcW w:w="1417" w:type="dxa"/>
            <w:vAlign w:val="center"/>
          </w:tcPr>
          <w:p w14:paraId="5AD01348" w14:textId="03D22E68" w:rsidR="004D1BEA" w:rsidRDefault="004D1BEA" w:rsidP="00AF37DC">
            <w:pPr>
              <w:spacing w:line="276" w:lineRule="auto"/>
              <w:jc w:val="center"/>
            </w:pPr>
            <w:r>
              <w:t>5</w:t>
            </w:r>
          </w:p>
        </w:tc>
        <w:tc>
          <w:tcPr>
            <w:tcW w:w="3118" w:type="dxa"/>
            <w:vAlign w:val="center"/>
          </w:tcPr>
          <w:p w14:paraId="25CA49C1" w14:textId="75AE4AFC" w:rsidR="004D1BEA" w:rsidRDefault="004D1BEA" w:rsidP="00AF37DC">
            <w:pPr>
              <w:spacing w:line="276" w:lineRule="auto"/>
              <w:jc w:val="center"/>
              <w:rPr>
                <w:rFonts w:eastAsia="Times New Roman"/>
                <w:color w:val="000000" w:themeColor="text1"/>
                <w:shd w:val="clear" w:color="auto" w:fill="FFFFFF"/>
              </w:rPr>
            </w:pPr>
            <w:r w:rsidRPr="00DC25FD">
              <w:rPr>
                <w:rFonts w:eastAsia="Times New Roman"/>
                <w:color w:val="000000" w:themeColor="text1"/>
                <w:shd w:val="clear" w:color="auto" w:fill="FFFFFF"/>
              </w:rPr>
              <w:t xml:space="preserve">Автобусная экскурсия «Новая география» — </w:t>
            </w:r>
            <w:r w:rsidRPr="004645B2">
              <w:rPr>
                <w:rFonts w:eastAsia="Times New Roman"/>
                <w:color w:val="000000" w:themeColor="text1"/>
                <w:shd w:val="clear" w:color="auto" w:fill="FFFFFF"/>
              </w:rPr>
              <w:t xml:space="preserve">Новая Голландия </w:t>
            </w:r>
            <w:r>
              <w:rPr>
                <w:rFonts w:eastAsia="Times New Roman"/>
                <w:color w:val="000000" w:themeColor="text1"/>
                <w:shd w:val="clear" w:color="auto" w:fill="FFFFFF"/>
              </w:rPr>
              <w:t xml:space="preserve">— </w:t>
            </w:r>
            <w:proofErr w:type="spellStart"/>
            <w:r w:rsidRPr="004645B2">
              <w:rPr>
                <w:rFonts w:eastAsia="Times New Roman"/>
                <w:color w:val="000000" w:themeColor="text1"/>
                <w:shd w:val="clear" w:color="auto" w:fill="FFFFFF"/>
              </w:rPr>
              <w:t>Эрарта</w:t>
            </w:r>
            <w:proofErr w:type="spellEnd"/>
            <w:r>
              <w:rPr>
                <w:rFonts w:eastAsia="Times New Roman"/>
                <w:color w:val="000000" w:themeColor="text1"/>
                <w:shd w:val="clear" w:color="auto" w:fill="FFFFFF"/>
              </w:rPr>
              <w:t xml:space="preserve"> —</w:t>
            </w:r>
            <w:r w:rsidRPr="004645B2">
              <w:rPr>
                <w:rFonts w:eastAsia="Times New Roman"/>
                <w:color w:val="000000" w:themeColor="text1"/>
                <w:shd w:val="clear" w:color="auto" w:fill="FFFFFF"/>
              </w:rPr>
              <w:t xml:space="preserve"> Музейно-исторический парк </w:t>
            </w:r>
            <w:r w:rsidR="006E1E35">
              <w:rPr>
                <w:rFonts w:eastAsia="Times New Roman"/>
                <w:color w:val="000000" w:themeColor="text1"/>
                <w:shd w:val="clear" w:color="auto" w:fill="FFFFFF"/>
              </w:rPr>
              <w:t>«</w:t>
            </w:r>
            <w:r w:rsidRPr="004645B2">
              <w:rPr>
                <w:rFonts w:eastAsia="Times New Roman"/>
                <w:color w:val="000000" w:themeColor="text1"/>
                <w:shd w:val="clear" w:color="auto" w:fill="FFFFFF"/>
              </w:rPr>
              <w:t>Остров фортов</w:t>
            </w:r>
            <w:r w:rsidR="006E1E35">
              <w:rPr>
                <w:rFonts w:eastAsia="Times New Roman"/>
                <w:color w:val="000000" w:themeColor="text1"/>
                <w:shd w:val="clear" w:color="auto" w:fill="FFFFFF"/>
              </w:rPr>
              <w:t>»</w:t>
            </w:r>
            <w:r w:rsidRPr="004645B2">
              <w:rPr>
                <w:rFonts w:eastAsia="Times New Roman"/>
                <w:color w:val="000000" w:themeColor="text1"/>
                <w:shd w:val="clear" w:color="auto" w:fill="FFFFFF"/>
              </w:rPr>
              <w:t xml:space="preserve"> </w:t>
            </w:r>
            <w:r>
              <w:rPr>
                <w:rFonts w:eastAsia="Times New Roman"/>
                <w:color w:val="000000" w:themeColor="text1"/>
                <w:shd w:val="clear" w:color="auto" w:fill="FFFFFF"/>
              </w:rPr>
              <w:t>—</w:t>
            </w:r>
            <w:r w:rsidRPr="004645B2">
              <w:rPr>
                <w:rFonts w:eastAsia="Times New Roman"/>
                <w:color w:val="000000" w:themeColor="text1"/>
                <w:shd w:val="clear" w:color="auto" w:fill="FFFFFF"/>
              </w:rPr>
              <w:t xml:space="preserve"> Петергоф </w:t>
            </w:r>
            <w:r>
              <w:rPr>
                <w:rFonts w:eastAsia="Times New Roman"/>
                <w:color w:val="000000" w:themeColor="text1"/>
                <w:shd w:val="clear" w:color="auto" w:fill="FFFFFF"/>
              </w:rPr>
              <w:t xml:space="preserve">— </w:t>
            </w:r>
          </w:p>
          <w:p w14:paraId="7B80A31E" w14:textId="0003D625" w:rsidR="004D1BEA" w:rsidRPr="00DC25FD" w:rsidRDefault="004D1BEA" w:rsidP="00AF37DC">
            <w:pPr>
              <w:spacing w:line="276" w:lineRule="auto"/>
              <w:jc w:val="center"/>
              <w:rPr>
                <w:rFonts w:eastAsia="Times New Roman"/>
                <w:color w:val="000000" w:themeColor="text1"/>
                <w:shd w:val="clear" w:color="auto" w:fill="FFFFFF"/>
              </w:rPr>
            </w:pPr>
            <w:r w:rsidRPr="004645B2">
              <w:rPr>
                <w:rFonts w:eastAsia="Times New Roman"/>
                <w:color w:val="000000" w:themeColor="text1"/>
                <w:shd w:val="clear" w:color="auto" w:fill="FFFFFF"/>
              </w:rPr>
              <w:lastRenderedPageBreak/>
              <w:t xml:space="preserve"> Главн</w:t>
            </w:r>
            <w:r>
              <w:rPr>
                <w:rFonts w:eastAsia="Times New Roman"/>
                <w:color w:val="000000" w:themeColor="text1"/>
                <w:shd w:val="clear" w:color="auto" w:fill="FFFFFF"/>
              </w:rPr>
              <w:t>ый</w:t>
            </w:r>
            <w:r w:rsidRPr="004645B2">
              <w:rPr>
                <w:rFonts w:eastAsia="Times New Roman"/>
                <w:color w:val="000000" w:themeColor="text1"/>
                <w:shd w:val="clear" w:color="auto" w:fill="FFFFFF"/>
              </w:rPr>
              <w:t xml:space="preserve"> штаб</w:t>
            </w:r>
            <w:r>
              <w:rPr>
                <w:rFonts w:eastAsia="Times New Roman"/>
                <w:color w:val="000000" w:themeColor="text1"/>
                <w:shd w:val="clear" w:color="auto" w:fill="FFFFFF"/>
              </w:rPr>
              <w:t xml:space="preserve"> Эрмитажа — </w:t>
            </w:r>
            <w:r w:rsidRPr="004645B2">
              <w:rPr>
                <w:rFonts w:eastAsia="Times New Roman"/>
                <w:color w:val="000000" w:themeColor="text1"/>
                <w:shd w:val="clear" w:color="auto" w:fill="FFFFFF"/>
              </w:rPr>
              <w:t>музей Фаберже</w:t>
            </w:r>
            <w:r>
              <w:rPr>
                <w:rFonts w:eastAsia="Times New Roman"/>
                <w:color w:val="000000" w:themeColor="text1"/>
              </w:rPr>
              <w:t xml:space="preserve"> — Думская башня — Эрмитаж «Старая Деревня»</w:t>
            </w:r>
            <w:r w:rsidR="00B462B8">
              <w:rPr>
                <w:rFonts w:eastAsia="Times New Roman"/>
                <w:color w:val="000000" w:themeColor="text1"/>
              </w:rPr>
              <w:t>.</w:t>
            </w:r>
          </w:p>
        </w:tc>
        <w:tc>
          <w:tcPr>
            <w:tcW w:w="1701" w:type="dxa"/>
            <w:vAlign w:val="center"/>
          </w:tcPr>
          <w:p w14:paraId="10FEC0AB" w14:textId="55CD8B82" w:rsidR="004D1BEA" w:rsidRDefault="004D1BEA" w:rsidP="00AF37DC">
            <w:pPr>
              <w:spacing w:line="276" w:lineRule="auto"/>
              <w:jc w:val="center"/>
            </w:pPr>
            <w:proofErr w:type="spellStart"/>
            <w:r>
              <w:lastRenderedPageBreak/>
              <w:t>Севкабель</w:t>
            </w:r>
            <w:proofErr w:type="spellEnd"/>
            <w:r>
              <w:t xml:space="preserve"> порт, Новая Голландия, </w:t>
            </w:r>
            <w:proofErr w:type="spellStart"/>
            <w:r>
              <w:t>Эрарта</w:t>
            </w:r>
            <w:proofErr w:type="spellEnd"/>
          </w:p>
        </w:tc>
      </w:tr>
      <w:tr w:rsidR="004D1BEA" w14:paraId="3D620CF9" w14:textId="77777777" w:rsidTr="00A57173">
        <w:trPr>
          <w:jc w:val="center"/>
        </w:trPr>
        <w:tc>
          <w:tcPr>
            <w:tcW w:w="1532" w:type="dxa"/>
            <w:vMerge/>
            <w:vAlign w:val="center"/>
          </w:tcPr>
          <w:p w14:paraId="6E63B680" w14:textId="77777777" w:rsidR="004D1BEA" w:rsidRDefault="004D1BEA" w:rsidP="00AF37DC">
            <w:pPr>
              <w:spacing w:line="276" w:lineRule="auto"/>
              <w:jc w:val="center"/>
            </w:pPr>
          </w:p>
        </w:tc>
        <w:tc>
          <w:tcPr>
            <w:tcW w:w="2008" w:type="dxa"/>
            <w:vAlign w:val="center"/>
          </w:tcPr>
          <w:p w14:paraId="025D3C39" w14:textId="12965B0F" w:rsidR="004D1BEA" w:rsidRDefault="00624B0F" w:rsidP="00AF37DC">
            <w:pPr>
              <w:spacing w:line="276" w:lineRule="auto"/>
              <w:jc w:val="center"/>
            </w:pPr>
            <w:r>
              <w:t>«</w:t>
            </w:r>
            <w:r w:rsidR="00F771E1">
              <w:t>Город 812»</w:t>
            </w:r>
          </w:p>
        </w:tc>
        <w:tc>
          <w:tcPr>
            <w:tcW w:w="1417" w:type="dxa"/>
            <w:vAlign w:val="center"/>
          </w:tcPr>
          <w:p w14:paraId="4DDC0397" w14:textId="6EF1427A" w:rsidR="004D1BEA" w:rsidRDefault="009D6AB5" w:rsidP="00AF37DC">
            <w:pPr>
              <w:spacing w:line="276" w:lineRule="auto"/>
              <w:jc w:val="center"/>
            </w:pPr>
            <w:r>
              <w:t>5</w:t>
            </w:r>
          </w:p>
        </w:tc>
        <w:tc>
          <w:tcPr>
            <w:tcW w:w="3118" w:type="dxa"/>
            <w:vAlign w:val="center"/>
          </w:tcPr>
          <w:p w14:paraId="0C828A22" w14:textId="2E3AF1E7" w:rsidR="004D1BEA" w:rsidRPr="00B462B8" w:rsidRDefault="001D2336" w:rsidP="00AF37DC">
            <w:pPr>
              <w:pStyle w:val="p1"/>
              <w:spacing w:line="276" w:lineRule="auto"/>
              <w:jc w:val="center"/>
              <w:divId w:val="407774121"/>
              <w:rPr>
                <w:rFonts w:ascii="Times New Roman" w:hAnsi="Times New Roman"/>
                <w:sz w:val="24"/>
                <w:szCs w:val="24"/>
              </w:rPr>
            </w:pPr>
            <w:r w:rsidRPr="001D2336">
              <w:rPr>
                <w:rStyle w:val="s1"/>
                <w:rFonts w:ascii="Times New Roman" w:hAnsi="Times New Roman"/>
                <w:b w:val="0"/>
                <w:bCs w:val="0"/>
                <w:sz w:val="24"/>
                <w:szCs w:val="24"/>
              </w:rPr>
              <w:t xml:space="preserve">Автобусная обзорная экскурсия — Исаакиевский собор — Пешеходная экскурсия «Топ 3 площади» — Эрмитаж — Дворы, парадные и крыши — Автобусная экскурсия «Новая география Петербурга» — </w:t>
            </w:r>
            <w:proofErr w:type="spellStart"/>
            <w:r w:rsidRPr="001D2336">
              <w:rPr>
                <w:rStyle w:val="s1"/>
                <w:rFonts w:ascii="Times New Roman" w:hAnsi="Times New Roman"/>
                <w:b w:val="0"/>
                <w:bCs w:val="0"/>
                <w:sz w:val="24"/>
                <w:szCs w:val="24"/>
              </w:rPr>
              <w:t>Эрарта</w:t>
            </w:r>
            <w:proofErr w:type="spellEnd"/>
            <w:r w:rsidRPr="001D2336">
              <w:rPr>
                <w:rStyle w:val="s1"/>
                <w:rFonts w:ascii="Times New Roman" w:hAnsi="Times New Roman"/>
                <w:b w:val="0"/>
                <w:bCs w:val="0"/>
                <w:sz w:val="24"/>
                <w:szCs w:val="24"/>
              </w:rPr>
              <w:t xml:space="preserve"> — Кронштадт — Петергоф</w:t>
            </w:r>
            <w:r w:rsidR="00B462B8">
              <w:rPr>
                <w:rStyle w:val="s1"/>
                <w:rFonts w:ascii="Times New Roman" w:hAnsi="Times New Roman"/>
                <w:b w:val="0"/>
                <w:bCs w:val="0"/>
                <w:sz w:val="24"/>
                <w:szCs w:val="24"/>
              </w:rPr>
              <w:t>.</w:t>
            </w:r>
          </w:p>
        </w:tc>
        <w:tc>
          <w:tcPr>
            <w:tcW w:w="1701" w:type="dxa"/>
            <w:vAlign w:val="center"/>
          </w:tcPr>
          <w:p w14:paraId="06F9EF68" w14:textId="64B9FD1D" w:rsidR="004D1BEA" w:rsidRDefault="00D55820" w:rsidP="00AF37DC">
            <w:pPr>
              <w:spacing w:line="276" w:lineRule="auto"/>
              <w:jc w:val="center"/>
            </w:pPr>
            <w:proofErr w:type="spellStart"/>
            <w:r>
              <w:t>Севкабель</w:t>
            </w:r>
            <w:proofErr w:type="spellEnd"/>
            <w:r>
              <w:t xml:space="preserve"> порт, Новая Голландия, </w:t>
            </w:r>
            <w:proofErr w:type="spellStart"/>
            <w:r>
              <w:t>Эрарта</w:t>
            </w:r>
            <w:proofErr w:type="spellEnd"/>
            <w:r>
              <w:t>.</w:t>
            </w:r>
          </w:p>
        </w:tc>
      </w:tr>
    </w:tbl>
    <w:p w14:paraId="4A17B0B1" w14:textId="70CE1915" w:rsidR="008E33CF" w:rsidRDefault="001C5516" w:rsidP="00AF37DC">
      <w:pPr>
        <w:spacing w:line="360" w:lineRule="auto"/>
        <w:ind w:firstLine="708"/>
        <w:jc w:val="both"/>
      </w:pPr>
      <w:r>
        <w:t xml:space="preserve">Стоит отметить, что в рамках всех перечисленных выше туров, креативные пространства посещаются не как объект экскурсии, а как </w:t>
      </w:r>
      <w:r w:rsidR="00C972E8">
        <w:t xml:space="preserve">площадки для проведения свободного времени туристов. Исключением является </w:t>
      </w:r>
      <w:proofErr w:type="spellStart"/>
      <w:r w:rsidR="00C972E8">
        <w:t>Эрарта</w:t>
      </w:r>
      <w:proofErr w:type="spellEnd"/>
      <w:r w:rsidR="00C972E8">
        <w:t>, даже не смотря на т</w:t>
      </w:r>
      <w:r w:rsidR="001F7422">
        <w:t xml:space="preserve">от факт, что во многих турах это дополнительный </w:t>
      </w:r>
      <w:r w:rsidR="002A5B2B">
        <w:t xml:space="preserve">объект показа, который не входит в </w:t>
      </w:r>
      <w:r w:rsidR="00D075A4">
        <w:t xml:space="preserve">итоговую </w:t>
      </w:r>
      <w:r w:rsidR="002A5B2B">
        <w:t xml:space="preserve">стоимость. </w:t>
      </w:r>
      <w:r w:rsidR="00C33C3D">
        <w:t xml:space="preserve">Также </w:t>
      </w:r>
      <w:r w:rsidR="00AC7457">
        <w:t xml:space="preserve">анализ показал, что основными креативными пространствами, </w:t>
      </w:r>
      <w:r w:rsidR="001936A8">
        <w:t xml:space="preserve">используемыми туроператорами при составлении маршрутов являются </w:t>
      </w:r>
      <w:proofErr w:type="spellStart"/>
      <w:r w:rsidR="001936A8">
        <w:t>Севкабель</w:t>
      </w:r>
      <w:proofErr w:type="spellEnd"/>
      <w:r w:rsidR="001936A8">
        <w:t xml:space="preserve"> порт, Новая Голландия и </w:t>
      </w:r>
      <w:proofErr w:type="spellStart"/>
      <w:r w:rsidR="001936A8">
        <w:t>Эрарта</w:t>
      </w:r>
      <w:proofErr w:type="spellEnd"/>
      <w:r w:rsidR="001936A8">
        <w:t xml:space="preserve">. </w:t>
      </w:r>
      <w:r w:rsidR="00030D38">
        <w:t xml:space="preserve">Вероятнее всего, это связано с их </w:t>
      </w:r>
      <w:r w:rsidR="000E6ACC">
        <w:t xml:space="preserve">более </w:t>
      </w:r>
      <w:r w:rsidR="00030D38">
        <w:t>высокой аттрактивностью</w:t>
      </w:r>
      <w:r w:rsidR="00A435EA">
        <w:t xml:space="preserve">, </w:t>
      </w:r>
      <w:r w:rsidR="00030D38">
        <w:t>по сравнению с другими подобными местами.</w:t>
      </w:r>
    </w:p>
    <w:p w14:paraId="4045A79E" w14:textId="0BA6F4E0" w:rsidR="0003792F" w:rsidRPr="0003792F" w:rsidRDefault="007F23C2" w:rsidP="00AF37DC">
      <w:pPr>
        <w:spacing w:line="360" w:lineRule="auto"/>
        <w:ind w:firstLine="708"/>
        <w:jc w:val="both"/>
        <w:rPr>
          <w:color w:val="FF0000"/>
        </w:rPr>
      </w:pPr>
      <w:r>
        <w:t xml:space="preserve">Большое количество предложений </w:t>
      </w:r>
      <w:r w:rsidR="001F6D6C">
        <w:t xml:space="preserve">осуществляется в формате однодневных тематических экскурсий. </w:t>
      </w:r>
    </w:p>
    <w:p w14:paraId="7F835D45" w14:textId="66C0B545" w:rsidR="00CB43A6" w:rsidRDefault="007826AB" w:rsidP="00AF37DC">
      <w:pPr>
        <w:spacing w:line="360" w:lineRule="auto"/>
        <w:ind w:firstLine="708"/>
        <w:jc w:val="both"/>
        <w:rPr>
          <w:color w:val="FF0000"/>
        </w:rPr>
      </w:pPr>
      <w:r>
        <w:t xml:space="preserve">Например, туроператор «Полярная звезда» предлагает </w:t>
      </w:r>
      <w:r w:rsidR="00EC7C32">
        <w:t>экскурсионный маршрут</w:t>
      </w:r>
      <w:r w:rsidR="0021628D">
        <w:t xml:space="preserve"> «По креативным пространствам Питера»</w:t>
      </w:r>
      <w:r w:rsidR="00EC7C32">
        <w:t>, в</w:t>
      </w:r>
      <w:r w:rsidR="004305D1">
        <w:t xml:space="preserve">ключающий в себя посещение исключительно креативных пространств: </w:t>
      </w:r>
      <w:r w:rsidR="00431EB8">
        <w:t xml:space="preserve">Новая Голландия, </w:t>
      </w:r>
      <w:proofErr w:type="spellStart"/>
      <w:r w:rsidR="007B48A8">
        <w:t>Севкабель</w:t>
      </w:r>
      <w:proofErr w:type="spellEnd"/>
      <w:r w:rsidR="007B48A8">
        <w:t xml:space="preserve"> порт, АРТМУЗА</w:t>
      </w:r>
      <w:r w:rsidR="003B1A62">
        <w:t xml:space="preserve">, </w:t>
      </w:r>
      <w:proofErr w:type="spellStart"/>
      <w:r w:rsidR="003B1A62">
        <w:t>Бертгольд</w:t>
      </w:r>
      <w:proofErr w:type="spellEnd"/>
      <w:r w:rsidR="00C87FBB">
        <w:t xml:space="preserve">-центр, Лофт-проект «Этажи», Пушкинская 10. </w:t>
      </w:r>
      <w:r w:rsidR="000A0A7E">
        <w:t xml:space="preserve">Ещё одной похожей экскурсией является «Новая жизнь старых зданий», в которую входит </w:t>
      </w:r>
      <w:r w:rsidR="00B063E8">
        <w:t>визит в пространство «Люмьер-Холл» и Планетарий</w:t>
      </w:r>
      <w:r w:rsidR="000C4E30">
        <w:t xml:space="preserve"> №1</w:t>
      </w:r>
      <w:r w:rsidR="00BE54A4">
        <w:t>.</w:t>
      </w:r>
    </w:p>
    <w:p w14:paraId="1D5D9B4F" w14:textId="67CC5629" w:rsidR="006A2CFA" w:rsidRPr="00956947" w:rsidRDefault="008806B7" w:rsidP="00AF37DC">
      <w:pPr>
        <w:spacing w:line="360" w:lineRule="auto"/>
        <w:ind w:firstLine="708"/>
        <w:jc w:val="both"/>
        <w:rPr>
          <w:color w:val="000000" w:themeColor="text1"/>
        </w:rPr>
      </w:pPr>
      <w:r>
        <w:rPr>
          <w:color w:val="000000" w:themeColor="text1"/>
        </w:rPr>
        <w:t>Портал</w:t>
      </w:r>
      <w:r w:rsidR="00227F88" w:rsidRPr="00223187">
        <w:rPr>
          <w:color w:val="000000" w:themeColor="text1"/>
        </w:rPr>
        <w:t xml:space="preserve"> </w:t>
      </w:r>
      <w:r w:rsidR="0090679E" w:rsidRPr="00223187">
        <w:rPr>
          <w:color w:val="000000" w:themeColor="text1"/>
        </w:rPr>
        <w:t xml:space="preserve">«Петербург </w:t>
      </w:r>
      <w:r w:rsidR="00AE0F23" w:rsidRPr="00223187">
        <w:rPr>
          <w:color w:val="000000" w:themeColor="text1"/>
        </w:rPr>
        <w:t xml:space="preserve">глазами инженера» </w:t>
      </w:r>
      <w:r>
        <w:rPr>
          <w:color w:val="000000" w:themeColor="text1"/>
        </w:rPr>
        <w:t>приглашает жителей и гостей города на</w:t>
      </w:r>
      <w:r w:rsidR="00AE0F23" w:rsidRPr="00223187">
        <w:rPr>
          <w:color w:val="000000" w:themeColor="text1"/>
        </w:rPr>
        <w:t xml:space="preserve"> </w:t>
      </w:r>
      <w:r w:rsidR="009178CF">
        <w:rPr>
          <w:color w:val="000000" w:themeColor="text1"/>
        </w:rPr>
        <w:t>двухчасов</w:t>
      </w:r>
      <w:r>
        <w:rPr>
          <w:color w:val="000000" w:themeColor="text1"/>
        </w:rPr>
        <w:t>ую</w:t>
      </w:r>
      <w:r w:rsidR="009178CF">
        <w:rPr>
          <w:color w:val="000000" w:themeColor="text1"/>
        </w:rPr>
        <w:t xml:space="preserve"> </w:t>
      </w:r>
      <w:r w:rsidR="00C5270F" w:rsidRPr="00223187">
        <w:rPr>
          <w:color w:val="000000" w:themeColor="text1"/>
        </w:rPr>
        <w:t>экскурси</w:t>
      </w:r>
      <w:r>
        <w:rPr>
          <w:color w:val="000000" w:themeColor="text1"/>
        </w:rPr>
        <w:t>ю</w:t>
      </w:r>
      <w:r w:rsidR="00C5270F" w:rsidRPr="00223187">
        <w:rPr>
          <w:color w:val="000000" w:themeColor="text1"/>
        </w:rPr>
        <w:t xml:space="preserve"> «</w:t>
      </w:r>
      <w:proofErr w:type="spellStart"/>
      <w:r w:rsidR="006A2CFA" w:rsidRPr="00223187">
        <w:rPr>
          <w:rFonts w:eastAsia="Times New Roman"/>
          <w:color w:val="000000" w:themeColor="text1"/>
          <w:kern w:val="36"/>
        </w:rPr>
        <w:t>Севкабель</w:t>
      </w:r>
      <w:proofErr w:type="spellEnd"/>
      <w:r w:rsidR="006A2CFA" w:rsidRPr="00223187">
        <w:rPr>
          <w:rFonts w:eastAsia="Times New Roman"/>
          <w:color w:val="000000" w:themeColor="text1"/>
          <w:kern w:val="36"/>
        </w:rPr>
        <w:t xml:space="preserve"> Порт и Фабрика Слуцкой: превращение промышленной архитектуры в общественную</w:t>
      </w:r>
      <w:r w:rsidR="00223187">
        <w:rPr>
          <w:rFonts w:eastAsia="Times New Roman"/>
          <w:color w:val="000000" w:themeColor="text1"/>
          <w:kern w:val="36"/>
        </w:rPr>
        <w:t xml:space="preserve">» по территории </w:t>
      </w:r>
      <w:r w:rsidR="00982801">
        <w:rPr>
          <w:rFonts w:eastAsia="Times New Roman"/>
          <w:color w:val="000000" w:themeColor="text1"/>
          <w:kern w:val="36"/>
        </w:rPr>
        <w:t xml:space="preserve">пространства </w:t>
      </w:r>
      <w:proofErr w:type="spellStart"/>
      <w:r w:rsidR="00982801">
        <w:rPr>
          <w:rFonts w:eastAsia="Times New Roman"/>
          <w:color w:val="000000" w:themeColor="text1"/>
          <w:kern w:val="36"/>
        </w:rPr>
        <w:t>Севкабель</w:t>
      </w:r>
      <w:proofErr w:type="spellEnd"/>
      <w:r w:rsidR="006F090C">
        <w:rPr>
          <w:rFonts w:eastAsia="Times New Roman"/>
          <w:color w:val="000000" w:themeColor="text1"/>
          <w:kern w:val="36"/>
        </w:rPr>
        <w:t>.</w:t>
      </w:r>
      <w:r w:rsidR="00FD5647">
        <w:rPr>
          <w:rFonts w:eastAsia="Times New Roman"/>
          <w:color w:val="000000" w:themeColor="text1"/>
          <w:kern w:val="36"/>
        </w:rPr>
        <w:t xml:space="preserve">  </w:t>
      </w:r>
      <w:r w:rsidR="00CC1587">
        <w:rPr>
          <w:rFonts w:eastAsia="Times New Roman"/>
          <w:color w:val="000000" w:themeColor="text1"/>
          <w:kern w:val="36"/>
        </w:rPr>
        <w:t xml:space="preserve">На </w:t>
      </w:r>
      <w:r w:rsidR="00FD5647">
        <w:rPr>
          <w:rFonts w:eastAsia="Times New Roman"/>
          <w:color w:val="000000" w:themeColor="text1"/>
          <w:kern w:val="36"/>
        </w:rPr>
        <w:t>туристическом сайте</w:t>
      </w:r>
      <w:r w:rsidR="00CC1587">
        <w:rPr>
          <w:rFonts w:eastAsia="Times New Roman"/>
          <w:color w:val="000000" w:themeColor="text1"/>
          <w:kern w:val="36"/>
        </w:rPr>
        <w:t xml:space="preserve"> «Хорошо Там»</w:t>
      </w:r>
      <w:r w:rsidR="00470182">
        <w:rPr>
          <w:rFonts w:eastAsia="Times New Roman"/>
          <w:color w:val="000000" w:themeColor="text1"/>
          <w:kern w:val="36"/>
        </w:rPr>
        <w:t xml:space="preserve"> и многих других подобных платформах </w:t>
      </w:r>
      <w:r w:rsidR="00C31909">
        <w:rPr>
          <w:rFonts w:eastAsia="Times New Roman"/>
          <w:color w:val="000000" w:themeColor="text1"/>
          <w:kern w:val="36"/>
        </w:rPr>
        <w:t xml:space="preserve">гид Кирилл </w:t>
      </w:r>
      <w:r w:rsidR="00FE1721">
        <w:rPr>
          <w:rFonts w:eastAsia="Times New Roman"/>
          <w:color w:val="000000" w:themeColor="text1"/>
          <w:kern w:val="36"/>
        </w:rPr>
        <w:t>предлагает автомобильную экскурсию по креативным пространствам: Нов</w:t>
      </w:r>
      <w:r w:rsidR="007212E4">
        <w:rPr>
          <w:rFonts w:eastAsia="Times New Roman"/>
          <w:color w:val="000000" w:themeColor="text1"/>
          <w:kern w:val="36"/>
        </w:rPr>
        <w:t>ой</w:t>
      </w:r>
      <w:r w:rsidR="00FE1721">
        <w:rPr>
          <w:rFonts w:eastAsia="Times New Roman"/>
          <w:color w:val="000000" w:themeColor="text1"/>
          <w:kern w:val="36"/>
        </w:rPr>
        <w:t xml:space="preserve"> Голланди</w:t>
      </w:r>
      <w:r w:rsidR="007212E4">
        <w:rPr>
          <w:rFonts w:eastAsia="Times New Roman"/>
          <w:color w:val="000000" w:themeColor="text1"/>
          <w:kern w:val="36"/>
        </w:rPr>
        <w:t>и</w:t>
      </w:r>
      <w:r w:rsidR="00FE1721">
        <w:rPr>
          <w:rFonts w:eastAsia="Times New Roman"/>
          <w:color w:val="000000" w:themeColor="text1"/>
          <w:kern w:val="36"/>
        </w:rPr>
        <w:t xml:space="preserve"> и </w:t>
      </w:r>
      <w:proofErr w:type="spellStart"/>
      <w:r w:rsidR="00FE1721">
        <w:rPr>
          <w:rFonts w:eastAsia="Times New Roman"/>
          <w:color w:val="000000" w:themeColor="text1"/>
          <w:kern w:val="36"/>
        </w:rPr>
        <w:t>Севкабель</w:t>
      </w:r>
      <w:proofErr w:type="spellEnd"/>
      <w:r w:rsidR="00FE1721">
        <w:rPr>
          <w:rFonts w:eastAsia="Times New Roman"/>
          <w:color w:val="000000" w:themeColor="text1"/>
          <w:kern w:val="36"/>
        </w:rPr>
        <w:t xml:space="preserve"> Порт</w:t>
      </w:r>
      <w:r w:rsidR="007212E4">
        <w:rPr>
          <w:rFonts w:eastAsia="Times New Roman"/>
          <w:color w:val="000000" w:themeColor="text1"/>
          <w:kern w:val="36"/>
        </w:rPr>
        <w:t>у</w:t>
      </w:r>
      <w:r w:rsidR="006F090C">
        <w:rPr>
          <w:rFonts w:eastAsia="Times New Roman"/>
          <w:color w:val="000000" w:themeColor="text1"/>
          <w:kern w:val="36"/>
        </w:rPr>
        <w:t xml:space="preserve">. </w:t>
      </w:r>
      <w:r w:rsidR="008C6DD4">
        <w:rPr>
          <w:rFonts w:eastAsia="Times New Roman"/>
          <w:color w:val="000000" w:themeColor="text1"/>
          <w:kern w:val="36"/>
        </w:rPr>
        <w:t xml:space="preserve">На сайте </w:t>
      </w:r>
      <w:r w:rsidR="00CA3F9E">
        <w:rPr>
          <w:rFonts w:eastAsia="Times New Roman"/>
          <w:color w:val="000000" w:themeColor="text1"/>
          <w:kern w:val="36"/>
        </w:rPr>
        <w:t xml:space="preserve">«Локали» представлен двухдневный маршрут </w:t>
      </w:r>
      <w:r w:rsidR="009253FC">
        <w:rPr>
          <w:rFonts w:eastAsia="Times New Roman"/>
          <w:color w:val="000000" w:themeColor="text1"/>
          <w:kern w:val="36"/>
        </w:rPr>
        <w:t>от урбаниста Святослава Паршикова, в который вход</w:t>
      </w:r>
      <w:r w:rsidR="00FE0E62">
        <w:rPr>
          <w:rFonts w:eastAsia="Times New Roman"/>
          <w:color w:val="000000" w:themeColor="text1"/>
          <w:kern w:val="36"/>
        </w:rPr>
        <w:t xml:space="preserve">ят следующие креативные объекты: </w:t>
      </w:r>
      <w:proofErr w:type="spellStart"/>
      <w:r w:rsidR="000815CB">
        <w:rPr>
          <w:rFonts w:eastAsia="Times New Roman"/>
          <w:color w:val="000000" w:themeColor="text1"/>
          <w:kern w:val="36"/>
        </w:rPr>
        <w:t>Ленполиграфмаш</w:t>
      </w:r>
      <w:proofErr w:type="spellEnd"/>
      <w:r w:rsidR="000815CB">
        <w:rPr>
          <w:rFonts w:eastAsia="Times New Roman"/>
          <w:color w:val="000000" w:themeColor="text1"/>
          <w:kern w:val="36"/>
        </w:rPr>
        <w:t xml:space="preserve">, </w:t>
      </w:r>
      <w:proofErr w:type="spellStart"/>
      <w:r w:rsidR="002D6031">
        <w:rPr>
          <w:rFonts w:eastAsia="Times New Roman"/>
          <w:color w:val="000000" w:themeColor="text1"/>
          <w:kern w:val="36"/>
        </w:rPr>
        <w:t>Севкабель</w:t>
      </w:r>
      <w:proofErr w:type="spellEnd"/>
      <w:r w:rsidR="002D6031">
        <w:rPr>
          <w:rFonts w:eastAsia="Times New Roman"/>
          <w:color w:val="000000" w:themeColor="text1"/>
          <w:kern w:val="36"/>
        </w:rPr>
        <w:t xml:space="preserve"> Порт, </w:t>
      </w:r>
      <w:r w:rsidR="00DF21CE">
        <w:rPr>
          <w:rFonts w:eastAsia="Times New Roman"/>
          <w:color w:val="000000" w:themeColor="text1"/>
          <w:kern w:val="36"/>
        </w:rPr>
        <w:t xml:space="preserve">Новая Голландия, Никольские ряды, </w:t>
      </w:r>
      <w:r w:rsidR="00DA6675">
        <w:rPr>
          <w:rFonts w:eastAsia="Times New Roman"/>
          <w:color w:val="000000" w:themeColor="text1"/>
          <w:kern w:val="36"/>
        </w:rPr>
        <w:t xml:space="preserve">Музей стрит-арта, </w:t>
      </w:r>
      <w:r w:rsidR="00926B51">
        <w:rPr>
          <w:rFonts w:eastAsia="Times New Roman"/>
          <w:color w:val="000000" w:themeColor="text1"/>
          <w:kern w:val="36"/>
          <w:lang w:val="en-GB"/>
        </w:rPr>
        <w:t>Design</w:t>
      </w:r>
      <w:r w:rsidR="00926B51" w:rsidRPr="00F12645">
        <w:rPr>
          <w:rFonts w:eastAsia="Times New Roman"/>
          <w:color w:val="000000" w:themeColor="text1"/>
          <w:kern w:val="36"/>
        </w:rPr>
        <w:t xml:space="preserve"> </w:t>
      </w:r>
      <w:r w:rsidR="00926B51">
        <w:rPr>
          <w:rFonts w:eastAsia="Times New Roman"/>
          <w:color w:val="000000" w:themeColor="text1"/>
          <w:kern w:val="36"/>
          <w:lang w:val="en-GB"/>
        </w:rPr>
        <w:t>District</w:t>
      </w:r>
      <w:r w:rsidR="00926B51" w:rsidRPr="00F12645">
        <w:rPr>
          <w:rFonts w:eastAsia="Times New Roman"/>
          <w:color w:val="000000" w:themeColor="text1"/>
          <w:kern w:val="36"/>
        </w:rPr>
        <w:t xml:space="preserve"> </w:t>
      </w:r>
      <w:r w:rsidR="00926B51">
        <w:rPr>
          <w:rFonts w:eastAsia="Times New Roman"/>
          <w:color w:val="000000" w:themeColor="text1"/>
          <w:kern w:val="36"/>
          <w:lang w:val="en-GB"/>
        </w:rPr>
        <w:t>DAA</w:t>
      </w:r>
      <w:r w:rsidR="00926B51" w:rsidRPr="00F12645">
        <w:rPr>
          <w:rFonts w:eastAsia="Times New Roman"/>
          <w:color w:val="000000" w:themeColor="text1"/>
          <w:kern w:val="36"/>
        </w:rPr>
        <w:t xml:space="preserve">, </w:t>
      </w:r>
      <w:proofErr w:type="spellStart"/>
      <w:r w:rsidR="00DB737B">
        <w:rPr>
          <w:rFonts w:eastAsia="Times New Roman"/>
          <w:color w:val="000000" w:themeColor="text1"/>
          <w:kern w:val="36"/>
        </w:rPr>
        <w:t>Анненкирхе</w:t>
      </w:r>
      <w:proofErr w:type="spellEnd"/>
      <w:r w:rsidR="00391CC8">
        <w:rPr>
          <w:rFonts w:eastAsia="Times New Roman"/>
          <w:color w:val="000000" w:themeColor="text1"/>
          <w:kern w:val="36"/>
        </w:rPr>
        <w:t>.</w:t>
      </w:r>
      <w:r w:rsidR="00A71AAE">
        <w:rPr>
          <w:rFonts w:eastAsia="Times New Roman"/>
          <w:color w:val="000000" w:themeColor="text1"/>
          <w:kern w:val="36"/>
        </w:rPr>
        <w:t xml:space="preserve"> «</w:t>
      </w:r>
      <w:proofErr w:type="spellStart"/>
      <w:r w:rsidR="00A71AAE">
        <w:rPr>
          <w:rFonts w:eastAsia="Times New Roman"/>
          <w:color w:val="000000" w:themeColor="text1"/>
          <w:kern w:val="36"/>
        </w:rPr>
        <w:t>Трипстер</w:t>
      </w:r>
      <w:proofErr w:type="spellEnd"/>
      <w:r w:rsidR="00A71AAE">
        <w:rPr>
          <w:rFonts w:eastAsia="Times New Roman"/>
          <w:color w:val="000000" w:themeColor="text1"/>
          <w:kern w:val="36"/>
        </w:rPr>
        <w:t xml:space="preserve">» предлагает </w:t>
      </w:r>
      <w:r w:rsidR="003658FF">
        <w:rPr>
          <w:rFonts w:eastAsia="Times New Roman"/>
          <w:color w:val="000000" w:themeColor="text1"/>
          <w:kern w:val="36"/>
        </w:rPr>
        <w:t xml:space="preserve">своим посетителям </w:t>
      </w:r>
      <w:r w:rsidR="00A71AAE">
        <w:rPr>
          <w:rFonts w:eastAsia="Times New Roman"/>
          <w:color w:val="000000" w:themeColor="text1"/>
          <w:kern w:val="36"/>
        </w:rPr>
        <w:t>экскурсию</w:t>
      </w:r>
      <w:r w:rsidR="0081635E">
        <w:rPr>
          <w:rFonts w:eastAsia="Times New Roman"/>
          <w:color w:val="000000" w:themeColor="text1"/>
          <w:kern w:val="36"/>
        </w:rPr>
        <w:t xml:space="preserve"> на 3 часа</w:t>
      </w:r>
      <w:r w:rsidR="00A71AAE">
        <w:rPr>
          <w:rFonts w:eastAsia="Times New Roman"/>
          <w:color w:val="000000" w:themeColor="text1"/>
          <w:kern w:val="36"/>
        </w:rPr>
        <w:t xml:space="preserve"> </w:t>
      </w:r>
      <w:r w:rsidR="007D5B9F">
        <w:rPr>
          <w:rFonts w:eastAsia="Times New Roman"/>
          <w:color w:val="000000" w:themeColor="text1"/>
          <w:kern w:val="36"/>
        </w:rPr>
        <w:t>«</w:t>
      </w:r>
      <w:r w:rsidR="00A2417A">
        <w:rPr>
          <w:rFonts w:eastAsia="Times New Roman"/>
          <w:color w:val="000000" w:themeColor="text1"/>
          <w:kern w:val="36"/>
        </w:rPr>
        <w:t>Креативный Петербург. Тур по арт-локациям и кластерам»</w:t>
      </w:r>
      <w:r w:rsidR="0081635E">
        <w:rPr>
          <w:rFonts w:eastAsia="Times New Roman"/>
          <w:color w:val="000000" w:themeColor="text1"/>
          <w:kern w:val="36"/>
        </w:rPr>
        <w:t xml:space="preserve">, во время которой </w:t>
      </w:r>
      <w:r w:rsidR="000F465E">
        <w:rPr>
          <w:rFonts w:eastAsia="Times New Roman"/>
          <w:color w:val="000000" w:themeColor="text1"/>
          <w:kern w:val="36"/>
        </w:rPr>
        <w:t xml:space="preserve">гид </w:t>
      </w:r>
      <w:r w:rsidR="003702C7">
        <w:rPr>
          <w:rFonts w:eastAsia="Times New Roman"/>
          <w:color w:val="000000" w:themeColor="text1"/>
          <w:kern w:val="36"/>
        </w:rPr>
        <w:t xml:space="preserve">знакомит слушателей с такими пространствами, как </w:t>
      </w:r>
      <w:r w:rsidR="003702C7">
        <w:rPr>
          <w:rFonts w:eastAsia="Times New Roman"/>
          <w:color w:val="000000" w:themeColor="text1"/>
          <w:kern w:val="36"/>
        </w:rPr>
        <w:lastRenderedPageBreak/>
        <w:t>Пушкинская 10,</w:t>
      </w:r>
      <w:r w:rsidR="00964A6F">
        <w:rPr>
          <w:rFonts w:eastAsia="Times New Roman"/>
          <w:color w:val="000000" w:themeColor="text1"/>
          <w:kern w:val="36"/>
        </w:rPr>
        <w:t xml:space="preserve"> </w:t>
      </w:r>
      <w:proofErr w:type="spellStart"/>
      <w:r w:rsidR="00964A6F">
        <w:rPr>
          <w:rFonts w:eastAsia="Times New Roman"/>
          <w:color w:val="000000" w:themeColor="text1"/>
          <w:kern w:val="36"/>
        </w:rPr>
        <w:t>Анненкирхе</w:t>
      </w:r>
      <w:proofErr w:type="spellEnd"/>
      <w:r w:rsidR="00964A6F">
        <w:rPr>
          <w:rFonts w:eastAsia="Times New Roman"/>
          <w:color w:val="000000" w:themeColor="text1"/>
          <w:kern w:val="36"/>
        </w:rPr>
        <w:t>, Лофт Проект Этажи,</w:t>
      </w:r>
      <w:r w:rsidR="00991A85">
        <w:rPr>
          <w:rFonts w:eastAsia="Times New Roman"/>
          <w:color w:val="000000" w:themeColor="text1"/>
          <w:kern w:val="36"/>
        </w:rPr>
        <w:t xml:space="preserve"> Новая Голландия и </w:t>
      </w:r>
      <w:proofErr w:type="spellStart"/>
      <w:r w:rsidR="00991A85">
        <w:rPr>
          <w:rFonts w:eastAsia="Times New Roman"/>
          <w:color w:val="000000" w:themeColor="text1"/>
          <w:kern w:val="36"/>
        </w:rPr>
        <w:t>Севкабель</w:t>
      </w:r>
      <w:proofErr w:type="spellEnd"/>
      <w:r w:rsidR="00991A85">
        <w:rPr>
          <w:rFonts w:eastAsia="Times New Roman"/>
          <w:color w:val="000000" w:themeColor="text1"/>
          <w:kern w:val="36"/>
        </w:rPr>
        <w:t xml:space="preserve"> Порт. </w:t>
      </w:r>
      <w:r w:rsidR="00BA696F">
        <w:rPr>
          <w:rFonts w:eastAsia="Times New Roman"/>
          <w:color w:val="000000" w:themeColor="text1"/>
          <w:kern w:val="36"/>
        </w:rPr>
        <w:t>Необходимо указать</w:t>
      </w:r>
      <w:r w:rsidR="00D701D7">
        <w:rPr>
          <w:rFonts w:eastAsia="Times New Roman"/>
          <w:color w:val="000000" w:themeColor="text1"/>
          <w:kern w:val="36"/>
        </w:rPr>
        <w:t>, что все</w:t>
      </w:r>
      <w:r w:rsidR="00991A85">
        <w:rPr>
          <w:rFonts w:eastAsia="Times New Roman"/>
          <w:color w:val="000000" w:themeColor="text1"/>
          <w:kern w:val="36"/>
        </w:rPr>
        <w:t xml:space="preserve"> </w:t>
      </w:r>
      <w:r w:rsidR="00DF7B2A">
        <w:rPr>
          <w:rFonts w:eastAsia="Times New Roman"/>
          <w:color w:val="000000" w:themeColor="text1"/>
          <w:kern w:val="36"/>
        </w:rPr>
        <w:t xml:space="preserve">освещённые </w:t>
      </w:r>
      <w:r w:rsidR="00A02276">
        <w:rPr>
          <w:rFonts w:eastAsia="Times New Roman"/>
          <w:color w:val="000000" w:themeColor="text1"/>
          <w:kern w:val="36"/>
        </w:rPr>
        <w:t>выше экскурсии являются индивидуальными</w:t>
      </w:r>
      <w:r w:rsidR="004E73C2">
        <w:rPr>
          <w:rFonts w:eastAsia="Times New Roman"/>
          <w:color w:val="000000" w:themeColor="text1"/>
          <w:kern w:val="36"/>
        </w:rPr>
        <w:t>.</w:t>
      </w:r>
      <w:r w:rsidR="005312F6">
        <w:rPr>
          <w:rFonts w:eastAsia="Times New Roman"/>
          <w:color w:val="FF0000"/>
          <w:kern w:val="36"/>
        </w:rPr>
        <w:t xml:space="preserve"> </w:t>
      </w:r>
      <w:r w:rsidR="005312F6" w:rsidRPr="00956947">
        <w:rPr>
          <w:rFonts w:eastAsia="Times New Roman"/>
          <w:color w:val="000000" w:themeColor="text1"/>
          <w:kern w:val="36"/>
        </w:rPr>
        <w:t>Со сводной</w:t>
      </w:r>
      <w:r w:rsidR="00C55A1F" w:rsidRPr="00956947">
        <w:rPr>
          <w:rFonts w:eastAsia="Times New Roman"/>
          <w:color w:val="000000" w:themeColor="text1"/>
          <w:kern w:val="36"/>
        </w:rPr>
        <w:t xml:space="preserve"> таблицей, включающей в себя анализ перечисленных выше экскурсий можно ознакомиться в ПРИЛОЖЕНИИ </w:t>
      </w:r>
      <w:r w:rsidR="002E4E56" w:rsidRPr="00956947">
        <w:rPr>
          <w:rFonts w:eastAsia="Times New Roman"/>
          <w:color w:val="000000" w:themeColor="text1"/>
          <w:kern w:val="36"/>
        </w:rPr>
        <w:t>6.</w:t>
      </w:r>
    </w:p>
    <w:p w14:paraId="7CDDD1F7" w14:textId="01D94917" w:rsidR="000D3091" w:rsidRDefault="00973831" w:rsidP="00AF37DC">
      <w:pPr>
        <w:spacing w:line="360" w:lineRule="auto"/>
        <w:ind w:firstLine="708"/>
        <w:jc w:val="both"/>
      </w:pPr>
      <w:r>
        <w:t xml:space="preserve">Таким образом, на основе проведённого анализа можно сделать вывод </w:t>
      </w:r>
      <w:r w:rsidR="00403BCA">
        <w:t xml:space="preserve">о значительной ограниченности туристического предложения с вовлечением креативных пространств. Во-первых, </w:t>
      </w:r>
      <w:r w:rsidR="004066E4">
        <w:t>в представленных турах потенциал данных площадок задействован не в полной мере</w:t>
      </w:r>
      <w:r w:rsidR="00400739">
        <w:t xml:space="preserve"> и осмотр территории происходит крайне поверхностно</w:t>
      </w:r>
      <w:r w:rsidR="004066E4">
        <w:t xml:space="preserve">. Во-вторых, </w:t>
      </w:r>
      <w:r w:rsidR="00C1550F">
        <w:t>основн</w:t>
      </w:r>
      <w:r w:rsidR="00F369BD">
        <w:t xml:space="preserve">ая </w:t>
      </w:r>
      <w:r w:rsidR="004F2CD0">
        <w:t>часть</w:t>
      </w:r>
      <w:r w:rsidR="00C1550F">
        <w:t xml:space="preserve"> предложени</w:t>
      </w:r>
      <w:r w:rsidR="00F369BD">
        <w:t>я</w:t>
      </w:r>
      <w:r w:rsidR="00C1550F">
        <w:t xml:space="preserve"> на рынке состоит из </w:t>
      </w:r>
      <w:r w:rsidR="00EB4DCD">
        <w:t>авторских</w:t>
      </w:r>
      <w:r w:rsidR="00044F37">
        <w:t xml:space="preserve"> индивидуальных </w:t>
      </w:r>
      <w:r w:rsidR="00C1550F">
        <w:t>экскурсий</w:t>
      </w:r>
      <w:r w:rsidR="00044F37">
        <w:t xml:space="preserve"> для групп до 4 человек</w:t>
      </w:r>
      <w:r w:rsidR="001E7A73">
        <w:t xml:space="preserve">. </w:t>
      </w:r>
      <w:r w:rsidR="006E742B">
        <w:t xml:space="preserve">В-третьих, </w:t>
      </w:r>
      <w:r w:rsidR="008F3DCF">
        <w:t>большинство предлагаемых экскурсий</w:t>
      </w:r>
      <w:r w:rsidR="00EB52FF">
        <w:t xml:space="preserve"> с большой долей вероятности</w:t>
      </w:r>
      <w:r w:rsidR="008F3DCF">
        <w:t xml:space="preserve"> вызовет интерес у очень ограниченного круга потребителей — профессионалов, интересующихся урбанистикой, архитектурой и </w:t>
      </w:r>
      <w:proofErr w:type="spellStart"/>
      <w:r w:rsidR="008F3DCF">
        <w:t>редевелопментом</w:t>
      </w:r>
      <w:proofErr w:type="spellEnd"/>
      <w:r w:rsidR="008F3DCF">
        <w:t>.</w:t>
      </w:r>
      <w:r w:rsidR="00E9554C">
        <w:t xml:space="preserve"> Цены на</w:t>
      </w:r>
      <w:r w:rsidR="004F2CD0">
        <w:t xml:space="preserve"> туры начинаются от</w:t>
      </w:r>
      <w:r w:rsidR="002D1D26">
        <w:t xml:space="preserve"> 13 850 руб., </w:t>
      </w:r>
      <w:r w:rsidR="00BE0E55">
        <w:t xml:space="preserve">на экскурсии </w:t>
      </w:r>
      <w:r w:rsidR="002D1D26">
        <w:t xml:space="preserve">— </w:t>
      </w:r>
      <w:r w:rsidR="00BE0E55">
        <w:t>от 950 руб.</w:t>
      </w:r>
      <w:r w:rsidR="00E9554C">
        <w:t xml:space="preserve"> </w:t>
      </w:r>
      <w:r w:rsidR="002D1D26">
        <w:t xml:space="preserve">Средняя стоимость тура </w:t>
      </w:r>
      <w:r w:rsidR="00F76DA0">
        <w:t xml:space="preserve">с вовлечением креативных пространств — </w:t>
      </w:r>
      <w:r w:rsidR="00AF2A3A">
        <w:t xml:space="preserve">19 515 руб., экскурсии — </w:t>
      </w:r>
      <w:r w:rsidR="00F758CE">
        <w:t>3 330 руб.</w:t>
      </w:r>
    </w:p>
    <w:p w14:paraId="0526927D" w14:textId="77777777" w:rsidR="00B93CE8" w:rsidRDefault="00B93CE8" w:rsidP="00AF37DC">
      <w:pPr>
        <w:spacing w:line="360" w:lineRule="auto"/>
        <w:ind w:firstLine="708"/>
        <w:jc w:val="both"/>
      </w:pPr>
    </w:p>
    <w:p w14:paraId="78FC9C6A" w14:textId="687DA737" w:rsidR="005A6E61" w:rsidRPr="0005456F" w:rsidRDefault="008F0F71" w:rsidP="00AF37DC">
      <w:pPr>
        <w:pStyle w:val="2"/>
        <w:spacing w:before="0"/>
        <w:jc w:val="both"/>
        <w:rPr>
          <w:rFonts w:ascii="Times New Roman" w:hAnsi="Times New Roman" w:cs="Times New Roman"/>
          <w:b/>
          <w:bCs/>
          <w:color w:val="auto"/>
          <w:sz w:val="24"/>
          <w:szCs w:val="24"/>
        </w:rPr>
      </w:pPr>
      <w:bookmarkStart w:id="17" w:name="_Toc103364951"/>
      <w:r w:rsidRPr="0005456F">
        <w:rPr>
          <w:rFonts w:ascii="Times New Roman" w:hAnsi="Times New Roman" w:cs="Times New Roman"/>
          <w:b/>
          <w:bCs/>
          <w:color w:val="auto"/>
          <w:sz w:val="24"/>
          <w:szCs w:val="24"/>
        </w:rPr>
        <w:t xml:space="preserve">3.3. </w:t>
      </w:r>
      <w:r w:rsidR="00BD6135" w:rsidRPr="0005456F">
        <w:rPr>
          <w:rFonts w:ascii="Times New Roman" w:hAnsi="Times New Roman" w:cs="Times New Roman"/>
          <w:b/>
          <w:bCs/>
          <w:color w:val="auto"/>
          <w:sz w:val="24"/>
          <w:szCs w:val="24"/>
        </w:rPr>
        <w:t>Туристический маршрут «</w:t>
      </w:r>
      <w:r w:rsidR="00AE2B65" w:rsidRPr="0005456F">
        <w:rPr>
          <w:rFonts w:ascii="Times New Roman" w:hAnsi="Times New Roman" w:cs="Times New Roman"/>
          <w:b/>
          <w:bCs/>
          <w:color w:val="auto"/>
          <w:sz w:val="24"/>
          <w:szCs w:val="24"/>
        </w:rPr>
        <w:t>В Петербург за креативом</w:t>
      </w:r>
      <w:r w:rsidR="00BD6135" w:rsidRPr="0005456F">
        <w:rPr>
          <w:rFonts w:ascii="Times New Roman" w:hAnsi="Times New Roman" w:cs="Times New Roman"/>
          <w:b/>
          <w:bCs/>
          <w:color w:val="auto"/>
          <w:sz w:val="24"/>
          <w:szCs w:val="24"/>
        </w:rPr>
        <w:t>» с вовлечением креативных пространств</w:t>
      </w:r>
      <w:bookmarkEnd w:id="17"/>
    </w:p>
    <w:p w14:paraId="4CFC4A87" w14:textId="77777777" w:rsidR="0024165A" w:rsidRPr="00BD6135" w:rsidRDefault="0024165A" w:rsidP="00AF37DC">
      <w:pPr>
        <w:spacing w:line="360" w:lineRule="auto"/>
        <w:rPr>
          <w:b/>
          <w:color w:val="FF0000"/>
        </w:rPr>
      </w:pPr>
    </w:p>
    <w:p w14:paraId="4A45A5A7" w14:textId="28C4C35B" w:rsidR="00F46C47" w:rsidRDefault="002F452E" w:rsidP="00AF37DC">
      <w:pPr>
        <w:spacing w:line="360" w:lineRule="auto"/>
        <w:ind w:firstLine="709"/>
        <w:contextualSpacing/>
        <w:jc w:val="both"/>
        <w:rPr>
          <w:rFonts w:eastAsia="Times New Roman"/>
          <w:bCs/>
        </w:rPr>
      </w:pPr>
      <w:r>
        <w:rPr>
          <w:rFonts w:eastAsia="Times New Roman"/>
          <w:bCs/>
        </w:rPr>
        <w:t xml:space="preserve">Маркетинговый анализ показал, что разработка </w:t>
      </w:r>
      <w:r w:rsidR="002807F9">
        <w:rPr>
          <w:rFonts w:eastAsia="Times New Roman"/>
          <w:bCs/>
        </w:rPr>
        <w:t>маршрута</w:t>
      </w:r>
      <w:r w:rsidR="00226C4E">
        <w:rPr>
          <w:rFonts w:eastAsia="Times New Roman"/>
          <w:bCs/>
        </w:rPr>
        <w:t>, включающего посещение креативных пространств</w:t>
      </w:r>
      <w:r w:rsidR="0036065D">
        <w:rPr>
          <w:rFonts w:eastAsia="Times New Roman"/>
          <w:bCs/>
        </w:rPr>
        <w:t>,</w:t>
      </w:r>
      <w:r w:rsidR="00226C4E">
        <w:rPr>
          <w:rFonts w:eastAsia="Times New Roman"/>
          <w:bCs/>
        </w:rPr>
        <w:t xml:space="preserve"> является перспективной и на данный момент</w:t>
      </w:r>
      <w:r w:rsidR="0036065D">
        <w:rPr>
          <w:rFonts w:eastAsia="Times New Roman"/>
          <w:bCs/>
        </w:rPr>
        <w:t xml:space="preserve"> не имеет</w:t>
      </w:r>
      <w:r w:rsidR="00E65338">
        <w:rPr>
          <w:rFonts w:eastAsia="Times New Roman"/>
          <w:bCs/>
        </w:rPr>
        <w:t xml:space="preserve"> серьезн</w:t>
      </w:r>
      <w:r w:rsidR="008D5462">
        <w:rPr>
          <w:rFonts w:eastAsia="Times New Roman"/>
          <w:bCs/>
        </w:rPr>
        <w:t>ой</w:t>
      </w:r>
      <w:r w:rsidR="00E65338">
        <w:rPr>
          <w:rFonts w:eastAsia="Times New Roman"/>
          <w:bCs/>
        </w:rPr>
        <w:t xml:space="preserve"> конкурен</w:t>
      </w:r>
      <w:r w:rsidR="008D5462">
        <w:rPr>
          <w:rFonts w:eastAsia="Times New Roman"/>
          <w:bCs/>
        </w:rPr>
        <w:t>ции</w:t>
      </w:r>
      <w:r w:rsidR="00E65338">
        <w:rPr>
          <w:rFonts w:eastAsia="Times New Roman"/>
          <w:bCs/>
        </w:rPr>
        <w:t xml:space="preserve"> на рынке. Также</w:t>
      </w:r>
      <w:r w:rsidR="00226C4E">
        <w:rPr>
          <w:rFonts w:eastAsia="Times New Roman"/>
          <w:bCs/>
        </w:rPr>
        <w:t xml:space="preserve"> </w:t>
      </w:r>
      <w:r w:rsidR="00F813F9">
        <w:rPr>
          <w:rFonts w:eastAsia="Times New Roman"/>
          <w:bCs/>
        </w:rPr>
        <w:t>был</w:t>
      </w:r>
      <w:r w:rsidR="0097771B">
        <w:rPr>
          <w:rFonts w:eastAsia="Times New Roman"/>
          <w:bCs/>
        </w:rPr>
        <w:t>а выделена целевая аудитория тура</w:t>
      </w:r>
      <w:r w:rsidR="00E65338">
        <w:rPr>
          <w:rFonts w:eastAsia="Times New Roman"/>
          <w:bCs/>
        </w:rPr>
        <w:t xml:space="preserve"> и </w:t>
      </w:r>
      <w:r w:rsidR="00B722A7">
        <w:rPr>
          <w:rFonts w:eastAsia="Times New Roman"/>
          <w:bCs/>
        </w:rPr>
        <w:t>проанализированы</w:t>
      </w:r>
      <w:r w:rsidR="0097771B">
        <w:rPr>
          <w:rFonts w:eastAsia="Times New Roman"/>
          <w:bCs/>
        </w:rPr>
        <w:t xml:space="preserve"> её </w:t>
      </w:r>
      <w:r w:rsidR="00B722A7">
        <w:rPr>
          <w:rFonts w:eastAsia="Times New Roman"/>
          <w:bCs/>
        </w:rPr>
        <w:t xml:space="preserve">основные </w:t>
      </w:r>
      <w:r w:rsidR="0097771B">
        <w:rPr>
          <w:rFonts w:eastAsia="Times New Roman"/>
          <w:bCs/>
        </w:rPr>
        <w:t>потребности</w:t>
      </w:r>
      <w:r w:rsidR="00B722A7">
        <w:rPr>
          <w:rFonts w:eastAsia="Times New Roman"/>
          <w:bCs/>
        </w:rPr>
        <w:t>.</w:t>
      </w:r>
      <w:r w:rsidR="00D60594">
        <w:rPr>
          <w:rFonts w:eastAsia="Times New Roman"/>
          <w:bCs/>
        </w:rPr>
        <w:t xml:space="preserve"> Таким образом, </w:t>
      </w:r>
      <w:r w:rsidR="00DD1659">
        <w:rPr>
          <w:rFonts w:eastAsia="Times New Roman"/>
          <w:bCs/>
        </w:rPr>
        <w:t xml:space="preserve">можно переходить непосредственно к </w:t>
      </w:r>
      <w:r w:rsidR="00670893">
        <w:rPr>
          <w:rFonts w:eastAsia="Times New Roman"/>
          <w:bCs/>
        </w:rPr>
        <w:t>составлению маршрута и расчётам стоимости готового туристского продукта.</w:t>
      </w:r>
    </w:p>
    <w:p w14:paraId="22BF11DA" w14:textId="16A980AF" w:rsidR="00670893" w:rsidRDefault="00670893" w:rsidP="00AF37DC">
      <w:pPr>
        <w:spacing w:line="360" w:lineRule="auto"/>
        <w:ind w:firstLine="709"/>
        <w:contextualSpacing/>
        <w:jc w:val="both"/>
      </w:pPr>
      <w:r>
        <w:rPr>
          <w:rFonts w:eastAsia="Times New Roman"/>
          <w:b/>
        </w:rPr>
        <w:t xml:space="preserve">Целевая аудитория: </w:t>
      </w:r>
      <w:r w:rsidR="00D505CF">
        <w:t>возвратные туристы из</w:t>
      </w:r>
      <w:r w:rsidR="00CD2649">
        <w:t xml:space="preserve"> Москвы в возрасте от 18 до 45 лет</w:t>
      </w:r>
      <w:r w:rsidR="00D505CF">
        <w:t xml:space="preserve">, </w:t>
      </w:r>
      <w:r w:rsidR="002A23EC">
        <w:t>знакомые с главными достопримечательностями Санкт-Петербурга.</w:t>
      </w:r>
    </w:p>
    <w:p w14:paraId="31C26150" w14:textId="55D51AFD" w:rsidR="008214AE" w:rsidRPr="008214AE" w:rsidRDefault="00B10B3B" w:rsidP="00AF37DC">
      <w:pPr>
        <w:spacing w:line="360" w:lineRule="auto"/>
        <w:ind w:firstLine="709"/>
        <w:contextualSpacing/>
        <w:jc w:val="both"/>
      </w:pPr>
      <w:r w:rsidRPr="7DECEBF9">
        <w:rPr>
          <w:b/>
          <w:bCs/>
        </w:rPr>
        <w:t xml:space="preserve">Выявленные потребности аудитории: </w:t>
      </w:r>
      <w:r w:rsidR="004677B3">
        <w:t xml:space="preserve">посещение </w:t>
      </w:r>
      <w:r w:rsidR="001A07E5">
        <w:t>объектов, не входящих в «классические» маршруты по городу</w:t>
      </w:r>
      <w:r w:rsidR="0035345C">
        <w:t xml:space="preserve">; </w:t>
      </w:r>
      <w:r w:rsidR="009E2B94">
        <w:t xml:space="preserve">осмотр уникальных, </w:t>
      </w:r>
      <w:r w:rsidR="0035345C">
        <w:t>исключительно «</w:t>
      </w:r>
      <w:r w:rsidR="009E2B94">
        <w:t>питерских</w:t>
      </w:r>
      <w:r w:rsidR="0035345C">
        <w:t xml:space="preserve">» достопримечательностей; </w:t>
      </w:r>
      <w:r w:rsidR="0092642C">
        <w:t>водные прогулки по Финскому заливу</w:t>
      </w:r>
      <w:r w:rsidR="003A393A">
        <w:t xml:space="preserve"> и Неве; посещение островных районов города, которым уделяется недостаточное </w:t>
      </w:r>
      <w:r w:rsidR="00BF7DB0">
        <w:t xml:space="preserve">внимание туристов; </w:t>
      </w:r>
      <w:r w:rsidR="007614D4">
        <w:t xml:space="preserve">наличие в программе свободного времени для самостоятельного изучения </w:t>
      </w:r>
      <w:r w:rsidR="008E3BC6">
        <w:t>Санкт-Петербурга</w:t>
      </w:r>
      <w:r w:rsidR="00D620B8">
        <w:t>.</w:t>
      </w:r>
    </w:p>
    <w:p w14:paraId="705D25C5" w14:textId="5650C4DC" w:rsidR="00AD312B" w:rsidRDefault="00D620B8" w:rsidP="00AF37DC">
      <w:pPr>
        <w:spacing w:line="360" w:lineRule="auto"/>
        <w:ind w:firstLine="709"/>
        <w:contextualSpacing/>
        <w:jc w:val="both"/>
        <w:rPr>
          <w:rFonts w:eastAsia="Times New Roman"/>
        </w:rPr>
      </w:pPr>
      <w:r w:rsidRPr="7DECEBF9">
        <w:rPr>
          <w:b/>
          <w:bCs/>
        </w:rPr>
        <w:t>Основная идея тура</w:t>
      </w:r>
      <w:proofErr w:type="gramStart"/>
      <w:r w:rsidRPr="7DECEBF9">
        <w:rPr>
          <w:b/>
          <w:bCs/>
        </w:rPr>
        <w:t xml:space="preserve">: </w:t>
      </w:r>
      <w:r w:rsidR="006E4FE5">
        <w:t>Посредством</w:t>
      </w:r>
      <w:proofErr w:type="gramEnd"/>
      <w:r w:rsidR="006E4FE5">
        <w:t xml:space="preserve"> </w:t>
      </w:r>
      <w:r w:rsidR="003D432F">
        <w:t xml:space="preserve">включения креативных пространств в туристический маршрут </w:t>
      </w:r>
      <w:r w:rsidR="00AD312B" w:rsidRPr="7DECEBF9">
        <w:rPr>
          <w:rFonts w:eastAsia="Times New Roman"/>
        </w:rPr>
        <w:t>раскрыть Санкт-Петербург с разных сторон, показать что он не застрял в прошлом, а динамичен и продолжает развиваться: на од</w:t>
      </w:r>
      <w:r w:rsidR="00631148" w:rsidRPr="7DECEBF9">
        <w:rPr>
          <w:rFonts w:eastAsia="Times New Roman"/>
        </w:rPr>
        <w:t xml:space="preserve">ной территории </w:t>
      </w:r>
      <w:r w:rsidR="00AD312B" w:rsidRPr="7DECEBF9">
        <w:rPr>
          <w:rFonts w:eastAsia="Times New Roman"/>
        </w:rPr>
        <w:t xml:space="preserve">здесь сочетаются разные эпохи и стили, при этом сохраняется характерная для него ансамблевость и гармоничность. Город меняется, в нём </w:t>
      </w:r>
      <w:r w:rsidR="00631148" w:rsidRPr="7DECEBF9">
        <w:rPr>
          <w:rFonts w:eastAsia="Times New Roman"/>
        </w:rPr>
        <w:t>появляются</w:t>
      </w:r>
      <w:r w:rsidR="00AD312B" w:rsidRPr="7DECEBF9">
        <w:rPr>
          <w:rFonts w:eastAsia="Times New Roman"/>
        </w:rPr>
        <w:t xml:space="preserve"> новые объекты притяжения людей и формируется благоприятная </w:t>
      </w:r>
      <w:r w:rsidR="00AD312B" w:rsidRPr="7DECEBF9">
        <w:rPr>
          <w:rFonts w:eastAsia="Times New Roman"/>
        </w:rPr>
        <w:lastRenderedPageBreak/>
        <w:t>инвестиционная среда. Культурная столица продолжает являться таковой и не собирается уступать Москве по темпам развития современной культуры. Всё это должен увидеть вновь прибывший турист, чтобы сформировать иное представление о городе.</w:t>
      </w:r>
    </w:p>
    <w:p w14:paraId="4556DB04" w14:textId="18C7FF12" w:rsidR="002B65C4" w:rsidRDefault="002B65C4" w:rsidP="00AF37DC">
      <w:pPr>
        <w:spacing w:line="360" w:lineRule="auto"/>
        <w:ind w:firstLine="709"/>
        <w:contextualSpacing/>
        <w:jc w:val="both"/>
      </w:pPr>
      <w:r>
        <w:t xml:space="preserve">Одной из основных задач </w:t>
      </w:r>
      <w:r w:rsidR="00110295">
        <w:t xml:space="preserve">создания </w:t>
      </w:r>
      <w:r w:rsidR="0031668A">
        <w:t xml:space="preserve">данного </w:t>
      </w:r>
      <w:r w:rsidR="00110295">
        <w:t xml:space="preserve">туристского продукта является удовлетворение основных потребностей целевой аудитории, выявленных в ходе </w:t>
      </w:r>
      <w:r w:rsidR="0031668A">
        <w:t xml:space="preserve">социологического опроса. </w:t>
      </w:r>
      <w:r w:rsidR="0010455B">
        <w:t xml:space="preserve">Для повышения востребованности </w:t>
      </w:r>
      <w:r w:rsidR="00C32218">
        <w:t xml:space="preserve">будущего турпродукта, его </w:t>
      </w:r>
      <w:r w:rsidR="00430971">
        <w:t>программа</w:t>
      </w:r>
      <w:r w:rsidR="009E499C">
        <w:t xml:space="preserve"> </w:t>
      </w:r>
      <w:r w:rsidR="00273552">
        <w:t xml:space="preserve">должна </w:t>
      </w:r>
      <w:r w:rsidR="00E24D41">
        <w:t>объединя</w:t>
      </w:r>
      <w:r w:rsidR="00273552">
        <w:t>ть</w:t>
      </w:r>
      <w:r w:rsidR="00E24D41">
        <w:t xml:space="preserve"> в себе </w:t>
      </w:r>
      <w:r w:rsidR="008B24AA">
        <w:t xml:space="preserve">как </w:t>
      </w:r>
      <w:r w:rsidR="00CC0ADE">
        <w:t xml:space="preserve">вовлечение креативных пространств в маршрут, так и удовлетворение </w:t>
      </w:r>
      <w:r w:rsidR="00587F55">
        <w:t xml:space="preserve">прочих туристических предпочтений </w:t>
      </w:r>
      <w:r w:rsidR="009F76E3">
        <w:t xml:space="preserve">возвратных </w:t>
      </w:r>
      <w:r w:rsidR="00587F55">
        <w:t>гостей</w:t>
      </w:r>
      <w:r w:rsidR="009F76E3">
        <w:t>.</w:t>
      </w:r>
    </w:p>
    <w:p w14:paraId="6EFE85A9" w14:textId="563BC347" w:rsidR="004673DF" w:rsidRDefault="00865711" w:rsidP="00AF37DC">
      <w:pPr>
        <w:spacing w:line="360" w:lineRule="auto"/>
        <w:ind w:firstLine="709"/>
        <w:contextualSpacing/>
        <w:jc w:val="both"/>
        <w:rPr>
          <w:rFonts w:eastAsia="Times New Roman"/>
        </w:rPr>
      </w:pPr>
      <w:r w:rsidRPr="7DECEBF9">
        <w:rPr>
          <w:rFonts w:eastAsia="Times New Roman"/>
        </w:rPr>
        <w:t>В рамках основной идеи можно выделить следующие составляющие</w:t>
      </w:r>
      <w:r w:rsidR="0049722E" w:rsidRPr="7DECEBF9">
        <w:rPr>
          <w:rFonts w:eastAsia="Times New Roman"/>
        </w:rPr>
        <w:t xml:space="preserve">, вытекающие из выявленных пожеланий возвратных </w:t>
      </w:r>
      <w:r w:rsidR="007F0D76" w:rsidRPr="7DECEBF9">
        <w:rPr>
          <w:rFonts w:eastAsia="Times New Roman"/>
        </w:rPr>
        <w:t>туристов из Москвы</w:t>
      </w:r>
      <w:r w:rsidRPr="7DECEBF9">
        <w:rPr>
          <w:rFonts w:eastAsia="Times New Roman"/>
        </w:rPr>
        <w:t>:</w:t>
      </w:r>
    </w:p>
    <w:p w14:paraId="62A7B7B6" w14:textId="1B243A68" w:rsidR="00FA7595" w:rsidRDefault="00C64B5E" w:rsidP="00AF37DC">
      <w:pPr>
        <w:spacing w:line="360" w:lineRule="auto"/>
        <w:ind w:firstLine="709"/>
        <w:contextualSpacing/>
        <w:jc w:val="both"/>
        <w:rPr>
          <w:rFonts w:eastAsia="Times New Roman"/>
          <w:bCs/>
        </w:rPr>
      </w:pPr>
      <w:r>
        <w:rPr>
          <w:rFonts w:eastAsia="Times New Roman"/>
          <w:bCs/>
          <w:i/>
          <w:iCs/>
        </w:rPr>
        <w:t>Посещение</w:t>
      </w:r>
      <w:r w:rsidR="00F518BA">
        <w:rPr>
          <w:rFonts w:eastAsia="Times New Roman"/>
          <w:bCs/>
          <w:i/>
          <w:iCs/>
        </w:rPr>
        <w:t xml:space="preserve"> 5 </w:t>
      </w:r>
      <w:r>
        <w:rPr>
          <w:rFonts w:eastAsia="Times New Roman"/>
          <w:bCs/>
          <w:i/>
          <w:iCs/>
        </w:rPr>
        <w:t>районов города</w:t>
      </w:r>
      <w:r w:rsidR="00F518BA">
        <w:rPr>
          <w:rFonts w:eastAsia="Times New Roman"/>
          <w:bCs/>
          <w:i/>
          <w:iCs/>
        </w:rPr>
        <w:t xml:space="preserve"> и </w:t>
      </w:r>
      <w:r w:rsidR="00274F4F">
        <w:rPr>
          <w:rFonts w:eastAsia="Times New Roman"/>
          <w:bCs/>
          <w:i/>
          <w:iCs/>
        </w:rPr>
        <w:t>6</w:t>
      </w:r>
      <w:r w:rsidR="00827FE7">
        <w:rPr>
          <w:rFonts w:eastAsia="Times New Roman"/>
          <w:bCs/>
          <w:i/>
          <w:iCs/>
        </w:rPr>
        <w:t xml:space="preserve"> островов</w:t>
      </w:r>
      <w:r w:rsidR="00B313E5">
        <w:rPr>
          <w:rFonts w:eastAsia="Times New Roman"/>
          <w:bCs/>
          <w:i/>
          <w:iCs/>
        </w:rPr>
        <w:t xml:space="preserve">. </w:t>
      </w:r>
      <w:r w:rsidR="00D27635">
        <w:rPr>
          <w:rFonts w:eastAsia="Times New Roman"/>
          <w:bCs/>
        </w:rPr>
        <w:t xml:space="preserve">Данный туристический маршрут должен углубить </w:t>
      </w:r>
      <w:r w:rsidR="005B056B">
        <w:rPr>
          <w:rFonts w:eastAsia="Times New Roman"/>
          <w:bCs/>
        </w:rPr>
        <w:t xml:space="preserve">существующие </w:t>
      </w:r>
      <w:r w:rsidR="00D27635">
        <w:rPr>
          <w:rFonts w:eastAsia="Times New Roman"/>
          <w:bCs/>
        </w:rPr>
        <w:t xml:space="preserve">знания </w:t>
      </w:r>
      <w:r w:rsidR="005B056B">
        <w:rPr>
          <w:rFonts w:eastAsia="Times New Roman"/>
          <w:bCs/>
        </w:rPr>
        <w:t xml:space="preserve">туристов о Санкт-Петербурге, поэтому он не </w:t>
      </w:r>
      <w:r w:rsidR="0000070A">
        <w:rPr>
          <w:rFonts w:eastAsia="Times New Roman"/>
          <w:bCs/>
        </w:rPr>
        <w:t>может</w:t>
      </w:r>
      <w:r w:rsidR="005B056B">
        <w:rPr>
          <w:rFonts w:eastAsia="Times New Roman"/>
          <w:bCs/>
        </w:rPr>
        <w:t xml:space="preserve"> ограничиваться </w:t>
      </w:r>
      <w:r w:rsidR="00093BF2">
        <w:rPr>
          <w:rFonts w:eastAsia="Times New Roman"/>
          <w:bCs/>
        </w:rPr>
        <w:t xml:space="preserve">одним или двумя центральными районами города. </w:t>
      </w:r>
      <w:r w:rsidR="00945B30">
        <w:rPr>
          <w:rFonts w:eastAsia="Times New Roman"/>
          <w:bCs/>
        </w:rPr>
        <w:t>П</w:t>
      </w:r>
      <w:r w:rsidR="00E91B4D">
        <w:rPr>
          <w:rFonts w:eastAsia="Times New Roman"/>
          <w:bCs/>
        </w:rPr>
        <w:t xml:space="preserve">роведённый анализ спроса </w:t>
      </w:r>
      <w:r w:rsidR="006D584E">
        <w:rPr>
          <w:rFonts w:eastAsia="Times New Roman"/>
          <w:bCs/>
        </w:rPr>
        <w:t xml:space="preserve">показал, что одними из наиболее востребованных у </w:t>
      </w:r>
      <w:r w:rsidR="009B3B07">
        <w:rPr>
          <w:rFonts w:eastAsia="Times New Roman"/>
          <w:bCs/>
        </w:rPr>
        <w:t>возвратных туристов являются островные районы города, в особенности Петроградский</w:t>
      </w:r>
      <w:r w:rsidR="00B80681">
        <w:rPr>
          <w:rFonts w:eastAsia="Times New Roman"/>
          <w:bCs/>
        </w:rPr>
        <w:t xml:space="preserve">, </w:t>
      </w:r>
      <w:r w:rsidR="00262AD9">
        <w:rPr>
          <w:rFonts w:eastAsia="Times New Roman"/>
          <w:bCs/>
        </w:rPr>
        <w:t xml:space="preserve">нечасто встречающийся в «классических» </w:t>
      </w:r>
      <w:r w:rsidR="001C3F05">
        <w:rPr>
          <w:rFonts w:eastAsia="Times New Roman"/>
          <w:bCs/>
        </w:rPr>
        <w:t>маршрутах</w:t>
      </w:r>
      <w:r w:rsidR="00B46A94">
        <w:rPr>
          <w:rFonts w:eastAsia="Times New Roman"/>
          <w:bCs/>
        </w:rPr>
        <w:t>.</w:t>
      </w:r>
      <w:r w:rsidR="00D57BF3">
        <w:rPr>
          <w:rFonts w:eastAsia="Times New Roman"/>
          <w:bCs/>
        </w:rPr>
        <w:t xml:space="preserve"> </w:t>
      </w:r>
      <w:r w:rsidR="00B93EBC">
        <w:rPr>
          <w:rFonts w:eastAsia="Times New Roman"/>
          <w:bCs/>
        </w:rPr>
        <w:t xml:space="preserve">Уникальность </w:t>
      </w:r>
      <w:r w:rsidR="00C328F8">
        <w:rPr>
          <w:rFonts w:eastAsia="Times New Roman"/>
          <w:bCs/>
        </w:rPr>
        <w:t xml:space="preserve">подобного градостроительного явления, повышает его привлекательность в глазах туристов. </w:t>
      </w:r>
      <w:r w:rsidR="00970BE1">
        <w:rPr>
          <w:rFonts w:eastAsia="Times New Roman"/>
          <w:bCs/>
        </w:rPr>
        <w:t xml:space="preserve">В рамках разработанного тура </w:t>
      </w:r>
      <w:r w:rsidR="00F171D9">
        <w:rPr>
          <w:rFonts w:eastAsia="Times New Roman"/>
          <w:bCs/>
        </w:rPr>
        <w:t xml:space="preserve">гости из Москвы посетят Центральный, Адмиралтейский, Василеостровский, </w:t>
      </w:r>
      <w:r w:rsidR="005F26A2">
        <w:rPr>
          <w:rFonts w:eastAsia="Times New Roman"/>
          <w:bCs/>
        </w:rPr>
        <w:t>Петроградский</w:t>
      </w:r>
      <w:r w:rsidR="00383F39">
        <w:rPr>
          <w:rFonts w:eastAsia="Times New Roman"/>
          <w:bCs/>
        </w:rPr>
        <w:t xml:space="preserve"> и </w:t>
      </w:r>
      <w:proofErr w:type="spellStart"/>
      <w:r w:rsidR="005F26A2">
        <w:rPr>
          <w:rFonts w:eastAsia="Times New Roman"/>
          <w:bCs/>
        </w:rPr>
        <w:t>Кронштадский</w:t>
      </w:r>
      <w:proofErr w:type="spellEnd"/>
      <w:r w:rsidR="00383F39">
        <w:rPr>
          <w:rFonts w:eastAsia="Times New Roman"/>
          <w:bCs/>
        </w:rPr>
        <w:t xml:space="preserve"> районы Петербурга</w:t>
      </w:r>
      <w:r w:rsidR="00FF76BD">
        <w:rPr>
          <w:rFonts w:eastAsia="Times New Roman"/>
          <w:bCs/>
        </w:rPr>
        <w:t>.</w:t>
      </w:r>
      <w:r w:rsidR="000540EC">
        <w:rPr>
          <w:rFonts w:eastAsia="Times New Roman"/>
          <w:bCs/>
        </w:rPr>
        <w:t xml:space="preserve"> </w:t>
      </w:r>
      <w:r w:rsidR="00FA7595">
        <w:rPr>
          <w:rFonts w:eastAsia="Times New Roman"/>
          <w:bCs/>
        </w:rPr>
        <w:t xml:space="preserve">Также группа </w:t>
      </w:r>
      <w:r w:rsidR="00DA6B08">
        <w:rPr>
          <w:rFonts w:eastAsia="Times New Roman"/>
          <w:bCs/>
        </w:rPr>
        <w:t>побывает на</w:t>
      </w:r>
      <w:r w:rsidR="00827FE7">
        <w:rPr>
          <w:rFonts w:eastAsia="Times New Roman"/>
          <w:bCs/>
        </w:rPr>
        <w:t xml:space="preserve"> </w:t>
      </w:r>
      <w:r w:rsidR="00274F4F">
        <w:rPr>
          <w:rFonts w:eastAsia="Times New Roman"/>
          <w:bCs/>
        </w:rPr>
        <w:t xml:space="preserve">6 </w:t>
      </w:r>
      <w:r w:rsidR="00827FE7">
        <w:rPr>
          <w:rFonts w:eastAsia="Times New Roman"/>
          <w:bCs/>
        </w:rPr>
        <w:t>остров</w:t>
      </w:r>
      <w:r w:rsidR="00DA6B08">
        <w:rPr>
          <w:rFonts w:eastAsia="Times New Roman"/>
          <w:bCs/>
        </w:rPr>
        <w:t>ах</w:t>
      </w:r>
      <w:r w:rsidR="00FA7595">
        <w:rPr>
          <w:rFonts w:eastAsia="Times New Roman"/>
          <w:bCs/>
        </w:rPr>
        <w:t>: Нов</w:t>
      </w:r>
      <w:r w:rsidR="00DA6B08">
        <w:rPr>
          <w:rFonts w:eastAsia="Times New Roman"/>
          <w:bCs/>
        </w:rPr>
        <w:t>ой</w:t>
      </w:r>
      <w:r w:rsidR="00827FE7">
        <w:rPr>
          <w:rFonts w:eastAsia="Times New Roman"/>
          <w:bCs/>
        </w:rPr>
        <w:t xml:space="preserve"> </w:t>
      </w:r>
      <w:r w:rsidR="00FA7595">
        <w:rPr>
          <w:rFonts w:eastAsia="Times New Roman"/>
          <w:bCs/>
        </w:rPr>
        <w:t>Голланди</w:t>
      </w:r>
      <w:r w:rsidR="00DA6B08">
        <w:rPr>
          <w:rFonts w:eastAsia="Times New Roman"/>
          <w:bCs/>
        </w:rPr>
        <w:t>и</w:t>
      </w:r>
      <w:r w:rsidR="00FA7595">
        <w:rPr>
          <w:rFonts w:eastAsia="Times New Roman"/>
          <w:bCs/>
        </w:rPr>
        <w:t>, Васильевск</w:t>
      </w:r>
      <w:r w:rsidR="00DA6B08">
        <w:rPr>
          <w:rFonts w:eastAsia="Times New Roman"/>
          <w:bCs/>
        </w:rPr>
        <w:t>ом</w:t>
      </w:r>
      <w:r w:rsidR="00FA7595">
        <w:rPr>
          <w:rFonts w:eastAsia="Times New Roman"/>
          <w:bCs/>
        </w:rPr>
        <w:t>, Заяч</w:t>
      </w:r>
      <w:r w:rsidR="00DA6B08">
        <w:rPr>
          <w:rFonts w:eastAsia="Times New Roman"/>
          <w:bCs/>
        </w:rPr>
        <w:t>ьем</w:t>
      </w:r>
      <w:r w:rsidR="00FA7595">
        <w:rPr>
          <w:rFonts w:eastAsia="Times New Roman"/>
          <w:bCs/>
        </w:rPr>
        <w:t>, Петроградск</w:t>
      </w:r>
      <w:r w:rsidR="00DA6B08">
        <w:rPr>
          <w:rFonts w:eastAsia="Times New Roman"/>
          <w:bCs/>
        </w:rPr>
        <w:t>ом</w:t>
      </w:r>
      <w:r w:rsidR="00274F4F">
        <w:rPr>
          <w:rFonts w:eastAsia="Times New Roman"/>
          <w:bCs/>
        </w:rPr>
        <w:t xml:space="preserve"> / </w:t>
      </w:r>
      <w:r w:rsidR="00FA7595">
        <w:rPr>
          <w:rFonts w:eastAsia="Times New Roman"/>
          <w:bCs/>
        </w:rPr>
        <w:t>Каменн</w:t>
      </w:r>
      <w:r w:rsidR="00DA6B08">
        <w:rPr>
          <w:rFonts w:eastAsia="Times New Roman"/>
          <w:bCs/>
        </w:rPr>
        <w:t>ом</w:t>
      </w:r>
      <w:r w:rsidR="00FA7595">
        <w:rPr>
          <w:rFonts w:eastAsia="Times New Roman"/>
          <w:bCs/>
        </w:rPr>
        <w:t>, Крестовск</w:t>
      </w:r>
      <w:r w:rsidR="00DA6B08">
        <w:rPr>
          <w:rFonts w:eastAsia="Times New Roman"/>
          <w:bCs/>
        </w:rPr>
        <w:t>ом</w:t>
      </w:r>
      <w:r w:rsidR="00F518BA">
        <w:rPr>
          <w:rFonts w:eastAsia="Times New Roman"/>
          <w:bCs/>
        </w:rPr>
        <w:t xml:space="preserve"> и </w:t>
      </w:r>
      <w:r w:rsidR="00BE6D79">
        <w:rPr>
          <w:rFonts w:eastAsia="Times New Roman"/>
          <w:bCs/>
        </w:rPr>
        <w:t>Котлине</w:t>
      </w:r>
      <w:r w:rsidR="00F518BA">
        <w:rPr>
          <w:rFonts w:eastAsia="Times New Roman"/>
          <w:bCs/>
        </w:rPr>
        <w:t xml:space="preserve">. </w:t>
      </w:r>
      <w:r w:rsidR="00B739EF">
        <w:rPr>
          <w:rFonts w:eastAsia="Times New Roman"/>
          <w:bCs/>
        </w:rPr>
        <w:t xml:space="preserve">Более подробно с географией тура можно ознакомиться на </w:t>
      </w:r>
      <w:r w:rsidR="00064035">
        <w:rPr>
          <w:rFonts w:eastAsia="Times New Roman"/>
          <w:bCs/>
        </w:rPr>
        <w:t>р</w:t>
      </w:r>
      <w:r w:rsidR="00B739EF">
        <w:rPr>
          <w:rFonts w:eastAsia="Times New Roman"/>
          <w:bCs/>
        </w:rPr>
        <w:t>исунке 6.</w:t>
      </w:r>
    </w:p>
    <w:p w14:paraId="1550E46C" w14:textId="19CF2D0F" w:rsidR="00A17768" w:rsidRDefault="00B158FA" w:rsidP="00AF37DC">
      <w:pPr>
        <w:spacing w:line="360" w:lineRule="auto"/>
        <w:ind w:firstLine="709"/>
        <w:contextualSpacing/>
        <w:jc w:val="both"/>
        <w:rPr>
          <w:rFonts w:eastAsia="Times New Roman"/>
          <w:bCs/>
        </w:rPr>
      </w:pPr>
      <w:r>
        <w:rPr>
          <w:rFonts w:eastAsia="Times New Roman"/>
          <w:bCs/>
          <w:i/>
          <w:iCs/>
        </w:rPr>
        <w:t>Использование водных средств транспорта.</w:t>
      </w:r>
      <w:r w:rsidR="00C028BC">
        <w:rPr>
          <w:rFonts w:eastAsia="Times New Roman"/>
          <w:bCs/>
          <w:i/>
          <w:iCs/>
        </w:rPr>
        <w:t xml:space="preserve"> </w:t>
      </w:r>
      <w:r w:rsidR="004A1A0F">
        <w:rPr>
          <w:rFonts w:eastAsia="Times New Roman"/>
          <w:bCs/>
        </w:rPr>
        <w:t xml:space="preserve">Одним из наиболее популярных туристических запросов москвичей в Петербурге являются водные прогулки по Финскому заливу, Неве и </w:t>
      </w:r>
      <w:proofErr w:type="gramStart"/>
      <w:r w:rsidR="008E5688">
        <w:rPr>
          <w:rFonts w:eastAsia="Times New Roman"/>
          <w:bCs/>
        </w:rPr>
        <w:t>впадающим в неё рекам</w:t>
      </w:r>
      <w:proofErr w:type="gramEnd"/>
      <w:r w:rsidR="008E5688">
        <w:rPr>
          <w:rFonts w:eastAsia="Times New Roman"/>
          <w:bCs/>
        </w:rPr>
        <w:t xml:space="preserve"> и каналам. </w:t>
      </w:r>
      <w:r w:rsidR="00365D85">
        <w:rPr>
          <w:rFonts w:eastAsia="Times New Roman"/>
          <w:bCs/>
        </w:rPr>
        <w:t>Разработанный в ходе работы туристический маршрут позволит им реализовать свои желания</w:t>
      </w:r>
      <w:r w:rsidR="00C028BC">
        <w:rPr>
          <w:rFonts w:eastAsia="Times New Roman"/>
          <w:bCs/>
        </w:rPr>
        <w:t xml:space="preserve">. Во второй день </w:t>
      </w:r>
      <w:r w:rsidR="009D3DFA">
        <w:rPr>
          <w:rFonts w:eastAsia="Times New Roman"/>
          <w:bCs/>
        </w:rPr>
        <w:t xml:space="preserve">своего путешествия </w:t>
      </w:r>
      <w:r w:rsidR="00C028BC">
        <w:rPr>
          <w:rFonts w:eastAsia="Times New Roman"/>
          <w:bCs/>
        </w:rPr>
        <w:t xml:space="preserve">туристы смогут </w:t>
      </w:r>
      <w:r w:rsidR="00F1753D">
        <w:rPr>
          <w:rFonts w:eastAsia="Times New Roman"/>
          <w:bCs/>
        </w:rPr>
        <w:t xml:space="preserve">переместиться </w:t>
      </w:r>
      <w:r w:rsidR="003B68B0">
        <w:rPr>
          <w:rFonts w:eastAsia="Times New Roman"/>
          <w:bCs/>
        </w:rPr>
        <w:t xml:space="preserve">из Гавани Васильевского острова </w:t>
      </w:r>
      <w:r w:rsidR="007C68EF">
        <w:rPr>
          <w:rFonts w:eastAsia="Times New Roman"/>
          <w:bCs/>
        </w:rPr>
        <w:t xml:space="preserve">в центр города на теплоходе по новому маршруту «Город — Порт», </w:t>
      </w:r>
      <w:r w:rsidR="0000362E">
        <w:rPr>
          <w:rFonts w:eastAsia="Times New Roman"/>
          <w:bCs/>
        </w:rPr>
        <w:t xml:space="preserve">соединяющему одно из современных общественных пространств города с </w:t>
      </w:r>
      <w:r w:rsidR="00541606">
        <w:rPr>
          <w:rFonts w:eastAsia="Times New Roman"/>
          <w:bCs/>
        </w:rPr>
        <w:t xml:space="preserve">его историческим центром. Также </w:t>
      </w:r>
      <w:r w:rsidR="00E649A7">
        <w:rPr>
          <w:rFonts w:eastAsia="Times New Roman"/>
          <w:bCs/>
        </w:rPr>
        <w:t xml:space="preserve">желающие проплыть по Финскому заливу на метеоре смогут </w:t>
      </w:r>
      <w:r w:rsidR="00162DD1">
        <w:rPr>
          <w:rFonts w:eastAsia="Times New Roman"/>
          <w:bCs/>
        </w:rPr>
        <w:t>это сделать</w:t>
      </w:r>
      <w:r w:rsidR="00274668">
        <w:rPr>
          <w:rFonts w:eastAsia="Times New Roman"/>
          <w:bCs/>
        </w:rPr>
        <w:t xml:space="preserve">, возвращаясь </w:t>
      </w:r>
      <w:r w:rsidR="006D6D54">
        <w:rPr>
          <w:rFonts w:eastAsia="Times New Roman"/>
          <w:bCs/>
        </w:rPr>
        <w:t>из Кронштадта</w:t>
      </w:r>
      <w:r w:rsidR="00A17768">
        <w:rPr>
          <w:rFonts w:eastAsia="Times New Roman"/>
          <w:bCs/>
        </w:rPr>
        <w:t xml:space="preserve"> по маршруту, связывающему креативное пространство «Остров Фортов» и </w:t>
      </w:r>
      <w:r w:rsidR="00274762">
        <w:rPr>
          <w:rFonts w:eastAsia="Times New Roman"/>
          <w:bCs/>
        </w:rPr>
        <w:t>центр Петербурга.</w:t>
      </w:r>
    </w:p>
    <w:p w14:paraId="72C5EF2A" w14:textId="03DE517F" w:rsidR="00D959D1" w:rsidRPr="00711C61" w:rsidRDefault="00711C61" w:rsidP="00AF37DC">
      <w:pPr>
        <w:spacing w:line="360" w:lineRule="auto"/>
        <w:ind w:firstLine="709"/>
        <w:contextualSpacing/>
        <w:jc w:val="both"/>
        <w:rPr>
          <w:rFonts w:eastAsia="Times New Roman"/>
          <w:i/>
          <w:iCs/>
        </w:rPr>
      </w:pPr>
      <w:r w:rsidRPr="57CC6FA6">
        <w:rPr>
          <w:rFonts w:eastAsia="Times New Roman"/>
          <w:i/>
          <w:iCs/>
        </w:rPr>
        <w:t xml:space="preserve">Посещение </w:t>
      </w:r>
      <w:r w:rsidR="00275EDD" w:rsidRPr="57CC6FA6">
        <w:rPr>
          <w:rFonts w:eastAsia="Times New Roman"/>
          <w:i/>
          <w:iCs/>
        </w:rPr>
        <w:t xml:space="preserve">«контрастных» </w:t>
      </w:r>
      <w:r w:rsidRPr="57CC6FA6">
        <w:rPr>
          <w:rFonts w:eastAsia="Times New Roman"/>
          <w:i/>
          <w:iCs/>
        </w:rPr>
        <w:t>достопримечательностей</w:t>
      </w:r>
      <w:r w:rsidR="00275EDD" w:rsidRPr="57CC6FA6">
        <w:rPr>
          <w:rFonts w:eastAsia="Times New Roman"/>
          <w:i/>
          <w:iCs/>
        </w:rPr>
        <w:t xml:space="preserve">. </w:t>
      </w:r>
      <w:r w:rsidR="00275EDD" w:rsidRPr="57CC6FA6">
        <w:rPr>
          <w:rFonts w:eastAsia="Times New Roman"/>
        </w:rPr>
        <w:t xml:space="preserve">Каждый новый день тура знакомит туристов с неизведанными историческими объектами днём и современной жизнью города </w:t>
      </w:r>
      <w:r w:rsidR="009A0107">
        <w:rPr>
          <w:rFonts w:eastAsia="Times New Roman"/>
        </w:rPr>
        <w:t xml:space="preserve">— </w:t>
      </w:r>
      <w:r w:rsidR="00275EDD" w:rsidRPr="57CC6FA6">
        <w:rPr>
          <w:rFonts w:eastAsia="Times New Roman"/>
        </w:rPr>
        <w:t xml:space="preserve">вечером. Таким образом, гости Петербурга на контрасте смогут увидеть, как изменился город за три века своего существования, а что в нём осталось неизменным. Так, в первый день они посетят пешеходную экскурсию по историческому центру города и его </w:t>
      </w:r>
      <w:r w:rsidR="00275EDD" w:rsidRPr="57CC6FA6">
        <w:rPr>
          <w:rFonts w:eastAsia="Times New Roman"/>
        </w:rPr>
        <w:lastRenderedPageBreak/>
        <w:t xml:space="preserve">достопримечательностям, в конце которой они окажутся в самом знаковом месте Северной столицы </w:t>
      </w:r>
      <w:r w:rsidR="00FF066D">
        <w:rPr>
          <w:rFonts w:eastAsia="Times New Roman"/>
        </w:rPr>
        <w:t xml:space="preserve">— </w:t>
      </w:r>
      <w:r w:rsidR="00275EDD" w:rsidRPr="57CC6FA6">
        <w:rPr>
          <w:rFonts w:eastAsia="Times New Roman"/>
        </w:rPr>
        <w:t xml:space="preserve">Эрмитаже, а в конце дня посетят одно из самых необычных креативных пространств России, в последующие дни туристам предстоит узнать, насколько разным может быть Васильевский остров, который не ограничивается одной Стрелкой, как развивались архитектура и градостроительство вплоть до настоящего времени на Петроградской стороне, как меняется город-порт Кронштадт, также они увидят, как современные петербуржцы способны вдыхать жизнь даже в самые безнадежные здания, преобразуя наследие города в соответствии с требованиями времени. </w:t>
      </w:r>
    </w:p>
    <w:p w14:paraId="58C177E7" w14:textId="6E517446" w:rsidR="006F7CD9" w:rsidRDefault="00064035" w:rsidP="00AF37DC">
      <w:pPr>
        <w:spacing w:line="360" w:lineRule="auto"/>
        <w:ind w:firstLine="709"/>
        <w:contextualSpacing/>
        <w:jc w:val="both"/>
        <w:rPr>
          <w:rFonts w:eastAsia="Times New Roman"/>
        </w:rPr>
      </w:pPr>
      <w:r>
        <w:rPr>
          <w:rFonts w:eastAsia="Times New Roman"/>
          <w:i/>
          <w:iCs/>
        </w:rPr>
        <w:t>«</w:t>
      </w:r>
      <w:r w:rsidR="7DECEBF9" w:rsidRPr="7DECEBF9">
        <w:rPr>
          <w:rFonts w:eastAsia="Times New Roman"/>
          <w:i/>
          <w:iCs/>
        </w:rPr>
        <w:t>Непарадный</w:t>
      </w:r>
      <w:r>
        <w:rPr>
          <w:rFonts w:eastAsia="Times New Roman"/>
          <w:i/>
          <w:iCs/>
        </w:rPr>
        <w:t>»</w:t>
      </w:r>
      <w:r w:rsidR="7DECEBF9" w:rsidRPr="7DECEBF9">
        <w:rPr>
          <w:rFonts w:eastAsia="Times New Roman"/>
          <w:i/>
          <w:iCs/>
        </w:rPr>
        <w:t xml:space="preserve"> Петербург. </w:t>
      </w:r>
      <w:r w:rsidR="7DECEBF9" w:rsidRPr="7DECEBF9">
        <w:rPr>
          <w:rFonts w:eastAsia="Times New Roman"/>
        </w:rPr>
        <w:t xml:space="preserve">Разработанный туристический маршрут предусматривает посещение достопримечательностей, недоступных обычному туристу, но </w:t>
      </w:r>
      <w:proofErr w:type="gramStart"/>
      <w:r w:rsidR="7DECEBF9" w:rsidRPr="7DECEBF9">
        <w:rPr>
          <w:rFonts w:eastAsia="Times New Roman"/>
        </w:rPr>
        <w:t>так же</w:t>
      </w:r>
      <w:proofErr w:type="gramEnd"/>
      <w:r w:rsidR="7DECEBF9" w:rsidRPr="7DECEBF9">
        <w:rPr>
          <w:rFonts w:eastAsia="Times New Roman"/>
        </w:rPr>
        <w:t xml:space="preserve"> известных многим и формирующих стереотипное представление о городе: исторических домов, парадных и коммунальных квартир. Значительное число петербуржцев проживает в коммуналках, которые расселяются и считаются пережитком советской эпохи в Москве и многих других регионах России. У группы появится возможность посетить одну из таких квартир, а также побывать в знаменитых питерских парадных, дворах и на уникальном Каменном острове </w:t>
      </w:r>
      <w:r w:rsidR="0075408D">
        <w:rPr>
          <w:rFonts w:eastAsia="Times New Roman"/>
        </w:rPr>
        <w:t xml:space="preserve">— </w:t>
      </w:r>
      <w:r w:rsidR="7DECEBF9" w:rsidRPr="7DECEBF9">
        <w:rPr>
          <w:rFonts w:eastAsia="Times New Roman"/>
        </w:rPr>
        <w:t xml:space="preserve">дачном районе в </w:t>
      </w:r>
      <w:r w:rsidR="0075408D">
        <w:rPr>
          <w:rFonts w:eastAsia="Times New Roman"/>
        </w:rPr>
        <w:t>сердце</w:t>
      </w:r>
      <w:r w:rsidR="7DECEBF9" w:rsidRPr="7DECEBF9">
        <w:rPr>
          <w:rFonts w:eastAsia="Times New Roman"/>
        </w:rPr>
        <w:t xml:space="preserve"> Петербурга. Одним из главных преимуществ подобных объектов является отсутствие больших скоплений людей, что позволит туристам в полной мере ощутить атмосферу мест и минимизирует вероятность получения неприятных впечатлений. </w:t>
      </w:r>
    </w:p>
    <w:p w14:paraId="44C435EB" w14:textId="5E0F86EE" w:rsidR="008F0F71" w:rsidRPr="002042C7" w:rsidRDefault="7DECEBF9" w:rsidP="00AF37DC">
      <w:pPr>
        <w:spacing w:line="360" w:lineRule="auto"/>
        <w:ind w:firstLine="709"/>
        <w:contextualSpacing/>
        <w:jc w:val="both"/>
        <w:rPr>
          <w:rFonts w:eastAsia="Times New Roman"/>
        </w:rPr>
      </w:pPr>
      <w:r w:rsidRPr="77A13488">
        <w:rPr>
          <w:rFonts w:eastAsia="Times New Roman"/>
          <w:i/>
          <w:iCs/>
        </w:rPr>
        <w:t xml:space="preserve">Социальные сети. </w:t>
      </w:r>
      <w:r w:rsidRPr="77A13488">
        <w:rPr>
          <w:rFonts w:eastAsia="Times New Roman"/>
        </w:rPr>
        <w:t xml:space="preserve">Основными площадками для продвижения среди целевой аудитории будущего туристского продукта являются социальные сети </w:t>
      </w:r>
      <w:r w:rsidR="003E07A1">
        <w:rPr>
          <w:rFonts w:eastAsia="Times New Roman"/>
        </w:rPr>
        <w:t xml:space="preserve">— </w:t>
      </w:r>
      <w:r w:rsidRPr="77A13488">
        <w:rPr>
          <w:rFonts w:eastAsia="Times New Roman"/>
        </w:rPr>
        <w:t xml:space="preserve">неотъемлемая часть жизни современного молодого человека. Размещая фотографии в уникальных Питерских локациях, сами туристы будут выступать в роли одного из каналов распространения информации о туристическом маршруте и входящих в него объектах среди выбранного сегмента рынка. Именно поэтому у туристов должно остаться как можно больше красивых кадров после визита в Санкт-Петербург. Достичь этого удастся благодаря экскурсионному маршруту </w:t>
      </w:r>
      <w:r w:rsidR="000619C9">
        <w:rPr>
          <w:rFonts w:eastAsia="Times New Roman"/>
        </w:rPr>
        <w:t>«</w:t>
      </w:r>
      <w:r w:rsidRPr="77A13488">
        <w:rPr>
          <w:rFonts w:eastAsia="Times New Roman"/>
        </w:rPr>
        <w:t>В Петербург за</w:t>
      </w:r>
      <w:r w:rsidR="008F0F71" w:rsidRPr="002042C7">
        <w:rPr>
          <w:rFonts w:eastAsia="Times New Roman"/>
        </w:rPr>
        <w:t xml:space="preserve"> </w:t>
      </w:r>
      <w:r w:rsidRPr="77A13488">
        <w:rPr>
          <w:rFonts w:eastAsia="Times New Roman"/>
        </w:rPr>
        <w:t>лайками</w:t>
      </w:r>
      <w:r w:rsidR="000619C9">
        <w:rPr>
          <w:rFonts w:eastAsia="Times New Roman"/>
        </w:rPr>
        <w:t xml:space="preserve">», </w:t>
      </w:r>
      <w:r w:rsidRPr="77A13488">
        <w:rPr>
          <w:rFonts w:eastAsia="Times New Roman"/>
        </w:rPr>
        <w:t xml:space="preserve">разработанному специально для данного туристического маршрута и включающего в себя посещение креативного пространства </w:t>
      </w:r>
      <w:proofErr w:type="spellStart"/>
      <w:r w:rsidRPr="77A13488">
        <w:rPr>
          <w:rFonts w:eastAsia="Times New Roman"/>
        </w:rPr>
        <w:t>Анненкирхе</w:t>
      </w:r>
      <w:proofErr w:type="spellEnd"/>
      <w:r w:rsidR="009B2226">
        <w:rPr>
          <w:rFonts w:eastAsia="Times New Roman"/>
        </w:rPr>
        <w:t>.</w:t>
      </w:r>
    </w:p>
    <w:p w14:paraId="00ABBE3B" w14:textId="25E10687" w:rsidR="006F7CD9" w:rsidRPr="002042C7" w:rsidRDefault="001D3D5D" w:rsidP="00AF37DC">
      <w:pPr>
        <w:spacing w:line="360" w:lineRule="auto"/>
        <w:ind w:firstLine="709"/>
        <w:contextualSpacing/>
        <w:jc w:val="both"/>
        <w:rPr>
          <w:rFonts w:eastAsia="Times New Roman"/>
        </w:rPr>
      </w:pPr>
      <w:r w:rsidRPr="57CC6FA6">
        <w:rPr>
          <w:rFonts w:eastAsia="Times New Roman"/>
        </w:rPr>
        <w:t xml:space="preserve">Название тура — </w:t>
      </w:r>
      <w:r w:rsidRPr="57CC6FA6">
        <w:rPr>
          <w:rFonts w:eastAsia="Times New Roman"/>
          <w:b/>
          <w:bCs/>
        </w:rPr>
        <w:t>«В Петербург за креативом</w:t>
      </w:r>
      <w:r w:rsidR="006F7CD9" w:rsidRPr="57CC6FA6">
        <w:rPr>
          <w:rFonts w:eastAsia="Times New Roman"/>
          <w:b/>
          <w:bCs/>
        </w:rPr>
        <w:t>».</w:t>
      </w:r>
      <w:r w:rsidR="00BD6135" w:rsidRPr="57CC6FA6">
        <w:rPr>
          <w:rFonts w:eastAsia="Times New Roman"/>
          <w:b/>
          <w:bCs/>
        </w:rPr>
        <w:t xml:space="preserve"> </w:t>
      </w:r>
      <w:r w:rsidR="006F7CD9" w:rsidRPr="57CC6FA6">
        <w:rPr>
          <w:rFonts w:eastAsia="Times New Roman"/>
        </w:rPr>
        <w:t>Данное название выбрано не случайно, так как основным связующим элементом тура и главной его темой являются креативные пространства. Каждый день туристов ожидает посещение одного из креативных и общественных пространств Санкт-Петербурга, которые по своим масштабам и эксклюзивности не уступают московским площадкам. Помимо этого, каждый день программы привязан к определенному району города и его не имеющим аналогов достопримечательностям, которые позволят туристам увидеть, насколько разным может быть Петербург.</w:t>
      </w:r>
    </w:p>
    <w:p w14:paraId="0834AEB2" w14:textId="2BB858F0" w:rsidR="004231AB" w:rsidRDefault="001D7DA1" w:rsidP="00AF37DC">
      <w:pPr>
        <w:spacing w:line="360" w:lineRule="auto"/>
        <w:ind w:firstLine="709"/>
        <w:contextualSpacing/>
        <w:jc w:val="both"/>
        <w:rPr>
          <w:rFonts w:eastAsia="Times New Roman"/>
        </w:rPr>
      </w:pPr>
      <w:r>
        <w:rPr>
          <w:rFonts w:eastAsia="Times New Roman"/>
          <w:noProof/>
        </w:rPr>
        <w:lastRenderedPageBreak/>
        <w:drawing>
          <wp:anchor distT="0" distB="0" distL="114300" distR="114300" simplePos="0" relativeHeight="251659300" behindDoc="0" locked="0" layoutInCell="1" allowOverlap="1" wp14:anchorId="4FBBF545" wp14:editId="4BFA14B4">
            <wp:simplePos x="0" y="0"/>
            <wp:positionH relativeFrom="column">
              <wp:posOffset>0</wp:posOffset>
            </wp:positionH>
            <wp:positionV relativeFrom="paragraph">
              <wp:posOffset>871451</wp:posOffset>
            </wp:positionV>
            <wp:extent cx="6299835" cy="2947035"/>
            <wp:effectExtent l="0" t="0" r="0" b="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299835" cy="2947035"/>
                    </a:xfrm>
                    <a:prstGeom prst="rect">
                      <a:avLst/>
                    </a:prstGeom>
                  </pic:spPr>
                </pic:pic>
              </a:graphicData>
            </a:graphic>
          </wp:anchor>
        </w:drawing>
      </w:r>
      <w:r w:rsidR="004F1EEF" w:rsidRPr="7DECEBF9">
        <w:rPr>
          <w:rFonts w:eastAsia="Times New Roman"/>
        </w:rPr>
        <w:t xml:space="preserve">В рамках составленной программы туристам предоставляется </w:t>
      </w:r>
      <w:r w:rsidR="00B449AD" w:rsidRPr="7DECEBF9">
        <w:rPr>
          <w:rFonts w:eastAsia="Times New Roman"/>
        </w:rPr>
        <w:t xml:space="preserve">много свободного времени, связано это с </w:t>
      </w:r>
      <w:r w:rsidR="003A3825" w:rsidRPr="7DECEBF9">
        <w:rPr>
          <w:rFonts w:eastAsia="Times New Roman"/>
        </w:rPr>
        <w:t xml:space="preserve">туристическими </w:t>
      </w:r>
      <w:r w:rsidR="00B449AD" w:rsidRPr="7DECEBF9">
        <w:rPr>
          <w:rFonts w:eastAsia="Times New Roman"/>
        </w:rPr>
        <w:t xml:space="preserve">предпочтениями </w:t>
      </w:r>
      <w:r w:rsidR="003A3825" w:rsidRPr="7DECEBF9">
        <w:rPr>
          <w:rFonts w:eastAsia="Times New Roman"/>
        </w:rPr>
        <w:t xml:space="preserve">жителей Москвы: </w:t>
      </w:r>
      <w:r w:rsidR="00317842" w:rsidRPr="7DECEBF9">
        <w:rPr>
          <w:rFonts w:eastAsia="Times New Roman"/>
        </w:rPr>
        <w:t>в большей степени и</w:t>
      </w:r>
      <w:r w:rsidR="00B63C6B" w:rsidRPr="7DECEBF9">
        <w:rPr>
          <w:rFonts w:eastAsia="Times New Roman"/>
        </w:rPr>
        <w:t>х</w:t>
      </w:r>
      <w:r w:rsidR="00317842" w:rsidRPr="7DECEBF9">
        <w:rPr>
          <w:rFonts w:eastAsia="Times New Roman"/>
        </w:rPr>
        <w:t xml:space="preserve"> </w:t>
      </w:r>
      <w:r w:rsidR="00B63C6B" w:rsidRPr="7DECEBF9">
        <w:rPr>
          <w:rFonts w:eastAsia="Times New Roman"/>
        </w:rPr>
        <w:t xml:space="preserve">привлекает </w:t>
      </w:r>
      <w:r w:rsidR="00317842" w:rsidRPr="7DECEBF9">
        <w:rPr>
          <w:rFonts w:eastAsia="Times New Roman"/>
        </w:rPr>
        <w:t>самостоятельное исследование города.</w:t>
      </w:r>
    </w:p>
    <w:p w14:paraId="770280C8" w14:textId="27EA9C7F" w:rsidR="7DECEBF9" w:rsidRPr="001D7DA1" w:rsidRDefault="001D7DA1" w:rsidP="00AF37DC">
      <w:pPr>
        <w:spacing w:line="360" w:lineRule="auto"/>
        <w:ind w:firstLine="709"/>
        <w:contextualSpacing/>
        <w:jc w:val="center"/>
        <w:rPr>
          <w:rFonts w:eastAsia="Times New Roman"/>
        </w:rPr>
      </w:pPr>
      <w:r>
        <w:rPr>
          <w:rFonts w:eastAsia="Times New Roman"/>
        </w:rPr>
        <w:t>Рис</w:t>
      </w:r>
      <w:r w:rsidR="00064035">
        <w:rPr>
          <w:rFonts w:eastAsia="Times New Roman"/>
        </w:rPr>
        <w:t xml:space="preserve">унок </w:t>
      </w:r>
      <w:r>
        <w:rPr>
          <w:rFonts w:eastAsia="Times New Roman"/>
        </w:rPr>
        <w:t>6</w:t>
      </w:r>
      <w:r w:rsidR="009B2226">
        <w:rPr>
          <w:rFonts w:eastAsia="Times New Roman"/>
        </w:rPr>
        <w:t xml:space="preserve">. </w:t>
      </w:r>
      <w:r>
        <w:rPr>
          <w:rFonts w:eastAsia="Times New Roman"/>
        </w:rPr>
        <w:t>География туристического маршрута</w:t>
      </w:r>
      <w:r w:rsidR="009B2226">
        <w:rPr>
          <w:rFonts w:eastAsia="Times New Roman"/>
        </w:rPr>
        <w:t xml:space="preserve"> «В Петербург за креативом»</w:t>
      </w:r>
    </w:p>
    <w:p w14:paraId="1E23D584" w14:textId="5F628EBF" w:rsidR="00987050" w:rsidRDefault="005A6E61" w:rsidP="00AF37DC">
      <w:pPr>
        <w:spacing w:line="360" w:lineRule="auto"/>
        <w:ind w:firstLine="709"/>
        <w:contextualSpacing/>
        <w:jc w:val="both"/>
        <w:rPr>
          <w:rFonts w:eastAsia="Times New Roman"/>
        </w:rPr>
      </w:pPr>
      <w:r w:rsidRPr="77A13488">
        <w:rPr>
          <w:rFonts w:eastAsia="Times New Roman"/>
          <w:b/>
          <w:bCs/>
        </w:rPr>
        <w:t xml:space="preserve">1 </w:t>
      </w:r>
      <w:proofErr w:type="gramStart"/>
      <w:r w:rsidRPr="77A13488">
        <w:rPr>
          <w:rFonts w:eastAsia="Times New Roman"/>
          <w:b/>
          <w:bCs/>
        </w:rPr>
        <w:t>день</w:t>
      </w:r>
      <w:r w:rsidR="00D74D3E" w:rsidRPr="77A13488">
        <w:rPr>
          <w:rFonts w:eastAsia="Times New Roman"/>
          <w:b/>
          <w:bCs/>
        </w:rPr>
        <w:t xml:space="preserve"> </w:t>
      </w:r>
      <w:r w:rsidRPr="77A13488">
        <w:rPr>
          <w:rFonts w:eastAsia="Times New Roman"/>
          <w:b/>
          <w:bCs/>
        </w:rPr>
        <w:t xml:space="preserve"> </w:t>
      </w:r>
      <w:r w:rsidRPr="77A13488">
        <w:rPr>
          <w:rFonts w:eastAsia="Times New Roman"/>
          <w:b/>
          <w:bCs/>
          <w:highlight w:val="white"/>
        </w:rPr>
        <w:t>—</w:t>
      </w:r>
      <w:proofErr w:type="gramEnd"/>
      <w:r w:rsidRPr="77A13488">
        <w:rPr>
          <w:rFonts w:eastAsia="Times New Roman"/>
          <w:b/>
          <w:bCs/>
          <w:highlight w:val="white"/>
        </w:rPr>
        <w:t xml:space="preserve"> </w:t>
      </w:r>
      <w:r w:rsidRPr="77A13488">
        <w:rPr>
          <w:rFonts w:eastAsia="Times New Roman"/>
          <w:b/>
          <w:bCs/>
        </w:rPr>
        <w:t xml:space="preserve">В Петербург за </w:t>
      </w:r>
      <w:r w:rsidR="00956E10">
        <w:rPr>
          <w:rFonts w:eastAsia="Times New Roman"/>
          <w:b/>
          <w:bCs/>
        </w:rPr>
        <w:t>дворцами</w:t>
      </w:r>
    </w:p>
    <w:p w14:paraId="02877A7A" w14:textId="51CF1C9E" w:rsidR="00956E10" w:rsidRDefault="005A6E61" w:rsidP="00AF37DC">
      <w:pPr>
        <w:spacing w:line="360" w:lineRule="auto"/>
        <w:ind w:firstLine="709"/>
        <w:contextualSpacing/>
        <w:jc w:val="both"/>
        <w:rPr>
          <w:rFonts w:eastAsia="Times New Roman"/>
        </w:rPr>
      </w:pPr>
      <w:r w:rsidRPr="77A13488">
        <w:rPr>
          <w:rFonts w:eastAsia="Times New Roman"/>
        </w:rPr>
        <w:t xml:space="preserve">В первый день </w:t>
      </w:r>
      <w:r w:rsidR="00956E10">
        <w:rPr>
          <w:rFonts w:eastAsia="Times New Roman"/>
        </w:rPr>
        <w:t xml:space="preserve">гостям из Москвы предстоит </w:t>
      </w:r>
      <w:r w:rsidR="003701DC">
        <w:rPr>
          <w:rFonts w:eastAsia="Times New Roman"/>
        </w:rPr>
        <w:t>пройти по</w:t>
      </w:r>
      <w:r w:rsidR="00956E10">
        <w:rPr>
          <w:rFonts w:eastAsia="Times New Roman"/>
        </w:rPr>
        <w:t xml:space="preserve"> маршрут</w:t>
      </w:r>
      <w:r w:rsidR="003701DC">
        <w:rPr>
          <w:rFonts w:eastAsia="Times New Roman"/>
        </w:rPr>
        <w:t>у</w:t>
      </w:r>
      <w:r w:rsidR="00956E10">
        <w:rPr>
          <w:rFonts w:eastAsia="Times New Roman"/>
        </w:rPr>
        <w:t xml:space="preserve"> от царских палат к складам леса. Туристов</w:t>
      </w:r>
      <w:r w:rsidR="004005F0" w:rsidRPr="77A13488">
        <w:rPr>
          <w:rFonts w:eastAsia="Times New Roman"/>
        </w:rPr>
        <w:t xml:space="preserve"> ожидает пешеходная экскурсионная прогулка по одному из самых живописных маршрутов города: </w:t>
      </w:r>
      <w:r w:rsidR="00956E10">
        <w:rPr>
          <w:rFonts w:eastAsia="Times New Roman"/>
        </w:rPr>
        <w:t xml:space="preserve">площади, </w:t>
      </w:r>
      <w:r w:rsidR="004005F0" w:rsidRPr="77A13488">
        <w:rPr>
          <w:rFonts w:eastAsia="Times New Roman"/>
        </w:rPr>
        <w:t xml:space="preserve">дворцы, храмы. Петербург с картинки! Конечным пунктом маршрута станет Дворцовая площадь, которая по размерам превосходит Красную почти в два раза. На ней размещен следующий объект программы, главный символ Санкт-Петербурга, без которого невозможно представить ни одну поездку в город на Неве </w:t>
      </w:r>
      <w:r w:rsidR="00B17556">
        <w:rPr>
          <w:rFonts w:eastAsia="Times New Roman"/>
        </w:rPr>
        <w:t xml:space="preserve">— </w:t>
      </w:r>
      <w:r w:rsidR="004005F0" w:rsidRPr="77A13488">
        <w:rPr>
          <w:rFonts w:eastAsia="Times New Roman"/>
          <w:b/>
          <w:bCs/>
        </w:rPr>
        <w:t xml:space="preserve">Государственный Эрмитаж. </w:t>
      </w:r>
      <w:r w:rsidR="004005F0" w:rsidRPr="77A13488">
        <w:rPr>
          <w:rFonts w:eastAsia="Times New Roman"/>
        </w:rPr>
        <w:t xml:space="preserve">После осмотра </w:t>
      </w:r>
      <w:r w:rsidR="003701DC">
        <w:rPr>
          <w:rFonts w:eastAsia="Times New Roman"/>
        </w:rPr>
        <w:t xml:space="preserve">императорского дворца и его </w:t>
      </w:r>
      <w:r w:rsidR="004005F0" w:rsidRPr="77A13488">
        <w:rPr>
          <w:rFonts w:eastAsia="Times New Roman"/>
        </w:rPr>
        <w:t xml:space="preserve">экспозиции гости из Москвы </w:t>
      </w:r>
      <w:r w:rsidR="00995937" w:rsidRPr="77A13488">
        <w:rPr>
          <w:rFonts w:eastAsia="Times New Roman"/>
        </w:rPr>
        <w:t>по</w:t>
      </w:r>
      <w:r w:rsidR="003701DC">
        <w:rPr>
          <w:rFonts w:eastAsia="Times New Roman"/>
        </w:rPr>
        <w:t xml:space="preserve">сетят </w:t>
      </w:r>
      <w:r w:rsidR="002A708F" w:rsidRPr="77A13488">
        <w:rPr>
          <w:rFonts w:eastAsia="Times New Roman"/>
        </w:rPr>
        <w:t xml:space="preserve">креативное пространство </w:t>
      </w:r>
      <w:r w:rsidR="002A708F" w:rsidRPr="77A13488">
        <w:rPr>
          <w:rFonts w:eastAsia="Times New Roman"/>
          <w:b/>
          <w:bCs/>
        </w:rPr>
        <w:t>«</w:t>
      </w:r>
      <w:r w:rsidR="00706DFD" w:rsidRPr="77A13488">
        <w:rPr>
          <w:rFonts w:eastAsia="Times New Roman"/>
          <w:b/>
          <w:bCs/>
        </w:rPr>
        <w:t>Нов</w:t>
      </w:r>
      <w:r w:rsidR="002A708F" w:rsidRPr="77A13488">
        <w:rPr>
          <w:rFonts w:eastAsia="Times New Roman"/>
          <w:b/>
          <w:bCs/>
        </w:rPr>
        <w:t>ая</w:t>
      </w:r>
      <w:r w:rsidR="00706DFD" w:rsidRPr="77A13488">
        <w:rPr>
          <w:rFonts w:eastAsia="Times New Roman"/>
          <w:b/>
          <w:bCs/>
        </w:rPr>
        <w:t xml:space="preserve"> Голланди</w:t>
      </w:r>
      <w:r w:rsidR="002A708F" w:rsidRPr="77A13488">
        <w:rPr>
          <w:rFonts w:eastAsia="Times New Roman"/>
          <w:b/>
          <w:bCs/>
        </w:rPr>
        <w:t>я»</w:t>
      </w:r>
      <w:r w:rsidR="00706DFD" w:rsidRPr="77A13488">
        <w:rPr>
          <w:rFonts w:eastAsia="Times New Roman"/>
        </w:rPr>
        <w:t>, где их встретит</w:t>
      </w:r>
      <w:r w:rsidR="00AB527E" w:rsidRPr="77A13488">
        <w:rPr>
          <w:rFonts w:eastAsia="Times New Roman"/>
        </w:rPr>
        <w:t xml:space="preserve"> местный</w:t>
      </w:r>
      <w:r w:rsidR="00706DFD" w:rsidRPr="77A13488">
        <w:rPr>
          <w:rFonts w:eastAsia="Times New Roman"/>
        </w:rPr>
        <w:t xml:space="preserve"> гид </w:t>
      </w:r>
      <w:r w:rsidR="00AB527E" w:rsidRPr="77A13488">
        <w:rPr>
          <w:rFonts w:eastAsia="Times New Roman"/>
        </w:rPr>
        <w:t>и расскажет об истории</w:t>
      </w:r>
      <w:r w:rsidR="00572338" w:rsidRPr="77A13488">
        <w:rPr>
          <w:rFonts w:eastAsia="Times New Roman"/>
        </w:rPr>
        <w:t xml:space="preserve"> </w:t>
      </w:r>
      <w:r w:rsidR="0095043C" w:rsidRPr="77A13488">
        <w:rPr>
          <w:rFonts w:eastAsia="Times New Roman"/>
        </w:rPr>
        <w:t>некогда закрытого для посетителей острова</w:t>
      </w:r>
      <w:r w:rsidR="002A708F" w:rsidRPr="77A13488">
        <w:rPr>
          <w:rFonts w:eastAsia="Times New Roman"/>
        </w:rPr>
        <w:t xml:space="preserve">. </w:t>
      </w:r>
      <w:r w:rsidR="00C90C01" w:rsidRPr="77A13488">
        <w:rPr>
          <w:rFonts w:eastAsia="Times New Roman"/>
        </w:rPr>
        <w:t>Здесь они</w:t>
      </w:r>
      <w:r w:rsidR="00B61FD2" w:rsidRPr="77A13488">
        <w:rPr>
          <w:rFonts w:eastAsia="Times New Roman"/>
        </w:rPr>
        <w:t xml:space="preserve"> своими глазами</w:t>
      </w:r>
      <w:r w:rsidR="00C90C01" w:rsidRPr="77A13488">
        <w:rPr>
          <w:rFonts w:eastAsia="Times New Roman"/>
        </w:rPr>
        <w:t xml:space="preserve"> увид</w:t>
      </w:r>
      <w:r w:rsidR="00B61FD2" w:rsidRPr="77A13488">
        <w:rPr>
          <w:rFonts w:eastAsia="Times New Roman"/>
        </w:rPr>
        <w:t>ят</w:t>
      </w:r>
      <w:r w:rsidR="00C90C01" w:rsidRPr="77A13488">
        <w:rPr>
          <w:rFonts w:eastAsia="Times New Roman"/>
        </w:rPr>
        <w:t>, чем жив</w:t>
      </w:r>
      <w:r w:rsidR="005D7556" w:rsidRPr="77A13488">
        <w:rPr>
          <w:rFonts w:eastAsia="Times New Roman"/>
        </w:rPr>
        <w:t>ут</w:t>
      </w:r>
      <w:r w:rsidR="00C90C01" w:rsidRPr="77A13488">
        <w:rPr>
          <w:rFonts w:eastAsia="Times New Roman"/>
        </w:rPr>
        <w:t xml:space="preserve"> </w:t>
      </w:r>
      <w:r w:rsidR="00D57A31" w:rsidRPr="77A13488">
        <w:rPr>
          <w:rFonts w:eastAsia="Times New Roman"/>
        </w:rPr>
        <w:t xml:space="preserve">Центральный </w:t>
      </w:r>
      <w:r w:rsidR="005D7556" w:rsidRPr="77A13488">
        <w:rPr>
          <w:rFonts w:eastAsia="Times New Roman"/>
        </w:rPr>
        <w:t>и Адмиралтейский районы сегодня</w:t>
      </w:r>
      <w:r w:rsidR="00B61FD2" w:rsidRPr="77A13488">
        <w:rPr>
          <w:rFonts w:eastAsia="Times New Roman"/>
        </w:rPr>
        <w:t>,</w:t>
      </w:r>
      <w:r w:rsidR="005D7556" w:rsidRPr="77A13488">
        <w:rPr>
          <w:rFonts w:eastAsia="Times New Roman"/>
        </w:rPr>
        <w:t xml:space="preserve"> и</w:t>
      </w:r>
      <w:r w:rsidR="000B74DE" w:rsidRPr="77A13488">
        <w:rPr>
          <w:rFonts w:eastAsia="Times New Roman"/>
        </w:rPr>
        <w:t xml:space="preserve"> </w:t>
      </w:r>
      <w:r w:rsidR="00B61FD2" w:rsidRPr="77A13488">
        <w:rPr>
          <w:rFonts w:eastAsia="Times New Roman"/>
        </w:rPr>
        <w:t>отдохнут от тяжелого первого дня на территории уникального креативного объекта, аналогов которо</w:t>
      </w:r>
      <w:r w:rsidR="00B00DAB" w:rsidRPr="77A13488">
        <w:rPr>
          <w:rFonts w:eastAsia="Times New Roman"/>
        </w:rPr>
        <w:t>го</w:t>
      </w:r>
      <w:r w:rsidR="00B61FD2" w:rsidRPr="77A13488">
        <w:rPr>
          <w:rFonts w:eastAsia="Times New Roman"/>
        </w:rPr>
        <w:t xml:space="preserve"> не существует нигде в мире.</w:t>
      </w:r>
      <w:r w:rsidR="009B2226">
        <w:rPr>
          <w:rFonts w:eastAsia="Times New Roman"/>
        </w:rPr>
        <w:t xml:space="preserve"> </w:t>
      </w:r>
    </w:p>
    <w:p w14:paraId="17BA6A4B" w14:textId="6E4F4F6C" w:rsidR="00956E10" w:rsidRPr="00956E10" w:rsidRDefault="00956E10" w:rsidP="00AF37DC">
      <w:pPr>
        <w:pStyle w:val="ac"/>
        <w:numPr>
          <w:ilvl w:val="0"/>
          <w:numId w:val="4"/>
        </w:numPr>
        <w:spacing w:line="360" w:lineRule="auto"/>
        <w:ind w:left="360" w:firstLine="360"/>
        <w:jc w:val="both"/>
      </w:pPr>
      <w:r w:rsidRPr="00956E10">
        <w:rPr>
          <w:b/>
          <w:color w:val="000000" w:themeColor="text1"/>
        </w:rPr>
        <w:t>До 14:00</w:t>
      </w:r>
      <w:r w:rsidRPr="00956E10">
        <w:rPr>
          <w:color w:val="FF0000"/>
        </w:rPr>
        <w:t xml:space="preserve"> </w:t>
      </w:r>
      <w:r w:rsidRPr="00987050">
        <w:t>Прибытие в Санкт-Петербург, самостоятельное размещение в гостинице</w:t>
      </w:r>
      <w:r>
        <w:t>, самостоятельный обед</w:t>
      </w:r>
    </w:p>
    <w:p w14:paraId="2375D575" w14:textId="22725883" w:rsidR="00823093" w:rsidRPr="00823093" w:rsidRDefault="004A5697" w:rsidP="00AF37DC">
      <w:pPr>
        <w:numPr>
          <w:ilvl w:val="0"/>
          <w:numId w:val="4"/>
        </w:numPr>
        <w:shd w:val="clear" w:color="auto" w:fill="FFFFFF"/>
        <w:spacing w:line="360" w:lineRule="auto"/>
        <w:ind w:left="0" w:firstLine="709"/>
        <w:contextualSpacing/>
        <w:jc w:val="both"/>
        <w:rPr>
          <w:rFonts w:eastAsia="Times New Roman"/>
        </w:rPr>
      </w:pPr>
      <w:r>
        <w:rPr>
          <w:rFonts w:eastAsia="Times New Roman"/>
          <w:b/>
        </w:rPr>
        <w:t xml:space="preserve">14:00 </w:t>
      </w:r>
      <w:r w:rsidR="00823093">
        <w:rPr>
          <w:rFonts w:eastAsia="Times New Roman"/>
          <w:bCs/>
        </w:rPr>
        <w:t>Встреча с гидом в холле гостиницы</w:t>
      </w:r>
    </w:p>
    <w:p w14:paraId="0FE40C30" w14:textId="6C413F68" w:rsidR="00823093" w:rsidRDefault="00823093" w:rsidP="00AF37DC">
      <w:pPr>
        <w:numPr>
          <w:ilvl w:val="0"/>
          <w:numId w:val="4"/>
        </w:numPr>
        <w:shd w:val="clear" w:color="auto" w:fill="FFFFFF" w:themeFill="background1"/>
        <w:spacing w:line="360" w:lineRule="auto"/>
        <w:ind w:left="0" w:firstLine="709"/>
        <w:contextualSpacing/>
        <w:jc w:val="both"/>
        <w:rPr>
          <w:rFonts w:asciiTheme="minorHAnsi" w:hAnsiTheme="minorHAnsi" w:cstheme="minorBidi"/>
          <w:b/>
          <w:bCs/>
        </w:rPr>
      </w:pPr>
      <w:r w:rsidRPr="7DECEBF9">
        <w:rPr>
          <w:rFonts w:eastAsia="Times New Roman"/>
          <w:b/>
          <w:bCs/>
        </w:rPr>
        <w:t xml:space="preserve">14:20 </w:t>
      </w:r>
      <w:r w:rsidRPr="7DECEBF9">
        <w:rPr>
          <w:rFonts w:eastAsia="Times New Roman"/>
        </w:rPr>
        <w:t>Пешеходная</w:t>
      </w:r>
      <w:r w:rsidR="004A5697" w:rsidRPr="7DECEBF9">
        <w:rPr>
          <w:rFonts w:eastAsia="Times New Roman"/>
        </w:rPr>
        <w:t xml:space="preserve"> </w:t>
      </w:r>
      <w:r w:rsidR="005A6E61" w:rsidRPr="7DECEBF9">
        <w:rPr>
          <w:rFonts w:eastAsia="Times New Roman"/>
        </w:rPr>
        <w:t>экскурсия</w:t>
      </w:r>
      <w:r w:rsidR="004A5697" w:rsidRPr="7DECEBF9">
        <w:rPr>
          <w:rFonts w:eastAsia="Times New Roman"/>
        </w:rPr>
        <w:t xml:space="preserve"> по центру города. Маршрут экскурсии: Площадь Восстания </w:t>
      </w:r>
      <w:r w:rsidR="00DA3DB0">
        <w:rPr>
          <w:rFonts w:eastAsia="Times New Roman"/>
        </w:rPr>
        <w:t xml:space="preserve">— </w:t>
      </w:r>
      <w:r w:rsidR="004A5697" w:rsidRPr="7DECEBF9">
        <w:rPr>
          <w:rFonts w:eastAsia="Times New Roman"/>
        </w:rPr>
        <w:t xml:space="preserve">Невский проспект </w:t>
      </w:r>
      <w:r w:rsidR="00DA3DB0">
        <w:rPr>
          <w:rFonts w:eastAsia="Times New Roman"/>
        </w:rPr>
        <w:t xml:space="preserve">— </w:t>
      </w:r>
      <w:r w:rsidR="004A5697" w:rsidRPr="7DECEBF9">
        <w:rPr>
          <w:rFonts w:eastAsia="Times New Roman"/>
        </w:rPr>
        <w:t xml:space="preserve">Аничков мост </w:t>
      </w:r>
      <w:r w:rsidR="00DA3DB0">
        <w:rPr>
          <w:rFonts w:eastAsia="Times New Roman"/>
        </w:rPr>
        <w:t>—</w:t>
      </w:r>
      <w:r w:rsidR="004A5697" w:rsidRPr="7DECEBF9">
        <w:rPr>
          <w:rFonts w:eastAsia="Times New Roman"/>
        </w:rPr>
        <w:t xml:space="preserve"> Михайловский замок </w:t>
      </w:r>
      <w:proofErr w:type="gramStart"/>
      <w:r w:rsidR="00B752B7">
        <w:rPr>
          <w:rFonts w:eastAsia="Times New Roman"/>
        </w:rPr>
        <w:t xml:space="preserve">— </w:t>
      </w:r>
      <w:r w:rsidR="004A5697" w:rsidRPr="7DECEBF9">
        <w:rPr>
          <w:rFonts w:eastAsia="Times New Roman"/>
        </w:rPr>
        <w:t xml:space="preserve"> Площадь</w:t>
      </w:r>
      <w:proofErr w:type="gramEnd"/>
      <w:r w:rsidR="004A5697" w:rsidRPr="7DECEBF9">
        <w:rPr>
          <w:rFonts w:eastAsia="Times New Roman"/>
        </w:rPr>
        <w:t xml:space="preserve"> Искусств </w:t>
      </w:r>
      <w:r w:rsidR="00B752B7">
        <w:rPr>
          <w:rFonts w:eastAsia="Times New Roman"/>
        </w:rPr>
        <w:t xml:space="preserve">— </w:t>
      </w:r>
      <w:r w:rsidR="004A5697" w:rsidRPr="7DECEBF9">
        <w:rPr>
          <w:rFonts w:eastAsia="Times New Roman"/>
        </w:rPr>
        <w:t xml:space="preserve"> Спас на Крови </w:t>
      </w:r>
      <w:r w:rsidR="00B752B7">
        <w:rPr>
          <w:rFonts w:eastAsia="Times New Roman"/>
        </w:rPr>
        <w:t>—</w:t>
      </w:r>
      <w:r w:rsidR="004A5697" w:rsidRPr="7DECEBF9">
        <w:rPr>
          <w:rFonts w:eastAsia="Times New Roman"/>
        </w:rPr>
        <w:t xml:space="preserve"> Портик Нового Эрмитажа </w:t>
      </w:r>
      <w:r w:rsidR="00DF70B5">
        <w:rPr>
          <w:rFonts w:eastAsia="Times New Roman"/>
        </w:rPr>
        <w:t>—</w:t>
      </w:r>
      <w:r w:rsidR="004A5697" w:rsidRPr="7DECEBF9">
        <w:rPr>
          <w:rFonts w:eastAsia="Times New Roman"/>
        </w:rPr>
        <w:t xml:space="preserve"> Дворцовая Площадь.</w:t>
      </w:r>
    </w:p>
    <w:p w14:paraId="4DDE4491" w14:textId="6AE33B69" w:rsidR="7DECEBF9" w:rsidRDefault="7DECEBF9" w:rsidP="00AF37DC">
      <w:pPr>
        <w:numPr>
          <w:ilvl w:val="0"/>
          <w:numId w:val="4"/>
        </w:numPr>
        <w:shd w:val="clear" w:color="auto" w:fill="FFFFFF" w:themeFill="background1"/>
        <w:spacing w:line="360" w:lineRule="auto"/>
        <w:ind w:left="0" w:firstLine="709"/>
        <w:contextualSpacing/>
        <w:jc w:val="both"/>
        <w:rPr>
          <w:b/>
          <w:bCs/>
        </w:rPr>
      </w:pPr>
      <w:r w:rsidRPr="7DECEBF9">
        <w:rPr>
          <w:rFonts w:eastAsia="Times New Roman"/>
          <w:b/>
          <w:bCs/>
        </w:rPr>
        <w:t xml:space="preserve">16:00 </w:t>
      </w:r>
      <w:r w:rsidRPr="7DECEBF9">
        <w:rPr>
          <w:rFonts w:eastAsia="Times New Roman"/>
        </w:rPr>
        <w:t xml:space="preserve">Посещение </w:t>
      </w:r>
      <w:r w:rsidR="00B046C6">
        <w:rPr>
          <w:rFonts w:eastAsia="Times New Roman"/>
          <w:b/>
          <w:bCs/>
        </w:rPr>
        <w:t>«</w:t>
      </w:r>
      <w:r w:rsidRPr="7DECEBF9">
        <w:rPr>
          <w:rFonts w:eastAsia="Times New Roman"/>
          <w:b/>
          <w:bCs/>
        </w:rPr>
        <w:t>Зимнего дворца</w:t>
      </w:r>
      <w:r w:rsidR="001D250A">
        <w:rPr>
          <w:rFonts w:eastAsia="Times New Roman"/>
          <w:b/>
          <w:bCs/>
        </w:rPr>
        <w:t>»</w:t>
      </w:r>
      <w:r w:rsidRPr="7DECEBF9">
        <w:rPr>
          <w:rFonts w:eastAsia="Times New Roman"/>
          <w:b/>
          <w:bCs/>
        </w:rPr>
        <w:t xml:space="preserve"> Эрмитажа.  </w:t>
      </w:r>
    </w:p>
    <w:p w14:paraId="6152252E" w14:textId="6EBDFC45" w:rsidR="7DECEBF9" w:rsidRDefault="7DECEBF9" w:rsidP="00AF37DC">
      <w:pPr>
        <w:numPr>
          <w:ilvl w:val="0"/>
          <w:numId w:val="4"/>
        </w:numPr>
        <w:shd w:val="clear" w:color="auto" w:fill="FFFFFF" w:themeFill="background1"/>
        <w:spacing w:line="360" w:lineRule="auto"/>
        <w:ind w:left="0" w:firstLine="709"/>
        <w:contextualSpacing/>
        <w:jc w:val="both"/>
        <w:rPr>
          <w:b/>
          <w:bCs/>
        </w:rPr>
      </w:pPr>
      <w:r w:rsidRPr="7DECEBF9">
        <w:rPr>
          <w:rFonts w:eastAsia="Times New Roman"/>
          <w:b/>
          <w:bCs/>
        </w:rPr>
        <w:lastRenderedPageBreak/>
        <w:t xml:space="preserve">18:00 </w:t>
      </w:r>
      <w:r w:rsidRPr="7DECEBF9">
        <w:rPr>
          <w:rFonts w:eastAsia="Times New Roman"/>
        </w:rPr>
        <w:t>Пешком по Английской набережной до Новой Голландии.</w:t>
      </w:r>
    </w:p>
    <w:p w14:paraId="0C8B0D0E" w14:textId="15C93940" w:rsidR="005A6E61" w:rsidRPr="005A6E61" w:rsidRDefault="005A6E61" w:rsidP="00AF37DC">
      <w:pPr>
        <w:numPr>
          <w:ilvl w:val="0"/>
          <w:numId w:val="4"/>
        </w:numPr>
        <w:shd w:val="clear" w:color="auto" w:fill="FFFFFF" w:themeFill="background1"/>
        <w:spacing w:line="360" w:lineRule="auto"/>
        <w:ind w:left="0" w:firstLine="709"/>
        <w:contextualSpacing/>
        <w:jc w:val="both"/>
        <w:rPr>
          <w:rFonts w:eastAsia="Times New Roman"/>
        </w:rPr>
      </w:pPr>
      <w:r w:rsidRPr="7DECEBF9">
        <w:rPr>
          <w:rFonts w:eastAsia="Times New Roman"/>
          <w:b/>
          <w:bCs/>
        </w:rPr>
        <w:t>18</w:t>
      </w:r>
      <w:r w:rsidR="00C9693A" w:rsidRPr="7DECEBF9">
        <w:rPr>
          <w:rFonts w:eastAsia="Times New Roman"/>
          <w:b/>
          <w:bCs/>
        </w:rPr>
        <w:t xml:space="preserve">:30 </w:t>
      </w:r>
      <w:r w:rsidR="00C630D6" w:rsidRPr="7DECEBF9">
        <w:rPr>
          <w:rFonts w:eastAsia="Times New Roman"/>
        </w:rPr>
        <w:t>Посещение</w:t>
      </w:r>
      <w:r w:rsidRPr="7DECEBF9">
        <w:rPr>
          <w:rFonts w:eastAsia="Times New Roman"/>
        </w:rPr>
        <w:t xml:space="preserve"> </w:t>
      </w:r>
      <w:r w:rsidR="00787A96" w:rsidRPr="7DECEBF9">
        <w:rPr>
          <w:rFonts w:eastAsia="Times New Roman"/>
          <w:b/>
          <w:bCs/>
        </w:rPr>
        <w:t>«Новой Голландии</w:t>
      </w:r>
      <w:r w:rsidR="00E207FC" w:rsidRPr="7DECEBF9">
        <w:rPr>
          <w:rFonts w:eastAsia="Times New Roman"/>
          <w:b/>
          <w:bCs/>
        </w:rPr>
        <w:t>»</w:t>
      </w:r>
      <w:r w:rsidR="00C630D6" w:rsidRPr="7DECEBF9">
        <w:rPr>
          <w:rFonts w:eastAsia="Times New Roman"/>
        </w:rPr>
        <w:t>. Туристов ждёт экскурсия с местным гидом по острову и его объектам, во время которой они узнают о</w:t>
      </w:r>
      <w:r w:rsidR="00794EA6" w:rsidRPr="7DECEBF9">
        <w:rPr>
          <w:rFonts w:eastAsia="Times New Roman"/>
        </w:rPr>
        <w:t>б</w:t>
      </w:r>
      <w:r w:rsidR="00C630D6" w:rsidRPr="7DECEBF9">
        <w:rPr>
          <w:rFonts w:eastAsia="Times New Roman"/>
        </w:rPr>
        <w:t xml:space="preserve"> </w:t>
      </w:r>
      <w:r w:rsidR="00631398" w:rsidRPr="7DECEBF9">
        <w:rPr>
          <w:rFonts w:eastAsia="Times New Roman"/>
        </w:rPr>
        <w:t xml:space="preserve">истории и тайнах этого удивительного места, познакомятся </w:t>
      </w:r>
      <w:r w:rsidR="00A258A8" w:rsidRPr="7DECEBF9">
        <w:rPr>
          <w:rFonts w:eastAsia="Times New Roman"/>
        </w:rPr>
        <w:t xml:space="preserve">с его </w:t>
      </w:r>
      <w:r w:rsidR="00794EA6" w:rsidRPr="7DECEBF9">
        <w:rPr>
          <w:rFonts w:eastAsia="Times New Roman"/>
        </w:rPr>
        <w:t>сегодняшней деятельностью и порассуждают о его будущем.</w:t>
      </w:r>
    </w:p>
    <w:p w14:paraId="4D809A9E" w14:textId="49235295" w:rsidR="005A6E61" w:rsidRPr="005A6E61" w:rsidRDefault="005A6E61" w:rsidP="00AF37DC">
      <w:pPr>
        <w:numPr>
          <w:ilvl w:val="0"/>
          <w:numId w:val="4"/>
        </w:numPr>
        <w:shd w:val="clear" w:color="auto" w:fill="FFFFFF" w:themeFill="background1"/>
        <w:spacing w:line="360" w:lineRule="auto"/>
        <w:ind w:left="0" w:firstLine="709"/>
        <w:contextualSpacing/>
        <w:jc w:val="both"/>
        <w:rPr>
          <w:rFonts w:eastAsia="Times New Roman"/>
        </w:rPr>
      </w:pPr>
      <w:r w:rsidRPr="7DECEBF9">
        <w:rPr>
          <w:rFonts w:eastAsia="Times New Roman"/>
          <w:b/>
          <w:bCs/>
        </w:rPr>
        <w:t>19:30</w:t>
      </w:r>
      <w:r w:rsidRPr="7DECEBF9">
        <w:rPr>
          <w:rFonts w:eastAsia="Times New Roman"/>
        </w:rPr>
        <w:t xml:space="preserve"> </w:t>
      </w:r>
      <w:r w:rsidR="00785832" w:rsidRPr="7DECEBF9">
        <w:rPr>
          <w:rFonts w:eastAsia="Times New Roman"/>
        </w:rPr>
        <w:t xml:space="preserve">Свободное время </w:t>
      </w:r>
      <w:r w:rsidR="00E46A5C" w:rsidRPr="7DECEBF9">
        <w:rPr>
          <w:rFonts w:eastAsia="Times New Roman"/>
        </w:rPr>
        <w:t xml:space="preserve">в </w:t>
      </w:r>
      <w:r w:rsidR="00E46A5C" w:rsidRPr="7DECEBF9">
        <w:rPr>
          <w:rFonts w:eastAsia="Times New Roman"/>
          <w:b/>
          <w:bCs/>
        </w:rPr>
        <w:t>«Новой Голландии»</w:t>
      </w:r>
      <w:r w:rsidR="00E46A5C" w:rsidRPr="7DECEBF9">
        <w:rPr>
          <w:rFonts w:eastAsia="Times New Roman"/>
        </w:rPr>
        <w:t xml:space="preserve">. </w:t>
      </w:r>
      <w:r w:rsidR="00E114FB" w:rsidRPr="7DECEBF9">
        <w:rPr>
          <w:rFonts w:eastAsia="Times New Roman"/>
        </w:rPr>
        <w:t>После экскурсии туристы смогут</w:t>
      </w:r>
      <w:r w:rsidR="00CD17D2" w:rsidRPr="7DECEBF9">
        <w:rPr>
          <w:rFonts w:eastAsia="Times New Roman"/>
        </w:rPr>
        <w:t xml:space="preserve"> отдохнуть от насыщенного дня</w:t>
      </w:r>
      <w:r w:rsidR="001452E7" w:rsidRPr="7DECEBF9">
        <w:rPr>
          <w:rFonts w:eastAsia="Times New Roman"/>
        </w:rPr>
        <w:t xml:space="preserve"> и </w:t>
      </w:r>
      <w:r w:rsidR="000B7099" w:rsidRPr="7DECEBF9">
        <w:rPr>
          <w:rFonts w:eastAsia="Times New Roman"/>
        </w:rPr>
        <w:t>слиться с жителями города</w:t>
      </w:r>
      <w:r w:rsidR="001452E7" w:rsidRPr="7DECEBF9">
        <w:rPr>
          <w:rFonts w:eastAsia="Times New Roman"/>
        </w:rPr>
        <w:t xml:space="preserve">. В свободное время у них появится возможность </w:t>
      </w:r>
      <w:r w:rsidR="00E114FB" w:rsidRPr="7DECEBF9">
        <w:rPr>
          <w:rFonts w:eastAsia="Times New Roman"/>
        </w:rPr>
        <w:t xml:space="preserve">прогуляться по </w:t>
      </w:r>
      <w:r w:rsidR="003E6F28" w:rsidRPr="7DECEBF9">
        <w:rPr>
          <w:rFonts w:eastAsia="Times New Roman"/>
        </w:rPr>
        <w:t xml:space="preserve">острову, посетить </w:t>
      </w:r>
      <w:r w:rsidR="00E44AA9" w:rsidRPr="7DECEBF9">
        <w:rPr>
          <w:rFonts w:eastAsia="Times New Roman"/>
        </w:rPr>
        <w:t xml:space="preserve">заведения резидентов пространства и поужинать в одном из его ресторанов. </w:t>
      </w:r>
      <w:r w:rsidR="00D96622" w:rsidRPr="7DECEBF9">
        <w:rPr>
          <w:rFonts w:eastAsia="Times New Roman"/>
        </w:rPr>
        <w:t>Также они смогут прогуляться по окрестностям острова и осмотреть ближайшие достопримечательности по желанию.</w:t>
      </w:r>
    </w:p>
    <w:p w14:paraId="59B872A4" w14:textId="1C5A196C" w:rsidR="005A6E61" w:rsidRPr="005A6E61" w:rsidRDefault="00D96622" w:rsidP="00AF37DC">
      <w:pPr>
        <w:numPr>
          <w:ilvl w:val="0"/>
          <w:numId w:val="4"/>
        </w:numPr>
        <w:shd w:val="clear" w:color="auto" w:fill="FFFFFF" w:themeFill="background1"/>
        <w:spacing w:line="360" w:lineRule="auto"/>
        <w:ind w:left="0" w:firstLine="709"/>
        <w:contextualSpacing/>
        <w:jc w:val="both"/>
        <w:rPr>
          <w:rFonts w:eastAsia="Times New Roman"/>
        </w:rPr>
      </w:pPr>
      <w:r w:rsidRPr="7DECEBF9">
        <w:rPr>
          <w:rFonts w:eastAsia="Times New Roman"/>
        </w:rPr>
        <w:t>Самостоятельное возвращение в гостиницу</w:t>
      </w:r>
    </w:p>
    <w:p w14:paraId="5C8AAFF2" w14:textId="77777777" w:rsidR="005A6E61" w:rsidRPr="005A6E61" w:rsidRDefault="005A6E61" w:rsidP="00AF37DC">
      <w:pPr>
        <w:shd w:val="clear" w:color="auto" w:fill="FFFFFF"/>
        <w:spacing w:line="360" w:lineRule="auto"/>
        <w:ind w:left="709"/>
        <w:contextualSpacing/>
        <w:jc w:val="both"/>
        <w:rPr>
          <w:rFonts w:eastAsia="Times New Roman"/>
          <w:color w:val="000000"/>
        </w:rPr>
      </w:pPr>
    </w:p>
    <w:p w14:paraId="677BFEB5" w14:textId="31C5CDD2" w:rsidR="005A6E61" w:rsidRPr="005A6E61" w:rsidRDefault="005A6E61" w:rsidP="00AF37DC">
      <w:pPr>
        <w:shd w:val="clear" w:color="auto" w:fill="FFFFFF" w:themeFill="background1"/>
        <w:spacing w:line="360" w:lineRule="auto"/>
        <w:ind w:firstLine="709"/>
        <w:contextualSpacing/>
        <w:jc w:val="both"/>
        <w:rPr>
          <w:rFonts w:eastAsia="Times New Roman"/>
          <w:b/>
          <w:bCs/>
        </w:rPr>
      </w:pPr>
      <w:r w:rsidRPr="77A13488">
        <w:rPr>
          <w:rFonts w:eastAsia="Times New Roman"/>
          <w:b/>
          <w:bCs/>
        </w:rPr>
        <w:t xml:space="preserve">2 день </w:t>
      </w:r>
      <w:r w:rsidRPr="77A13488">
        <w:rPr>
          <w:rFonts w:eastAsia="Times New Roman"/>
          <w:b/>
          <w:bCs/>
          <w:highlight w:val="white"/>
        </w:rPr>
        <w:t>—</w:t>
      </w:r>
      <w:r w:rsidRPr="77A13488">
        <w:rPr>
          <w:rFonts w:eastAsia="Times New Roman"/>
          <w:b/>
          <w:bCs/>
        </w:rPr>
        <w:t xml:space="preserve"> В Петербург за новым искусством</w:t>
      </w:r>
    </w:p>
    <w:p w14:paraId="20EE4F99" w14:textId="07572EDD" w:rsidR="00624D6D" w:rsidRPr="000000A1" w:rsidRDefault="001D5599" w:rsidP="00AF37DC">
      <w:pPr>
        <w:shd w:val="clear" w:color="auto" w:fill="FFFFFF"/>
        <w:spacing w:line="360" w:lineRule="auto"/>
        <w:ind w:firstLine="709"/>
        <w:contextualSpacing/>
        <w:jc w:val="both"/>
        <w:rPr>
          <w:rFonts w:eastAsia="Times New Roman"/>
        </w:rPr>
      </w:pPr>
      <w:r>
        <w:rPr>
          <w:rFonts w:eastAsia="Times New Roman"/>
        </w:rPr>
        <w:t xml:space="preserve">Второй день тура посвящён </w:t>
      </w:r>
      <w:r w:rsidR="00760706">
        <w:rPr>
          <w:rFonts w:eastAsia="Times New Roman"/>
        </w:rPr>
        <w:t>самому большому острову в дельте Невы</w:t>
      </w:r>
      <w:r w:rsidR="000545FE">
        <w:rPr>
          <w:rFonts w:eastAsia="Times New Roman"/>
        </w:rPr>
        <w:t xml:space="preserve"> —Васильевскому. </w:t>
      </w:r>
      <w:r w:rsidR="00DC7C98">
        <w:rPr>
          <w:rFonts w:eastAsia="Times New Roman"/>
        </w:rPr>
        <w:t xml:space="preserve">Его освоение неразрывно связано с </w:t>
      </w:r>
      <w:r w:rsidR="00C21265">
        <w:rPr>
          <w:rFonts w:eastAsia="Times New Roman"/>
        </w:rPr>
        <w:t xml:space="preserve">основанием Санкт-Петербурга. </w:t>
      </w:r>
      <w:r w:rsidR="00781705">
        <w:rPr>
          <w:rFonts w:eastAsia="Times New Roman"/>
        </w:rPr>
        <w:t xml:space="preserve">Здесь туристов встретит местный житель, который проведёт пешеходную экскурсию по улицам, дворам и необычным парадным острова, которые недоступны даже многим петербуржцам. </w:t>
      </w:r>
      <w:r w:rsidR="00472ABC">
        <w:rPr>
          <w:rFonts w:eastAsia="Times New Roman"/>
        </w:rPr>
        <w:t xml:space="preserve">После увлекательной прогулки туристы посетят </w:t>
      </w:r>
      <w:r w:rsidR="00024342">
        <w:rPr>
          <w:rFonts w:eastAsia="Times New Roman"/>
        </w:rPr>
        <w:t>современный гастро-маркет в самом сердце Вас</w:t>
      </w:r>
      <w:r w:rsidR="009B2226">
        <w:rPr>
          <w:rFonts w:eastAsia="Times New Roman"/>
        </w:rPr>
        <w:t>ьки</w:t>
      </w:r>
      <w:r w:rsidR="00C06020">
        <w:rPr>
          <w:rFonts w:eastAsia="Times New Roman"/>
        </w:rPr>
        <w:t xml:space="preserve">, в котором найдутся </w:t>
      </w:r>
      <w:r w:rsidR="00F455CA">
        <w:rPr>
          <w:rFonts w:eastAsia="Times New Roman"/>
        </w:rPr>
        <w:t xml:space="preserve">угощения на любой вкус и кошелёк. </w:t>
      </w:r>
      <w:r w:rsidR="00CC0D25">
        <w:rPr>
          <w:rFonts w:eastAsia="Times New Roman"/>
        </w:rPr>
        <w:t xml:space="preserve">Ни один визит на остров не может обойтись без </w:t>
      </w:r>
      <w:r w:rsidR="00995423">
        <w:rPr>
          <w:rFonts w:eastAsia="Times New Roman"/>
        </w:rPr>
        <w:t>посещения</w:t>
      </w:r>
      <w:r w:rsidR="005553F3">
        <w:rPr>
          <w:rFonts w:eastAsia="Times New Roman"/>
        </w:rPr>
        <w:t xml:space="preserve">, </w:t>
      </w:r>
      <w:r w:rsidR="00995423">
        <w:rPr>
          <w:rFonts w:eastAsia="Times New Roman"/>
        </w:rPr>
        <w:t>ставшего уже классической достопримечательностью</w:t>
      </w:r>
      <w:r w:rsidR="005553F3">
        <w:rPr>
          <w:rFonts w:eastAsia="Times New Roman"/>
        </w:rPr>
        <w:t xml:space="preserve">, самого крупного частного </w:t>
      </w:r>
      <w:r w:rsidR="00EE7166">
        <w:rPr>
          <w:rFonts w:eastAsia="Times New Roman"/>
        </w:rPr>
        <w:t xml:space="preserve">музея современного искусства </w:t>
      </w:r>
      <w:r w:rsidR="00EE7166" w:rsidRPr="00274E72">
        <w:rPr>
          <w:rFonts w:eastAsia="Times New Roman"/>
          <w:b/>
          <w:bCs/>
        </w:rPr>
        <w:t>«</w:t>
      </w:r>
      <w:proofErr w:type="spellStart"/>
      <w:r w:rsidR="00EE7166" w:rsidRPr="00274E72">
        <w:rPr>
          <w:rFonts w:eastAsia="Times New Roman"/>
          <w:b/>
          <w:bCs/>
        </w:rPr>
        <w:t>Эрарта</w:t>
      </w:r>
      <w:proofErr w:type="spellEnd"/>
      <w:r w:rsidR="00EE7166" w:rsidRPr="00274E72">
        <w:rPr>
          <w:rFonts w:eastAsia="Times New Roman"/>
          <w:b/>
          <w:bCs/>
        </w:rPr>
        <w:t>»</w:t>
      </w:r>
      <w:r w:rsidR="00C72D51">
        <w:rPr>
          <w:rFonts w:eastAsia="Times New Roman"/>
        </w:rPr>
        <w:t xml:space="preserve">. </w:t>
      </w:r>
      <w:r w:rsidR="005553F3">
        <w:rPr>
          <w:rFonts w:eastAsia="Times New Roman"/>
        </w:rPr>
        <w:t>С экспозицией музея</w:t>
      </w:r>
      <w:r w:rsidR="00503B23">
        <w:rPr>
          <w:rFonts w:eastAsia="Times New Roman"/>
        </w:rPr>
        <w:t xml:space="preserve"> группу ознакомит настоящий художник — самый лучший проводник в мир искусства. </w:t>
      </w:r>
      <w:r w:rsidR="006811DB">
        <w:rPr>
          <w:rFonts w:eastAsia="Times New Roman"/>
        </w:rPr>
        <w:t>В конце дня</w:t>
      </w:r>
      <w:r w:rsidR="00D0458D">
        <w:rPr>
          <w:rFonts w:eastAsia="Times New Roman"/>
        </w:rPr>
        <w:t xml:space="preserve"> </w:t>
      </w:r>
      <w:r w:rsidR="003020C1">
        <w:rPr>
          <w:rFonts w:eastAsia="Times New Roman"/>
        </w:rPr>
        <w:t xml:space="preserve">туристы смогут </w:t>
      </w:r>
      <w:r w:rsidR="009B2226">
        <w:rPr>
          <w:rFonts w:eastAsia="Times New Roman"/>
        </w:rPr>
        <w:t>раствориться среди</w:t>
      </w:r>
      <w:r w:rsidR="003020C1">
        <w:rPr>
          <w:rFonts w:eastAsia="Times New Roman"/>
        </w:rPr>
        <w:t xml:space="preserve"> местны</w:t>
      </w:r>
      <w:r w:rsidR="009B2226">
        <w:rPr>
          <w:rFonts w:eastAsia="Times New Roman"/>
        </w:rPr>
        <w:t>х</w:t>
      </w:r>
      <w:r w:rsidR="003020C1">
        <w:rPr>
          <w:rFonts w:eastAsia="Times New Roman"/>
        </w:rPr>
        <w:t xml:space="preserve"> </w:t>
      </w:r>
      <w:r w:rsidR="00C67BE4">
        <w:rPr>
          <w:rFonts w:eastAsia="Times New Roman"/>
        </w:rPr>
        <w:t>жител</w:t>
      </w:r>
      <w:r w:rsidR="009B2226">
        <w:rPr>
          <w:rFonts w:eastAsia="Times New Roman"/>
        </w:rPr>
        <w:t>ей</w:t>
      </w:r>
      <w:r w:rsidR="00C67BE4">
        <w:rPr>
          <w:rFonts w:eastAsia="Times New Roman"/>
        </w:rPr>
        <w:t xml:space="preserve"> в пространстве </w:t>
      </w:r>
      <w:r w:rsidR="00C67BE4">
        <w:rPr>
          <w:rFonts w:eastAsia="Times New Roman"/>
          <w:b/>
          <w:bCs/>
        </w:rPr>
        <w:t>«</w:t>
      </w:r>
      <w:proofErr w:type="spellStart"/>
      <w:r w:rsidR="00C67BE4">
        <w:rPr>
          <w:rFonts w:eastAsia="Times New Roman"/>
          <w:b/>
          <w:bCs/>
        </w:rPr>
        <w:t>Севкабель</w:t>
      </w:r>
      <w:proofErr w:type="spellEnd"/>
      <w:r w:rsidR="00C67BE4">
        <w:rPr>
          <w:rFonts w:eastAsia="Times New Roman"/>
          <w:b/>
          <w:bCs/>
        </w:rPr>
        <w:t xml:space="preserve"> Порт»</w:t>
      </w:r>
      <w:r w:rsidR="006811DB">
        <w:rPr>
          <w:rFonts w:eastAsia="Times New Roman"/>
        </w:rPr>
        <w:t>.</w:t>
      </w:r>
    </w:p>
    <w:p w14:paraId="32D46335" w14:textId="5E7E38F9" w:rsidR="006D3154" w:rsidRPr="006D3154" w:rsidRDefault="009B2226" w:rsidP="00AF37DC">
      <w:pPr>
        <w:numPr>
          <w:ilvl w:val="0"/>
          <w:numId w:val="1"/>
        </w:numPr>
        <w:spacing w:line="360" w:lineRule="auto"/>
        <w:ind w:left="0" w:firstLine="709"/>
        <w:contextualSpacing/>
        <w:jc w:val="both"/>
        <w:rPr>
          <w:rFonts w:eastAsia="Times New Roman"/>
        </w:rPr>
      </w:pPr>
      <w:r>
        <w:rPr>
          <w:rFonts w:eastAsia="Times New Roman"/>
          <w:b/>
          <w:bCs/>
        </w:rPr>
        <w:t xml:space="preserve">10:20 </w:t>
      </w:r>
      <w:r w:rsidR="006D3154">
        <w:rPr>
          <w:rFonts w:eastAsia="Times New Roman"/>
        </w:rPr>
        <w:t>Завтрак в гостинице</w:t>
      </w:r>
      <w:r w:rsidR="000000A1">
        <w:rPr>
          <w:rFonts w:eastAsia="Times New Roman"/>
        </w:rPr>
        <w:t>, встреча с гидом в холле гостиницы</w:t>
      </w:r>
      <w:r>
        <w:rPr>
          <w:rFonts w:eastAsia="Times New Roman"/>
        </w:rPr>
        <w:t>.</w:t>
      </w:r>
    </w:p>
    <w:p w14:paraId="69FE759F" w14:textId="6BE106F2" w:rsidR="005A6E61" w:rsidRPr="005A6E61" w:rsidRDefault="005A6E61" w:rsidP="00AF37DC">
      <w:pPr>
        <w:numPr>
          <w:ilvl w:val="0"/>
          <w:numId w:val="1"/>
        </w:numPr>
        <w:spacing w:line="360" w:lineRule="auto"/>
        <w:ind w:left="0" w:firstLine="709"/>
        <w:contextualSpacing/>
        <w:jc w:val="both"/>
        <w:rPr>
          <w:rFonts w:eastAsia="Times New Roman"/>
        </w:rPr>
      </w:pPr>
      <w:r w:rsidRPr="005A6E61">
        <w:rPr>
          <w:rFonts w:eastAsia="Times New Roman"/>
          <w:b/>
        </w:rPr>
        <w:t>1</w:t>
      </w:r>
      <w:r w:rsidR="00AD0D2A">
        <w:rPr>
          <w:rFonts w:eastAsia="Times New Roman"/>
          <w:b/>
        </w:rPr>
        <w:t>0</w:t>
      </w:r>
      <w:r w:rsidRPr="005A6E61">
        <w:rPr>
          <w:rFonts w:eastAsia="Times New Roman"/>
          <w:b/>
        </w:rPr>
        <w:t>:</w:t>
      </w:r>
      <w:r w:rsidR="00AD0D2A">
        <w:rPr>
          <w:rFonts w:eastAsia="Times New Roman"/>
          <w:b/>
        </w:rPr>
        <w:t xml:space="preserve">30 </w:t>
      </w:r>
      <w:r w:rsidR="00882AAF">
        <w:rPr>
          <w:rFonts w:eastAsia="Times New Roman"/>
        </w:rPr>
        <w:t>Трансфер от гостиницы</w:t>
      </w:r>
      <w:r w:rsidR="00AD0D2A">
        <w:rPr>
          <w:rFonts w:eastAsia="Times New Roman"/>
        </w:rPr>
        <w:t xml:space="preserve"> до</w:t>
      </w:r>
      <w:r w:rsidR="00882AAF">
        <w:rPr>
          <w:rFonts w:eastAsia="Times New Roman"/>
        </w:rPr>
        <w:t xml:space="preserve"> ст. м.</w:t>
      </w:r>
      <w:r w:rsidR="00AD0D2A">
        <w:rPr>
          <w:rFonts w:eastAsia="Times New Roman"/>
        </w:rPr>
        <w:t xml:space="preserve"> </w:t>
      </w:r>
      <w:r w:rsidR="00882AAF">
        <w:rPr>
          <w:rFonts w:eastAsia="Times New Roman"/>
        </w:rPr>
        <w:t>Василеостровская</w:t>
      </w:r>
      <w:r w:rsidRPr="005A6E61">
        <w:rPr>
          <w:rFonts w:eastAsia="Times New Roman"/>
        </w:rPr>
        <w:t>.</w:t>
      </w:r>
    </w:p>
    <w:p w14:paraId="4709CC54" w14:textId="396C7526" w:rsidR="005A6E61" w:rsidRDefault="005A6E61" w:rsidP="00AF37DC">
      <w:pPr>
        <w:numPr>
          <w:ilvl w:val="0"/>
          <w:numId w:val="1"/>
        </w:numPr>
        <w:shd w:val="clear" w:color="auto" w:fill="FFFFFF" w:themeFill="background1"/>
        <w:spacing w:line="360" w:lineRule="auto"/>
        <w:ind w:left="0" w:firstLine="709"/>
        <w:contextualSpacing/>
        <w:jc w:val="both"/>
        <w:rPr>
          <w:rFonts w:eastAsia="Times New Roman"/>
          <w:color w:val="333333"/>
        </w:rPr>
      </w:pPr>
      <w:r w:rsidRPr="7DECEBF9">
        <w:rPr>
          <w:rFonts w:eastAsia="Times New Roman"/>
          <w:b/>
          <w:bCs/>
        </w:rPr>
        <w:t>1</w:t>
      </w:r>
      <w:r w:rsidR="00882AAF" w:rsidRPr="7DECEBF9">
        <w:rPr>
          <w:rFonts w:eastAsia="Times New Roman"/>
          <w:b/>
          <w:bCs/>
        </w:rPr>
        <w:t>1</w:t>
      </w:r>
      <w:r w:rsidRPr="7DECEBF9">
        <w:rPr>
          <w:rFonts w:eastAsia="Times New Roman"/>
          <w:b/>
          <w:bCs/>
        </w:rPr>
        <w:t>:</w:t>
      </w:r>
      <w:r w:rsidR="00882AAF" w:rsidRPr="7DECEBF9">
        <w:rPr>
          <w:rFonts w:eastAsia="Times New Roman"/>
          <w:b/>
          <w:bCs/>
        </w:rPr>
        <w:t>00</w:t>
      </w:r>
      <w:r w:rsidR="00B70130" w:rsidRPr="7DECEBF9">
        <w:rPr>
          <w:rFonts w:eastAsia="Times New Roman"/>
        </w:rPr>
        <w:t xml:space="preserve"> </w:t>
      </w:r>
      <w:r w:rsidR="00921932" w:rsidRPr="7DECEBF9">
        <w:rPr>
          <w:rFonts w:eastAsia="Times New Roman"/>
        </w:rPr>
        <w:t>Пешеходная</w:t>
      </w:r>
      <w:r w:rsidR="009B2226">
        <w:rPr>
          <w:rFonts w:eastAsia="Times New Roman"/>
        </w:rPr>
        <w:t xml:space="preserve"> авторская</w:t>
      </w:r>
      <w:r w:rsidR="00921932" w:rsidRPr="7DECEBF9">
        <w:rPr>
          <w:rFonts w:eastAsia="Times New Roman"/>
        </w:rPr>
        <w:t xml:space="preserve"> экскурсия </w:t>
      </w:r>
      <w:r w:rsidR="00921932" w:rsidRPr="7DECEBF9">
        <w:rPr>
          <w:rFonts w:eastAsia="Times New Roman"/>
          <w:b/>
          <w:bCs/>
        </w:rPr>
        <w:t>«Секретные места Васильевского острова»</w:t>
      </w:r>
      <w:r w:rsidRPr="7DECEBF9">
        <w:rPr>
          <w:rFonts w:eastAsia="Times New Roman"/>
        </w:rPr>
        <w:t>. Во время экскурсии туристы посетят секретные парадные Васильевского острова, в которых сохранилось убранство дореволюционной эпохи.</w:t>
      </w:r>
    </w:p>
    <w:p w14:paraId="4ED01C3F" w14:textId="27BF6459" w:rsidR="005A6E61" w:rsidRDefault="005A6E61" w:rsidP="00AF37DC">
      <w:pPr>
        <w:numPr>
          <w:ilvl w:val="0"/>
          <w:numId w:val="1"/>
        </w:numPr>
        <w:shd w:val="clear" w:color="auto" w:fill="FFFFFF" w:themeFill="background1"/>
        <w:spacing w:line="360" w:lineRule="auto"/>
        <w:ind w:left="0" w:firstLine="709"/>
        <w:contextualSpacing/>
        <w:jc w:val="both"/>
        <w:rPr>
          <w:rFonts w:eastAsia="Times New Roman"/>
        </w:rPr>
      </w:pPr>
      <w:r w:rsidRPr="7DECEBF9">
        <w:rPr>
          <w:rFonts w:eastAsia="Times New Roman"/>
          <w:b/>
          <w:bCs/>
        </w:rPr>
        <w:t>1</w:t>
      </w:r>
      <w:r w:rsidR="00921932" w:rsidRPr="7DECEBF9">
        <w:rPr>
          <w:rFonts w:eastAsia="Times New Roman"/>
          <w:b/>
          <w:bCs/>
        </w:rPr>
        <w:t>3</w:t>
      </w:r>
      <w:r w:rsidRPr="7DECEBF9">
        <w:rPr>
          <w:rFonts w:eastAsia="Times New Roman"/>
          <w:b/>
          <w:bCs/>
        </w:rPr>
        <w:t>:00</w:t>
      </w:r>
      <w:r w:rsidR="00921932" w:rsidRPr="7DECEBF9">
        <w:rPr>
          <w:rFonts w:eastAsia="Times New Roman"/>
        </w:rPr>
        <w:t xml:space="preserve"> Окончание экскурсии и п</w:t>
      </w:r>
      <w:r w:rsidR="006A185B" w:rsidRPr="7DECEBF9">
        <w:rPr>
          <w:rFonts w:eastAsia="Times New Roman"/>
        </w:rPr>
        <w:t xml:space="preserve">осещение </w:t>
      </w:r>
      <w:r w:rsidR="006A185B" w:rsidRPr="7DECEBF9">
        <w:rPr>
          <w:rFonts w:eastAsia="Times New Roman"/>
          <w:b/>
          <w:bCs/>
        </w:rPr>
        <w:t>«Василеостровского рынка»</w:t>
      </w:r>
      <w:r w:rsidRPr="7DECEBF9">
        <w:rPr>
          <w:rFonts w:eastAsia="Times New Roman"/>
        </w:rPr>
        <w:t>.</w:t>
      </w:r>
      <w:r w:rsidR="006A185B" w:rsidRPr="7DECEBF9">
        <w:rPr>
          <w:rFonts w:eastAsia="Times New Roman"/>
        </w:rPr>
        <w:t xml:space="preserve"> Свободное время и обед.</w:t>
      </w:r>
    </w:p>
    <w:p w14:paraId="30DFCDA5" w14:textId="17E529CB" w:rsidR="00FA14D8" w:rsidRDefault="7DECEBF9" w:rsidP="00AF37DC">
      <w:pPr>
        <w:numPr>
          <w:ilvl w:val="0"/>
          <w:numId w:val="1"/>
        </w:numPr>
        <w:shd w:val="clear" w:color="auto" w:fill="FFFFFF" w:themeFill="background1"/>
        <w:spacing w:line="360" w:lineRule="auto"/>
        <w:ind w:left="0" w:firstLine="709"/>
        <w:contextualSpacing/>
        <w:jc w:val="both"/>
        <w:rPr>
          <w:rFonts w:eastAsia="Times New Roman"/>
        </w:rPr>
      </w:pPr>
      <w:r w:rsidRPr="00FA14D8">
        <w:rPr>
          <w:rFonts w:eastAsia="Times New Roman"/>
          <w:b/>
          <w:bCs/>
        </w:rPr>
        <w:t xml:space="preserve">14:45 </w:t>
      </w:r>
      <w:r w:rsidRPr="00FA14D8">
        <w:rPr>
          <w:rFonts w:eastAsia="Times New Roman"/>
        </w:rPr>
        <w:t xml:space="preserve">Трансфер от </w:t>
      </w:r>
      <w:r w:rsidR="0009350C" w:rsidRPr="00FA14D8">
        <w:rPr>
          <w:rFonts w:eastAsia="Times New Roman"/>
        </w:rPr>
        <w:t>«</w:t>
      </w:r>
      <w:r w:rsidRPr="00FA14D8">
        <w:rPr>
          <w:rFonts w:eastAsia="Times New Roman"/>
        </w:rPr>
        <w:t>Василеостровского рынка</w:t>
      </w:r>
      <w:r w:rsidR="0009350C" w:rsidRPr="00FA14D8">
        <w:rPr>
          <w:rFonts w:eastAsia="Times New Roman"/>
        </w:rPr>
        <w:t>»</w:t>
      </w:r>
      <w:r w:rsidRPr="00FA14D8">
        <w:rPr>
          <w:rFonts w:eastAsia="Times New Roman"/>
        </w:rPr>
        <w:t xml:space="preserve"> до музея современного искусства </w:t>
      </w:r>
      <w:r w:rsidR="001A5939">
        <w:rPr>
          <w:rFonts w:eastAsia="Times New Roman"/>
        </w:rPr>
        <w:t>«</w:t>
      </w:r>
      <w:proofErr w:type="spellStart"/>
      <w:r w:rsidRPr="00FA14D8">
        <w:rPr>
          <w:rFonts w:eastAsia="Times New Roman"/>
        </w:rPr>
        <w:t>Эрарта</w:t>
      </w:r>
      <w:proofErr w:type="spellEnd"/>
      <w:r w:rsidR="00FA14D8">
        <w:rPr>
          <w:rFonts w:eastAsia="Times New Roman"/>
        </w:rPr>
        <w:t>».</w:t>
      </w:r>
    </w:p>
    <w:p w14:paraId="07E2D2C9" w14:textId="06060AFA" w:rsidR="007828C2" w:rsidRPr="00FA14D8" w:rsidRDefault="00CA2133" w:rsidP="00AF37DC">
      <w:pPr>
        <w:numPr>
          <w:ilvl w:val="0"/>
          <w:numId w:val="1"/>
        </w:numPr>
        <w:shd w:val="clear" w:color="auto" w:fill="FFFFFF" w:themeFill="background1"/>
        <w:spacing w:line="360" w:lineRule="auto"/>
        <w:ind w:left="0" w:firstLine="709"/>
        <w:contextualSpacing/>
        <w:jc w:val="both"/>
        <w:rPr>
          <w:rFonts w:eastAsia="Times New Roman"/>
        </w:rPr>
      </w:pPr>
      <w:r w:rsidRPr="00FA14D8">
        <w:rPr>
          <w:rFonts w:eastAsia="Times New Roman"/>
          <w:b/>
          <w:bCs/>
        </w:rPr>
        <w:t xml:space="preserve">15:00 </w:t>
      </w:r>
      <w:r w:rsidR="00B620E9" w:rsidRPr="00FA14D8">
        <w:rPr>
          <w:rFonts w:eastAsia="Times New Roman"/>
        </w:rPr>
        <w:t xml:space="preserve">Посещение музея современного </w:t>
      </w:r>
      <w:r w:rsidR="00954D59" w:rsidRPr="00FA14D8">
        <w:rPr>
          <w:rFonts w:eastAsia="Times New Roman"/>
        </w:rPr>
        <w:t xml:space="preserve">искусства </w:t>
      </w:r>
      <w:r w:rsidR="00954D59" w:rsidRPr="00FA14D8">
        <w:rPr>
          <w:rFonts w:eastAsia="Times New Roman"/>
          <w:b/>
          <w:bCs/>
        </w:rPr>
        <w:t>«</w:t>
      </w:r>
      <w:proofErr w:type="spellStart"/>
      <w:r w:rsidR="00954D59" w:rsidRPr="00FA14D8">
        <w:rPr>
          <w:rFonts w:eastAsia="Times New Roman"/>
          <w:b/>
          <w:bCs/>
        </w:rPr>
        <w:t>Эрарта</w:t>
      </w:r>
      <w:proofErr w:type="spellEnd"/>
      <w:r w:rsidR="00954D59" w:rsidRPr="00FA14D8">
        <w:rPr>
          <w:rFonts w:eastAsia="Times New Roman"/>
          <w:b/>
          <w:bCs/>
        </w:rPr>
        <w:t>»</w:t>
      </w:r>
      <w:r w:rsidR="00954D59" w:rsidRPr="00FA14D8">
        <w:rPr>
          <w:rFonts w:eastAsia="Times New Roman"/>
        </w:rPr>
        <w:t xml:space="preserve">. Туристов в музее будет ждать настоящий художник, который </w:t>
      </w:r>
      <w:r w:rsidR="001975CC" w:rsidRPr="00FA14D8">
        <w:rPr>
          <w:rFonts w:eastAsia="Times New Roman"/>
        </w:rPr>
        <w:t>расскажет им о современном искусстве России от первого лица</w:t>
      </w:r>
      <w:r w:rsidR="007828C2" w:rsidRPr="00FA14D8">
        <w:rPr>
          <w:rFonts w:eastAsia="Times New Roman"/>
        </w:rPr>
        <w:t>.</w:t>
      </w:r>
    </w:p>
    <w:p w14:paraId="6FACC489" w14:textId="0C2A7B83" w:rsidR="7DECEBF9" w:rsidRDefault="7DECEBF9" w:rsidP="00AF37DC">
      <w:pPr>
        <w:numPr>
          <w:ilvl w:val="0"/>
          <w:numId w:val="1"/>
        </w:numPr>
        <w:shd w:val="clear" w:color="auto" w:fill="FFFFFF" w:themeFill="background1"/>
        <w:spacing w:line="360" w:lineRule="auto"/>
        <w:ind w:left="0" w:firstLine="709"/>
        <w:contextualSpacing/>
        <w:jc w:val="both"/>
      </w:pPr>
      <w:r w:rsidRPr="7DECEBF9">
        <w:rPr>
          <w:rFonts w:eastAsia="Times New Roman"/>
          <w:b/>
          <w:bCs/>
        </w:rPr>
        <w:lastRenderedPageBreak/>
        <w:t xml:space="preserve">16:45 </w:t>
      </w:r>
      <w:r w:rsidRPr="7DECEBF9">
        <w:rPr>
          <w:rFonts w:eastAsia="Times New Roman"/>
        </w:rPr>
        <w:t xml:space="preserve">Трансфер от </w:t>
      </w:r>
      <w:r w:rsidR="00435DB3">
        <w:rPr>
          <w:rFonts w:eastAsia="Times New Roman"/>
        </w:rPr>
        <w:t>«</w:t>
      </w:r>
      <w:proofErr w:type="spellStart"/>
      <w:r w:rsidRPr="7DECEBF9">
        <w:rPr>
          <w:rFonts w:eastAsia="Times New Roman"/>
        </w:rPr>
        <w:t>Эрарты</w:t>
      </w:r>
      <w:proofErr w:type="spellEnd"/>
      <w:r w:rsidR="00435DB3">
        <w:rPr>
          <w:rFonts w:eastAsia="Times New Roman"/>
        </w:rPr>
        <w:t>»</w:t>
      </w:r>
      <w:r w:rsidRPr="7DECEBF9">
        <w:rPr>
          <w:rFonts w:eastAsia="Times New Roman"/>
        </w:rPr>
        <w:t xml:space="preserve"> до креативного пространства </w:t>
      </w:r>
      <w:r w:rsidR="00895DEC">
        <w:rPr>
          <w:rFonts w:eastAsia="Times New Roman"/>
        </w:rPr>
        <w:t>«</w:t>
      </w:r>
      <w:proofErr w:type="spellStart"/>
      <w:r w:rsidRPr="7DECEBF9">
        <w:rPr>
          <w:rFonts w:eastAsia="Times New Roman"/>
        </w:rPr>
        <w:t>Севкабель</w:t>
      </w:r>
      <w:proofErr w:type="spellEnd"/>
      <w:r w:rsidRPr="7DECEBF9">
        <w:rPr>
          <w:rFonts w:eastAsia="Times New Roman"/>
        </w:rPr>
        <w:t xml:space="preserve"> Порт</w:t>
      </w:r>
      <w:r w:rsidR="00895DEC">
        <w:rPr>
          <w:rFonts w:eastAsia="Times New Roman"/>
        </w:rPr>
        <w:t>».</w:t>
      </w:r>
    </w:p>
    <w:p w14:paraId="20D88437" w14:textId="629D2224" w:rsidR="005A6E61" w:rsidRDefault="007828C2" w:rsidP="00AF37DC">
      <w:pPr>
        <w:numPr>
          <w:ilvl w:val="0"/>
          <w:numId w:val="1"/>
        </w:numPr>
        <w:shd w:val="clear" w:color="auto" w:fill="FFFFFF"/>
        <w:spacing w:line="360" w:lineRule="auto"/>
        <w:ind w:left="0" w:firstLine="709"/>
        <w:contextualSpacing/>
        <w:jc w:val="both"/>
        <w:rPr>
          <w:rFonts w:eastAsia="Times New Roman"/>
        </w:rPr>
      </w:pPr>
      <w:r>
        <w:rPr>
          <w:rFonts w:eastAsia="Times New Roman"/>
          <w:b/>
        </w:rPr>
        <w:t xml:space="preserve">17:00 </w:t>
      </w:r>
      <w:r w:rsidR="00F80B41">
        <w:rPr>
          <w:rFonts w:eastAsia="Times New Roman"/>
          <w:bCs/>
        </w:rPr>
        <w:t xml:space="preserve">Визит в пространство </w:t>
      </w:r>
      <w:r>
        <w:rPr>
          <w:rFonts w:eastAsia="Times New Roman"/>
          <w:b/>
        </w:rPr>
        <w:t>«</w:t>
      </w:r>
      <w:proofErr w:type="spellStart"/>
      <w:r>
        <w:rPr>
          <w:rFonts w:eastAsia="Times New Roman"/>
          <w:b/>
        </w:rPr>
        <w:t>Севкабель</w:t>
      </w:r>
      <w:proofErr w:type="spellEnd"/>
      <w:r>
        <w:rPr>
          <w:rFonts w:eastAsia="Times New Roman"/>
          <w:b/>
        </w:rPr>
        <w:t xml:space="preserve"> Порт»</w:t>
      </w:r>
      <w:r w:rsidR="00B97A7C">
        <w:rPr>
          <w:rFonts w:eastAsia="Times New Roman"/>
          <w:b/>
        </w:rPr>
        <w:t>.</w:t>
      </w:r>
      <w:r w:rsidR="00F80B41">
        <w:rPr>
          <w:rFonts w:eastAsia="Times New Roman"/>
          <w:b/>
        </w:rPr>
        <w:t xml:space="preserve"> </w:t>
      </w:r>
      <w:r w:rsidR="00F80B41">
        <w:rPr>
          <w:rFonts w:eastAsia="Times New Roman"/>
          <w:bCs/>
        </w:rPr>
        <w:t>Свободное время.</w:t>
      </w:r>
      <w:r w:rsidR="00B97A7C">
        <w:rPr>
          <w:rFonts w:eastAsia="Times New Roman"/>
          <w:b/>
        </w:rPr>
        <w:t xml:space="preserve"> </w:t>
      </w:r>
      <w:r w:rsidR="00B97A7C">
        <w:rPr>
          <w:rFonts w:eastAsia="Times New Roman"/>
          <w:bCs/>
        </w:rPr>
        <w:t xml:space="preserve">В этом креативном </w:t>
      </w:r>
      <w:r w:rsidR="000A51AC">
        <w:rPr>
          <w:rFonts w:eastAsia="Times New Roman"/>
          <w:bCs/>
        </w:rPr>
        <w:t xml:space="preserve">пространстве </w:t>
      </w:r>
      <w:r w:rsidR="00E33664">
        <w:rPr>
          <w:rFonts w:eastAsia="Times New Roman"/>
          <w:bCs/>
        </w:rPr>
        <w:t xml:space="preserve">на берегу Финского </w:t>
      </w:r>
      <w:r w:rsidR="00802F41">
        <w:rPr>
          <w:rFonts w:eastAsia="Times New Roman"/>
          <w:bCs/>
        </w:rPr>
        <w:t xml:space="preserve">залива туристы </w:t>
      </w:r>
      <w:r w:rsidR="00C65087">
        <w:rPr>
          <w:rFonts w:eastAsia="Times New Roman"/>
          <w:bCs/>
        </w:rPr>
        <w:t>смогут поближе познакомиться с современной жизнью города</w:t>
      </w:r>
      <w:r w:rsidR="00890DD8">
        <w:rPr>
          <w:rFonts w:eastAsia="Times New Roman"/>
          <w:bCs/>
        </w:rPr>
        <w:t xml:space="preserve">. По желанию они смогут посетить проходящие там выставки, поужинать в местных заведениях и просто полюбоваться видом на залив. </w:t>
      </w:r>
    </w:p>
    <w:p w14:paraId="4133B158" w14:textId="6319C2E6" w:rsidR="005D4E70" w:rsidRPr="005A6E61" w:rsidRDefault="005D4E70" w:rsidP="00AF37DC">
      <w:pPr>
        <w:numPr>
          <w:ilvl w:val="0"/>
          <w:numId w:val="1"/>
        </w:numPr>
        <w:shd w:val="clear" w:color="auto" w:fill="FFFFFF"/>
        <w:spacing w:line="360" w:lineRule="auto"/>
        <w:ind w:left="0" w:firstLine="709"/>
        <w:contextualSpacing/>
        <w:jc w:val="both"/>
        <w:rPr>
          <w:rFonts w:eastAsia="Times New Roman"/>
        </w:rPr>
      </w:pPr>
      <w:r>
        <w:rPr>
          <w:rFonts w:eastAsia="Times New Roman"/>
          <w:b/>
        </w:rPr>
        <w:t xml:space="preserve">19:10 </w:t>
      </w:r>
      <w:r>
        <w:rPr>
          <w:rFonts w:eastAsia="Times New Roman"/>
          <w:bCs/>
        </w:rPr>
        <w:t xml:space="preserve">Возвращение в город </w:t>
      </w:r>
      <w:r w:rsidR="0018704A">
        <w:rPr>
          <w:rFonts w:eastAsia="Times New Roman"/>
          <w:bCs/>
        </w:rPr>
        <w:t xml:space="preserve">на теплоходе по маршруту </w:t>
      </w:r>
      <w:r w:rsidR="0018704A">
        <w:rPr>
          <w:rFonts w:eastAsia="Times New Roman"/>
          <w:b/>
        </w:rPr>
        <w:t>«Круиз «</w:t>
      </w:r>
      <w:r w:rsidR="00E80DF1">
        <w:rPr>
          <w:rFonts w:eastAsia="Times New Roman"/>
          <w:b/>
        </w:rPr>
        <w:t>Город-Порт»</w:t>
      </w:r>
      <w:r w:rsidR="00F744FF">
        <w:rPr>
          <w:rFonts w:eastAsia="Times New Roman"/>
          <w:b/>
        </w:rPr>
        <w:t>.</w:t>
      </w:r>
      <w:r w:rsidR="00F744FF">
        <w:rPr>
          <w:rFonts w:eastAsia="Times New Roman"/>
          <w:bCs/>
        </w:rPr>
        <w:t xml:space="preserve"> </w:t>
      </w:r>
      <w:r w:rsidR="00437D48">
        <w:rPr>
          <w:rFonts w:eastAsia="Times New Roman"/>
          <w:bCs/>
        </w:rPr>
        <w:t xml:space="preserve">Туристам будут предложены аудиогиды </w:t>
      </w:r>
      <w:r w:rsidR="0054232A">
        <w:rPr>
          <w:rFonts w:eastAsia="Times New Roman"/>
          <w:bCs/>
        </w:rPr>
        <w:t xml:space="preserve">на русском языке. Во время прогулки по Неве </w:t>
      </w:r>
      <w:r w:rsidR="009F3199">
        <w:rPr>
          <w:rFonts w:eastAsia="Times New Roman"/>
          <w:bCs/>
        </w:rPr>
        <w:t xml:space="preserve">они смогут увидеть </w:t>
      </w:r>
      <w:r w:rsidR="00EC7356">
        <w:rPr>
          <w:rFonts w:eastAsia="Times New Roman"/>
          <w:bCs/>
        </w:rPr>
        <w:t xml:space="preserve">главные достопримечательности города с воды: </w:t>
      </w:r>
      <w:r w:rsidR="007E4960">
        <w:rPr>
          <w:rFonts w:eastAsia="Times New Roman"/>
          <w:bCs/>
        </w:rPr>
        <w:t xml:space="preserve">Академию </w:t>
      </w:r>
      <w:r w:rsidR="00A06DAD">
        <w:rPr>
          <w:rFonts w:eastAsia="Times New Roman"/>
          <w:bCs/>
        </w:rPr>
        <w:t xml:space="preserve">художеств, Ледокол Красин, </w:t>
      </w:r>
      <w:r w:rsidR="00460D1A">
        <w:rPr>
          <w:rFonts w:eastAsia="Times New Roman"/>
          <w:bCs/>
        </w:rPr>
        <w:t xml:space="preserve">Адмиралтейские </w:t>
      </w:r>
      <w:r w:rsidR="00BE0D9A">
        <w:rPr>
          <w:rFonts w:eastAsia="Times New Roman"/>
          <w:bCs/>
        </w:rPr>
        <w:t xml:space="preserve">верфи, </w:t>
      </w:r>
      <w:r w:rsidR="005337F0">
        <w:rPr>
          <w:rFonts w:eastAsia="Times New Roman"/>
          <w:bCs/>
        </w:rPr>
        <w:t xml:space="preserve">Стрелку Васильевского </w:t>
      </w:r>
      <w:r w:rsidR="0032647F">
        <w:rPr>
          <w:rFonts w:eastAsia="Times New Roman"/>
          <w:bCs/>
        </w:rPr>
        <w:t xml:space="preserve">острова, Дворцовый мост, Петропавловскую крепость, </w:t>
      </w:r>
      <w:r w:rsidR="00927514">
        <w:rPr>
          <w:rFonts w:eastAsia="Times New Roman"/>
          <w:bCs/>
        </w:rPr>
        <w:t>Адмиралтейство, Эрмитаж и Медного всадника. По желанию туристы могут сойти на одно</w:t>
      </w:r>
      <w:r w:rsidR="00E05731">
        <w:rPr>
          <w:rFonts w:eastAsia="Times New Roman"/>
          <w:bCs/>
        </w:rPr>
        <w:t>м</w:t>
      </w:r>
      <w:r w:rsidR="00927514">
        <w:rPr>
          <w:rFonts w:eastAsia="Times New Roman"/>
          <w:bCs/>
        </w:rPr>
        <w:t xml:space="preserve"> из </w:t>
      </w:r>
      <w:r w:rsidR="00E05731">
        <w:rPr>
          <w:rFonts w:eastAsia="Times New Roman"/>
          <w:bCs/>
        </w:rPr>
        <w:t>причалов: Зимняя канавка</w:t>
      </w:r>
      <w:r w:rsidR="00312D6B">
        <w:rPr>
          <w:rFonts w:eastAsia="Times New Roman"/>
          <w:bCs/>
        </w:rPr>
        <w:t xml:space="preserve"> (Дворцовая наб</w:t>
      </w:r>
      <w:r w:rsidR="005255AA">
        <w:rPr>
          <w:rFonts w:eastAsia="Times New Roman"/>
          <w:bCs/>
        </w:rPr>
        <w:t>., 32)</w:t>
      </w:r>
      <w:r w:rsidR="00312D6B" w:rsidRPr="005255AA">
        <w:rPr>
          <w:rFonts w:eastAsia="Times New Roman"/>
          <w:bCs/>
        </w:rPr>
        <w:t xml:space="preserve"> </w:t>
      </w:r>
      <w:r w:rsidR="00BC6446" w:rsidRPr="005255AA">
        <w:rPr>
          <w:rFonts w:eastAsia="Times New Roman"/>
          <w:bCs/>
        </w:rPr>
        <w:t>или Сенатская пристань</w:t>
      </w:r>
      <w:r w:rsidR="00641EDF">
        <w:rPr>
          <w:rFonts w:eastAsia="Times New Roman"/>
          <w:bCs/>
        </w:rPr>
        <w:t xml:space="preserve"> (Английская наб., 2)</w:t>
      </w:r>
      <w:r w:rsidR="006231CD" w:rsidRPr="005255AA">
        <w:rPr>
          <w:rFonts w:eastAsia="Times New Roman"/>
          <w:bCs/>
        </w:rPr>
        <w:t>.</w:t>
      </w:r>
    </w:p>
    <w:p w14:paraId="2D54F7F7" w14:textId="6BF8F58E" w:rsidR="005A6E61" w:rsidRPr="005A6E61" w:rsidRDefault="005A6E61" w:rsidP="00AF37DC">
      <w:pPr>
        <w:numPr>
          <w:ilvl w:val="0"/>
          <w:numId w:val="1"/>
        </w:numPr>
        <w:shd w:val="clear" w:color="auto" w:fill="FFFFFF"/>
        <w:spacing w:line="360" w:lineRule="auto"/>
        <w:ind w:left="0" w:firstLine="709"/>
        <w:contextualSpacing/>
        <w:jc w:val="both"/>
        <w:rPr>
          <w:rFonts w:eastAsia="Times New Roman"/>
        </w:rPr>
      </w:pPr>
      <w:r w:rsidRPr="005A6E61">
        <w:rPr>
          <w:rFonts w:eastAsia="Times New Roman"/>
        </w:rPr>
        <w:t>Окончание программы</w:t>
      </w:r>
      <w:r w:rsidR="006231CD">
        <w:rPr>
          <w:rFonts w:eastAsia="Times New Roman"/>
        </w:rPr>
        <w:t>, свободное время в центре города и самостоятельн</w:t>
      </w:r>
      <w:r w:rsidR="005662A6">
        <w:rPr>
          <w:rFonts w:eastAsia="Times New Roman"/>
        </w:rPr>
        <w:t>ое</w:t>
      </w:r>
      <w:r w:rsidR="006231CD">
        <w:rPr>
          <w:rFonts w:eastAsia="Times New Roman"/>
        </w:rPr>
        <w:t xml:space="preserve"> </w:t>
      </w:r>
      <w:r w:rsidR="005662A6">
        <w:rPr>
          <w:rFonts w:eastAsia="Times New Roman"/>
        </w:rPr>
        <w:t>возвращение в</w:t>
      </w:r>
      <w:r w:rsidR="006231CD">
        <w:rPr>
          <w:rFonts w:eastAsia="Times New Roman"/>
        </w:rPr>
        <w:t xml:space="preserve"> гостиниц</w:t>
      </w:r>
      <w:r w:rsidR="005662A6">
        <w:rPr>
          <w:rFonts w:eastAsia="Times New Roman"/>
        </w:rPr>
        <w:t>у</w:t>
      </w:r>
      <w:r w:rsidR="006231CD">
        <w:rPr>
          <w:rFonts w:eastAsia="Times New Roman"/>
        </w:rPr>
        <w:t>.</w:t>
      </w:r>
    </w:p>
    <w:p w14:paraId="2FB98B3C" w14:textId="77777777" w:rsidR="005A6E61" w:rsidRPr="005A6E61" w:rsidRDefault="005A6E61" w:rsidP="00AF37DC">
      <w:pPr>
        <w:shd w:val="clear" w:color="auto" w:fill="FFFFFF"/>
        <w:spacing w:line="360" w:lineRule="auto"/>
        <w:contextualSpacing/>
        <w:jc w:val="both"/>
        <w:rPr>
          <w:rFonts w:eastAsia="Times New Roman"/>
        </w:rPr>
      </w:pPr>
    </w:p>
    <w:p w14:paraId="3C00C9B9" w14:textId="2069DBDC" w:rsidR="005A6E61" w:rsidRPr="0036334C" w:rsidRDefault="005A6E61" w:rsidP="00AF37DC">
      <w:pPr>
        <w:shd w:val="clear" w:color="auto" w:fill="FFFFFF" w:themeFill="background1"/>
        <w:spacing w:line="360" w:lineRule="auto"/>
        <w:ind w:firstLine="709"/>
        <w:contextualSpacing/>
        <w:jc w:val="both"/>
        <w:rPr>
          <w:rFonts w:eastAsia="Times New Roman"/>
          <w:i/>
          <w:iCs/>
        </w:rPr>
      </w:pPr>
      <w:r w:rsidRPr="77A13488">
        <w:rPr>
          <w:rFonts w:eastAsia="Times New Roman"/>
          <w:b/>
          <w:bCs/>
        </w:rPr>
        <w:t xml:space="preserve">3 день </w:t>
      </w:r>
      <w:r w:rsidRPr="77A13488">
        <w:rPr>
          <w:rFonts w:eastAsia="Times New Roman"/>
          <w:b/>
          <w:bCs/>
          <w:highlight w:val="white"/>
        </w:rPr>
        <w:t>—</w:t>
      </w:r>
      <w:r w:rsidRPr="77A13488">
        <w:rPr>
          <w:rFonts w:eastAsia="Times New Roman"/>
          <w:b/>
          <w:bCs/>
        </w:rPr>
        <w:t xml:space="preserve"> В Петербург за небоскребами</w:t>
      </w:r>
    </w:p>
    <w:p w14:paraId="562980F8" w14:textId="71A7174A" w:rsidR="005A6E61" w:rsidRPr="0036334C" w:rsidRDefault="00466FA0" w:rsidP="00AF37DC">
      <w:pPr>
        <w:shd w:val="clear" w:color="auto" w:fill="FFFFFF" w:themeFill="background1"/>
        <w:spacing w:line="360" w:lineRule="auto"/>
        <w:ind w:firstLine="709"/>
        <w:contextualSpacing/>
        <w:jc w:val="both"/>
        <w:rPr>
          <w:rFonts w:eastAsia="Times New Roman"/>
          <w:i/>
          <w:iCs/>
        </w:rPr>
      </w:pPr>
      <w:r w:rsidRPr="77A13488">
        <w:rPr>
          <w:rFonts w:eastAsia="Times New Roman"/>
        </w:rPr>
        <w:t xml:space="preserve">В третий день тура гости </w:t>
      </w:r>
      <w:r w:rsidR="005E7C74" w:rsidRPr="77A13488">
        <w:rPr>
          <w:rFonts w:eastAsia="Times New Roman"/>
        </w:rPr>
        <w:t xml:space="preserve">из Москвы познакомятся </w:t>
      </w:r>
      <w:r w:rsidR="005F79C0" w:rsidRPr="77A13488">
        <w:rPr>
          <w:rFonts w:eastAsia="Times New Roman"/>
        </w:rPr>
        <w:t>с ещё одним островным и очень популярным у местных жителей ра</w:t>
      </w:r>
      <w:r w:rsidR="008310C6" w:rsidRPr="77A13488">
        <w:rPr>
          <w:rFonts w:eastAsia="Times New Roman"/>
        </w:rPr>
        <w:t xml:space="preserve">йоном — Петроградским. Он расположился на </w:t>
      </w:r>
      <w:r w:rsidR="00732152" w:rsidRPr="77A13488">
        <w:rPr>
          <w:rFonts w:eastAsia="Times New Roman"/>
        </w:rPr>
        <w:t xml:space="preserve">семи островах: Заячьем, Петроградском, Аптекарском, </w:t>
      </w:r>
      <w:r w:rsidR="00C426FE" w:rsidRPr="77A13488">
        <w:rPr>
          <w:rFonts w:eastAsia="Times New Roman"/>
        </w:rPr>
        <w:t xml:space="preserve">Каменном, </w:t>
      </w:r>
      <w:r w:rsidR="00A4292C" w:rsidRPr="77A13488">
        <w:rPr>
          <w:rFonts w:eastAsia="Times New Roman"/>
        </w:rPr>
        <w:t>Елагином, Петровском и Крестовском</w:t>
      </w:r>
      <w:r w:rsidR="0005588F" w:rsidRPr="77A13488">
        <w:rPr>
          <w:rFonts w:eastAsia="Times New Roman"/>
        </w:rPr>
        <w:t>.</w:t>
      </w:r>
      <w:r w:rsidR="006F0C26" w:rsidRPr="77A13488">
        <w:rPr>
          <w:rFonts w:eastAsia="Times New Roman"/>
        </w:rPr>
        <w:t xml:space="preserve"> С этого района началась история </w:t>
      </w:r>
      <w:r w:rsidR="00503647" w:rsidRPr="77A13488">
        <w:rPr>
          <w:rFonts w:eastAsia="Times New Roman"/>
        </w:rPr>
        <w:t xml:space="preserve">Санкт-Петербурга. Чтобы поближе с ней познакомиться туристы посетят </w:t>
      </w:r>
      <w:r w:rsidR="00023A98" w:rsidRPr="77A13488">
        <w:rPr>
          <w:rFonts w:eastAsia="Times New Roman"/>
        </w:rPr>
        <w:t xml:space="preserve">Петропавловскую крепость на Заячьем острове. </w:t>
      </w:r>
      <w:r w:rsidR="000003ED" w:rsidRPr="77A13488">
        <w:rPr>
          <w:rFonts w:eastAsia="Times New Roman"/>
        </w:rPr>
        <w:t xml:space="preserve">В этот же день их </w:t>
      </w:r>
      <w:r w:rsidR="00721822" w:rsidRPr="77A13488">
        <w:rPr>
          <w:rFonts w:eastAsia="Times New Roman"/>
        </w:rPr>
        <w:t xml:space="preserve">также </w:t>
      </w:r>
      <w:r w:rsidR="000003ED" w:rsidRPr="77A13488">
        <w:rPr>
          <w:rFonts w:eastAsia="Times New Roman"/>
        </w:rPr>
        <w:t>ожидает</w:t>
      </w:r>
      <w:r w:rsidR="00721822" w:rsidRPr="77A13488">
        <w:rPr>
          <w:rFonts w:eastAsia="Times New Roman"/>
        </w:rPr>
        <w:t xml:space="preserve"> одна из экскурсий на выбор: </w:t>
      </w:r>
      <w:r w:rsidR="00442C3C" w:rsidRPr="77A13488">
        <w:rPr>
          <w:rFonts w:eastAsia="Times New Roman"/>
        </w:rPr>
        <w:t xml:space="preserve">в коммунальную квартиру, </w:t>
      </w:r>
      <w:r w:rsidR="006821A0" w:rsidRPr="77A13488">
        <w:rPr>
          <w:rFonts w:eastAsia="Times New Roman"/>
        </w:rPr>
        <w:t xml:space="preserve">один из постепенно исчезающих символов Санкт-Петербурга, или на Каменный остров — </w:t>
      </w:r>
      <w:r w:rsidR="00C90DC2" w:rsidRPr="77A13488">
        <w:rPr>
          <w:rFonts w:eastAsia="Times New Roman"/>
        </w:rPr>
        <w:t xml:space="preserve">тихий </w:t>
      </w:r>
      <w:r w:rsidR="006821A0" w:rsidRPr="77A13488">
        <w:rPr>
          <w:rFonts w:eastAsia="Times New Roman"/>
        </w:rPr>
        <w:t xml:space="preserve">дачный уголок в </w:t>
      </w:r>
      <w:r w:rsidR="00C90DC2" w:rsidRPr="77A13488">
        <w:rPr>
          <w:rFonts w:eastAsia="Times New Roman"/>
        </w:rPr>
        <w:t xml:space="preserve">самом центре культурной столицы. </w:t>
      </w:r>
      <w:r w:rsidR="0036334C" w:rsidRPr="77A13488">
        <w:rPr>
          <w:rFonts w:eastAsia="Times New Roman"/>
        </w:rPr>
        <w:t xml:space="preserve">Завершить свой день туристы смогут в </w:t>
      </w:r>
      <w:r w:rsidR="0036334C" w:rsidRPr="77A13488">
        <w:rPr>
          <w:rFonts w:eastAsia="Times New Roman"/>
          <w:b/>
          <w:bCs/>
        </w:rPr>
        <w:t xml:space="preserve">Приморском Парке Победы </w:t>
      </w:r>
      <w:r w:rsidR="0036334C" w:rsidRPr="77A13488">
        <w:rPr>
          <w:rFonts w:eastAsia="Times New Roman"/>
        </w:rPr>
        <w:t>на Крестовском острове. Прогулявшись вглубь парка, они выйдут к стадиону «Газпром Арена» и Яхтенному мосту</w:t>
      </w:r>
      <w:r w:rsidR="00762978" w:rsidRPr="77A13488">
        <w:rPr>
          <w:rFonts w:eastAsia="Times New Roman"/>
        </w:rPr>
        <w:t>, с которого открывается ви</w:t>
      </w:r>
      <w:r w:rsidR="008A48DE" w:rsidRPr="77A13488">
        <w:rPr>
          <w:rFonts w:eastAsia="Times New Roman"/>
        </w:rPr>
        <w:t xml:space="preserve">д, </w:t>
      </w:r>
      <w:r w:rsidR="00241B6D" w:rsidRPr="77A13488">
        <w:rPr>
          <w:rFonts w:eastAsia="Times New Roman"/>
        </w:rPr>
        <w:t>д</w:t>
      </w:r>
      <w:r w:rsidR="008A48DE" w:rsidRPr="77A13488">
        <w:rPr>
          <w:rFonts w:eastAsia="Times New Roman"/>
        </w:rPr>
        <w:t xml:space="preserve">оказывающий </w:t>
      </w:r>
      <w:proofErr w:type="gramStart"/>
      <w:r w:rsidR="008A48DE" w:rsidRPr="77A13488">
        <w:rPr>
          <w:rFonts w:eastAsia="Times New Roman"/>
        </w:rPr>
        <w:t xml:space="preserve">насколько </w:t>
      </w:r>
      <w:r w:rsidR="00241B6D" w:rsidRPr="77A13488">
        <w:rPr>
          <w:rFonts w:eastAsia="Times New Roman"/>
        </w:rPr>
        <w:t>разным</w:t>
      </w:r>
      <w:proofErr w:type="gramEnd"/>
      <w:r w:rsidR="00241B6D" w:rsidRPr="77A13488">
        <w:rPr>
          <w:rFonts w:eastAsia="Times New Roman"/>
        </w:rPr>
        <w:t xml:space="preserve"> может быть город на Неве.</w:t>
      </w:r>
    </w:p>
    <w:p w14:paraId="09AC39BC" w14:textId="3C7A85FE" w:rsidR="005A6E61" w:rsidRDefault="005A6E61" w:rsidP="00AF37DC">
      <w:pPr>
        <w:numPr>
          <w:ilvl w:val="0"/>
          <w:numId w:val="2"/>
        </w:numPr>
        <w:spacing w:line="360" w:lineRule="auto"/>
        <w:ind w:left="0" w:firstLine="709"/>
        <w:contextualSpacing/>
        <w:jc w:val="both"/>
        <w:rPr>
          <w:rFonts w:eastAsia="Times New Roman"/>
        </w:rPr>
      </w:pPr>
      <w:r w:rsidRPr="7DECEBF9">
        <w:rPr>
          <w:rFonts w:eastAsia="Times New Roman"/>
        </w:rPr>
        <w:t>Завтрак в гостинице, встреча с гидом в холле гостиницы.</w:t>
      </w:r>
    </w:p>
    <w:p w14:paraId="32A9BC15" w14:textId="28AF96A2" w:rsidR="005A6E61" w:rsidRPr="004E39B0" w:rsidRDefault="00A90FC1" w:rsidP="00AF37DC">
      <w:pPr>
        <w:numPr>
          <w:ilvl w:val="0"/>
          <w:numId w:val="2"/>
        </w:numPr>
        <w:spacing w:line="360" w:lineRule="auto"/>
        <w:ind w:left="0" w:firstLine="709"/>
        <w:contextualSpacing/>
        <w:jc w:val="both"/>
        <w:rPr>
          <w:rFonts w:eastAsia="Times New Roman"/>
        </w:rPr>
      </w:pPr>
      <w:r>
        <w:rPr>
          <w:rFonts w:eastAsia="Times New Roman"/>
          <w:b/>
          <w:bCs/>
        </w:rPr>
        <w:t xml:space="preserve">12:30 </w:t>
      </w:r>
      <w:r>
        <w:rPr>
          <w:rFonts w:eastAsia="Times New Roman"/>
        </w:rPr>
        <w:t>Трансфер до Петропавловской крепости</w:t>
      </w:r>
      <w:r w:rsidR="004E39B0">
        <w:rPr>
          <w:rFonts w:eastAsia="Times New Roman"/>
        </w:rPr>
        <w:t>.</w:t>
      </w:r>
    </w:p>
    <w:p w14:paraId="34A150B7" w14:textId="20B5C049" w:rsidR="005A6E61" w:rsidRPr="005A6E61" w:rsidRDefault="00A23CE1" w:rsidP="00AF37DC">
      <w:pPr>
        <w:numPr>
          <w:ilvl w:val="0"/>
          <w:numId w:val="2"/>
        </w:numPr>
        <w:shd w:val="clear" w:color="auto" w:fill="FFFFFF"/>
        <w:spacing w:line="360" w:lineRule="auto"/>
        <w:ind w:left="0" w:firstLine="709"/>
        <w:contextualSpacing/>
        <w:jc w:val="both"/>
        <w:rPr>
          <w:rFonts w:eastAsia="Times New Roman"/>
        </w:rPr>
      </w:pPr>
      <w:r>
        <w:rPr>
          <w:rFonts w:eastAsia="Times New Roman"/>
          <w:b/>
        </w:rPr>
        <w:t>1</w:t>
      </w:r>
      <w:r w:rsidR="00BA21E8">
        <w:rPr>
          <w:rFonts w:eastAsia="Times New Roman"/>
          <w:b/>
        </w:rPr>
        <w:t>3:00</w:t>
      </w:r>
      <w:r w:rsidR="005A6E61" w:rsidRPr="005A6E61">
        <w:rPr>
          <w:rFonts w:eastAsia="Times New Roman"/>
        </w:rPr>
        <w:t xml:space="preserve"> Посещение </w:t>
      </w:r>
      <w:r w:rsidR="00BA21E8">
        <w:rPr>
          <w:rFonts w:eastAsia="Times New Roman"/>
        </w:rPr>
        <w:t xml:space="preserve">Петропавловской крепости с экскурсией </w:t>
      </w:r>
      <w:r w:rsidR="00D60333">
        <w:rPr>
          <w:rFonts w:eastAsia="Times New Roman"/>
        </w:rPr>
        <w:t xml:space="preserve">«Три века над городом», в рамках которой туристы посетят </w:t>
      </w:r>
      <w:r w:rsidR="00E04504">
        <w:rPr>
          <w:rFonts w:eastAsia="Times New Roman"/>
        </w:rPr>
        <w:t>К</w:t>
      </w:r>
      <w:r w:rsidR="00D60333">
        <w:rPr>
          <w:rFonts w:eastAsia="Times New Roman"/>
        </w:rPr>
        <w:t xml:space="preserve">олокольню Петропавловского </w:t>
      </w:r>
      <w:r w:rsidR="00E04504">
        <w:rPr>
          <w:rFonts w:eastAsia="Times New Roman"/>
        </w:rPr>
        <w:t>собора</w:t>
      </w:r>
      <w:r w:rsidR="005A6E61" w:rsidRPr="005A6E61">
        <w:rPr>
          <w:rFonts w:eastAsia="Times New Roman"/>
        </w:rPr>
        <w:t>.</w:t>
      </w:r>
    </w:p>
    <w:p w14:paraId="2BA24337" w14:textId="31A4C782" w:rsidR="005A6E61" w:rsidRPr="003916B3" w:rsidRDefault="005A6E61" w:rsidP="00AF37DC">
      <w:pPr>
        <w:numPr>
          <w:ilvl w:val="0"/>
          <w:numId w:val="2"/>
        </w:numPr>
        <w:shd w:val="clear" w:color="auto" w:fill="FFFFFF" w:themeFill="background1"/>
        <w:spacing w:line="360" w:lineRule="auto"/>
        <w:ind w:left="0" w:firstLine="709"/>
        <w:contextualSpacing/>
        <w:jc w:val="both"/>
        <w:rPr>
          <w:rFonts w:eastAsia="Times New Roman"/>
        </w:rPr>
      </w:pPr>
      <w:r w:rsidRPr="7DECEBF9">
        <w:rPr>
          <w:rFonts w:eastAsia="Times New Roman"/>
          <w:b/>
          <w:bCs/>
        </w:rPr>
        <w:t>1</w:t>
      </w:r>
      <w:r w:rsidR="00E04504" w:rsidRPr="7DECEBF9">
        <w:rPr>
          <w:rFonts w:eastAsia="Times New Roman"/>
          <w:b/>
          <w:bCs/>
        </w:rPr>
        <w:t>4</w:t>
      </w:r>
      <w:r w:rsidRPr="7DECEBF9">
        <w:rPr>
          <w:rFonts w:eastAsia="Times New Roman"/>
          <w:b/>
          <w:bCs/>
        </w:rPr>
        <w:t>:</w:t>
      </w:r>
      <w:r w:rsidR="00E04504" w:rsidRPr="7DECEBF9">
        <w:rPr>
          <w:rFonts w:eastAsia="Times New Roman"/>
          <w:b/>
          <w:bCs/>
        </w:rPr>
        <w:t>30</w:t>
      </w:r>
      <w:r w:rsidRPr="7DECEBF9">
        <w:rPr>
          <w:rFonts w:eastAsia="Times New Roman"/>
        </w:rPr>
        <w:t xml:space="preserve"> </w:t>
      </w:r>
      <w:r w:rsidR="009B2226">
        <w:rPr>
          <w:rFonts w:eastAsia="Times New Roman"/>
        </w:rPr>
        <w:t>Обед</w:t>
      </w:r>
      <w:r w:rsidR="00151FE1" w:rsidRPr="7DECEBF9">
        <w:rPr>
          <w:rFonts w:eastAsia="Times New Roman"/>
        </w:rPr>
        <w:t xml:space="preserve"> в одном из кафе </w:t>
      </w:r>
      <w:r w:rsidR="002042C7">
        <w:rPr>
          <w:rFonts w:eastAsia="Times New Roman"/>
        </w:rPr>
        <w:t xml:space="preserve">на территории крепости </w:t>
      </w:r>
      <w:r w:rsidR="00151FE1" w:rsidRPr="7DECEBF9">
        <w:rPr>
          <w:rFonts w:eastAsia="Times New Roman"/>
        </w:rPr>
        <w:t>на выбор</w:t>
      </w:r>
      <w:r w:rsidR="001B6C6C">
        <w:rPr>
          <w:rFonts w:eastAsia="Times New Roman"/>
        </w:rPr>
        <w:t>.</w:t>
      </w:r>
    </w:p>
    <w:p w14:paraId="19E54E0C" w14:textId="243E61C8" w:rsidR="7DECEBF9" w:rsidRDefault="7DECEBF9" w:rsidP="00AF37DC">
      <w:pPr>
        <w:numPr>
          <w:ilvl w:val="0"/>
          <w:numId w:val="2"/>
        </w:numPr>
        <w:shd w:val="clear" w:color="auto" w:fill="FFFFFF" w:themeFill="background1"/>
        <w:spacing w:line="360" w:lineRule="auto"/>
        <w:ind w:left="0" w:firstLine="709"/>
        <w:contextualSpacing/>
        <w:jc w:val="both"/>
      </w:pPr>
      <w:r w:rsidRPr="7DECEBF9">
        <w:rPr>
          <w:rFonts w:eastAsia="Times New Roman"/>
          <w:b/>
          <w:bCs/>
        </w:rPr>
        <w:t xml:space="preserve">15:45 </w:t>
      </w:r>
      <w:r w:rsidRPr="7DECEBF9">
        <w:rPr>
          <w:rFonts w:eastAsia="Times New Roman"/>
        </w:rPr>
        <w:t xml:space="preserve">Трансфер от Петропавловской крепости до </w:t>
      </w:r>
      <w:proofErr w:type="spellStart"/>
      <w:r w:rsidRPr="7DECEBF9">
        <w:rPr>
          <w:rFonts w:eastAsia="Times New Roman"/>
        </w:rPr>
        <w:t>ст.м</w:t>
      </w:r>
      <w:proofErr w:type="spellEnd"/>
      <w:r w:rsidRPr="7DECEBF9">
        <w:rPr>
          <w:rFonts w:eastAsia="Times New Roman"/>
        </w:rPr>
        <w:t>. Петроградская.</w:t>
      </w:r>
    </w:p>
    <w:p w14:paraId="2E877C83" w14:textId="1847ADA9" w:rsidR="003C6EBA" w:rsidRPr="003C6EBA" w:rsidRDefault="00F8779B" w:rsidP="00AF37DC">
      <w:pPr>
        <w:numPr>
          <w:ilvl w:val="0"/>
          <w:numId w:val="2"/>
        </w:numPr>
        <w:shd w:val="clear" w:color="auto" w:fill="FFFFFF" w:themeFill="background1"/>
        <w:spacing w:line="360" w:lineRule="auto"/>
        <w:ind w:left="0" w:firstLine="709"/>
        <w:contextualSpacing/>
        <w:jc w:val="both"/>
        <w:rPr>
          <w:rFonts w:eastAsia="Times New Roman"/>
        </w:rPr>
      </w:pPr>
      <w:r w:rsidRPr="7DECEBF9">
        <w:rPr>
          <w:rFonts w:eastAsia="Times New Roman"/>
          <w:b/>
          <w:bCs/>
        </w:rPr>
        <w:t>1</w:t>
      </w:r>
      <w:r w:rsidR="009024C1" w:rsidRPr="7DECEBF9">
        <w:rPr>
          <w:rFonts w:eastAsia="Times New Roman"/>
          <w:b/>
          <w:bCs/>
        </w:rPr>
        <w:t>6</w:t>
      </w:r>
      <w:r w:rsidRPr="7DECEBF9">
        <w:rPr>
          <w:rFonts w:eastAsia="Times New Roman"/>
          <w:b/>
          <w:bCs/>
        </w:rPr>
        <w:t>:</w:t>
      </w:r>
      <w:r w:rsidR="009024C1" w:rsidRPr="7DECEBF9">
        <w:rPr>
          <w:rFonts w:eastAsia="Times New Roman"/>
          <w:b/>
          <w:bCs/>
        </w:rPr>
        <w:t>00</w:t>
      </w:r>
      <w:r w:rsidRPr="7DECEBF9">
        <w:rPr>
          <w:rFonts w:eastAsia="Times New Roman"/>
          <w:b/>
          <w:bCs/>
        </w:rPr>
        <w:t xml:space="preserve"> </w:t>
      </w:r>
      <w:r w:rsidR="009B2226">
        <w:rPr>
          <w:rFonts w:eastAsia="Times New Roman"/>
        </w:rPr>
        <w:t xml:space="preserve">На выбор две </w:t>
      </w:r>
      <w:r w:rsidR="003701DC">
        <w:rPr>
          <w:rFonts w:eastAsia="Times New Roman"/>
        </w:rPr>
        <w:t xml:space="preserve">авторские </w:t>
      </w:r>
      <w:r w:rsidR="009B2226">
        <w:rPr>
          <w:rFonts w:eastAsia="Times New Roman"/>
        </w:rPr>
        <w:t xml:space="preserve">экскурсии: </w:t>
      </w:r>
      <w:r w:rsidR="009537FD" w:rsidRPr="7DECEBF9">
        <w:rPr>
          <w:rFonts w:eastAsia="Times New Roman"/>
        </w:rPr>
        <w:t xml:space="preserve">пешеходная экскурсия </w:t>
      </w:r>
      <w:r w:rsidR="007621FD" w:rsidRPr="7DECEBF9">
        <w:rPr>
          <w:rFonts w:eastAsia="Times New Roman"/>
          <w:b/>
          <w:bCs/>
        </w:rPr>
        <w:t>«</w:t>
      </w:r>
      <w:proofErr w:type="spellStart"/>
      <w:r w:rsidR="007621FD" w:rsidRPr="7DECEBF9">
        <w:rPr>
          <w:rFonts w:eastAsia="Times New Roman"/>
          <w:b/>
          <w:bCs/>
        </w:rPr>
        <w:t>Петроградка</w:t>
      </w:r>
      <w:proofErr w:type="spellEnd"/>
      <w:r w:rsidR="007621FD" w:rsidRPr="7DECEBF9">
        <w:rPr>
          <w:rFonts w:eastAsia="Times New Roman"/>
          <w:b/>
          <w:bCs/>
        </w:rPr>
        <w:t xml:space="preserve"> глазами местных» </w:t>
      </w:r>
      <w:r w:rsidR="00C4689F" w:rsidRPr="7DECEBF9">
        <w:rPr>
          <w:rFonts w:eastAsia="Times New Roman"/>
        </w:rPr>
        <w:t>и</w:t>
      </w:r>
      <w:r w:rsidR="009537FD" w:rsidRPr="7DECEBF9">
        <w:rPr>
          <w:rFonts w:eastAsia="Times New Roman"/>
        </w:rPr>
        <w:t xml:space="preserve"> </w:t>
      </w:r>
      <w:r w:rsidR="00E433C6" w:rsidRPr="7DECEBF9">
        <w:rPr>
          <w:rFonts w:eastAsia="Times New Roman"/>
        </w:rPr>
        <w:t xml:space="preserve">посещение </w:t>
      </w:r>
      <w:r w:rsidR="00E433C6" w:rsidRPr="7DECEBF9">
        <w:rPr>
          <w:rFonts w:eastAsia="Times New Roman"/>
          <w:b/>
          <w:bCs/>
        </w:rPr>
        <w:t xml:space="preserve">настоящей коммунальной квартиры. </w:t>
      </w:r>
      <w:r w:rsidR="00E433C6" w:rsidRPr="7DECEBF9">
        <w:rPr>
          <w:rFonts w:eastAsia="Times New Roman"/>
        </w:rPr>
        <w:t xml:space="preserve">В ходе экскурсии туристы увидят памятники архитектуры, которых нет в туристических маршрутах, познакомятся </w:t>
      </w:r>
      <w:r w:rsidR="00E433C6" w:rsidRPr="7DECEBF9">
        <w:rPr>
          <w:rFonts w:eastAsia="Times New Roman"/>
        </w:rPr>
        <w:lastRenderedPageBreak/>
        <w:t xml:space="preserve">с бытом петербуржцев полувековой давности и узнают, какую роль сыграла </w:t>
      </w:r>
      <w:proofErr w:type="spellStart"/>
      <w:r w:rsidR="00E433C6" w:rsidRPr="7DECEBF9">
        <w:rPr>
          <w:rFonts w:eastAsia="Times New Roman"/>
        </w:rPr>
        <w:t>Петроградка</w:t>
      </w:r>
      <w:proofErr w:type="spellEnd"/>
      <w:r w:rsidR="00E433C6" w:rsidRPr="7DECEBF9">
        <w:rPr>
          <w:rFonts w:eastAsia="Times New Roman"/>
        </w:rPr>
        <w:t xml:space="preserve"> в истории </w:t>
      </w:r>
      <w:proofErr w:type="gramStart"/>
      <w:r w:rsidR="00E433C6" w:rsidRPr="7DECEBF9">
        <w:rPr>
          <w:rFonts w:eastAsia="Times New Roman"/>
        </w:rPr>
        <w:t>города  и</w:t>
      </w:r>
      <w:proofErr w:type="gramEnd"/>
      <w:r w:rsidR="00E433C6" w:rsidRPr="7DECEBF9">
        <w:rPr>
          <w:rFonts w:eastAsia="Times New Roman"/>
        </w:rPr>
        <w:t xml:space="preserve"> чем она примечательна в наше время. </w:t>
      </w:r>
      <w:proofErr w:type="gramStart"/>
      <w:r w:rsidR="00D314F3" w:rsidRPr="7DECEBF9">
        <w:rPr>
          <w:rFonts w:eastAsia="Times New Roman"/>
          <w:b/>
          <w:bCs/>
        </w:rPr>
        <w:t>/</w:t>
      </w:r>
      <w:r w:rsidR="00D314F3" w:rsidRPr="7DECEBF9">
        <w:rPr>
          <w:rFonts w:eastAsia="Times New Roman"/>
        </w:rPr>
        <w:t xml:space="preserve">  </w:t>
      </w:r>
      <w:r w:rsidR="00956E10">
        <w:rPr>
          <w:rFonts w:eastAsia="Times New Roman"/>
        </w:rPr>
        <w:t>Пешеходная</w:t>
      </w:r>
      <w:proofErr w:type="gramEnd"/>
      <w:r w:rsidR="00BF5FAA" w:rsidRPr="7DECEBF9">
        <w:rPr>
          <w:rFonts w:eastAsia="Times New Roman"/>
        </w:rPr>
        <w:t xml:space="preserve"> экскурси</w:t>
      </w:r>
      <w:r w:rsidR="00956E10">
        <w:rPr>
          <w:rFonts w:eastAsia="Times New Roman"/>
        </w:rPr>
        <w:t>я</w:t>
      </w:r>
      <w:r w:rsidR="00BF5FAA" w:rsidRPr="7DECEBF9">
        <w:rPr>
          <w:rFonts w:eastAsia="Times New Roman"/>
        </w:rPr>
        <w:t xml:space="preserve"> </w:t>
      </w:r>
      <w:r w:rsidR="0060230F" w:rsidRPr="7DECEBF9">
        <w:rPr>
          <w:rFonts w:eastAsia="Times New Roman"/>
          <w:b/>
          <w:bCs/>
        </w:rPr>
        <w:t xml:space="preserve">«Идиллический Каменный </w:t>
      </w:r>
      <w:r w:rsidR="003C6EBA" w:rsidRPr="7DECEBF9">
        <w:rPr>
          <w:rFonts w:eastAsia="Times New Roman"/>
          <w:b/>
          <w:bCs/>
        </w:rPr>
        <w:t>остров</w:t>
      </w:r>
      <w:r w:rsidR="00EA53F8" w:rsidRPr="7DECEBF9">
        <w:rPr>
          <w:rFonts w:eastAsia="Times New Roman"/>
          <w:b/>
          <w:bCs/>
        </w:rPr>
        <w:t xml:space="preserve">». </w:t>
      </w:r>
      <w:r w:rsidR="00EA53F8" w:rsidRPr="7DECEBF9">
        <w:rPr>
          <w:rFonts w:eastAsia="Times New Roman"/>
        </w:rPr>
        <w:t>Во время экскурсии группа узнает об истории этого уникального места и познакомится с усадьбами и резиденциями известных людей.</w:t>
      </w:r>
    </w:p>
    <w:p w14:paraId="59AAF482" w14:textId="198C7E3D" w:rsidR="00EA33EC" w:rsidRPr="00963CD9" w:rsidRDefault="009024C1" w:rsidP="00AF37DC">
      <w:pPr>
        <w:numPr>
          <w:ilvl w:val="0"/>
          <w:numId w:val="2"/>
        </w:numPr>
        <w:shd w:val="clear" w:color="auto" w:fill="FFFFFF" w:themeFill="background1"/>
        <w:spacing w:line="360" w:lineRule="auto"/>
        <w:ind w:left="0" w:firstLine="709"/>
        <w:contextualSpacing/>
        <w:jc w:val="both"/>
        <w:rPr>
          <w:rFonts w:eastAsia="Times New Roman"/>
        </w:rPr>
      </w:pPr>
      <w:r w:rsidRPr="7DECEBF9">
        <w:rPr>
          <w:rFonts w:eastAsia="Times New Roman"/>
          <w:b/>
          <w:bCs/>
        </w:rPr>
        <w:t>18</w:t>
      </w:r>
      <w:r w:rsidR="00C4689F" w:rsidRPr="7DECEBF9">
        <w:rPr>
          <w:rFonts w:eastAsia="Times New Roman"/>
          <w:b/>
          <w:bCs/>
        </w:rPr>
        <w:t xml:space="preserve">:30 </w:t>
      </w:r>
      <w:r w:rsidR="00C4689F" w:rsidRPr="7DECEBF9">
        <w:rPr>
          <w:rFonts w:eastAsia="Times New Roman"/>
        </w:rPr>
        <w:t>Трансфер</w:t>
      </w:r>
      <w:r w:rsidR="00C4689F" w:rsidRPr="7DECEBF9">
        <w:rPr>
          <w:rFonts w:eastAsia="Times New Roman"/>
          <w:color w:val="FF0000"/>
        </w:rPr>
        <w:t xml:space="preserve"> </w:t>
      </w:r>
      <w:r w:rsidR="00C4689F" w:rsidRPr="7DECEBF9">
        <w:rPr>
          <w:rFonts w:eastAsia="Times New Roman"/>
        </w:rPr>
        <w:t xml:space="preserve">до от </w:t>
      </w:r>
      <w:proofErr w:type="spellStart"/>
      <w:r w:rsidR="00C4689F" w:rsidRPr="7DECEBF9">
        <w:rPr>
          <w:rFonts w:eastAsia="Times New Roman"/>
        </w:rPr>
        <w:t>ст.м</w:t>
      </w:r>
      <w:proofErr w:type="spellEnd"/>
      <w:r w:rsidR="00C4689F" w:rsidRPr="7DECEBF9">
        <w:rPr>
          <w:rFonts w:eastAsia="Times New Roman"/>
        </w:rPr>
        <w:t>. Петроградская до Каменноостровского моста.</w:t>
      </w:r>
    </w:p>
    <w:p w14:paraId="1C775167" w14:textId="535DFBFF" w:rsidR="00EA33EC" w:rsidRPr="00963CD9" w:rsidRDefault="008A6814" w:rsidP="00AF37DC">
      <w:pPr>
        <w:numPr>
          <w:ilvl w:val="0"/>
          <w:numId w:val="2"/>
        </w:numPr>
        <w:shd w:val="clear" w:color="auto" w:fill="FFFFFF" w:themeFill="background1"/>
        <w:spacing w:line="360" w:lineRule="auto"/>
        <w:ind w:left="0" w:firstLine="709"/>
        <w:contextualSpacing/>
        <w:jc w:val="both"/>
      </w:pPr>
      <w:r w:rsidRPr="7DECEBF9">
        <w:rPr>
          <w:rFonts w:eastAsia="Times New Roman"/>
          <w:b/>
          <w:bCs/>
        </w:rPr>
        <w:t>18:</w:t>
      </w:r>
      <w:r w:rsidR="009B2226">
        <w:rPr>
          <w:rFonts w:eastAsia="Times New Roman"/>
          <w:b/>
          <w:bCs/>
        </w:rPr>
        <w:t>45</w:t>
      </w:r>
      <w:r w:rsidRPr="7DECEBF9">
        <w:rPr>
          <w:rFonts w:eastAsia="Times New Roman"/>
          <w:b/>
          <w:bCs/>
        </w:rPr>
        <w:t xml:space="preserve"> </w:t>
      </w:r>
      <w:r w:rsidRPr="7DECEBF9">
        <w:rPr>
          <w:rFonts w:eastAsia="Times New Roman"/>
        </w:rPr>
        <w:t>Трансфер от Каменноостровского моста до Приморского Парка Победы.</w:t>
      </w:r>
    </w:p>
    <w:p w14:paraId="4E5688D1" w14:textId="04692C55" w:rsidR="00EA33EC" w:rsidRPr="004E39B0" w:rsidRDefault="008A6814" w:rsidP="00AF37DC">
      <w:pPr>
        <w:numPr>
          <w:ilvl w:val="0"/>
          <w:numId w:val="2"/>
        </w:numPr>
        <w:shd w:val="clear" w:color="auto" w:fill="FFFFFF" w:themeFill="background1"/>
        <w:spacing w:line="360" w:lineRule="auto"/>
        <w:ind w:left="0" w:firstLine="709"/>
        <w:contextualSpacing/>
        <w:jc w:val="both"/>
      </w:pPr>
      <w:r w:rsidRPr="7DECEBF9">
        <w:rPr>
          <w:rFonts w:eastAsia="Times New Roman"/>
          <w:b/>
          <w:bCs/>
        </w:rPr>
        <w:t>19:</w:t>
      </w:r>
      <w:r w:rsidR="00956E10" w:rsidRPr="002042C7">
        <w:rPr>
          <w:rFonts w:eastAsia="Times New Roman"/>
          <w:b/>
          <w:bCs/>
        </w:rPr>
        <w:t>10</w:t>
      </w:r>
      <w:r w:rsidRPr="7DECEBF9">
        <w:rPr>
          <w:rFonts w:eastAsia="Times New Roman"/>
          <w:b/>
          <w:bCs/>
        </w:rPr>
        <w:t xml:space="preserve"> </w:t>
      </w:r>
      <w:r w:rsidRPr="7DECEBF9">
        <w:rPr>
          <w:rFonts w:eastAsia="Times New Roman"/>
        </w:rPr>
        <w:t xml:space="preserve">Посещение </w:t>
      </w:r>
      <w:r w:rsidRPr="7DECEBF9">
        <w:rPr>
          <w:rFonts w:eastAsia="Times New Roman"/>
          <w:b/>
          <w:bCs/>
        </w:rPr>
        <w:t xml:space="preserve">Приморского </w:t>
      </w:r>
      <w:r w:rsidR="002241E3" w:rsidRPr="7DECEBF9">
        <w:rPr>
          <w:rFonts w:eastAsia="Times New Roman"/>
          <w:b/>
          <w:bCs/>
        </w:rPr>
        <w:t>Парка Победы</w:t>
      </w:r>
      <w:r w:rsidR="0075203E" w:rsidRPr="7DECEBF9">
        <w:rPr>
          <w:rFonts w:eastAsia="Times New Roman"/>
          <w:b/>
          <w:bCs/>
        </w:rPr>
        <w:t xml:space="preserve"> </w:t>
      </w:r>
      <w:r w:rsidR="0075203E" w:rsidRPr="7DECEBF9">
        <w:rPr>
          <w:rFonts w:eastAsia="Times New Roman"/>
        </w:rPr>
        <w:t>на Крестовском острове</w:t>
      </w:r>
      <w:r w:rsidR="00BF0030" w:rsidRPr="7DECEBF9">
        <w:rPr>
          <w:rFonts w:eastAsia="Times New Roman"/>
        </w:rPr>
        <w:t xml:space="preserve"> и свободное время в нём</w:t>
      </w:r>
      <w:r w:rsidR="0075203E" w:rsidRPr="7DECEBF9">
        <w:rPr>
          <w:rFonts w:eastAsia="Times New Roman"/>
        </w:rPr>
        <w:t xml:space="preserve">. Здесь туристы смогут </w:t>
      </w:r>
      <w:r w:rsidR="00A47B38" w:rsidRPr="7DECEBF9">
        <w:rPr>
          <w:rFonts w:eastAsia="Times New Roman"/>
        </w:rPr>
        <w:t xml:space="preserve">посетить парк аттракционов </w:t>
      </w:r>
      <w:r w:rsidR="00A47B38" w:rsidRPr="7DECEBF9">
        <w:rPr>
          <w:rFonts w:eastAsia="Times New Roman"/>
          <w:b/>
          <w:bCs/>
        </w:rPr>
        <w:t>«Диво Остров»</w:t>
      </w:r>
      <w:r w:rsidR="00E5174D" w:rsidRPr="7DECEBF9">
        <w:rPr>
          <w:rFonts w:eastAsia="Times New Roman"/>
          <w:b/>
          <w:bCs/>
        </w:rPr>
        <w:t xml:space="preserve">, </w:t>
      </w:r>
      <w:r w:rsidR="00E5174D" w:rsidRPr="7DECEBF9">
        <w:rPr>
          <w:rFonts w:eastAsia="Times New Roman"/>
        </w:rPr>
        <w:t xml:space="preserve">насладятся вечерней размеренной прогулкой </w:t>
      </w:r>
      <w:r w:rsidR="00771201" w:rsidRPr="7DECEBF9">
        <w:rPr>
          <w:rFonts w:eastAsia="Times New Roman"/>
        </w:rPr>
        <w:t xml:space="preserve">среди </w:t>
      </w:r>
      <w:r w:rsidR="00B12F39" w:rsidRPr="7DECEBF9">
        <w:rPr>
          <w:rFonts w:eastAsia="Times New Roman"/>
        </w:rPr>
        <w:t xml:space="preserve">липовых и </w:t>
      </w:r>
      <w:r w:rsidR="00771201" w:rsidRPr="7DECEBF9">
        <w:rPr>
          <w:rFonts w:eastAsia="Times New Roman"/>
        </w:rPr>
        <w:t>дубовых аллей</w:t>
      </w:r>
      <w:r w:rsidR="00B12F39" w:rsidRPr="7DECEBF9">
        <w:rPr>
          <w:rFonts w:eastAsia="Times New Roman"/>
        </w:rPr>
        <w:t xml:space="preserve">, покормят лебедей в пруду, </w:t>
      </w:r>
      <w:r w:rsidR="00715BBB" w:rsidRPr="7DECEBF9">
        <w:rPr>
          <w:rFonts w:eastAsia="Times New Roman"/>
        </w:rPr>
        <w:t xml:space="preserve">увидят самый посещаемый стадион страны — </w:t>
      </w:r>
      <w:r w:rsidR="00715BBB" w:rsidRPr="7DECEBF9">
        <w:rPr>
          <w:rFonts w:eastAsia="Times New Roman"/>
          <w:b/>
          <w:bCs/>
        </w:rPr>
        <w:t>«Га</w:t>
      </w:r>
      <w:r w:rsidR="00E409B7" w:rsidRPr="7DECEBF9">
        <w:rPr>
          <w:rFonts w:eastAsia="Times New Roman"/>
          <w:b/>
          <w:bCs/>
        </w:rPr>
        <w:t>зпром Арену»</w:t>
      </w:r>
      <w:r w:rsidR="00E409B7" w:rsidRPr="7DECEBF9">
        <w:rPr>
          <w:rFonts w:eastAsia="Times New Roman"/>
        </w:rPr>
        <w:t xml:space="preserve">, прогуляются по </w:t>
      </w:r>
      <w:r w:rsidR="00E409B7" w:rsidRPr="7DECEBF9">
        <w:rPr>
          <w:rFonts w:eastAsia="Times New Roman"/>
          <w:b/>
          <w:bCs/>
        </w:rPr>
        <w:t xml:space="preserve">Яхтенному мосту </w:t>
      </w:r>
      <w:r w:rsidR="00E409B7" w:rsidRPr="7DECEBF9">
        <w:rPr>
          <w:rFonts w:eastAsia="Times New Roman"/>
        </w:rPr>
        <w:t xml:space="preserve">и </w:t>
      </w:r>
      <w:r w:rsidR="007C36FC" w:rsidRPr="7DECEBF9">
        <w:rPr>
          <w:rFonts w:eastAsia="Times New Roman"/>
        </w:rPr>
        <w:t xml:space="preserve">насладятся видом на залив </w:t>
      </w:r>
      <w:r w:rsidR="00EA612D" w:rsidRPr="7DECEBF9">
        <w:rPr>
          <w:rFonts w:eastAsia="Times New Roman"/>
        </w:rPr>
        <w:t xml:space="preserve">и самое высокое здание </w:t>
      </w:r>
      <w:r w:rsidR="00985676" w:rsidRPr="7DECEBF9">
        <w:rPr>
          <w:rFonts w:eastAsia="Times New Roman"/>
        </w:rPr>
        <w:t xml:space="preserve">в России и Европе — </w:t>
      </w:r>
      <w:r w:rsidR="00EA33EC" w:rsidRPr="7DECEBF9">
        <w:rPr>
          <w:rFonts w:eastAsia="Times New Roman"/>
          <w:b/>
          <w:bCs/>
        </w:rPr>
        <w:t>«Лахта-Центр».</w:t>
      </w:r>
    </w:p>
    <w:p w14:paraId="663AFCBF" w14:textId="43254845" w:rsidR="00EA33EC" w:rsidRPr="00725875" w:rsidRDefault="004E39B0" w:rsidP="00AF37DC">
      <w:pPr>
        <w:numPr>
          <w:ilvl w:val="0"/>
          <w:numId w:val="2"/>
        </w:numPr>
        <w:shd w:val="clear" w:color="auto" w:fill="FFFFFF" w:themeFill="background1"/>
        <w:spacing w:line="360" w:lineRule="auto"/>
        <w:ind w:left="0" w:firstLine="709"/>
        <w:contextualSpacing/>
        <w:jc w:val="both"/>
      </w:pPr>
      <w:r>
        <w:rPr>
          <w:rFonts w:eastAsia="Times New Roman"/>
        </w:rPr>
        <w:t>Самостоятельн</w:t>
      </w:r>
      <w:r w:rsidR="009B2226">
        <w:rPr>
          <w:rFonts w:eastAsia="Times New Roman"/>
        </w:rPr>
        <w:t>ое возвращение в гостиницу</w:t>
      </w:r>
      <w:r w:rsidR="00725875">
        <w:rPr>
          <w:rFonts w:eastAsia="Times New Roman"/>
        </w:rPr>
        <w:t>.</w:t>
      </w:r>
    </w:p>
    <w:p w14:paraId="0AF95A71" w14:textId="77777777" w:rsidR="005A6E61" w:rsidRPr="005A6E61" w:rsidRDefault="005A6E61" w:rsidP="00AF37DC">
      <w:pPr>
        <w:shd w:val="clear" w:color="auto" w:fill="FFFFFF"/>
        <w:spacing w:line="360" w:lineRule="auto"/>
        <w:contextualSpacing/>
        <w:jc w:val="both"/>
        <w:rPr>
          <w:rFonts w:eastAsia="Times New Roman"/>
        </w:rPr>
      </w:pPr>
    </w:p>
    <w:p w14:paraId="1B0F6324" w14:textId="640439FD" w:rsidR="005A6E61" w:rsidRPr="005A6E61" w:rsidRDefault="005A6E61" w:rsidP="00AF37DC">
      <w:pPr>
        <w:shd w:val="clear" w:color="auto" w:fill="FFFFFF" w:themeFill="background1"/>
        <w:spacing w:line="360" w:lineRule="auto"/>
        <w:ind w:firstLine="709"/>
        <w:contextualSpacing/>
        <w:jc w:val="both"/>
        <w:rPr>
          <w:rFonts w:eastAsia="Times New Roman"/>
          <w:b/>
          <w:bCs/>
        </w:rPr>
      </w:pPr>
      <w:r w:rsidRPr="77A13488">
        <w:rPr>
          <w:rFonts w:eastAsia="Times New Roman"/>
          <w:b/>
          <w:bCs/>
        </w:rPr>
        <w:t xml:space="preserve">4 день </w:t>
      </w:r>
      <w:r w:rsidRPr="77A13488">
        <w:rPr>
          <w:rFonts w:eastAsia="Times New Roman"/>
          <w:b/>
          <w:bCs/>
          <w:highlight w:val="white"/>
        </w:rPr>
        <w:t>—</w:t>
      </w:r>
      <w:r w:rsidRPr="77A13488">
        <w:rPr>
          <w:rFonts w:eastAsia="Times New Roman"/>
          <w:b/>
          <w:bCs/>
        </w:rPr>
        <w:t xml:space="preserve"> В Петербург за </w:t>
      </w:r>
      <w:r w:rsidR="009B2226">
        <w:rPr>
          <w:rFonts w:eastAsia="Times New Roman"/>
          <w:b/>
          <w:bCs/>
        </w:rPr>
        <w:t>морем</w:t>
      </w:r>
    </w:p>
    <w:p w14:paraId="0D536E20" w14:textId="63DAE5A0" w:rsidR="00935120" w:rsidRPr="00F0729A" w:rsidRDefault="005A6E61" w:rsidP="00AF37DC">
      <w:pPr>
        <w:shd w:val="clear" w:color="auto" w:fill="FFFFFF" w:themeFill="background1"/>
        <w:spacing w:line="360" w:lineRule="auto"/>
        <w:ind w:firstLine="709"/>
        <w:contextualSpacing/>
        <w:jc w:val="both"/>
        <w:rPr>
          <w:rFonts w:eastAsia="Times New Roman"/>
        </w:rPr>
      </w:pPr>
      <w:r w:rsidRPr="77A13488">
        <w:rPr>
          <w:rFonts w:eastAsia="Times New Roman"/>
        </w:rPr>
        <w:t>В</w:t>
      </w:r>
      <w:r w:rsidR="00D156DE" w:rsidRPr="77A13488">
        <w:rPr>
          <w:rFonts w:eastAsia="Times New Roman"/>
        </w:rPr>
        <w:t xml:space="preserve"> четвёртый день</w:t>
      </w:r>
      <w:r w:rsidRPr="77A13488">
        <w:rPr>
          <w:rFonts w:eastAsia="Times New Roman"/>
        </w:rPr>
        <w:t xml:space="preserve"> туристы </w:t>
      </w:r>
      <w:r w:rsidR="001B6BD3">
        <w:rPr>
          <w:rFonts w:eastAsia="Times New Roman"/>
        </w:rPr>
        <w:t xml:space="preserve">увидят </w:t>
      </w:r>
      <w:r w:rsidR="00604BA3" w:rsidRPr="77A13488">
        <w:rPr>
          <w:rFonts w:eastAsia="Times New Roman"/>
        </w:rPr>
        <w:t xml:space="preserve">очередной </w:t>
      </w:r>
      <w:r w:rsidR="003943B7" w:rsidRPr="77A13488">
        <w:rPr>
          <w:rFonts w:eastAsia="Times New Roman"/>
        </w:rPr>
        <w:t xml:space="preserve">островной район Санкт-Петербурга. На этот раз </w:t>
      </w:r>
      <w:r w:rsidR="00A64D64" w:rsidRPr="77A13488">
        <w:rPr>
          <w:rFonts w:eastAsia="Times New Roman"/>
        </w:rPr>
        <w:t>они посетят портовый остров</w:t>
      </w:r>
      <w:r w:rsidR="00526181" w:rsidRPr="77A13488">
        <w:rPr>
          <w:rFonts w:eastAsia="Times New Roman"/>
        </w:rPr>
        <w:t xml:space="preserve"> Котлин</w:t>
      </w:r>
      <w:r w:rsidR="00A64D64" w:rsidRPr="77A13488">
        <w:rPr>
          <w:rFonts w:eastAsia="Times New Roman"/>
        </w:rPr>
        <w:t xml:space="preserve"> </w:t>
      </w:r>
      <w:r w:rsidR="00526181" w:rsidRPr="77A13488">
        <w:rPr>
          <w:rFonts w:eastAsia="Times New Roman"/>
        </w:rPr>
        <w:t xml:space="preserve">в Финском заливе. </w:t>
      </w:r>
      <w:r w:rsidR="003701DC" w:rsidRPr="77A13488">
        <w:rPr>
          <w:rFonts w:eastAsia="Times New Roman"/>
        </w:rPr>
        <w:t>Здесь расположен</w:t>
      </w:r>
      <w:r w:rsidR="006F3F63" w:rsidRPr="77A13488">
        <w:rPr>
          <w:rFonts w:eastAsia="Times New Roman"/>
        </w:rPr>
        <w:t xml:space="preserve"> город </w:t>
      </w:r>
      <w:r w:rsidRPr="77A13488">
        <w:rPr>
          <w:rFonts w:eastAsia="Times New Roman"/>
        </w:rPr>
        <w:t xml:space="preserve">Кронштадт, </w:t>
      </w:r>
      <w:r w:rsidR="006F3F63" w:rsidRPr="77A13488">
        <w:rPr>
          <w:rFonts w:eastAsia="Times New Roman"/>
        </w:rPr>
        <w:t xml:space="preserve">историю которого предстоит узнать </w:t>
      </w:r>
      <w:r w:rsidR="00935120" w:rsidRPr="77A13488">
        <w:rPr>
          <w:rFonts w:eastAsia="Times New Roman"/>
        </w:rPr>
        <w:t>группе</w:t>
      </w:r>
      <w:r w:rsidRPr="77A13488">
        <w:rPr>
          <w:rFonts w:eastAsia="Times New Roman"/>
        </w:rPr>
        <w:t xml:space="preserve">. </w:t>
      </w:r>
      <w:r w:rsidR="0021231F" w:rsidRPr="77A13488">
        <w:rPr>
          <w:rFonts w:eastAsia="Times New Roman"/>
        </w:rPr>
        <w:t>В Кро</w:t>
      </w:r>
      <w:r w:rsidR="00681D12" w:rsidRPr="77A13488">
        <w:rPr>
          <w:rFonts w:eastAsia="Times New Roman"/>
        </w:rPr>
        <w:t xml:space="preserve">нштадте туристы посетят Морской Никольский собор и </w:t>
      </w:r>
      <w:r w:rsidR="00BD14C2" w:rsidRPr="77A13488">
        <w:rPr>
          <w:rFonts w:eastAsia="Times New Roman"/>
        </w:rPr>
        <w:t>форт «Константин»</w:t>
      </w:r>
      <w:r w:rsidR="00433C62" w:rsidRPr="77A13488">
        <w:rPr>
          <w:rFonts w:eastAsia="Times New Roman"/>
        </w:rPr>
        <w:t xml:space="preserve">, где им расскажут об истории форта, </w:t>
      </w:r>
      <w:r w:rsidR="00D21326" w:rsidRPr="77A13488">
        <w:rPr>
          <w:rFonts w:eastAsia="Times New Roman"/>
        </w:rPr>
        <w:t xml:space="preserve">проведут по внутренним помещениям и оборонительным сооружениям, а также </w:t>
      </w:r>
      <w:r w:rsidR="00074884" w:rsidRPr="77A13488">
        <w:rPr>
          <w:rFonts w:eastAsia="Times New Roman"/>
        </w:rPr>
        <w:t xml:space="preserve">покажут </w:t>
      </w:r>
      <w:r w:rsidR="007C55A8" w:rsidRPr="77A13488">
        <w:rPr>
          <w:rFonts w:eastAsia="Times New Roman"/>
        </w:rPr>
        <w:t xml:space="preserve">лучшие обзорные площадки. В этот же день </w:t>
      </w:r>
      <w:r w:rsidR="00D622AB" w:rsidRPr="77A13488">
        <w:rPr>
          <w:rFonts w:eastAsia="Times New Roman"/>
        </w:rPr>
        <w:t xml:space="preserve">группа так же посетит современный </w:t>
      </w:r>
      <w:r w:rsidR="00F50F02" w:rsidRPr="77A13488">
        <w:rPr>
          <w:rFonts w:eastAsia="Times New Roman"/>
        </w:rPr>
        <w:t xml:space="preserve">культурный кластер </w:t>
      </w:r>
      <w:r w:rsidR="00C9019D" w:rsidRPr="77A13488">
        <w:rPr>
          <w:rFonts w:eastAsia="Times New Roman"/>
          <w:b/>
          <w:bCs/>
        </w:rPr>
        <w:t xml:space="preserve">«Остров Фортов», </w:t>
      </w:r>
      <w:r w:rsidR="00F0729A" w:rsidRPr="77A13488">
        <w:rPr>
          <w:rFonts w:eastAsia="Times New Roman"/>
        </w:rPr>
        <w:t>где они смогут провести свободное время</w:t>
      </w:r>
      <w:r w:rsidR="009516CC" w:rsidRPr="77A13488">
        <w:rPr>
          <w:rFonts w:eastAsia="Times New Roman"/>
        </w:rPr>
        <w:t>.</w:t>
      </w:r>
    </w:p>
    <w:p w14:paraId="1BD39593" w14:textId="7EB619F1" w:rsidR="005A6E61" w:rsidRPr="008E0102" w:rsidRDefault="005A6E61" w:rsidP="00AF37DC">
      <w:pPr>
        <w:pStyle w:val="ac"/>
        <w:numPr>
          <w:ilvl w:val="0"/>
          <w:numId w:val="19"/>
        </w:numPr>
        <w:shd w:val="clear" w:color="auto" w:fill="FFFFFF" w:themeFill="background1"/>
        <w:spacing w:line="360" w:lineRule="auto"/>
        <w:ind w:left="360" w:firstLine="360"/>
        <w:jc w:val="both"/>
      </w:pPr>
      <w:r>
        <w:t>Завтрак в гостинице, встреча с гидом в холле гостиницы.</w:t>
      </w:r>
    </w:p>
    <w:p w14:paraId="1E7B9F37" w14:textId="65FE27CA" w:rsidR="005A6E61" w:rsidRPr="008E0102" w:rsidRDefault="005A6E61" w:rsidP="00AF37DC">
      <w:pPr>
        <w:pStyle w:val="ac"/>
        <w:numPr>
          <w:ilvl w:val="0"/>
          <w:numId w:val="19"/>
        </w:numPr>
        <w:shd w:val="clear" w:color="auto" w:fill="FFFFFF" w:themeFill="background1"/>
        <w:spacing w:line="360" w:lineRule="auto"/>
        <w:ind w:left="360" w:firstLine="360"/>
        <w:jc w:val="both"/>
        <w:rPr>
          <w:rFonts w:asciiTheme="minorHAnsi" w:eastAsiaTheme="minorEastAsia" w:hAnsiTheme="minorHAnsi" w:cstheme="minorBidi"/>
          <w:b/>
          <w:bCs/>
        </w:rPr>
      </w:pPr>
      <w:r w:rsidRPr="7DECEBF9">
        <w:rPr>
          <w:b/>
          <w:bCs/>
        </w:rPr>
        <w:t>10:00</w:t>
      </w:r>
      <w:r w:rsidRPr="7DECEBF9">
        <w:t xml:space="preserve"> Автобусная экскурсия в Кронштадт (маршрут через ЗСД)</w:t>
      </w:r>
      <w:r w:rsidR="00FD6276" w:rsidRPr="7DECEBF9">
        <w:t>. Маршрут экскурсии в Кронштадте:</w:t>
      </w:r>
      <w:r w:rsidR="7DECEBF9" w:rsidRPr="7DECEBF9">
        <w:t xml:space="preserve"> Гостиный двор </w:t>
      </w:r>
      <w:r w:rsidR="00CD64B4">
        <w:t>—</w:t>
      </w:r>
      <w:r w:rsidR="7DECEBF9" w:rsidRPr="7DECEBF9">
        <w:t xml:space="preserve"> Чугунная мостовая в центре города </w:t>
      </w:r>
      <w:r w:rsidR="00766C86">
        <w:t>—</w:t>
      </w:r>
      <w:r w:rsidR="7DECEBF9" w:rsidRPr="7DECEBF9">
        <w:t xml:space="preserve"> </w:t>
      </w:r>
      <w:r w:rsidR="7DECEBF9" w:rsidRPr="7DECEBF9">
        <w:rPr>
          <w:b/>
          <w:bCs/>
        </w:rPr>
        <w:t xml:space="preserve">Морской Никольский собор (с посещением) </w:t>
      </w:r>
      <w:r w:rsidR="00AF427D">
        <w:t>—</w:t>
      </w:r>
      <w:r w:rsidR="7DECEBF9" w:rsidRPr="7DECEBF9">
        <w:t xml:space="preserve"> Адмиралтейство Кронштадтское </w:t>
      </w:r>
      <w:r w:rsidR="008013F6">
        <w:t>—</w:t>
      </w:r>
      <w:r w:rsidR="7DECEBF9" w:rsidRPr="7DECEBF9">
        <w:t xml:space="preserve"> Итальянский дворец </w:t>
      </w:r>
      <w:r w:rsidR="00112A09">
        <w:t>—</w:t>
      </w:r>
      <w:r w:rsidR="7DECEBF9" w:rsidRPr="7DECEBF9">
        <w:t xml:space="preserve"> Форт Константин</w:t>
      </w:r>
      <w:r w:rsidR="00D314F3" w:rsidRPr="7DECEBF9">
        <w:t>;</w:t>
      </w:r>
    </w:p>
    <w:p w14:paraId="6BBEAEDD" w14:textId="6E54747E" w:rsidR="005A6E61" w:rsidRPr="008E0102" w:rsidRDefault="005A6E61" w:rsidP="00AF37DC">
      <w:pPr>
        <w:pStyle w:val="ac"/>
        <w:numPr>
          <w:ilvl w:val="0"/>
          <w:numId w:val="19"/>
        </w:numPr>
        <w:shd w:val="clear" w:color="auto" w:fill="FFFFFF" w:themeFill="background1"/>
        <w:spacing w:line="360" w:lineRule="auto"/>
        <w:ind w:left="360" w:firstLine="360"/>
        <w:jc w:val="both"/>
        <w:rPr>
          <w:b/>
          <w:bCs/>
        </w:rPr>
      </w:pPr>
      <w:r w:rsidRPr="7DECEBF9">
        <w:rPr>
          <w:b/>
          <w:bCs/>
        </w:rPr>
        <w:t>1</w:t>
      </w:r>
      <w:r w:rsidR="00707B9C" w:rsidRPr="7DECEBF9">
        <w:rPr>
          <w:b/>
          <w:bCs/>
        </w:rPr>
        <w:t>2</w:t>
      </w:r>
      <w:r w:rsidRPr="7DECEBF9">
        <w:rPr>
          <w:b/>
          <w:bCs/>
        </w:rPr>
        <w:t>:40</w:t>
      </w:r>
      <w:r w:rsidR="008E0102" w:rsidRPr="7DECEBF9">
        <w:rPr>
          <w:b/>
          <w:bCs/>
        </w:rPr>
        <w:t xml:space="preserve"> </w:t>
      </w:r>
      <w:r w:rsidR="00D57A51" w:rsidRPr="7DECEBF9">
        <w:t xml:space="preserve">Посещение историко-культурного комплекса </w:t>
      </w:r>
      <w:r w:rsidR="00DE6989" w:rsidRPr="7DECEBF9">
        <w:rPr>
          <w:b/>
          <w:bCs/>
        </w:rPr>
        <w:t>Форт «Константин»</w:t>
      </w:r>
      <w:r w:rsidR="002F564D" w:rsidRPr="7DECEBF9">
        <w:rPr>
          <w:b/>
          <w:bCs/>
        </w:rPr>
        <w:t xml:space="preserve"> </w:t>
      </w:r>
      <w:r w:rsidR="002F564D" w:rsidRPr="7DECEBF9">
        <w:t xml:space="preserve">с </w:t>
      </w:r>
      <w:r w:rsidR="009F447E" w:rsidRPr="7DECEBF9">
        <w:t>пешеходной экскурсией по оборонительным сооружени</w:t>
      </w:r>
      <w:r w:rsidR="00D10598" w:rsidRPr="7DECEBF9">
        <w:t xml:space="preserve">ям форта. </w:t>
      </w:r>
    </w:p>
    <w:p w14:paraId="0F75A9D7" w14:textId="09C7812B" w:rsidR="0081648C" w:rsidRPr="00476018" w:rsidRDefault="008E0102" w:rsidP="00AF37DC">
      <w:pPr>
        <w:numPr>
          <w:ilvl w:val="0"/>
          <w:numId w:val="3"/>
        </w:numPr>
        <w:spacing w:line="360" w:lineRule="auto"/>
        <w:ind w:left="0" w:firstLine="709"/>
        <w:contextualSpacing/>
        <w:jc w:val="both"/>
        <w:rPr>
          <w:rFonts w:eastAsia="Times New Roman"/>
        </w:rPr>
      </w:pPr>
      <w:r w:rsidRPr="7DECEBF9">
        <w:rPr>
          <w:rFonts w:eastAsia="Times New Roman"/>
          <w:b/>
          <w:bCs/>
        </w:rPr>
        <w:t xml:space="preserve">14:30 </w:t>
      </w:r>
      <w:r w:rsidRPr="7DECEBF9">
        <w:rPr>
          <w:rFonts w:eastAsia="Times New Roman"/>
        </w:rPr>
        <w:t>Обед в кафе комплекса</w:t>
      </w:r>
      <w:r w:rsidR="002321BC" w:rsidRPr="7DECEBF9">
        <w:rPr>
          <w:rFonts w:eastAsia="Times New Roman"/>
        </w:rPr>
        <w:t xml:space="preserve"> и свободное время </w:t>
      </w:r>
      <w:r w:rsidR="00476018" w:rsidRPr="7DECEBF9">
        <w:rPr>
          <w:rFonts w:eastAsia="Times New Roman"/>
        </w:rPr>
        <w:t>на территории комплекса.</w:t>
      </w:r>
    </w:p>
    <w:p w14:paraId="6C5C8610" w14:textId="2F56FC5B" w:rsidR="7DECEBF9" w:rsidRDefault="7DECEBF9" w:rsidP="00AF37DC">
      <w:pPr>
        <w:numPr>
          <w:ilvl w:val="0"/>
          <w:numId w:val="3"/>
        </w:numPr>
        <w:spacing w:line="360" w:lineRule="auto"/>
        <w:ind w:left="0" w:firstLine="709"/>
        <w:contextualSpacing/>
        <w:jc w:val="both"/>
      </w:pPr>
      <w:r w:rsidRPr="7DECEBF9">
        <w:rPr>
          <w:b/>
          <w:bCs/>
        </w:rPr>
        <w:t>15:</w:t>
      </w:r>
      <w:r w:rsidR="009B2226">
        <w:rPr>
          <w:b/>
          <w:bCs/>
        </w:rPr>
        <w:t>30</w:t>
      </w:r>
      <w:r w:rsidRPr="7DECEBF9">
        <w:rPr>
          <w:b/>
          <w:bCs/>
        </w:rPr>
        <w:t xml:space="preserve"> </w:t>
      </w:r>
      <w:r w:rsidRPr="7DECEBF9">
        <w:t xml:space="preserve">Трансфер от Форта </w:t>
      </w:r>
      <w:r w:rsidR="008F08C7">
        <w:t>«</w:t>
      </w:r>
      <w:r w:rsidRPr="7DECEBF9">
        <w:t>Константин</w:t>
      </w:r>
      <w:r w:rsidR="008F08C7">
        <w:t xml:space="preserve">» </w:t>
      </w:r>
      <w:r w:rsidRPr="7DECEBF9">
        <w:t xml:space="preserve">до </w:t>
      </w:r>
      <w:r w:rsidR="00332473">
        <w:t>«</w:t>
      </w:r>
      <w:r w:rsidRPr="7DECEBF9">
        <w:t>Острова Фортов</w:t>
      </w:r>
      <w:r w:rsidR="00332473">
        <w:t>».</w:t>
      </w:r>
    </w:p>
    <w:p w14:paraId="6E68D5D8" w14:textId="3F2BB700" w:rsidR="00476018" w:rsidRPr="005A6E61" w:rsidRDefault="00476018" w:rsidP="00AF37DC">
      <w:pPr>
        <w:numPr>
          <w:ilvl w:val="0"/>
          <w:numId w:val="3"/>
        </w:numPr>
        <w:spacing w:line="360" w:lineRule="auto"/>
        <w:ind w:left="0" w:firstLine="709"/>
        <w:contextualSpacing/>
        <w:jc w:val="both"/>
        <w:rPr>
          <w:rFonts w:eastAsia="Times New Roman"/>
        </w:rPr>
      </w:pPr>
      <w:r w:rsidRPr="7DECEBF9">
        <w:rPr>
          <w:rFonts w:eastAsia="Times New Roman"/>
          <w:b/>
          <w:bCs/>
        </w:rPr>
        <w:t>15:</w:t>
      </w:r>
      <w:r w:rsidR="009B2226">
        <w:rPr>
          <w:rFonts w:eastAsia="Times New Roman"/>
          <w:b/>
          <w:bCs/>
        </w:rPr>
        <w:t>45</w:t>
      </w:r>
      <w:r w:rsidRPr="7DECEBF9">
        <w:rPr>
          <w:rFonts w:eastAsia="Times New Roman"/>
          <w:b/>
          <w:bCs/>
        </w:rPr>
        <w:t xml:space="preserve"> </w:t>
      </w:r>
      <w:r w:rsidR="001502C6" w:rsidRPr="7DECEBF9">
        <w:rPr>
          <w:rFonts w:eastAsia="Times New Roman"/>
        </w:rPr>
        <w:t xml:space="preserve">Посещение </w:t>
      </w:r>
      <w:r w:rsidR="00622F56" w:rsidRPr="7DECEBF9">
        <w:rPr>
          <w:rFonts w:eastAsia="Times New Roman"/>
        </w:rPr>
        <w:t xml:space="preserve">музейно-исторического парка </w:t>
      </w:r>
      <w:r w:rsidR="00622F56" w:rsidRPr="7DECEBF9">
        <w:rPr>
          <w:rFonts w:eastAsia="Times New Roman"/>
          <w:b/>
          <w:bCs/>
        </w:rPr>
        <w:t xml:space="preserve">«Остров Фортов» </w:t>
      </w:r>
      <w:r w:rsidR="00622F56" w:rsidRPr="7DECEBF9">
        <w:rPr>
          <w:rFonts w:eastAsia="Times New Roman"/>
        </w:rPr>
        <w:t>и свободное время в нём.</w:t>
      </w:r>
      <w:r w:rsidR="000216A2" w:rsidRPr="7DECEBF9">
        <w:rPr>
          <w:rFonts w:eastAsia="Times New Roman"/>
        </w:rPr>
        <w:t xml:space="preserve"> Здесь по желанию туристы смогут отправиться на водную прогулку по фортам.</w:t>
      </w:r>
    </w:p>
    <w:p w14:paraId="5F24F7C5" w14:textId="6632E1CE" w:rsidR="004F4D8C" w:rsidRPr="004F4D8C" w:rsidRDefault="005A6E61" w:rsidP="00AF37DC">
      <w:pPr>
        <w:numPr>
          <w:ilvl w:val="0"/>
          <w:numId w:val="3"/>
        </w:numPr>
        <w:spacing w:line="360" w:lineRule="auto"/>
        <w:ind w:left="0" w:firstLine="709"/>
        <w:contextualSpacing/>
        <w:jc w:val="both"/>
        <w:rPr>
          <w:rFonts w:eastAsia="Times New Roman"/>
        </w:rPr>
      </w:pPr>
      <w:r w:rsidRPr="7DECEBF9">
        <w:rPr>
          <w:rFonts w:eastAsia="Times New Roman"/>
          <w:b/>
          <w:bCs/>
        </w:rPr>
        <w:t>1</w:t>
      </w:r>
      <w:r w:rsidR="00D345BF" w:rsidRPr="7DECEBF9">
        <w:rPr>
          <w:rFonts w:eastAsia="Times New Roman"/>
          <w:b/>
          <w:bCs/>
        </w:rPr>
        <w:t>7:</w:t>
      </w:r>
      <w:r w:rsidRPr="7DECEBF9">
        <w:rPr>
          <w:rFonts w:eastAsia="Times New Roman"/>
          <w:b/>
          <w:bCs/>
        </w:rPr>
        <w:t>00</w:t>
      </w:r>
      <w:r w:rsidRPr="7DECEBF9">
        <w:rPr>
          <w:rFonts w:eastAsia="Times New Roman"/>
        </w:rPr>
        <w:t xml:space="preserve"> </w:t>
      </w:r>
      <w:r w:rsidR="00153B85" w:rsidRPr="7DECEBF9">
        <w:rPr>
          <w:rFonts w:eastAsia="Times New Roman"/>
        </w:rPr>
        <w:t xml:space="preserve">Трансфер в город. </w:t>
      </w:r>
      <w:r w:rsidR="002B2654" w:rsidRPr="7DECEBF9">
        <w:rPr>
          <w:rFonts w:eastAsia="Times New Roman"/>
        </w:rPr>
        <w:t xml:space="preserve">Дополнительно </w:t>
      </w:r>
      <w:r w:rsidR="00153B85" w:rsidRPr="7DECEBF9">
        <w:rPr>
          <w:rFonts w:eastAsia="Times New Roman"/>
        </w:rPr>
        <w:t>туристы</w:t>
      </w:r>
      <w:r w:rsidR="002B2654" w:rsidRPr="7DECEBF9">
        <w:rPr>
          <w:rFonts w:eastAsia="Times New Roman"/>
        </w:rPr>
        <w:t xml:space="preserve"> </w:t>
      </w:r>
      <w:r w:rsidR="00153B85" w:rsidRPr="7DECEBF9">
        <w:rPr>
          <w:rFonts w:eastAsia="Times New Roman"/>
        </w:rPr>
        <w:t xml:space="preserve">могут приобрести билет на </w:t>
      </w:r>
      <w:r w:rsidR="00642F13" w:rsidRPr="7DECEBF9">
        <w:rPr>
          <w:rFonts w:eastAsia="Times New Roman"/>
        </w:rPr>
        <w:t xml:space="preserve">метеор </w:t>
      </w:r>
      <w:r w:rsidR="00DE755E" w:rsidRPr="7DECEBF9">
        <w:rPr>
          <w:rFonts w:eastAsia="Times New Roman"/>
        </w:rPr>
        <w:t>из Кронштадта в центр Санкт-Петербурга</w:t>
      </w:r>
      <w:r w:rsidR="00A23FBB" w:rsidRPr="7DECEBF9">
        <w:rPr>
          <w:rFonts w:eastAsia="Times New Roman"/>
        </w:rPr>
        <w:t xml:space="preserve">, который отправляется в </w:t>
      </w:r>
      <w:r w:rsidR="00A23FBB" w:rsidRPr="7DECEBF9">
        <w:rPr>
          <w:rFonts w:eastAsia="Times New Roman"/>
          <w:b/>
          <w:bCs/>
        </w:rPr>
        <w:t xml:space="preserve">16:50 </w:t>
      </w:r>
      <w:r w:rsidR="00A23FBB" w:rsidRPr="7DECEBF9">
        <w:rPr>
          <w:rFonts w:eastAsia="Times New Roman"/>
        </w:rPr>
        <w:t xml:space="preserve">от «Острова </w:t>
      </w:r>
      <w:r w:rsidR="00286577" w:rsidRPr="7DECEBF9">
        <w:rPr>
          <w:rFonts w:eastAsia="Times New Roman"/>
        </w:rPr>
        <w:t>Фортов»</w:t>
      </w:r>
      <w:r w:rsidR="002B2654" w:rsidRPr="7DECEBF9">
        <w:rPr>
          <w:rFonts w:eastAsia="Times New Roman"/>
        </w:rPr>
        <w:t xml:space="preserve">. </w:t>
      </w:r>
    </w:p>
    <w:p w14:paraId="7C0EB15F" w14:textId="54C830F8" w:rsidR="7DECEBF9" w:rsidRDefault="7DECEBF9" w:rsidP="00AF37DC">
      <w:pPr>
        <w:numPr>
          <w:ilvl w:val="0"/>
          <w:numId w:val="3"/>
        </w:numPr>
        <w:spacing w:line="360" w:lineRule="auto"/>
        <w:ind w:left="0" w:firstLine="709"/>
        <w:contextualSpacing/>
        <w:jc w:val="both"/>
      </w:pPr>
      <w:r w:rsidRPr="7DECEBF9">
        <w:rPr>
          <w:b/>
          <w:bCs/>
        </w:rPr>
        <w:lastRenderedPageBreak/>
        <w:t xml:space="preserve">18:00 </w:t>
      </w:r>
      <w:r w:rsidRPr="7DECEBF9">
        <w:t>Трансфер от Сенатской пристани до гостиницы.</w:t>
      </w:r>
    </w:p>
    <w:p w14:paraId="0B0D18AE" w14:textId="10788BE1" w:rsidR="004F4D8C" w:rsidRDefault="004F4D8C" w:rsidP="00AF37DC">
      <w:pPr>
        <w:spacing w:line="360" w:lineRule="auto"/>
        <w:ind w:left="709"/>
        <w:contextualSpacing/>
        <w:jc w:val="both"/>
        <w:rPr>
          <w:rFonts w:eastAsia="Times New Roman"/>
          <w:b/>
        </w:rPr>
      </w:pPr>
    </w:p>
    <w:p w14:paraId="7B9AE0D8" w14:textId="38DE58A5" w:rsidR="004F4D8C" w:rsidRDefault="004F4D8C" w:rsidP="00AF37DC">
      <w:pPr>
        <w:spacing w:line="360" w:lineRule="auto"/>
        <w:ind w:firstLine="708"/>
        <w:contextualSpacing/>
        <w:jc w:val="both"/>
        <w:rPr>
          <w:rFonts w:eastAsia="Times New Roman"/>
          <w:b/>
          <w:bCs/>
        </w:rPr>
      </w:pPr>
      <w:r w:rsidRPr="77A13488">
        <w:rPr>
          <w:rFonts w:eastAsia="Times New Roman"/>
          <w:b/>
          <w:bCs/>
        </w:rPr>
        <w:t>5 день — В Петербург за лайками</w:t>
      </w:r>
    </w:p>
    <w:p w14:paraId="18FD261F" w14:textId="5B7E9C29" w:rsidR="00011164" w:rsidRPr="002B61A2" w:rsidRDefault="00011164" w:rsidP="00AF37DC">
      <w:pPr>
        <w:spacing w:line="360" w:lineRule="auto"/>
        <w:ind w:firstLine="708"/>
        <w:contextualSpacing/>
        <w:jc w:val="both"/>
        <w:rPr>
          <w:rFonts w:eastAsia="Times New Roman"/>
          <w:bCs/>
        </w:rPr>
      </w:pPr>
      <w:r>
        <w:rPr>
          <w:rFonts w:eastAsia="Times New Roman"/>
          <w:bCs/>
        </w:rPr>
        <w:t xml:space="preserve">В последний день тура московские туристы </w:t>
      </w:r>
      <w:r w:rsidR="00C1509C">
        <w:rPr>
          <w:rFonts w:eastAsia="Times New Roman"/>
          <w:bCs/>
        </w:rPr>
        <w:t>смогут сделать много красивых фотографий</w:t>
      </w:r>
      <w:r w:rsidR="00445D98">
        <w:rPr>
          <w:rFonts w:eastAsia="Times New Roman"/>
          <w:bCs/>
        </w:rPr>
        <w:t xml:space="preserve"> в</w:t>
      </w:r>
      <w:r w:rsidR="00C1509C">
        <w:rPr>
          <w:rFonts w:eastAsia="Times New Roman"/>
          <w:bCs/>
        </w:rPr>
        <w:t xml:space="preserve"> самых </w:t>
      </w:r>
      <w:r w:rsidR="00445D98">
        <w:rPr>
          <w:rFonts w:eastAsia="Times New Roman"/>
          <w:bCs/>
        </w:rPr>
        <w:t xml:space="preserve">модных локациях </w:t>
      </w:r>
      <w:r w:rsidR="00AF3D55">
        <w:rPr>
          <w:rFonts w:eastAsia="Times New Roman"/>
          <w:bCs/>
        </w:rPr>
        <w:t xml:space="preserve">Питера. </w:t>
      </w:r>
      <w:r w:rsidR="004632C0">
        <w:rPr>
          <w:rFonts w:eastAsia="Times New Roman"/>
          <w:bCs/>
        </w:rPr>
        <w:t>Гостей города ждёт посещение колон</w:t>
      </w:r>
      <w:r w:rsidR="00EF49FB">
        <w:rPr>
          <w:rFonts w:eastAsia="Times New Roman"/>
          <w:bCs/>
        </w:rPr>
        <w:t xml:space="preserve">нады Исаакиевского собора, </w:t>
      </w:r>
      <w:r w:rsidR="008605F0">
        <w:rPr>
          <w:rFonts w:eastAsia="Times New Roman"/>
          <w:bCs/>
        </w:rPr>
        <w:t>лютеранской церкви и по</w:t>
      </w:r>
      <w:r w:rsidR="00E36F68">
        <w:rPr>
          <w:rFonts w:eastAsia="Times New Roman"/>
          <w:bCs/>
        </w:rPr>
        <w:t xml:space="preserve"> совместительству креативного пространства </w:t>
      </w:r>
      <w:r w:rsidR="00E36F68" w:rsidRPr="00E36F68">
        <w:rPr>
          <w:rFonts w:eastAsia="Times New Roman"/>
          <w:b/>
        </w:rPr>
        <w:t>«</w:t>
      </w:r>
      <w:proofErr w:type="spellStart"/>
      <w:r w:rsidR="00E36F68" w:rsidRPr="00E36F68">
        <w:rPr>
          <w:rFonts w:eastAsia="Times New Roman"/>
          <w:b/>
        </w:rPr>
        <w:t>Анненкирхе</w:t>
      </w:r>
      <w:proofErr w:type="spellEnd"/>
      <w:r w:rsidR="00E36F68" w:rsidRPr="00E36F68">
        <w:rPr>
          <w:rFonts w:eastAsia="Times New Roman"/>
          <w:b/>
        </w:rPr>
        <w:t>»</w:t>
      </w:r>
      <w:r w:rsidR="00E36F68">
        <w:rPr>
          <w:rFonts w:eastAsia="Times New Roman"/>
          <w:bCs/>
        </w:rPr>
        <w:t>,</w:t>
      </w:r>
      <w:r w:rsidR="00A47643">
        <w:rPr>
          <w:rFonts w:eastAsia="Times New Roman"/>
          <w:bCs/>
        </w:rPr>
        <w:t xml:space="preserve"> </w:t>
      </w:r>
      <w:r w:rsidR="00EB428F">
        <w:rPr>
          <w:rFonts w:eastAsia="Times New Roman"/>
          <w:bCs/>
        </w:rPr>
        <w:t>А</w:t>
      </w:r>
      <w:r w:rsidR="00663FA8">
        <w:rPr>
          <w:rFonts w:eastAsia="Times New Roman"/>
          <w:bCs/>
        </w:rPr>
        <w:t xml:space="preserve">кадемии </w:t>
      </w:r>
      <w:proofErr w:type="spellStart"/>
      <w:r w:rsidR="00663FA8">
        <w:rPr>
          <w:rFonts w:eastAsia="Times New Roman"/>
          <w:bCs/>
        </w:rPr>
        <w:t>Штиглица</w:t>
      </w:r>
      <w:proofErr w:type="spellEnd"/>
      <w:r w:rsidR="00663FA8">
        <w:rPr>
          <w:rFonts w:eastAsia="Times New Roman"/>
          <w:bCs/>
        </w:rPr>
        <w:t xml:space="preserve"> </w:t>
      </w:r>
      <w:r w:rsidR="00155DA5">
        <w:rPr>
          <w:rFonts w:eastAsia="Times New Roman"/>
          <w:bCs/>
        </w:rPr>
        <w:t xml:space="preserve">и зеркального двора-колодца. </w:t>
      </w:r>
      <w:r w:rsidR="00DD2FD0">
        <w:rPr>
          <w:rFonts w:eastAsia="Times New Roman"/>
          <w:bCs/>
        </w:rPr>
        <w:t xml:space="preserve">Последним пунктом назначения станет молодёжное пространство </w:t>
      </w:r>
      <w:r w:rsidR="002B61A2">
        <w:rPr>
          <w:rFonts w:eastAsia="Times New Roman"/>
          <w:b/>
        </w:rPr>
        <w:t>«Этажи»</w:t>
      </w:r>
      <w:r w:rsidR="002B61A2">
        <w:rPr>
          <w:rFonts w:eastAsia="Times New Roman"/>
          <w:bCs/>
        </w:rPr>
        <w:t xml:space="preserve">, </w:t>
      </w:r>
      <w:r w:rsidR="002030AC">
        <w:rPr>
          <w:rFonts w:eastAsia="Times New Roman"/>
          <w:bCs/>
        </w:rPr>
        <w:t xml:space="preserve">смотровая площадка на крыше которого является одной из самых высоких в центре </w:t>
      </w:r>
      <w:r w:rsidR="00BF5FFF">
        <w:rPr>
          <w:rFonts w:eastAsia="Times New Roman"/>
          <w:bCs/>
        </w:rPr>
        <w:t>города.</w:t>
      </w:r>
    </w:p>
    <w:p w14:paraId="5D56D055" w14:textId="19EBF115" w:rsidR="006204C5" w:rsidRDefault="006204C5" w:rsidP="00AF37DC">
      <w:pPr>
        <w:numPr>
          <w:ilvl w:val="0"/>
          <w:numId w:val="3"/>
        </w:numPr>
        <w:spacing w:line="360" w:lineRule="auto"/>
        <w:ind w:left="0" w:firstLine="709"/>
        <w:contextualSpacing/>
        <w:jc w:val="both"/>
        <w:rPr>
          <w:rFonts w:eastAsia="Times New Roman"/>
        </w:rPr>
      </w:pPr>
      <w:r w:rsidRPr="005A6E61">
        <w:rPr>
          <w:rFonts w:eastAsia="Times New Roman"/>
        </w:rPr>
        <w:t xml:space="preserve">Завтрак в гостинице, </w:t>
      </w:r>
      <w:r w:rsidR="002C4427">
        <w:rPr>
          <w:rFonts w:eastAsia="Times New Roman"/>
        </w:rPr>
        <w:t>выселение из номеров.</w:t>
      </w:r>
    </w:p>
    <w:p w14:paraId="0B8C8483" w14:textId="36F70AC6" w:rsidR="002C4427" w:rsidRDefault="002C4427" w:rsidP="00AF37DC">
      <w:pPr>
        <w:numPr>
          <w:ilvl w:val="0"/>
          <w:numId w:val="3"/>
        </w:numPr>
        <w:spacing w:line="360" w:lineRule="auto"/>
        <w:ind w:left="0" w:firstLine="709"/>
        <w:contextualSpacing/>
        <w:jc w:val="both"/>
        <w:rPr>
          <w:rFonts w:eastAsia="Times New Roman"/>
        </w:rPr>
      </w:pPr>
      <w:r>
        <w:rPr>
          <w:rFonts w:eastAsia="Times New Roman"/>
          <w:b/>
          <w:bCs/>
        </w:rPr>
        <w:t xml:space="preserve">11:30 </w:t>
      </w:r>
      <w:r>
        <w:rPr>
          <w:rFonts w:eastAsia="Times New Roman"/>
        </w:rPr>
        <w:t>Встреча с гидом в холле гостиницы.</w:t>
      </w:r>
    </w:p>
    <w:p w14:paraId="3E652898" w14:textId="4EC74764" w:rsidR="002C4427" w:rsidRPr="005A6E61" w:rsidRDefault="002C4427" w:rsidP="00AF37DC">
      <w:pPr>
        <w:numPr>
          <w:ilvl w:val="0"/>
          <w:numId w:val="3"/>
        </w:numPr>
        <w:spacing w:line="360" w:lineRule="auto"/>
        <w:ind w:left="0" w:firstLine="709"/>
        <w:contextualSpacing/>
        <w:jc w:val="both"/>
        <w:rPr>
          <w:rFonts w:asciiTheme="minorHAnsi" w:hAnsiTheme="minorHAnsi" w:cstheme="minorBidi"/>
        </w:rPr>
      </w:pPr>
      <w:r w:rsidRPr="7DECEBF9">
        <w:rPr>
          <w:rFonts w:eastAsia="Times New Roman"/>
          <w:b/>
          <w:bCs/>
        </w:rPr>
        <w:t xml:space="preserve">12:00 </w:t>
      </w:r>
      <w:r w:rsidR="00FF58AD" w:rsidRPr="7DECEBF9">
        <w:rPr>
          <w:rFonts w:eastAsia="Times New Roman"/>
        </w:rPr>
        <w:t>Автобусная экскурсия</w:t>
      </w:r>
      <w:r w:rsidR="00FF58AD" w:rsidRPr="7DECEBF9">
        <w:rPr>
          <w:rFonts w:eastAsia="Times New Roman"/>
          <w:color w:val="FF0000"/>
        </w:rPr>
        <w:t xml:space="preserve"> </w:t>
      </w:r>
      <w:r w:rsidR="00403692" w:rsidRPr="7DECEBF9">
        <w:rPr>
          <w:rFonts w:eastAsia="Times New Roman"/>
          <w:b/>
          <w:bCs/>
        </w:rPr>
        <w:t>«В Петербург за лайками»</w:t>
      </w:r>
      <w:r w:rsidR="000627FA" w:rsidRPr="7DECEBF9">
        <w:rPr>
          <w:rFonts w:eastAsia="Times New Roman"/>
          <w:b/>
          <w:bCs/>
        </w:rPr>
        <w:t xml:space="preserve">. </w:t>
      </w:r>
      <w:r w:rsidR="000627FA" w:rsidRPr="7DECEBF9">
        <w:rPr>
          <w:rFonts w:eastAsia="Times New Roman"/>
        </w:rPr>
        <w:t>В экскурсию входит посещение</w:t>
      </w:r>
      <w:r w:rsidR="00537164" w:rsidRPr="7DECEBF9">
        <w:rPr>
          <w:rFonts w:eastAsia="Times New Roman"/>
        </w:rPr>
        <w:t xml:space="preserve"> </w:t>
      </w:r>
      <w:proofErr w:type="spellStart"/>
      <w:r w:rsidR="00356804" w:rsidRPr="7DECEBF9">
        <w:rPr>
          <w:rFonts w:eastAsia="Times New Roman"/>
        </w:rPr>
        <w:t>Анненкирхе</w:t>
      </w:r>
      <w:proofErr w:type="spellEnd"/>
      <w:r w:rsidR="00356804" w:rsidRPr="7DECEBF9">
        <w:rPr>
          <w:rFonts w:eastAsia="Times New Roman"/>
        </w:rPr>
        <w:t xml:space="preserve"> (1 час),</w:t>
      </w:r>
      <w:r w:rsidR="00136E96" w:rsidRPr="7DECEBF9">
        <w:rPr>
          <w:rFonts w:eastAsia="Times New Roman"/>
        </w:rPr>
        <w:t xml:space="preserve"> Академии </w:t>
      </w:r>
      <w:proofErr w:type="spellStart"/>
      <w:r w:rsidR="00642A3E" w:rsidRPr="7DECEBF9">
        <w:rPr>
          <w:rFonts w:eastAsia="Times New Roman"/>
        </w:rPr>
        <w:t>Штиглица</w:t>
      </w:r>
      <w:proofErr w:type="spellEnd"/>
      <w:r w:rsidR="00642A3E" w:rsidRPr="7DECEBF9">
        <w:rPr>
          <w:rFonts w:eastAsia="Times New Roman"/>
        </w:rPr>
        <w:t xml:space="preserve"> с экскурсией (1,5 часа), </w:t>
      </w:r>
      <w:r w:rsidR="00BC3AA2" w:rsidRPr="7DECEBF9">
        <w:rPr>
          <w:rFonts w:eastAsia="Times New Roman"/>
        </w:rPr>
        <w:t xml:space="preserve">колоннады </w:t>
      </w:r>
      <w:r w:rsidR="00537164" w:rsidRPr="7DECEBF9">
        <w:rPr>
          <w:rFonts w:eastAsia="Times New Roman"/>
        </w:rPr>
        <w:t>Исаакия (1 час)</w:t>
      </w:r>
      <w:r w:rsidR="00356804" w:rsidRPr="7DECEBF9">
        <w:rPr>
          <w:rFonts w:eastAsia="Times New Roman"/>
        </w:rPr>
        <w:t xml:space="preserve"> и зеркального дворика (30 мину</w:t>
      </w:r>
      <w:r w:rsidR="00E73E9E">
        <w:rPr>
          <w:rFonts w:eastAsia="Times New Roman"/>
        </w:rPr>
        <w:t>т</w:t>
      </w:r>
      <w:r w:rsidR="00356804" w:rsidRPr="7DECEBF9">
        <w:rPr>
          <w:rFonts w:eastAsia="Times New Roman"/>
        </w:rPr>
        <w:t>).</w:t>
      </w:r>
      <w:r w:rsidR="009B2226">
        <w:rPr>
          <w:rFonts w:eastAsia="Times New Roman"/>
        </w:rPr>
        <w:t xml:space="preserve"> </w:t>
      </w:r>
      <w:r w:rsidR="003701DC">
        <w:rPr>
          <w:rFonts w:eastAsia="Times New Roman"/>
        </w:rPr>
        <w:t>Ос</w:t>
      </w:r>
      <w:r w:rsidR="0017021A">
        <w:rPr>
          <w:rFonts w:eastAsia="Times New Roman"/>
        </w:rPr>
        <w:t>тановка</w:t>
      </w:r>
      <w:r w:rsidR="00E73E9E">
        <w:rPr>
          <w:rFonts w:eastAsia="Times New Roman"/>
        </w:rPr>
        <w:t xml:space="preserve"> на перекус в питерской пекарне </w:t>
      </w:r>
      <w:r w:rsidR="00D60124">
        <w:rPr>
          <w:rFonts w:eastAsia="Times New Roman"/>
        </w:rPr>
        <w:t>«</w:t>
      </w:r>
      <w:r w:rsidR="00E73E9E">
        <w:rPr>
          <w:rFonts w:eastAsia="Times New Roman"/>
        </w:rPr>
        <w:t xml:space="preserve">Цех </w:t>
      </w:r>
      <w:r w:rsidR="00E73E9E" w:rsidRPr="002042C7">
        <w:rPr>
          <w:rFonts w:eastAsia="Times New Roman"/>
        </w:rPr>
        <w:t>85</w:t>
      </w:r>
      <w:r w:rsidR="00E73E9E">
        <w:rPr>
          <w:rFonts w:eastAsia="Times New Roman"/>
        </w:rPr>
        <w:t xml:space="preserve">» </w:t>
      </w:r>
      <w:r w:rsidR="00D60124">
        <w:rPr>
          <w:rFonts w:eastAsia="Times New Roman"/>
        </w:rPr>
        <w:t xml:space="preserve">(ул. </w:t>
      </w:r>
      <w:r w:rsidR="00E73E9E">
        <w:rPr>
          <w:rFonts w:eastAsia="Times New Roman"/>
        </w:rPr>
        <w:t>Пестеля</w:t>
      </w:r>
      <w:r w:rsidR="00D60124">
        <w:rPr>
          <w:rFonts w:eastAsia="Times New Roman"/>
        </w:rPr>
        <w:t xml:space="preserve">, </w:t>
      </w:r>
      <w:r w:rsidR="00B01A0A" w:rsidRPr="002042C7">
        <w:rPr>
          <w:rFonts w:eastAsia="Times New Roman"/>
        </w:rPr>
        <w:t>14)</w:t>
      </w:r>
      <w:r w:rsidR="002042C7">
        <w:rPr>
          <w:rFonts w:eastAsia="Times New Roman"/>
        </w:rPr>
        <w:t>.</w:t>
      </w:r>
    </w:p>
    <w:p w14:paraId="0CC7973F" w14:textId="771EC884" w:rsidR="7DECEBF9" w:rsidRDefault="7DECEBF9" w:rsidP="00AF37DC">
      <w:pPr>
        <w:numPr>
          <w:ilvl w:val="0"/>
          <w:numId w:val="3"/>
        </w:numPr>
        <w:spacing w:line="360" w:lineRule="auto"/>
        <w:ind w:left="0" w:firstLine="709"/>
        <w:contextualSpacing/>
        <w:jc w:val="both"/>
      </w:pPr>
      <w:r w:rsidRPr="7DECEBF9">
        <w:rPr>
          <w:rFonts w:eastAsia="Times New Roman"/>
          <w:b/>
          <w:bCs/>
        </w:rPr>
        <w:t xml:space="preserve">16:30 </w:t>
      </w:r>
      <w:r w:rsidRPr="7DECEBF9">
        <w:rPr>
          <w:rFonts w:eastAsia="Times New Roman"/>
        </w:rPr>
        <w:t xml:space="preserve">Трансфер от зеркального дворика (Почтамтская ул., 3-5) до креативного пространства </w:t>
      </w:r>
      <w:r w:rsidR="00113F01">
        <w:rPr>
          <w:rFonts w:eastAsia="Times New Roman"/>
        </w:rPr>
        <w:t>«</w:t>
      </w:r>
      <w:r w:rsidRPr="7DECEBF9">
        <w:rPr>
          <w:rFonts w:eastAsia="Times New Roman"/>
        </w:rPr>
        <w:t xml:space="preserve">Лофт-проект </w:t>
      </w:r>
      <w:r w:rsidR="00B93121">
        <w:rPr>
          <w:rFonts w:eastAsia="Times New Roman"/>
        </w:rPr>
        <w:t>«</w:t>
      </w:r>
      <w:r w:rsidRPr="7DECEBF9">
        <w:rPr>
          <w:rFonts w:eastAsia="Times New Roman"/>
        </w:rPr>
        <w:t>Этажи</w:t>
      </w:r>
      <w:r w:rsidR="007A7BD3">
        <w:rPr>
          <w:rFonts w:eastAsia="Times New Roman"/>
        </w:rPr>
        <w:t>».</w:t>
      </w:r>
    </w:p>
    <w:p w14:paraId="66834570" w14:textId="51D3D31C" w:rsidR="006204C5" w:rsidRDefault="00F5683E" w:rsidP="00AF37DC">
      <w:pPr>
        <w:numPr>
          <w:ilvl w:val="0"/>
          <w:numId w:val="3"/>
        </w:numPr>
        <w:spacing w:line="360" w:lineRule="auto"/>
        <w:ind w:left="0" w:firstLine="709"/>
        <w:contextualSpacing/>
        <w:jc w:val="both"/>
        <w:rPr>
          <w:rFonts w:eastAsia="Times New Roman"/>
        </w:rPr>
      </w:pPr>
      <w:r w:rsidRPr="4C450676">
        <w:rPr>
          <w:rFonts w:eastAsia="Times New Roman"/>
          <w:b/>
          <w:bCs/>
        </w:rPr>
        <w:t>16:45</w:t>
      </w:r>
      <w:r w:rsidRPr="4C450676">
        <w:rPr>
          <w:rFonts w:eastAsia="Times New Roman"/>
        </w:rPr>
        <w:t xml:space="preserve"> свободное время в креативном пространстве </w:t>
      </w:r>
      <w:r w:rsidR="00F06964">
        <w:rPr>
          <w:rFonts w:eastAsia="Times New Roman"/>
        </w:rPr>
        <w:t>«</w:t>
      </w:r>
      <w:r w:rsidRPr="4C450676">
        <w:rPr>
          <w:rFonts w:eastAsia="Times New Roman"/>
        </w:rPr>
        <w:t>Этажи</w:t>
      </w:r>
      <w:r w:rsidR="001B2A81">
        <w:rPr>
          <w:rFonts w:eastAsia="Times New Roman"/>
        </w:rPr>
        <w:t>»</w:t>
      </w:r>
      <w:r w:rsidRPr="4C450676">
        <w:rPr>
          <w:rFonts w:eastAsia="Times New Roman"/>
        </w:rPr>
        <w:t xml:space="preserve">. Здесь туристы смогут пообедать, купить </w:t>
      </w:r>
      <w:r w:rsidR="00707CED" w:rsidRPr="4C450676">
        <w:rPr>
          <w:rFonts w:eastAsia="Times New Roman"/>
        </w:rPr>
        <w:t>сувениры, подняться на смотровую площадку и сделать фотографии на память.</w:t>
      </w:r>
    </w:p>
    <w:p w14:paraId="34597D52" w14:textId="34168C2F" w:rsidR="00FF7220" w:rsidRDefault="00707CED" w:rsidP="00AF37DC">
      <w:pPr>
        <w:numPr>
          <w:ilvl w:val="0"/>
          <w:numId w:val="3"/>
        </w:numPr>
        <w:spacing w:line="360" w:lineRule="auto"/>
        <w:ind w:left="0" w:firstLine="709"/>
        <w:contextualSpacing/>
        <w:jc w:val="both"/>
        <w:rPr>
          <w:rFonts w:eastAsia="Times New Roman"/>
        </w:rPr>
      </w:pPr>
      <w:r w:rsidRPr="23844151">
        <w:rPr>
          <w:rFonts w:eastAsia="Times New Roman"/>
          <w:b/>
          <w:bCs/>
        </w:rPr>
        <w:t>1</w:t>
      </w:r>
      <w:r w:rsidR="00D27069" w:rsidRPr="23844151">
        <w:rPr>
          <w:rFonts w:eastAsia="Times New Roman"/>
          <w:b/>
          <w:bCs/>
        </w:rPr>
        <w:t>8</w:t>
      </w:r>
      <w:r w:rsidRPr="23844151">
        <w:rPr>
          <w:rFonts w:eastAsia="Times New Roman"/>
          <w:b/>
          <w:bCs/>
        </w:rPr>
        <w:t xml:space="preserve">:45 </w:t>
      </w:r>
      <w:r w:rsidRPr="23844151">
        <w:rPr>
          <w:rFonts w:eastAsia="Times New Roman"/>
        </w:rPr>
        <w:t>Окончание программы и трансфер на Московский Вокзал.</w:t>
      </w:r>
    </w:p>
    <w:p w14:paraId="600CBBBE" w14:textId="2D20C8A1" w:rsidR="00051B23" w:rsidRPr="00051B23" w:rsidRDefault="00051B23" w:rsidP="00AF37DC">
      <w:pPr>
        <w:spacing w:line="360" w:lineRule="auto"/>
        <w:ind w:firstLine="708"/>
        <w:contextualSpacing/>
        <w:jc w:val="both"/>
        <w:rPr>
          <w:rFonts w:eastAsia="Times New Roman"/>
        </w:rPr>
      </w:pPr>
      <w:r>
        <w:rPr>
          <w:rFonts w:eastAsia="Times New Roman"/>
        </w:rPr>
        <w:t>С более подробными картами маршру</w:t>
      </w:r>
      <w:r w:rsidR="009120F6">
        <w:rPr>
          <w:rFonts w:eastAsia="Times New Roman"/>
        </w:rPr>
        <w:t>та</w:t>
      </w:r>
      <w:r>
        <w:rPr>
          <w:rFonts w:eastAsia="Times New Roman"/>
        </w:rPr>
        <w:t xml:space="preserve"> можно ознакомиться в </w:t>
      </w:r>
      <w:r w:rsidR="009120F6">
        <w:rPr>
          <w:rFonts w:eastAsia="Times New Roman"/>
        </w:rPr>
        <w:t>ПРИЛОЖЕНИИ 7.</w:t>
      </w:r>
    </w:p>
    <w:p w14:paraId="43F4C727" w14:textId="20BB30C6" w:rsidR="00911AE0" w:rsidRPr="00911AE0" w:rsidRDefault="00911AE0" w:rsidP="00AF37DC">
      <w:pPr>
        <w:spacing w:line="360" w:lineRule="auto"/>
        <w:ind w:firstLine="708"/>
        <w:contextualSpacing/>
        <w:jc w:val="both"/>
        <w:rPr>
          <w:rFonts w:eastAsia="Times New Roman"/>
        </w:rPr>
      </w:pPr>
      <w:r w:rsidRPr="23844151">
        <w:rPr>
          <w:rFonts w:eastAsia="Times New Roman"/>
          <w:b/>
          <w:bCs/>
        </w:rPr>
        <w:t xml:space="preserve">Продолжительность тура: </w:t>
      </w:r>
      <w:r w:rsidRPr="23844151">
        <w:rPr>
          <w:rFonts w:eastAsia="Times New Roman"/>
        </w:rPr>
        <w:t xml:space="preserve">5 дней (4 ночи), вторник </w:t>
      </w:r>
      <w:r w:rsidR="006E1E35">
        <w:rPr>
          <w:rFonts w:eastAsia="Times New Roman"/>
        </w:rPr>
        <w:t>–</w:t>
      </w:r>
      <w:r w:rsidRPr="23844151">
        <w:rPr>
          <w:rFonts w:eastAsia="Times New Roman"/>
        </w:rPr>
        <w:t xml:space="preserve"> суббота.</w:t>
      </w:r>
    </w:p>
    <w:p w14:paraId="1B16CDE4" w14:textId="536E2184" w:rsidR="23844151" w:rsidRDefault="23844151" w:rsidP="00AF37DC">
      <w:pPr>
        <w:spacing w:line="360" w:lineRule="auto"/>
        <w:ind w:firstLine="708"/>
        <w:contextualSpacing/>
        <w:jc w:val="both"/>
      </w:pPr>
      <w:r w:rsidRPr="23844151">
        <w:rPr>
          <w:b/>
          <w:bCs/>
        </w:rPr>
        <w:t xml:space="preserve">Количество человек в группе: </w:t>
      </w:r>
      <w:r w:rsidRPr="23844151">
        <w:t>15 чел.</w:t>
      </w:r>
    </w:p>
    <w:p w14:paraId="0DD036FD" w14:textId="628F0A33" w:rsidR="23844151" w:rsidRDefault="23844151" w:rsidP="00AF37DC">
      <w:pPr>
        <w:spacing w:line="360" w:lineRule="auto"/>
        <w:ind w:firstLine="708"/>
        <w:contextualSpacing/>
        <w:jc w:val="both"/>
        <w:rPr>
          <w:b/>
          <w:bCs/>
        </w:rPr>
      </w:pPr>
      <w:r w:rsidRPr="23844151">
        <w:rPr>
          <w:b/>
          <w:bCs/>
        </w:rPr>
        <w:t xml:space="preserve">Объект размещения: </w:t>
      </w:r>
      <w:r w:rsidRPr="23844151">
        <w:t xml:space="preserve">Гостиница </w:t>
      </w:r>
      <w:r w:rsidR="009A1BEE">
        <w:t>«</w:t>
      </w:r>
      <w:r w:rsidRPr="23844151">
        <w:t>Октябрьская</w:t>
      </w:r>
      <w:r w:rsidR="009A1BEE">
        <w:t xml:space="preserve">» 4* </w:t>
      </w:r>
      <w:r w:rsidRPr="23844151">
        <w:t xml:space="preserve">(Лиговский пр., 9/118). Данное средство размещения выбрано неслучайно, так как именно от этой гостиницы будет проводиться пешеходная экскурсия по городу в первый день. Также она расположена в непосредственной близости к основным питерским достопримечательностям, креативным </w:t>
      </w:r>
      <w:proofErr w:type="gramStart"/>
      <w:r w:rsidRPr="23844151">
        <w:t xml:space="preserve">пространствам  </w:t>
      </w:r>
      <w:r w:rsidR="00321734">
        <w:t>«</w:t>
      </w:r>
      <w:proofErr w:type="gramEnd"/>
      <w:r w:rsidRPr="23844151">
        <w:t>Этажи</w:t>
      </w:r>
      <w:r w:rsidR="00321734">
        <w:t>»</w:t>
      </w:r>
      <w:r w:rsidRPr="23844151">
        <w:t xml:space="preserve"> и </w:t>
      </w:r>
      <w:proofErr w:type="spellStart"/>
      <w:r w:rsidRPr="23844151">
        <w:t>Анненкирхе</w:t>
      </w:r>
      <w:proofErr w:type="spellEnd"/>
      <w:r w:rsidRPr="23844151">
        <w:t xml:space="preserve">, 2 станциям метро, главной транспортной артерии </w:t>
      </w:r>
      <w:r w:rsidR="006A46A6">
        <w:t>—</w:t>
      </w:r>
      <w:r w:rsidRPr="23844151">
        <w:t xml:space="preserve"> Невскому проспекту и Московскому вокзалу.</w:t>
      </w:r>
    </w:p>
    <w:p w14:paraId="0A38B322" w14:textId="68FAA0C1" w:rsidR="23844151" w:rsidRDefault="23844151" w:rsidP="00AF37DC">
      <w:pPr>
        <w:spacing w:line="360" w:lineRule="auto"/>
        <w:ind w:firstLine="708"/>
        <w:contextualSpacing/>
        <w:jc w:val="both"/>
      </w:pPr>
      <w:r w:rsidRPr="23844151">
        <w:rPr>
          <w:b/>
          <w:bCs/>
        </w:rPr>
        <w:t xml:space="preserve">Питание: </w:t>
      </w:r>
      <w:r w:rsidRPr="23844151">
        <w:t xml:space="preserve">В стоимость включены завтраки в гостинице и один обед на территории форта </w:t>
      </w:r>
      <w:r w:rsidR="009805B6">
        <w:t>«</w:t>
      </w:r>
      <w:r w:rsidRPr="23844151">
        <w:t>Константин</w:t>
      </w:r>
      <w:r w:rsidR="009805B6">
        <w:t>»</w:t>
      </w:r>
      <w:r w:rsidRPr="23844151">
        <w:t xml:space="preserve"> (6</w:t>
      </w:r>
      <w:r w:rsidR="00A14408" w:rsidRPr="002042C7">
        <w:t>00</w:t>
      </w:r>
      <w:r w:rsidRPr="23844151">
        <w:t xml:space="preserve"> руб./ чел.). В меню обеда входит хлебная корзина, овощной салат, первое, второе и чай. Остальные приемы пищи организуются туристами самостоятельно в локациях, которые посещаются в ходе экскурсионной программы, или в гостинице.</w:t>
      </w:r>
    </w:p>
    <w:p w14:paraId="6140C98D" w14:textId="5D8DB5AD" w:rsidR="23844151" w:rsidRDefault="23844151" w:rsidP="00AF37DC">
      <w:pPr>
        <w:spacing w:line="360" w:lineRule="auto"/>
        <w:ind w:firstLine="708"/>
        <w:contextualSpacing/>
        <w:jc w:val="both"/>
      </w:pPr>
      <w:r w:rsidRPr="23844151">
        <w:lastRenderedPageBreak/>
        <w:t xml:space="preserve">Данный тур является </w:t>
      </w:r>
      <w:r w:rsidRPr="23844151">
        <w:rPr>
          <w:b/>
          <w:bCs/>
        </w:rPr>
        <w:t>сборным:</w:t>
      </w:r>
      <w:r w:rsidRPr="23844151">
        <w:t xml:space="preserve"> маршрут с определённым набором услуг, который организуется в установленные даты для установленного количества людей. В стоимость такого тура не входят транспортные билеты до дестинации, так как туристы добираются самостоятельно на любом удобном виде транспорта. Заселение в гостиницу также осуществляется самостоятельно.</w:t>
      </w:r>
    </w:p>
    <w:p w14:paraId="69F75C79" w14:textId="70AED85D" w:rsidR="23844151" w:rsidRDefault="23844151" w:rsidP="00AF37DC">
      <w:pPr>
        <w:spacing w:line="360" w:lineRule="auto"/>
        <w:ind w:firstLine="708"/>
        <w:contextualSpacing/>
        <w:jc w:val="both"/>
      </w:pPr>
      <w:r w:rsidRPr="23844151">
        <w:rPr>
          <w:b/>
          <w:bCs/>
        </w:rPr>
        <w:t xml:space="preserve">В стоимость тура входят: </w:t>
      </w:r>
      <w:r w:rsidRPr="23844151">
        <w:t>проживание и завтраки в отеле, один обед, экскурсии и входные билеты в объекты показа, транспортное обслуживание, услуги гида.</w:t>
      </w:r>
    </w:p>
    <w:p w14:paraId="6758AB08" w14:textId="522E1383" w:rsidR="23844151" w:rsidRDefault="23844151" w:rsidP="00AF37DC">
      <w:pPr>
        <w:spacing w:line="360" w:lineRule="auto"/>
        <w:ind w:firstLine="708"/>
        <w:contextualSpacing/>
        <w:jc w:val="both"/>
      </w:pPr>
      <w:r w:rsidRPr="23844151">
        <w:rPr>
          <w:b/>
          <w:bCs/>
        </w:rPr>
        <w:t xml:space="preserve">В стоимость тура не входят: </w:t>
      </w:r>
      <w:r w:rsidRPr="23844151">
        <w:t>билеты до Санкт-Петербурга и обратно, дополнительные расходы</w:t>
      </w:r>
      <w:r w:rsidR="006A46A6">
        <w:t xml:space="preserve"> (</w:t>
      </w:r>
      <w:r w:rsidR="00363A60">
        <w:t>т</w:t>
      </w:r>
      <w:r w:rsidR="006A46A6">
        <w:t>аблица 7).</w:t>
      </w:r>
    </w:p>
    <w:p w14:paraId="0280E6E2" w14:textId="5362D198" w:rsidR="23844151" w:rsidRDefault="23844151" w:rsidP="00AF37DC">
      <w:pPr>
        <w:spacing w:line="360" w:lineRule="auto"/>
        <w:ind w:firstLine="708"/>
        <w:contextualSpacing/>
        <w:jc w:val="both"/>
      </w:pPr>
      <w:r w:rsidRPr="23844151">
        <w:t>Данный тур разработан с целью реализации в летний сезон. Осуществление данной программы в зимнее время невозможно и требует замены некоторых экскурсий и объектов показа, креативные пространства при этом сохранятся в программе тура.</w:t>
      </w:r>
    </w:p>
    <w:p w14:paraId="1DE0F18E" w14:textId="00DFD71D" w:rsidR="23844151" w:rsidRDefault="00984EFC" w:rsidP="00AF37DC">
      <w:pPr>
        <w:spacing w:line="360" w:lineRule="auto"/>
        <w:contextualSpacing/>
        <w:jc w:val="center"/>
      </w:pPr>
      <w:r>
        <w:t>Таблица</w:t>
      </w:r>
      <w:r w:rsidR="00D87F7E">
        <w:t xml:space="preserve"> 7</w:t>
      </w:r>
      <w:r w:rsidR="00363A60">
        <w:t xml:space="preserve">. </w:t>
      </w:r>
      <w:r w:rsidR="00095258">
        <w:t>Перечень дополнительных услуг с указанием стоимости на июнь 2023 г</w:t>
      </w:r>
      <w:r w:rsidR="00AC4A72">
        <w:t>. (наценка 10%)</w:t>
      </w:r>
    </w:p>
    <w:tbl>
      <w:tblPr>
        <w:tblStyle w:val="af1"/>
        <w:tblW w:w="0" w:type="auto"/>
        <w:jc w:val="center"/>
        <w:tblLayout w:type="fixed"/>
        <w:tblLook w:val="06A0" w:firstRow="1" w:lastRow="0" w:firstColumn="1" w:lastColumn="0" w:noHBand="1" w:noVBand="1"/>
      </w:tblPr>
      <w:tblGrid>
        <w:gridCol w:w="3450"/>
        <w:gridCol w:w="1575"/>
        <w:gridCol w:w="1440"/>
        <w:gridCol w:w="3292"/>
      </w:tblGrid>
      <w:tr w:rsidR="23844151" w14:paraId="006CB766" w14:textId="77777777" w:rsidTr="00460048">
        <w:trPr>
          <w:jc w:val="center"/>
        </w:trPr>
        <w:tc>
          <w:tcPr>
            <w:tcW w:w="3450" w:type="dxa"/>
          </w:tcPr>
          <w:p w14:paraId="16C5D46C" w14:textId="2B504568" w:rsidR="23844151" w:rsidRDefault="23844151" w:rsidP="00AF37DC">
            <w:pPr>
              <w:jc w:val="center"/>
            </w:pPr>
            <w:r w:rsidRPr="23844151">
              <w:t>Наименование услуги</w:t>
            </w:r>
          </w:p>
        </w:tc>
        <w:tc>
          <w:tcPr>
            <w:tcW w:w="1575" w:type="dxa"/>
          </w:tcPr>
          <w:p w14:paraId="25945CF9" w14:textId="3E8964F8" w:rsidR="23844151" w:rsidRDefault="23844151" w:rsidP="00AF37DC">
            <w:pPr>
              <w:jc w:val="center"/>
            </w:pPr>
            <w:r w:rsidRPr="23844151">
              <w:t>День программы</w:t>
            </w:r>
          </w:p>
        </w:tc>
        <w:tc>
          <w:tcPr>
            <w:tcW w:w="1440" w:type="dxa"/>
          </w:tcPr>
          <w:p w14:paraId="099E36B4" w14:textId="3A3D8E15" w:rsidR="23844151" w:rsidRDefault="23844151" w:rsidP="00AF37DC">
            <w:pPr>
              <w:jc w:val="center"/>
            </w:pPr>
            <w:r w:rsidRPr="23844151">
              <w:t>Продолжительность</w:t>
            </w:r>
          </w:p>
        </w:tc>
        <w:tc>
          <w:tcPr>
            <w:tcW w:w="3292" w:type="dxa"/>
          </w:tcPr>
          <w:p w14:paraId="4A1369CC" w14:textId="27397749" w:rsidR="23844151" w:rsidRDefault="23844151" w:rsidP="00AF37DC">
            <w:pPr>
              <w:jc w:val="center"/>
            </w:pPr>
            <w:r w:rsidRPr="23844151">
              <w:t>Стоимость</w:t>
            </w:r>
          </w:p>
        </w:tc>
      </w:tr>
      <w:tr w:rsidR="23844151" w14:paraId="3E4776C5" w14:textId="77777777" w:rsidTr="00460048">
        <w:trPr>
          <w:jc w:val="center"/>
        </w:trPr>
        <w:tc>
          <w:tcPr>
            <w:tcW w:w="3450" w:type="dxa"/>
          </w:tcPr>
          <w:p w14:paraId="16A85275" w14:textId="32401B4A" w:rsidR="23844151" w:rsidRDefault="23844151" w:rsidP="00AF37DC">
            <w:pPr>
              <w:jc w:val="center"/>
            </w:pPr>
            <w:r w:rsidRPr="23844151">
              <w:t>Водная экскурсия по фортам Кронштадта</w:t>
            </w:r>
          </w:p>
        </w:tc>
        <w:tc>
          <w:tcPr>
            <w:tcW w:w="1575" w:type="dxa"/>
          </w:tcPr>
          <w:p w14:paraId="15E86ADC" w14:textId="0FDFE61C" w:rsidR="23844151" w:rsidRDefault="23844151" w:rsidP="00AF37DC">
            <w:pPr>
              <w:jc w:val="center"/>
            </w:pPr>
            <w:r w:rsidRPr="23844151">
              <w:t>4</w:t>
            </w:r>
          </w:p>
        </w:tc>
        <w:tc>
          <w:tcPr>
            <w:tcW w:w="1440" w:type="dxa"/>
          </w:tcPr>
          <w:p w14:paraId="3409776F" w14:textId="025ED9A8" w:rsidR="23844151" w:rsidRDefault="23844151" w:rsidP="00AF37DC">
            <w:pPr>
              <w:jc w:val="center"/>
            </w:pPr>
            <w:r w:rsidRPr="23844151">
              <w:t>50 мин.</w:t>
            </w:r>
          </w:p>
        </w:tc>
        <w:tc>
          <w:tcPr>
            <w:tcW w:w="3292" w:type="dxa"/>
          </w:tcPr>
          <w:p w14:paraId="0BD911F7" w14:textId="66278E4B" w:rsidR="23844151" w:rsidRDefault="23844151" w:rsidP="00AF37DC">
            <w:pPr>
              <w:jc w:val="center"/>
            </w:pPr>
            <w:r w:rsidRPr="23844151">
              <w:t xml:space="preserve">Взрослый билет </w:t>
            </w:r>
            <w:r w:rsidR="00665BF7">
              <w:t>—</w:t>
            </w:r>
            <w:r w:rsidRPr="23844151">
              <w:t xml:space="preserve"> 93</w:t>
            </w:r>
            <w:r w:rsidR="00CF5BFA">
              <w:t>5</w:t>
            </w:r>
            <w:r w:rsidRPr="23844151">
              <w:t xml:space="preserve"> руб.</w:t>
            </w:r>
          </w:p>
          <w:p w14:paraId="447116AC" w14:textId="70FCB6BD" w:rsidR="23844151" w:rsidRDefault="23844151" w:rsidP="00AF37DC">
            <w:pPr>
              <w:jc w:val="center"/>
            </w:pPr>
            <w:r w:rsidRPr="23844151">
              <w:t xml:space="preserve">Льготный билет </w:t>
            </w:r>
            <w:r w:rsidR="00924499">
              <w:t>—</w:t>
            </w:r>
            <w:r w:rsidRPr="23844151">
              <w:t xml:space="preserve"> 825 руб.</w:t>
            </w:r>
          </w:p>
          <w:p w14:paraId="6A65F197" w14:textId="32962C43" w:rsidR="23844151" w:rsidRDefault="23844151" w:rsidP="00AF37DC">
            <w:pPr>
              <w:jc w:val="center"/>
            </w:pPr>
            <w:r w:rsidRPr="23844151">
              <w:t xml:space="preserve">Детский билет </w:t>
            </w:r>
            <w:r w:rsidR="0019058B">
              <w:t>—</w:t>
            </w:r>
            <w:r w:rsidRPr="23844151">
              <w:t xml:space="preserve"> 605 руб.</w:t>
            </w:r>
          </w:p>
        </w:tc>
      </w:tr>
      <w:tr w:rsidR="23844151" w14:paraId="6BDB6EAC" w14:textId="77777777" w:rsidTr="00460048">
        <w:trPr>
          <w:jc w:val="center"/>
        </w:trPr>
        <w:tc>
          <w:tcPr>
            <w:tcW w:w="3450" w:type="dxa"/>
          </w:tcPr>
          <w:p w14:paraId="706EAF0D" w14:textId="6AE79C3D" w:rsidR="23844151" w:rsidRDefault="23844151" w:rsidP="00AF37DC">
            <w:pPr>
              <w:jc w:val="center"/>
            </w:pPr>
            <w:r w:rsidRPr="23844151">
              <w:t>Метеор в Санкт-Петербург из Кронштадта (в одну сторону)</w:t>
            </w:r>
          </w:p>
        </w:tc>
        <w:tc>
          <w:tcPr>
            <w:tcW w:w="1575" w:type="dxa"/>
          </w:tcPr>
          <w:p w14:paraId="55A56459" w14:textId="474D3CEA" w:rsidR="23844151" w:rsidRDefault="23844151" w:rsidP="00AF37DC">
            <w:pPr>
              <w:jc w:val="center"/>
            </w:pPr>
            <w:r w:rsidRPr="23844151">
              <w:t>4</w:t>
            </w:r>
          </w:p>
        </w:tc>
        <w:tc>
          <w:tcPr>
            <w:tcW w:w="1440" w:type="dxa"/>
          </w:tcPr>
          <w:p w14:paraId="7F9E61B4" w14:textId="1CC682BB" w:rsidR="23844151" w:rsidRDefault="23844151" w:rsidP="00AF37DC">
            <w:pPr>
              <w:jc w:val="center"/>
            </w:pPr>
            <w:r w:rsidRPr="23844151">
              <w:t>1 ч.</w:t>
            </w:r>
          </w:p>
        </w:tc>
        <w:tc>
          <w:tcPr>
            <w:tcW w:w="3292" w:type="dxa"/>
          </w:tcPr>
          <w:p w14:paraId="025F4763" w14:textId="76DC7D87" w:rsidR="23844151" w:rsidRDefault="23844151" w:rsidP="00AF37DC">
            <w:pPr>
              <w:jc w:val="center"/>
            </w:pPr>
            <w:r w:rsidRPr="23844151">
              <w:t xml:space="preserve">Взрослый билет </w:t>
            </w:r>
            <w:r w:rsidR="001412D9">
              <w:t>—</w:t>
            </w:r>
            <w:r w:rsidRPr="23844151">
              <w:t xml:space="preserve"> 1320 руб.</w:t>
            </w:r>
          </w:p>
          <w:p w14:paraId="413D0D63" w14:textId="2E01F295" w:rsidR="23844151" w:rsidRDefault="23844151" w:rsidP="00AF37DC">
            <w:pPr>
              <w:jc w:val="center"/>
            </w:pPr>
            <w:r w:rsidRPr="23844151">
              <w:t xml:space="preserve">Льготный билет </w:t>
            </w:r>
            <w:r w:rsidR="00FA6030">
              <w:t>—</w:t>
            </w:r>
            <w:r w:rsidRPr="23844151">
              <w:t xml:space="preserve"> 1155 руб.</w:t>
            </w:r>
          </w:p>
          <w:p w14:paraId="0E855CDD" w14:textId="1E954BFB" w:rsidR="23844151" w:rsidRDefault="23844151" w:rsidP="00AF37DC">
            <w:pPr>
              <w:jc w:val="center"/>
            </w:pPr>
            <w:r w:rsidRPr="23844151">
              <w:t xml:space="preserve">Детский билет </w:t>
            </w:r>
            <w:r w:rsidR="00F8269E">
              <w:t xml:space="preserve">— </w:t>
            </w:r>
            <w:r w:rsidRPr="23844151">
              <w:t>770 руб.</w:t>
            </w:r>
          </w:p>
          <w:p w14:paraId="0412015D" w14:textId="306202E7" w:rsidR="23844151" w:rsidRDefault="23844151" w:rsidP="00AF37DC"/>
        </w:tc>
      </w:tr>
      <w:tr w:rsidR="23844151" w14:paraId="4DDE8130" w14:textId="77777777" w:rsidTr="00460048">
        <w:trPr>
          <w:jc w:val="center"/>
        </w:trPr>
        <w:tc>
          <w:tcPr>
            <w:tcW w:w="3450" w:type="dxa"/>
          </w:tcPr>
          <w:p w14:paraId="3A7B1DD2" w14:textId="669CC476" w:rsidR="23844151" w:rsidRDefault="23844151" w:rsidP="00AF37DC">
            <w:pPr>
              <w:jc w:val="center"/>
            </w:pPr>
            <w:r w:rsidRPr="23844151">
              <w:t>Теплоходная прогулка по Неве (развод мостов)</w:t>
            </w:r>
          </w:p>
        </w:tc>
        <w:tc>
          <w:tcPr>
            <w:tcW w:w="1575" w:type="dxa"/>
          </w:tcPr>
          <w:p w14:paraId="0B9C5063" w14:textId="2614527C" w:rsidR="23844151" w:rsidRDefault="23844151" w:rsidP="00AF37DC">
            <w:pPr>
              <w:jc w:val="center"/>
            </w:pPr>
            <w:r w:rsidRPr="23844151">
              <w:t>Любой</w:t>
            </w:r>
          </w:p>
        </w:tc>
        <w:tc>
          <w:tcPr>
            <w:tcW w:w="1440" w:type="dxa"/>
          </w:tcPr>
          <w:p w14:paraId="596F14D1" w14:textId="51FEBFE2" w:rsidR="23844151" w:rsidRDefault="23844151" w:rsidP="00AF37DC">
            <w:pPr>
              <w:jc w:val="center"/>
            </w:pPr>
            <w:r w:rsidRPr="23844151">
              <w:t>2 ч. 30 мин.</w:t>
            </w:r>
          </w:p>
        </w:tc>
        <w:tc>
          <w:tcPr>
            <w:tcW w:w="3292" w:type="dxa"/>
          </w:tcPr>
          <w:p w14:paraId="5DF74C03" w14:textId="431C55E0" w:rsidR="23844151" w:rsidRDefault="23844151" w:rsidP="00AF37DC">
            <w:pPr>
              <w:jc w:val="center"/>
            </w:pPr>
            <w:r w:rsidRPr="23844151">
              <w:t xml:space="preserve">Взрослый билет </w:t>
            </w:r>
            <w:r w:rsidR="00F8269E">
              <w:t>—</w:t>
            </w:r>
            <w:r w:rsidRPr="23844151">
              <w:t xml:space="preserve"> 1100 руб.</w:t>
            </w:r>
          </w:p>
          <w:p w14:paraId="08D86EB5" w14:textId="6D0BDECC" w:rsidR="23844151" w:rsidRDefault="23844151" w:rsidP="00AF37DC">
            <w:pPr>
              <w:jc w:val="center"/>
            </w:pPr>
            <w:r w:rsidRPr="23844151">
              <w:t xml:space="preserve">Льготный билет </w:t>
            </w:r>
            <w:r w:rsidR="00F93567">
              <w:t xml:space="preserve">— </w:t>
            </w:r>
            <w:r w:rsidRPr="23844151">
              <w:t>990 руб.</w:t>
            </w:r>
          </w:p>
        </w:tc>
      </w:tr>
    </w:tbl>
    <w:p w14:paraId="06A4B61E" w14:textId="46421B49" w:rsidR="23844151" w:rsidRDefault="23844151" w:rsidP="00AF37DC">
      <w:pPr>
        <w:spacing w:line="360" w:lineRule="auto"/>
        <w:jc w:val="both"/>
      </w:pPr>
    </w:p>
    <w:p w14:paraId="281FF32D" w14:textId="325766F2" w:rsidR="006A7009" w:rsidRPr="006A7009" w:rsidRDefault="23844151" w:rsidP="00AF37DC">
      <w:pPr>
        <w:spacing w:line="360" w:lineRule="auto"/>
        <w:ind w:firstLine="708"/>
        <w:jc w:val="both"/>
      </w:pPr>
      <w:r w:rsidRPr="23844151">
        <w:t xml:space="preserve">На данном этапе можно переходить к калькуляции стоимости разработанного туристского продукта. Все расчёты, представленные в таблице ниже, производились в </w:t>
      </w:r>
      <w:proofErr w:type="spellStart"/>
      <w:r w:rsidRPr="23844151">
        <w:t>соответсвии</w:t>
      </w:r>
      <w:proofErr w:type="spellEnd"/>
      <w:r w:rsidRPr="23844151">
        <w:t xml:space="preserve"> с ценами на июнь 2023 г.</w:t>
      </w:r>
    </w:p>
    <w:p w14:paraId="6EFF1A81" w14:textId="24FC66EF" w:rsidR="00BC299F" w:rsidRPr="006A7009" w:rsidRDefault="006A7009" w:rsidP="00AF37DC">
      <w:pPr>
        <w:spacing w:line="360" w:lineRule="auto"/>
        <w:ind w:firstLine="709"/>
        <w:contextualSpacing/>
        <w:jc w:val="center"/>
        <w:rPr>
          <w:rFonts w:eastAsia="Times New Roman"/>
        </w:rPr>
      </w:pPr>
      <w:r w:rsidRPr="006A7009">
        <w:rPr>
          <w:rFonts w:eastAsia="Times New Roman"/>
        </w:rPr>
        <w:t xml:space="preserve">Таблица </w:t>
      </w:r>
      <w:r w:rsidR="00D87F7E">
        <w:rPr>
          <w:rFonts w:eastAsia="Times New Roman"/>
        </w:rPr>
        <w:t>8</w:t>
      </w:r>
      <w:r w:rsidR="00363A60">
        <w:rPr>
          <w:rFonts w:eastAsia="Times New Roman"/>
        </w:rPr>
        <w:t xml:space="preserve">. </w:t>
      </w:r>
      <w:r w:rsidR="00C82AAF">
        <w:rPr>
          <w:rFonts w:eastAsia="Times New Roman"/>
        </w:rPr>
        <w:t>Расчёт индивидуальных и групповых расходов</w:t>
      </w:r>
      <w:r w:rsidR="00BC299F" w:rsidRPr="002042C7">
        <w:rPr>
          <w:rFonts w:eastAsia="Times New Roman"/>
        </w:rPr>
        <w:t xml:space="preserve"> </w:t>
      </w:r>
      <w:r w:rsidR="00BC299F">
        <w:rPr>
          <w:rFonts w:eastAsia="Times New Roman"/>
        </w:rPr>
        <w:t>для группы из 15 человек</w:t>
      </w:r>
    </w:p>
    <w:tbl>
      <w:tblPr>
        <w:tblStyle w:val="-1"/>
        <w:tblW w:w="0" w:type="auto"/>
        <w:tblLook w:val="04A0" w:firstRow="1" w:lastRow="0" w:firstColumn="1" w:lastColumn="0" w:noHBand="0" w:noVBand="1"/>
      </w:tblPr>
      <w:tblGrid>
        <w:gridCol w:w="363"/>
        <w:gridCol w:w="2426"/>
        <w:gridCol w:w="2362"/>
        <w:gridCol w:w="1626"/>
        <w:gridCol w:w="1608"/>
        <w:gridCol w:w="1526"/>
      </w:tblGrid>
      <w:tr w:rsidR="006A7009" w:rsidRPr="006A7009" w14:paraId="7B8B1484" w14:textId="77777777" w:rsidTr="00B01A0A">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0" w:type="auto"/>
            <w:gridSpan w:val="6"/>
            <w:hideMark/>
          </w:tcPr>
          <w:p w14:paraId="3C509C5B" w14:textId="77777777" w:rsidR="006A7009" w:rsidRPr="006A7009" w:rsidRDefault="006A7009" w:rsidP="00AF37DC">
            <w:pPr>
              <w:jc w:val="center"/>
              <w:rPr>
                <w:rFonts w:eastAsia="Times New Roman"/>
              </w:rPr>
            </w:pPr>
            <w:r w:rsidRPr="006A7009">
              <w:rPr>
                <w:rFonts w:eastAsia="Times New Roman"/>
                <w:color w:val="000000"/>
              </w:rPr>
              <w:t>Индивидуальные расходы</w:t>
            </w:r>
          </w:p>
        </w:tc>
      </w:tr>
      <w:tr w:rsidR="00EF75F8" w:rsidRPr="006A7009" w14:paraId="1C5B4B61"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219EF468" w14:textId="77777777" w:rsidR="006A7009" w:rsidRPr="006A7009" w:rsidRDefault="006A7009" w:rsidP="00AF37DC">
            <w:pPr>
              <w:jc w:val="center"/>
              <w:rPr>
                <w:rFonts w:eastAsia="Times New Roman"/>
              </w:rPr>
            </w:pPr>
            <w:r w:rsidRPr="006A7009">
              <w:rPr>
                <w:rFonts w:eastAsia="Times New Roman"/>
                <w:color w:val="000000"/>
              </w:rPr>
              <w:t>Проживание </w:t>
            </w:r>
          </w:p>
        </w:tc>
        <w:tc>
          <w:tcPr>
            <w:tcW w:w="0" w:type="auto"/>
            <w:hideMark/>
          </w:tcPr>
          <w:p w14:paraId="6A12F559"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Количество ночей</w:t>
            </w:r>
          </w:p>
        </w:tc>
        <w:tc>
          <w:tcPr>
            <w:tcW w:w="0" w:type="auto"/>
            <w:hideMark/>
          </w:tcPr>
          <w:p w14:paraId="745B40AE"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Количество номеров</w:t>
            </w:r>
          </w:p>
        </w:tc>
        <w:tc>
          <w:tcPr>
            <w:tcW w:w="0" w:type="auto"/>
            <w:hideMark/>
          </w:tcPr>
          <w:p w14:paraId="6BCD3BE2" w14:textId="5065C691"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Цена, руб./</w:t>
            </w:r>
            <w:r w:rsidR="00496231">
              <w:rPr>
                <w:rFonts w:eastAsia="Times New Roman"/>
                <w:b/>
                <w:bCs/>
                <w:color w:val="000000"/>
              </w:rPr>
              <w:t>чел</w:t>
            </w:r>
          </w:p>
        </w:tc>
        <w:tc>
          <w:tcPr>
            <w:tcW w:w="0" w:type="auto"/>
            <w:hideMark/>
          </w:tcPr>
          <w:p w14:paraId="3B7F43DD"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Стоимость, руб.</w:t>
            </w:r>
          </w:p>
        </w:tc>
      </w:tr>
      <w:tr w:rsidR="00065DEE" w:rsidRPr="006A7009" w14:paraId="35E68ADA"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3D49BE6A" w14:textId="13C30DF6" w:rsidR="000B35FD" w:rsidRDefault="00F358DE" w:rsidP="00AF37DC">
            <w:pPr>
              <w:jc w:val="center"/>
              <w:rPr>
                <w:rFonts w:eastAsia="Times New Roman"/>
                <w:color w:val="000000"/>
              </w:rPr>
            </w:pPr>
            <w:r>
              <w:rPr>
                <w:rFonts w:eastAsia="Times New Roman"/>
                <w:color w:val="000000"/>
              </w:rPr>
              <w:t>Гостиница «Октябрьская»</w:t>
            </w:r>
            <w:r w:rsidR="00923630">
              <w:rPr>
                <w:rFonts w:eastAsia="Times New Roman"/>
                <w:color w:val="000000"/>
              </w:rPr>
              <w:t xml:space="preserve"> 4*</w:t>
            </w:r>
          </w:p>
          <w:p w14:paraId="756796C3" w14:textId="1E286BEF" w:rsidR="006A7009" w:rsidRPr="006A7009" w:rsidRDefault="00DC0BA4" w:rsidP="00AF37DC">
            <w:pPr>
              <w:jc w:val="center"/>
              <w:rPr>
                <w:rFonts w:eastAsia="Times New Roman"/>
              </w:rPr>
            </w:pPr>
            <w:r>
              <w:rPr>
                <w:rFonts w:eastAsia="Times New Roman"/>
                <w:color w:val="000000"/>
              </w:rPr>
              <w:t xml:space="preserve">Двухместный </w:t>
            </w:r>
            <w:r w:rsidR="006A7009" w:rsidRPr="006A7009">
              <w:rPr>
                <w:rFonts w:eastAsia="Times New Roman"/>
                <w:color w:val="000000"/>
              </w:rPr>
              <w:t xml:space="preserve">стандарт </w:t>
            </w:r>
            <w:proofErr w:type="spellStart"/>
            <w:r w:rsidR="006A7009" w:rsidRPr="006A7009">
              <w:rPr>
                <w:rFonts w:eastAsia="Times New Roman"/>
                <w:color w:val="000000"/>
              </w:rPr>
              <w:t>twin</w:t>
            </w:r>
            <w:proofErr w:type="spellEnd"/>
            <w:r w:rsidR="006A7009" w:rsidRPr="006A7009">
              <w:rPr>
                <w:rFonts w:eastAsia="Times New Roman"/>
                <w:color w:val="000000"/>
              </w:rPr>
              <w:t>, завтрак шведский стол</w:t>
            </w:r>
          </w:p>
        </w:tc>
        <w:tc>
          <w:tcPr>
            <w:tcW w:w="0" w:type="auto"/>
            <w:hideMark/>
          </w:tcPr>
          <w:p w14:paraId="220F9E78" w14:textId="668D7715" w:rsidR="006A7009" w:rsidRPr="006A7009" w:rsidRDefault="009A1BEE"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color w:val="000000"/>
                <w:lang w:val="en-GB"/>
              </w:rPr>
              <w:t xml:space="preserve">4 </w:t>
            </w:r>
            <w:r w:rsidR="006A7009" w:rsidRPr="006A7009">
              <w:rPr>
                <w:rFonts w:eastAsia="Times New Roman"/>
                <w:color w:val="000000"/>
              </w:rPr>
              <w:t>ночи</w:t>
            </w:r>
          </w:p>
        </w:tc>
        <w:tc>
          <w:tcPr>
            <w:tcW w:w="0" w:type="auto"/>
            <w:hideMark/>
          </w:tcPr>
          <w:p w14:paraId="4C3F1D29" w14:textId="1489BC26" w:rsidR="006A7009" w:rsidRPr="006A7009" w:rsidRDefault="009A1BEE"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lang w:val="en-GB"/>
              </w:rPr>
            </w:pPr>
            <w:r>
              <w:rPr>
                <w:rFonts w:eastAsia="Times New Roman"/>
                <w:lang w:val="en-GB"/>
              </w:rPr>
              <w:t>8</w:t>
            </w:r>
          </w:p>
        </w:tc>
        <w:tc>
          <w:tcPr>
            <w:tcW w:w="0" w:type="auto"/>
            <w:hideMark/>
          </w:tcPr>
          <w:p w14:paraId="2C4E973F" w14:textId="442B24DD" w:rsidR="006A7009" w:rsidRPr="006A7009" w:rsidRDefault="006408CB"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13 350</w:t>
            </w:r>
          </w:p>
        </w:tc>
        <w:tc>
          <w:tcPr>
            <w:tcW w:w="0" w:type="auto"/>
            <w:hideMark/>
          </w:tcPr>
          <w:p w14:paraId="5E0D0E32" w14:textId="16A0657E" w:rsidR="006A7009" w:rsidRPr="006A7009" w:rsidRDefault="00163A9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lang w:val="en-GB"/>
              </w:rPr>
            </w:pPr>
            <w:r>
              <w:rPr>
                <w:rFonts w:eastAsia="Times New Roman"/>
                <w:lang w:val="en-GB"/>
              </w:rPr>
              <w:t>200 250</w:t>
            </w:r>
          </w:p>
        </w:tc>
      </w:tr>
      <w:tr w:rsidR="0071388A" w:rsidRPr="006A7009" w14:paraId="1635C7B0"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5"/>
            <w:hideMark/>
          </w:tcPr>
          <w:p w14:paraId="68699C3E" w14:textId="77777777" w:rsidR="006A7009" w:rsidRPr="006A7009" w:rsidRDefault="006A7009" w:rsidP="00AF37DC">
            <w:pPr>
              <w:jc w:val="right"/>
              <w:rPr>
                <w:rFonts w:eastAsia="Times New Roman"/>
              </w:rPr>
            </w:pPr>
            <w:r w:rsidRPr="006A7009">
              <w:rPr>
                <w:rFonts w:eastAsia="Times New Roman"/>
                <w:color w:val="000000"/>
              </w:rPr>
              <w:t>Всего:</w:t>
            </w:r>
          </w:p>
        </w:tc>
        <w:tc>
          <w:tcPr>
            <w:tcW w:w="0" w:type="auto"/>
            <w:hideMark/>
          </w:tcPr>
          <w:p w14:paraId="369BE891" w14:textId="18DF3E3D" w:rsidR="006A7009" w:rsidRPr="006A7009" w:rsidRDefault="00163A9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lang w:val="en-GB"/>
              </w:rPr>
            </w:pPr>
            <w:r>
              <w:rPr>
                <w:rFonts w:eastAsia="Times New Roman"/>
                <w:lang w:val="en-GB"/>
              </w:rPr>
              <w:t>200 250</w:t>
            </w:r>
          </w:p>
        </w:tc>
      </w:tr>
      <w:tr w:rsidR="00EF75F8" w:rsidRPr="006A7009" w14:paraId="324C2633"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283A6994" w14:textId="77777777" w:rsidR="006A7009" w:rsidRPr="006A7009" w:rsidRDefault="006A7009" w:rsidP="00AF37DC">
            <w:pPr>
              <w:jc w:val="center"/>
              <w:rPr>
                <w:rFonts w:eastAsia="Times New Roman"/>
              </w:rPr>
            </w:pPr>
            <w:r w:rsidRPr="006A7009">
              <w:rPr>
                <w:rFonts w:eastAsia="Times New Roman"/>
                <w:color w:val="000000"/>
              </w:rPr>
              <w:t>Наименование организации</w:t>
            </w:r>
          </w:p>
        </w:tc>
        <w:tc>
          <w:tcPr>
            <w:tcW w:w="0" w:type="auto"/>
            <w:hideMark/>
          </w:tcPr>
          <w:p w14:paraId="63F126E9"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Билеты</w:t>
            </w:r>
          </w:p>
        </w:tc>
        <w:tc>
          <w:tcPr>
            <w:tcW w:w="0" w:type="auto"/>
            <w:hideMark/>
          </w:tcPr>
          <w:p w14:paraId="356E91CF"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Количество</w:t>
            </w:r>
          </w:p>
        </w:tc>
        <w:tc>
          <w:tcPr>
            <w:tcW w:w="0" w:type="auto"/>
            <w:hideMark/>
          </w:tcPr>
          <w:p w14:paraId="6DDC91E1"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Цена, руб.</w:t>
            </w:r>
          </w:p>
        </w:tc>
        <w:tc>
          <w:tcPr>
            <w:tcW w:w="0" w:type="auto"/>
            <w:hideMark/>
          </w:tcPr>
          <w:p w14:paraId="41D56338"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Стоимость, руб.</w:t>
            </w:r>
          </w:p>
        </w:tc>
      </w:tr>
      <w:tr w:rsidR="00C2518E" w:rsidRPr="006A7009" w14:paraId="0D8983A4" w14:textId="77777777" w:rsidTr="00B01A0A">
        <w:tc>
          <w:tcPr>
            <w:cnfStyle w:val="001000000000" w:firstRow="0" w:lastRow="0" w:firstColumn="1" w:lastColumn="0" w:oddVBand="0" w:evenVBand="0" w:oddHBand="0" w:evenHBand="0" w:firstRowFirstColumn="0" w:firstRowLastColumn="0" w:lastRowFirstColumn="0" w:lastRowLastColumn="0"/>
            <w:tcW w:w="0" w:type="auto"/>
          </w:tcPr>
          <w:p w14:paraId="49CD1B5F" w14:textId="334B5EB8" w:rsidR="00CF0789" w:rsidRPr="00CF0789" w:rsidRDefault="00CF0789" w:rsidP="00AF37DC">
            <w:pPr>
              <w:rPr>
                <w:rFonts w:eastAsia="Times New Roman"/>
                <w:color w:val="000000"/>
                <w:lang w:val="en-GB"/>
              </w:rPr>
            </w:pPr>
            <w:r>
              <w:rPr>
                <w:rFonts w:eastAsia="Times New Roman"/>
                <w:color w:val="000000"/>
                <w:lang w:val="en-GB"/>
              </w:rPr>
              <w:lastRenderedPageBreak/>
              <w:t>1</w:t>
            </w:r>
          </w:p>
        </w:tc>
        <w:tc>
          <w:tcPr>
            <w:tcW w:w="0" w:type="auto"/>
          </w:tcPr>
          <w:p w14:paraId="5C9FE5B9" w14:textId="22769E3A" w:rsidR="00CF0789" w:rsidRPr="006A7009" w:rsidRDefault="00CF078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Эрмитаж </w:t>
            </w:r>
          </w:p>
        </w:tc>
        <w:tc>
          <w:tcPr>
            <w:tcW w:w="0" w:type="auto"/>
          </w:tcPr>
          <w:p w14:paraId="7D3CDEB8" w14:textId="42C5544D" w:rsidR="00CF0789" w:rsidRPr="006A7009" w:rsidRDefault="00CF078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Входные билеты</w:t>
            </w:r>
          </w:p>
        </w:tc>
        <w:tc>
          <w:tcPr>
            <w:tcW w:w="0" w:type="auto"/>
          </w:tcPr>
          <w:p w14:paraId="233923FE" w14:textId="59902987" w:rsidR="00CF0789" w:rsidRPr="006A7009" w:rsidRDefault="00CF078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15</w:t>
            </w:r>
          </w:p>
        </w:tc>
        <w:tc>
          <w:tcPr>
            <w:tcW w:w="0" w:type="auto"/>
          </w:tcPr>
          <w:p w14:paraId="62269785" w14:textId="3F0D12A4" w:rsidR="00CF0789" w:rsidRPr="006A7009" w:rsidRDefault="000039F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700</w:t>
            </w:r>
          </w:p>
        </w:tc>
        <w:tc>
          <w:tcPr>
            <w:tcW w:w="0" w:type="auto"/>
          </w:tcPr>
          <w:p w14:paraId="7D8FB7C2" w14:textId="7B0219A1" w:rsidR="00CF0789" w:rsidRPr="006A7009" w:rsidRDefault="00D84B9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10 500</w:t>
            </w:r>
          </w:p>
        </w:tc>
      </w:tr>
      <w:tr w:rsidR="00C921C7" w:rsidRPr="006A7009" w14:paraId="78DAF2A3" w14:textId="77777777" w:rsidTr="00B01A0A">
        <w:tc>
          <w:tcPr>
            <w:cnfStyle w:val="001000000000" w:firstRow="0" w:lastRow="0" w:firstColumn="1" w:lastColumn="0" w:oddVBand="0" w:evenVBand="0" w:oddHBand="0" w:evenHBand="0" w:firstRowFirstColumn="0" w:firstRowLastColumn="0" w:lastRowFirstColumn="0" w:lastRowLastColumn="0"/>
            <w:tcW w:w="0" w:type="auto"/>
            <w:hideMark/>
          </w:tcPr>
          <w:p w14:paraId="2E62379D" w14:textId="4B0CB922" w:rsidR="006A7009" w:rsidRPr="006A7009" w:rsidRDefault="00450A7E" w:rsidP="00AF37DC">
            <w:pPr>
              <w:rPr>
                <w:rFonts w:eastAsia="Times New Roman"/>
              </w:rPr>
            </w:pPr>
            <w:r>
              <w:rPr>
                <w:rFonts w:eastAsia="Times New Roman"/>
              </w:rPr>
              <w:t>2</w:t>
            </w:r>
          </w:p>
        </w:tc>
        <w:tc>
          <w:tcPr>
            <w:tcW w:w="0" w:type="auto"/>
            <w:hideMark/>
          </w:tcPr>
          <w:p w14:paraId="08FC47A6"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6A7009">
              <w:rPr>
                <w:rFonts w:eastAsia="Times New Roman"/>
                <w:color w:val="000000"/>
              </w:rPr>
              <w:t>Эрарта</w:t>
            </w:r>
            <w:proofErr w:type="spellEnd"/>
          </w:p>
        </w:tc>
        <w:tc>
          <w:tcPr>
            <w:tcW w:w="0" w:type="auto"/>
            <w:hideMark/>
          </w:tcPr>
          <w:p w14:paraId="515554F7"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color w:val="000000"/>
              </w:rPr>
              <w:t>Входные билеты</w:t>
            </w:r>
          </w:p>
        </w:tc>
        <w:tc>
          <w:tcPr>
            <w:tcW w:w="0" w:type="auto"/>
            <w:hideMark/>
          </w:tcPr>
          <w:p w14:paraId="51A96145" w14:textId="731FF415"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color w:val="000000"/>
              </w:rPr>
              <w:t>1</w:t>
            </w:r>
            <w:r w:rsidR="00450A7E">
              <w:rPr>
                <w:rFonts w:eastAsia="Times New Roman"/>
                <w:color w:val="000000"/>
              </w:rPr>
              <w:t>5</w:t>
            </w:r>
          </w:p>
        </w:tc>
        <w:tc>
          <w:tcPr>
            <w:tcW w:w="0" w:type="auto"/>
            <w:hideMark/>
          </w:tcPr>
          <w:p w14:paraId="6A05703A" w14:textId="6E2A766F" w:rsidR="006A7009" w:rsidRPr="006A7009" w:rsidRDefault="000A1FC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lang w:val="en-GB"/>
              </w:rPr>
            </w:pPr>
            <w:r>
              <w:rPr>
                <w:rFonts w:eastAsia="Times New Roman"/>
                <w:lang w:val="en-GB"/>
              </w:rPr>
              <w:t>600</w:t>
            </w:r>
          </w:p>
        </w:tc>
        <w:tc>
          <w:tcPr>
            <w:tcW w:w="0" w:type="auto"/>
            <w:hideMark/>
          </w:tcPr>
          <w:p w14:paraId="6DAF4AF1" w14:textId="158D6189" w:rsidR="006A7009" w:rsidRPr="006A7009" w:rsidRDefault="0012650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9 000</w:t>
            </w:r>
          </w:p>
        </w:tc>
      </w:tr>
      <w:tr w:rsidR="00BE0EAA" w:rsidRPr="006A7009" w14:paraId="23D937BA" w14:textId="77777777" w:rsidTr="00B01A0A">
        <w:tc>
          <w:tcPr>
            <w:cnfStyle w:val="001000000000" w:firstRow="0" w:lastRow="0" w:firstColumn="1" w:lastColumn="0" w:oddVBand="0" w:evenVBand="0" w:oddHBand="0" w:evenHBand="0" w:firstRowFirstColumn="0" w:firstRowLastColumn="0" w:lastRowFirstColumn="0" w:lastRowLastColumn="0"/>
            <w:tcW w:w="0" w:type="auto"/>
          </w:tcPr>
          <w:p w14:paraId="04416BA6" w14:textId="27F42874" w:rsidR="00BE0EAA" w:rsidRDefault="00BE0EAA" w:rsidP="00AF37DC">
            <w:pPr>
              <w:rPr>
                <w:rFonts w:eastAsia="Times New Roman"/>
              </w:rPr>
            </w:pPr>
            <w:r>
              <w:rPr>
                <w:rFonts w:eastAsia="Times New Roman"/>
              </w:rPr>
              <w:t>3</w:t>
            </w:r>
          </w:p>
        </w:tc>
        <w:tc>
          <w:tcPr>
            <w:tcW w:w="0" w:type="auto"/>
          </w:tcPr>
          <w:p w14:paraId="5CCB7F24" w14:textId="298EDD2E" w:rsidR="00BE0EAA" w:rsidRPr="006A7009" w:rsidRDefault="00BE0EA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Форт «Константин»</w:t>
            </w:r>
          </w:p>
        </w:tc>
        <w:tc>
          <w:tcPr>
            <w:tcW w:w="0" w:type="auto"/>
          </w:tcPr>
          <w:p w14:paraId="05D97EFE" w14:textId="64B53C37" w:rsidR="00BE0EAA" w:rsidRPr="006A7009" w:rsidRDefault="00BE0EA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Входные билеты </w:t>
            </w:r>
          </w:p>
        </w:tc>
        <w:tc>
          <w:tcPr>
            <w:tcW w:w="0" w:type="auto"/>
          </w:tcPr>
          <w:p w14:paraId="03E993DE" w14:textId="3C4FA1FB" w:rsidR="00BE0EAA" w:rsidRPr="006A7009" w:rsidRDefault="00BE0EA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15</w:t>
            </w:r>
          </w:p>
        </w:tc>
        <w:tc>
          <w:tcPr>
            <w:tcW w:w="0" w:type="auto"/>
          </w:tcPr>
          <w:p w14:paraId="32DA6AF7" w14:textId="04347FD9" w:rsidR="00BE0EAA" w:rsidRPr="00BE0EAA" w:rsidRDefault="00BE0EA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150</w:t>
            </w:r>
          </w:p>
        </w:tc>
        <w:tc>
          <w:tcPr>
            <w:tcW w:w="0" w:type="auto"/>
          </w:tcPr>
          <w:p w14:paraId="00464BDE" w14:textId="1A6C9D04" w:rsidR="00BE0EAA" w:rsidRDefault="00EF4134"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2 250</w:t>
            </w:r>
          </w:p>
        </w:tc>
      </w:tr>
      <w:tr w:rsidR="00C2518E" w:rsidRPr="006A7009" w14:paraId="433707C0" w14:textId="77777777" w:rsidTr="00B01A0A">
        <w:tc>
          <w:tcPr>
            <w:cnfStyle w:val="001000000000" w:firstRow="0" w:lastRow="0" w:firstColumn="1" w:lastColumn="0" w:oddVBand="0" w:evenVBand="0" w:oddHBand="0" w:evenHBand="0" w:firstRowFirstColumn="0" w:firstRowLastColumn="0" w:lastRowFirstColumn="0" w:lastRowLastColumn="0"/>
            <w:tcW w:w="0" w:type="auto"/>
          </w:tcPr>
          <w:p w14:paraId="4C4E3000" w14:textId="0C26D284" w:rsidR="00415C3F" w:rsidRPr="006A7009" w:rsidRDefault="00BE0EAA" w:rsidP="00AF37DC">
            <w:pPr>
              <w:rPr>
                <w:rFonts w:eastAsia="Times New Roman"/>
                <w:color w:val="000000"/>
              </w:rPr>
            </w:pPr>
            <w:r>
              <w:rPr>
                <w:rFonts w:eastAsia="Times New Roman"/>
                <w:color w:val="000000"/>
              </w:rPr>
              <w:t>4</w:t>
            </w:r>
          </w:p>
        </w:tc>
        <w:tc>
          <w:tcPr>
            <w:tcW w:w="0" w:type="auto"/>
          </w:tcPr>
          <w:p w14:paraId="6E945573" w14:textId="774F0908" w:rsidR="00415C3F" w:rsidRPr="006A7009" w:rsidRDefault="00591C0B"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proofErr w:type="spellStart"/>
            <w:r>
              <w:rPr>
                <w:rFonts w:eastAsia="Times New Roman"/>
                <w:color w:val="000000"/>
              </w:rPr>
              <w:t>Анненкирхе</w:t>
            </w:r>
            <w:proofErr w:type="spellEnd"/>
            <w:r>
              <w:rPr>
                <w:rFonts w:eastAsia="Times New Roman"/>
                <w:color w:val="000000"/>
              </w:rPr>
              <w:t xml:space="preserve"> </w:t>
            </w:r>
          </w:p>
        </w:tc>
        <w:tc>
          <w:tcPr>
            <w:tcW w:w="0" w:type="auto"/>
          </w:tcPr>
          <w:p w14:paraId="4B9F1ABB" w14:textId="042575A1" w:rsidR="00415C3F" w:rsidRPr="006A7009" w:rsidRDefault="00591C0B"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Входные билеты</w:t>
            </w:r>
          </w:p>
        </w:tc>
        <w:tc>
          <w:tcPr>
            <w:tcW w:w="0" w:type="auto"/>
          </w:tcPr>
          <w:p w14:paraId="31D15ED0" w14:textId="7B1316F0" w:rsidR="00415C3F" w:rsidRPr="006A7009" w:rsidRDefault="007E49E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15</w:t>
            </w:r>
          </w:p>
        </w:tc>
        <w:tc>
          <w:tcPr>
            <w:tcW w:w="0" w:type="auto"/>
          </w:tcPr>
          <w:p w14:paraId="482F1419" w14:textId="19C5A8C6" w:rsidR="00415C3F" w:rsidRPr="006A7009" w:rsidRDefault="004975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500</w:t>
            </w:r>
          </w:p>
        </w:tc>
        <w:tc>
          <w:tcPr>
            <w:tcW w:w="0" w:type="auto"/>
          </w:tcPr>
          <w:p w14:paraId="5122E84F" w14:textId="6015D5C2" w:rsidR="00415C3F" w:rsidRPr="006A7009" w:rsidRDefault="00CC0915"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7 500</w:t>
            </w:r>
          </w:p>
        </w:tc>
      </w:tr>
      <w:tr w:rsidR="00C2518E" w:rsidRPr="006A7009" w14:paraId="23FAE42C" w14:textId="77777777" w:rsidTr="00B01A0A">
        <w:tc>
          <w:tcPr>
            <w:cnfStyle w:val="001000000000" w:firstRow="0" w:lastRow="0" w:firstColumn="1" w:lastColumn="0" w:oddVBand="0" w:evenVBand="0" w:oddHBand="0" w:evenHBand="0" w:firstRowFirstColumn="0" w:firstRowLastColumn="0" w:lastRowFirstColumn="0" w:lastRowLastColumn="0"/>
            <w:tcW w:w="0" w:type="auto"/>
          </w:tcPr>
          <w:p w14:paraId="3893461E" w14:textId="27AE55C9" w:rsidR="00415C3F" w:rsidRPr="006A7009" w:rsidRDefault="00BE0EAA" w:rsidP="00AF37DC">
            <w:pPr>
              <w:rPr>
                <w:rFonts w:eastAsia="Times New Roman"/>
                <w:color w:val="000000"/>
              </w:rPr>
            </w:pPr>
            <w:r>
              <w:rPr>
                <w:rFonts w:eastAsia="Times New Roman"/>
                <w:color w:val="000000"/>
              </w:rPr>
              <w:t>5</w:t>
            </w:r>
          </w:p>
        </w:tc>
        <w:tc>
          <w:tcPr>
            <w:tcW w:w="0" w:type="auto"/>
          </w:tcPr>
          <w:p w14:paraId="04F5BC2D" w14:textId="76B07ACA" w:rsidR="00415C3F" w:rsidRPr="006A7009" w:rsidRDefault="00D40C8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Исаакиевский собор </w:t>
            </w:r>
          </w:p>
        </w:tc>
        <w:tc>
          <w:tcPr>
            <w:tcW w:w="0" w:type="auto"/>
          </w:tcPr>
          <w:p w14:paraId="6240C491" w14:textId="34AE99A1" w:rsidR="00415C3F" w:rsidRPr="006A7009" w:rsidRDefault="002D344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Входные билеты </w:t>
            </w:r>
          </w:p>
        </w:tc>
        <w:tc>
          <w:tcPr>
            <w:tcW w:w="0" w:type="auto"/>
          </w:tcPr>
          <w:p w14:paraId="69C1CDAF" w14:textId="7433C2E7" w:rsidR="00415C3F" w:rsidRPr="006A7009" w:rsidRDefault="007E49E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15</w:t>
            </w:r>
          </w:p>
        </w:tc>
        <w:tc>
          <w:tcPr>
            <w:tcW w:w="0" w:type="auto"/>
          </w:tcPr>
          <w:p w14:paraId="4AFC98B3" w14:textId="3F3AC4EF" w:rsidR="00415C3F" w:rsidRPr="006A7009" w:rsidRDefault="002F3C87"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750</w:t>
            </w:r>
          </w:p>
        </w:tc>
        <w:tc>
          <w:tcPr>
            <w:tcW w:w="0" w:type="auto"/>
          </w:tcPr>
          <w:p w14:paraId="577AFAF8" w14:textId="433AAB3E" w:rsidR="00415C3F" w:rsidRPr="00D75ED8" w:rsidRDefault="00D75ED8"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GB"/>
              </w:rPr>
            </w:pPr>
            <w:r>
              <w:rPr>
                <w:rFonts w:eastAsia="Times New Roman"/>
                <w:color w:val="000000"/>
              </w:rPr>
              <w:t xml:space="preserve">11 </w:t>
            </w:r>
            <w:r>
              <w:rPr>
                <w:rFonts w:eastAsia="Times New Roman"/>
                <w:color w:val="000000"/>
                <w:lang w:val="en-GB"/>
              </w:rPr>
              <w:t>250</w:t>
            </w:r>
          </w:p>
        </w:tc>
      </w:tr>
      <w:tr w:rsidR="00C2518E" w:rsidRPr="006A7009" w14:paraId="58FF7BD8" w14:textId="77777777" w:rsidTr="00B01A0A">
        <w:tc>
          <w:tcPr>
            <w:cnfStyle w:val="001000000000" w:firstRow="0" w:lastRow="0" w:firstColumn="1" w:lastColumn="0" w:oddVBand="0" w:evenVBand="0" w:oddHBand="0" w:evenHBand="0" w:firstRowFirstColumn="0" w:firstRowLastColumn="0" w:lastRowFirstColumn="0" w:lastRowLastColumn="0"/>
            <w:tcW w:w="0" w:type="auto"/>
          </w:tcPr>
          <w:p w14:paraId="0CDB5D6D" w14:textId="1DBAF275" w:rsidR="00415C3F" w:rsidRPr="006A7009" w:rsidRDefault="00BE0EAA" w:rsidP="00AF37DC">
            <w:pPr>
              <w:rPr>
                <w:rFonts w:eastAsia="Times New Roman"/>
                <w:color w:val="000000"/>
              </w:rPr>
            </w:pPr>
            <w:r>
              <w:rPr>
                <w:rFonts w:eastAsia="Times New Roman"/>
                <w:color w:val="000000"/>
              </w:rPr>
              <w:t>6</w:t>
            </w:r>
          </w:p>
        </w:tc>
        <w:tc>
          <w:tcPr>
            <w:tcW w:w="0" w:type="auto"/>
          </w:tcPr>
          <w:p w14:paraId="569BD2AC" w14:textId="31A32E22" w:rsidR="00415C3F" w:rsidRPr="006A7009" w:rsidRDefault="00121142"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Академия </w:t>
            </w:r>
            <w:proofErr w:type="spellStart"/>
            <w:r>
              <w:rPr>
                <w:rFonts w:eastAsia="Times New Roman"/>
                <w:color w:val="000000"/>
              </w:rPr>
              <w:t>Штиглица</w:t>
            </w:r>
            <w:proofErr w:type="spellEnd"/>
          </w:p>
        </w:tc>
        <w:tc>
          <w:tcPr>
            <w:tcW w:w="0" w:type="auto"/>
          </w:tcPr>
          <w:p w14:paraId="32EDF38A" w14:textId="5CCA147A" w:rsidR="00415C3F" w:rsidRPr="006A7009" w:rsidRDefault="00121142"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Входные </w:t>
            </w:r>
            <w:r w:rsidR="007E49EA">
              <w:rPr>
                <w:rFonts w:eastAsia="Times New Roman"/>
                <w:color w:val="000000"/>
              </w:rPr>
              <w:t xml:space="preserve">билеты </w:t>
            </w:r>
          </w:p>
        </w:tc>
        <w:tc>
          <w:tcPr>
            <w:tcW w:w="0" w:type="auto"/>
          </w:tcPr>
          <w:p w14:paraId="6DA4D3EA" w14:textId="0F657BD5" w:rsidR="00415C3F" w:rsidRPr="006A7009" w:rsidRDefault="007E49E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15</w:t>
            </w:r>
          </w:p>
        </w:tc>
        <w:tc>
          <w:tcPr>
            <w:tcW w:w="0" w:type="auto"/>
          </w:tcPr>
          <w:p w14:paraId="6762AF97" w14:textId="0ACB3668" w:rsidR="00415C3F" w:rsidRPr="006A7009" w:rsidRDefault="007E49E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900</w:t>
            </w:r>
          </w:p>
        </w:tc>
        <w:tc>
          <w:tcPr>
            <w:tcW w:w="0" w:type="auto"/>
          </w:tcPr>
          <w:p w14:paraId="4FF73029" w14:textId="6049D84B" w:rsidR="00415C3F" w:rsidRPr="006A7009" w:rsidRDefault="00967186"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13 500</w:t>
            </w:r>
          </w:p>
        </w:tc>
      </w:tr>
      <w:tr w:rsidR="0071388A" w:rsidRPr="006A7009" w14:paraId="1E2CC2AA"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5"/>
            <w:hideMark/>
          </w:tcPr>
          <w:p w14:paraId="6EA1CEEA" w14:textId="77777777" w:rsidR="006A7009" w:rsidRPr="006A7009" w:rsidRDefault="006A7009" w:rsidP="00AF37DC">
            <w:pPr>
              <w:jc w:val="right"/>
              <w:rPr>
                <w:rFonts w:eastAsia="Times New Roman"/>
              </w:rPr>
            </w:pPr>
            <w:r w:rsidRPr="006A7009">
              <w:rPr>
                <w:rFonts w:eastAsia="Times New Roman"/>
                <w:color w:val="000000"/>
              </w:rPr>
              <w:t>Всего:</w:t>
            </w:r>
          </w:p>
        </w:tc>
        <w:tc>
          <w:tcPr>
            <w:tcW w:w="0" w:type="auto"/>
            <w:hideMark/>
          </w:tcPr>
          <w:p w14:paraId="508BCC63" w14:textId="17313C81" w:rsidR="006A7009" w:rsidRPr="006A7009" w:rsidRDefault="00090CD0"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lang w:val="en-GB"/>
              </w:rPr>
            </w:pPr>
            <w:r>
              <w:rPr>
                <w:rFonts w:eastAsia="Times New Roman"/>
              </w:rPr>
              <w:t>5</w:t>
            </w:r>
            <w:r w:rsidR="00DB24E3">
              <w:rPr>
                <w:rFonts w:eastAsia="Times New Roman"/>
              </w:rPr>
              <w:t xml:space="preserve">4 </w:t>
            </w:r>
            <w:r w:rsidR="00351659">
              <w:rPr>
                <w:rFonts w:eastAsia="Times New Roman"/>
              </w:rPr>
              <w:t>000</w:t>
            </w:r>
          </w:p>
        </w:tc>
      </w:tr>
      <w:tr w:rsidR="0071388A" w:rsidRPr="006A7009" w14:paraId="7CB1EDE2"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5"/>
            <w:hideMark/>
          </w:tcPr>
          <w:p w14:paraId="3634BF49" w14:textId="67DE92B1" w:rsidR="006A7009" w:rsidRPr="006A7009" w:rsidRDefault="006A7009" w:rsidP="00AF37DC">
            <w:pPr>
              <w:jc w:val="right"/>
              <w:rPr>
                <w:rFonts w:eastAsia="Times New Roman"/>
              </w:rPr>
            </w:pPr>
            <w:r w:rsidRPr="006A7009">
              <w:rPr>
                <w:rFonts w:eastAsia="Times New Roman"/>
                <w:color w:val="000000"/>
              </w:rPr>
              <w:t>Итого индивидуальные расходы:</w:t>
            </w:r>
          </w:p>
        </w:tc>
        <w:tc>
          <w:tcPr>
            <w:tcW w:w="0" w:type="auto"/>
            <w:hideMark/>
          </w:tcPr>
          <w:p w14:paraId="209B30F5" w14:textId="4248275C" w:rsidR="006A7009" w:rsidRPr="009B2226" w:rsidRDefault="00DE4F74"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b/>
                <w:bCs/>
              </w:rPr>
            </w:pPr>
            <w:r w:rsidRPr="009B2226">
              <w:rPr>
                <w:rFonts w:eastAsia="Times New Roman"/>
                <w:b/>
                <w:bCs/>
                <w:lang w:val="en-GB"/>
              </w:rPr>
              <w:t>25</w:t>
            </w:r>
            <w:r w:rsidR="00351659" w:rsidRPr="009B2226">
              <w:rPr>
                <w:rFonts w:eastAsia="Times New Roman"/>
                <w:b/>
                <w:bCs/>
                <w:lang w:val="en-GB"/>
              </w:rPr>
              <w:t>4</w:t>
            </w:r>
            <w:r w:rsidRPr="009B2226">
              <w:rPr>
                <w:rFonts w:eastAsia="Times New Roman"/>
                <w:b/>
                <w:bCs/>
                <w:lang w:val="en-GB"/>
              </w:rPr>
              <w:t xml:space="preserve"> </w:t>
            </w:r>
            <w:r w:rsidR="00351659" w:rsidRPr="009B2226">
              <w:rPr>
                <w:rFonts w:eastAsia="Times New Roman"/>
                <w:b/>
                <w:bCs/>
                <w:lang w:val="en-GB"/>
              </w:rPr>
              <w:t>250</w:t>
            </w:r>
          </w:p>
        </w:tc>
      </w:tr>
      <w:tr w:rsidR="006A7009" w:rsidRPr="006A7009" w14:paraId="05C80835"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6"/>
            <w:hideMark/>
          </w:tcPr>
          <w:p w14:paraId="50FFF0DC" w14:textId="77777777" w:rsidR="006A7009" w:rsidRPr="006A7009" w:rsidRDefault="006A7009" w:rsidP="00AF37DC">
            <w:pPr>
              <w:jc w:val="center"/>
              <w:rPr>
                <w:rFonts w:eastAsia="Times New Roman"/>
              </w:rPr>
            </w:pPr>
            <w:r w:rsidRPr="006A7009">
              <w:rPr>
                <w:rFonts w:eastAsia="Times New Roman"/>
                <w:color w:val="000000"/>
              </w:rPr>
              <w:t>Групповые расходы</w:t>
            </w:r>
          </w:p>
        </w:tc>
      </w:tr>
      <w:tr w:rsidR="00EF75F8" w:rsidRPr="006A7009" w14:paraId="65113192"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65EF9C63" w14:textId="77777777" w:rsidR="006A7009" w:rsidRPr="006A7009" w:rsidRDefault="006A7009" w:rsidP="00AF37DC">
            <w:pPr>
              <w:jc w:val="center"/>
              <w:rPr>
                <w:rFonts w:eastAsia="Times New Roman"/>
              </w:rPr>
            </w:pPr>
            <w:r w:rsidRPr="00B01A0A">
              <w:rPr>
                <w:rFonts w:eastAsia="Times New Roman"/>
                <w:color w:val="000000"/>
              </w:rPr>
              <w:t>Транспорт</w:t>
            </w:r>
            <w:r w:rsidRPr="006A7009">
              <w:rPr>
                <w:rFonts w:eastAsia="Times New Roman"/>
                <w:color w:val="000000"/>
              </w:rPr>
              <w:t> </w:t>
            </w:r>
          </w:p>
        </w:tc>
        <w:tc>
          <w:tcPr>
            <w:tcW w:w="0" w:type="auto"/>
            <w:hideMark/>
          </w:tcPr>
          <w:p w14:paraId="344F7894"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День </w:t>
            </w:r>
          </w:p>
        </w:tc>
        <w:tc>
          <w:tcPr>
            <w:tcW w:w="0" w:type="auto"/>
            <w:hideMark/>
          </w:tcPr>
          <w:p w14:paraId="67D18DD8"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Цена в час, руб.</w:t>
            </w:r>
          </w:p>
        </w:tc>
        <w:tc>
          <w:tcPr>
            <w:tcW w:w="0" w:type="auto"/>
            <w:hideMark/>
          </w:tcPr>
          <w:p w14:paraId="6D3B8DA1"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Количество часов</w:t>
            </w:r>
          </w:p>
        </w:tc>
        <w:tc>
          <w:tcPr>
            <w:tcW w:w="0" w:type="auto"/>
            <w:hideMark/>
          </w:tcPr>
          <w:p w14:paraId="20B5447D"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Стоимость, руб.</w:t>
            </w:r>
          </w:p>
        </w:tc>
      </w:tr>
      <w:tr w:rsidR="00734B3D" w:rsidRPr="006A7009" w14:paraId="36A9FEB0"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2"/>
            <w:vMerge w:val="restart"/>
            <w:hideMark/>
          </w:tcPr>
          <w:p w14:paraId="5FA796CA" w14:textId="63AE232B" w:rsidR="00734B3D" w:rsidRPr="006A7009" w:rsidRDefault="00734B3D" w:rsidP="00AF37DC">
            <w:pPr>
              <w:rPr>
                <w:rFonts w:eastAsia="Times New Roman"/>
                <w:lang w:val="en-US"/>
              </w:rPr>
            </w:pPr>
            <w:r w:rsidRPr="006A7009">
              <w:rPr>
                <w:rFonts w:eastAsia="Times New Roman"/>
                <w:color w:val="202020"/>
              </w:rPr>
              <w:t>Микроавтобус</w:t>
            </w:r>
            <w:r w:rsidRPr="006A7009">
              <w:rPr>
                <w:rFonts w:eastAsia="Times New Roman"/>
                <w:color w:val="202020"/>
                <w:lang w:val="en-US"/>
              </w:rPr>
              <w:t xml:space="preserve"> MERCEDES SPRINTER</w:t>
            </w:r>
            <w:r>
              <w:rPr>
                <w:rFonts w:eastAsia="Times New Roman"/>
                <w:color w:val="202020"/>
              </w:rPr>
              <w:t xml:space="preserve"> (</w:t>
            </w:r>
            <w:r w:rsidRPr="006A7009">
              <w:rPr>
                <w:rFonts w:eastAsia="Times New Roman"/>
                <w:color w:val="202020"/>
                <w:lang w:val="en-US"/>
              </w:rPr>
              <w:t xml:space="preserve">19 </w:t>
            </w:r>
            <w:r w:rsidRPr="006A7009">
              <w:rPr>
                <w:rFonts w:eastAsia="Times New Roman"/>
                <w:color w:val="202020"/>
              </w:rPr>
              <w:t>мест</w:t>
            </w:r>
            <w:r>
              <w:rPr>
                <w:rFonts w:eastAsia="Times New Roman"/>
                <w:color w:val="202020"/>
              </w:rPr>
              <w:t>)</w:t>
            </w:r>
          </w:p>
        </w:tc>
        <w:tc>
          <w:tcPr>
            <w:tcW w:w="0" w:type="auto"/>
            <w:hideMark/>
          </w:tcPr>
          <w:p w14:paraId="3B509AAD" w14:textId="77777777"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color w:val="000000"/>
              </w:rPr>
              <w:t>1</w:t>
            </w:r>
          </w:p>
        </w:tc>
        <w:tc>
          <w:tcPr>
            <w:tcW w:w="0" w:type="auto"/>
            <w:hideMark/>
          </w:tcPr>
          <w:p w14:paraId="1E4AA9C7" w14:textId="7F79150E"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w:t>
            </w:r>
          </w:p>
        </w:tc>
        <w:tc>
          <w:tcPr>
            <w:tcW w:w="0" w:type="auto"/>
            <w:hideMark/>
          </w:tcPr>
          <w:p w14:paraId="31600359" w14:textId="706FD491"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w:t>
            </w:r>
          </w:p>
        </w:tc>
        <w:tc>
          <w:tcPr>
            <w:tcW w:w="0" w:type="auto"/>
            <w:hideMark/>
          </w:tcPr>
          <w:p w14:paraId="4B6D2ED2" w14:textId="70EC9EEF"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w:t>
            </w:r>
          </w:p>
        </w:tc>
      </w:tr>
      <w:tr w:rsidR="00734B3D" w:rsidRPr="006A7009" w14:paraId="19F71002"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2"/>
            <w:vMerge/>
            <w:hideMark/>
          </w:tcPr>
          <w:p w14:paraId="329C7BF5" w14:textId="77777777" w:rsidR="00734B3D" w:rsidRPr="006A7009" w:rsidRDefault="00734B3D" w:rsidP="00AF37DC">
            <w:pPr>
              <w:rPr>
                <w:rFonts w:eastAsia="Times New Roman"/>
                <w:b w:val="0"/>
                <w:bCs w:val="0"/>
                <w:kern w:val="36"/>
                <w:sz w:val="48"/>
                <w:szCs w:val="48"/>
              </w:rPr>
            </w:pPr>
          </w:p>
        </w:tc>
        <w:tc>
          <w:tcPr>
            <w:tcW w:w="0" w:type="auto"/>
            <w:hideMark/>
          </w:tcPr>
          <w:p w14:paraId="384C2D90" w14:textId="74E7F430"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color w:val="000000"/>
              </w:rPr>
              <w:t>2</w:t>
            </w:r>
          </w:p>
        </w:tc>
        <w:tc>
          <w:tcPr>
            <w:tcW w:w="0" w:type="auto"/>
            <w:hideMark/>
          </w:tcPr>
          <w:p w14:paraId="5D7CB2B2" w14:textId="0771CECA"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850</w:t>
            </w:r>
          </w:p>
        </w:tc>
        <w:tc>
          <w:tcPr>
            <w:tcW w:w="0" w:type="auto"/>
            <w:hideMark/>
          </w:tcPr>
          <w:p w14:paraId="13E03826" w14:textId="3ECC4F9B"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6,5</w:t>
            </w:r>
          </w:p>
        </w:tc>
        <w:tc>
          <w:tcPr>
            <w:tcW w:w="0" w:type="auto"/>
            <w:hideMark/>
          </w:tcPr>
          <w:p w14:paraId="1BD6C959" w14:textId="56E2B17E"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5 525</w:t>
            </w:r>
          </w:p>
        </w:tc>
      </w:tr>
      <w:tr w:rsidR="00734B3D" w:rsidRPr="006A7009" w14:paraId="47D58CCD"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2"/>
            <w:vMerge/>
            <w:hideMark/>
          </w:tcPr>
          <w:p w14:paraId="362DEACE" w14:textId="77777777" w:rsidR="00734B3D" w:rsidRPr="006A7009" w:rsidRDefault="00734B3D" w:rsidP="00AF37DC">
            <w:pPr>
              <w:rPr>
                <w:rFonts w:eastAsia="Times New Roman"/>
                <w:b w:val="0"/>
                <w:bCs w:val="0"/>
                <w:kern w:val="36"/>
                <w:sz w:val="48"/>
                <w:szCs w:val="48"/>
              </w:rPr>
            </w:pPr>
          </w:p>
        </w:tc>
        <w:tc>
          <w:tcPr>
            <w:tcW w:w="0" w:type="auto"/>
            <w:hideMark/>
          </w:tcPr>
          <w:p w14:paraId="1A959EA8" w14:textId="52365CC1"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3</w:t>
            </w:r>
          </w:p>
        </w:tc>
        <w:tc>
          <w:tcPr>
            <w:tcW w:w="0" w:type="auto"/>
            <w:hideMark/>
          </w:tcPr>
          <w:p w14:paraId="78F440E2" w14:textId="6939E26A"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850</w:t>
            </w:r>
          </w:p>
        </w:tc>
        <w:tc>
          <w:tcPr>
            <w:tcW w:w="0" w:type="auto"/>
            <w:hideMark/>
          </w:tcPr>
          <w:p w14:paraId="4D6A2499" w14:textId="59B004CD"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6,5</w:t>
            </w:r>
          </w:p>
        </w:tc>
        <w:tc>
          <w:tcPr>
            <w:tcW w:w="0" w:type="auto"/>
            <w:hideMark/>
          </w:tcPr>
          <w:p w14:paraId="7C0ADD37" w14:textId="1BF16443"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lang w:val="en-GB"/>
              </w:rPr>
            </w:pPr>
            <w:r>
              <w:rPr>
                <w:rFonts w:eastAsia="Times New Roman"/>
                <w:lang w:val="en-GB"/>
              </w:rPr>
              <w:t>5 525</w:t>
            </w:r>
          </w:p>
        </w:tc>
      </w:tr>
      <w:tr w:rsidR="00396705" w:rsidRPr="006A7009" w14:paraId="6944EBDF"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19CF7F89" w14:textId="77777777" w:rsidR="00396705" w:rsidRPr="006A7009" w:rsidRDefault="00396705" w:rsidP="00AF37DC">
            <w:pPr>
              <w:rPr>
                <w:rFonts w:eastAsia="Times New Roman"/>
                <w:b w:val="0"/>
                <w:bCs w:val="0"/>
                <w:kern w:val="36"/>
                <w:sz w:val="48"/>
                <w:szCs w:val="48"/>
              </w:rPr>
            </w:pPr>
          </w:p>
        </w:tc>
        <w:tc>
          <w:tcPr>
            <w:tcW w:w="0" w:type="auto"/>
          </w:tcPr>
          <w:p w14:paraId="485C7A6B" w14:textId="2FC66CDE" w:rsidR="00396705" w:rsidRDefault="00396705"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3 (</w:t>
            </w:r>
            <w:r w:rsidR="00DC785D">
              <w:rPr>
                <w:rFonts w:eastAsia="Times New Roman"/>
              </w:rPr>
              <w:t>теплоход Город-Порт)</w:t>
            </w:r>
          </w:p>
        </w:tc>
        <w:tc>
          <w:tcPr>
            <w:tcW w:w="0" w:type="auto"/>
          </w:tcPr>
          <w:p w14:paraId="1ED137EF" w14:textId="6610C42A" w:rsidR="00396705" w:rsidRPr="00B15D44" w:rsidRDefault="00DC785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lang w:val="en-GB"/>
              </w:rPr>
            </w:pPr>
            <w:r>
              <w:rPr>
                <w:rFonts w:eastAsia="Times New Roman"/>
              </w:rPr>
              <w:t>1</w:t>
            </w:r>
            <w:r w:rsidR="00B15D44">
              <w:rPr>
                <w:rFonts w:eastAsia="Times New Roman"/>
              </w:rPr>
              <w:t xml:space="preserve">5 </w:t>
            </w:r>
            <w:r w:rsidR="00B15D44">
              <w:rPr>
                <w:rFonts w:eastAsia="Times New Roman"/>
                <w:lang w:val="en-GB"/>
              </w:rPr>
              <w:t>000</w:t>
            </w:r>
          </w:p>
        </w:tc>
        <w:tc>
          <w:tcPr>
            <w:tcW w:w="0" w:type="auto"/>
          </w:tcPr>
          <w:p w14:paraId="5B5B963A" w14:textId="2C427C21" w:rsidR="00396705" w:rsidRPr="00B15D44" w:rsidRDefault="00B15D44"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lang w:val="en-GB"/>
              </w:rPr>
            </w:pPr>
            <w:r>
              <w:rPr>
                <w:rFonts w:eastAsia="Times New Roman"/>
                <w:lang w:val="en-GB"/>
              </w:rPr>
              <w:t>1</w:t>
            </w:r>
          </w:p>
        </w:tc>
        <w:tc>
          <w:tcPr>
            <w:tcW w:w="0" w:type="auto"/>
          </w:tcPr>
          <w:p w14:paraId="639F1712" w14:textId="0547155A" w:rsidR="00396705" w:rsidRDefault="00B15D44"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lang w:val="en-GB"/>
              </w:rPr>
            </w:pPr>
            <w:r>
              <w:rPr>
                <w:rFonts w:eastAsia="Times New Roman"/>
                <w:lang w:val="en-GB"/>
              </w:rPr>
              <w:t>15 000</w:t>
            </w:r>
          </w:p>
        </w:tc>
      </w:tr>
      <w:tr w:rsidR="00734B3D" w:rsidRPr="006A7009" w14:paraId="6B15BE1D"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2"/>
            <w:vMerge/>
            <w:hideMark/>
          </w:tcPr>
          <w:p w14:paraId="66877E32" w14:textId="77777777" w:rsidR="00734B3D" w:rsidRPr="006A7009" w:rsidRDefault="00734B3D" w:rsidP="00AF37DC">
            <w:pPr>
              <w:rPr>
                <w:rFonts w:eastAsia="Times New Roman"/>
                <w:b w:val="0"/>
                <w:bCs w:val="0"/>
                <w:kern w:val="36"/>
                <w:sz w:val="48"/>
                <w:szCs w:val="48"/>
              </w:rPr>
            </w:pPr>
          </w:p>
        </w:tc>
        <w:tc>
          <w:tcPr>
            <w:tcW w:w="0" w:type="auto"/>
            <w:hideMark/>
          </w:tcPr>
          <w:p w14:paraId="77012950" w14:textId="1992A5AA"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lang w:val="en-GB"/>
              </w:rPr>
            </w:pPr>
            <w:r>
              <w:rPr>
                <w:rFonts w:eastAsia="Times New Roman"/>
                <w:lang w:val="en-GB"/>
              </w:rPr>
              <w:t>4</w:t>
            </w:r>
          </w:p>
        </w:tc>
        <w:tc>
          <w:tcPr>
            <w:tcW w:w="0" w:type="auto"/>
            <w:hideMark/>
          </w:tcPr>
          <w:p w14:paraId="029AEA83" w14:textId="5D7FD834"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850</w:t>
            </w:r>
          </w:p>
        </w:tc>
        <w:tc>
          <w:tcPr>
            <w:tcW w:w="0" w:type="auto"/>
            <w:hideMark/>
          </w:tcPr>
          <w:p w14:paraId="0C234E3A" w14:textId="291CE0F2"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color w:val="000000"/>
              </w:rPr>
              <w:t>8</w:t>
            </w:r>
            <w:r>
              <w:rPr>
                <w:rFonts w:eastAsia="Times New Roman"/>
                <w:color w:val="000000"/>
              </w:rPr>
              <w:t>,5</w:t>
            </w:r>
          </w:p>
        </w:tc>
        <w:tc>
          <w:tcPr>
            <w:tcW w:w="0" w:type="auto"/>
            <w:hideMark/>
          </w:tcPr>
          <w:p w14:paraId="417CC81C" w14:textId="1E240AEB"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7 225</w:t>
            </w:r>
          </w:p>
        </w:tc>
      </w:tr>
      <w:tr w:rsidR="00734B3D" w:rsidRPr="006A7009" w14:paraId="50CC47A6"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2"/>
            <w:vMerge/>
            <w:hideMark/>
          </w:tcPr>
          <w:p w14:paraId="3C2B5B4B" w14:textId="77777777" w:rsidR="00734B3D" w:rsidRPr="006A7009" w:rsidRDefault="00734B3D" w:rsidP="00AF37DC">
            <w:pPr>
              <w:rPr>
                <w:rFonts w:eastAsia="Times New Roman"/>
                <w:b w:val="0"/>
                <w:bCs w:val="0"/>
                <w:kern w:val="36"/>
                <w:sz w:val="48"/>
                <w:szCs w:val="48"/>
              </w:rPr>
            </w:pPr>
          </w:p>
        </w:tc>
        <w:tc>
          <w:tcPr>
            <w:tcW w:w="0" w:type="auto"/>
            <w:hideMark/>
          </w:tcPr>
          <w:p w14:paraId="665A105B" w14:textId="01DB2CBD"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4 (проезд по ЗСД; наб. </w:t>
            </w:r>
            <w:r w:rsidR="009C57A4">
              <w:rPr>
                <w:rFonts w:eastAsia="Times New Roman"/>
              </w:rPr>
              <w:t>Екатерингофки</w:t>
            </w:r>
            <w:r>
              <w:rPr>
                <w:rFonts w:eastAsia="Times New Roman"/>
              </w:rPr>
              <w:t>; КАД Север)</w:t>
            </w:r>
          </w:p>
        </w:tc>
        <w:tc>
          <w:tcPr>
            <w:tcW w:w="0" w:type="auto"/>
            <w:hideMark/>
          </w:tcPr>
          <w:p w14:paraId="2832512C" w14:textId="10169E00"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216</w:t>
            </w:r>
          </w:p>
        </w:tc>
        <w:tc>
          <w:tcPr>
            <w:tcW w:w="0" w:type="auto"/>
            <w:hideMark/>
          </w:tcPr>
          <w:p w14:paraId="2D60BDDB" w14:textId="282340FF"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w:t>
            </w:r>
          </w:p>
        </w:tc>
        <w:tc>
          <w:tcPr>
            <w:tcW w:w="0" w:type="auto"/>
            <w:hideMark/>
          </w:tcPr>
          <w:p w14:paraId="73604F3A" w14:textId="5A13A6A8" w:rsidR="00734B3D" w:rsidRPr="006A7009" w:rsidRDefault="00734B3D"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216</w:t>
            </w:r>
          </w:p>
        </w:tc>
      </w:tr>
      <w:tr w:rsidR="00734B3D" w:rsidRPr="006A7009" w14:paraId="02C4BD3D"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7BD909F9" w14:textId="36DAE208" w:rsidR="00734B3D" w:rsidRPr="006A7009" w:rsidRDefault="00734B3D" w:rsidP="00AF37DC">
            <w:pPr>
              <w:rPr>
                <w:rFonts w:eastAsia="Times New Roman"/>
                <w:b w:val="0"/>
                <w:bCs w:val="0"/>
                <w:kern w:val="36"/>
                <w:sz w:val="48"/>
                <w:szCs w:val="48"/>
              </w:rPr>
            </w:pPr>
          </w:p>
        </w:tc>
        <w:tc>
          <w:tcPr>
            <w:tcW w:w="0" w:type="auto"/>
          </w:tcPr>
          <w:p w14:paraId="50608D0B" w14:textId="6289019D" w:rsidR="00734B3D" w:rsidRDefault="002722B3"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5</w:t>
            </w:r>
          </w:p>
        </w:tc>
        <w:tc>
          <w:tcPr>
            <w:tcW w:w="0" w:type="auto"/>
          </w:tcPr>
          <w:p w14:paraId="230FB4F1" w14:textId="21A64239" w:rsidR="00734B3D" w:rsidRDefault="00E80143"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850</w:t>
            </w:r>
          </w:p>
        </w:tc>
        <w:tc>
          <w:tcPr>
            <w:tcW w:w="0" w:type="auto"/>
          </w:tcPr>
          <w:p w14:paraId="2C9D4224" w14:textId="5AC3B816" w:rsidR="00734B3D" w:rsidRDefault="00E80143"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6,5</w:t>
            </w:r>
          </w:p>
        </w:tc>
        <w:tc>
          <w:tcPr>
            <w:tcW w:w="0" w:type="auto"/>
          </w:tcPr>
          <w:p w14:paraId="27FF2896" w14:textId="4B167817" w:rsidR="00734B3D" w:rsidRDefault="00E80143"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5 </w:t>
            </w:r>
            <w:r w:rsidR="004C0C15">
              <w:rPr>
                <w:rFonts w:eastAsia="Times New Roman"/>
              </w:rPr>
              <w:t>525</w:t>
            </w:r>
          </w:p>
        </w:tc>
      </w:tr>
      <w:tr w:rsidR="0071388A" w:rsidRPr="006A7009" w14:paraId="089A9D68"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5"/>
            <w:hideMark/>
          </w:tcPr>
          <w:p w14:paraId="47E59494" w14:textId="77777777" w:rsidR="006A7009" w:rsidRPr="006A7009" w:rsidRDefault="006A7009" w:rsidP="00AF37DC">
            <w:pPr>
              <w:jc w:val="right"/>
              <w:rPr>
                <w:rFonts w:eastAsia="Times New Roman"/>
              </w:rPr>
            </w:pPr>
            <w:r w:rsidRPr="006A7009">
              <w:rPr>
                <w:rFonts w:eastAsia="Times New Roman"/>
                <w:color w:val="000000"/>
              </w:rPr>
              <w:t>Всего:</w:t>
            </w:r>
          </w:p>
        </w:tc>
        <w:tc>
          <w:tcPr>
            <w:tcW w:w="0" w:type="auto"/>
            <w:hideMark/>
          </w:tcPr>
          <w:p w14:paraId="4D81D379" w14:textId="2C7781B3" w:rsidR="006A7009" w:rsidRPr="006A7009" w:rsidRDefault="00B15D44"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en-GB"/>
              </w:rPr>
              <w:t>39</w:t>
            </w:r>
            <w:r w:rsidR="004162B7">
              <w:rPr>
                <w:rFonts w:eastAsia="Times New Roman"/>
              </w:rPr>
              <w:t xml:space="preserve"> 016</w:t>
            </w:r>
          </w:p>
        </w:tc>
      </w:tr>
      <w:tr w:rsidR="00B01A0A" w:rsidRPr="006A7009" w14:paraId="3C73D9C1"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hideMark/>
          </w:tcPr>
          <w:p w14:paraId="2E954718" w14:textId="77777777" w:rsidR="00B01A0A" w:rsidRPr="006A7009" w:rsidRDefault="00B01A0A" w:rsidP="00AF37DC">
            <w:pPr>
              <w:rPr>
                <w:rFonts w:eastAsia="Times New Roman"/>
              </w:rPr>
            </w:pPr>
          </w:p>
        </w:tc>
        <w:tc>
          <w:tcPr>
            <w:tcW w:w="0" w:type="auto"/>
            <w:gridSpan w:val="2"/>
            <w:hideMark/>
          </w:tcPr>
          <w:p w14:paraId="210F3AFD" w14:textId="63543614" w:rsidR="00B01A0A" w:rsidRPr="006A7009"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Гид</w:t>
            </w:r>
          </w:p>
        </w:tc>
        <w:tc>
          <w:tcPr>
            <w:tcW w:w="0" w:type="auto"/>
            <w:hideMark/>
          </w:tcPr>
          <w:p w14:paraId="6056B8AD" w14:textId="77777777" w:rsidR="00B01A0A" w:rsidRPr="006A7009"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Количество дней</w:t>
            </w:r>
          </w:p>
        </w:tc>
        <w:tc>
          <w:tcPr>
            <w:tcW w:w="0" w:type="auto"/>
            <w:hideMark/>
          </w:tcPr>
          <w:p w14:paraId="79F7AA99" w14:textId="77777777" w:rsidR="00B01A0A" w:rsidRPr="006A7009"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Оплата в день, руб.</w:t>
            </w:r>
          </w:p>
        </w:tc>
        <w:tc>
          <w:tcPr>
            <w:tcW w:w="0" w:type="auto"/>
            <w:hideMark/>
          </w:tcPr>
          <w:p w14:paraId="2D58A30C" w14:textId="77777777" w:rsidR="00B01A0A" w:rsidRPr="006A7009"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Стоимость, руб.</w:t>
            </w:r>
          </w:p>
        </w:tc>
      </w:tr>
      <w:tr w:rsidR="00B01A0A" w:rsidRPr="006A7009" w14:paraId="5862FD20"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hideMark/>
          </w:tcPr>
          <w:p w14:paraId="43758526" w14:textId="77777777" w:rsidR="00B01A0A" w:rsidRPr="006A7009" w:rsidRDefault="00B01A0A" w:rsidP="00AF37DC">
            <w:pPr>
              <w:rPr>
                <w:rFonts w:eastAsia="Times New Roman"/>
              </w:rPr>
            </w:pPr>
          </w:p>
        </w:tc>
        <w:tc>
          <w:tcPr>
            <w:tcW w:w="0" w:type="auto"/>
            <w:gridSpan w:val="2"/>
            <w:hideMark/>
          </w:tcPr>
          <w:p w14:paraId="2692FC45" w14:textId="2C36D843" w:rsidR="00B01A0A" w:rsidRPr="006A7009"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color w:val="000000"/>
              </w:rPr>
              <w:t>Русскоязычный гид</w:t>
            </w:r>
          </w:p>
        </w:tc>
        <w:tc>
          <w:tcPr>
            <w:tcW w:w="0" w:type="auto"/>
            <w:hideMark/>
          </w:tcPr>
          <w:p w14:paraId="6FE4B75C" w14:textId="1596B0A7" w:rsidR="00B01A0A" w:rsidRPr="006A7009"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5</w:t>
            </w:r>
          </w:p>
        </w:tc>
        <w:tc>
          <w:tcPr>
            <w:tcW w:w="0" w:type="auto"/>
            <w:hideMark/>
          </w:tcPr>
          <w:p w14:paraId="345B2B86" w14:textId="20AC37AF" w:rsidR="00B01A0A" w:rsidRPr="006A7009"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lang w:val="en-GB"/>
              </w:rPr>
            </w:pPr>
            <w:r w:rsidRPr="006A7009">
              <w:rPr>
                <w:rFonts w:eastAsia="Times New Roman"/>
                <w:color w:val="000000"/>
              </w:rPr>
              <w:t xml:space="preserve">4 </w:t>
            </w:r>
            <w:r>
              <w:rPr>
                <w:rFonts w:eastAsia="Times New Roman"/>
                <w:color w:val="000000"/>
              </w:rPr>
              <w:t>000</w:t>
            </w:r>
          </w:p>
        </w:tc>
        <w:tc>
          <w:tcPr>
            <w:tcW w:w="0" w:type="auto"/>
            <w:hideMark/>
          </w:tcPr>
          <w:p w14:paraId="28A18B1F" w14:textId="47056554" w:rsidR="00B01A0A" w:rsidRPr="006A7009"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lang w:val="en-GB"/>
              </w:rPr>
            </w:pPr>
            <w:r>
              <w:rPr>
                <w:rFonts w:eastAsia="Times New Roman"/>
                <w:lang w:val="en-GB"/>
              </w:rPr>
              <w:t>20 000</w:t>
            </w:r>
          </w:p>
        </w:tc>
      </w:tr>
      <w:tr w:rsidR="00B01A0A" w:rsidRPr="006A7009" w14:paraId="741DCFAF"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tcPr>
          <w:p w14:paraId="29DE3878" w14:textId="77777777" w:rsidR="00B01A0A" w:rsidRPr="006A7009" w:rsidRDefault="00B01A0A" w:rsidP="00AF37DC">
            <w:pPr>
              <w:rPr>
                <w:rFonts w:eastAsia="Times New Roman"/>
              </w:rPr>
            </w:pPr>
          </w:p>
        </w:tc>
        <w:tc>
          <w:tcPr>
            <w:tcW w:w="0" w:type="auto"/>
            <w:gridSpan w:val="2"/>
          </w:tcPr>
          <w:p w14:paraId="3B1502CC" w14:textId="3BCFDD33" w:rsidR="00B01A0A" w:rsidRPr="006A7009"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color w:val="000000"/>
              </w:rPr>
              <w:t>Местный гид (Новая Голландия)</w:t>
            </w:r>
          </w:p>
        </w:tc>
        <w:tc>
          <w:tcPr>
            <w:tcW w:w="0" w:type="auto"/>
          </w:tcPr>
          <w:p w14:paraId="30191983" w14:textId="5F56E326" w:rsidR="00B01A0A"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1</w:t>
            </w:r>
          </w:p>
        </w:tc>
        <w:tc>
          <w:tcPr>
            <w:tcW w:w="0" w:type="auto"/>
          </w:tcPr>
          <w:p w14:paraId="4DF4826B" w14:textId="1CC8550A" w:rsidR="00B01A0A" w:rsidRPr="006A7009"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3 500</w:t>
            </w:r>
          </w:p>
        </w:tc>
        <w:tc>
          <w:tcPr>
            <w:tcW w:w="0" w:type="auto"/>
          </w:tcPr>
          <w:p w14:paraId="383C15D1" w14:textId="4BC1E769" w:rsidR="00B01A0A" w:rsidRPr="00DA15A7"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3 500</w:t>
            </w:r>
          </w:p>
        </w:tc>
      </w:tr>
      <w:tr w:rsidR="00B01A0A" w:rsidRPr="006A7009" w14:paraId="032B8D16"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tcPr>
          <w:p w14:paraId="105C1065" w14:textId="77777777" w:rsidR="00B01A0A" w:rsidRPr="006A7009" w:rsidRDefault="00B01A0A" w:rsidP="00AF37DC">
            <w:pPr>
              <w:rPr>
                <w:rFonts w:eastAsia="Times New Roman"/>
              </w:rPr>
            </w:pPr>
          </w:p>
        </w:tc>
        <w:tc>
          <w:tcPr>
            <w:tcW w:w="0" w:type="auto"/>
            <w:gridSpan w:val="2"/>
          </w:tcPr>
          <w:p w14:paraId="573783D8" w14:textId="5BDF5486" w:rsidR="00B01A0A" w:rsidRPr="006A7009"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color w:val="000000"/>
              </w:rPr>
              <w:t>Местный гид (Васильевский остров)</w:t>
            </w:r>
          </w:p>
        </w:tc>
        <w:tc>
          <w:tcPr>
            <w:tcW w:w="0" w:type="auto"/>
          </w:tcPr>
          <w:p w14:paraId="07C9C845" w14:textId="7E7D24B9" w:rsidR="00B01A0A"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1</w:t>
            </w:r>
          </w:p>
        </w:tc>
        <w:tc>
          <w:tcPr>
            <w:tcW w:w="0" w:type="auto"/>
          </w:tcPr>
          <w:p w14:paraId="6314A787" w14:textId="404D860C" w:rsidR="00B01A0A" w:rsidRPr="006A7009"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4 500</w:t>
            </w:r>
          </w:p>
        </w:tc>
        <w:tc>
          <w:tcPr>
            <w:tcW w:w="0" w:type="auto"/>
          </w:tcPr>
          <w:p w14:paraId="2A6BC32E" w14:textId="407B16E5" w:rsidR="00B01A0A" w:rsidRPr="002A59FD"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4 500</w:t>
            </w:r>
          </w:p>
        </w:tc>
      </w:tr>
      <w:tr w:rsidR="00B01A0A" w:rsidRPr="006A7009" w14:paraId="707F1650"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tcPr>
          <w:p w14:paraId="3C20E6F2" w14:textId="77777777" w:rsidR="00B01A0A" w:rsidRPr="006A7009" w:rsidRDefault="00B01A0A" w:rsidP="00AF37DC">
            <w:pPr>
              <w:rPr>
                <w:rFonts w:eastAsia="Times New Roman"/>
              </w:rPr>
            </w:pPr>
          </w:p>
        </w:tc>
        <w:tc>
          <w:tcPr>
            <w:tcW w:w="0" w:type="auto"/>
            <w:gridSpan w:val="2"/>
          </w:tcPr>
          <w:p w14:paraId="5CDE4038" w14:textId="5610F898" w:rsidR="00B01A0A" w:rsidRPr="006A7009"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color w:val="000000"/>
              </w:rPr>
              <w:t>Местный гид (Петроградский остров)</w:t>
            </w:r>
          </w:p>
        </w:tc>
        <w:tc>
          <w:tcPr>
            <w:tcW w:w="0" w:type="auto"/>
          </w:tcPr>
          <w:p w14:paraId="55528E5E" w14:textId="52CA8020" w:rsidR="00B01A0A" w:rsidRPr="00EF6BE1"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lang w:val="en-GB"/>
              </w:rPr>
            </w:pPr>
            <w:r>
              <w:rPr>
                <w:rFonts w:eastAsia="Times New Roman"/>
                <w:lang w:val="en-GB"/>
              </w:rPr>
              <w:t>1</w:t>
            </w:r>
          </w:p>
        </w:tc>
        <w:tc>
          <w:tcPr>
            <w:tcW w:w="0" w:type="auto"/>
          </w:tcPr>
          <w:p w14:paraId="5B2C86CF" w14:textId="3B157A0E" w:rsidR="00B01A0A" w:rsidRPr="004C29AF"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GB"/>
              </w:rPr>
            </w:pPr>
            <w:r>
              <w:rPr>
                <w:rFonts w:eastAsia="Times New Roman"/>
                <w:color w:val="000000"/>
              </w:rPr>
              <w:t xml:space="preserve">5 </w:t>
            </w:r>
            <w:r>
              <w:rPr>
                <w:rFonts w:eastAsia="Times New Roman"/>
                <w:color w:val="000000"/>
                <w:lang w:val="en-GB"/>
              </w:rPr>
              <w:t>500</w:t>
            </w:r>
          </w:p>
        </w:tc>
        <w:tc>
          <w:tcPr>
            <w:tcW w:w="0" w:type="auto"/>
          </w:tcPr>
          <w:p w14:paraId="563CAB29" w14:textId="01E6E9F8" w:rsidR="00B01A0A" w:rsidRDefault="00B01A0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lang w:val="en-GB"/>
              </w:rPr>
            </w:pPr>
            <w:r>
              <w:rPr>
                <w:rFonts w:eastAsia="Times New Roman"/>
                <w:lang w:val="en-GB"/>
              </w:rPr>
              <w:t>5 500</w:t>
            </w:r>
          </w:p>
        </w:tc>
      </w:tr>
      <w:tr w:rsidR="0071388A" w:rsidRPr="006A7009" w14:paraId="632E6F78"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5"/>
            <w:hideMark/>
          </w:tcPr>
          <w:p w14:paraId="68959ECC" w14:textId="77777777" w:rsidR="006A7009" w:rsidRPr="006A7009" w:rsidRDefault="006A7009" w:rsidP="00AF37DC">
            <w:pPr>
              <w:jc w:val="right"/>
              <w:rPr>
                <w:rFonts w:eastAsia="Times New Roman"/>
              </w:rPr>
            </w:pPr>
            <w:r w:rsidRPr="006A7009">
              <w:rPr>
                <w:rFonts w:eastAsia="Times New Roman"/>
                <w:color w:val="000000"/>
              </w:rPr>
              <w:t>Всего:</w:t>
            </w:r>
          </w:p>
        </w:tc>
        <w:tc>
          <w:tcPr>
            <w:tcW w:w="0" w:type="auto"/>
            <w:hideMark/>
          </w:tcPr>
          <w:p w14:paraId="4EF9E0B5" w14:textId="6902B2AA" w:rsidR="006A7009" w:rsidRPr="006A7009" w:rsidRDefault="00DC4A60"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3</w:t>
            </w:r>
            <w:r w:rsidR="00163861">
              <w:rPr>
                <w:rFonts w:eastAsia="Times New Roman"/>
              </w:rPr>
              <w:t>3</w:t>
            </w:r>
            <w:r>
              <w:rPr>
                <w:rFonts w:eastAsia="Times New Roman"/>
              </w:rPr>
              <w:t xml:space="preserve"> 500</w:t>
            </w:r>
          </w:p>
        </w:tc>
      </w:tr>
      <w:tr w:rsidR="00C921C7" w:rsidRPr="006A7009" w14:paraId="0C44AC6D" w14:textId="77777777" w:rsidTr="00B01A0A">
        <w:tc>
          <w:tcPr>
            <w:cnfStyle w:val="001000000000" w:firstRow="0" w:lastRow="0" w:firstColumn="1" w:lastColumn="0" w:oddVBand="0" w:evenVBand="0" w:oddHBand="0" w:evenHBand="0" w:firstRowFirstColumn="0" w:firstRowLastColumn="0" w:lastRowFirstColumn="0" w:lastRowLastColumn="0"/>
            <w:tcW w:w="0" w:type="auto"/>
            <w:hideMark/>
          </w:tcPr>
          <w:p w14:paraId="07774822" w14:textId="77777777" w:rsidR="006A7009" w:rsidRPr="006A7009" w:rsidRDefault="006A7009" w:rsidP="00AF37DC">
            <w:pPr>
              <w:rPr>
                <w:rFonts w:eastAsia="Times New Roman"/>
              </w:rPr>
            </w:pPr>
          </w:p>
        </w:tc>
        <w:tc>
          <w:tcPr>
            <w:tcW w:w="0" w:type="auto"/>
            <w:hideMark/>
          </w:tcPr>
          <w:p w14:paraId="0616E54C"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Наименование организации</w:t>
            </w:r>
          </w:p>
        </w:tc>
        <w:tc>
          <w:tcPr>
            <w:tcW w:w="0" w:type="auto"/>
            <w:hideMark/>
          </w:tcPr>
          <w:p w14:paraId="376736C7"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Экскурсионное обслуживание</w:t>
            </w:r>
          </w:p>
        </w:tc>
        <w:tc>
          <w:tcPr>
            <w:tcW w:w="0" w:type="auto"/>
            <w:hideMark/>
          </w:tcPr>
          <w:p w14:paraId="0DAD438B"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Количество билетов</w:t>
            </w:r>
          </w:p>
        </w:tc>
        <w:tc>
          <w:tcPr>
            <w:tcW w:w="0" w:type="auto"/>
            <w:hideMark/>
          </w:tcPr>
          <w:p w14:paraId="4B04D767"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Цена, руб.</w:t>
            </w:r>
          </w:p>
        </w:tc>
        <w:tc>
          <w:tcPr>
            <w:tcW w:w="0" w:type="auto"/>
            <w:hideMark/>
          </w:tcPr>
          <w:p w14:paraId="13C87532"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b/>
                <w:bCs/>
                <w:color w:val="000000"/>
              </w:rPr>
              <w:t>Стоимость, руб.</w:t>
            </w:r>
          </w:p>
        </w:tc>
      </w:tr>
      <w:tr w:rsidR="00C921C7" w:rsidRPr="006A7009" w14:paraId="51EAB072" w14:textId="77777777" w:rsidTr="00B01A0A">
        <w:tc>
          <w:tcPr>
            <w:cnfStyle w:val="001000000000" w:firstRow="0" w:lastRow="0" w:firstColumn="1" w:lastColumn="0" w:oddVBand="0" w:evenVBand="0" w:oddHBand="0" w:evenHBand="0" w:firstRowFirstColumn="0" w:firstRowLastColumn="0" w:lastRowFirstColumn="0" w:lastRowLastColumn="0"/>
            <w:tcW w:w="0" w:type="auto"/>
            <w:hideMark/>
          </w:tcPr>
          <w:p w14:paraId="419779FC" w14:textId="77777777" w:rsidR="006A7009" w:rsidRPr="006A7009" w:rsidRDefault="006A7009" w:rsidP="00AF37DC">
            <w:pPr>
              <w:rPr>
                <w:rFonts w:eastAsia="Times New Roman"/>
              </w:rPr>
            </w:pPr>
          </w:p>
        </w:tc>
        <w:tc>
          <w:tcPr>
            <w:tcW w:w="0" w:type="auto"/>
            <w:hideMark/>
          </w:tcPr>
          <w:p w14:paraId="6B2F8EB6" w14:textId="08B0FE10" w:rsidR="006A7009" w:rsidRPr="006A7009" w:rsidRDefault="0069291E"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Форт «Константин» </w:t>
            </w:r>
          </w:p>
        </w:tc>
        <w:tc>
          <w:tcPr>
            <w:tcW w:w="0" w:type="auto"/>
            <w:hideMark/>
          </w:tcPr>
          <w:p w14:paraId="1A82D7FA" w14:textId="09E20DD4" w:rsidR="006A7009" w:rsidRPr="002042C7"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color w:val="000000"/>
              </w:rPr>
              <w:t xml:space="preserve">Обзорная экскурсия по </w:t>
            </w:r>
            <w:r w:rsidR="0006492E">
              <w:rPr>
                <w:rFonts w:eastAsia="Times New Roman"/>
                <w:color w:val="000000"/>
              </w:rPr>
              <w:t>форту</w:t>
            </w:r>
            <w:r w:rsidR="00185C1B">
              <w:rPr>
                <w:rFonts w:eastAsia="Times New Roman"/>
                <w:color w:val="000000"/>
              </w:rPr>
              <w:t xml:space="preserve"> (+</w:t>
            </w:r>
            <w:r w:rsidR="00185C1B" w:rsidRPr="002042C7">
              <w:rPr>
                <w:rFonts w:eastAsia="Times New Roman"/>
                <w:color w:val="000000"/>
              </w:rPr>
              <w:t xml:space="preserve"> </w:t>
            </w:r>
            <w:r w:rsidR="00185C1B">
              <w:rPr>
                <w:rFonts w:eastAsia="Times New Roman"/>
                <w:color w:val="000000"/>
              </w:rPr>
              <w:t>обед</w:t>
            </w:r>
            <w:r w:rsidR="00185C1B" w:rsidRPr="002042C7">
              <w:rPr>
                <w:rFonts w:eastAsia="Times New Roman"/>
                <w:color w:val="000000"/>
              </w:rPr>
              <w:t>)</w:t>
            </w:r>
          </w:p>
        </w:tc>
        <w:tc>
          <w:tcPr>
            <w:tcW w:w="0" w:type="auto"/>
            <w:hideMark/>
          </w:tcPr>
          <w:p w14:paraId="28A44F0A" w14:textId="0F0E691A" w:rsidR="006A7009" w:rsidRPr="006A7009" w:rsidRDefault="00C2518E"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color w:val="000000"/>
              </w:rPr>
              <w:t>—</w:t>
            </w:r>
          </w:p>
        </w:tc>
        <w:tc>
          <w:tcPr>
            <w:tcW w:w="0" w:type="auto"/>
            <w:hideMark/>
          </w:tcPr>
          <w:p w14:paraId="4278F578" w14:textId="10BF73B1" w:rsidR="006A7009" w:rsidRPr="006A7009" w:rsidRDefault="00974206"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color w:val="000000"/>
              </w:rPr>
              <w:t>—</w:t>
            </w:r>
          </w:p>
        </w:tc>
        <w:tc>
          <w:tcPr>
            <w:tcW w:w="0" w:type="auto"/>
            <w:hideMark/>
          </w:tcPr>
          <w:p w14:paraId="356DD755" w14:textId="4D6285D3" w:rsidR="006A7009" w:rsidRPr="006A7009" w:rsidRDefault="00B75256"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en-GB"/>
              </w:rPr>
              <w:t>10</w:t>
            </w:r>
            <w:r w:rsidR="0006492E">
              <w:rPr>
                <w:rFonts w:eastAsia="Times New Roman"/>
              </w:rPr>
              <w:t xml:space="preserve"> 500</w:t>
            </w:r>
          </w:p>
        </w:tc>
      </w:tr>
      <w:tr w:rsidR="00C921C7" w:rsidRPr="006A7009" w14:paraId="6B648694" w14:textId="77777777" w:rsidTr="00B01A0A">
        <w:tc>
          <w:tcPr>
            <w:cnfStyle w:val="001000000000" w:firstRow="0" w:lastRow="0" w:firstColumn="1" w:lastColumn="0" w:oddVBand="0" w:evenVBand="0" w:oddHBand="0" w:evenHBand="0" w:firstRowFirstColumn="0" w:firstRowLastColumn="0" w:lastRowFirstColumn="0" w:lastRowLastColumn="0"/>
            <w:tcW w:w="0" w:type="auto"/>
            <w:hideMark/>
          </w:tcPr>
          <w:p w14:paraId="337FD3B7" w14:textId="77777777" w:rsidR="006A7009" w:rsidRPr="006A7009" w:rsidRDefault="006A7009" w:rsidP="00AF37DC">
            <w:pPr>
              <w:rPr>
                <w:rFonts w:eastAsia="Times New Roman"/>
              </w:rPr>
            </w:pPr>
          </w:p>
        </w:tc>
        <w:tc>
          <w:tcPr>
            <w:tcW w:w="0" w:type="auto"/>
            <w:hideMark/>
          </w:tcPr>
          <w:p w14:paraId="49E9E633"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6A7009">
              <w:rPr>
                <w:rFonts w:eastAsia="Times New Roman"/>
                <w:color w:val="000000"/>
              </w:rPr>
              <w:t>Эрарта</w:t>
            </w:r>
            <w:proofErr w:type="spellEnd"/>
          </w:p>
        </w:tc>
        <w:tc>
          <w:tcPr>
            <w:tcW w:w="0" w:type="auto"/>
            <w:hideMark/>
          </w:tcPr>
          <w:p w14:paraId="2D3120C0"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color w:val="000000"/>
              </w:rPr>
              <w:t>Экскурсия по</w:t>
            </w:r>
          </w:p>
          <w:p w14:paraId="50C220A5"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color w:val="000000"/>
              </w:rPr>
              <w:t> музею</w:t>
            </w:r>
          </w:p>
        </w:tc>
        <w:tc>
          <w:tcPr>
            <w:tcW w:w="0" w:type="auto"/>
            <w:hideMark/>
          </w:tcPr>
          <w:p w14:paraId="426B2AF0" w14:textId="33777A17" w:rsidR="006A7009" w:rsidRPr="006A7009" w:rsidRDefault="00C2518E"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color w:val="000000"/>
              </w:rPr>
              <w:t>—</w:t>
            </w:r>
          </w:p>
        </w:tc>
        <w:tc>
          <w:tcPr>
            <w:tcW w:w="0" w:type="auto"/>
            <w:hideMark/>
          </w:tcPr>
          <w:p w14:paraId="245B2097" w14:textId="17ED2EE3" w:rsidR="006A7009" w:rsidRPr="006A7009" w:rsidRDefault="00974206"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color w:val="000000"/>
              </w:rPr>
              <w:t>—</w:t>
            </w:r>
          </w:p>
        </w:tc>
        <w:tc>
          <w:tcPr>
            <w:tcW w:w="0" w:type="auto"/>
            <w:hideMark/>
          </w:tcPr>
          <w:p w14:paraId="56FE0DCE" w14:textId="4B4B8335" w:rsidR="006A7009" w:rsidRPr="006A7009" w:rsidRDefault="00D849F5"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en-GB"/>
              </w:rPr>
              <w:t>2 500</w:t>
            </w:r>
          </w:p>
        </w:tc>
      </w:tr>
      <w:tr w:rsidR="00C921C7" w:rsidRPr="006A7009" w14:paraId="4A3D9C0D" w14:textId="77777777" w:rsidTr="00B01A0A">
        <w:tc>
          <w:tcPr>
            <w:cnfStyle w:val="001000000000" w:firstRow="0" w:lastRow="0" w:firstColumn="1" w:lastColumn="0" w:oddVBand="0" w:evenVBand="0" w:oddHBand="0" w:evenHBand="0" w:firstRowFirstColumn="0" w:firstRowLastColumn="0" w:lastRowFirstColumn="0" w:lastRowLastColumn="0"/>
            <w:tcW w:w="0" w:type="auto"/>
            <w:hideMark/>
          </w:tcPr>
          <w:p w14:paraId="0A8BC771" w14:textId="77777777" w:rsidR="006A7009" w:rsidRPr="006A7009" w:rsidRDefault="006A7009" w:rsidP="00AF37DC">
            <w:pPr>
              <w:rPr>
                <w:rFonts w:eastAsia="Times New Roman"/>
              </w:rPr>
            </w:pPr>
          </w:p>
        </w:tc>
        <w:tc>
          <w:tcPr>
            <w:tcW w:w="0" w:type="auto"/>
            <w:hideMark/>
          </w:tcPr>
          <w:p w14:paraId="2F6EEE47" w14:textId="448FD4E0" w:rsidR="006A7009" w:rsidRPr="006A7009" w:rsidRDefault="00C2518E"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Петропавловская крепость </w:t>
            </w:r>
          </w:p>
        </w:tc>
        <w:tc>
          <w:tcPr>
            <w:tcW w:w="0" w:type="auto"/>
            <w:hideMark/>
          </w:tcPr>
          <w:p w14:paraId="4DB7E46C"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color w:val="000000"/>
              </w:rPr>
              <w:t>Экскурсия по парку</w:t>
            </w:r>
          </w:p>
        </w:tc>
        <w:tc>
          <w:tcPr>
            <w:tcW w:w="0" w:type="auto"/>
            <w:hideMark/>
          </w:tcPr>
          <w:p w14:paraId="22C2D9C7" w14:textId="7B9F3E92" w:rsidR="006A7009" w:rsidRPr="006A7009" w:rsidRDefault="00C2518E"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color w:val="000000"/>
              </w:rPr>
              <w:t>—</w:t>
            </w:r>
          </w:p>
        </w:tc>
        <w:tc>
          <w:tcPr>
            <w:tcW w:w="0" w:type="auto"/>
            <w:hideMark/>
          </w:tcPr>
          <w:p w14:paraId="28297944" w14:textId="2342C88A" w:rsidR="006A7009" w:rsidRPr="006A7009" w:rsidRDefault="00974206"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color w:val="000000"/>
              </w:rPr>
              <w:t>—</w:t>
            </w:r>
          </w:p>
        </w:tc>
        <w:tc>
          <w:tcPr>
            <w:tcW w:w="0" w:type="auto"/>
            <w:hideMark/>
          </w:tcPr>
          <w:p w14:paraId="5A1DF49A"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color w:val="000000"/>
              </w:rPr>
              <w:t>1 650</w:t>
            </w:r>
          </w:p>
        </w:tc>
      </w:tr>
      <w:tr w:rsidR="00C921C7" w:rsidRPr="006A7009" w14:paraId="31DDB45C" w14:textId="77777777" w:rsidTr="00B01A0A">
        <w:tc>
          <w:tcPr>
            <w:cnfStyle w:val="001000000000" w:firstRow="0" w:lastRow="0" w:firstColumn="1" w:lastColumn="0" w:oddVBand="0" w:evenVBand="0" w:oddHBand="0" w:evenHBand="0" w:firstRowFirstColumn="0" w:firstRowLastColumn="0" w:lastRowFirstColumn="0" w:lastRowLastColumn="0"/>
            <w:tcW w:w="0" w:type="auto"/>
            <w:hideMark/>
          </w:tcPr>
          <w:p w14:paraId="38986BF9" w14:textId="77777777" w:rsidR="006A7009" w:rsidRPr="006A7009" w:rsidRDefault="006A7009" w:rsidP="00AF37DC">
            <w:pPr>
              <w:rPr>
                <w:rFonts w:eastAsia="Times New Roman"/>
              </w:rPr>
            </w:pPr>
          </w:p>
        </w:tc>
        <w:tc>
          <w:tcPr>
            <w:tcW w:w="0" w:type="auto"/>
            <w:hideMark/>
          </w:tcPr>
          <w:p w14:paraId="4A7313B6" w14:textId="33913FBF"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0" w:type="auto"/>
            <w:hideMark/>
          </w:tcPr>
          <w:p w14:paraId="3BC8084E" w14:textId="77777777" w:rsidR="006A7009" w:rsidRPr="006A7009" w:rsidRDefault="006A7009"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A7009">
              <w:rPr>
                <w:rFonts w:eastAsia="Times New Roman"/>
                <w:color w:val="000000"/>
              </w:rPr>
              <w:t>Экскурсия по музею</w:t>
            </w:r>
          </w:p>
        </w:tc>
        <w:tc>
          <w:tcPr>
            <w:tcW w:w="0" w:type="auto"/>
            <w:hideMark/>
          </w:tcPr>
          <w:p w14:paraId="03F3745A" w14:textId="05F5B2DC" w:rsidR="006A7009" w:rsidRPr="006A7009" w:rsidRDefault="00C2518E"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color w:val="000000"/>
              </w:rPr>
              <w:t>—</w:t>
            </w:r>
          </w:p>
        </w:tc>
        <w:tc>
          <w:tcPr>
            <w:tcW w:w="0" w:type="auto"/>
            <w:hideMark/>
          </w:tcPr>
          <w:p w14:paraId="2DC35645" w14:textId="4B1A5A94" w:rsidR="006A7009" w:rsidRPr="006A7009" w:rsidRDefault="00974206"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w:t>
            </w:r>
          </w:p>
        </w:tc>
        <w:tc>
          <w:tcPr>
            <w:tcW w:w="0" w:type="auto"/>
            <w:hideMark/>
          </w:tcPr>
          <w:p w14:paraId="39D16A09" w14:textId="60CAA688" w:rsidR="006A7009" w:rsidRPr="006A7009" w:rsidRDefault="001A3F27"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3 750</w:t>
            </w:r>
          </w:p>
        </w:tc>
      </w:tr>
      <w:tr w:rsidR="0071388A" w:rsidRPr="006A7009" w14:paraId="7A18831E"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5"/>
            <w:hideMark/>
          </w:tcPr>
          <w:p w14:paraId="215D0624" w14:textId="77777777" w:rsidR="006A7009" w:rsidRPr="006A7009" w:rsidRDefault="006A7009" w:rsidP="00AF37DC">
            <w:pPr>
              <w:jc w:val="right"/>
              <w:rPr>
                <w:rFonts w:eastAsia="Times New Roman"/>
              </w:rPr>
            </w:pPr>
            <w:r w:rsidRPr="006A7009">
              <w:rPr>
                <w:rFonts w:eastAsia="Times New Roman"/>
                <w:color w:val="000000"/>
              </w:rPr>
              <w:t>Всего:</w:t>
            </w:r>
          </w:p>
        </w:tc>
        <w:tc>
          <w:tcPr>
            <w:tcW w:w="0" w:type="auto"/>
            <w:hideMark/>
          </w:tcPr>
          <w:p w14:paraId="08C148F5" w14:textId="4E50433F" w:rsidR="006A7009" w:rsidRPr="006A7009" w:rsidRDefault="00B75256"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en-GB"/>
              </w:rPr>
              <w:t xml:space="preserve">18 </w:t>
            </w:r>
            <w:r w:rsidR="00185C1B">
              <w:rPr>
                <w:rFonts w:eastAsia="Times New Roman"/>
              </w:rPr>
              <w:t>400</w:t>
            </w:r>
          </w:p>
        </w:tc>
      </w:tr>
      <w:tr w:rsidR="0071388A" w:rsidRPr="006A7009" w14:paraId="465FD64E"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5"/>
            <w:hideMark/>
          </w:tcPr>
          <w:p w14:paraId="196B04DF" w14:textId="77777777" w:rsidR="006A7009" w:rsidRPr="006A7009" w:rsidRDefault="006A7009" w:rsidP="00AF37DC">
            <w:pPr>
              <w:jc w:val="right"/>
              <w:rPr>
                <w:rFonts w:eastAsia="Times New Roman"/>
              </w:rPr>
            </w:pPr>
            <w:r w:rsidRPr="006A7009">
              <w:rPr>
                <w:rFonts w:eastAsia="Times New Roman"/>
                <w:color w:val="000000"/>
              </w:rPr>
              <w:t>Итого групповые расходы: </w:t>
            </w:r>
          </w:p>
        </w:tc>
        <w:tc>
          <w:tcPr>
            <w:tcW w:w="0" w:type="auto"/>
            <w:hideMark/>
          </w:tcPr>
          <w:p w14:paraId="39A692F0" w14:textId="5E3B3C63" w:rsidR="006A7009" w:rsidRPr="00B01A0A" w:rsidRDefault="002D4F5A"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b/>
                <w:bCs/>
              </w:rPr>
            </w:pPr>
            <w:r w:rsidRPr="00B01A0A">
              <w:rPr>
                <w:rFonts w:eastAsia="Times New Roman"/>
                <w:b/>
                <w:bCs/>
              </w:rPr>
              <w:t>90 916</w:t>
            </w:r>
          </w:p>
        </w:tc>
      </w:tr>
      <w:tr w:rsidR="00EF75F8" w:rsidRPr="006A7009" w14:paraId="24273DF7" w14:textId="77777777" w:rsidTr="00B01A0A">
        <w:trPr>
          <w:trHeight w:val="440"/>
        </w:trPr>
        <w:tc>
          <w:tcPr>
            <w:cnfStyle w:val="001000000000" w:firstRow="0" w:lastRow="0" w:firstColumn="1" w:lastColumn="0" w:oddVBand="0" w:evenVBand="0" w:oddHBand="0" w:evenHBand="0" w:firstRowFirstColumn="0" w:firstRowLastColumn="0" w:lastRowFirstColumn="0" w:lastRowLastColumn="0"/>
            <w:tcW w:w="0" w:type="auto"/>
            <w:gridSpan w:val="5"/>
            <w:hideMark/>
          </w:tcPr>
          <w:p w14:paraId="65AD555C" w14:textId="77777777" w:rsidR="006A7009" w:rsidRPr="006A7009" w:rsidRDefault="006A7009" w:rsidP="00AF37DC">
            <w:pPr>
              <w:jc w:val="right"/>
              <w:rPr>
                <w:rFonts w:eastAsia="Times New Roman"/>
              </w:rPr>
            </w:pPr>
            <w:r w:rsidRPr="006A7009">
              <w:rPr>
                <w:rFonts w:eastAsia="Times New Roman"/>
                <w:color w:val="000000"/>
              </w:rPr>
              <w:t>Итого общие расходы:</w:t>
            </w:r>
          </w:p>
        </w:tc>
        <w:tc>
          <w:tcPr>
            <w:tcW w:w="0" w:type="auto"/>
            <w:hideMark/>
          </w:tcPr>
          <w:p w14:paraId="45B0A142" w14:textId="150D8F5E" w:rsidR="006A7009" w:rsidRPr="006A7009" w:rsidRDefault="00B854B7" w:rsidP="00AF37DC">
            <w:pPr>
              <w:jc w:val="center"/>
              <w:cnfStyle w:val="000000000000" w:firstRow="0" w:lastRow="0" w:firstColumn="0" w:lastColumn="0" w:oddVBand="0" w:evenVBand="0" w:oddHBand="0" w:evenHBand="0" w:firstRowFirstColumn="0" w:firstRowLastColumn="0" w:lastRowFirstColumn="0" w:lastRowLastColumn="0"/>
              <w:rPr>
                <w:rFonts w:eastAsia="Times New Roman"/>
                <w:b/>
                <w:lang w:val="en-GB"/>
              </w:rPr>
            </w:pPr>
            <w:r>
              <w:rPr>
                <w:rFonts w:eastAsia="Times New Roman"/>
                <w:b/>
              </w:rPr>
              <w:t>345 116</w:t>
            </w:r>
          </w:p>
        </w:tc>
      </w:tr>
    </w:tbl>
    <w:p w14:paraId="4ACA5BBE" w14:textId="77777777" w:rsidR="005C7921" w:rsidRDefault="005C7921" w:rsidP="00AF37DC">
      <w:pPr>
        <w:spacing w:line="360" w:lineRule="auto"/>
        <w:ind w:firstLine="708"/>
        <w:contextualSpacing/>
        <w:jc w:val="center"/>
        <w:rPr>
          <w:rFonts w:eastAsia="Times New Roman"/>
        </w:rPr>
      </w:pPr>
    </w:p>
    <w:p w14:paraId="41AFA6CE" w14:textId="51327B70" w:rsidR="005C7921" w:rsidRDefault="00125375" w:rsidP="00AF37DC">
      <w:pPr>
        <w:spacing w:line="360" w:lineRule="auto"/>
        <w:contextualSpacing/>
        <w:jc w:val="center"/>
        <w:rPr>
          <w:rFonts w:eastAsia="Times New Roman"/>
        </w:rPr>
      </w:pPr>
      <w:r>
        <w:rPr>
          <w:rFonts w:eastAsia="Times New Roman"/>
        </w:rPr>
        <w:t>Таблица</w:t>
      </w:r>
      <w:r w:rsidR="00D87F7E">
        <w:rPr>
          <w:rFonts w:eastAsia="Times New Roman"/>
        </w:rPr>
        <w:t xml:space="preserve"> 9</w:t>
      </w:r>
      <w:r w:rsidR="00B01A0A">
        <w:rPr>
          <w:rFonts w:eastAsia="Times New Roman"/>
        </w:rPr>
        <w:t xml:space="preserve">. </w:t>
      </w:r>
      <w:r w:rsidR="00601CC9">
        <w:rPr>
          <w:rFonts w:eastAsia="Times New Roman"/>
        </w:rPr>
        <w:t xml:space="preserve">Постоянные и переменные </w:t>
      </w:r>
      <w:r w:rsidR="002A7067">
        <w:rPr>
          <w:rFonts w:eastAsia="Times New Roman"/>
        </w:rPr>
        <w:t>расходы</w:t>
      </w:r>
    </w:p>
    <w:tbl>
      <w:tblPr>
        <w:tblStyle w:val="af1"/>
        <w:tblW w:w="5000" w:type="pct"/>
        <w:tblLook w:val="04A0" w:firstRow="1" w:lastRow="0" w:firstColumn="1" w:lastColumn="0" w:noHBand="0" w:noVBand="1"/>
      </w:tblPr>
      <w:tblGrid>
        <w:gridCol w:w="4954"/>
        <w:gridCol w:w="4957"/>
      </w:tblGrid>
      <w:tr w:rsidR="0019663B" w14:paraId="2BB95CE5" w14:textId="77777777" w:rsidTr="00B01A0A">
        <w:tc>
          <w:tcPr>
            <w:tcW w:w="2499" w:type="pct"/>
            <w:vAlign w:val="center"/>
          </w:tcPr>
          <w:p w14:paraId="50615B03" w14:textId="74F65166" w:rsidR="0019663B" w:rsidRDefault="000C369F" w:rsidP="00AF37DC">
            <w:pPr>
              <w:spacing w:line="360" w:lineRule="auto"/>
              <w:contextualSpacing/>
              <w:jc w:val="center"/>
              <w:rPr>
                <w:rFonts w:eastAsia="Times New Roman"/>
              </w:rPr>
            </w:pPr>
            <w:r>
              <w:rPr>
                <w:rFonts w:eastAsia="Times New Roman"/>
              </w:rPr>
              <w:t xml:space="preserve">Постоянные </w:t>
            </w:r>
            <w:r w:rsidR="002A7067">
              <w:rPr>
                <w:rFonts w:eastAsia="Times New Roman"/>
              </w:rPr>
              <w:t>расходы</w:t>
            </w:r>
            <w:r>
              <w:rPr>
                <w:rFonts w:eastAsia="Times New Roman"/>
              </w:rPr>
              <w:t xml:space="preserve"> </w:t>
            </w:r>
            <w:r w:rsidR="009B2226">
              <w:rPr>
                <w:rFonts w:eastAsia="Times New Roman"/>
              </w:rPr>
              <w:t xml:space="preserve">(оплата </w:t>
            </w:r>
            <w:r w:rsidR="00B01A0A">
              <w:rPr>
                <w:rFonts w:eastAsia="Times New Roman"/>
              </w:rPr>
              <w:t xml:space="preserve">услуг </w:t>
            </w:r>
            <w:r w:rsidR="009B2226">
              <w:rPr>
                <w:rFonts w:eastAsia="Times New Roman"/>
              </w:rPr>
              <w:t>гид</w:t>
            </w:r>
            <w:r w:rsidR="00B01A0A">
              <w:rPr>
                <w:rFonts w:eastAsia="Times New Roman"/>
              </w:rPr>
              <w:t>ов</w:t>
            </w:r>
            <w:r w:rsidR="009B2226">
              <w:rPr>
                <w:rFonts w:eastAsia="Times New Roman"/>
              </w:rPr>
              <w:t>)</w:t>
            </w:r>
          </w:p>
        </w:tc>
        <w:tc>
          <w:tcPr>
            <w:tcW w:w="2501" w:type="pct"/>
            <w:vAlign w:val="center"/>
          </w:tcPr>
          <w:p w14:paraId="41ED7062" w14:textId="1A65847B" w:rsidR="0019663B" w:rsidRDefault="000C369F" w:rsidP="00AF37DC">
            <w:pPr>
              <w:spacing w:line="360" w:lineRule="auto"/>
              <w:contextualSpacing/>
              <w:jc w:val="center"/>
              <w:rPr>
                <w:rFonts w:eastAsia="Times New Roman"/>
              </w:rPr>
            </w:pPr>
            <w:r>
              <w:rPr>
                <w:rFonts w:eastAsia="Times New Roman"/>
              </w:rPr>
              <w:t xml:space="preserve">Переменные </w:t>
            </w:r>
            <w:r w:rsidR="002A7067">
              <w:rPr>
                <w:rFonts w:eastAsia="Times New Roman"/>
              </w:rPr>
              <w:t>расходы</w:t>
            </w:r>
          </w:p>
        </w:tc>
      </w:tr>
      <w:tr w:rsidR="0019663B" w14:paraId="2279581F" w14:textId="77777777" w:rsidTr="00B01A0A">
        <w:tc>
          <w:tcPr>
            <w:tcW w:w="2499" w:type="pct"/>
            <w:vAlign w:val="center"/>
          </w:tcPr>
          <w:p w14:paraId="012D7E9C" w14:textId="39CFBF8B" w:rsidR="0019663B" w:rsidRPr="00DB4A38" w:rsidRDefault="000C369F" w:rsidP="00AF37DC">
            <w:pPr>
              <w:spacing w:line="360" w:lineRule="auto"/>
              <w:contextualSpacing/>
              <w:jc w:val="center"/>
              <w:rPr>
                <w:rFonts w:eastAsia="Times New Roman"/>
                <w:lang w:val="en-GB"/>
              </w:rPr>
            </w:pPr>
            <w:r>
              <w:rPr>
                <w:rFonts w:eastAsia="Times New Roman"/>
                <w:lang w:val="en-GB"/>
              </w:rPr>
              <w:t>33</w:t>
            </w:r>
            <w:r w:rsidR="00DB4A38">
              <w:rPr>
                <w:rFonts w:eastAsia="Times New Roman"/>
                <w:lang w:val="en-GB"/>
              </w:rPr>
              <w:t> </w:t>
            </w:r>
            <w:r>
              <w:rPr>
                <w:rFonts w:eastAsia="Times New Roman"/>
                <w:lang w:val="en-GB"/>
              </w:rPr>
              <w:t>500</w:t>
            </w:r>
            <w:r w:rsidR="00DB4A38">
              <w:rPr>
                <w:rFonts w:eastAsia="Times New Roman"/>
              </w:rPr>
              <w:t xml:space="preserve"> </w:t>
            </w:r>
            <w:proofErr w:type="spellStart"/>
            <w:r w:rsidR="00DB4A38">
              <w:rPr>
                <w:rFonts w:eastAsia="Times New Roman"/>
              </w:rPr>
              <w:t>руб</w:t>
            </w:r>
            <w:proofErr w:type="spellEnd"/>
            <w:r w:rsidR="00DB4A38">
              <w:rPr>
                <w:rFonts w:eastAsia="Times New Roman"/>
                <w:lang w:val="en-GB"/>
              </w:rPr>
              <w:t>.</w:t>
            </w:r>
          </w:p>
        </w:tc>
        <w:tc>
          <w:tcPr>
            <w:tcW w:w="2501" w:type="pct"/>
            <w:vAlign w:val="center"/>
          </w:tcPr>
          <w:p w14:paraId="495EC9BD" w14:textId="6CF578A7" w:rsidR="0019663B" w:rsidRPr="00DB4A38" w:rsidRDefault="00C62093" w:rsidP="00AF37DC">
            <w:pPr>
              <w:spacing w:line="360" w:lineRule="auto"/>
              <w:contextualSpacing/>
              <w:jc w:val="center"/>
              <w:rPr>
                <w:rFonts w:eastAsia="Times New Roman"/>
              </w:rPr>
            </w:pPr>
            <w:r>
              <w:rPr>
                <w:rFonts w:eastAsia="Times New Roman"/>
              </w:rPr>
              <w:t xml:space="preserve">200 250 + 54 000 </w:t>
            </w:r>
            <w:r w:rsidR="00781265">
              <w:rPr>
                <w:rFonts w:eastAsia="Times New Roman"/>
              </w:rPr>
              <w:t xml:space="preserve">+ 39 016 + </w:t>
            </w:r>
            <w:r w:rsidR="00E63348">
              <w:rPr>
                <w:rFonts w:eastAsia="Times New Roman"/>
              </w:rPr>
              <w:t xml:space="preserve">18 400 = </w:t>
            </w:r>
            <w:r w:rsidR="001F2483">
              <w:rPr>
                <w:rFonts w:eastAsia="Times New Roman"/>
              </w:rPr>
              <w:t>311</w:t>
            </w:r>
            <w:r w:rsidR="00DB4A38">
              <w:rPr>
                <w:rFonts w:eastAsia="Times New Roman"/>
              </w:rPr>
              <w:t> </w:t>
            </w:r>
            <w:r w:rsidR="001F2483">
              <w:rPr>
                <w:rFonts w:eastAsia="Times New Roman"/>
              </w:rPr>
              <w:t>666</w:t>
            </w:r>
            <w:r w:rsidR="00DB4A38">
              <w:rPr>
                <w:rFonts w:eastAsia="Times New Roman"/>
                <w:lang w:val="en-GB"/>
              </w:rPr>
              <w:t xml:space="preserve"> </w:t>
            </w:r>
            <w:r w:rsidR="00DB4A38">
              <w:rPr>
                <w:rFonts w:eastAsia="Times New Roman"/>
              </w:rPr>
              <w:t>руб.</w:t>
            </w:r>
          </w:p>
        </w:tc>
      </w:tr>
    </w:tbl>
    <w:p w14:paraId="2D9A615C" w14:textId="77777777" w:rsidR="0079383B" w:rsidRDefault="0079383B" w:rsidP="00AF37DC">
      <w:pPr>
        <w:spacing w:line="360" w:lineRule="auto"/>
        <w:contextualSpacing/>
        <w:jc w:val="both"/>
        <w:rPr>
          <w:rFonts w:eastAsia="Times New Roman"/>
        </w:rPr>
      </w:pPr>
    </w:p>
    <w:p w14:paraId="1080F02B" w14:textId="1015E986" w:rsidR="006A7009" w:rsidRDefault="002B53D3" w:rsidP="00AF37DC">
      <w:pPr>
        <w:spacing w:line="360" w:lineRule="auto"/>
        <w:ind w:firstLine="708"/>
        <w:contextualSpacing/>
        <w:jc w:val="both"/>
        <w:rPr>
          <w:rFonts w:eastAsia="Times New Roman"/>
        </w:rPr>
      </w:pPr>
      <w:r>
        <w:rPr>
          <w:rFonts w:eastAsia="Times New Roman"/>
        </w:rPr>
        <w:t xml:space="preserve">Стоимость тура на человека рассчитывается по следующей формуле: </w:t>
      </w:r>
      <w:r w:rsidR="008245B1">
        <w:rPr>
          <w:rFonts w:eastAsia="Times New Roman"/>
        </w:rPr>
        <w:t xml:space="preserve">себестоимость на 1 чел. + </w:t>
      </w:r>
      <w:r w:rsidR="00287CD8">
        <w:rPr>
          <w:rFonts w:eastAsia="Times New Roman"/>
        </w:rPr>
        <w:t xml:space="preserve">маржа 10% + </w:t>
      </w:r>
      <w:r w:rsidR="0034788C">
        <w:rPr>
          <w:rFonts w:eastAsia="Times New Roman"/>
        </w:rPr>
        <w:t>агентская комиссия 15%.</w:t>
      </w:r>
    </w:p>
    <w:p w14:paraId="609C0EDE" w14:textId="233528B3" w:rsidR="0034788C" w:rsidRPr="001A0965" w:rsidRDefault="0034788C" w:rsidP="00AF37DC">
      <w:pPr>
        <w:spacing w:line="360" w:lineRule="auto"/>
        <w:ind w:firstLine="708"/>
        <w:contextualSpacing/>
        <w:jc w:val="both"/>
        <w:rPr>
          <w:rFonts w:eastAsia="Times New Roman"/>
          <w:b/>
          <w:bCs/>
        </w:rPr>
      </w:pPr>
      <w:r>
        <w:rPr>
          <w:rFonts w:eastAsia="Times New Roman"/>
        </w:rPr>
        <w:t xml:space="preserve">На основе этой формулы можно рассчитать </w:t>
      </w:r>
      <w:r w:rsidR="00F8427A" w:rsidRPr="001A0965">
        <w:rPr>
          <w:rFonts w:eastAsia="Times New Roman"/>
          <w:b/>
          <w:bCs/>
        </w:rPr>
        <w:t xml:space="preserve">итоговую </w:t>
      </w:r>
      <w:r w:rsidR="001A23AF" w:rsidRPr="001A0965">
        <w:rPr>
          <w:rFonts w:eastAsia="Times New Roman"/>
          <w:b/>
          <w:bCs/>
        </w:rPr>
        <w:t xml:space="preserve">стоимость </w:t>
      </w:r>
      <w:r w:rsidR="00CC0E3C" w:rsidRPr="001A0965">
        <w:rPr>
          <w:rFonts w:eastAsia="Times New Roman"/>
          <w:b/>
          <w:bCs/>
        </w:rPr>
        <w:t>разработанного туристского продукта</w:t>
      </w:r>
      <w:r w:rsidR="001A23AF" w:rsidRPr="001A0965">
        <w:rPr>
          <w:rFonts w:eastAsia="Times New Roman"/>
          <w:b/>
          <w:bCs/>
        </w:rPr>
        <w:t xml:space="preserve"> на 1 чел.:</w:t>
      </w:r>
    </w:p>
    <w:p w14:paraId="426A3712" w14:textId="61D3603D" w:rsidR="00CC0E3C" w:rsidRPr="006A7009" w:rsidRDefault="006E6923" w:rsidP="00AF37DC">
      <w:pPr>
        <w:spacing w:line="360" w:lineRule="auto"/>
        <w:ind w:firstLine="708"/>
        <w:contextualSpacing/>
        <w:jc w:val="both"/>
        <w:rPr>
          <w:rFonts w:eastAsia="Times New Roman"/>
          <w:b/>
          <w:bCs/>
        </w:rPr>
      </w:pPr>
      <w:r>
        <w:rPr>
          <w:rFonts w:eastAsia="Times New Roman"/>
        </w:rPr>
        <w:t>23</w:t>
      </w:r>
      <w:r w:rsidR="00A00852">
        <w:rPr>
          <w:rFonts w:eastAsia="Times New Roman"/>
        </w:rPr>
        <w:t> </w:t>
      </w:r>
      <w:r>
        <w:rPr>
          <w:rFonts w:eastAsia="Times New Roman"/>
        </w:rPr>
        <w:t>012</w:t>
      </w:r>
      <w:r w:rsidR="00A00852">
        <w:rPr>
          <w:rFonts w:eastAsia="Times New Roman"/>
        </w:rPr>
        <w:t xml:space="preserve"> руб.</w:t>
      </w:r>
      <w:r>
        <w:rPr>
          <w:rFonts w:eastAsia="Times New Roman"/>
        </w:rPr>
        <w:t xml:space="preserve"> (себестоимость на 1 чел.) + </w:t>
      </w:r>
      <w:r w:rsidR="004D5558">
        <w:rPr>
          <w:rFonts w:eastAsia="Times New Roman"/>
        </w:rPr>
        <w:t>2</w:t>
      </w:r>
      <w:r w:rsidR="007C06B9">
        <w:rPr>
          <w:rFonts w:eastAsia="Times New Roman"/>
        </w:rPr>
        <w:t> </w:t>
      </w:r>
      <w:r w:rsidR="004D5558">
        <w:rPr>
          <w:rFonts w:eastAsia="Times New Roman"/>
        </w:rPr>
        <w:t>30</w:t>
      </w:r>
      <w:r w:rsidR="007C06B9" w:rsidRPr="002042C7">
        <w:rPr>
          <w:rFonts w:eastAsia="Times New Roman"/>
        </w:rPr>
        <w:t>1,2</w:t>
      </w:r>
      <w:r w:rsidR="007C06B9">
        <w:rPr>
          <w:rFonts w:eastAsia="Times New Roman"/>
        </w:rPr>
        <w:t xml:space="preserve"> руб. (маржа 10%) + </w:t>
      </w:r>
      <w:r w:rsidR="00731D25">
        <w:rPr>
          <w:rFonts w:eastAsia="Times New Roman"/>
          <w:lang w:val="en-GB"/>
        </w:rPr>
        <w:t xml:space="preserve">3 451,8 </w:t>
      </w:r>
      <w:r w:rsidR="00731D25">
        <w:rPr>
          <w:rFonts w:eastAsia="Times New Roman"/>
        </w:rPr>
        <w:t xml:space="preserve">руб. </w:t>
      </w:r>
      <w:r w:rsidR="00967CA6">
        <w:rPr>
          <w:rFonts w:eastAsia="Times New Roman"/>
        </w:rPr>
        <w:t xml:space="preserve">(комиссия </w:t>
      </w:r>
      <w:proofErr w:type="spellStart"/>
      <w:r w:rsidR="00967CA6">
        <w:rPr>
          <w:rFonts w:eastAsia="Times New Roman"/>
        </w:rPr>
        <w:t>агенству</w:t>
      </w:r>
      <w:proofErr w:type="spellEnd"/>
      <w:r w:rsidR="00967CA6">
        <w:rPr>
          <w:rFonts w:eastAsia="Times New Roman"/>
        </w:rPr>
        <w:t xml:space="preserve"> 15%) = </w:t>
      </w:r>
      <w:r w:rsidR="008F070A" w:rsidRPr="006024B8">
        <w:rPr>
          <w:rFonts w:eastAsia="Times New Roman"/>
          <w:b/>
          <w:bCs/>
        </w:rPr>
        <w:t>28</w:t>
      </w:r>
      <w:r w:rsidR="00F8427A" w:rsidRPr="006024B8">
        <w:rPr>
          <w:rFonts w:eastAsia="Times New Roman"/>
          <w:b/>
          <w:bCs/>
        </w:rPr>
        <w:t> </w:t>
      </w:r>
      <w:r w:rsidR="008F070A" w:rsidRPr="006024B8">
        <w:rPr>
          <w:rFonts w:eastAsia="Times New Roman"/>
          <w:b/>
          <w:bCs/>
        </w:rPr>
        <w:t>76</w:t>
      </w:r>
      <w:r w:rsidR="00F8427A" w:rsidRPr="006024B8">
        <w:rPr>
          <w:rFonts w:eastAsia="Times New Roman"/>
          <w:b/>
          <w:bCs/>
        </w:rPr>
        <w:t>5 р</w:t>
      </w:r>
      <w:r w:rsidR="001A23AF" w:rsidRPr="006024B8">
        <w:rPr>
          <w:rFonts w:eastAsia="Times New Roman"/>
          <w:b/>
          <w:bCs/>
        </w:rPr>
        <w:t>уб.</w:t>
      </w:r>
    </w:p>
    <w:p w14:paraId="7F6A327D" w14:textId="3FCAE2FE" w:rsidR="006A7009" w:rsidRPr="001A0965" w:rsidRDefault="00C3184C" w:rsidP="00AF37DC">
      <w:pPr>
        <w:spacing w:line="360" w:lineRule="auto"/>
        <w:ind w:firstLine="708"/>
        <w:jc w:val="both"/>
        <w:rPr>
          <w:b/>
          <w:bCs/>
        </w:rPr>
      </w:pPr>
      <w:r w:rsidRPr="001A0965">
        <w:rPr>
          <w:b/>
          <w:bCs/>
        </w:rPr>
        <w:t xml:space="preserve">Итоговая стоимость в </w:t>
      </w:r>
      <w:r w:rsidR="00B5728C" w:rsidRPr="001A0965">
        <w:rPr>
          <w:b/>
          <w:bCs/>
        </w:rPr>
        <w:t xml:space="preserve">расчёте на группу из 15 человек составит: </w:t>
      </w:r>
      <w:r w:rsidR="00E8458B" w:rsidRPr="001A0965">
        <w:rPr>
          <w:b/>
          <w:bCs/>
        </w:rPr>
        <w:t>431</w:t>
      </w:r>
      <w:r w:rsidR="00FA2196" w:rsidRPr="001A0965">
        <w:rPr>
          <w:b/>
          <w:bCs/>
        </w:rPr>
        <w:t> 475 руб.</w:t>
      </w:r>
    </w:p>
    <w:p w14:paraId="657306A8" w14:textId="091A2D1A" w:rsidR="005D0C79" w:rsidRPr="002042C7" w:rsidRDefault="000D4230" w:rsidP="00AF37DC">
      <w:pPr>
        <w:spacing w:line="360" w:lineRule="auto"/>
        <w:ind w:firstLine="708"/>
        <w:jc w:val="both"/>
      </w:pPr>
      <w:r>
        <w:t>Предположительно тур будет осуществляться</w:t>
      </w:r>
      <w:r w:rsidR="0026508E">
        <w:t xml:space="preserve"> еженедельно</w:t>
      </w:r>
      <w:r>
        <w:t xml:space="preserve"> с июня по август</w:t>
      </w:r>
      <w:r w:rsidR="0026508E">
        <w:t>, то есть 13 ра</w:t>
      </w:r>
      <w:r w:rsidR="001253EE">
        <w:t>з</w:t>
      </w:r>
      <w:r w:rsidR="00B35CF2">
        <w:t>.</w:t>
      </w:r>
      <w:r w:rsidR="00CA7B10">
        <w:t xml:space="preserve"> На основе </w:t>
      </w:r>
      <w:r w:rsidR="001D253C">
        <w:t xml:space="preserve">данной информации </w:t>
      </w:r>
      <w:r w:rsidR="00EE7177">
        <w:t xml:space="preserve">можно рассчитать </w:t>
      </w:r>
      <w:r w:rsidR="00412A94">
        <w:t>вы</w:t>
      </w:r>
      <w:r w:rsidR="00A37DF5">
        <w:t>ручку</w:t>
      </w:r>
      <w:r w:rsidR="00EE7177">
        <w:t xml:space="preserve"> </w:t>
      </w:r>
      <w:r w:rsidR="0055230A">
        <w:t>за сезон</w:t>
      </w:r>
      <w:r w:rsidR="00FD7844">
        <w:t xml:space="preserve">, умножив итоговую стоимость </w:t>
      </w:r>
      <w:r w:rsidR="003064CA">
        <w:t xml:space="preserve">тура </w:t>
      </w:r>
      <w:r w:rsidR="00E05848">
        <w:t xml:space="preserve">на группу на </w:t>
      </w:r>
      <w:r w:rsidR="00E05848" w:rsidRPr="002042C7">
        <w:t>13</w:t>
      </w:r>
      <w:r w:rsidR="00421359" w:rsidRPr="002042C7">
        <w:t>:</w:t>
      </w:r>
    </w:p>
    <w:p w14:paraId="6E9C3B94" w14:textId="3F546377" w:rsidR="00421359" w:rsidRDefault="00421359" w:rsidP="00AF37DC">
      <w:pPr>
        <w:spacing w:line="360" w:lineRule="auto"/>
        <w:ind w:firstLine="708"/>
        <w:jc w:val="both"/>
      </w:pPr>
      <w:r w:rsidRPr="002042C7">
        <w:t>431</w:t>
      </w:r>
      <w:r>
        <w:rPr>
          <w:lang w:val="en-GB"/>
        </w:rPr>
        <w:t> </w:t>
      </w:r>
      <w:r w:rsidRPr="002042C7">
        <w:t xml:space="preserve">475 * </w:t>
      </w:r>
      <w:r w:rsidR="009363B9" w:rsidRPr="002042C7">
        <w:t xml:space="preserve">13 </w:t>
      </w:r>
      <w:r w:rsidR="009363B9">
        <w:t xml:space="preserve">= </w:t>
      </w:r>
      <w:r w:rsidR="00232F91">
        <w:t>5 609</w:t>
      </w:r>
      <w:r w:rsidR="009F7FCB">
        <w:t xml:space="preserve"> 175 </w:t>
      </w:r>
      <w:r w:rsidR="00951E09">
        <w:t>руб</w:t>
      </w:r>
      <w:r w:rsidR="00654D29">
        <w:t>.</w:t>
      </w:r>
    </w:p>
    <w:p w14:paraId="237899C9" w14:textId="222D894F" w:rsidR="00654D29" w:rsidRDefault="00B46C6F" w:rsidP="00AF37DC">
      <w:pPr>
        <w:spacing w:line="360" w:lineRule="auto"/>
        <w:ind w:firstLine="708"/>
        <w:jc w:val="both"/>
      </w:pPr>
      <w:r>
        <w:t>Валовая маржа (</w:t>
      </w:r>
      <w:r w:rsidR="005F1859">
        <w:t>разница между выручкой и переменными расходами</w:t>
      </w:r>
      <w:r w:rsidR="007B3B8E">
        <w:t xml:space="preserve"> за указанный период</w:t>
      </w:r>
      <w:r w:rsidR="005F1859" w:rsidRPr="002042C7">
        <w:t>)</w:t>
      </w:r>
      <w:r w:rsidR="005F1859">
        <w:t xml:space="preserve">: </w:t>
      </w:r>
    </w:p>
    <w:p w14:paraId="47F95A57" w14:textId="7B2325A4" w:rsidR="007B3B8E" w:rsidRDefault="007D79B4" w:rsidP="00AF37DC">
      <w:pPr>
        <w:spacing w:line="360" w:lineRule="auto"/>
        <w:ind w:firstLine="708"/>
        <w:jc w:val="both"/>
      </w:pPr>
      <w:r>
        <w:t xml:space="preserve">5 609 175 </w:t>
      </w:r>
      <w:r w:rsidR="00546C2B">
        <w:t>—</w:t>
      </w:r>
      <w:r>
        <w:t xml:space="preserve"> </w:t>
      </w:r>
      <w:r w:rsidR="001932CF">
        <w:t xml:space="preserve">4 051 658 = </w:t>
      </w:r>
      <w:r w:rsidR="0089100A">
        <w:t>1</w:t>
      </w:r>
      <w:r w:rsidR="00FE5D83">
        <w:t> </w:t>
      </w:r>
      <w:r w:rsidR="0089100A">
        <w:t>557</w:t>
      </w:r>
      <w:r w:rsidR="00FE5D83">
        <w:t xml:space="preserve"> 517 </w:t>
      </w:r>
      <w:r w:rsidR="00B025A1">
        <w:t>руб.</w:t>
      </w:r>
    </w:p>
    <w:p w14:paraId="4D44789D" w14:textId="47FB4FD1" w:rsidR="00B025A1" w:rsidRDefault="00966EE2" w:rsidP="00AF37DC">
      <w:pPr>
        <w:spacing w:line="360" w:lineRule="auto"/>
        <w:ind w:firstLine="708"/>
        <w:jc w:val="both"/>
      </w:pPr>
      <w:r>
        <w:t xml:space="preserve">Теперь можно определить </w:t>
      </w:r>
      <w:r w:rsidR="00032345">
        <w:t xml:space="preserve">порог </w:t>
      </w:r>
      <w:r>
        <w:t>рентабельност</w:t>
      </w:r>
      <w:r w:rsidR="00032345">
        <w:t>и</w:t>
      </w:r>
      <w:r w:rsidR="00D47D99">
        <w:t>, который поможет определить целесообразность реализации данного продукта</w:t>
      </w:r>
      <w:r w:rsidR="008333F8">
        <w:t>. Порог рентабельности</w:t>
      </w:r>
      <w:r w:rsidR="00784521">
        <w:t xml:space="preserve"> = </w:t>
      </w:r>
      <w:r w:rsidR="003C2331">
        <w:t xml:space="preserve">постоянные затраты / </w:t>
      </w:r>
      <w:r w:rsidR="00540880">
        <w:t>отношение валовой маржи к сезонной</w:t>
      </w:r>
      <w:r w:rsidR="00A37DF5">
        <w:t xml:space="preserve"> выручке</w:t>
      </w:r>
      <w:r w:rsidR="00540880">
        <w:t>.</w:t>
      </w:r>
    </w:p>
    <w:p w14:paraId="50A716C0" w14:textId="2963B455" w:rsidR="00540880" w:rsidRPr="001A0965" w:rsidRDefault="0041038D" w:rsidP="00AF37DC">
      <w:pPr>
        <w:spacing w:line="360" w:lineRule="auto"/>
        <w:ind w:firstLine="708"/>
        <w:jc w:val="both"/>
        <w:rPr>
          <w:b/>
          <w:bCs/>
        </w:rPr>
      </w:pPr>
      <w:r w:rsidRPr="001A0965">
        <w:rPr>
          <w:b/>
          <w:bCs/>
        </w:rPr>
        <w:t xml:space="preserve">Рентабельность: </w:t>
      </w:r>
      <w:r w:rsidR="00324082">
        <w:t>435</w:t>
      </w:r>
      <w:r w:rsidR="00A97DD2">
        <w:t> </w:t>
      </w:r>
      <w:r w:rsidR="00324082">
        <w:t>500</w:t>
      </w:r>
      <w:r w:rsidR="00A97DD2">
        <w:t xml:space="preserve"> / </w:t>
      </w:r>
      <w:r w:rsidR="00C2225D">
        <w:t>0,28 =</w:t>
      </w:r>
      <w:r w:rsidR="00C2225D" w:rsidRPr="001A0965">
        <w:rPr>
          <w:b/>
          <w:bCs/>
        </w:rPr>
        <w:t xml:space="preserve"> </w:t>
      </w:r>
      <w:r w:rsidR="00716C85" w:rsidRPr="001A0965">
        <w:rPr>
          <w:b/>
          <w:bCs/>
        </w:rPr>
        <w:t>1</w:t>
      </w:r>
      <w:r w:rsidR="003B36F5" w:rsidRPr="001A0965">
        <w:rPr>
          <w:b/>
          <w:bCs/>
        </w:rPr>
        <w:t> </w:t>
      </w:r>
      <w:r w:rsidR="00716C85" w:rsidRPr="001A0965">
        <w:rPr>
          <w:b/>
          <w:bCs/>
        </w:rPr>
        <w:t>555</w:t>
      </w:r>
      <w:r w:rsidR="003B36F5" w:rsidRPr="001A0965">
        <w:rPr>
          <w:b/>
          <w:bCs/>
        </w:rPr>
        <w:t> 357 руб.</w:t>
      </w:r>
    </w:p>
    <w:p w14:paraId="7109F1B9" w14:textId="267C7479" w:rsidR="009C070D" w:rsidRDefault="006B580B" w:rsidP="00AF37DC">
      <w:pPr>
        <w:spacing w:line="360" w:lineRule="auto"/>
        <w:ind w:firstLine="708"/>
        <w:jc w:val="both"/>
      </w:pPr>
      <w:r>
        <w:t xml:space="preserve">1 555 357 / </w:t>
      </w:r>
      <w:r w:rsidR="00B705D2">
        <w:t xml:space="preserve">431 475 = </w:t>
      </w:r>
      <w:r w:rsidR="00BB1A7A" w:rsidRPr="001A0965">
        <w:rPr>
          <w:b/>
          <w:bCs/>
        </w:rPr>
        <w:t>3,6</w:t>
      </w:r>
      <w:r w:rsidR="004529D6" w:rsidRPr="001A0965">
        <w:rPr>
          <w:b/>
          <w:bCs/>
        </w:rPr>
        <w:t xml:space="preserve"> </w:t>
      </w:r>
      <w:r w:rsidR="004529D6">
        <w:t xml:space="preserve">— </w:t>
      </w:r>
      <w:r w:rsidR="00CF3FFD">
        <w:t xml:space="preserve">столько раз нужно </w:t>
      </w:r>
      <w:r w:rsidR="00430E45">
        <w:t xml:space="preserve">реализовать </w:t>
      </w:r>
      <w:r w:rsidR="00CF3FFD">
        <w:t xml:space="preserve">тур, чтобы </w:t>
      </w:r>
      <w:r w:rsidR="00866F47">
        <w:t>покрыть</w:t>
      </w:r>
      <w:r w:rsidR="00A83015">
        <w:t xml:space="preserve"> </w:t>
      </w:r>
      <w:r w:rsidR="00430E45">
        <w:t>расходы</w:t>
      </w:r>
      <w:r w:rsidR="00A83015">
        <w:t xml:space="preserve">. Таким образом, необходимо отправить </w:t>
      </w:r>
      <w:r w:rsidR="003D5367">
        <w:t>4</w:t>
      </w:r>
      <w:r w:rsidR="00EF7741">
        <w:t xml:space="preserve"> группы, </w:t>
      </w:r>
      <w:r w:rsidR="00866F47">
        <w:t xml:space="preserve">чтобы деятельность </w:t>
      </w:r>
      <w:r w:rsidR="001037DD">
        <w:t xml:space="preserve">начала </w:t>
      </w:r>
      <w:r w:rsidR="00412A94">
        <w:t>приносить выгоду.</w:t>
      </w:r>
    </w:p>
    <w:p w14:paraId="12E53AF9" w14:textId="7F044454" w:rsidR="003B36F5" w:rsidRDefault="003E525D" w:rsidP="00AF37DC">
      <w:pPr>
        <w:spacing w:line="360" w:lineRule="auto"/>
        <w:ind w:firstLine="708"/>
        <w:jc w:val="both"/>
      </w:pPr>
      <w:r w:rsidRPr="005E442E">
        <w:rPr>
          <w:b/>
          <w:bCs/>
        </w:rPr>
        <w:t xml:space="preserve">Чистая </w:t>
      </w:r>
      <w:proofErr w:type="gramStart"/>
      <w:r w:rsidRPr="005E442E">
        <w:rPr>
          <w:b/>
          <w:bCs/>
        </w:rPr>
        <w:t>прибыль</w:t>
      </w:r>
      <w:r>
        <w:t xml:space="preserve"> </w:t>
      </w:r>
      <w:r w:rsidR="00C44D70">
        <w:t xml:space="preserve"> от</w:t>
      </w:r>
      <w:proofErr w:type="gramEnd"/>
      <w:r w:rsidR="00C44D70">
        <w:t xml:space="preserve"> </w:t>
      </w:r>
      <w:r w:rsidR="00FC31FF">
        <w:t xml:space="preserve">реализации </w:t>
      </w:r>
      <w:r>
        <w:t>продукта</w:t>
      </w:r>
      <w:r w:rsidR="00A001E9">
        <w:t xml:space="preserve"> составит </w:t>
      </w:r>
      <w:r w:rsidR="0010745A" w:rsidRPr="005E442E">
        <w:rPr>
          <w:b/>
          <w:bCs/>
        </w:rPr>
        <w:t>1</w:t>
      </w:r>
      <w:r w:rsidR="00864628" w:rsidRPr="005E442E">
        <w:rPr>
          <w:b/>
          <w:bCs/>
        </w:rPr>
        <w:t> </w:t>
      </w:r>
      <w:r w:rsidR="0010745A" w:rsidRPr="005E442E">
        <w:rPr>
          <w:b/>
          <w:bCs/>
        </w:rPr>
        <w:t>122</w:t>
      </w:r>
      <w:r w:rsidR="00864628" w:rsidRPr="005E442E">
        <w:rPr>
          <w:b/>
          <w:bCs/>
        </w:rPr>
        <w:t> 667 руб.</w:t>
      </w:r>
      <w:r w:rsidR="00864628">
        <w:t xml:space="preserve"> (</w:t>
      </w:r>
      <w:r>
        <w:t xml:space="preserve"> 5 609 175 </w:t>
      </w:r>
      <w:r w:rsidR="00546C2B">
        <w:t>—</w:t>
      </w:r>
      <w:r>
        <w:t xml:space="preserve"> (345 116 * 13)</w:t>
      </w:r>
      <w:r w:rsidR="00FF5F5A">
        <w:t xml:space="preserve"> — </w:t>
      </w:r>
      <w:r w:rsidR="00077BD8">
        <w:t xml:space="preserve">разница между выручкой и суммой </w:t>
      </w:r>
      <w:r w:rsidR="009C4EF4">
        <w:t xml:space="preserve">всех </w:t>
      </w:r>
      <w:r w:rsidR="00077BD8">
        <w:t xml:space="preserve">затрат </w:t>
      </w:r>
      <w:r w:rsidR="009C4EF4">
        <w:t>за указанный период).</w:t>
      </w:r>
    </w:p>
    <w:p w14:paraId="40CE5BAC" w14:textId="5FF0F3EC" w:rsidR="00387099" w:rsidRDefault="00387099" w:rsidP="00AF37DC">
      <w:pPr>
        <w:spacing w:line="360" w:lineRule="auto"/>
        <w:ind w:firstLine="708"/>
        <w:jc w:val="both"/>
      </w:pPr>
      <w:r>
        <w:t xml:space="preserve">С технологической </w:t>
      </w:r>
      <w:r w:rsidR="00EF5FCF">
        <w:t>картой сос</w:t>
      </w:r>
      <w:r w:rsidR="00800580">
        <w:t>тавленного маршрута можно ознакомиться в ПРИЛОЖЕНИИ</w:t>
      </w:r>
      <w:r w:rsidR="001653B7">
        <w:t xml:space="preserve"> </w:t>
      </w:r>
      <w:r w:rsidR="009120F6">
        <w:t>8.</w:t>
      </w:r>
    </w:p>
    <w:p w14:paraId="721F8E17" w14:textId="17230B10" w:rsidR="007B62C0" w:rsidRDefault="0046583A" w:rsidP="00AF37DC">
      <w:pPr>
        <w:spacing w:line="360" w:lineRule="auto"/>
        <w:ind w:firstLine="708"/>
        <w:jc w:val="both"/>
      </w:pPr>
      <w:r>
        <w:t>На основе данн</w:t>
      </w:r>
      <w:r w:rsidR="00EB0A50">
        <w:t xml:space="preserve">ых расчётов можно сделать вывод </w:t>
      </w:r>
      <w:r w:rsidR="00C65C27">
        <w:t xml:space="preserve">о </w:t>
      </w:r>
      <w:r w:rsidR="00C61B09">
        <w:t xml:space="preserve">экономической эффективности </w:t>
      </w:r>
      <w:r w:rsidR="00F87FDA">
        <w:t>данного туристического продукта</w:t>
      </w:r>
      <w:r w:rsidR="005C16F9">
        <w:t xml:space="preserve"> и его перспективности</w:t>
      </w:r>
      <w:r w:rsidR="005C16F9" w:rsidRPr="002042C7">
        <w:t>.</w:t>
      </w:r>
      <w:r w:rsidR="004E00A4">
        <w:t xml:space="preserve"> Его отличительным</w:t>
      </w:r>
      <w:r w:rsidR="001474DE">
        <w:t>и</w:t>
      </w:r>
      <w:r w:rsidR="004E00A4">
        <w:t xml:space="preserve"> </w:t>
      </w:r>
      <w:r w:rsidR="004C769D">
        <w:t>преимуществ</w:t>
      </w:r>
      <w:r w:rsidR="001474DE">
        <w:t>ами</w:t>
      </w:r>
      <w:r w:rsidR="004C769D">
        <w:t xml:space="preserve"> явля</w:t>
      </w:r>
      <w:r w:rsidR="001474DE">
        <w:t>ются</w:t>
      </w:r>
      <w:r w:rsidR="004C769D">
        <w:t xml:space="preserve"> </w:t>
      </w:r>
      <w:r w:rsidR="001212A4">
        <w:t>уникальность</w:t>
      </w:r>
      <w:r w:rsidR="006E39F4">
        <w:t xml:space="preserve"> </w:t>
      </w:r>
      <w:r w:rsidR="004C769D">
        <w:t xml:space="preserve">составленного </w:t>
      </w:r>
      <w:r w:rsidR="00DD5270">
        <w:t xml:space="preserve">экскурсионного маршрута и </w:t>
      </w:r>
      <w:r w:rsidR="001474DE">
        <w:t xml:space="preserve">более полное </w:t>
      </w:r>
      <w:r w:rsidR="00DD5270">
        <w:t xml:space="preserve">использование </w:t>
      </w:r>
      <w:r w:rsidR="00DD27D6">
        <w:t>туристского потенциала креативных пространств, вовлечённых в него.</w:t>
      </w:r>
      <w:r w:rsidR="00FA19BC">
        <w:t xml:space="preserve"> Так же </w:t>
      </w:r>
      <w:r w:rsidR="006712A0">
        <w:t xml:space="preserve">при составлении маршрута были учтены предпочтения целевой аудитории, что </w:t>
      </w:r>
      <w:r w:rsidR="00837D73">
        <w:t xml:space="preserve">повышает его привлекательность </w:t>
      </w:r>
      <w:r w:rsidR="00837D73">
        <w:lastRenderedPageBreak/>
        <w:t>не только в глазах организаторов туристической деятельности, но и будущих покупателей</w:t>
      </w:r>
      <w:r w:rsidR="007B62C0">
        <w:t>.</w:t>
      </w:r>
      <w:r w:rsidR="001F15ED">
        <w:t xml:space="preserve"> Данный маршрут, позволит показать город с </w:t>
      </w:r>
      <w:r w:rsidR="00D27F8C">
        <w:t>его лучшей стороны</w:t>
      </w:r>
      <w:r w:rsidR="006C6FF9">
        <w:t xml:space="preserve"> и углубить знания возвратных туристов о нём. </w:t>
      </w:r>
      <w:r w:rsidR="00332F7B">
        <w:t xml:space="preserve">Разработанная программа формирует </w:t>
      </w:r>
      <w:r w:rsidR="008C6830">
        <w:t xml:space="preserve">образ </w:t>
      </w:r>
      <w:r w:rsidR="00B23E81">
        <w:t xml:space="preserve">креативного, </w:t>
      </w:r>
      <w:r w:rsidR="003C286F">
        <w:t xml:space="preserve">современного и развивающегося </w:t>
      </w:r>
      <w:r w:rsidR="005E3AE5">
        <w:t>Санкт-Петербург</w:t>
      </w:r>
      <w:r w:rsidR="003C286F">
        <w:t>а</w:t>
      </w:r>
      <w:r w:rsidR="008C6830">
        <w:t xml:space="preserve">, сохраняющего при этом своё историческое наследие. </w:t>
      </w:r>
    </w:p>
    <w:p w14:paraId="56B303F8" w14:textId="77777777" w:rsidR="00837D73" w:rsidRPr="004E00A4" w:rsidRDefault="00837D73" w:rsidP="00AF37DC">
      <w:pPr>
        <w:spacing w:line="360" w:lineRule="auto"/>
        <w:ind w:firstLine="708"/>
        <w:jc w:val="both"/>
      </w:pPr>
    </w:p>
    <w:p w14:paraId="46A7AA90" w14:textId="77777777" w:rsidR="005C16F9" w:rsidRPr="005C16F9" w:rsidRDefault="005C16F9" w:rsidP="00AF37DC">
      <w:pPr>
        <w:spacing w:line="360" w:lineRule="auto"/>
        <w:ind w:firstLine="708"/>
        <w:jc w:val="both"/>
      </w:pPr>
    </w:p>
    <w:p w14:paraId="2A10732F" w14:textId="77777777" w:rsidR="00DA6AEF" w:rsidRPr="005F1859" w:rsidRDefault="00DA6AEF" w:rsidP="00AF37DC">
      <w:pPr>
        <w:spacing w:line="360" w:lineRule="auto"/>
        <w:ind w:firstLine="708"/>
        <w:jc w:val="both"/>
      </w:pPr>
    </w:p>
    <w:p w14:paraId="19C0412A" w14:textId="77777777" w:rsidR="001B2399" w:rsidRDefault="001B2399" w:rsidP="00AF37DC">
      <w:pPr>
        <w:spacing w:line="360" w:lineRule="auto"/>
        <w:ind w:firstLine="708"/>
        <w:jc w:val="both"/>
      </w:pPr>
    </w:p>
    <w:p w14:paraId="159E151C" w14:textId="77777777" w:rsidR="00747E20" w:rsidRDefault="00747E20" w:rsidP="00AF37DC">
      <w:pPr>
        <w:spacing w:line="360" w:lineRule="auto"/>
        <w:ind w:firstLine="708"/>
        <w:jc w:val="both"/>
      </w:pPr>
    </w:p>
    <w:p w14:paraId="07655C68" w14:textId="77777777" w:rsidR="00951E09" w:rsidRPr="009363B9" w:rsidRDefault="00951E09" w:rsidP="00AF37DC">
      <w:pPr>
        <w:spacing w:line="360" w:lineRule="auto"/>
        <w:ind w:firstLine="708"/>
        <w:jc w:val="both"/>
      </w:pPr>
    </w:p>
    <w:p w14:paraId="128AA673" w14:textId="77777777" w:rsidR="00E05848" w:rsidRPr="002042C7" w:rsidRDefault="00E05848" w:rsidP="00AF37DC">
      <w:pPr>
        <w:spacing w:line="360" w:lineRule="auto"/>
        <w:ind w:firstLine="708"/>
        <w:jc w:val="both"/>
      </w:pPr>
    </w:p>
    <w:p w14:paraId="64CCF175" w14:textId="77777777" w:rsidR="000D3091" w:rsidRDefault="000D3091" w:rsidP="00AF37DC">
      <w:pPr>
        <w:spacing w:line="360" w:lineRule="auto"/>
        <w:contextualSpacing/>
        <w:jc w:val="both"/>
      </w:pPr>
    </w:p>
    <w:p w14:paraId="431E9ADD" w14:textId="77777777" w:rsidR="006A7009" w:rsidRDefault="006A7009" w:rsidP="00AF37DC">
      <w:pPr>
        <w:spacing w:line="360" w:lineRule="auto"/>
        <w:contextualSpacing/>
        <w:jc w:val="both"/>
      </w:pPr>
    </w:p>
    <w:p w14:paraId="2557F1BE" w14:textId="77777777" w:rsidR="000D3091" w:rsidRDefault="000D3091" w:rsidP="00AF37DC">
      <w:pPr>
        <w:spacing w:line="360" w:lineRule="auto"/>
        <w:contextualSpacing/>
        <w:jc w:val="both"/>
      </w:pPr>
    </w:p>
    <w:p w14:paraId="39E1D081" w14:textId="77777777" w:rsidR="00042AA6" w:rsidRDefault="00042AA6" w:rsidP="00AF37DC">
      <w:pPr>
        <w:spacing w:line="360" w:lineRule="auto"/>
        <w:contextualSpacing/>
        <w:jc w:val="both"/>
      </w:pPr>
    </w:p>
    <w:p w14:paraId="2708AD78" w14:textId="77777777" w:rsidR="00042AA6" w:rsidRDefault="00042AA6" w:rsidP="00AF37DC">
      <w:pPr>
        <w:spacing w:line="360" w:lineRule="auto"/>
        <w:contextualSpacing/>
        <w:jc w:val="both"/>
      </w:pPr>
    </w:p>
    <w:p w14:paraId="49B62545" w14:textId="77777777" w:rsidR="00293E9B" w:rsidRDefault="00293E9B" w:rsidP="00AF37DC">
      <w:pPr>
        <w:spacing w:line="360" w:lineRule="auto"/>
        <w:contextualSpacing/>
        <w:jc w:val="both"/>
      </w:pPr>
    </w:p>
    <w:p w14:paraId="57BCB6B4" w14:textId="77777777" w:rsidR="00293E9B" w:rsidRDefault="00293E9B" w:rsidP="00AF37DC">
      <w:pPr>
        <w:spacing w:line="360" w:lineRule="auto"/>
        <w:contextualSpacing/>
        <w:jc w:val="both"/>
      </w:pPr>
    </w:p>
    <w:p w14:paraId="62036F1F" w14:textId="77777777" w:rsidR="00293E9B" w:rsidRDefault="00293E9B" w:rsidP="00AF37DC">
      <w:pPr>
        <w:spacing w:line="360" w:lineRule="auto"/>
        <w:contextualSpacing/>
        <w:jc w:val="both"/>
      </w:pPr>
    </w:p>
    <w:p w14:paraId="58FEF4B3" w14:textId="77777777" w:rsidR="00293E9B" w:rsidRDefault="00293E9B" w:rsidP="00AF37DC">
      <w:pPr>
        <w:spacing w:line="360" w:lineRule="auto"/>
        <w:contextualSpacing/>
        <w:jc w:val="both"/>
      </w:pPr>
    </w:p>
    <w:p w14:paraId="0653B994" w14:textId="77777777" w:rsidR="00293E9B" w:rsidRDefault="00293E9B" w:rsidP="00AF37DC">
      <w:pPr>
        <w:spacing w:line="360" w:lineRule="auto"/>
        <w:contextualSpacing/>
        <w:jc w:val="both"/>
      </w:pPr>
    </w:p>
    <w:p w14:paraId="7170A617" w14:textId="77777777" w:rsidR="00293E9B" w:rsidRDefault="00293E9B" w:rsidP="00AF37DC">
      <w:pPr>
        <w:spacing w:line="360" w:lineRule="auto"/>
        <w:contextualSpacing/>
        <w:jc w:val="both"/>
      </w:pPr>
    </w:p>
    <w:p w14:paraId="764A483A" w14:textId="77777777" w:rsidR="00293E9B" w:rsidRDefault="00293E9B" w:rsidP="00AF37DC">
      <w:pPr>
        <w:spacing w:line="360" w:lineRule="auto"/>
        <w:contextualSpacing/>
        <w:jc w:val="both"/>
      </w:pPr>
    </w:p>
    <w:p w14:paraId="1B3772E7" w14:textId="77777777" w:rsidR="00293E9B" w:rsidRDefault="00293E9B" w:rsidP="00AF37DC">
      <w:pPr>
        <w:spacing w:line="360" w:lineRule="auto"/>
        <w:contextualSpacing/>
        <w:jc w:val="both"/>
      </w:pPr>
    </w:p>
    <w:p w14:paraId="610CD4EF" w14:textId="77777777" w:rsidR="00293E9B" w:rsidRDefault="00293E9B" w:rsidP="00AF37DC">
      <w:pPr>
        <w:spacing w:line="360" w:lineRule="auto"/>
        <w:contextualSpacing/>
        <w:jc w:val="both"/>
      </w:pPr>
    </w:p>
    <w:p w14:paraId="1621867B" w14:textId="77777777" w:rsidR="00042AA6" w:rsidRDefault="00042AA6" w:rsidP="00AF37DC">
      <w:pPr>
        <w:spacing w:line="360" w:lineRule="auto"/>
        <w:contextualSpacing/>
        <w:jc w:val="both"/>
      </w:pPr>
    </w:p>
    <w:p w14:paraId="00F82394" w14:textId="31F105B5" w:rsidR="009B2226" w:rsidRDefault="009B2226" w:rsidP="00AF37DC">
      <w:pPr>
        <w:spacing w:line="360" w:lineRule="auto"/>
        <w:contextualSpacing/>
        <w:jc w:val="both"/>
      </w:pPr>
    </w:p>
    <w:p w14:paraId="0674B3E5" w14:textId="46260214" w:rsidR="00B01A0A" w:rsidRDefault="00B01A0A" w:rsidP="00AF37DC">
      <w:pPr>
        <w:spacing w:line="360" w:lineRule="auto"/>
        <w:contextualSpacing/>
        <w:jc w:val="both"/>
      </w:pPr>
    </w:p>
    <w:p w14:paraId="3B2A8159" w14:textId="68B10321" w:rsidR="00B01A0A" w:rsidRDefault="00B01A0A" w:rsidP="00AF37DC">
      <w:pPr>
        <w:spacing w:line="360" w:lineRule="auto"/>
        <w:contextualSpacing/>
        <w:jc w:val="both"/>
      </w:pPr>
    </w:p>
    <w:p w14:paraId="69D1F3FC" w14:textId="3689F313" w:rsidR="00B01A0A" w:rsidRDefault="00B01A0A" w:rsidP="00AF37DC">
      <w:pPr>
        <w:spacing w:line="360" w:lineRule="auto"/>
        <w:contextualSpacing/>
        <w:jc w:val="both"/>
      </w:pPr>
    </w:p>
    <w:p w14:paraId="653EE249" w14:textId="387C082D" w:rsidR="00B01A0A" w:rsidRDefault="00B01A0A" w:rsidP="00AF37DC">
      <w:pPr>
        <w:spacing w:line="360" w:lineRule="auto"/>
        <w:contextualSpacing/>
        <w:jc w:val="both"/>
      </w:pPr>
    </w:p>
    <w:p w14:paraId="09527148" w14:textId="3AD07CD9" w:rsidR="00B01A0A" w:rsidRDefault="00B01A0A" w:rsidP="00AF37DC">
      <w:pPr>
        <w:spacing w:line="360" w:lineRule="auto"/>
        <w:contextualSpacing/>
        <w:jc w:val="both"/>
      </w:pPr>
    </w:p>
    <w:p w14:paraId="6B525251" w14:textId="502CE430" w:rsidR="00B01A0A" w:rsidRDefault="00B01A0A" w:rsidP="00AF37DC">
      <w:pPr>
        <w:spacing w:line="360" w:lineRule="auto"/>
        <w:contextualSpacing/>
        <w:jc w:val="both"/>
      </w:pPr>
    </w:p>
    <w:p w14:paraId="653ADB87" w14:textId="77777777" w:rsidR="00B01A0A" w:rsidRDefault="00B01A0A" w:rsidP="00AF37DC">
      <w:pPr>
        <w:spacing w:line="360" w:lineRule="auto"/>
        <w:contextualSpacing/>
        <w:jc w:val="both"/>
      </w:pPr>
    </w:p>
    <w:p w14:paraId="1F30ECC9" w14:textId="77777777" w:rsidR="00042AA6" w:rsidRDefault="00042AA6" w:rsidP="00AF37DC">
      <w:pPr>
        <w:spacing w:line="360" w:lineRule="auto"/>
        <w:contextualSpacing/>
        <w:jc w:val="both"/>
      </w:pPr>
    </w:p>
    <w:p w14:paraId="32F8952A" w14:textId="55BD6263" w:rsidR="00042AA6" w:rsidRPr="0005456F" w:rsidRDefault="009A2F56" w:rsidP="00AF37DC">
      <w:pPr>
        <w:pStyle w:val="1"/>
        <w:spacing w:before="0"/>
        <w:jc w:val="both"/>
        <w:rPr>
          <w:rFonts w:ascii="Times New Roman" w:hAnsi="Times New Roman" w:cs="Times New Roman"/>
          <w:b/>
          <w:bCs/>
          <w:color w:val="auto"/>
          <w:sz w:val="24"/>
          <w:szCs w:val="24"/>
        </w:rPr>
      </w:pPr>
      <w:bookmarkStart w:id="18" w:name="_Toc103364952"/>
      <w:r w:rsidRPr="0005456F">
        <w:rPr>
          <w:rFonts w:ascii="Times New Roman" w:hAnsi="Times New Roman" w:cs="Times New Roman"/>
          <w:b/>
          <w:bCs/>
          <w:color w:val="auto"/>
          <w:sz w:val="24"/>
          <w:szCs w:val="24"/>
        </w:rPr>
        <w:lastRenderedPageBreak/>
        <w:t>ЗАКЛЮЧЕНИЕ</w:t>
      </w:r>
      <w:bookmarkEnd w:id="18"/>
    </w:p>
    <w:p w14:paraId="1A84DF63" w14:textId="77777777" w:rsidR="003F43CF" w:rsidRDefault="00493B64" w:rsidP="00AF37DC">
      <w:pPr>
        <w:spacing w:line="360" w:lineRule="auto"/>
        <w:ind w:firstLine="708"/>
        <w:jc w:val="both"/>
        <w:rPr>
          <w:color w:val="000000"/>
        </w:rPr>
      </w:pPr>
      <w:r>
        <w:rPr>
          <w:bCs/>
          <w:color w:val="000000" w:themeColor="text1"/>
        </w:rPr>
        <w:t>Креативные</w:t>
      </w:r>
      <w:r w:rsidR="00DD2400" w:rsidRPr="004575C8">
        <w:rPr>
          <w:b/>
          <w:color w:val="000000" w:themeColor="text1"/>
        </w:rPr>
        <w:t xml:space="preserve"> </w:t>
      </w:r>
      <w:r>
        <w:rPr>
          <w:bCs/>
          <w:color w:val="000000" w:themeColor="text1"/>
        </w:rPr>
        <w:t>пространства</w:t>
      </w:r>
      <w:r w:rsidR="00DD2400" w:rsidRPr="00580684">
        <w:rPr>
          <w:color w:val="FF0000"/>
        </w:rPr>
        <w:t xml:space="preserve"> </w:t>
      </w:r>
      <w:r w:rsidR="00DD2400">
        <w:rPr>
          <w:color w:val="000000"/>
        </w:rPr>
        <w:t>—</w:t>
      </w:r>
      <w:r w:rsidR="00DD2400" w:rsidRPr="00986988">
        <w:rPr>
          <w:color w:val="000000"/>
        </w:rPr>
        <w:t xml:space="preserve"> </w:t>
      </w:r>
      <w:r w:rsidR="00CC4153">
        <w:rPr>
          <w:color w:val="000000"/>
        </w:rPr>
        <w:t>современные объекты притяжени</w:t>
      </w:r>
      <w:r w:rsidR="00DD2400" w:rsidRPr="00986988">
        <w:rPr>
          <w:color w:val="000000"/>
        </w:rPr>
        <w:t>я,</w:t>
      </w:r>
      <w:r w:rsidR="009A2BFC">
        <w:rPr>
          <w:color w:val="000000"/>
        </w:rPr>
        <w:t xml:space="preserve"> которые</w:t>
      </w:r>
      <w:r w:rsidR="00DD2400" w:rsidRPr="00986988">
        <w:rPr>
          <w:color w:val="000000"/>
        </w:rPr>
        <w:t xml:space="preserve"> </w:t>
      </w:r>
      <w:r w:rsidR="00281948">
        <w:t>на протяжении уже нескольких лет являются излюбленными местами отдыха и проведения досуга для жителей многих российских городов</w:t>
      </w:r>
      <w:r w:rsidR="009A2BFC">
        <w:t>.</w:t>
      </w:r>
      <w:r w:rsidR="00281948" w:rsidRPr="00986988">
        <w:rPr>
          <w:color w:val="000000"/>
        </w:rPr>
        <w:t xml:space="preserve"> </w:t>
      </w:r>
      <w:r w:rsidR="009A2BFC">
        <w:rPr>
          <w:color w:val="000000"/>
        </w:rPr>
        <w:t>В этих местах обеспеч</w:t>
      </w:r>
      <w:r w:rsidR="00855225">
        <w:rPr>
          <w:color w:val="000000"/>
        </w:rPr>
        <w:t>иваются все</w:t>
      </w:r>
      <w:r w:rsidR="00DD2400" w:rsidRPr="00986988">
        <w:rPr>
          <w:color w:val="000000"/>
        </w:rPr>
        <w:t xml:space="preserve"> условия для отдыха, </w:t>
      </w:r>
      <w:r w:rsidR="00855225">
        <w:rPr>
          <w:color w:val="000000"/>
        </w:rPr>
        <w:t>общения</w:t>
      </w:r>
      <w:r w:rsidR="00DD2400" w:rsidRPr="00986988">
        <w:rPr>
          <w:color w:val="000000"/>
        </w:rPr>
        <w:t>, саморазвития</w:t>
      </w:r>
      <w:r w:rsidR="00C41DD2">
        <w:rPr>
          <w:color w:val="000000"/>
        </w:rPr>
        <w:t xml:space="preserve"> и творческого с</w:t>
      </w:r>
      <w:r w:rsidR="00DD2400" w:rsidRPr="00986988">
        <w:rPr>
          <w:color w:val="000000"/>
        </w:rPr>
        <w:t>амовыражения</w:t>
      </w:r>
      <w:r w:rsidR="00C41DD2">
        <w:rPr>
          <w:color w:val="000000"/>
        </w:rPr>
        <w:t xml:space="preserve"> местных жителей.</w:t>
      </w:r>
      <w:r w:rsidR="008902F7">
        <w:rPr>
          <w:color w:val="000000"/>
        </w:rPr>
        <w:t xml:space="preserve"> Помимо выполнения</w:t>
      </w:r>
      <w:r w:rsidR="00AE7D5C">
        <w:rPr>
          <w:color w:val="000000"/>
        </w:rPr>
        <w:t xml:space="preserve"> </w:t>
      </w:r>
      <w:r w:rsidR="008902F7">
        <w:rPr>
          <w:color w:val="000000"/>
        </w:rPr>
        <w:t>своей основной функции</w:t>
      </w:r>
      <w:r w:rsidR="00AE7D5C">
        <w:rPr>
          <w:color w:val="000000"/>
        </w:rPr>
        <w:t>, наличие подобных площадок в городах способ</w:t>
      </w:r>
      <w:r w:rsidR="007718E7">
        <w:rPr>
          <w:color w:val="000000"/>
        </w:rPr>
        <w:t xml:space="preserve">ствует </w:t>
      </w:r>
      <w:proofErr w:type="spellStart"/>
      <w:r w:rsidR="007718E7">
        <w:rPr>
          <w:color w:val="000000"/>
        </w:rPr>
        <w:t>ревитализации</w:t>
      </w:r>
      <w:proofErr w:type="spellEnd"/>
      <w:r w:rsidR="00DD2400" w:rsidRPr="00986988">
        <w:rPr>
          <w:color w:val="000000"/>
        </w:rPr>
        <w:t xml:space="preserve"> старых неэксплуатируемых зданий</w:t>
      </w:r>
      <w:r w:rsidR="007718E7">
        <w:rPr>
          <w:color w:val="000000"/>
        </w:rPr>
        <w:t xml:space="preserve"> и </w:t>
      </w:r>
      <w:r w:rsidR="002B5920">
        <w:rPr>
          <w:color w:val="000000"/>
        </w:rPr>
        <w:t xml:space="preserve">«серых» </w:t>
      </w:r>
      <w:r w:rsidR="007718E7">
        <w:rPr>
          <w:color w:val="000000"/>
        </w:rPr>
        <w:t>районов</w:t>
      </w:r>
      <w:r w:rsidR="002B5920">
        <w:rPr>
          <w:color w:val="000000"/>
        </w:rPr>
        <w:t>, а также расширению городской культурной</w:t>
      </w:r>
      <w:r w:rsidR="0041540D">
        <w:rPr>
          <w:color w:val="000000"/>
        </w:rPr>
        <w:t xml:space="preserve"> и туристической географи</w:t>
      </w:r>
      <w:r w:rsidR="0058550B">
        <w:rPr>
          <w:color w:val="000000"/>
        </w:rPr>
        <w:t>и</w:t>
      </w:r>
      <w:r w:rsidR="00DD2400" w:rsidRPr="00986988">
        <w:rPr>
          <w:color w:val="000000"/>
        </w:rPr>
        <w:t>.</w:t>
      </w:r>
      <w:r w:rsidR="00291D7C">
        <w:rPr>
          <w:color w:val="000000"/>
        </w:rPr>
        <w:t xml:space="preserve"> </w:t>
      </w:r>
      <w:r w:rsidR="006D26B2">
        <w:rPr>
          <w:color w:val="000000"/>
        </w:rPr>
        <w:t xml:space="preserve">Туристам </w:t>
      </w:r>
      <w:r w:rsidR="0077399F">
        <w:rPr>
          <w:color w:val="000000"/>
        </w:rPr>
        <w:t xml:space="preserve">креативные пространства могут предложить уникальный опыт </w:t>
      </w:r>
      <w:r w:rsidR="000B465D">
        <w:rPr>
          <w:color w:val="000000"/>
        </w:rPr>
        <w:t>знакомства</w:t>
      </w:r>
      <w:r w:rsidR="00D17188">
        <w:rPr>
          <w:color w:val="000000"/>
        </w:rPr>
        <w:t xml:space="preserve"> с современн</w:t>
      </w:r>
      <w:r w:rsidR="000B465D">
        <w:rPr>
          <w:color w:val="000000"/>
        </w:rPr>
        <w:t>ой</w:t>
      </w:r>
      <w:r w:rsidR="00D17188">
        <w:rPr>
          <w:color w:val="000000"/>
        </w:rPr>
        <w:t xml:space="preserve"> </w:t>
      </w:r>
      <w:r w:rsidR="000B465D">
        <w:rPr>
          <w:color w:val="000000"/>
        </w:rPr>
        <w:t xml:space="preserve">культурой </w:t>
      </w:r>
      <w:r w:rsidR="00FF0F33">
        <w:rPr>
          <w:color w:val="000000"/>
        </w:rPr>
        <w:t>дестинации</w:t>
      </w:r>
      <w:r w:rsidR="00031B86">
        <w:rPr>
          <w:color w:val="000000"/>
        </w:rPr>
        <w:t>,</w:t>
      </w:r>
      <w:r w:rsidR="00D17188">
        <w:rPr>
          <w:color w:val="000000"/>
        </w:rPr>
        <w:t xml:space="preserve"> возможности для творческого самовыражения, общения и отдыха</w:t>
      </w:r>
      <w:r w:rsidR="0056466C">
        <w:rPr>
          <w:color w:val="000000"/>
        </w:rPr>
        <w:t xml:space="preserve">, и </w:t>
      </w:r>
      <w:r w:rsidR="00BC1A47">
        <w:rPr>
          <w:color w:val="000000"/>
        </w:rPr>
        <w:t>сб</w:t>
      </w:r>
      <w:r w:rsidR="0061409B">
        <w:rPr>
          <w:color w:val="000000"/>
        </w:rPr>
        <w:t>лижение с</w:t>
      </w:r>
      <w:r w:rsidR="00D17188">
        <w:rPr>
          <w:color w:val="000000"/>
        </w:rPr>
        <w:t xml:space="preserve"> местн</w:t>
      </w:r>
      <w:r w:rsidR="0061409B">
        <w:rPr>
          <w:color w:val="000000"/>
        </w:rPr>
        <w:t>ым</w:t>
      </w:r>
      <w:r w:rsidR="00D17188">
        <w:rPr>
          <w:color w:val="000000"/>
        </w:rPr>
        <w:t xml:space="preserve"> населени</w:t>
      </w:r>
      <w:r w:rsidR="0078124C">
        <w:rPr>
          <w:color w:val="000000"/>
        </w:rPr>
        <w:t>ем</w:t>
      </w:r>
      <w:r w:rsidR="00D17188">
        <w:rPr>
          <w:color w:val="000000"/>
        </w:rPr>
        <w:t xml:space="preserve"> </w:t>
      </w:r>
      <w:r w:rsidR="00FD37D9">
        <w:rPr>
          <w:color w:val="000000"/>
        </w:rPr>
        <w:t>посредством</w:t>
      </w:r>
      <w:r w:rsidR="00185785">
        <w:rPr>
          <w:color w:val="000000"/>
        </w:rPr>
        <w:t xml:space="preserve"> совместной активности</w:t>
      </w:r>
      <w:r w:rsidR="00D17188">
        <w:rPr>
          <w:color w:val="000000"/>
        </w:rPr>
        <w:t xml:space="preserve"> на территории этих мест</w:t>
      </w:r>
      <w:r w:rsidR="00185785">
        <w:rPr>
          <w:color w:val="000000"/>
        </w:rPr>
        <w:t xml:space="preserve">. </w:t>
      </w:r>
      <w:r w:rsidR="00D17188">
        <w:rPr>
          <w:color w:val="000000"/>
        </w:rPr>
        <w:t xml:space="preserve"> </w:t>
      </w:r>
    </w:p>
    <w:p w14:paraId="621BF3E7" w14:textId="1830A73D" w:rsidR="00F449A6" w:rsidRDefault="00F449A6" w:rsidP="00AF37DC">
      <w:pPr>
        <w:spacing w:line="360" w:lineRule="auto"/>
        <w:ind w:firstLine="708"/>
        <w:jc w:val="both"/>
        <w:rPr>
          <w:rFonts w:eastAsia="Times New Roman"/>
        </w:rPr>
      </w:pPr>
      <w:r w:rsidRPr="0092557D">
        <w:rPr>
          <w:color w:val="000000"/>
        </w:rPr>
        <w:t xml:space="preserve">Санкт-Петербург является одним из главных </w:t>
      </w:r>
      <w:r>
        <w:rPr>
          <w:color w:val="000000"/>
        </w:rPr>
        <w:t xml:space="preserve">креативных </w:t>
      </w:r>
      <w:r w:rsidRPr="0092557D">
        <w:rPr>
          <w:color w:val="000000"/>
        </w:rPr>
        <w:t>центров</w:t>
      </w:r>
      <w:r>
        <w:rPr>
          <w:color w:val="000000"/>
        </w:rPr>
        <w:t xml:space="preserve"> в России</w:t>
      </w:r>
      <w:r w:rsidR="00CD459A">
        <w:rPr>
          <w:color w:val="000000"/>
        </w:rPr>
        <w:t xml:space="preserve">: </w:t>
      </w:r>
      <w:r w:rsidR="005A60C4" w:rsidRPr="2C74BD74">
        <w:rPr>
          <w:rFonts w:eastAsia="Times New Roman"/>
        </w:rPr>
        <w:t xml:space="preserve">в </w:t>
      </w:r>
      <w:r w:rsidR="005A60C4">
        <w:rPr>
          <w:rFonts w:eastAsia="Times New Roman"/>
        </w:rPr>
        <w:t>городе креатив</w:t>
      </w:r>
      <w:r w:rsidR="0020234F">
        <w:rPr>
          <w:rFonts w:eastAsia="Times New Roman"/>
        </w:rPr>
        <w:t>ные объекты занимают</w:t>
      </w:r>
      <w:r w:rsidR="005A60C4" w:rsidRPr="2C74BD74">
        <w:rPr>
          <w:rFonts w:eastAsia="Times New Roman"/>
        </w:rPr>
        <w:t xml:space="preserve"> около 750 тыс. кв. м </w:t>
      </w:r>
      <w:r w:rsidR="0020234F">
        <w:rPr>
          <w:rFonts w:eastAsia="Times New Roman"/>
        </w:rPr>
        <w:t>территории</w:t>
      </w:r>
      <w:r w:rsidR="004A56DB">
        <w:rPr>
          <w:rFonts w:eastAsia="Times New Roman"/>
        </w:rPr>
        <w:t>.</w:t>
      </w:r>
      <w:r w:rsidR="00084C96">
        <w:rPr>
          <w:rFonts w:eastAsia="Times New Roman"/>
        </w:rPr>
        <w:t xml:space="preserve"> </w:t>
      </w:r>
      <w:r w:rsidR="00864372">
        <w:rPr>
          <w:rFonts w:eastAsia="Times New Roman"/>
        </w:rPr>
        <w:t>Современные</w:t>
      </w:r>
      <w:r w:rsidR="003F43CF">
        <w:rPr>
          <w:rFonts w:eastAsia="Times New Roman"/>
        </w:rPr>
        <w:t xml:space="preserve"> общественные пространства</w:t>
      </w:r>
      <w:r w:rsidR="00864372">
        <w:rPr>
          <w:rFonts w:eastAsia="Times New Roman"/>
        </w:rPr>
        <w:t xml:space="preserve"> </w:t>
      </w:r>
      <w:r w:rsidR="00641AA7">
        <w:rPr>
          <w:rFonts w:eastAsia="Times New Roman"/>
        </w:rPr>
        <w:t>Петербурга</w:t>
      </w:r>
      <w:r w:rsidR="0010374B">
        <w:rPr>
          <w:rFonts w:eastAsia="Times New Roman"/>
        </w:rPr>
        <w:t xml:space="preserve"> в последние несколько лет </w:t>
      </w:r>
      <w:r w:rsidR="00864372">
        <w:rPr>
          <w:rFonts w:eastAsia="Times New Roman"/>
        </w:rPr>
        <w:t>при поддержке</w:t>
      </w:r>
      <w:r w:rsidR="00641AA7">
        <w:rPr>
          <w:rFonts w:eastAsia="Times New Roman"/>
        </w:rPr>
        <w:t xml:space="preserve"> городской администрации</w:t>
      </w:r>
      <w:r w:rsidR="00864372">
        <w:rPr>
          <w:rFonts w:eastAsia="Times New Roman"/>
        </w:rPr>
        <w:t xml:space="preserve"> </w:t>
      </w:r>
      <w:r w:rsidR="0010374B">
        <w:rPr>
          <w:rFonts w:eastAsia="Times New Roman"/>
        </w:rPr>
        <w:t>активно продвигаются в качестве новых турис</w:t>
      </w:r>
      <w:r w:rsidR="00DB6D5E">
        <w:rPr>
          <w:rFonts w:eastAsia="Times New Roman"/>
        </w:rPr>
        <w:t>тических аттракций.</w:t>
      </w:r>
      <w:r w:rsidR="002E37D9">
        <w:rPr>
          <w:rFonts w:eastAsia="Times New Roman"/>
        </w:rPr>
        <w:t xml:space="preserve"> </w:t>
      </w:r>
      <w:r w:rsidR="00A370CF">
        <w:rPr>
          <w:rFonts w:eastAsia="Times New Roman"/>
        </w:rPr>
        <w:t>В рамках</w:t>
      </w:r>
      <w:r w:rsidR="000E23F6">
        <w:rPr>
          <w:rFonts w:eastAsia="Times New Roman"/>
        </w:rPr>
        <w:t xml:space="preserve"> данного исследования был</w:t>
      </w:r>
      <w:r w:rsidR="000C5CD7">
        <w:rPr>
          <w:rFonts w:eastAsia="Times New Roman"/>
        </w:rPr>
        <w:t>а</w:t>
      </w:r>
      <w:r w:rsidR="00A92226">
        <w:rPr>
          <w:rFonts w:eastAsia="Times New Roman"/>
        </w:rPr>
        <w:t xml:space="preserve"> </w:t>
      </w:r>
      <w:r w:rsidR="000C5CD7">
        <w:rPr>
          <w:rFonts w:eastAsia="Times New Roman"/>
        </w:rPr>
        <w:t xml:space="preserve">изучена деятельность </w:t>
      </w:r>
      <w:r w:rsidR="000E23F6">
        <w:rPr>
          <w:rFonts w:eastAsia="Times New Roman"/>
        </w:rPr>
        <w:t>креативных пространств Са</w:t>
      </w:r>
      <w:r w:rsidR="00263B85">
        <w:rPr>
          <w:rFonts w:eastAsia="Times New Roman"/>
        </w:rPr>
        <w:t>нкт-Петербурга</w:t>
      </w:r>
      <w:r w:rsidR="000C5CD7">
        <w:rPr>
          <w:rFonts w:eastAsia="Times New Roman"/>
        </w:rPr>
        <w:t xml:space="preserve">, а также их </w:t>
      </w:r>
      <w:r w:rsidR="000518A0">
        <w:rPr>
          <w:rFonts w:eastAsia="Times New Roman"/>
        </w:rPr>
        <w:t>туристский потенциал.</w:t>
      </w:r>
    </w:p>
    <w:p w14:paraId="7A6DECFF" w14:textId="0ABD80F5" w:rsidR="00E911E9" w:rsidRDefault="00E911E9" w:rsidP="00AF37DC">
      <w:pPr>
        <w:spacing w:line="360" w:lineRule="auto"/>
        <w:ind w:firstLine="708"/>
        <w:jc w:val="both"/>
        <w:rPr>
          <w:rFonts w:eastAsia="Times New Roman"/>
        </w:rPr>
      </w:pPr>
      <w:r>
        <w:rPr>
          <w:rFonts w:eastAsia="Times New Roman"/>
        </w:rPr>
        <w:t xml:space="preserve">В </w:t>
      </w:r>
      <w:r w:rsidR="003D2428">
        <w:rPr>
          <w:rFonts w:eastAsia="Times New Roman"/>
        </w:rPr>
        <w:t>ходе работы были осуществлены все поставленные задачи</w:t>
      </w:r>
      <w:r w:rsidR="00C50F36">
        <w:rPr>
          <w:rFonts w:eastAsia="Times New Roman"/>
        </w:rPr>
        <w:t>:</w:t>
      </w:r>
    </w:p>
    <w:p w14:paraId="5D2B6763" w14:textId="66DBBC2D" w:rsidR="00E265F4" w:rsidRDefault="00C11AE9" w:rsidP="00AF37DC">
      <w:pPr>
        <w:numPr>
          <w:ilvl w:val="0"/>
          <w:numId w:val="47"/>
        </w:numPr>
        <w:spacing w:line="360" w:lineRule="auto"/>
        <w:ind w:left="360" w:firstLine="708"/>
        <w:contextualSpacing/>
        <w:jc w:val="both"/>
      </w:pPr>
      <w:r>
        <w:t>Были изу</w:t>
      </w:r>
      <w:r w:rsidR="000C2071">
        <w:t xml:space="preserve">чены </w:t>
      </w:r>
      <w:r>
        <w:t>подход</w:t>
      </w:r>
      <w:r w:rsidR="000C2071">
        <w:t>ы</w:t>
      </w:r>
      <w:r>
        <w:t xml:space="preserve"> к определениям творчества, креативности, креативного класса и индустрий, </w:t>
      </w:r>
      <w:r w:rsidR="00D840B8">
        <w:t>и</w:t>
      </w:r>
      <w:r w:rsidR="000C2071">
        <w:t xml:space="preserve"> </w:t>
      </w:r>
      <w:r w:rsidR="00D840B8">
        <w:t>сформулировано определе</w:t>
      </w:r>
      <w:r w:rsidR="00D15AD7">
        <w:t>ние креативного пространства на основе</w:t>
      </w:r>
      <w:r w:rsidR="00E265F4">
        <w:t xml:space="preserve"> полученной информации</w:t>
      </w:r>
      <w:r w:rsidR="00AE04D5">
        <w:t>;</w:t>
      </w:r>
    </w:p>
    <w:p w14:paraId="036F9F0D" w14:textId="77777777" w:rsidR="00AE04D5" w:rsidRDefault="00F60106" w:rsidP="00AF37DC">
      <w:pPr>
        <w:numPr>
          <w:ilvl w:val="0"/>
          <w:numId w:val="47"/>
        </w:numPr>
        <w:spacing w:line="360" w:lineRule="auto"/>
        <w:ind w:left="360" w:firstLine="708"/>
        <w:contextualSpacing/>
        <w:jc w:val="both"/>
      </w:pPr>
      <w:r>
        <w:t>Б</w:t>
      </w:r>
      <w:r w:rsidR="009A6265">
        <w:t xml:space="preserve">ыл осуществлён </w:t>
      </w:r>
      <w:r w:rsidR="00C11AE9">
        <w:t xml:space="preserve">анализ </w:t>
      </w:r>
      <w:r w:rsidR="009A6265">
        <w:t>различных</w:t>
      </w:r>
      <w:r w:rsidR="00C11AE9">
        <w:t xml:space="preserve"> классификаций креативных пространств</w:t>
      </w:r>
      <w:r w:rsidR="009A6265">
        <w:t xml:space="preserve"> и выбрана наиб</w:t>
      </w:r>
      <w:r w:rsidR="00AE04D5">
        <w:t>олее полная из них</w:t>
      </w:r>
      <w:r w:rsidR="00C11AE9">
        <w:t>;</w:t>
      </w:r>
    </w:p>
    <w:p w14:paraId="2A02B828" w14:textId="77777777" w:rsidR="00044321" w:rsidRDefault="00C11AE9" w:rsidP="00AF37DC">
      <w:pPr>
        <w:numPr>
          <w:ilvl w:val="0"/>
          <w:numId w:val="47"/>
        </w:numPr>
        <w:spacing w:line="360" w:lineRule="auto"/>
        <w:ind w:left="360" w:firstLine="708"/>
        <w:contextualSpacing/>
        <w:jc w:val="both"/>
      </w:pPr>
      <w:r>
        <w:t>Рассмотрен туристск</w:t>
      </w:r>
      <w:r w:rsidR="005D22C6">
        <w:t>ий</w:t>
      </w:r>
      <w:r>
        <w:t xml:space="preserve"> потенциал </w:t>
      </w:r>
      <w:r w:rsidR="005D22C6">
        <w:t xml:space="preserve">подобных объектов </w:t>
      </w:r>
      <w:r>
        <w:t xml:space="preserve">и </w:t>
      </w:r>
      <w:r w:rsidR="004636DA">
        <w:t>его положительное влияние на городскую среду</w:t>
      </w:r>
      <w:r>
        <w:t>;</w:t>
      </w:r>
    </w:p>
    <w:p w14:paraId="1592DC79" w14:textId="77777777" w:rsidR="00E069D0" w:rsidRDefault="00044321" w:rsidP="00AF37DC">
      <w:pPr>
        <w:numPr>
          <w:ilvl w:val="0"/>
          <w:numId w:val="47"/>
        </w:numPr>
        <w:spacing w:line="360" w:lineRule="auto"/>
        <w:ind w:left="360" w:firstLine="708"/>
        <w:contextualSpacing/>
        <w:jc w:val="both"/>
      </w:pPr>
      <w:r>
        <w:t>Изучены</w:t>
      </w:r>
      <w:r w:rsidR="00C11AE9">
        <w:t xml:space="preserve"> мирово</w:t>
      </w:r>
      <w:r>
        <w:t>й</w:t>
      </w:r>
      <w:r w:rsidR="00C11AE9">
        <w:t xml:space="preserve"> и россий</w:t>
      </w:r>
      <w:r w:rsidR="00915D4B">
        <w:t>ский</w:t>
      </w:r>
      <w:r w:rsidR="00C11AE9">
        <w:t xml:space="preserve"> опыт создания и использования креативных пространств</w:t>
      </w:r>
      <w:r w:rsidR="00915D4B">
        <w:t>, а та</w:t>
      </w:r>
      <w:r w:rsidR="00F2378D">
        <w:t>кже выявлены определённые тенденции в развитии креативных пространств</w:t>
      </w:r>
      <w:r w:rsidR="00BA0D4D">
        <w:t xml:space="preserve"> в разных странах мира</w:t>
      </w:r>
      <w:r w:rsidR="00C11AE9">
        <w:t>;</w:t>
      </w:r>
    </w:p>
    <w:p w14:paraId="6671B61E" w14:textId="77777777" w:rsidR="00CB54B3" w:rsidRDefault="00C11AE9" w:rsidP="00AF37DC">
      <w:pPr>
        <w:numPr>
          <w:ilvl w:val="0"/>
          <w:numId w:val="47"/>
        </w:numPr>
        <w:spacing w:line="360" w:lineRule="auto"/>
        <w:ind w:left="360" w:firstLine="708"/>
        <w:contextualSpacing/>
        <w:jc w:val="both"/>
      </w:pPr>
      <w:r>
        <w:t>Исследован</w:t>
      </w:r>
      <w:r w:rsidR="00E069D0">
        <w:t>а</w:t>
      </w:r>
      <w:r>
        <w:t xml:space="preserve"> политик</w:t>
      </w:r>
      <w:r w:rsidR="00E069D0">
        <w:t>а</w:t>
      </w:r>
      <w:r>
        <w:t xml:space="preserve"> администрации Санкт-Петербурга в отношении </w:t>
      </w:r>
      <w:r w:rsidR="00E069D0">
        <w:t>под</w:t>
      </w:r>
      <w:r w:rsidR="008517C3">
        <w:t xml:space="preserve">обных площадок </w:t>
      </w:r>
      <w:r>
        <w:t>и их вовлечения в туристско-рекреационную деятельность города;</w:t>
      </w:r>
    </w:p>
    <w:p w14:paraId="487209BC" w14:textId="77777777" w:rsidR="00342F9A" w:rsidRDefault="00C11AE9" w:rsidP="00AF37DC">
      <w:pPr>
        <w:numPr>
          <w:ilvl w:val="0"/>
          <w:numId w:val="47"/>
        </w:numPr>
        <w:spacing w:line="360" w:lineRule="auto"/>
        <w:ind w:left="360" w:firstLine="708"/>
        <w:contextualSpacing/>
        <w:jc w:val="both"/>
      </w:pPr>
      <w:r>
        <w:t>Проведен анализ</w:t>
      </w:r>
      <w:r w:rsidR="00CB54B3">
        <w:t xml:space="preserve"> основных </w:t>
      </w:r>
      <w:r>
        <w:t xml:space="preserve">креативных </w:t>
      </w:r>
      <w:r w:rsidR="00F07761">
        <w:t>пространств</w:t>
      </w:r>
      <w:r>
        <w:t xml:space="preserve"> </w:t>
      </w:r>
      <w:r w:rsidR="00F07761">
        <w:t>города</w:t>
      </w:r>
      <w:r>
        <w:t xml:space="preserve"> и выявлен</w:t>
      </w:r>
      <w:r w:rsidR="00F07761">
        <w:t>ы</w:t>
      </w:r>
      <w:r>
        <w:t xml:space="preserve"> наиболее </w:t>
      </w:r>
      <w:r w:rsidR="00342F9A">
        <w:t>перспективные для включения в экскурсионные маршруты</w:t>
      </w:r>
      <w:r>
        <w:t>;</w:t>
      </w:r>
    </w:p>
    <w:p w14:paraId="335C51CA" w14:textId="77777777" w:rsidR="004E2AD0" w:rsidRDefault="00310C97" w:rsidP="00AF37DC">
      <w:pPr>
        <w:numPr>
          <w:ilvl w:val="0"/>
          <w:numId w:val="47"/>
        </w:numPr>
        <w:spacing w:line="360" w:lineRule="auto"/>
        <w:ind w:left="360" w:firstLine="708"/>
        <w:contextualSpacing/>
        <w:jc w:val="both"/>
      </w:pPr>
      <w:r>
        <w:t>Определен</w:t>
      </w:r>
      <w:r w:rsidR="00C11AE9">
        <w:t xml:space="preserve"> спрос на туристский потенциал креативных пространств Петербурга</w:t>
      </w:r>
      <w:r w:rsidR="001311D9">
        <w:t xml:space="preserve"> среди </w:t>
      </w:r>
      <w:r w:rsidR="00AE3273">
        <w:t>населения Москвы</w:t>
      </w:r>
      <w:r w:rsidR="00660C67">
        <w:t xml:space="preserve">, </w:t>
      </w:r>
      <w:r w:rsidR="001E0C86">
        <w:t>в</w:t>
      </w:r>
      <w:r w:rsidR="00660C67">
        <w:t xml:space="preserve"> которо</w:t>
      </w:r>
      <w:r w:rsidR="001E0C86">
        <w:t xml:space="preserve">м преобладают </w:t>
      </w:r>
      <w:r w:rsidR="007D689B">
        <w:t>потенциальные</w:t>
      </w:r>
      <w:r w:rsidR="001E0C86">
        <w:t xml:space="preserve"> </w:t>
      </w:r>
      <w:r w:rsidR="007D689B">
        <w:t xml:space="preserve">возвратные гости, </w:t>
      </w:r>
      <w:r w:rsidR="007D689B">
        <w:lastRenderedPageBreak/>
        <w:t>форм</w:t>
      </w:r>
      <w:r w:rsidR="00553AC5">
        <w:t>ирующие основной спрос на туристический потенциал таких площа</w:t>
      </w:r>
      <w:r w:rsidR="00744DD3">
        <w:t>док. Также было</w:t>
      </w:r>
      <w:r w:rsidR="00660C67">
        <w:t xml:space="preserve"> </w:t>
      </w:r>
      <w:r w:rsidR="00C567DD">
        <w:t xml:space="preserve">исследовано существующее конкурентное предложение и </w:t>
      </w:r>
      <w:r w:rsidR="00257332">
        <w:t>определено состояние рынка.</w:t>
      </w:r>
    </w:p>
    <w:p w14:paraId="003734CE" w14:textId="3020EF49" w:rsidR="00E863F2" w:rsidRDefault="004E2AD0" w:rsidP="00AF37DC">
      <w:pPr>
        <w:numPr>
          <w:ilvl w:val="0"/>
          <w:numId w:val="47"/>
        </w:numPr>
        <w:spacing w:line="360" w:lineRule="auto"/>
        <w:ind w:left="360" w:firstLine="708"/>
        <w:contextualSpacing/>
        <w:jc w:val="both"/>
      </w:pPr>
      <w:r>
        <w:t>Р</w:t>
      </w:r>
      <w:r w:rsidR="008A4B33">
        <w:t>азработан</w:t>
      </w:r>
      <w:r w:rsidR="00C11AE9">
        <w:t xml:space="preserve"> </w:t>
      </w:r>
      <w:r w:rsidR="008A4B33">
        <w:t xml:space="preserve">перспективный </w:t>
      </w:r>
      <w:r w:rsidR="00C11AE9">
        <w:t>маршрут с вовлечением креативных пространств Санкт-Петербурга</w:t>
      </w:r>
      <w:r w:rsidR="003A6F4D">
        <w:t xml:space="preserve"> и рассчитана его стоимость и экономическ</w:t>
      </w:r>
      <w:r w:rsidR="001248CA">
        <w:t>ий</w:t>
      </w:r>
      <w:r w:rsidR="003A6F4D">
        <w:t xml:space="preserve"> эффект </w:t>
      </w:r>
      <w:r w:rsidR="001248CA">
        <w:t>его реализации.</w:t>
      </w:r>
    </w:p>
    <w:p w14:paraId="3AE9B35C" w14:textId="5A07ABCF" w:rsidR="005A40AB" w:rsidRDefault="00050E7D" w:rsidP="00AF37DC">
      <w:pPr>
        <w:spacing w:line="360" w:lineRule="auto"/>
        <w:ind w:left="1068"/>
        <w:contextualSpacing/>
        <w:jc w:val="both"/>
      </w:pPr>
      <w:r>
        <w:t xml:space="preserve">На основе проделанной работы можно </w:t>
      </w:r>
      <w:r w:rsidR="005A40AB">
        <w:t>сформулировать следующие выводы:</w:t>
      </w:r>
    </w:p>
    <w:p w14:paraId="363C7A47" w14:textId="77777777" w:rsidR="004A1686" w:rsidRPr="004A1686" w:rsidRDefault="0020116B" w:rsidP="00AF37DC">
      <w:pPr>
        <w:pStyle w:val="ac"/>
        <w:numPr>
          <w:ilvl w:val="0"/>
          <w:numId w:val="48"/>
        </w:numPr>
        <w:spacing w:line="360" w:lineRule="auto"/>
        <w:jc w:val="both"/>
        <w:rPr>
          <w:rFonts w:ascii="-webkit-standard" w:hAnsi="-webkit-standard"/>
          <w:color w:val="000000"/>
        </w:rPr>
      </w:pPr>
      <w:r w:rsidRPr="006F2858">
        <w:rPr>
          <w:color w:val="2F3235"/>
        </w:rPr>
        <w:t xml:space="preserve">Для </w:t>
      </w:r>
      <w:r w:rsidR="00A93DD5" w:rsidRPr="006F2858">
        <w:rPr>
          <w:color w:val="2F3235"/>
        </w:rPr>
        <w:t>России креативные пространства</w:t>
      </w:r>
      <w:r w:rsidRPr="006F2858">
        <w:rPr>
          <w:color w:val="2F3235"/>
        </w:rPr>
        <w:t xml:space="preserve"> —</w:t>
      </w:r>
      <w:r w:rsidR="00867F2A" w:rsidRPr="006F2858">
        <w:rPr>
          <w:color w:val="2F3235"/>
        </w:rPr>
        <w:t xml:space="preserve"> </w:t>
      </w:r>
      <w:r w:rsidR="00A93DD5" w:rsidRPr="006F2858">
        <w:rPr>
          <w:color w:val="2F3235"/>
        </w:rPr>
        <w:t>нов</w:t>
      </w:r>
      <w:r w:rsidR="00867F2A" w:rsidRPr="006F2858">
        <w:rPr>
          <w:color w:val="2F3235"/>
        </w:rPr>
        <w:t xml:space="preserve">ое </w:t>
      </w:r>
      <w:r w:rsidR="00A93DD5" w:rsidRPr="006F2858">
        <w:rPr>
          <w:color w:val="2F3235"/>
        </w:rPr>
        <w:t xml:space="preserve">явление, и региональные власти только в последние </w:t>
      </w:r>
      <w:r w:rsidR="00D66B15" w:rsidRPr="006F2858">
        <w:rPr>
          <w:color w:val="2F3235"/>
        </w:rPr>
        <w:t>годы начали принимать меры по разви</w:t>
      </w:r>
      <w:r w:rsidR="00630E4E" w:rsidRPr="006F2858">
        <w:rPr>
          <w:color w:val="2F3235"/>
        </w:rPr>
        <w:t xml:space="preserve">тию и росту числа </w:t>
      </w:r>
      <w:r w:rsidR="009312D0" w:rsidRPr="006F2858">
        <w:rPr>
          <w:color w:val="2F3235"/>
        </w:rPr>
        <w:t xml:space="preserve">подобных мест </w:t>
      </w:r>
      <w:r w:rsidR="00A93DD5" w:rsidRPr="006F2858">
        <w:rPr>
          <w:color w:val="2F3235"/>
        </w:rPr>
        <w:t xml:space="preserve">в городах и </w:t>
      </w:r>
      <w:r w:rsidR="00A96D6F" w:rsidRPr="006F2858">
        <w:rPr>
          <w:color w:val="2F3235"/>
        </w:rPr>
        <w:t xml:space="preserve">продвигать их использование </w:t>
      </w:r>
      <w:r w:rsidR="00A93DD5" w:rsidRPr="006F2858">
        <w:rPr>
          <w:color w:val="2F3235"/>
        </w:rPr>
        <w:t xml:space="preserve">в туристических маршрутах. </w:t>
      </w:r>
    </w:p>
    <w:p w14:paraId="2718F02D" w14:textId="65B98A85" w:rsidR="003A7653" w:rsidRPr="007E57E7" w:rsidRDefault="00ED52EC" w:rsidP="00AF37DC">
      <w:pPr>
        <w:pStyle w:val="ac"/>
        <w:numPr>
          <w:ilvl w:val="0"/>
          <w:numId w:val="48"/>
        </w:numPr>
        <w:spacing w:line="360" w:lineRule="auto"/>
        <w:jc w:val="both"/>
        <w:rPr>
          <w:rFonts w:ascii="-webkit-standard" w:hAnsi="-webkit-standard"/>
          <w:color w:val="000000"/>
        </w:rPr>
      </w:pPr>
      <w:r w:rsidRPr="004A1686">
        <w:rPr>
          <w:color w:val="2F3235"/>
        </w:rPr>
        <w:t>Среди креативных пространств Санкт-Петербурга наиболее по</w:t>
      </w:r>
      <w:r w:rsidR="001C0CED" w:rsidRPr="004A1686">
        <w:rPr>
          <w:color w:val="2F3235"/>
        </w:rPr>
        <w:t>дходящими для орга</w:t>
      </w:r>
      <w:r w:rsidR="00400F1F" w:rsidRPr="004A1686">
        <w:rPr>
          <w:color w:val="2F3235"/>
        </w:rPr>
        <w:t xml:space="preserve">низации </w:t>
      </w:r>
      <w:r w:rsidR="001C0CED" w:rsidRPr="004A1686">
        <w:rPr>
          <w:color w:val="2F3235"/>
        </w:rPr>
        <w:t>туристической</w:t>
      </w:r>
      <w:r w:rsidR="00400F1F" w:rsidRPr="004A1686">
        <w:rPr>
          <w:color w:val="2F3235"/>
        </w:rPr>
        <w:t xml:space="preserve"> деятельности являются следующие:</w:t>
      </w:r>
      <w:r w:rsidR="004A1686" w:rsidRPr="004A1686">
        <w:rPr>
          <w:color w:val="2F3235"/>
        </w:rPr>
        <w:t xml:space="preserve"> </w:t>
      </w:r>
      <w:r w:rsidR="004A1686" w:rsidRPr="004A1686">
        <w:rPr>
          <w:color w:val="202122"/>
        </w:rPr>
        <w:t>«Новая Голландия», «</w:t>
      </w:r>
      <w:proofErr w:type="spellStart"/>
      <w:r w:rsidR="004A1686" w:rsidRPr="004A1686">
        <w:rPr>
          <w:color w:val="202122"/>
        </w:rPr>
        <w:t>Севкабель</w:t>
      </w:r>
      <w:proofErr w:type="spellEnd"/>
      <w:r w:rsidR="004A1686" w:rsidRPr="004A1686">
        <w:rPr>
          <w:color w:val="202122"/>
        </w:rPr>
        <w:t xml:space="preserve"> Порт», «</w:t>
      </w:r>
      <w:proofErr w:type="spellStart"/>
      <w:r w:rsidR="004A1686" w:rsidRPr="004A1686">
        <w:rPr>
          <w:color w:val="202122"/>
        </w:rPr>
        <w:t>Эрарта</w:t>
      </w:r>
      <w:proofErr w:type="spellEnd"/>
      <w:r w:rsidR="004A1686" w:rsidRPr="004A1686">
        <w:rPr>
          <w:color w:val="202122"/>
        </w:rPr>
        <w:t>»,</w:t>
      </w:r>
      <w:r w:rsidR="002816D1">
        <w:rPr>
          <w:color w:val="202122"/>
        </w:rPr>
        <w:t xml:space="preserve"> </w:t>
      </w:r>
      <w:proofErr w:type="spellStart"/>
      <w:r w:rsidR="004A1686" w:rsidRPr="004A1686">
        <w:rPr>
          <w:color w:val="202122"/>
        </w:rPr>
        <w:t>Анненкирхе</w:t>
      </w:r>
      <w:proofErr w:type="spellEnd"/>
      <w:r w:rsidR="002816D1">
        <w:rPr>
          <w:color w:val="202122"/>
        </w:rPr>
        <w:t xml:space="preserve"> и </w:t>
      </w:r>
      <w:r w:rsidR="004A1686" w:rsidRPr="004A1686">
        <w:rPr>
          <w:color w:val="202122"/>
        </w:rPr>
        <w:t>Лофт-проект «Этажи».</w:t>
      </w:r>
    </w:p>
    <w:p w14:paraId="77D2D7FD" w14:textId="77777777" w:rsidR="00D43D4B" w:rsidRPr="00D43D4B" w:rsidRDefault="007E57E7" w:rsidP="00AF37DC">
      <w:pPr>
        <w:pStyle w:val="ac"/>
        <w:numPr>
          <w:ilvl w:val="0"/>
          <w:numId w:val="48"/>
        </w:numPr>
        <w:spacing w:line="360" w:lineRule="auto"/>
        <w:jc w:val="both"/>
        <w:rPr>
          <w:rFonts w:ascii="-webkit-standard" w:hAnsi="-webkit-standard"/>
          <w:color w:val="000000"/>
        </w:rPr>
      </w:pPr>
      <w:r>
        <w:rPr>
          <w:color w:val="2F3235"/>
        </w:rPr>
        <w:t>Существует зна</w:t>
      </w:r>
      <w:r w:rsidR="00B86C19">
        <w:rPr>
          <w:color w:val="2F3235"/>
        </w:rPr>
        <w:t>чительный спрос</w:t>
      </w:r>
      <w:r w:rsidR="00733B27">
        <w:rPr>
          <w:color w:val="2F3235"/>
        </w:rPr>
        <w:t xml:space="preserve"> среди возвратных туристов</w:t>
      </w:r>
      <w:r w:rsidR="00B86C19">
        <w:rPr>
          <w:color w:val="2F3235"/>
        </w:rPr>
        <w:t xml:space="preserve"> на туры, включающие посещение </w:t>
      </w:r>
      <w:r w:rsidR="00733B27">
        <w:rPr>
          <w:color w:val="2F3235"/>
        </w:rPr>
        <w:t>креативных пространств, что было по</w:t>
      </w:r>
      <w:r w:rsidR="00E71A58">
        <w:rPr>
          <w:color w:val="2F3235"/>
        </w:rPr>
        <w:t>дтверждено проведённ</w:t>
      </w:r>
      <w:r w:rsidR="00C74FD5">
        <w:rPr>
          <w:color w:val="2F3235"/>
        </w:rPr>
        <w:t>ым в ходе работы социологическим опросом.</w:t>
      </w:r>
    </w:p>
    <w:p w14:paraId="6D6D7F82" w14:textId="4237F585" w:rsidR="005A40AB" w:rsidRPr="00D43D4B" w:rsidRDefault="00BB221A" w:rsidP="00AF37DC">
      <w:pPr>
        <w:pStyle w:val="ac"/>
        <w:numPr>
          <w:ilvl w:val="0"/>
          <w:numId w:val="48"/>
        </w:numPr>
        <w:spacing w:line="360" w:lineRule="auto"/>
        <w:jc w:val="both"/>
        <w:rPr>
          <w:rFonts w:ascii="-webkit-standard" w:hAnsi="-webkit-standard"/>
          <w:color w:val="000000"/>
        </w:rPr>
      </w:pPr>
      <w:r>
        <w:t>П</w:t>
      </w:r>
      <w:r w:rsidR="009574DA">
        <w:t>редложени</w:t>
      </w:r>
      <w:r>
        <w:t xml:space="preserve">е туров с </w:t>
      </w:r>
      <w:r w:rsidR="009574DA">
        <w:t>вовлечением креативных пространств</w:t>
      </w:r>
      <w:r>
        <w:t xml:space="preserve"> на данный мо</w:t>
      </w:r>
      <w:r w:rsidR="00B468E1">
        <w:t>мент крайне ограничено: существующие маршруты</w:t>
      </w:r>
      <w:r w:rsidR="00476A12">
        <w:t xml:space="preserve"> задействуют</w:t>
      </w:r>
      <w:r w:rsidR="009574DA">
        <w:t xml:space="preserve"> потенциал данных не в полной мере</w:t>
      </w:r>
      <w:r w:rsidR="00421FEE">
        <w:t xml:space="preserve">, а </w:t>
      </w:r>
      <w:r w:rsidR="009574DA">
        <w:t xml:space="preserve">основная часть предложения на рынке состоит из индивидуальных экскурсий </w:t>
      </w:r>
      <w:r w:rsidR="00421FEE">
        <w:t>о</w:t>
      </w:r>
      <w:r w:rsidR="002F610B">
        <w:t>т местных гидов, которые заинтересуют скорее про</w:t>
      </w:r>
      <w:r w:rsidR="00685E64">
        <w:t xml:space="preserve">фессионалов креативных индустрий и </w:t>
      </w:r>
      <w:r w:rsidR="00A6742B">
        <w:t>урбанистики, а не массового потребителя</w:t>
      </w:r>
      <w:r w:rsidR="009574DA">
        <w:t xml:space="preserve">. </w:t>
      </w:r>
    </w:p>
    <w:p w14:paraId="1DEB565F" w14:textId="7CF65494" w:rsidR="00F26B17" w:rsidRDefault="0018725F" w:rsidP="00AF37DC">
      <w:pPr>
        <w:spacing w:line="360" w:lineRule="auto"/>
        <w:ind w:firstLine="709"/>
        <w:contextualSpacing/>
        <w:jc w:val="both"/>
        <w:rPr>
          <w:rFonts w:eastAsia="Times New Roman"/>
        </w:rPr>
      </w:pPr>
      <w:r>
        <w:rPr>
          <w:rFonts w:eastAsia="Times New Roman"/>
        </w:rPr>
        <w:t>З</w:t>
      </w:r>
      <w:r w:rsidR="00FA5800">
        <w:rPr>
          <w:rFonts w:eastAsia="Times New Roman"/>
        </w:rPr>
        <w:t>аключительной частью работы стала разработка туристического маршрута</w:t>
      </w:r>
      <w:r w:rsidR="00C06261">
        <w:rPr>
          <w:rFonts w:eastAsia="Times New Roman"/>
        </w:rPr>
        <w:t xml:space="preserve"> «В Петербург за креативом»</w:t>
      </w:r>
      <w:r w:rsidR="00A71C21">
        <w:rPr>
          <w:rFonts w:eastAsia="Times New Roman"/>
        </w:rPr>
        <w:t>, соответствующего её теме</w:t>
      </w:r>
      <w:r w:rsidR="00C06261">
        <w:rPr>
          <w:rFonts w:eastAsia="Times New Roman"/>
        </w:rPr>
        <w:t xml:space="preserve">. </w:t>
      </w:r>
      <w:r w:rsidR="00C862A7">
        <w:rPr>
          <w:rFonts w:eastAsia="Times New Roman"/>
        </w:rPr>
        <w:t>В программу тура входит посещение</w:t>
      </w:r>
      <w:r w:rsidR="0078187F">
        <w:rPr>
          <w:rFonts w:eastAsia="Times New Roman"/>
        </w:rPr>
        <w:t xml:space="preserve"> </w:t>
      </w:r>
      <w:r w:rsidR="00052C32">
        <w:rPr>
          <w:rFonts w:eastAsia="Times New Roman"/>
        </w:rPr>
        <w:t xml:space="preserve">всех </w:t>
      </w:r>
      <w:r w:rsidR="00DC5279">
        <w:rPr>
          <w:rFonts w:eastAsia="Times New Roman"/>
        </w:rPr>
        <w:t>вы</w:t>
      </w:r>
      <w:r w:rsidR="006078A5">
        <w:rPr>
          <w:rFonts w:eastAsia="Times New Roman"/>
        </w:rPr>
        <w:t>явленных</w:t>
      </w:r>
      <w:r w:rsidR="009B2226">
        <w:rPr>
          <w:rFonts w:eastAsia="Times New Roman"/>
        </w:rPr>
        <w:t xml:space="preserve"> в результате проведённых исследований</w:t>
      </w:r>
      <w:r w:rsidR="006078A5">
        <w:rPr>
          <w:rFonts w:eastAsia="Times New Roman"/>
        </w:rPr>
        <w:t xml:space="preserve"> наиболее аттрактивных креативных пространств Санкт</w:t>
      </w:r>
      <w:r w:rsidR="009434BA">
        <w:rPr>
          <w:rFonts w:eastAsia="Times New Roman"/>
        </w:rPr>
        <w:t>-Петербурга</w:t>
      </w:r>
      <w:r w:rsidR="00C34BEE">
        <w:rPr>
          <w:rFonts w:eastAsia="Times New Roman"/>
        </w:rPr>
        <w:t xml:space="preserve">. </w:t>
      </w:r>
      <w:r w:rsidR="007B6942">
        <w:t xml:space="preserve">Его </w:t>
      </w:r>
      <w:r w:rsidR="00E76438">
        <w:t>главные</w:t>
      </w:r>
      <w:r w:rsidR="007B6942">
        <w:t xml:space="preserve"> преимущества</w:t>
      </w:r>
      <w:r w:rsidR="00E76438">
        <w:t xml:space="preserve"> по</w:t>
      </w:r>
      <w:r w:rsidR="00CF24BD">
        <w:t xml:space="preserve"> сравнению с конкурентами:</w:t>
      </w:r>
      <w:r w:rsidR="007B6942">
        <w:t xml:space="preserve"> уникальность</w:t>
      </w:r>
      <w:r w:rsidR="00FA4904">
        <w:t>,</w:t>
      </w:r>
      <w:r w:rsidR="007B6942">
        <w:t xml:space="preserve"> более полное использование туристского потенциала креативных пространств</w:t>
      </w:r>
      <w:r w:rsidR="00176A2C">
        <w:t xml:space="preserve"> и </w:t>
      </w:r>
      <w:r w:rsidR="00C5115D">
        <w:t>опора на потребности будущего покупателя</w:t>
      </w:r>
      <w:r w:rsidR="007B6942">
        <w:t>. Данный маршрут</w:t>
      </w:r>
      <w:r w:rsidR="001C308E">
        <w:t xml:space="preserve"> сформирует у туристов </w:t>
      </w:r>
      <w:r w:rsidR="009B2226">
        <w:t>более современный</w:t>
      </w:r>
      <w:r w:rsidR="001C308E">
        <w:t xml:space="preserve"> образ </w:t>
      </w:r>
      <w:r w:rsidR="009B2226">
        <w:t>классического</w:t>
      </w:r>
      <w:r w:rsidR="001623DA">
        <w:t xml:space="preserve"> </w:t>
      </w:r>
      <w:r w:rsidR="001C308E">
        <w:t>Санкт-Петербурга</w:t>
      </w:r>
      <w:r w:rsidR="001623DA">
        <w:t>.</w:t>
      </w:r>
      <w:r w:rsidR="008B43CD">
        <w:t xml:space="preserve"> </w:t>
      </w:r>
      <w:r w:rsidR="00B30579">
        <w:t xml:space="preserve">Его реализация позволит </w:t>
      </w:r>
      <w:r w:rsidR="00E0065B">
        <w:t>расширить</w:t>
      </w:r>
      <w:r w:rsidR="00B30579">
        <w:t xml:space="preserve"> </w:t>
      </w:r>
      <w:r w:rsidR="00E0065B">
        <w:t>представления</w:t>
      </w:r>
      <w:r w:rsidR="00B30579">
        <w:t xml:space="preserve"> возвратных туристов о дестина</w:t>
      </w:r>
      <w:r w:rsidR="00F5052C">
        <w:t>ции и её новых объектах притяжения</w:t>
      </w:r>
      <w:r w:rsidR="003B68D1">
        <w:t xml:space="preserve">, а также привлечь в </w:t>
      </w:r>
      <w:r w:rsidR="00A8699B">
        <w:t>Санкт-Петербург и развитие креативных индустрий в н</w:t>
      </w:r>
      <w:r w:rsidR="008157B7">
        <w:t xml:space="preserve">ём новые инвестиции. </w:t>
      </w:r>
      <w:r w:rsidR="007B6942">
        <w:t xml:space="preserve"> </w:t>
      </w:r>
    </w:p>
    <w:p w14:paraId="23446CE5" w14:textId="685D41FE" w:rsidR="007B6942" w:rsidRDefault="007B6942" w:rsidP="00AF37DC">
      <w:pPr>
        <w:spacing w:line="360" w:lineRule="auto"/>
        <w:ind w:firstLine="708"/>
        <w:jc w:val="both"/>
      </w:pPr>
    </w:p>
    <w:p w14:paraId="2308E430" w14:textId="131254C0" w:rsidR="00C11AE9" w:rsidRDefault="00C11AE9" w:rsidP="00AF37DC">
      <w:pPr>
        <w:spacing w:line="360" w:lineRule="auto"/>
        <w:ind w:firstLine="708"/>
        <w:jc w:val="both"/>
        <w:rPr>
          <w:rFonts w:eastAsia="Times New Roman"/>
        </w:rPr>
      </w:pPr>
    </w:p>
    <w:p w14:paraId="1A1EB435" w14:textId="77777777" w:rsidR="00C50F36" w:rsidRDefault="00C50F36" w:rsidP="00AF37DC">
      <w:pPr>
        <w:spacing w:line="360" w:lineRule="auto"/>
        <w:ind w:firstLine="708"/>
        <w:jc w:val="both"/>
        <w:rPr>
          <w:color w:val="000000"/>
        </w:rPr>
      </w:pPr>
    </w:p>
    <w:p w14:paraId="3770BF56" w14:textId="77777777" w:rsidR="00293E9B" w:rsidRDefault="00293E9B" w:rsidP="00AF37DC">
      <w:pPr>
        <w:spacing w:line="360" w:lineRule="auto"/>
        <w:ind w:firstLine="708"/>
        <w:jc w:val="both"/>
        <w:rPr>
          <w:color w:val="000000"/>
        </w:rPr>
      </w:pPr>
    </w:p>
    <w:p w14:paraId="099C2757" w14:textId="77777777" w:rsidR="00293E9B" w:rsidRDefault="00293E9B" w:rsidP="00AF37DC">
      <w:pPr>
        <w:spacing w:line="360" w:lineRule="auto"/>
        <w:ind w:firstLine="708"/>
        <w:jc w:val="both"/>
        <w:rPr>
          <w:color w:val="000000"/>
        </w:rPr>
      </w:pPr>
    </w:p>
    <w:p w14:paraId="3C5F38A2" w14:textId="77777777" w:rsidR="003418AF" w:rsidRDefault="003418AF" w:rsidP="00AF37DC">
      <w:pPr>
        <w:spacing w:line="360" w:lineRule="auto"/>
        <w:contextualSpacing/>
        <w:jc w:val="both"/>
      </w:pPr>
    </w:p>
    <w:p w14:paraId="2C0C7E3D" w14:textId="77777777" w:rsidR="009377B0" w:rsidRPr="00A57173" w:rsidRDefault="009377B0" w:rsidP="00AF37DC">
      <w:pPr>
        <w:pStyle w:val="1"/>
        <w:spacing w:before="0"/>
        <w:jc w:val="both"/>
        <w:rPr>
          <w:rFonts w:ascii="Times New Roman" w:hAnsi="Times New Roman" w:cs="Times New Roman"/>
          <w:b/>
          <w:bCs/>
          <w:color w:val="auto"/>
          <w:sz w:val="24"/>
          <w:szCs w:val="24"/>
        </w:rPr>
      </w:pPr>
      <w:bookmarkStart w:id="19" w:name="_Toc71322427"/>
      <w:bookmarkStart w:id="20" w:name="_Toc103364953"/>
      <w:r w:rsidRPr="00A57173">
        <w:rPr>
          <w:rFonts w:ascii="Times New Roman" w:hAnsi="Times New Roman" w:cs="Times New Roman"/>
          <w:b/>
          <w:bCs/>
          <w:color w:val="auto"/>
          <w:sz w:val="24"/>
          <w:szCs w:val="24"/>
        </w:rPr>
        <w:lastRenderedPageBreak/>
        <w:t>СПИСОК ЛИТЕРАТУРЫ</w:t>
      </w:r>
      <w:bookmarkEnd w:id="19"/>
      <w:bookmarkEnd w:id="20"/>
    </w:p>
    <w:p w14:paraId="46112A18" w14:textId="333A56F3" w:rsidR="00D80FC9" w:rsidRPr="00770007" w:rsidRDefault="00D80FC9" w:rsidP="00AF37DC">
      <w:pPr>
        <w:rPr>
          <w:color w:val="FF0000"/>
        </w:rPr>
      </w:pPr>
    </w:p>
    <w:p w14:paraId="4C3243B1" w14:textId="7C559186" w:rsidR="0067610F" w:rsidRDefault="00770007" w:rsidP="00AF37DC">
      <w:pPr>
        <w:spacing w:line="360" w:lineRule="auto"/>
        <w:jc w:val="both"/>
      </w:pPr>
      <w:r>
        <w:rPr>
          <w:color w:val="000000" w:themeColor="text1"/>
        </w:rPr>
        <w:t>1.</w:t>
      </w:r>
      <w:r w:rsidR="0067610F" w:rsidRPr="0067610F">
        <w:rPr>
          <w:color w:val="FF0000"/>
        </w:rPr>
        <w:t xml:space="preserve"> </w:t>
      </w:r>
      <w:r w:rsidR="0067610F" w:rsidRPr="0067610F">
        <w:t>Большая Советская Энциклопедия. Творчество</w:t>
      </w:r>
      <w:r w:rsidR="00A57173">
        <w:t xml:space="preserve"> / БСЭ: сайт.</w:t>
      </w:r>
      <w:r w:rsidR="0067610F" w:rsidRPr="0067610F">
        <w:t xml:space="preserve"> — URL: </w:t>
      </w:r>
      <w:hyperlink r:id="rId28" w:history="1">
        <w:r w:rsidR="0067610F" w:rsidRPr="00A57173">
          <w:rPr>
            <w:rStyle w:val="a4"/>
          </w:rPr>
          <w:t>https://gufo.me/dict/bse/Творчество</w:t>
        </w:r>
      </w:hyperlink>
      <w:r w:rsidR="0067610F" w:rsidRPr="0067610F">
        <w:t xml:space="preserve"> (дата обращения: 15.12.2021)</w:t>
      </w:r>
    </w:p>
    <w:p w14:paraId="43758F8E" w14:textId="3D66C375" w:rsidR="0035777E" w:rsidRDefault="00770007" w:rsidP="00AF37DC">
      <w:pPr>
        <w:spacing w:line="360" w:lineRule="auto"/>
        <w:jc w:val="both"/>
      </w:pPr>
      <w:r>
        <w:rPr>
          <w:color w:val="000000" w:themeColor="text1"/>
        </w:rPr>
        <w:t>2.</w:t>
      </w:r>
      <w:r w:rsidR="001C7A53">
        <w:t xml:space="preserve"> </w:t>
      </w:r>
      <w:r w:rsidR="006571C0">
        <w:t>Соловьев М.</w:t>
      </w:r>
      <w:r w:rsidR="000D159E">
        <w:t xml:space="preserve"> </w:t>
      </w:r>
      <w:r w:rsidR="006571C0">
        <w:t>С.</w:t>
      </w:r>
      <w:r w:rsidR="000D159E">
        <w:t xml:space="preserve"> </w:t>
      </w:r>
      <w:r w:rsidR="00426DE0">
        <w:t>Творчество и креативность</w:t>
      </w:r>
      <w:r w:rsidR="00DB2A95">
        <w:t xml:space="preserve"> /</w:t>
      </w:r>
      <w:r w:rsidR="006F2A12">
        <w:t xml:space="preserve"> М. С. Соловьев, В. В. </w:t>
      </w:r>
      <w:proofErr w:type="spellStart"/>
      <w:r w:rsidR="006F2A12">
        <w:t>Латкин</w:t>
      </w:r>
      <w:proofErr w:type="spellEnd"/>
      <w:r w:rsidR="006F2A12">
        <w:t xml:space="preserve"> // </w:t>
      </w:r>
      <w:r w:rsidR="00BC38CC">
        <w:t xml:space="preserve">Международный журнал </w:t>
      </w:r>
      <w:r w:rsidR="002C4C7F">
        <w:t>гуманитарных и естественных наук</w:t>
      </w:r>
      <w:r w:rsidR="00577146">
        <w:t xml:space="preserve">. — </w:t>
      </w:r>
      <w:r w:rsidR="00A57173">
        <w:t xml:space="preserve">2017. </w:t>
      </w:r>
      <w:r w:rsidR="002929F8">
        <w:t xml:space="preserve">— </w:t>
      </w:r>
      <w:r w:rsidR="002929F8">
        <w:rPr>
          <w:lang w:val="en-GB"/>
        </w:rPr>
        <w:t>URL</w:t>
      </w:r>
      <w:r w:rsidR="002929F8" w:rsidRPr="00F12645">
        <w:t xml:space="preserve">: </w:t>
      </w:r>
      <w:hyperlink r:id="rId29" w:history="1">
        <w:r w:rsidR="0035777E" w:rsidRPr="00C2626C">
          <w:rPr>
            <w:rStyle w:val="a4"/>
            <w:lang w:val="en-GB"/>
          </w:rPr>
          <w:t>https</w:t>
        </w:r>
        <w:r w:rsidR="0035777E" w:rsidRPr="00F12645">
          <w:rPr>
            <w:rStyle w:val="a4"/>
          </w:rPr>
          <w:t>://</w:t>
        </w:r>
        <w:proofErr w:type="spellStart"/>
        <w:r w:rsidR="0035777E" w:rsidRPr="00C2626C">
          <w:rPr>
            <w:rStyle w:val="a4"/>
            <w:lang w:val="en-GB"/>
          </w:rPr>
          <w:t>cyberleninka</w:t>
        </w:r>
        <w:proofErr w:type="spellEnd"/>
        <w:r w:rsidR="0035777E" w:rsidRPr="00F12645">
          <w:rPr>
            <w:rStyle w:val="a4"/>
          </w:rPr>
          <w:t>.</w:t>
        </w:r>
        <w:proofErr w:type="spellStart"/>
        <w:r w:rsidR="0035777E" w:rsidRPr="00C2626C">
          <w:rPr>
            <w:rStyle w:val="a4"/>
            <w:lang w:val="en-GB"/>
          </w:rPr>
          <w:t>ru</w:t>
        </w:r>
        <w:proofErr w:type="spellEnd"/>
        <w:r w:rsidR="0035777E" w:rsidRPr="00F12645">
          <w:rPr>
            <w:rStyle w:val="a4"/>
          </w:rPr>
          <w:t>/</w:t>
        </w:r>
        <w:r w:rsidR="0035777E" w:rsidRPr="00C2626C">
          <w:rPr>
            <w:rStyle w:val="a4"/>
            <w:lang w:val="en-GB"/>
          </w:rPr>
          <w:t>article</w:t>
        </w:r>
        <w:r w:rsidR="0035777E" w:rsidRPr="00F12645">
          <w:rPr>
            <w:rStyle w:val="a4"/>
          </w:rPr>
          <w:t>/</w:t>
        </w:r>
        <w:r w:rsidR="0035777E" w:rsidRPr="00C2626C">
          <w:rPr>
            <w:rStyle w:val="a4"/>
            <w:lang w:val="en-GB"/>
          </w:rPr>
          <w:t>n</w:t>
        </w:r>
        <w:r w:rsidR="0035777E" w:rsidRPr="00F12645">
          <w:rPr>
            <w:rStyle w:val="a4"/>
          </w:rPr>
          <w:t>/</w:t>
        </w:r>
        <w:proofErr w:type="spellStart"/>
        <w:r w:rsidR="0035777E" w:rsidRPr="00C2626C">
          <w:rPr>
            <w:rStyle w:val="a4"/>
            <w:lang w:val="en-GB"/>
          </w:rPr>
          <w:t>tvorchestvo</w:t>
        </w:r>
        <w:proofErr w:type="spellEnd"/>
        <w:r w:rsidR="0035777E" w:rsidRPr="00F12645">
          <w:rPr>
            <w:rStyle w:val="a4"/>
          </w:rPr>
          <w:t>-</w:t>
        </w:r>
        <w:proofErr w:type="spellStart"/>
        <w:r w:rsidR="0035777E" w:rsidRPr="00C2626C">
          <w:rPr>
            <w:rStyle w:val="a4"/>
            <w:lang w:val="en-GB"/>
          </w:rPr>
          <w:t>i</w:t>
        </w:r>
        <w:proofErr w:type="spellEnd"/>
        <w:r w:rsidR="0035777E" w:rsidRPr="00F12645">
          <w:rPr>
            <w:rStyle w:val="a4"/>
          </w:rPr>
          <w:t>-</w:t>
        </w:r>
        <w:proofErr w:type="spellStart"/>
        <w:r w:rsidR="0035777E" w:rsidRPr="00C2626C">
          <w:rPr>
            <w:rStyle w:val="a4"/>
            <w:lang w:val="en-GB"/>
          </w:rPr>
          <w:t>kreativnost</w:t>
        </w:r>
        <w:proofErr w:type="spellEnd"/>
      </w:hyperlink>
      <w:r w:rsidR="0035777E" w:rsidRPr="00F12645">
        <w:t xml:space="preserve"> (</w:t>
      </w:r>
      <w:r w:rsidR="0035777E">
        <w:t xml:space="preserve">дата обращения: </w:t>
      </w:r>
      <w:r w:rsidR="00CA3430">
        <w:t>15.12.202</w:t>
      </w:r>
      <w:r w:rsidR="00DA3E44">
        <w:t>1</w:t>
      </w:r>
      <w:r w:rsidR="001C7A53">
        <w:t>)</w:t>
      </w:r>
    </w:p>
    <w:p w14:paraId="5AF231D0" w14:textId="7A599374" w:rsidR="00390B78" w:rsidRDefault="00770007" w:rsidP="00AF37DC">
      <w:pPr>
        <w:spacing w:line="360" w:lineRule="auto"/>
        <w:jc w:val="both"/>
      </w:pPr>
      <w:r>
        <w:rPr>
          <w:color w:val="000000" w:themeColor="text1"/>
        </w:rPr>
        <w:t>3.</w:t>
      </w:r>
      <w:r w:rsidR="00390B78" w:rsidRPr="0067610F">
        <w:rPr>
          <w:color w:val="FF0000"/>
        </w:rPr>
        <w:t xml:space="preserve"> </w:t>
      </w:r>
      <w:r w:rsidR="00390B78" w:rsidRPr="00D211C4">
        <w:t>Костюк А.</w:t>
      </w:r>
      <w:r w:rsidR="00390B78">
        <w:t xml:space="preserve"> </w:t>
      </w:r>
      <w:r w:rsidR="00DA3E44">
        <w:t xml:space="preserve">А. </w:t>
      </w:r>
      <w:r w:rsidR="00390B78" w:rsidRPr="00D211C4">
        <w:t>Креативность как форма творчества информационной эпохи</w:t>
      </w:r>
      <w:r w:rsidR="00DA3E44">
        <w:t xml:space="preserve"> / А. А. Костюк</w:t>
      </w:r>
      <w:r w:rsidR="00390B78">
        <w:t xml:space="preserve"> </w:t>
      </w:r>
      <w:r w:rsidR="00DA3E44" w:rsidRPr="00F12645">
        <w:t xml:space="preserve">// </w:t>
      </w:r>
      <w:r w:rsidR="00DA3E44">
        <w:t xml:space="preserve">Журнал: </w:t>
      </w:r>
      <w:r w:rsidR="00DA3E44">
        <w:rPr>
          <w:lang w:val="en-GB"/>
        </w:rPr>
        <w:t>Logos</w:t>
      </w:r>
      <w:r w:rsidR="00DA3E44" w:rsidRPr="00F12645">
        <w:t xml:space="preserve"> </w:t>
      </w:r>
      <w:r w:rsidR="00DA3E44">
        <w:rPr>
          <w:lang w:val="en-GB"/>
        </w:rPr>
        <w:t>et</w:t>
      </w:r>
      <w:r w:rsidR="00DA3E44" w:rsidRPr="00F12645">
        <w:t xml:space="preserve"> </w:t>
      </w:r>
      <w:r w:rsidR="00DA3E44">
        <w:rPr>
          <w:lang w:val="en-GB"/>
        </w:rPr>
        <w:t>Praxis</w:t>
      </w:r>
      <w:r w:rsidR="00817389">
        <w:t xml:space="preserve">. — </w:t>
      </w:r>
      <w:r w:rsidR="00577146">
        <w:t xml:space="preserve">2019. </w:t>
      </w:r>
      <w:r w:rsidR="00DA3E44">
        <w:t xml:space="preserve">— </w:t>
      </w:r>
      <w:r w:rsidR="00DA3E44">
        <w:rPr>
          <w:lang w:val="en-GB"/>
        </w:rPr>
        <w:t>URL</w:t>
      </w:r>
      <w:r w:rsidR="00DA3E44" w:rsidRPr="00F12645">
        <w:t xml:space="preserve">: </w:t>
      </w:r>
      <w:hyperlink r:id="rId30" w:history="1">
        <w:r w:rsidR="00DA3E44" w:rsidRPr="00C2626C">
          <w:rPr>
            <w:rStyle w:val="a4"/>
            <w:lang w:val="en-GB"/>
          </w:rPr>
          <w:t>https</w:t>
        </w:r>
        <w:r w:rsidR="00DA3E44" w:rsidRPr="00F12645">
          <w:rPr>
            <w:rStyle w:val="a4"/>
          </w:rPr>
          <w:t>://</w:t>
        </w:r>
        <w:proofErr w:type="spellStart"/>
        <w:r w:rsidR="00DA3E44" w:rsidRPr="00C2626C">
          <w:rPr>
            <w:rStyle w:val="a4"/>
            <w:lang w:val="en-GB"/>
          </w:rPr>
          <w:t>cyberleninka</w:t>
        </w:r>
        <w:proofErr w:type="spellEnd"/>
        <w:r w:rsidR="00DA3E44" w:rsidRPr="00F12645">
          <w:rPr>
            <w:rStyle w:val="a4"/>
          </w:rPr>
          <w:t>.</w:t>
        </w:r>
        <w:proofErr w:type="spellStart"/>
        <w:r w:rsidR="00DA3E44" w:rsidRPr="00C2626C">
          <w:rPr>
            <w:rStyle w:val="a4"/>
            <w:lang w:val="en-GB"/>
          </w:rPr>
          <w:t>ru</w:t>
        </w:r>
        <w:proofErr w:type="spellEnd"/>
        <w:r w:rsidR="00DA3E44" w:rsidRPr="00F12645">
          <w:rPr>
            <w:rStyle w:val="a4"/>
          </w:rPr>
          <w:t>/</w:t>
        </w:r>
        <w:r w:rsidR="00DA3E44" w:rsidRPr="00C2626C">
          <w:rPr>
            <w:rStyle w:val="a4"/>
            <w:lang w:val="en-GB"/>
          </w:rPr>
          <w:t>article</w:t>
        </w:r>
        <w:r w:rsidR="00DA3E44" w:rsidRPr="00F12645">
          <w:rPr>
            <w:rStyle w:val="a4"/>
          </w:rPr>
          <w:t>/</w:t>
        </w:r>
        <w:r w:rsidR="00DA3E44" w:rsidRPr="00C2626C">
          <w:rPr>
            <w:rStyle w:val="a4"/>
            <w:lang w:val="en-GB"/>
          </w:rPr>
          <w:t>n</w:t>
        </w:r>
        <w:r w:rsidR="00DA3E44" w:rsidRPr="00F12645">
          <w:rPr>
            <w:rStyle w:val="a4"/>
          </w:rPr>
          <w:t>/</w:t>
        </w:r>
        <w:proofErr w:type="spellStart"/>
        <w:r w:rsidR="00DA3E44" w:rsidRPr="00C2626C">
          <w:rPr>
            <w:rStyle w:val="a4"/>
            <w:lang w:val="en-GB"/>
          </w:rPr>
          <w:t>kreativnost</w:t>
        </w:r>
        <w:proofErr w:type="spellEnd"/>
        <w:r w:rsidR="00DA3E44" w:rsidRPr="00F12645">
          <w:rPr>
            <w:rStyle w:val="a4"/>
          </w:rPr>
          <w:t>-</w:t>
        </w:r>
        <w:proofErr w:type="spellStart"/>
        <w:r w:rsidR="00DA3E44" w:rsidRPr="00C2626C">
          <w:rPr>
            <w:rStyle w:val="a4"/>
            <w:lang w:val="en-GB"/>
          </w:rPr>
          <w:t>kak</w:t>
        </w:r>
        <w:proofErr w:type="spellEnd"/>
        <w:r w:rsidR="00DA3E44" w:rsidRPr="00F12645">
          <w:rPr>
            <w:rStyle w:val="a4"/>
          </w:rPr>
          <w:t>-</w:t>
        </w:r>
        <w:r w:rsidR="00DA3E44" w:rsidRPr="00C2626C">
          <w:rPr>
            <w:rStyle w:val="a4"/>
            <w:lang w:val="en-GB"/>
          </w:rPr>
          <w:t>forma</w:t>
        </w:r>
        <w:r w:rsidR="00DA3E44" w:rsidRPr="00F12645">
          <w:rPr>
            <w:rStyle w:val="a4"/>
          </w:rPr>
          <w:t>-</w:t>
        </w:r>
        <w:proofErr w:type="spellStart"/>
        <w:r w:rsidR="00DA3E44" w:rsidRPr="00C2626C">
          <w:rPr>
            <w:rStyle w:val="a4"/>
            <w:lang w:val="en-GB"/>
          </w:rPr>
          <w:t>tvorchestva</w:t>
        </w:r>
        <w:proofErr w:type="spellEnd"/>
        <w:r w:rsidR="00DA3E44" w:rsidRPr="00F12645">
          <w:rPr>
            <w:rStyle w:val="a4"/>
          </w:rPr>
          <w:t>-</w:t>
        </w:r>
        <w:proofErr w:type="spellStart"/>
        <w:r w:rsidR="00DA3E44" w:rsidRPr="00C2626C">
          <w:rPr>
            <w:rStyle w:val="a4"/>
            <w:lang w:val="en-GB"/>
          </w:rPr>
          <w:t>informatsionnoy</w:t>
        </w:r>
        <w:proofErr w:type="spellEnd"/>
        <w:r w:rsidR="00DA3E44" w:rsidRPr="00F12645">
          <w:rPr>
            <w:rStyle w:val="a4"/>
          </w:rPr>
          <w:t>-</w:t>
        </w:r>
        <w:proofErr w:type="spellStart"/>
        <w:r w:rsidR="00DA3E44" w:rsidRPr="00C2626C">
          <w:rPr>
            <w:rStyle w:val="a4"/>
            <w:lang w:val="en-GB"/>
          </w:rPr>
          <w:t>epohi</w:t>
        </w:r>
        <w:proofErr w:type="spellEnd"/>
      </w:hyperlink>
      <w:r w:rsidR="00DA3E44" w:rsidRPr="00F12645">
        <w:t xml:space="preserve"> (</w:t>
      </w:r>
      <w:r w:rsidR="00DA3E44">
        <w:t>дата обращения: 15.12.2021)</w:t>
      </w:r>
    </w:p>
    <w:p w14:paraId="66E1D27A" w14:textId="57144A30" w:rsidR="00DA3E44" w:rsidRPr="00DA3E44" w:rsidRDefault="00DA3E44" w:rsidP="00AF37DC">
      <w:pPr>
        <w:spacing w:line="360" w:lineRule="auto"/>
        <w:jc w:val="both"/>
      </w:pPr>
      <w:r>
        <w:t xml:space="preserve">4. Погорелая Т. С. </w:t>
      </w:r>
      <w:r w:rsidRPr="00D211C4">
        <w:t xml:space="preserve">Соотношение понятий </w:t>
      </w:r>
      <w:r w:rsidR="006E1E35">
        <w:t>«</w:t>
      </w:r>
      <w:r w:rsidRPr="00D211C4">
        <w:t>творчество</w:t>
      </w:r>
      <w:r w:rsidR="006E1E35">
        <w:t>»</w:t>
      </w:r>
      <w:r w:rsidRPr="00D211C4">
        <w:t xml:space="preserve"> и </w:t>
      </w:r>
      <w:r w:rsidR="006E1E35">
        <w:t>«</w:t>
      </w:r>
      <w:r w:rsidRPr="00D211C4">
        <w:t>креативность</w:t>
      </w:r>
      <w:r w:rsidR="006E1E35">
        <w:t>»</w:t>
      </w:r>
      <w:r w:rsidRPr="00D211C4">
        <w:t>: сходства и различия</w:t>
      </w:r>
      <w:r>
        <w:t xml:space="preserve"> / Т. С. Погорелая // Достижения науки и образования</w:t>
      </w:r>
      <w:r w:rsidR="002A0F1C">
        <w:t xml:space="preserve"> —</w:t>
      </w:r>
      <w:r w:rsidR="00817389">
        <w:t xml:space="preserve"> 2018. </w:t>
      </w:r>
      <w:r>
        <w:t xml:space="preserve">— </w:t>
      </w:r>
      <w:r>
        <w:rPr>
          <w:lang w:val="en-GB"/>
        </w:rPr>
        <w:t>URL</w:t>
      </w:r>
      <w:r w:rsidRPr="00F12645">
        <w:t xml:space="preserve">: </w:t>
      </w:r>
      <w:hyperlink r:id="rId31" w:history="1">
        <w:r w:rsidRPr="00C2626C">
          <w:rPr>
            <w:rStyle w:val="a4"/>
            <w:lang w:val="en-GB"/>
          </w:rPr>
          <w:t>https</w:t>
        </w:r>
        <w:r w:rsidRPr="00F12645">
          <w:rPr>
            <w:rStyle w:val="a4"/>
          </w:rPr>
          <w:t>://</w:t>
        </w:r>
        <w:proofErr w:type="spellStart"/>
        <w:r w:rsidRPr="00C2626C">
          <w:rPr>
            <w:rStyle w:val="a4"/>
            <w:lang w:val="en-GB"/>
          </w:rPr>
          <w:t>cyberleninka</w:t>
        </w:r>
        <w:proofErr w:type="spellEnd"/>
        <w:r w:rsidRPr="00F12645">
          <w:rPr>
            <w:rStyle w:val="a4"/>
          </w:rPr>
          <w:t>.</w:t>
        </w:r>
        <w:proofErr w:type="spellStart"/>
        <w:r w:rsidRPr="00C2626C">
          <w:rPr>
            <w:rStyle w:val="a4"/>
            <w:lang w:val="en-GB"/>
          </w:rPr>
          <w:t>ru</w:t>
        </w:r>
        <w:proofErr w:type="spellEnd"/>
        <w:r w:rsidRPr="00F12645">
          <w:rPr>
            <w:rStyle w:val="a4"/>
          </w:rPr>
          <w:t>/</w:t>
        </w:r>
        <w:r w:rsidRPr="00C2626C">
          <w:rPr>
            <w:rStyle w:val="a4"/>
            <w:lang w:val="en-GB"/>
          </w:rPr>
          <w:t>article</w:t>
        </w:r>
        <w:r w:rsidRPr="00F12645">
          <w:rPr>
            <w:rStyle w:val="a4"/>
          </w:rPr>
          <w:t>/</w:t>
        </w:r>
        <w:r w:rsidRPr="00C2626C">
          <w:rPr>
            <w:rStyle w:val="a4"/>
            <w:lang w:val="en-GB"/>
          </w:rPr>
          <w:t>n</w:t>
        </w:r>
        <w:r w:rsidRPr="00F12645">
          <w:rPr>
            <w:rStyle w:val="a4"/>
          </w:rPr>
          <w:t>/</w:t>
        </w:r>
        <w:proofErr w:type="spellStart"/>
        <w:r w:rsidRPr="00C2626C">
          <w:rPr>
            <w:rStyle w:val="a4"/>
            <w:lang w:val="en-GB"/>
          </w:rPr>
          <w:t>sootnoshenie</w:t>
        </w:r>
        <w:proofErr w:type="spellEnd"/>
        <w:r w:rsidRPr="00F12645">
          <w:rPr>
            <w:rStyle w:val="a4"/>
          </w:rPr>
          <w:t>-</w:t>
        </w:r>
        <w:proofErr w:type="spellStart"/>
        <w:r w:rsidRPr="00C2626C">
          <w:rPr>
            <w:rStyle w:val="a4"/>
            <w:lang w:val="en-GB"/>
          </w:rPr>
          <w:t>ponyatiy</w:t>
        </w:r>
        <w:proofErr w:type="spellEnd"/>
        <w:r w:rsidRPr="00F12645">
          <w:rPr>
            <w:rStyle w:val="a4"/>
          </w:rPr>
          <w:t>-</w:t>
        </w:r>
        <w:proofErr w:type="spellStart"/>
        <w:r w:rsidRPr="00C2626C">
          <w:rPr>
            <w:rStyle w:val="a4"/>
            <w:lang w:val="en-GB"/>
          </w:rPr>
          <w:t>tvorchestvo</w:t>
        </w:r>
        <w:proofErr w:type="spellEnd"/>
        <w:r w:rsidRPr="00F12645">
          <w:rPr>
            <w:rStyle w:val="a4"/>
          </w:rPr>
          <w:t>-</w:t>
        </w:r>
        <w:proofErr w:type="spellStart"/>
        <w:r w:rsidRPr="00C2626C">
          <w:rPr>
            <w:rStyle w:val="a4"/>
            <w:lang w:val="en-GB"/>
          </w:rPr>
          <w:t>i</w:t>
        </w:r>
        <w:proofErr w:type="spellEnd"/>
        <w:r w:rsidRPr="00F12645">
          <w:rPr>
            <w:rStyle w:val="a4"/>
          </w:rPr>
          <w:t>-</w:t>
        </w:r>
        <w:proofErr w:type="spellStart"/>
        <w:r w:rsidRPr="00C2626C">
          <w:rPr>
            <w:rStyle w:val="a4"/>
            <w:lang w:val="en-GB"/>
          </w:rPr>
          <w:t>kreativnost</w:t>
        </w:r>
        <w:proofErr w:type="spellEnd"/>
        <w:r w:rsidRPr="00F12645">
          <w:rPr>
            <w:rStyle w:val="a4"/>
          </w:rPr>
          <w:t>-</w:t>
        </w:r>
        <w:proofErr w:type="spellStart"/>
        <w:r w:rsidRPr="00C2626C">
          <w:rPr>
            <w:rStyle w:val="a4"/>
            <w:lang w:val="en-GB"/>
          </w:rPr>
          <w:t>shodstva</w:t>
        </w:r>
        <w:proofErr w:type="spellEnd"/>
        <w:r w:rsidRPr="00F12645">
          <w:rPr>
            <w:rStyle w:val="a4"/>
          </w:rPr>
          <w:t>-</w:t>
        </w:r>
        <w:proofErr w:type="spellStart"/>
        <w:r w:rsidRPr="00C2626C">
          <w:rPr>
            <w:rStyle w:val="a4"/>
            <w:lang w:val="en-GB"/>
          </w:rPr>
          <w:t>i</w:t>
        </w:r>
        <w:proofErr w:type="spellEnd"/>
        <w:r w:rsidRPr="00F12645">
          <w:rPr>
            <w:rStyle w:val="a4"/>
          </w:rPr>
          <w:t>-</w:t>
        </w:r>
        <w:proofErr w:type="spellStart"/>
        <w:r w:rsidRPr="00C2626C">
          <w:rPr>
            <w:rStyle w:val="a4"/>
            <w:lang w:val="en-GB"/>
          </w:rPr>
          <w:t>razlichiya</w:t>
        </w:r>
        <w:proofErr w:type="spellEnd"/>
      </w:hyperlink>
      <w:r>
        <w:t xml:space="preserve"> (дата обращения: 15.12.2021)</w:t>
      </w:r>
    </w:p>
    <w:p w14:paraId="2A05CF5A" w14:textId="26B2ABD1" w:rsidR="00DA3E44" w:rsidRDefault="00DA3E44" w:rsidP="00AF37DC">
      <w:pPr>
        <w:spacing w:line="360" w:lineRule="auto"/>
        <w:jc w:val="both"/>
      </w:pPr>
      <w:r w:rsidRPr="00F12645">
        <w:t xml:space="preserve">5. </w:t>
      </w:r>
      <w:r>
        <w:t xml:space="preserve">Сироткин Л. Ю. Творчество и креативность: возможности понятийного компромисса / Л. Ю. Сироткин // Вестник Казанского государственного университета культуры и искусств </w:t>
      </w:r>
      <w:r w:rsidR="00C272C4">
        <w:t>—</w:t>
      </w:r>
      <w:r w:rsidR="002A0F1C">
        <w:t xml:space="preserve"> 2015.</w:t>
      </w:r>
      <w:r w:rsidR="00C272C4">
        <w:t xml:space="preserve"> </w:t>
      </w:r>
      <w:r>
        <w:t xml:space="preserve">— </w:t>
      </w:r>
      <w:r>
        <w:rPr>
          <w:lang w:val="en-GB"/>
        </w:rPr>
        <w:t>URL</w:t>
      </w:r>
      <w:r w:rsidRPr="00F12645">
        <w:t xml:space="preserve">: </w:t>
      </w:r>
      <w:hyperlink r:id="rId32" w:history="1">
        <w:r w:rsidRPr="00C2626C">
          <w:rPr>
            <w:rStyle w:val="a4"/>
            <w:lang w:val="en-GB"/>
          </w:rPr>
          <w:t>https</w:t>
        </w:r>
        <w:r w:rsidRPr="00F12645">
          <w:rPr>
            <w:rStyle w:val="a4"/>
          </w:rPr>
          <w:t>://</w:t>
        </w:r>
        <w:proofErr w:type="spellStart"/>
        <w:r w:rsidRPr="00C2626C">
          <w:rPr>
            <w:rStyle w:val="a4"/>
            <w:lang w:val="en-GB"/>
          </w:rPr>
          <w:t>cyberleninka</w:t>
        </w:r>
        <w:proofErr w:type="spellEnd"/>
        <w:r w:rsidRPr="00F12645">
          <w:rPr>
            <w:rStyle w:val="a4"/>
          </w:rPr>
          <w:t>.</w:t>
        </w:r>
        <w:proofErr w:type="spellStart"/>
        <w:r w:rsidRPr="00C2626C">
          <w:rPr>
            <w:rStyle w:val="a4"/>
            <w:lang w:val="en-GB"/>
          </w:rPr>
          <w:t>ru</w:t>
        </w:r>
        <w:proofErr w:type="spellEnd"/>
        <w:r w:rsidRPr="00F12645">
          <w:rPr>
            <w:rStyle w:val="a4"/>
          </w:rPr>
          <w:t>/</w:t>
        </w:r>
        <w:r w:rsidRPr="00C2626C">
          <w:rPr>
            <w:rStyle w:val="a4"/>
            <w:lang w:val="en-GB"/>
          </w:rPr>
          <w:t>article</w:t>
        </w:r>
        <w:r w:rsidRPr="00F12645">
          <w:rPr>
            <w:rStyle w:val="a4"/>
          </w:rPr>
          <w:t>/</w:t>
        </w:r>
        <w:r w:rsidRPr="00C2626C">
          <w:rPr>
            <w:rStyle w:val="a4"/>
            <w:lang w:val="en-GB"/>
          </w:rPr>
          <w:t>n</w:t>
        </w:r>
        <w:r w:rsidRPr="00F12645">
          <w:rPr>
            <w:rStyle w:val="a4"/>
          </w:rPr>
          <w:t>/</w:t>
        </w:r>
        <w:proofErr w:type="spellStart"/>
        <w:r w:rsidRPr="00C2626C">
          <w:rPr>
            <w:rStyle w:val="a4"/>
            <w:lang w:val="en-GB"/>
          </w:rPr>
          <w:t>tvorchestvo</w:t>
        </w:r>
        <w:proofErr w:type="spellEnd"/>
        <w:r w:rsidRPr="00F12645">
          <w:rPr>
            <w:rStyle w:val="a4"/>
          </w:rPr>
          <w:t>-</w:t>
        </w:r>
        <w:proofErr w:type="spellStart"/>
        <w:r w:rsidRPr="00C2626C">
          <w:rPr>
            <w:rStyle w:val="a4"/>
            <w:lang w:val="en-GB"/>
          </w:rPr>
          <w:t>i</w:t>
        </w:r>
        <w:proofErr w:type="spellEnd"/>
        <w:r w:rsidRPr="00F12645">
          <w:rPr>
            <w:rStyle w:val="a4"/>
          </w:rPr>
          <w:t>-</w:t>
        </w:r>
        <w:proofErr w:type="spellStart"/>
        <w:r w:rsidRPr="00C2626C">
          <w:rPr>
            <w:rStyle w:val="a4"/>
            <w:lang w:val="en-GB"/>
          </w:rPr>
          <w:t>kreativnost</w:t>
        </w:r>
        <w:proofErr w:type="spellEnd"/>
        <w:r w:rsidRPr="00F12645">
          <w:rPr>
            <w:rStyle w:val="a4"/>
          </w:rPr>
          <w:t>-</w:t>
        </w:r>
        <w:proofErr w:type="spellStart"/>
        <w:r w:rsidRPr="00C2626C">
          <w:rPr>
            <w:rStyle w:val="a4"/>
            <w:lang w:val="en-GB"/>
          </w:rPr>
          <w:t>vozmozhnosti</w:t>
        </w:r>
        <w:proofErr w:type="spellEnd"/>
        <w:r w:rsidRPr="00F12645">
          <w:rPr>
            <w:rStyle w:val="a4"/>
          </w:rPr>
          <w:t>-</w:t>
        </w:r>
        <w:proofErr w:type="spellStart"/>
        <w:r w:rsidRPr="00C2626C">
          <w:rPr>
            <w:rStyle w:val="a4"/>
            <w:lang w:val="en-GB"/>
          </w:rPr>
          <w:t>ponyatiynogo</w:t>
        </w:r>
        <w:proofErr w:type="spellEnd"/>
        <w:r w:rsidRPr="00F12645">
          <w:rPr>
            <w:rStyle w:val="a4"/>
          </w:rPr>
          <w:t>-</w:t>
        </w:r>
        <w:proofErr w:type="spellStart"/>
        <w:r w:rsidRPr="00C2626C">
          <w:rPr>
            <w:rStyle w:val="a4"/>
            <w:lang w:val="en-GB"/>
          </w:rPr>
          <w:t>kompromissa</w:t>
        </w:r>
        <w:proofErr w:type="spellEnd"/>
      </w:hyperlink>
      <w:r w:rsidRPr="00F12645">
        <w:t xml:space="preserve"> (</w:t>
      </w:r>
      <w:r>
        <w:t>дата обращения: 15.12.2021)</w:t>
      </w:r>
    </w:p>
    <w:p w14:paraId="596B23CC" w14:textId="0477606C" w:rsidR="00DA3E44" w:rsidRPr="002042C7" w:rsidRDefault="00DA3E44" w:rsidP="00AF37DC">
      <w:pPr>
        <w:spacing w:line="360" w:lineRule="auto"/>
        <w:jc w:val="both"/>
        <w:rPr>
          <w:color w:val="FF0000"/>
          <w:lang w:val="en-US"/>
        </w:rPr>
      </w:pPr>
      <w:r>
        <w:t xml:space="preserve">6. </w:t>
      </w:r>
      <w:proofErr w:type="spellStart"/>
      <w:r w:rsidR="00880844">
        <w:t>Суховская</w:t>
      </w:r>
      <w:proofErr w:type="spellEnd"/>
      <w:r w:rsidR="00880844">
        <w:t xml:space="preserve"> Д. Н. Реализация творческого потенциала населения через креативные пространства города: лофты, зоны коворкинга, арт-территории </w:t>
      </w:r>
      <w:r w:rsidR="00880844" w:rsidRPr="001B7DD8">
        <w:rPr>
          <w:color w:val="000000" w:themeColor="text1"/>
        </w:rPr>
        <w:t xml:space="preserve">/ </w:t>
      </w:r>
      <w:proofErr w:type="spellStart"/>
      <w:r w:rsidR="00880844" w:rsidRPr="001B7DD8">
        <w:rPr>
          <w:color w:val="000000" w:themeColor="text1"/>
        </w:rPr>
        <w:t>Суховская</w:t>
      </w:r>
      <w:proofErr w:type="spellEnd"/>
      <w:r w:rsidR="00880844" w:rsidRPr="001B7DD8">
        <w:rPr>
          <w:color w:val="000000" w:themeColor="text1"/>
        </w:rPr>
        <w:t xml:space="preserve"> Д. Н. </w:t>
      </w:r>
      <w:r w:rsidR="00C272C4">
        <w:rPr>
          <w:color w:val="000000" w:themeColor="text1"/>
        </w:rPr>
        <w:t xml:space="preserve">// </w:t>
      </w:r>
      <w:r w:rsidR="00880844" w:rsidRPr="001B7DD8">
        <w:rPr>
          <w:color w:val="000000" w:themeColor="text1"/>
        </w:rPr>
        <w:t>Молодой учёный</w:t>
      </w:r>
      <w:r w:rsidR="00C272C4">
        <w:rPr>
          <w:color w:val="000000" w:themeColor="text1"/>
        </w:rPr>
        <w:t xml:space="preserve">. — </w:t>
      </w:r>
      <w:r w:rsidR="00880844" w:rsidRPr="001B7DD8">
        <w:rPr>
          <w:color w:val="000000" w:themeColor="text1"/>
        </w:rPr>
        <w:t xml:space="preserve"> 2013</w:t>
      </w:r>
      <w:r w:rsidR="000162CB" w:rsidRPr="001B7DD8">
        <w:rPr>
          <w:color w:val="000000" w:themeColor="text1"/>
        </w:rPr>
        <w:t>.</w:t>
      </w:r>
      <w:r w:rsidR="00880844" w:rsidRPr="001B7DD8">
        <w:rPr>
          <w:color w:val="000000" w:themeColor="text1"/>
        </w:rPr>
        <w:t xml:space="preserve"> </w:t>
      </w:r>
      <w:r w:rsidR="00C272C4">
        <w:rPr>
          <w:color w:val="000000" w:themeColor="text1"/>
        </w:rPr>
        <w:t xml:space="preserve">— </w:t>
      </w:r>
      <w:r w:rsidR="00880844" w:rsidRPr="001B7DD8">
        <w:rPr>
          <w:color w:val="000000" w:themeColor="text1"/>
        </w:rPr>
        <w:t xml:space="preserve">№10 (57).  </w:t>
      </w:r>
      <w:r w:rsidR="00C272C4" w:rsidRPr="002042C7">
        <w:rPr>
          <w:color w:val="000000" w:themeColor="text1"/>
          <w:lang w:val="en-US"/>
        </w:rPr>
        <w:t xml:space="preserve">— </w:t>
      </w:r>
      <w:r w:rsidR="00880844" w:rsidRPr="001B7DD8">
        <w:rPr>
          <w:color w:val="000000" w:themeColor="text1"/>
        </w:rPr>
        <w:t>С</w:t>
      </w:r>
      <w:r w:rsidR="00880844" w:rsidRPr="002042C7">
        <w:rPr>
          <w:color w:val="000000" w:themeColor="text1"/>
          <w:lang w:val="en-US"/>
        </w:rPr>
        <w:t>. 650</w:t>
      </w:r>
      <w:r w:rsidR="000162CB" w:rsidRPr="002042C7">
        <w:rPr>
          <w:color w:val="000000" w:themeColor="text1"/>
          <w:lang w:val="en-US"/>
        </w:rPr>
        <w:t xml:space="preserve"> -</w:t>
      </w:r>
      <w:r w:rsidR="00C272C4">
        <w:rPr>
          <w:color w:val="000000" w:themeColor="text1"/>
          <w:lang w:val="en-GB"/>
        </w:rPr>
        <w:t xml:space="preserve"> 653</w:t>
      </w:r>
    </w:p>
    <w:p w14:paraId="4D78F5DB" w14:textId="570E42D3" w:rsidR="00880844" w:rsidRPr="00F12645" w:rsidRDefault="00880844" w:rsidP="00AF37DC">
      <w:pPr>
        <w:spacing w:line="360" w:lineRule="auto"/>
        <w:jc w:val="both"/>
        <w:rPr>
          <w:lang w:val="en-US"/>
        </w:rPr>
      </w:pPr>
      <w:r w:rsidRPr="00F12645">
        <w:rPr>
          <w:lang w:val="en-US"/>
        </w:rPr>
        <w:t xml:space="preserve">7. </w:t>
      </w:r>
      <w:r w:rsidRPr="00D211C4">
        <w:rPr>
          <w:lang w:val="en-US"/>
        </w:rPr>
        <w:t>Howkins J. The Creative Economy: How people make money from ideas</w:t>
      </w:r>
      <w:r w:rsidR="005A5DDD" w:rsidRPr="002042C7">
        <w:rPr>
          <w:lang w:val="en-US"/>
        </w:rPr>
        <w:t xml:space="preserve"> / </w:t>
      </w:r>
      <w:r w:rsidR="005A5DDD">
        <w:rPr>
          <w:lang w:val="en-GB"/>
        </w:rPr>
        <w:t>J Howkins</w:t>
      </w:r>
      <w:r w:rsidR="0057101C" w:rsidRPr="00F12645">
        <w:rPr>
          <w:lang w:val="en-US"/>
        </w:rPr>
        <w:t xml:space="preserve">. — </w:t>
      </w:r>
      <w:r w:rsidR="0057101C">
        <w:rPr>
          <w:lang w:val="en-GB"/>
        </w:rPr>
        <w:t xml:space="preserve">Penguin Books Limited, 2002. — 288 p. </w:t>
      </w:r>
    </w:p>
    <w:p w14:paraId="6AC9AA7A" w14:textId="6BEE5E6B" w:rsidR="0057101C" w:rsidRDefault="0057101C" w:rsidP="00AF37DC">
      <w:pPr>
        <w:spacing w:line="360" w:lineRule="auto"/>
        <w:jc w:val="both"/>
      </w:pPr>
      <w:r>
        <w:t xml:space="preserve">8. </w:t>
      </w:r>
      <w:r w:rsidR="00122A45" w:rsidRPr="00D211C4">
        <w:t xml:space="preserve">Флорида Р. Креативный класс: люди, которые меняют будущее. / Р. Флорида. </w:t>
      </w:r>
      <w:r w:rsidR="00546C2B">
        <w:t>—</w:t>
      </w:r>
      <w:r w:rsidR="00122A45" w:rsidRPr="00D211C4">
        <w:t xml:space="preserve"> Пер. с англ. </w:t>
      </w:r>
      <w:r w:rsidR="00546C2B">
        <w:t>—</w:t>
      </w:r>
      <w:r w:rsidR="00122A45" w:rsidRPr="00D211C4">
        <w:t xml:space="preserve"> М.: Классика XXI, 20</w:t>
      </w:r>
      <w:r w:rsidR="001F0C3B">
        <w:t>07</w:t>
      </w:r>
      <w:r w:rsidR="00122A45" w:rsidRPr="00D211C4">
        <w:t xml:space="preserve">. </w:t>
      </w:r>
      <w:r w:rsidR="00546C2B">
        <w:t>—</w:t>
      </w:r>
      <w:r w:rsidR="00122A45" w:rsidRPr="00D211C4">
        <w:t xml:space="preserve"> 4</w:t>
      </w:r>
      <w:r w:rsidR="001F0C3B">
        <w:t>14</w:t>
      </w:r>
      <w:r w:rsidR="001B7DD8">
        <w:t xml:space="preserve"> с.</w:t>
      </w:r>
    </w:p>
    <w:p w14:paraId="49FB657B" w14:textId="4ABE1392" w:rsidR="00DA3E44" w:rsidRPr="002042C7" w:rsidRDefault="00CB09BF" w:rsidP="00AF37DC">
      <w:pPr>
        <w:spacing w:line="360" w:lineRule="auto"/>
        <w:jc w:val="both"/>
        <w:rPr>
          <w:lang w:val="en-US"/>
        </w:rPr>
      </w:pPr>
      <w:r>
        <w:t xml:space="preserve">9. </w:t>
      </w:r>
      <w:r w:rsidR="009B0577" w:rsidRPr="00F12645">
        <w:t>Ольденбург</w:t>
      </w:r>
      <w:r w:rsidR="009B0577">
        <w:t xml:space="preserve"> </w:t>
      </w:r>
      <w:r w:rsidR="009B0577" w:rsidRPr="00F12645">
        <w:t>Р.</w:t>
      </w:r>
      <w:r w:rsidR="009B0577">
        <w:t xml:space="preserve"> </w:t>
      </w:r>
      <w:r w:rsidR="009B0577" w:rsidRPr="00F12645">
        <w:t>Третье место: кафе, кофейни, книжные магазины, бары, салоны красоты и другие места «тусовок» как фундамент сообщества / Рэй Ольденбург; пер. с англ. А</w:t>
      </w:r>
      <w:r w:rsidR="009B0577" w:rsidRPr="002042C7">
        <w:rPr>
          <w:lang w:val="en-US"/>
        </w:rPr>
        <w:t xml:space="preserve">. </w:t>
      </w:r>
      <w:proofErr w:type="spellStart"/>
      <w:r w:rsidR="009B0577" w:rsidRPr="00F12645">
        <w:t>Широкановой</w:t>
      </w:r>
      <w:proofErr w:type="spellEnd"/>
      <w:r w:rsidR="009B0577" w:rsidRPr="002042C7">
        <w:rPr>
          <w:lang w:val="en-US"/>
        </w:rPr>
        <w:t xml:space="preserve">. — </w:t>
      </w:r>
      <w:r w:rsidR="009B0577" w:rsidRPr="00F12645">
        <w:t>М</w:t>
      </w:r>
      <w:r w:rsidR="009B0577" w:rsidRPr="002042C7">
        <w:rPr>
          <w:lang w:val="en-US"/>
        </w:rPr>
        <w:t xml:space="preserve">.: </w:t>
      </w:r>
      <w:r w:rsidR="009B0577" w:rsidRPr="00F12645">
        <w:t>Новое</w:t>
      </w:r>
      <w:r w:rsidR="009B0577" w:rsidRPr="002042C7">
        <w:rPr>
          <w:lang w:val="en-US"/>
        </w:rPr>
        <w:t xml:space="preserve"> </w:t>
      </w:r>
      <w:r w:rsidR="009B0577" w:rsidRPr="00F12645">
        <w:t>литературное</w:t>
      </w:r>
      <w:r w:rsidR="009B0577" w:rsidRPr="002042C7">
        <w:rPr>
          <w:lang w:val="en-US"/>
        </w:rPr>
        <w:t xml:space="preserve"> </w:t>
      </w:r>
      <w:r w:rsidR="009B0577" w:rsidRPr="00F12645">
        <w:t>обозрение</w:t>
      </w:r>
      <w:r w:rsidR="009B0577" w:rsidRPr="002042C7">
        <w:rPr>
          <w:lang w:val="en-US"/>
        </w:rPr>
        <w:t xml:space="preserve">, 2014. — 456 </w:t>
      </w:r>
      <w:r w:rsidR="009B0577" w:rsidRPr="00F12645">
        <w:t>с</w:t>
      </w:r>
      <w:r w:rsidR="009B0577" w:rsidRPr="002042C7">
        <w:rPr>
          <w:lang w:val="en-US"/>
        </w:rPr>
        <w:t xml:space="preserve">. </w:t>
      </w:r>
    </w:p>
    <w:p w14:paraId="10D14A73" w14:textId="6145AF68" w:rsidR="006376E1" w:rsidRPr="002042C7" w:rsidRDefault="006376E1" w:rsidP="00AF37DC">
      <w:pPr>
        <w:spacing w:line="360" w:lineRule="auto"/>
        <w:jc w:val="both"/>
        <w:divId w:val="1005087116"/>
        <w:rPr>
          <w:rFonts w:eastAsia="Times New Roman"/>
          <w:color w:val="000000"/>
          <w:lang w:val="en-US"/>
        </w:rPr>
      </w:pPr>
      <w:r w:rsidRPr="00F12645">
        <w:rPr>
          <w:lang w:val="en-US"/>
        </w:rPr>
        <w:t xml:space="preserve">10. </w:t>
      </w:r>
      <w:r w:rsidRPr="00F12645">
        <w:rPr>
          <w:rFonts w:eastAsia="Times New Roman"/>
          <w:color w:val="000000"/>
          <w:lang w:val="en-US"/>
        </w:rPr>
        <w:t>The Creative Economy // Business Week (Special Double Issue: The 21</w:t>
      </w:r>
      <w:r w:rsidRPr="006E1E35">
        <w:rPr>
          <w:rFonts w:eastAsia="Times New Roman"/>
          <w:color w:val="000000"/>
          <w:vertAlign w:val="superscript"/>
          <w:lang w:val="en-US"/>
        </w:rPr>
        <w:t>st</w:t>
      </w:r>
      <w:r w:rsidRPr="00F12645">
        <w:rPr>
          <w:rFonts w:eastAsia="Times New Roman"/>
          <w:color w:val="000000"/>
          <w:lang w:val="en-US"/>
        </w:rPr>
        <w:t xml:space="preserve"> Century Corporation). — August 28, 2000. — P. 1-5. </w:t>
      </w:r>
    </w:p>
    <w:p w14:paraId="27DF1ED7" w14:textId="411B4400" w:rsidR="006376E1" w:rsidRDefault="006376E1" w:rsidP="00AF37DC">
      <w:pPr>
        <w:spacing w:line="360" w:lineRule="auto"/>
        <w:jc w:val="both"/>
        <w:divId w:val="1005087116"/>
        <w:rPr>
          <w:rFonts w:eastAsia="Times New Roman"/>
          <w:color w:val="000000"/>
        </w:rPr>
      </w:pPr>
      <w:r>
        <w:rPr>
          <w:rFonts w:eastAsia="Times New Roman"/>
          <w:color w:val="000000"/>
        </w:rPr>
        <w:t>11. Лекция 5. Культурные и креативные индустрии</w:t>
      </w:r>
      <w:r w:rsidR="001B7DD8">
        <w:rPr>
          <w:rFonts w:eastAsia="Times New Roman"/>
          <w:color w:val="000000"/>
        </w:rPr>
        <w:t xml:space="preserve"> / </w:t>
      </w:r>
      <w:r>
        <w:rPr>
          <w:rFonts w:eastAsia="Times New Roman"/>
          <w:color w:val="000000"/>
        </w:rPr>
        <w:t>Культура и креативность</w:t>
      </w:r>
      <w:r w:rsidR="001B7DD8">
        <w:rPr>
          <w:rFonts w:eastAsia="Times New Roman"/>
          <w:color w:val="000000"/>
        </w:rPr>
        <w:t>: сайт.</w:t>
      </w:r>
      <w:r>
        <w:rPr>
          <w:rFonts w:eastAsia="Times New Roman"/>
          <w:color w:val="000000"/>
        </w:rPr>
        <w:t xml:space="preserve">  — </w:t>
      </w:r>
      <w:r>
        <w:rPr>
          <w:rFonts w:eastAsia="Times New Roman"/>
          <w:color w:val="000000"/>
          <w:lang w:val="en-GB"/>
        </w:rPr>
        <w:t>URL</w:t>
      </w:r>
      <w:r w:rsidRPr="00F12645">
        <w:rPr>
          <w:rFonts w:eastAsia="Times New Roman"/>
          <w:color w:val="000000"/>
        </w:rPr>
        <w:t xml:space="preserve">: </w:t>
      </w:r>
      <w:hyperlink r:id="rId33" w:history="1">
        <w:r w:rsidRPr="00C2626C">
          <w:rPr>
            <w:rStyle w:val="a4"/>
            <w:rFonts w:eastAsia="Times New Roman"/>
            <w:lang w:val="en-GB"/>
          </w:rPr>
          <w:t>https</w:t>
        </w:r>
        <w:r w:rsidRPr="00F12645">
          <w:rPr>
            <w:rStyle w:val="a4"/>
            <w:rFonts w:eastAsia="Times New Roman"/>
          </w:rPr>
          <w:t>://</w:t>
        </w:r>
        <w:r w:rsidRPr="00C2626C">
          <w:rPr>
            <w:rStyle w:val="a4"/>
            <w:rFonts w:eastAsia="Times New Roman"/>
            <w:lang w:val="en-GB"/>
          </w:rPr>
          <w:t>www</w:t>
        </w:r>
        <w:r w:rsidRPr="00F12645">
          <w:rPr>
            <w:rStyle w:val="a4"/>
            <w:rFonts w:eastAsia="Times New Roman"/>
          </w:rPr>
          <w:t>.</w:t>
        </w:r>
        <w:proofErr w:type="spellStart"/>
        <w:r w:rsidRPr="00C2626C">
          <w:rPr>
            <w:rStyle w:val="a4"/>
            <w:rFonts w:eastAsia="Times New Roman"/>
            <w:lang w:val="en-GB"/>
          </w:rPr>
          <w:t>culturepartnership</w:t>
        </w:r>
        <w:proofErr w:type="spellEnd"/>
        <w:r w:rsidRPr="00F12645">
          <w:rPr>
            <w:rStyle w:val="a4"/>
            <w:rFonts w:eastAsia="Times New Roman"/>
          </w:rPr>
          <w:t>.</w:t>
        </w:r>
        <w:proofErr w:type="spellStart"/>
        <w:r w:rsidRPr="00C2626C">
          <w:rPr>
            <w:rStyle w:val="a4"/>
            <w:rFonts w:eastAsia="Times New Roman"/>
            <w:lang w:val="en-GB"/>
          </w:rPr>
          <w:t>eu</w:t>
        </w:r>
        <w:proofErr w:type="spellEnd"/>
        <w:r w:rsidRPr="00F12645">
          <w:rPr>
            <w:rStyle w:val="a4"/>
            <w:rFonts w:eastAsia="Times New Roman"/>
          </w:rPr>
          <w:t>/</w:t>
        </w:r>
        <w:r w:rsidRPr="00C2626C">
          <w:rPr>
            <w:rStyle w:val="a4"/>
            <w:rFonts w:eastAsia="Times New Roman"/>
            <w:lang w:val="en-GB"/>
          </w:rPr>
          <w:t>publishing</w:t>
        </w:r>
        <w:r w:rsidRPr="00F12645">
          <w:rPr>
            <w:rStyle w:val="a4"/>
            <w:rFonts w:eastAsia="Times New Roman"/>
          </w:rPr>
          <w:t>/</w:t>
        </w:r>
        <w:r w:rsidRPr="00C2626C">
          <w:rPr>
            <w:rStyle w:val="a4"/>
            <w:rFonts w:eastAsia="Times New Roman"/>
            <w:lang w:val="en-GB"/>
          </w:rPr>
          <w:t>course</w:t>
        </w:r>
        <w:r w:rsidRPr="00F12645">
          <w:rPr>
            <w:rStyle w:val="a4"/>
            <w:rFonts w:eastAsia="Times New Roman"/>
          </w:rPr>
          <w:t>/</w:t>
        </w:r>
        <w:r w:rsidRPr="00C2626C">
          <w:rPr>
            <w:rStyle w:val="a4"/>
            <w:rFonts w:eastAsia="Times New Roman"/>
            <w:lang w:val="en-GB"/>
          </w:rPr>
          <w:t>lecture</w:t>
        </w:r>
        <w:r w:rsidRPr="00F12645">
          <w:rPr>
            <w:rStyle w:val="a4"/>
            <w:rFonts w:eastAsia="Times New Roman"/>
          </w:rPr>
          <w:t>-5</w:t>
        </w:r>
      </w:hyperlink>
      <w:r w:rsidRPr="00F12645">
        <w:rPr>
          <w:rFonts w:eastAsia="Times New Roman"/>
          <w:color w:val="000000"/>
        </w:rPr>
        <w:t xml:space="preserve"> (</w:t>
      </w:r>
      <w:r>
        <w:rPr>
          <w:rFonts w:eastAsia="Times New Roman"/>
          <w:color w:val="000000"/>
        </w:rPr>
        <w:t>дата обращения: 20.12.2021)</w:t>
      </w:r>
    </w:p>
    <w:p w14:paraId="1FA13383" w14:textId="4B6C35AB" w:rsidR="006376E1" w:rsidRPr="00F12645" w:rsidRDefault="006376E1" w:rsidP="00AF37DC">
      <w:pPr>
        <w:spacing w:line="360" w:lineRule="auto"/>
        <w:jc w:val="both"/>
        <w:divId w:val="1005087116"/>
        <w:rPr>
          <w:rFonts w:eastAsia="Times New Roman"/>
          <w:color w:val="000000"/>
          <w:lang w:val="en-US"/>
        </w:rPr>
      </w:pPr>
      <w:r w:rsidRPr="00F12645">
        <w:rPr>
          <w:rFonts w:eastAsia="Times New Roman"/>
          <w:color w:val="000000"/>
          <w:lang w:val="en-US"/>
        </w:rPr>
        <w:t xml:space="preserve">12. </w:t>
      </w:r>
      <w:r>
        <w:rPr>
          <w:rFonts w:eastAsia="Times New Roman"/>
          <w:color w:val="000000"/>
          <w:lang w:val="en-GB"/>
        </w:rPr>
        <w:t>DCSM Sectors Economic Estimates 2018 (provisional): Gross Value Added</w:t>
      </w:r>
      <w:r w:rsidR="001B7DD8" w:rsidRPr="002042C7">
        <w:rPr>
          <w:rFonts w:eastAsia="Times New Roman"/>
          <w:color w:val="000000"/>
          <w:lang w:val="en-US"/>
        </w:rPr>
        <w:t xml:space="preserve"> /</w:t>
      </w:r>
      <w:r>
        <w:rPr>
          <w:rFonts w:eastAsia="Times New Roman"/>
          <w:color w:val="000000"/>
          <w:lang w:val="en-GB"/>
        </w:rPr>
        <w:t xml:space="preserve"> UK Department for digital, culture, media and sport</w:t>
      </w:r>
      <w:r w:rsidRPr="00F12645">
        <w:rPr>
          <w:rFonts w:eastAsia="Times New Roman"/>
          <w:color w:val="000000"/>
          <w:lang w:val="en-US"/>
        </w:rPr>
        <w:t xml:space="preserve"> </w:t>
      </w:r>
      <w:r w:rsidR="001B7DD8" w:rsidRPr="002042C7">
        <w:rPr>
          <w:rFonts w:eastAsia="Times New Roman"/>
          <w:color w:val="000000"/>
          <w:lang w:val="en-US"/>
        </w:rPr>
        <w:t xml:space="preserve">— 2018. </w:t>
      </w:r>
      <w:r w:rsidRPr="00F12645">
        <w:rPr>
          <w:rFonts w:eastAsia="Times New Roman"/>
          <w:color w:val="000000"/>
          <w:lang w:val="en-US"/>
        </w:rPr>
        <w:t xml:space="preserve">— </w:t>
      </w:r>
      <w:r>
        <w:rPr>
          <w:rFonts w:eastAsia="Times New Roman"/>
          <w:color w:val="000000"/>
          <w:lang w:val="en-GB"/>
        </w:rPr>
        <w:t xml:space="preserve">URL: </w:t>
      </w:r>
      <w:hyperlink r:id="rId34" w:history="1">
        <w:r w:rsidRPr="00C2626C">
          <w:rPr>
            <w:rStyle w:val="a4"/>
            <w:rFonts w:eastAsia="Times New Roman"/>
            <w:lang w:val="en-GB"/>
          </w:rPr>
          <w:t>https://assets.publishing.service.gov.uk/government/uploads/system/uploads/attachment_data/file/959053/DCMS_Sectors_Economic_Estimates_GVA_2018_V2.pdf</w:t>
        </w:r>
      </w:hyperlink>
      <w:r>
        <w:rPr>
          <w:rFonts w:eastAsia="Times New Roman"/>
          <w:color w:val="000000"/>
          <w:lang w:val="en-GB"/>
        </w:rPr>
        <w:t xml:space="preserve"> (</w:t>
      </w:r>
      <w:r>
        <w:rPr>
          <w:rFonts w:eastAsia="Times New Roman"/>
          <w:color w:val="000000"/>
        </w:rPr>
        <w:t>дата</w:t>
      </w:r>
      <w:r w:rsidRPr="00F12645">
        <w:rPr>
          <w:rFonts w:eastAsia="Times New Roman"/>
          <w:color w:val="000000"/>
          <w:lang w:val="en-US"/>
        </w:rPr>
        <w:t xml:space="preserve"> </w:t>
      </w:r>
      <w:r>
        <w:rPr>
          <w:rFonts w:eastAsia="Times New Roman"/>
          <w:color w:val="000000"/>
        </w:rPr>
        <w:t>обращения</w:t>
      </w:r>
      <w:r w:rsidRPr="00F12645">
        <w:rPr>
          <w:rFonts w:eastAsia="Times New Roman"/>
          <w:color w:val="000000"/>
          <w:lang w:val="en-US"/>
        </w:rPr>
        <w:t>: 20.12.2021)</w:t>
      </w:r>
    </w:p>
    <w:p w14:paraId="3E470D3E" w14:textId="41DA463A" w:rsidR="006376E1" w:rsidRDefault="006376E1" w:rsidP="00AF37DC">
      <w:pPr>
        <w:spacing w:line="360" w:lineRule="auto"/>
        <w:jc w:val="both"/>
        <w:divId w:val="1005087116"/>
        <w:rPr>
          <w:rFonts w:eastAsia="Times New Roman"/>
          <w:color w:val="000000"/>
        </w:rPr>
      </w:pPr>
      <w:r>
        <w:rPr>
          <w:rFonts w:eastAsia="Times New Roman"/>
          <w:color w:val="000000"/>
        </w:rPr>
        <w:t xml:space="preserve">13. </w:t>
      </w:r>
      <w:proofErr w:type="spellStart"/>
      <w:r w:rsidR="00C02BD1">
        <w:rPr>
          <w:rFonts w:eastAsia="Times New Roman"/>
          <w:color w:val="000000"/>
        </w:rPr>
        <w:t>Сургуладзе</w:t>
      </w:r>
      <w:proofErr w:type="spellEnd"/>
      <w:r w:rsidR="00C02BD1">
        <w:rPr>
          <w:rFonts w:eastAsia="Times New Roman"/>
          <w:color w:val="000000"/>
        </w:rPr>
        <w:t xml:space="preserve"> В. Ш. Концепция креативного класса Ричарда Флориды / В. Ш. </w:t>
      </w:r>
      <w:proofErr w:type="spellStart"/>
      <w:r w:rsidR="00C02BD1">
        <w:rPr>
          <w:rFonts w:eastAsia="Times New Roman"/>
          <w:color w:val="000000"/>
        </w:rPr>
        <w:t>Сургуладзе</w:t>
      </w:r>
      <w:proofErr w:type="spellEnd"/>
      <w:r w:rsidR="00C02BD1">
        <w:rPr>
          <w:rFonts w:eastAsia="Times New Roman"/>
          <w:color w:val="000000"/>
        </w:rPr>
        <w:t xml:space="preserve"> // Проблемы национальной стратегии. — 2018</w:t>
      </w:r>
      <w:r w:rsidR="001B7DD8">
        <w:rPr>
          <w:rFonts w:eastAsia="Times New Roman"/>
          <w:color w:val="000000"/>
        </w:rPr>
        <w:t xml:space="preserve">. </w:t>
      </w:r>
      <w:r w:rsidR="00C02BD1">
        <w:rPr>
          <w:rFonts w:eastAsia="Times New Roman"/>
          <w:color w:val="000000"/>
        </w:rPr>
        <w:t xml:space="preserve">— № 6 (51). — 202 </w:t>
      </w:r>
      <w:r w:rsidR="001B7DD8">
        <w:rPr>
          <w:rFonts w:eastAsia="Times New Roman"/>
          <w:color w:val="000000"/>
        </w:rPr>
        <w:t>с.</w:t>
      </w:r>
    </w:p>
    <w:p w14:paraId="59C50455" w14:textId="2042897E" w:rsidR="00C02BD1" w:rsidRDefault="00C02BD1" w:rsidP="00AF37DC">
      <w:pPr>
        <w:spacing w:line="360" w:lineRule="auto"/>
        <w:jc w:val="both"/>
        <w:divId w:val="1005087116"/>
        <w:rPr>
          <w:rFonts w:eastAsia="Times New Roman"/>
          <w:color w:val="000000"/>
        </w:rPr>
      </w:pPr>
      <w:r>
        <w:rPr>
          <w:rFonts w:eastAsia="Times New Roman"/>
          <w:color w:val="000000"/>
        </w:rPr>
        <w:t>14. Зотова Л. Р. Креативный город: творческие индустрии и развитие городов</w:t>
      </w:r>
      <w:r w:rsidR="00EB60E6">
        <w:rPr>
          <w:rFonts w:eastAsia="Times New Roman"/>
          <w:color w:val="000000"/>
        </w:rPr>
        <w:t xml:space="preserve"> / Л. Р. Зотова</w:t>
      </w:r>
      <w:r w:rsidR="002C2B51">
        <w:rPr>
          <w:rFonts w:eastAsia="Times New Roman"/>
          <w:color w:val="000000"/>
        </w:rPr>
        <w:t xml:space="preserve"> // Креативная экономика</w:t>
      </w:r>
      <w:r w:rsidR="00EB60E6">
        <w:rPr>
          <w:rFonts w:eastAsia="Times New Roman"/>
          <w:color w:val="000000"/>
        </w:rPr>
        <w:t xml:space="preserve"> </w:t>
      </w:r>
      <w:r w:rsidR="001B7DD8">
        <w:rPr>
          <w:rFonts w:eastAsia="Times New Roman"/>
          <w:color w:val="000000"/>
        </w:rPr>
        <w:t xml:space="preserve">— 2015. </w:t>
      </w:r>
      <w:r>
        <w:rPr>
          <w:rFonts w:eastAsia="Times New Roman"/>
          <w:color w:val="000000"/>
        </w:rPr>
        <w:t xml:space="preserve">— </w:t>
      </w:r>
      <w:r>
        <w:rPr>
          <w:rFonts w:eastAsia="Times New Roman"/>
          <w:color w:val="000000"/>
          <w:lang w:val="en-GB"/>
        </w:rPr>
        <w:t>URL</w:t>
      </w:r>
      <w:r w:rsidRPr="00F12645">
        <w:rPr>
          <w:rFonts w:eastAsia="Times New Roman"/>
          <w:color w:val="000000"/>
        </w:rPr>
        <w:t xml:space="preserve">: </w:t>
      </w:r>
      <w:hyperlink r:id="rId35" w:history="1">
        <w:r w:rsidRPr="00C2626C">
          <w:rPr>
            <w:rStyle w:val="a4"/>
            <w:rFonts w:eastAsia="Times New Roman"/>
            <w:lang w:val="en-GB"/>
          </w:rPr>
          <w:t>https</w:t>
        </w:r>
        <w:r w:rsidRPr="00F12645">
          <w:rPr>
            <w:rStyle w:val="a4"/>
            <w:rFonts w:eastAsia="Times New Roman"/>
          </w:rPr>
          <w:t>://</w:t>
        </w:r>
        <w:proofErr w:type="spellStart"/>
        <w:r w:rsidRPr="00C2626C">
          <w:rPr>
            <w:rStyle w:val="a4"/>
            <w:rFonts w:eastAsia="Times New Roman"/>
            <w:lang w:val="en-GB"/>
          </w:rPr>
          <w:t>cyberleninka</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article</w:t>
        </w:r>
        <w:r w:rsidRPr="00F12645">
          <w:rPr>
            <w:rStyle w:val="a4"/>
            <w:rFonts w:eastAsia="Times New Roman"/>
          </w:rPr>
          <w:t>/</w:t>
        </w:r>
        <w:r w:rsidRPr="00C2626C">
          <w:rPr>
            <w:rStyle w:val="a4"/>
            <w:rFonts w:eastAsia="Times New Roman"/>
            <w:lang w:val="en-GB"/>
          </w:rPr>
          <w:t>n</w:t>
        </w:r>
        <w:r w:rsidRPr="00F12645">
          <w:rPr>
            <w:rStyle w:val="a4"/>
            <w:rFonts w:eastAsia="Times New Roman"/>
          </w:rPr>
          <w:t>/</w:t>
        </w:r>
        <w:proofErr w:type="spellStart"/>
        <w:r w:rsidRPr="00C2626C">
          <w:rPr>
            <w:rStyle w:val="a4"/>
            <w:rFonts w:eastAsia="Times New Roman"/>
            <w:lang w:val="en-GB"/>
          </w:rPr>
          <w:t>kreativnyy</w:t>
        </w:r>
        <w:proofErr w:type="spellEnd"/>
        <w:r w:rsidRPr="00F12645">
          <w:rPr>
            <w:rStyle w:val="a4"/>
            <w:rFonts w:eastAsia="Times New Roman"/>
          </w:rPr>
          <w:t>-</w:t>
        </w:r>
        <w:proofErr w:type="spellStart"/>
        <w:r w:rsidRPr="00C2626C">
          <w:rPr>
            <w:rStyle w:val="a4"/>
            <w:rFonts w:eastAsia="Times New Roman"/>
            <w:lang w:val="en-GB"/>
          </w:rPr>
          <w:t>gorod</w:t>
        </w:r>
        <w:proofErr w:type="spellEnd"/>
        <w:r w:rsidRPr="00F12645">
          <w:rPr>
            <w:rStyle w:val="a4"/>
            <w:rFonts w:eastAsia="Times New Roman"/>
          </w:rPr>
          <w:t>-</w:t>
        </w:r>
        <w:proofErr w:type="spellStart"/>
        <w:r w:rsidRPr="00C2626C">
          <w:rPr>
            <w:rStyle w:val="a4"/>
            <w:rFonts w:eastAsia="Times New Roman"/>
            <w:lang w:val="en-GB"/>
          </w:rPr>
          <w:t>tvorcheskie</w:t>
        </w:r>
        <w:proofErr w:type="spellEnd"/>
        <w:r w:rsidRPr="00F12645">
          <w:rPr>
            <w:rStyle w:val="a4"/>
            <w:rFonts w:eastAsia="Times New Roman"/>
          </w:rPr>
          <w:t>-</w:t>
        </w:r>
        <w:proofErr w:type="spellStart"/>
        <w:r w:rsidRPr="00C2626C">
          <w:rPr>
            <w:rStyle w:val="a4"/>
            <w:rFonts w:eastAsia="Times New Roman"/>
            <w:lang w:val="en-GB"/>
          </w:rPr>
          <w:t>industrii</w:t>
        </w:r>
        <w:proofErr w:type="spellEnd"/>
        <w:r w:rsidRPr="00F12645">
          <w:rPr>
            <w:rStyle w:val="a4"/>
            <w:rFonts w:eastAsia="Times New Roman"/>
          </w:rPr>
          <w:t>-</w:t>
        </w:r>
        <w:proofErr w:type="spellStart"/>
        <w:r w:rsidRPr="00C2626C">
          <w:rPr>
            <w:rStyle w:val="a4"/>
            <w:rFonts w:eastAsia="Times New Roman"/>
            <w:lang w:val="en-GB"/>
          </w:rPr>
          <w:t>i</w:t>
        </w:r>
        <w:proofErr w:type="spellEnd"/>
        <w:r w:rsidRPr="00F12645">
          <w:rPr>
            <w:rStyle w:val="a4"/>
            <w:rFonts w:eastAsia="Times New Roman"/>
          </w:rPr>
          <w:t>-</w:t>
        </w:r>
        <w:proofErr w:type="spellStart"/>
        <w:r w:rsidRPr="00C2626C">
          <w:rPr>
            <w:rStyle w:val="a4"/>
            <w:rFonts w:eastAsia="Times New Roman"/>
            <w:lang w:val="en-GB"/>
          </w:rPr>
          <w:t>razvitie</w:t>
        </w:r>
        <w:proofErr w:type="spellEnd"/>
        <w:r w:rsidRPr="00F12645">
          <w:rPr>
            <w:rStyle w:val="a4"/>
            <w:rFonts w:eastAsia="Times New Roman"/>
          </w:rPr>
          <w:t>-</w:t>
        </w:r>
        <w:proofErr w:type="spellStart"/>
        <w:r w:rsidRPr="00C2626C">
          <w:rPr>
            <w:rStyle w:val="a4"/>
            <w:rFonts w:eastAsia="Times New Roman"/>
            <w:lang w:val="en-GB"/>
          </w:rPr>
          <w:t>gorodov</w:t>
        </w:r>
        <w:proofErr w:type="spellEnd"/>
        <w:r w:rsidRPr="00F12645">
          <w:rPr>
            <w:rStyle w:val="a4"/>
            <w:rFonts w:eastAsia="Times New Roman"/>
          </w:rPr>
          <w:t>/</w:t>
        </w:r>
        <w:r w:rsidRPr="00C2626C">
          <w:rPr>
            <w:rStyle w:val="a4"/>
            <w:rFonts w:eastAsia="Times New Roman"/>
            <w:lang w:val="en-GB"/>
          </w:rPr>
          <w:t>viewer</w:t>
        </w:r>
      </w:hyperlink>
      <w:r w:rsidRPr="00F12645">
        <w:rPr>
          <w:rFonts w:eastAsia="Times New Roman"/>
          <w:color w:val="000000"/>
        </w:rPr>
        <w:t xml:space="preserve"> (</w:t>
      </w:r>
      <w:r>
        <w:rPr>
          <w:rFonts w:eastAsia="Times New Roman"/>
          <w:color w:val="000000"/>
        </w:rPr>
        <w:t>дата обращения: 20.12.2021)</w:t>
      </w:r>
    </w:p>
    <w:p w14:paraId="406F0924" w14:textId="467C4094" w:rsidR="00C02BD1" w:rsidRDefault="00C02BD1" w:rsidP="00AF37DC">
      <w:pPr>
        <w:spacing w:line="360" w:lineRule="auto"/>
        <w:jc w:val="both"/>
        <w:divId w:val="1005087116"/>
        <w:rPr>
          <w:rFonts w:eastAsia="Times New Roman"/>
          <w:color w:val="000000"/>
        </w:rPr>
      </w:pPr>
      <w:r>
        <w:rPr>
          <w:rFonts w:eastAsia="Times New Roman"/>
          <w:color w:val="000000"/>
        </w:rPr>
        <w:t xml:space="preserve">15. Журавлёва Т. Сносить нельзя </w:t>
      </w:r>
      <w:proofErr w:type="spellStart"/>
      <w:r>
        <w:rPr>
          <w:rFonts w:eastAsia="Times New Roman"/>
          <w:color w:val="000000"/>
        </w:rPr>
        <w:t>ревитализировать</w:t>
      </w:r>
      <w:proofErr w:type="spellEnd"/>
      <w:r>
        <w:rPr>
          <w:rFonts w:eastAsia="Times New Roman"/>
          <w:color w:val="000000"/>
        </w:rPr>
        <w:t xml:space="preserve">. Практическое руководство по созданию креативного кластера / Т. Журавлёва, </w:t>
      </w:r>
      <w:proofErr w:type="spellStart"/>
      <w:r>
        <w:rPr>
          <w:rFonts w:eastAsia="Times New Roman"/>
          <w:color w:val="000000"/>
        </w:rPr>
        <w:t>И.Токарев</w:t>
      </w:r>
      <w:proofErr w:type="spellEnd"/>
      <w:r>
        <w:rPr>
          <w:rFonts w:eastAsia="Times New Roman"/>
          <w:color w:val="000000"/>
        </w:rPr>
        <w:t xml:space="preserve">, Я. </w:t>
      </w:r>
      <w:proofErr w:type="spellStart"/>
      <w:r>
        <w:rPr>
          <w:rFonts w:eastAsia="Times New Roman"/>
          <w:color w:val="000000"/>
        </w:rPr>
        <w:t>Ярмощук</w:t>
      </w:r>
      <w:proofErr w:type="spellEnd"/>
      <w:r>
        <w:rPr>
          <w:rFonts w:eastAsia="Times New Roman"/>
          <w:color w:val="000000"/>
        </w:rPr>
        <w:t xml:space="preserve"> // 100 Городских Лидеров</w:t>
      </w:r>
      <w:r w:rsidR="00EB60E6">
        <w:rPr>
          <w:rFonts w:eastAsia="Times New Roman"/>
          <w:color w:val="000000"/>
        </w:rPr>
        <w:t xml:space="preserve"> </w:t>
      </w:r>
      <w:r>
        <w:rPr>
          <w:rFonts w:eastAsia="Times New Roman"/>
          <w:color w:val="000000"/>
        </w:rPr>
        <w:t>—</w:t>
      </w:r>
      <w:r w:rsidRPr="00F12645">
        <w:rPr>
          <w:rFonts w:eastAsia="Times New Roman"/>
          <w:color w:val="000000"/>
        </w:rPr>
        <w:t xml:space="preserve"> </w:t>
      </w:r>
      <w:r>
        <w:rPr>
          <w:rFonts w:eastAsia="Times New Roman"/>
          <w:color w:val="000000"/>
          <w:lang w:val="en-GB"/>
        </w:rPr>
        <w:t>URL</w:t>
      </w:r>
      <w:r w:rsidRPr="00F12645">
        <w:rPr>
          <w:rFonts w:eastAsia="Times New Roman"/>
          <w:color w:val="000000"/>
        </w:rPr>
        <w:t xml:space="preserve">: </w:t>
      </w:r>
      <w:hyperlink r:id="rId36" w:history="1">
        <w:r w:rsidRPr="00C2626C">
          <w:rPr>
            <w:rStyle w:val="a4"/>
            <w:rFonts w:eastAsia="Times New Roman"/>
            <w:lang w:val="en-GB"/>
          </w:rPr>
          <w:t>https</w:t>
        </w:r>
        <w:r w:rsidRPr="00F12645">
          <w:rPr>
            <w:rStyle w:val="a4"/>
            <w:rFonts w:eastAsia="Times New Roman"/>
          </w:rPr>
          <w:t>://100</w:t>
        </w:r>
        <w:proofErr w:type="spellStart"/>
        <w:r w:rsidRPr="00C2626C">
          <w:rPr>
            <w:rStyle w:val="a4"/>
            <w:rFonts w:eastAsia="Times New Roman"/>
            <w:lang w:val="en-GB"/>
          </w:rPr>
          <w:t>gorodov</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attachments</w:t>
        </w:r>
        <w:r w:rsidRPr="00F12645">
          <w:rPr>
            <w:rStyle w:val="a4"/>
            <w:rFonts w:eastAsia="Times New Roman"/>
          </w:rPr>
          <w:t>/1/32/</w:t>
        </w:r>
        <w:proofErr w:type="spellStart"/>
        <w:r w:rsidRPr="00C2626C">
          <w:rPr>
            <w:rStyle w:val="a4"/>
            <w:rFonts w:eastAsia="Times New Roman"/>
            <w:lang w:val="en-GB"/>
          </w:rPr>
          <w:t>cf</w:t>
        </w:r>
        <w:proofErr w:type="spellEnd"/>
        <w:r w:rsidRPr="00F12645">
          <w:rPr>
            <w:rStyle w:val="a4"/>
            <w:rFonts w:eastAsia="Times New Roman"/>
          </w:rPr>
          <w:t>719</w:t>
        </w:r>
        <w:r w:rsidRPr="00C2626C">
          <w:rPr>
            <w:rStyle w:val="a4"/>
            <w:rFonts w:eastAsia="Times New Roman"/>
            <w:lang w:val="en-GB"/>
          </w:rPr>
          <w:t>d</w:t>
        </w:r>
        <w:r w:rsidRPr="00F12645">
          <w:rPr>
            <w:rStyle w:val="a4"/>
            <w:rFonts w:eastAsia="Times New Roman"/>
          </w:rPr>
          <w:t>-998</w:t>
        </w:r>
        <w:r w:rsidRPr="00C2626C">
          <w:rPr>
            <w:rStyle w:val="a4"/>
            <w:rFonts w:eastAsia="Times New Roman"/>
            <w:lang w:val="en-GB"/>
          </w:rPr>
          <w:t>c</w:t>
        </w:r>
        <w:r w:rsidRPr="00F12645">
          <w:rPr>
            <w:rStyle w:val="a4"/>
            <w:rFonts w:eastAsia="Times New Roman"/>
          </w:rPr>
          <w:t>-4619-</w:t>
        </w:r>
        <w:proofErr w:type="spellStart"/>
        <w:r w:rsidRPr="00C2626C">
          <w:rPr>
            <w:rStyle w:val="a4"/>
            <w:rFonts w:eastAsia="Times New Roman"/>
            <w:lang w:val="en-GB"/>
          </w:rPr>
          <w:t>bdfa</w:t>
        </w:r>
        <w:proofErr w:type="spellEnd"/>
        <w:r w:rsidRPr="00F12645">
          <w:rPr>
            <w:rStyle w:val="a4"/>
            <w:rFonts w:eastAsia="Times New Roman"/>
          </w:rPr>
          <w:t>-</w:t>
        </w:r>
        <w:r w:rsidRPr="00C2626C">
          <w:rPr>
            <w:rStyle w:val="a4"/>
            <w:rFonts w:eastAsia="Times New Roman"/>
            <w:lang w:val="en-GB"/>
          </w:rPr>
          <w:t>b</w:t>
        </w:r>
        <w:r w:rsidRPr="00F12645">
          <w:rPr>
            <w:rStyle w:val="a4"/>
            <w:rFonts w:eastAsia="Times New Roman"/>
          </w:rPr>
          <w:t>28</w:t>
        </w:r>
        <w:r w:rsidRPr="00C2626C">
          <w:rPr>
            <w:rStyle w:val="a4"/>
            <w:rFonts w:eastAsia="Times New Roman"/>
            <w:lang w:val="en-GB"/>
          </w:rPr>
          <w:t>a</w:t>
        </w:r>
        <w:r w:rsidRPr="00F12645">
          <w:rPr>
            <w:rStyle w:val="a4"/>
            <w:rFonts w:eastAsia="Times New Roman"/>
          </w:rPr>
          <w:t>94083</w:t>
        </w:r>
        <w:r w:rsidRPr="00C2626C">
          <w:rPr>
            <w:rStyle w:val="a4"/>
            <w:rFonts w:eastAsia="Times New Roman"/>
            <w:lang w:val="en-GB"/>
          </w:rPr>
          <w:t>d</w:t>
        </w:r>
        <w:r w:rsidRPr="00F12645">
          <w:rPr>
            <w:rStyle w:val="a4"/>
            <w:rFonts w:eastAsia="Times New Roman"/>
          </w:rPr>
          <w:t>33/</w:t>
        </w:r>
        <w:proofErr w:type="spellStart"/>
        <w:r w:rsidRPr="00F12645">
          <w:rPr>
            <w:rStyle w:val="a4"/>
            <w:rFonts w:eastAsia="Times New Roman"/>
          </w:rPr>
          <w:t>Практическое_руководство_по_созданию</w:t>
        </w:r>
        <w:proofErr w:type="spellEnd"/>
        <w:r w:rsidRPr="00F12645">
          <w:rPr>
            <w:rStyle w:val="a4"/>
            <w:rFonts w:eastAsia="Times New Roman"/>
          </w:rPr>
          <w:t>.</w:t>
        </w:r>
        <w:r w:rsidRPr="00C2626C">
          <w:rPr>
            <w:rStyle w:val="a4"/>
            <w:rFonts w:eastAsia="Times New Roman"/>
            <w:lang w:val="en-GB"/>
          </w:rPr>
          <w:t>pdf</w:t>
        </w:r>
      </w:hyperlink>
      <w:r w:rsidRPr="00F12645">
        <w:rPr>
          <w:rFonts w:eastAsia="Times New Roman"/>
          <w:color w:val="000000"/>
        </w:rPr>
        <w:t xml:space="preserve"> (</w:t>
      </w:r>
      <w:r>
        <w:rPr>
          <w:rFonts w:eastAsia="Times New Roman"/>
          <w:color w:val="000000"/>
        </w:rPr>
        <w:t>дата обращения: 20.12.2021)</w:t>
      </w:r>
    </w:p>
    <w:p w14:paraId="7BEDA281" w14:textId="32F317A8" w:rsidR="00C02BD1" w:rsidRDefault="00C02BD1" w:rsidP="00AF37DC">
      <w:pPr>
        <w:spacing w:line="360" w:lineRule="auto"/>
        <w:jc w:val="both"/>
        <w:divId w:val="1005087116"/>
        <w:rPr>
          <w:rFonts w:eastAsia="Times New Roman"/>
          <w:color w:val="000000"/>
        </w:rPr>
      </w:pPr>
      <w:r>
        <w:rPr>
          <w:rFonts w:eastAsia="Times New Roman"/>
          <w:color w:val="000000"/>
        </w:rPr>
        <w:t>16. Понятие креативного города</w:t>
      </w:r>
      <w:r w:rsidR="00EB60E6" w:rsidRPr="002042C7">
        <w:rPr>
          <w:rFonts w:eastAsia="Times New Roman"/>
          <w:color w:val="000000"/>
        </w:rPr>
        <w:t xml:space="preserve"> / </w:t>
      </w:r>
      <w:proofErr w:type="spellStart"/>
      <w:r w:rsidR="00EB60E6">
        <w:rPr>
          <w:rFonts w:eastAsia="Times New Roman"/>
          <w:color w:val="000000"/>
          <w:lang w:val="en-GB"/>
        </w:rPr>
        <w:t>Stepik</w:t>
      </w:r>
      <w:proofErr w:type="spellEnd"/>
      <w:r w:rsidR="00EB60E6" w:rsidRPr="002042C7">
        <w:rPr>
          <w:rFonts w:eastAsia="Times New Roman"/>
          <w:color w:val="000000"/>
        </w:rPr>
        <w:t xml:space="preserve">: </w:t>
      </w:r>
      <w:r w:rsidR="00EB60E6">
        <w:rPr>
          <w:rFonts w:eastAsia="Times New Roman"/>
          <w:color w:val="000000"/>
        </w:rPr>
        <w:t xml:space="preserve">сайт. </w:t>
      </w:r>
      <w:r>
        <w:rPr>
          <w:rFonts w:eastAsia="Times New Roman"/>
          <w:color w:val="000000"/>
        </w:rPr>
        <w:t xml:space="preserve"> — </w:t>
      </w:r>
      <w:r>
        <w:rPr>
          <w:rFonts w:eastAsia="Times New Roman"/>
          <w:color w:val="000000"/>
          <w:lang w:val="en-GB"/>
        </w:rPr>
        <w:t>URL</w:t>
      </w:r>
      <w:r w:rsidRPr="00F12645">
        <w:rPr>
          <w:rFonts w:eastAsia="Times New Roman"/>
          <w:color w:val="000000"/>
        </w:rPr>
        <w:t xml:space="preserve">: </w:t>
      </w:r>
      <w:hyperlink r:id="rId37" w:history="1">
        <w:r w:rsidRPr="00C2626C">
          <w:rPr>
            <w:rStyle w:val="a4"/>
            <w:rFonts w:eastAsia="Times New Roman"/>
            <w:lang w:val="en-GB"/>
          </w:rPr>
          <w:t>https</w:t>
        </w:r>
        <w:r w:rsidRPr="00F12645">
          <w:rPr>
            <w:rStyle w:val="a4"/>
            <w:rFonts w:eastAsia="Times New Roman"/>
          </w:rPr>
          <w:t>://</w:t>
        </w:r>
        <w:proofErr w:type="spellStart"/>
        <w:r w:rsidRPr="00C2626C">
          <w:rPr>
            <w:rStyle w:val="a4"/>
            <w:rFonts w:eastAsia="Times New Roman"/>
            <w:lang w:val="en-GB"/>
          </w:rPr>
          <w:t>stepik</w:t>
        </w:r>
        <w:proofErr w:type="spellEnd"/>
        <w:r w:rsidRPr="00F12645">
          <w:rPr>
            <w:rStyle w:val="a4"/>
            <w:rFonts w:eastAsia="Times New Roman"/>
          </w:rPr>
          <w:t>.</w:t>
        </w:r>
        <w:r w:rsidRPr="00C2626C">
          <w:rPr>
            <w:rStyle w:val="a4"/>
            <w:rFonts w:eastAsia="Times New Roman"/>
            <w:lang w:val="en-GB"/>
          </w:rPr>
          <w:t>org</w:t>
        </w:r>
        <w:r w:rsidRPr="00F12645">
          <w:rPr>
            <w:rStyle w:val="a4"/>
            <w:rFonts w:eastAsia="Times New Roman"/>
          </w:rPr>
          <w:t>/</w:t>
        </w:r>
        <w:r w:rsidRPr="00C2626C">
          <w:rPr>
            <w:rStyle w:val="a4"/>
            <w:rFonts w:eastAsia="Times New Roman"/>
            <w:lang w:val="en-GB"/>
          </w:rPr>
          <w:t>lesson</w:t>
        </w:r>
        <w:r w:rsidRPr="00F12645">
          <w:rPr>
            <w:rStyle w:val="a4"/>
            <w:rFonts w:eastAsia="Times New Roman"/>
          </w:rPr>
          <w:t>/483290/</w:t>
        </w:r>
        <w:r w:rsidRPr="00C2626C">
          <w:rPr>
            <w:rStyle w:val="a4"/>
            <w:rFonts w:eastAsia="Times New Roman"/>
            <w:lang w:val="en-GB"/>
          </w:rPr>
          <w:t>step</w:t>
        </w:r>
        <w:r w:rsidRPr="00F12645">
          <w:rPr>
            <w:rStyle w:val="a4"/>
            <w:rFonts w:eastAsia="Times New Roman"/>
          </w:rPr>
          <w:t>/2</w:t>
        </w:r>
      </w:hyperlink>
      <w:r w:rsidRPr="00F12645">
        <w:rPr>
          <w:rFonts w:eastAsia="Times New Roman"/>
          <w:color w:val="000000"/>
        </w:rPr>
        <w:t xml:space="preserve"> (</w:t>
      </w:r>
      <w:r>
        <w:rPr>
          <w:rFonts w:eastAsia="Times New Roman"/>
          <w:color w:val="000000"/>
        </w:rPr>
        <w:t>дата обращения: 20.12.2021)</w:t>
      </w:r>
    </w:p>
    <w:p w14:paraId="3BC057C7" w14:textId="6CF55C68" w:rsidR="00C02BD1" w:rsidRPr="00EB60E6" w:rsidRDefault="00C02BD1" w:rsidP="00AF37DC">
      <w:pPr>
        <w:spacing w:line="360" w:lineRule="auto"/>
        <w:jc w:val="both"/>
        <w:divId w:val="1005087116"/>
        <w:rPr>
          <w:lang w:val="en-GB"/>
        </w:rPr>
      </w:pPr>
      <w:r w:rsidRPr="002042C7">
        <w:rPr>
          <w:rFonts w:eastAsia="Times New Roman"/>
          <w:color w:val="000000"/>
          <w:lang w:val="en-US"/>
        </w:rPr>
        <w:t xml:space="preserve">17. </w:t>
      </w:r>
      <w:r w:rsidRPr="00D211C4">
        <w:rPr>
          <w:lang w:val="en-US"/>
        </w:rPr>
        <w:t>Lloyd</w:t>
      </w:r>
      <w:r w:rsidRPr="002042C7">
        <w:rPr>
          <w:lang w:val="en-US"/>
        </w:rPr>
        <w:t xml:space="preserve"> </w:t>
      </w:r>
      <w:r w:rsidRPr="00D211C4">
        <w:rPr>
          <w:lang w:val="en-US"/>
        </w:rPr>
        <w:t>P</w:t>
      </w:r>
      <w:r w:rsidRPr="002042C7">
        <w:rPr>
          <w:lang w:val="en-US"/>
        </w:rPr>
        <w:t xml:space="preserve">. </w:t>
      </w:r>
      <w:r w:rsidRPr="00D211C4">
        <w:rPr>
          <w:lang w:val="en-US"/>
        </w:rPr>
        <w:t>Creative</w:t>
      </w:r>
      <w:r w:rsidRPr="002042C7">
        <w:rPr>
          <w:lang w:val="en-US"/>
        </w:rPr>
        <w:t xml:space="preserve"> </w:t>
      </w:r>
      <w:r w:rsidRPr="00D211C4">
        <w:rPr>
          <w:lang w:val="en-US"/>
        </w:rPr>
        <w:t>space</w:t>
      </w:r>
      <w:r w:rsidRPr="002042C7">
        <w:rPr>
          <w:lang w:val="en-US"/>
        </w:rPr>
        <w:t xml:space="preserve"> / </w:t>
      </w:r>
      <w:r w:rsidRPr="00D211C4">
        <w:rPr>
          <w:lang w:val="en-US"/>
        </w:rPr>
        <w:t>P</w:t>
      </w:r>
      <w:r w:rsidRPr="002042C7">
        <w:rPr>
          <w:lang w:val="en-US"/>
        </w:rPr>
        <w:t xml:space="preserve">. </w:t>
      </w:r>
      <w:r w:rsidRPr="00D211C4">
        <w:rPr>
          <w:lang w:val="en-US"/>
        </w:rPr>
        <w:t>Lloyd</w:t>
      </w:r>
      <w:r w:rsidR="00EB60E6">
        <w:rPr>
          <w:lang w:val="en-GB"/>
        </w:rPr>
        <w:t xml:space="preserve">. </w:t>
      </w:r>
      <w:r w:rsidR="00EB60E6" w:rsidRPr="002042C7">
        <w:rPr>
          <w:lang w:val="en-US"/>
        </w:rPr>
        <w:t xml:space="preserve">— </w:t>
      </w:r>
      <w:r w:rsidRPr="00D211C4">
        <w:rPr>
          <w:lang w:val="en-US"/>
        </w:rPr>
        <w:t>U</w:t>
      </w:r>
      <w:r w:rsidRPr="002042C7">
        <w:rPr>
          <w:lang w:val="en-US"/>
        </w:rPr>
        <w:t xml:space="preserve">. </w:t>
      </w:r>
      <w:r w:rsidRPr="00D211C4">
        <w:rPr>
          <w:lang w:val="en-US"/>
        </w:rPr>
        <w:t>K</w:t>
      </w:r>
      <w:r w:rsidRPr="002042C7">
        <w:rPr>
          <w:lang w:val="en-US"/>
        </w:rPr>
        <w:t xml:space="preserve">.: </w:t>
      </w:r>
      <w:r w:rsidRPr="00D211C4">
        <w:rPr>
          <w:lang w:val="en-US"/>
        </w:rPr>
        <w:t>Capstone</w:t>
      </w:r>
      <w:r w:rsidRPr="002042C7">
        <w:rPr>
          <w:lang w:val="en-US"/>
        </w:rPr>
        <w:t xml:space="preserve">, 2009. </w:t>
      </w:r>
      <w:r w:rsidR="00546C2B" w:rsidRPr="002042C7">
        <w:rPr>
          <w:lang w:val="en-US"/>
        </w:rPr>
        <w:t>—</w:t>
      </w:r>
      <w:r w:rsidRPr="002042C7">
        <w:rPr>
          <w:lang w:val="en-US"/>
        </w:rPr>
        <w:t xml:space="preserve"> 210 </w:t>
      </w:r>
      <w:r w:rsidR="00EB60E6">
        <w:rPr>
          <w:lang w:val="en-GB"/>
        </w:rPr>
        <w:t>p.</w:t>
      </w:r>
    </w:p>
    <w:p w14:paraId="7F55D50E" w14:textId="56AE8FFB" w:rsidR="00C02BD1" w:rsidRDefault="00C02BD1" w:rsidP="00AF37DC">
      <w:pPr>
        <w:spacing w:line="360" w:lineRule="auto"/>
        <w:jc w:val="both"/>
        <w:divId w:val="1005087116"/>
      </w:pPr>
      <w:r>
        <w:t xml:space="preserve">18. </w:t>
      </w:r>
      <w:r w:rsidR="003D303D">
        <w:t xml:space="preserve">Пестерников Е. Креативный город / Е. Пестерников, В. </w:t>
      </w:r>
      <w:proofErr w:type="spellStart"/>
      <w:r w:rsidR="003D303D">
        <w:t>Пекар</w:t>
      </w:r>
      <w:proofErr w:type="spellEnd"/>
      <w:r w:rsidR="003D303D">
        <w:t xml:space="preserve"> /</w:t>
      </w:r>
      <w:r w:rsidR="00EB60E6" w:rsidRPr="002042C7">
        <w:t>/</w:t>
      </w:r>
      <w:r w:rsidR="00EB60E6">
        <w:t xml:space="preserve"> В. </w:t>
      </w:r>
      <w:proofErr w:type="spellStart"/>
      <w:r w:rsidR="00EB60E6">
        <w:t>Пекар</w:t>
      </w:r>
      <w:proofErr w:type="spellEnd"/>
      <w:r w:rsidR="00EB60E6">
        <w:t xml:space="preserve"> личный сайт: сайт. </w:t>
      </w:r>
      <w:r w:rsidR="003D303D">
        <w:t xml:space="preserve">— </w:t>
      </w:r>
      <w:r w:rsidR="003D303D">
        <w:rPr>
          <w:lang w:val="en-GB"/>
        </w:rPr>
        <w:t>URL</w:t>
      </w:r>
      <w:r w:rsidR="003D303D" w:rsidRPr="00F12645">
        <w:t xml:space="preserve">: </w:t>
      </w:r>
      <w:hyperlink r:id="rId38" w:history="1">
        <w:r w:rsidR="003D303D" w:rsidRPr="00C2626C">
          <w:rPr>
            <w:rStyle w:val="a4"/>
            <w:lang w:val="en-GB"/>
          </w:rPr>
          <w:t>http</w:t>
        </w:r>
        <w:r w:rsidR="003D303D" w:rsidRPr="00F12645">
          <w:rPr>
            <w:rStyle w:val="a4"/>
          </w:rPr>
          <w:t>://</w:t>
        </w:r>
        <w:proofErr w:type="spellStart"/>
        <w:r w:rsidR="003D303D" w:rsidRPr="00C2626C">
          <w:rPr>
            <w:rStyle w:val="a4"/>
            <w:lang w:val="en-GB"/>
          </w:rPr>
          <w:t>pekar</w:t>
        </w:r>
        <w:proofErr w:type="spellEnd"/>
        <w:r w:rsidR="003D303D" w:rsidRPr="00F12645">
          <w:rPr>
            <w:rStyle w:val="a4"/>
          </w:rPr>
          <w:t>.</w:t>
        </w:r>
        <w:r w:rsidR="003D303D" w:rsidRPr="00C2626C">
          <w:rPr>
            <w:rStyle w:val="a4"/>
            <w:lang w:val="en-GB"/>
          </w:rPr>
          <w:t>in</w:t>
        </w:r>
        <w:r w:rsidR="003D303D" w:rsidRPr="00F12645">
          <w:rPr>
            <w:rStyle w:val="a4"/>
          </w:rPr>
          <w:t>.</w:t>
        </w:r>
        <w:proofErr w:type="spellStart"/>
        <w:r w:rsidR="003D303D" w:rsidRPr="00C2626C">
          <w:rPr>
            <w:rStyle w:val="a4"/>
            <w:lang w:val="en-GB"/>
          </w:rPr>
          <w:t>ua</w:t>
        </w:r>
        <w:proofErr w:type="spellEnd"/>
        <w:r w:rsidR="003D303D" w:rsidRPr="00F12645">
          <w:rPr>
            <w:rStyle w:val="a4"/>
          </w:rPr>
          <w:t>/</w:t>
        </w:r>
        <w:r w:rsidR="003D303D" w:rsidRPr="00C2626C">
          <w:rPr>
            <w:rStyle w:val="a4"/>
            <w:lang w:val="en-GB"/>
          </w:rPr>
          <w:t>Creative</w:t>
        </w:r>
        <w:r w:rsidR="003D303D" w:rsidRPr="00F12645">
          <w:rPr>
            <w:rStyle w:val="a4"/>
          </w:rPr>
          <w:t>%20</w:t>
        </w:r>
        <w:r w:rsidR="003D303D" w:rsidRPr="00C2626C">
          <w:rPr>
            <w:rStyle w:val="a4"/>
            <w:lang w:val="en-GB"/>
          </w:rPr>
          <w:t>City</w:t>
        </w:r>
        <w:r w:rsidR="003D303D" w:rsidRPr="00F12645">
          <w:rPr>
            <w:rStyle w:val="a4"/>
          </w:rPr>
          <w:t>.</w:t>
        </w:r>
        <w:r w:rsidR="003D303D" w:rsidRPr="00C2626C">
          <w:rPr>
            <w:rStyle w:val="a4"/>
            <w:lang w:val="en-GB"/>
          </w:rPr>
          <w:t>htm</w:t>
        </w:r>
      </w:hyperlink>
      <w:r w:rsidR="003D303D" w:rsidRPr="00F12645">
        <w:t xml:space="preserve"> (</w:t>
      </w:r>
      <w:r w:rsidR="003D303D">
        <w:t>дата обращения: 20.12.2021)</w:t>
      </w:r>
    </w:p>
    <w:p w14:paraId="1572588E" w14:textId="2FAF2E9F" w:rsidR="003D303D" w:rsidRDefault="003D303D" w:rsidP="00AF37DC">
      <w:pPr>
        <w:spacing w:line="360" w:lineRule="auto"/>
        <w:jc w:val="both"/>
      </w:pPr>
      <w:r>
        <w:t xml:space="preserve">19. </w:t>
      </w:r>
      <w:r w:rsidR="00EB60E6">
        <w:t>Креативные индустрии</w:t>
      </w:r>
      <w:r w:rsidR="001B7DD8">
        <w:t xml:space="preserve"> / </w:t>
      </w:r>
      <w:r w:rsidR="001B7DD8">
        <w:rPr>
          <w:lang w:val="en-GB"/>
        </w:rPr>
        <w:t>Tilda</w:t>
      </w:r>
      <w:r w:rsidR="001B7DD8">
        <w:t xml:space="preserve">: </w:t>
      </w:r>
      <w:r w:rsidR="00EB60E6">
        <w:t xml:space="preserve">сайт. — </w:t>
      </w:r>
      <w:r w:rsidR="00EB60E6">
        <w:rPr>
          <w:lang w:val="en-GB"/>
        </w:rPr>
        <w:t>URL</w:t>
      </w:r>
      <w:r w:rsidR="00EB60E6" w:rsidRPr="002042C7">
        <w:t>:</w:t>
      </w:r>
      <w:r w:rsidR="0069136D">
        <w:t xml:space="preserve"> </w:t>
      </w:r>
      <w:hyperlink r:id="rId39" w:history="1">
        <w:r w:rsidR="0069136D">
          <w:rPr>
            <w:rStyle w:val="a4"/>
          </w:rPr>
          <w:t>https://creativeindustries.ru/rus/publications/6</w:t>
        </w:r>
      </w:hyperlink>
      <w:r w:rsidR="0069136D">
        <w:t xml:space="preserve"> </w:t>
      </w:r>
      <w:r w:rsidR="00EB60E6" w:rsidRPr="00F12645">
        <w:t>(</w:t>
      </w:r>
      <w:r w:rsidR="00EB60E6">
        <w:t>дата обращения: 20.12.2021)</w:t>
      </w:r>
    </w:p>
    <w:p w14:paraId="20A9BBD7" w14:textId="24D486F4" w:rsidR="0069136D" w:rsidRDefault="0069136D" w:rsidP="00AF37DC">
      <w:pPr>
        <w:spacing w:line="360" w:lineRule="auto"/>
        <w:jc w:val="both"/>
        <w:divId w:val="1005087116"/>
      </w:pPr>
      <w:r>
        <w:t xml:space="preserve">20. </w:t>
      </w:r>
      <w:proofErr w:type="spellStart"/>
      <w:r>
        <w:t>Цихан</w:t>
      </w:r>
      <w:proofErr w:type="spellEnd"/>
      <w:r>
        <w:t xml:space="preserve"> Т. В. Кластерная теория экономического развития / Т. В. </w:t>
      </w:r>
      <w:proofErr w:type="spellStart"/>
      <w:r>
        <w:t>Цихан</w:t>
      </w:r>
      <w:proofErr w:type="spellEnd"/>
      <w:r>
        <w:t xml:space="preserve"> // «Теория и практика управления». — 2003</w:t>
      </w:r>
      <w:r w:rsidR="00D665FD" w:rsidRPr="002042C7">
        <w:t>.</w:t>
      </w:r>
      <w:r>
        <w:t xml:space="preserve"> — №5</w:t>
      </w:r>
      <w:r w:rsidR="00D665FD" w:rsidRPr="002042C7">
        <w:t>.</w:t>
      </w:r>
      <w:r>
        <w:t xml:space="preserve"> — </w:t>
      </w:r>
      <w:r>
        <w:rPr>
          <w:lang w:val="en-GB"/>
        </w:rPr>
        <w:t>URL</w:t>
      </w:r>
      <w:r w:rsidRPr="00F12645">
        <w:t xml:space="preserve">: </w:t>
      </w:r>
      <w:hyperlink r:id="rId40" w:history="1">
        <w:r w:rsidRPr="00C2626C">
          <w:rPr>
            <w:rStyle w:val="a4"/>
            <w:lang w:val="en-GB"/>
          </w:rPr>
          <w:t>http</w:t>
        </w:r>
        <w:r w:rsidRPr="00F12645">
          <w:rPr>
            <w:rStyle w:val="a4"/>
          </w:rPr>
          <w:t>://</w:t>
        </w:r>
        <w:r w:rsidRPr="00C2626C">
          <w:rPr>
            <w:rStyle w:val="a4"/>
            <w:lang w:val="en-GB"/>
          </w:rPr>
          <w:t>www</w:t>
        </w:r>
        <w:r w:rsidRPr="00F12645">
          <w:rPr>
            <w:rStyle w:val="a4"/>
          </w:rPr>
          <w:t>.</w:t>
        </w:r>
        <w:r w:rsidRPr="00C2626C">
          <w:rPr>
            <w:rStyle w:val="a4"/>
            <w:lang w:val="en-GB"/>
          </w:rPr>
          <w:t>subcontract</w:t>
        </w:r>
        <w:r w:rsidRPr="00F12645">
          <w:rPr>
            <w:rStyle w:val="a4"/>
          </w:rPr>
          <w:t>.</w:t>
        </w:r>
        <w:proofErr w:type="spellStart"/>
        <w:r w:rsidRPr="00C2626C">
          <w:rPr>
            <w:rStyle w:val="a4"/>
            <w:lang w:val="en-GB"/>
          </w:rPr>
          <w:t>ru</w:t>
        </w:r>
        <w:proofErr w:type="spellEnd"/>
        <w:r w:rsidRPr="00F12645">
          <w:rPr>
            <w:rStyle w:val="a4"/>
          </w:rPr>
          <w:t>/</w:t>
        </w:r>
        <w:proofErr w:type="spellStart"/>
        <w:r w:rsidRPr="00C2626C">
          <w:rPr>
            <w:rStyle w:val="a4"/>
            <w:lang w:val="en-GB"/>
          </w:rPr>
          <w:t>docum</w:t>
        </w:r>
        <w:proofErr w:type="spellEnd"/>
        <w:r w:rsidRPr="00F12645">
          <w:rPr>
            <w:rStyle w:val="a4"/>
          </w:rPr>
          <w:t>/</w:t>
        </w:r>
        <w:proofErr w:type="spellStart"/>
        <w:r w:rsidRPr="00C2626C">
          <w:rPr>
            <w:rStyle w:val="a4"/>
            <w:lang w:val="en-GB"/>
          </w:rPr>
          <w:t>documshow</w:t>
        </w:r>
        <w:proofErr w:type="spellEnd"/>
        <w:r w:rsidRPr="00F12645">
          <w:rPr>
            <w:rStyle w:val="a4"/>
          </w:rPr>
          <w:t>_</w:t>
        </w:r>
        <w:proofErr w:type="spellStart"/>
        <w:r w:rsidRPr="00C2626C">
          <w:rPr>
            <w:rStyle w:val="a4"/>
            <w:lang w:val="en-GB"/>
          </w:rPr>
          <w:t>documid</w:t>
        </w:r>
        <w:proofErr w:type="spellEnd"/>
        <w:r w:rsidRPr="00F12645">
          <w:rPr>
            <w:rStyle w:val="a4"/>
          </w:rPr>
          <w:t>_168.</w:t>
        </w:r>
        <w:r w:rsidRPr="00C2626C">
          <w:rPr>
            <w:rStyle w:val="a4"/>
            <w:lang w:val="en-GB"/>
          </w:rPr>
          <w:t>html</w:t>
        </w:r>
      </w:hyperlink>
      <w:r w:rsidRPr="00F12645">
        <w:t xml:space="preserve"> (</w:t>
      </w:r>
      <w:r>
        <w:t>дата обращения: 20.12.2021)</w:t>
      </w:r>
    </w:p>
    <w:p w14:paraId="3CD41035" w14:textId="3AC641EC" w:rsidR="0069136D" w:rsidRDefault="0069136D" w:rsidP="00AF37DC">
      <w:pPr>
        <w:spacing w:line="360" w:lineRule="auto"/>
        <w:jc w:val="both"/>
        <w:divId w:val="1005087116"/>
      </w:pPr>
      <w:r>
        <w:t>21.</w:t>
      </w:r>
      <w:r w:rsidR="00DD76B8">
        <w:t xml:space="preserve"> Хакимова Е. Р. Креативный кластер как элемент креативного потенциала территории</w:t>
      </w:r>
      <w:r w:rsidR="00315469">
        <w:t xml:space="preserve"> / Е. Р. Хакимова // </w:t>
      </w:r>
      <w:r w:rsidR="005D67EE">
        <w:t xml:space="preserve">Актуальные вопросы </w:t>
      </w:r>
      <w:r w:rsidR="00D665FD">
        <w:t>экономических наук</w:t>
      </w:r>
      <w:r w:rsidR="00D665FD" w:rsidRPr="002042C7">
        <w:t xml:space="preserve"> </w:t>
      </w:r>
      <w:r w:rsidR="00DD76B8">
        <w:t xml:space="preserve">— </w:t>
      </w:r>
      <w:r w:rsidR="00DD76B8">
        <w:rPr>
          <w:lang w:val="en-GB"/>
        </w:rPr>
        <w:t>URL</w:t>
      </w:r>
      <w:r w:rsidR="00DD76B8" w:rsidRPr="00F12645">
        <w:t xml:space="preserve">: </w:t>
      </w:r>
      <w:hyperlink r:id="rId41" w:history="1">
        <w:r w:rsidR="00DD76B8" w:rsidRPr="00C2626C">
          <w:rPr>
            <w:rStyle w:val="a4"/>
            <w:lang w:val="en-GB"/>
          </w:rPr>
          <w:t>https</w:t>
        </w:r>
        <w:r w:rsidR="00DD76B8" w:rsidRPr="00F12645">
          <w:rPr>
            <w:rStyle w:val="a4"/>
          </w:rPr>
          <w:t>://</w:t>
        </w:r>
        <w:proofErr w:type="spellStart"/>
        <w:r w:rsidR="00DD76B8" w:rsidRPr="00C2626C">
          <w:rPr>
            <w:rStyle w:val="a4"/>
            <w:lang w:val="en-GB"/>
          </w:rPr>
          <w:t>cyberleninka</w:t>
        </w:r>
        <w:proofErr w:type="spellEnd"/>
        <w:r w:rsidR="00DD76B8" w:rsidRPr="00F12645">
          <w:rPr>
            <w:rStyle w:val="a4"/>
          </w:rPr>
          <w:t>.</w:t>
        </w:r>
        <w:proofErr w:type="spellStart"/>
        <w:r w:rsidR="00DD76B8" w:rsidRPr="00C2626C">
          <w:rPr>
            <w:rStyle w:val="a4"/>
            <w:lang w:val="en-GB"/>
          </w:rPr>
          <w:t>ru</w:t>
        </w:r>
        <w:proofErr w:type="spellEnd"/>
        <w:r w:rsidR="00DD76B8" w:rsidRPr="00F12645">
          <w:rPr>
            <w:rStyle w:val="a4"/>
          </w:rPr>
          <w:t>/</w:t>
        </w:r>
        <w:r w:rsidR="00DD76B8" w:rsidRPr="00C2626C">
          <w:rPr>
            <w:rStyle w:val="a4"/>
            <w:lang w:val="en-GB"/>
          </w:rPr>
          <w:t>article</w:t>
        </w:r>
        <w:r w:rsidR="00DD76B8" w:rsidRPr="00F12645">
          <w:rPr>
            <w:rStyle w:val="a4"/>
          </w:rPr>
          <w:t>/</w:t>
        </w:r>
        <w:r w:rsidR="00DD76B8" w:rsidRPr="00C2626C">
          <w:rPr>
            <w:rStyle w:val="a4"/>
            <w:lang w:val="en-GB"/>
          </w:rPr>
          <w:t>n</w:t>
        </w:r>
        <w:r w:rsidR="00DD76B8" w:rsidRPr="00F12645">
          <w:rPr>
            <w:rStyle w:val="a4"/>
          </w:rPr>
          <w:t>/</w:t>
        </w:r>
        <w:proofErr w:type="spellStart"/>
        <w:r w:rsidR="00DD76B8" w:rsidRPr="00C2626C">
          <w:rPr>
            <w:rStyle w:val="a4"/>
            <w:lang w:val="en-GB"/>
          </w:rPr>
          <w:t>kreativnyy</w:t>
        </w:r>
        <w:proofErr w:type="spellEnd"/>
        <w:r w:rsidR="00DD76B8" w:rsidRPr="00F12645">
          <w:rPr>
            <w:rStyle w:val="a4"/>
          </w:rPr>
          <w:t>-</w:t>
        </w:r>
        <w:proofErr w:type="spellStart"/>
        <w:r w:rsidR="00DD76B8" w:rsidRPr="00C2626C">
          <w:rPr>
            <w:rStyle w:val="a4"/>
            <w:lang w:val="en-GB"/>
          </w:rPr>
          <w:t>klaster</w:t>
        </w:r>
        <w:proofErr w:type="spellEnd"/>
        <w:r w:rsidR="00DD76B8" w:rsidRPr="00F12645">
          <w:rPr>
            <w:rStyle w:val="a4"/>
          </w:rPr>
          <w:t>-</w:t>
        </w:r>
        <w:proofErr w:type="spellStart"/>
        <w:r w:rsidR="00DD76B8" w:rsidRPr="00C2626C">
          <w:rPr>
            <w:rStyle w:val="a4"/>
            <w:lang w:val="en-GB"/>
          </w:rPr>
          <w:t>kak</w:t>
        </w:r>
        <w:proofErr w:type="spellEnd"/>
        <w:r w:rsidR="00DD76B8" w:rsidRPr="00F12645">
          <w:rPr>
            <w:rStyle w:val="a4"/>
          </w:rPr>
          <w:t>-</w:t>
        </w:r>
        <w:r w:rsidR="00DD76B8" w:rsidRPr="00C2626C">
          <w:rPr>
            <w:rStyle w:val="a4"/>
            <w:lang w:val="en-GB"/>
          </w:rPr>
          <w:t>element</w:t>
        </w:r>
        <w:r w:rsidR="00DD76B8" w:rsidRPr="00F12645">
          <w:rPr>
            <w:rStyle w:val="a4"/>
          </w:rPr>
          <w:t>-</w:t>
        </w:r>
        <w:proofErr w:type="spellStart"/>
        <w:r w:rsidR="00DD76B8" w:rsidRPr="00C2626C">
          <w:rPr>
            <w:rStyle w:val="a4"/>
            <w:lang w:val="en-GB"/>
          </w:rPr>
          <w:t>kreativnogo</w:t>
        </w:r>
        <w:proofErr w:type="spellEnd"/>
        <w:r w:rsidR="00DD76B8" w:rsidRPr="00F12645">
          <w:rPr>
            <w:rStyle w:val="a4"/>
          </w:rPr>
          <w:t>-</w:t>
        </w:r>
        <w:proofErr w:type="spellStart"/>
        <w:r w:rsidR="00DD76B8" w:rsidRPr="00C2626C">
          <w:rPr>
            <w:rStyle w:val="a4"/>
            <w:lang w:val="en-GB"/>
          </w:rPr>
          <w:t>potentsiala</w:t>
        </w:r>
        <w:proofErr w:type="spellEnd"/>
        <w:r w:rsidR="00DD76B8" w:rsidRPr="00F12645">
          <w:rPr>
            <w:rStyle w:val="a4"/>
          </w:rPr>
          <w:t>-</w:t>
        </w:r>
        <w:proofErr w:type="spellStart"/>
        <w:r w:rsidR="00DD76B8" w:rsidRPr="00C2626C">
          <w:rPr>
            <w:rStyle w:val="a4"/>
            <w:lang w:val="en-GB"/>
          </w:rPr>
          <w:t>territorii</w:t>
        </w:r>
        <w:proofErr w:type="spellEnd"/>
      </w:hyperlink>
      <w:r w:rsidR="00DD76B8" w:rsidRPr="00F12645">
        <w:t xml:space="preserve"> (</w:t>
      </w:r>
      <w:r w:rsidR="00DD76B8">
        <w:t>дата обращения 20.12.2021)</w:t>
      </w:r>
    </w:p>
    <w:p w14:paraId="1F2DB2C1" w14:textId="6300F043" w:rsidR="00DD76B8" w:rsidRDefault="00DD76B8" w:rsidP="00AF37DC">
      <w:pPr>
        <w:spacing w:line="360" w:lineRule="auto"/>
        <w:jc w:val="both"/>
        <w:divId w:val="1005087116"/>
      </w:pPr>
      <w:r>
        <w:t>22. Доклад о концепции развития городских общественных и креативных пространств</w:t>
      </w:r>
      <w:r w:rsidR="00315469">
        <w:t xml:space="preserve"> / </w:t>
      </w:r>
      <w:r>
        <w:t>Совет по инвестициям при губернаторе Санкт-Петербург</w:t>
      </w:r>
      <w:r w:rsidR="00315469">
        <w:t xml:space="preserve">а // Официальный сайт администрации Санкт-Петербурга: сайт. </w:t>
      </w:r>
      <w:r>
        <w:t xml:space="preserve">— </w:t>
      </w:r>
      <w:r>
        <w:rPr>
          <w:lang w:val="en-GB"/>
        </w:rPr>
        <w:t>URL</w:t>
      </w:r>
      <w:r w:rsidRPr="00F12645">
        <w:t xml:space="preserve">: </w:t>
      </w:r>
      <w:hyperlink r:id="rId42" w:history="1">
        <w:r w:rsidRPr="00C2626C">
          <w:rPr>
            <w:rStyle w:val="a4"/>
            <w:lang w:val="en-GB"/>
          </w:rPr>
          <w:t>https</w:t>
        </w:r>
        <w:r w:rsidRPr="00F12645">
          <w:rPr>
            <w:rStyle w:val="a4"/>
          </w:rPr>
          <w:t>://</w:t>
        </w:r>
        <w:r w:rsidRPr="00C2626C">
          <w:rPr>
            <w:rStyle w:val="a4"/>
            <w:lang w:val="en-GB"/>
          </w:rPr>
          <w:t>www</w:t>
        </w:r>
        <w:r w:rsidRPr="00F12645">
          <w:rPr>
            <w:rStyle w:val="a4"/>
          </w:rPr>
          <w:t>.</w:t>
        </w:r>
        <w:r w:rsidRPr="00C2626C">
          <w:rPr>
            <w:rStyle w:val="a4"/>
            <w:lang w:val="en-GB"/>
          </w:rPr>
          <w:t>gov</w:t>
        </w:r>
        <w:r w:rsidRPr="00F12645">
          <w:rPr>
            <w:rStyle w:val="a4"/>
          </w:rPr>
          <w:t>.</w:t>
        </w:r>
        <w:proofErr w:type="spellStart"/>
        <w:r w:rsidRPr="00C2626C">
          <w:rPr>
            <w:rStyle w:val="a4"/>
            <w:lang w:val="en-GB"/>
          </w:rPr>
          <w:t>spb</w:t>
        </w:r>
        <w:proofErr w:type="spellEnd"/>
        <w:r w:rsidRPr="00F12645">
          <w:rPr>
            <w:rStyle w:val="a4"/>
          </w:rPr>
          <w:t>.</w:t>
        </w:r>
        <w:proofErr w:type="spellStart"/>
        <w:r w:rsidRPr="00C2626C">
          <w:rPr>
            <w:rStyle w:val="a4"/>
            <w:lang w:val="en-GB"/>
          </w:rPr>
          <w:t>ru</w:t>
        </w:r>
        <w:proofErr w:type="spellEnd"/>
        <w:r w:rsidRPr="00F12645">
          <w:rPr>
            <w:rStyle w:val="a4"/>
          </w:rPr>
          <w:t>/</w:t>
        </w:r>
        <w:r w:rsidRPr="00C2626C">
          <w:rPr>
            <w:rStyle w:val="a4"/>
            <w:lang w:val="en-GB"/>
          </w:rPr>
          <w:t>gov</w:t>
        </w:r>
        <w:r w:rsidRPr="00F12645">
          <w:rPr>
            <w:rStyle w:val="a4"/>
          </w:rPr>
          <w:t>/</w:t>
        </w:r>
        <w:proofErr w:type="spellStart"/>
        <w:r w:rsidRPr="00C2626C">
          <w:rPr>
            <w:rStyle w:val="a4"/>
            <w:lang w:val="en-GB"/>
          </w:rPr>
          <w:t>otrasl</w:t>
        </w:r>
        <w:proofErr w:type="spellEnd"/>
        <w:r w:rsidRPr="00F12645">
          <w:rPr>
            <w:rStyle w:val="a4"/>
          </w:rPr>
          <w:t>/</w:t>
        </w:r>
        <w:r w:rsidRPr="00C2626C">
          <w:rPr>
            <w:rStyle w:val="a4"/>
            <w:lang w:val="en-GB"/>
          </w:rPr>
          <w:t>invest</w:t>
        </w:r>
        <w:r w:rsidRPr="00F12645">
          <w:rPr>
            <w:rStyle w:val="a4"/>
          </w:rPr>
          <w:t>/</w:t>
        </w:r>
        <w:r w:rsidRPr="00C2626C">
          <w:rPr>
            <w:rStyle w:val="a4"/>
            <w:lang w:val="en-GB"/>
          </w:rPr>
          <w:t>current</w:t>
        </w:r>
        <w:r w:rsidRPr="00F12645">
          <w:rPr>
            <w:rStyle w:val="a4"/>
          </w:rPr>
          <w:t>_</w:t>
        </w:r>
        <w:r w:rsidRPr="00C2626C">
          <w:rPr>
            <w:rStyle w:val="a4"/>
            <w:lang w:val="en-GB"/>
          </w:rPr>
          <w:t>activities</w:t>
        </w:r>
        <w:r w:rsidRPr="00F12645">
          <w:rPr>
            <w:rStyle w:val="a4"/>
          </w:rPr>
          <w:t>/</w:t>
        </w:r>
        <w:r w:rsidRPr="00C2626C">
          <w:rPr>
            <w:rStyle w:val="a4"/>
            <w:lang w:val="en-GB"/>
          </w:rPr>
          <w:t>speeches</w:t>
        </w:r>
        <w:r w:rsidRPr="00F12645">
          <w:rPr>
            <w:rStyle w:val="a4"/>
          </w:rPr>
          <w:t>/3389/</w:t>
        </w:r>
      </w:hyperlink>
      <w:r w:rsidRPr="00F12645">
        <w:t xml:space="preserve"> (</w:t>
      </w:r>
      <w:r>
        <w:t>дата обращения 20.12.2021)</w:t>
      </w:r>
    </w:p>
    <w:p w14:paraId="57D29BD9" w14:textId="1012BF71" w:rsidR="000271C4" w:rsidRDefault="00DD76B8" w:rsidP="00AF37DC">
      <w:pPr>
        <w:spacing w:line="360" w:lineRule="auto"/>
        <w:jc w:val="both"/>
        <w:divId w:val="1005087116"/>
      </w:pPr>
      <w:r>
        <w:t>23.</w:t>
      </w:r>
      <w:r w:rsidR="003E4A98">
        <w:t xml:space="preserve"> </w:t>
      </w:r>
      <w:proofErr w:type="spellStart"/>
      <w:r w:rsidR="003E4A98">
        <w:t>Тукмакова</w:t>
      </w:r>
      <w:proofErr w:type="spellEnd"/>
      <w:r w:rsidR="003E4A98">
        <w:t xml:space="preserve"> М. И. Архитектура закрытых креативных пространств, типология и функциональная структура / М. И. </w:t>
      </w:r>
      <w:proofErr w:type="spellStart"/>
      <w:r w:rsidR="003E4A98">
        <w:t>Тукмакова</w:t>
      </w:r>
      <w:proofErr w:type="spellEnd"/>
      <w:r w:rsidR="003E4A98">
        <w:t xml:space="preserve"> //</w:t>
      </w:r>
      <w:r w:rsidR="00315469">
        <w:t xml:space="preserve"> Известия КГАСУ. — 2018.</w:t>
      </w:r>
      <w:r w:rsidR="000271C4">
        <w:t xml:space="preserve"> — </w:t>
      </w:r>
      <w:r w:rsidR="000271C4">
        <w:rPr>
          <w:lang w:val="en-GB"/>
        </w:rPr>
        <w:t>URL</w:t>
      </w:r>
      <w:r w:rsidR="000271C4" w:rsidRPr="00F12645">
        <w:t xml:space="preserve">: </w:t>
      </w:r>
      <w:hyperlink r:id="rId43" w:history="1">
        <w:r w:rsidR="000271C4" w:rsidRPr="00C2626C">
          <w:rPr>
            <w:rStyle w:val="a4"/>
            <w:lang w:val="en-GB"/>
          </w:rPr>
          <w:t>https</w:t>
        </w:r>
        <w:r w:rsidR="000271C4" w:rsidRPr="00F12645">
          <w:rPr>
            <w:rStyle w:val="a4"/>
          </w:rPr>
          <w:t>://</w:t>
        </w:r>
        <w:proofErr w:type="spellStart"/>
        <w:r w:rsidR="000271C4" w:rsidRPr="00C2626C">
          <w:rPr>
            <w:rStyle w:val="a4"/>
            <w:lang w:val="en-GB"/>
          </w:rPr>
          <w:t>cyberleninka</w:t>
        </w:r>
        <w:proofErr w:type="spellEnd"/>
        <w:r w:rsidR="000271C4" w:rsidRPr="00F12645">
          <w:rPr>
            <w:rStyle w:val="a4"/>
          </w:rPr>
          <w:t>.</w:t>
        </w:r>
        <w:proofErr w:type="spellStart"/>
        <w:r w:rsidR="000271C4" w:rsidRPr="00C2626C">
          <w:rPr>
            <w:rStyle w:val="a4"/>
            <w:lang w:val="en-GB"/>
          </w:rPr>
          <w:t>ru</w:t>
        </w:r>
        <w:proofErr w:type="spellEnd"/>
        <w:r w:rsidR="000271C4" w:rsidRPr="00F12645">
          <w:rPr>
            <w:rStyle w:val="a4"/>
          </w:rPr>
          <w:t>/</w:t>
        </w:r>
        <w:r w:rsidR="000271C4" w:rsidRPr="00C2626C">
          <w:rPr>
            <w:rStyle w:val="a4"/>
            <w:lang w:val="en-GB"/>
          </w:rPr>
          <w:t>article</w:t>
        </w:r>
        <w:r w:rsidR="000271C4" w:rsidRPr="00F12645">
          <w:rPr>
            <w:rStyle w:val="a4"/>
          </w:rPr>
          <w:t>/</w:t>
        </w:r>
        <w:r w:rsidR="000271C4" w:rsidRPr="00C2626C">
          <w:rPr>
            <w:rStyle w:val="a4"/>
            <w:lang w:val="en-GB"/>
          </w:rPr>
          <w:t>n</w:t>
        </w:r>
        <w:r w:rsidR="000271C4" w:rsidRPr="00F12645">
          <w:rPr>
            <w:rStyle w:val="a4"/>
          </w:rPr>
          <w:t>/</w:t>
        </w:r>
        <w:proofErr w:type="spellStart"/>
        <w:r w:rsidR="000271C4" w:rsidRPr="00C2626C">
          <w:rPr>
            <w:rStyle w:val="a4"/>
            <w:lang w:val="en-GB"/>
          </w:rPr>
          <w:t>arhitektura</w:t>
        </w:r>
        <w:proofErr w:type="spellEnd"/>
        <w:r w:rsidR="000271C4" w:rsidRPr="00F12645">
          <w:rPr>
            <w:rStyle w:val="a4"/>
          </w:rPr>
          <w:t>-</w:t>
        </w:r>
        <w:proofErr w:type="spellStart"/>
        <w:r w:rsidR="000271C4" w:rsidRPr="00C2626C">
          <w:rPr>
            <w:rStyle w:val="a4"/>
            <w:lang w:val="en-GB"/>
          </w:rPr>
          <w:t>zakrytyh</w:t>
        </w:r>
        <w:proofErr w:type="spellEnd"/>
        <w:r w:rsidR="000271C4" w:rsidRPr="00F12645">
          <w:rPr>
            <w:rStyle w:val="a4"/>
          </w:rPr>
          <w:t>-</w:t>
        </w:r>
        <w:proofErr w:type="spellStart"/>
        <w:r w:rsidR="000271C4" w:rsidRPr="00C2626C">
          <w:rPr>
            <w:rStyle w:val="a4"/>
            <w:lang w:val="en-GB"/>
          </w:rPr>
          <w:t>kreativnyh</w:t>
        </w:r>
        <w:proofErr w:type="spellEnd"/>
        <w:r w:rsidR="000271C4" w:rsidRPr="00F12645">
          <w:rPr>
            <w:rStyle w:val="a4"/>
          </w:rPr>
          <w:t>-</w:t>
        </w:r>
        <w:proofErr w:type="spellStart"/>
        <w:r w:rsidR="000271C4" w:rsidRPr="00C2626C">
          <w:rPr>
            <w:rStyle w:val="a4"/>
            <w:lang w:val="en-GB"/>
          </w:rPr>
          <w:t>prostranstv</w:t>
        </w:r>
        <w:proofErr w:type="spellEnd"/>
        <w:r w:rsidR="000271C4" w:rsidRPr="00F12645">
          <w:rPr>
            <w:rStyle w:val="a4"/>
          </w:rPr>
          <w:t>-</w:t>
        </w:r>
        <w:proofErr w:type="spellStart"/>
        <w:r w:rsidR="000271C4" w:rsidRPr="00C2626C">
          <w:rPr>
            <w:rStyle w:val="a4"/>
            <w:lang w:val="en-GB"/>
          </w:rPr>
          <w:t>tipologiya</w:t>
        </w:r>
        <w:proofErr w:type="spellEnd"/>
        <w:r w:rsidR="000271C4" w:rsidRPr="00F12645">
          <w:rPr>
            <w:rStyle w:val="a4"/>
          </w:rPr>
          <w:t>-</w:t>
        </w:r>
        <w:proofErr w:type="spellStart"/>
        <w:r w:rsidR="000271C4" w:rsidRPr="00C2626C">
          <w:rPr>
            <w:rStyle w:val="a4"/>
            <w:lang w:val="en-GB"/>
          </w:rPr>
          <w:t>i</w:t>
        </w:r>
        <w:proofErr w:type="spellEnd"/>
        <w:r w:rsidR="000271C4" w:rsidRPr="00F12645">
          <w:rPr>
            <w:rStyle w:val="a4"/>
          </w:rPr>
          <w:t>-</w:t>
        </w:r>
        <w:proofErr w:type="spellStart"/>
        <w:r w:rsidR="000271C4" w:rsidRPr="00C2626C">
          <w:rPr>
            <w:rStyle w:val="a4"/>
            <w:lang w:val="en-GB"/>
          </w:rPr>
          <w:t>funktsionalnaya</w:t>
        </w:r>
        <w:proofErr w:type="spellEnd"/>
        <w:r w:rsidR="000271C4" w:rsidRPr="00F12645">
          <w:rPr>
            <w:rStyle w:val="a4"/>
          </w:rPr>
          <w:t>-</w:t>
        </w:r>
        <w:proofErr w:type="spellStart"/>
        <w:r w:rsidR="000271C4" w:rsidRPr="00C2626C">
          <w:rPr>
            <w:rStyle w:val="a4"/>
            <w:lang w:val="en-GB"/>
          </w:rPr>
          <w:t>struktura</w:t>
        </w:r>
        <w:proofErr w:type="spellEnd"/>
        <w:r w:rsidR="000271C4" w:rsidRPr="00F12645">
          <w:rPr>
            <w:rStyle w:val="a4"/>
          </w:rPr>
          <w:t>/</w:t>
        </w:r>
        <w:r w:rsidR="000271C4" w:rsidRPr="00C2626C">
          <w:rPr>
            <w:rStyle w:val="a4"/>
            <w:lang w:val="en-GB"/>
          </w:rPr>
          <w:t>viewer</w:t>
        </w:r>
      </w:hyperlink>
      <w:r w:rsidR="000271C4" w:rsidRPr="00F12645">
        <w:t xml:space="preserve"> (</w:t>
      </w:r>
      <w:r w:rsidR="000271C4">
        <w:t>дата обращения: 30.01.2022)</w:t>
      </w:r>
    </w:p>
    <w:p w14:paraId="26EB66D0" w14:textId="60E037BE" w:rsidR="000271C4" w:rsidRDefault="000271C4" w:rsidP="00AF37DC">
      <w:pPr>
        <w:spacing w:line="360" w:lineRule="auto"/>
        <w:jc w:val="both"/>
        <w:divId w:val="1005087116"/>
      </w:pPr>
      <w:r>
        <w:t>24. Все о коворкингах: какие бывают, сколько стоят и что входит в аренду</w:t>
      </w:r>
      <w:r w:rsidR="00315469">
        <w:t xml:space="preserve"> / </w:t>
      </w:r>
      <w:r>
        <w:t>РИА новости</w:t>
      </w:r>
      <w:r w:rsidR="00315469">
        <w:t>: сайт.</w:t>
      </w:r>
      <w:r>
        <w:t xml:space="preserve"> — </w:t>
      </w:r>
      <w:r>
        <w:rPr>
          <w:lang w:val="en-GB"/>
        </w:rPr>
        <w:t>URL</w:t>
      </w:r>
      <w:r w:rsidRPr="00F12645">
        <w:t xml:space="preserve">: </w:t>
      </w:r>
      <w:hyperlink r:id="rId44" w:history="1">
        <w:r w:rsidRPr="00C2626C">
          <w:rPr>
            <w:rStyle w:val="a4"/>
            <w:lang w:val="en-GB"/>
          </w:rPr>
          <w:t>https</w:t>
        </w:r>
        <w:r w:rsidRPr="00F12645">
          <w:rPr>
            <w:rStyle w:val="a4"/>
          </w:rPr>
          <w:t>://</w:t>
        </w:r>
        <w:r w:rsidRPr="00C2626C">
          <w:rPr>
            <w:rStyle w:val="a4"/>
            <w:lang w:val="en-GB"/>
          </w:rPr>
          <w:t>ria</w:t>
        </w:r>
        <w:r w:rsidRPr="00F12645">
          <w:rPr>
            <w:rStyle w:val="a4"/>
          </w:rPr>
          <w:t>.</w:t>
        </w:r>
        <w:proofErr w:type="spellStart"/>
        <w:r w:rsidRPr="00C2626C">
          <w:rPr>
            <w:rStyle w:val="a4"/>
            <w:lang w:val="en-GB"/>
          </w:rPr>
          <w:t>ru</w:t>
        </w:r>
        <w:proofErr w:type="spellEnd"/>
        <w:r w:rsidRPr="00F12645">
          <w:rPr>
            <w:rStyle w:val="a4"/>
          </w:rPr>
          <w:t>/20210909/</w:t>
        </w:r>
        <w:proofErr w:type="spellStart"/>
        <w:r w:rsidRPr="00C2626C">
          <w:rPr>
            <w:rStyle w:val="a4"/>
            <w:lang w:val="en-GB"/>
          </w:rPr>
          <w:t>kovorking</w:t>
        </w:r>
        <w:proofErr w:type="spellEnd"/>
        <w:r w:rsidRPr="00F12645">
          <w:rPr>
            <w:rStyle w:val="a4"/>
          </w:rPr>
          <w:t>-1749405896.</w:t>
        </w:r>
        <w:r w:rsidRPr="00C2626C">
          <w:rPr>
            <w:rStyle w:val="a4"/>
            <w:lang w:val="en-GB"/>
          </w:rPr>
          <w:t>html</w:t>
        </w:r>
      </w:hyperlink>
      <w:r w:rsidRPr="00F12645">
        <w:t xml:space="preserve"> (</w:t>
      </w:r>
      <w:r>
        <w:t>дата обращения: 30.01.2022)</w:t>
      </w:r>
    </w:p>
    <w:p w14:paraId="5ACDAB88" w14:textId="6B07DBFB" w:rsidR="000271C4" w:rsidRDefault="000271C4" w:rsidP="00AF37DC">
      <w:pPr>
        <w:spacing w:line="360" w:lineRule="auto"/>
        <w:jc w:val="both"/>
        <w:divId w:val="1005087116"/>
      </w:pPr>
      <w:r>
        <w:lastRenderedPageBreak/>
        <w:t>25. Образовательный хаб</w:t>
      </w:r>
      <w:r w:rsidR="00315469">
        <w:t xml:space="preserve"> / </w:t>
      </w:r>
      <w:r>
        <w:t>Педагогическая энциклопеди</w:t>
      </w:r>
      <w:r w:rsidR="00315469">
        <w:t>я: сайт.</w:t>
      </w:r>
      <w:r>
        <w:t xml:space="preserve"> — </w:t>
      </w:r>
      <w:r>
        <w:rPr>
          <w:lang w:val="en-GB"/>
        </w:rPr>
        <w:t>URL</w:t>
      </w:r>
      <w:r w:rsidRPr="00F12645">
        <w:t xml:space="preserve">: </w:t>
      </w:r>
      <w:hyperlink r:id="rId45" w:history="1">
        <w:r w:rsidRPr="00C2626C">
          <w:rPr>
            <w:rStyle w:val="a4"/>
            <w:lang w:val="en-GB"/>
          </w:rPr>
          <w:t>https</w:t>
        </w:r>
        <w:r w:rsidRPr="00F12645">
          <w:rPr>
            <w:rStyle w:val="a4"/>
          </w:rPr>
          <w:t>://</w:t>
        </w:r>
        <w:r w:rsidRPr="00C2626C">
          <w:rPr>
            <w:rStyle w:val="a4"/>
            <w:lang w:val="en-GB"/>
          </w:rPr>
          <w:t>didacts</w:t>
        </w:r>
        <w:r w:rsidRPr="00F12645">
          <w:rPr>
            <w:rStyle w:val="a4"/>
          </w:rPr>
          <w:t>.</w:t>
        </w:r>
        <w:proofErr w:type="spellStart"/>
        <w:r w:rsidRPr="00C2626C">
          <w:rPr>
            <w:rStyle w:val="a4"/>
            <w:lang w:val="en-GB"/>
          </w:rPr>
          <w:t>ru</w:t>
        </w:r>
        <w:proofErr w:type="spellEnd"/>
        <w:r w:rsidRPr="00F12645">
          <w:rPr>
            <w:rStyle w:val="a4"/>
          </w:rPr>
          <w:t>/</w:t>
        </w:r>
        <w:proofErr w:type="spellStart"/>
        <w:r w:rsidRPr="00C2626C">
          <w:rPr>
            <w:rStyle w:val="a4"/>
            <w:lang w:val="en-GB"/>
          </w:rPr>
          <w:t>termin</w:t>
        </w:r>
        <w:proofErr w:type="spellEnd"/>
        <w:r w:rsidRPr="00F12645">
          <w:rPr>
            <w:rStyle w:val="a4"/>
          </w:rPr>
          <w:t>/</w:t>
        </w:r>
        <w:proofErr w:type="spellStart"/>
        <w:r w:rsidRPr="00C2626C">
          <w:rPr>
            <w:rStyle w:val="a4"/>
            <w:lang w:val="en-GB"/>
          </w:rPr>
          <w:t>obrazovatelnyi</w:t>
        </w:r>
        <w:proofErr w:type="spellEnd"/>
        <w:r w:rsidRPr="00F12645">
          <w:rPr>
            <w:rStyle w:val="a4"/>
          </w:rPr>
          <w:t>-</w:t>
        </w:r>
        <w:proofErr w:type="spellStart"/>
        <w:r w:rsidRPr="00C2626C">
          <w:rPr>
            <w:rStyle w:val="a4"/>
            <w:lang w:val="en-GB"/>
          </w:rPr>
          <w:t>hab</w:t>
        </w:r>
        <w:proofErr w:type="spellEnd"/>
        <w:r w:rsidRPr="00F12645">
          <w:rPr>
            <w:rStyle w:val="a4"/>
          </w:rPr>
          <w:t>.</w:t>
        </w:r>
        <w:r w:rsidRPr="00C2626C">
          <w:rPr>
            <w:rStyle w:val="a4"/>
            <w:lang w:val="en-GB"/>
          </w:rPr>
          <w:t>html</w:t>
        </w:r>
      </w:hyperlink>
      <w:r w:rsidRPr="00F12645">
        <w:t xml:space="preserve"> (</w:t>
      </w:r>
      <w:r>
        <w:t>дата обращения: 30.01.2022)</w:t>
      </w:r>
    </w:p>
    <w:p w14:paraId="51E5C79A" w14:textId="527C5FCD" w:rsidR="000271C4" w:rsidRDefault="000271C4" w:rsidP="00AF37DC">
      <w:pPr>
        <w:spacing w:line="360" w:lineRule="auto"/>
        <w:jc w:val="both"/>
        <w:divId w:val="1005087116"/>
      </w:pPr>
      <w:r>
        <w:t>26. Чем антикафе отличается от обычного кафе?</w:t>
      </w:r>
      <w:r w:rsidR="00315469">
        <w:t xml:space="preserve"> / </w:t>
      </w:r>
      <w:proofErr w:type="spellStart"/>
      <w:r w:rsidR="00315469">
        <w:rPr>
          <w:lang w:val="en-GB"/>
        </w:rPr>
        <w:t>Renty</w:t>
      </w:r>
      <w:proofErr w:type="spellEnd"/>
      <w:r w:rsidR="00315469" w:rsidRPr="002042C7">
        <w:t xml:space="preserve">: </w:t>
      </w:r>
      <w:r w:rsidR="00315469">
        <w:t xml:space="preserve">сайт. </w:t>
      </w:r>
      <w:r>
        <w:t xml:space="preserve">— </w:t>
      </w:r>
      <w:r>
        <w:rPr>
          <w:lang w:val="en-GB"/>
        </w:rPr>
        <w:t>URL</w:t>
      </w:r>
      <w:r w:rsidRPr="00F12645">
        <w:t xml:space="preserve">: </w:t>
      </w:r>
      <w:hyperlink r:id="rId46" w:history="1">
        <w:r w:rsidRPr="00C2626C">
          <w:rPr>
            <w:rStyle w:val="a4"/>
            <w:lang w:val="en-GB"/>
          </w:rPr>
          <w:t>https</w:t>
        </w:r>
        <w:r w:rsidRPr="00F12645">
          <w:rPr>
            <w:rStyle w:val="a4"/>
          </w:rPr>
          <w:t>://</w:t>
        </w:r>
        <w:proofErr w:type="spellStart"/>
        <w:r w:rsidRPr="00C2626C">
          <w:rPr>
            <w:rStyle w:val="a4"/>
            <w:lang w:val="en-GB"/>
          </w:rPr>
          <w:t>renty</w:t>
        </w:r>
        <w:proofErr w:type="spellEnd"/>
        <w:r w:rsidRPr="00F12645">
          <w:rPr>
            <w:rStyle w:val="a4"/>
          </w:rPr>
          <w:t>.</w:t>
        </w:r>
        <w:proofErr w:type="spellStart"/>
        <w:r w:rsidRPr="00C2626C">
          <w:rPr>
            <w:rStyle w:val="a4"/>
            <w:lang w:val="en-GB"/>
          </w:rPr>
          <w:t>ua</w:t>
        </w:r>
        <w:proofErr w:type="spellEnd"/>
        <w:r w:rsidRPr="00F12645">
          <w:rPr>
            <w:rStyle w:val="a4"/>
          </w:rPr>
          <w:t>/</w:t>
        </w:r>
        <w:r w:rsidRPr="00C2626C">
          <w:rPr>
            <w:rStyle w:val="a4"/>
            <w:lang w:val="en-GB"/>
          </w:rPr>
          <w:t>articles</w:t>
        </w:r>
        <w:r w:rsidRPr="00F12645">
          <w:rPr>
            <w:rStyle w:val="a4"/>
          </w:rPr>
          <w:t>/2020/06/30/</w:t>
        </w:r>
        <w:r w:rsidRPr="00C2626C">
          <w:rPr>
            <w:rStyle w:val="a4"/>
            <w:lang w:val="en-GB"/>
          </w:rPr>
          <w:t>chem</w:t>
        </w:r>
        <w:r w:rsidRPr="00F12645">
          <w:rPr>
            <w:rStyle w:val="a4"/>
          </w:rPr>
          <w:t>-</w:t>
        </w:r>
        <w:proofErr w:type="spellStart"/>
        <w:r w:rsidRPr="00C2626C">
          <w:rPr>
            <w:rStyle w:val="a4"/>
            <w:lang w:val="en-GB"/>
          </w:rPr>
          <w:t>antikafe</w:t>
        </w:r>
        <w:proofErr w:type="spellEnd"/>
        <w:r w:rsidRPr="00F12645">
          <w:rPr>
            <w:rStyle w:val="a4"/>
          </w:rPr>
          <w:t>-</w:t>
        </w:r>
        <w:proofErr w:type="spellStart"/>
        <w:r w:rsidRPr="00C2626C">
          <w:rPr>
            <w:rStyle w:val="a4"/>
            <w:lang w:val="en-GB"/>
          </w:rPr>
          <w:t>otlichaetsya</w:t>
        </w:r>
        <w:proofErr w:type="spellEnd"/>
        <w:r w:rsidRPr="00F12645">
          <w:rPr>
            <w:rStyle w:val="a4"/>
          </w:rPr>
          <w:t>-</w:t>
        </w:r>
        <w:proofErr w:type="spellStart"/>
        <w:r w:rsidRPr="00C2626C">
          <w:rPr>
            <w:rStyle w:val="a4"/>
            <w:lang w:val="en-GB"/>
          </w:rPr>
          <w:t>ot</w:t>
        </w:r>
        <w:proofErr w:type="spellEnd"/>
        <w:r w:rsidRPr="00F12645">
          <w:rPr>
            <w:rStyle w:val="a4"/>
          </w:rPr>
          <w:t>-</w:t>
        </w:r>
        <w:proofErr w:type="spellStart"/>
        <w:r w:rsidRPr="00C2626C">
          <w:rPr>
            <w:rStyle w:val="a4"/>
            <w:lang w:val="en-GB"/>
          </w:rPr>
          <w:t>obychnogo</w:t>
        </w:r>
        <w:proofErr w:type="spellEnd"/>
        <w:r w:rsidRPr="00F12645">
          <w:rPr>
            <w:rStyle w:val="a4"/>
          </w:rPr>
          <w:t>-</w:t>
        </w:r>
        <w:proofErr w:type="spellStart"/>
        <w:r w:rsidRPr="00C2626C">
          <w:rPr>
            <w:rStyle w:val="a4"/>
            <w:lang w:val="en-GB"/>
          </w:rPr>
          <w:t>kafe</w:t>
        </w:r>
        <w:proofErr w:type="spellEnd"/>
        <w:r w:rsidRPr="002042C7">
          <w:rPr>
            <w:rStyle w:val="a4"/>
          </w:rPr>
          <w:t>/</w:t>
        </w:r>
      </w:hyperlink>
      <w:r w:rsidRPr="00F12645">
        <w:t xml:space="preserve"> </w:t>
      </w:r>
      <w:r>
        <w:t xml:space="preserve">(дата обращения: 30.01.2022) </w:t>
      </w:r>
    </w:p>
    <w:p w14:paraId="1E4B2145" w14:textId="3B4AF900" w:rsidR="000271C4" w:rsidRDefault="000271C4" w:rsidP="00AF37DC">
      <w:pPr>
        <w:spacing w:line="360" w:lineRule="auto"/>
        <w:jc w:val="both"/>
        <w:divId w:val="1005087116"/>
      </w:pPr>
      <w:r>
        <w:t xml:space="preserve">27. Кто Вы, мистер </w:t>
      </w:r>
      <w:r>
        <w:rPr>
          <w:lang w:val="en-GB"/>
        </w:rPr>
        <w:t>Street</w:t>
      </w:r>
      <w:r w:rsidRPr="00F12645">
        <w:t xml:space="preserve"> </w:t>
      </w:r>
      <w:r>
        <w:rPr>
          <w:lang w:val="en-GB"/>
        </w:rPr>
        <w:t>Retail</w:t>
      </w:r>
      <w:r w:rsidRPr="00F12645">
        <w:t>?</w:t>
      </w:r>
      <w:r w:rsidR="00315469" w:rsidRPr="002042C7">
        <w:t xml:space="preserve"> /</w:t>
      </w:r>
      <w:r w:rsidRPr="00F12645">
        <w:t xml:space="preserve"> </w:t>
      </w:r>
      <w:proofErr w:type="spellStart"/>
      <w:r>
        <w:rPr>
          <w:lang w:val="en-GB"/>
        </w:rPr>
        <w:t>Roomfi</w:t>
      </w:r>
      <w:proofErr w:type="spellEnd"/>
      <w:r w:rsidR="00315469">
        <w:t>: сайт.</w:t>
      </w:r>
      <w:r>
        <w:t xml:space="preserve"> — </w:t>
      </w:r>
      <w:r>
        <w:rPr>
          <w:lang w:val="en-GB"/>
        </w:rPr>
        <w:t>URL</w:t>
      </w:r>
      <w:r w:rsidRPr="00F12645">
        <w:t xml:space="preserve">: </w:t>
      </w:r>
      <w:hyperlink r:id="rId47" w:history="1">
        <w:r w:rsidRPr="00C2626C">
          <w:rPr>
            <w:rStyle w:val="a4"/>
            <w:lang w:val="en-GB"/>
          </w:rPr>
          <w:t>https</w:t>
        </w:r>
        <w:r w:rsidRPr="00F12645">
          <w:rPr>
            <w:rStyle w:val="a4"/>
          </w:rPr>
          <w:t>://</w:t>
        </w:r>
        <w:proofErr w:type="spellStart"/>
        <w:r w:rsidRPr="00C2626C">
          <w:rPr>
            <w:rStyle w:val="a4"/>
            <w:lang w:val="en-GB"/>
          </w:rPr>
          <w:t>roomfi</w:t>
        </w:r>
        <w:proofErr w:type="spellEnd"/>
        <w:r w:rsidRPr="00F12645">
          <w:rPr>
            <w:rStyle w:val="a4"/>
          </w:rPr>
          <w:t>.</w:t>
        </w:r>
        <w:proofErr w:type="spellStart"/>
        <w:r w:rsidRPr="00C2626C">
          <w:rPr>
            <w:rStyle w:val="a4"/>
            <w:lang w:val="en-GB"/>
          </w:rPr>
          <w:t>ru</w:t>
        </w:r>
        <w:proofErr w:type="spellEnd"/>
        <w:r w:rsidRPr="00F12645">
          <w:rPr>
            <w:rStyle w:val="a4"/>
          </w:rPr>
          <w:t>/</w:t>
        </w:r>
        <w:proofErr w:type="spellStart"/>
        <w:r w:rsidRPr="00C2626C">
          <w:rPr>
            <w:rStyle w:val="a4"/>
            <w:lang w:val="en-GB"/>
          </w:rPr>
          <w:t>stati</w:t>
        </w:r>
        <w:proofErr w:type="spellEnd"/>
        <w:r w:rsidRPr="00F12645">
          <w:rPr>
            <w:rStyle w:val="a4"/>
          </w:rPr>
          <w:t>/35001-</w:t>
        </w:r>
        <w:r w:rsidRPr="00C2626C">
          <w:rPr>
            <w:rStyle w:val="a4"/>
            <w:lang w:val="en-GB"/>
          </w:rPr>
          <w:t>who</w:t>
        </w:r>
        <w:r w:rsidRPr="00F12645">
          <w:rPr>
            <w:rStyle w:val="a4"/>
          </w:rPr>
          <w:t>-</w:t>
        </w:r>
        <w:r w:rsidRPr="00C2626C">
          <w:rPr>
            <w:rStyle w:val="a4"/>
            <w:lang w:val="en-GB"/>
          </w:rPr>
          <w:t>is</w:t>
        </w:r>
        <w:r w:rsidRPr="00F12645">
          <w:rPr>
            <w:rStyle w:val="a4"/>
          </w:rPr>
          <w:t>-</w:t>
        </w:r>
        <w:r w:rsidRPr="00C2626C">
          <w:rPr>
            <w:rStyle w:val="a4"/>
            <w:lang w:val="en-GB"/>
          </w:rPr>
          <w:t>street</w:t>
        </w:r>
        <w:r w:rsidRPr="00F12645">
          <w:rPr>
            <w:rStyle w:val="a4"/>
          </w:rPr>
          <w:t>-</w:t>
        </w:r>
        <w:r w:rsidRPr="00C2626C">
          <w:rPr>
            <w:rStyle w:val="a4"/>
            <w:lang w:val="en-GB"/>
          </w:rPr>
          <w:t>retail</w:t>
        </w:r>
        <w:r w:rsidRPr="002042C7">
          <w:rPr>
            <w:rStyle w:val="a4"/>
          </w:rPr>
          <w:t>/</w:t>
        </w:r>
      </w:hyperlink>
      <w:r w:rsidRPr="00F12645">
        <w:t xml:space="preserve"> (</w:t>
      </w:r>
      <w:r>
        <w:t>дата обращения: 30.01.2022)</w:t>
      </w:r>
    </w:p>
    <w:p w14:paraId="584B5807" w14:textId="37B87441" w:rsidR="000271C4" w:rsidRDefault="000271C4" w:rsidP="00AF37DC">
      <w:pPr>
        <w:spacing w:line="360" w:lineRule="auto"/>
        <w:jc w:val="both"/>
        <w:divId w:val="1005087116"/>
      </w:pPr>
      <w:r>
        <w:t>28.</w:t>
      </w:r>
      <w:r w:rsidR="00111CFA">
        <w:t xml:space="preserve"> Курс</w:t>
      </w:r>
      <w:r>
        <w:t xml:space="preserve"> </w:t>
      </w:r>
      <w:r w:rsidR="00111CFA">
        <w:t xml:space="preserve">«Как открыть креативный кластер» </w:t>
      </w:r>
      <w:r w:rsidR="00315469" w:rsidRPr="002042C7">
        <w:t xml:space="preserve">/ </w:t>
      </w:r>
      <w:proofErr w:type="spellStart"/>
      <w:r w:rsidR="00315469">
        <w:rPr>
          <w:lang w:val="en-GB"/>
        </w:rPr>
        <w:t>Mastera</w:t>
      </w:r>
      <w:proofErr w:type="spellEnd"/>
      <w:r w:rsidR="00315469" w:rsidRPr="002042C7">
        <w:t xml:space="preserve"> </w:t>
      </w:r>
      <w:r w:rsidR="00315469">
        <w:rPr>
          <w:lang w:val="en-GB"/>
        </w:rPr>
        <w:t>academy</w:t>
      </w:r>
      <w:r w:rsidR="00315469" w:rsidRPr="002042C7">
        <w:t xml:space="preserve">: </w:t>
      </w:r>
      <w:r w:rsidR="00315469">
        <w:t>сайт.</w:t>
      </w:r>
      <w:r w:rsidR="00315469" w:rsidRPr="002042C7">
        <w:t xml:space="preserve"> </w:t>
      </w:r>
      <w:r w:rsidR="00111CFA">
        <w:t xml:space="preserve">— </w:t>
      </w:r>
      <w:r w:rsidR="00111CFA">
        <w:rPr>
          <w:lang w:val="en-GB"/>
        </w:rPr>
        <w:t>URL</w:t>
      </w:r>
      <w:r w:rsidR="00111CFA" w:rsidRPr="00F12645">
        <w:t xml:space="preserve">: </w:t>
      </w:r>
      <w:hyperlink r:id="rId48" w:history="1">
        <w:r w:rsidR="00111CFA" w:rsidRPr="00C2626C">
          <w:rPr>
            <w:rStyle w:val="a4"/>
            <w:lang w:val="en-GB"/>
          </w:rPr>
          <w:t>https</w:t>
        </w:r>
        <w:r w:rsidR="00111CFA" w:rsidRPr="00F12645">
          <w:rPr>
            <w:rStyle w:val="a4"/>
          </w:rPr>
          <w:t>://</w:t>
        </w:r>
        <w:proofErr w:type="spellStart"/>
        <w:r w:rsidR="00111CFA" w:rsidRPr="00C2626C">
          <w:rPr>
            <w:rStyle w:val="a4"/>
            <w:lang w:val="en-GB"/>
          </w:rPr>
          <w:t>mastera</w:t>
        </w:r>
        <w:proofErr w:type="spellEnd"/>
        <w:r w:rsidR="00111CFA" w:rsidRPr="00F12645">
          <w:rPr>
            <w:rStyle w:val="a4"/>
          </w:rPr>
          <w:t>.</w:t>
        </w:r>
        <w:r w:rsidR="00111CFA" w:rsidRPr="00C2626C">
          <w:rPr>
            <w:rStyle w:val="a4"/>
            <w:lang w:val="en-GB"/>
          </w:rPr>
          <w:t>academy</w:t>
        </w:r>
        <w:r w:rsidR="00111CFA" w:rsidRPr="00F12645">
          <w:rPr>
            <w:rStyle w:val="a4"/>
          </w:rPr>
          <w:t>/</w:t>
        </w:r>
        <w:r w:rsidR="00111CFA" w:rsidRPr="00C2626C">
          <w:rPr>
            <w:rStyle w:val="a4"/>
            <w:lang w:val="en-GB"/>
          </w:rPr>
          <w:t>courses</w:t>
        </w:r>
        <w:r w:rsidR="00111CFA" w:rsidRPr="00F12645">
          <w:rPr>
            <w:rStyle w:val="a4"/>
          </w:rPr>
          <w:t>/</w:t>
        </w:r>
        <w:proofErr w:type="spellStart"/>
        <w:r w:rsidR="00111CFA" w:rsidRPr="00C2626C">
          <w:rPr>
            <w:rStyle w:val="a4"/>
            <w:lang w:val="en-GB"/>
          </w:rPr>
          <w:t>kak</w:t>
        </w:r>
        <w:proofErr w:type="spellEnd"/>
        <w:r w:rsidR="00111CFA" w:rsidRPr="00F12645">
          <w:rPr>
            <w:rStyle w:val="a4"/>
          </w:rPr>
          <w:t>-</w:t>
        </w:r>
        <w:proofErr w:type="spellStart"/>
        <w:r w:rsidR="00111CFA" w:rsidRPr="00C2626C">
          <w:rPr>
            <w:rStyle w:val="a4"/>
            <w:lang w:val="en-GB"/>
          </w:rPr>
          <w:t>otkryt</w:t>
        </w:r>
        <w:proofErr w:type="spellEnd"/>
        <w:r w:rsidR="00111CFA" w:rsidRPr="00F12645">
          <w:rPr>
            <w:rStyle w:val="a4"/>
          </w:rPr>
          <w:t>-</w:t>
        </w:r>
        <w:proofErr w:type="spellStart"/>
        <w:r w:rsidR="00111CFA" w:rsidRPr="00C2626C">
          <w:rPr>
            <w:rStyle w:val="a4"/>
            <w:lang w:val="en-GB"/>
          </w:rPr>
          <w:t>kreativnyj</w:t>
        </w:r>
        <w:proofErr w:type="spellEnd"/>
        <w:r w:rsidR="00111CFA" w:rsidRPr="00F12645">
          <w:rPr>
            <w:rStyle w:val="a4"/>
          </w:rPr>
          <w:t>-</w:t>
        </w:r>
        <w:proofErr w:type="spellStart"/>
        <w:r w:rsidR="00111CFA" w:rsidRPr="00C2626C">
          <w:rPr>
            <w:rStyle w:val="a4"/>
            <w:lang w:val="en-GB"/>
          </w:rPr>
          <w:t>klaster</w:t>
        </w:r>
        <w:proofErr w:type="spellEnd"/>
        <w:r w:rsidR="00111CFA" w:rsidRPr="002042C7">
          <w:rPr>
            <w:rStyle w:val="a4"/>
          </w:rPr>
          <w:t>/</w:t>
        </w:r>
      </w:hyperlink>
      <w:r w:rsidR="00111CFA">
        <w:t xml:space="preserve"> (дата обращения: 30.01.2022)</w:t>
      </w:r>
    </w:p>
    <w:p w14:paraId="78015D38" w14:textId="204A2A8F" w:rsidR="00111CFA" w:rsidRDefault="00111CFA" w:rsidP="00AF37DC">
      <w:pPr>
        <w:spacing w:line="360" w:lineRule="auto"/>
        <w:jc w:val="both"/>
        <w:divId w:val="1005087116"/>
      </w:pPr>
      <w:r>
        <w:t xml:space="preserve">29. Елисеева Е.В. Роль креативных пространств в современной городской среде / Е. В. Елисеева </w:t>
      </w:r>
      <w:r w:rsidR="008617E4">
        <w:t xml:space="preserve">— 2017. </w:t>
      </w:r>
      <w:r>
        <w:t xml:space="preserve">— </w:t>
      </w:r>
      <w:r>
        <w:rPr>
          <w:lang w:val="en-GB"/>
        </w:rPr>
        <w:t>URL</w:t>
      </w:r>
      <w:r w:rsidRPr="00F12645">
        <w:t xml:space="preserve">: </w:t>
      </w:r>
      <w:r>
        <w:t xml:space="preserve"> </w:t>
      </w:r>
      <w:hyperlink r:id="rId49" w:history="1">
        <w:r w:rsidRPr="00C2626C">
          <w:rPr>
            <w:rStyle w:val="a4"/>
          </w:rPr>
          <w:t>https://cyberleninka.ru/article/n/rol-kreativnyh-prostranstv-v-sovremennoy-gorodskoy-srede/viewer</w:t>
        </w:r>
      </w:hyperlink>
      <w:r w:rsidRPr="00F12645">
        <w:t xml:space="preserve"> (</w:t>
      </w:r>
      <w:r>
        <w:t>дата обращения: 25.01.2022)</w:t>
      </w:r>
    </w:p>
    <w:p w14:paraId="404E88C2" w14:textId="639EEF74" w:rsidR="00111CFA" w:rsidRDefault="00111CFA" w:rsidP="00AF37DC">
      <w:pPr>
        <w:spacing w:line="360" w:lineRule="auto"/>
        <w:jc w:val="both"/>
        <w:divId w:val="1005087116"/>
      </w:pPr>
      <w:r>
        <w:t xml:space="preserve">30. </w:t>
      </w:r>
      <w:proofErr w:type="spellStart"/>
      <w:r>
        <w:t>Святохо</w:t>
      </w:r>
      <w:proofErr w:type="spellEnd"/>
      <w:r>
        <w:t xml:space="preserve"> Н. В. Концептуальные основы исследования туристического потенциала региона / </w:t>
      </w:r>
      <w:proofErr w:type="spellStart"/>
      <w:r>
        <w:t>Святохо</w:t>
      </w:r>
      <w:proofErr w:type="spellEnd"/>
      <w:r>
        <w:t xml:space="preserve"> Н. В. // Теория и практика управления. — С. 30</w:t>
      </w:r>
      <w:r w:rsidR="008617E4">
        <w:t xml:space="preserve"> — </w:t>
      </w:r>
      <w:r w:rsidR="008617E4">
        <w:rPr>
          <w:lang w:val="en-GB"/>
        </w:rPr>
        <w:t>URL</w:t>
      </w:r>
      <w:r>
        <w:t xml:space="preserve">: </w:t>
      </w:r>
      <w:hyperlink r:id="rId50" w:history="1">
        <w:r w:rsidRPr="00C2626C">
          <w:rPr>
            <w:rStyle w:val="a4"/>
          </w:rPr>
          <w:t>http://kafmen.ru/library/compilations_vak/eiu/2007/2/p_30_35.pdf</w:t>
        </w:r>
      </w:hyperlink>
      <w:r>
        <w:t xml:space="preserve"> (дата обращения: 10.02.2022)</w:t>
      </w:r>
    </w:p>
    <w:p w14:paraId="436E621F" w14:textId="7C0B63ED" w:rsidR="00111CFA" w:rsidRDefault="00111CFA" w:rsidP="00AF37DC">
      <w:pPr>
        <w:spacing w:line="360" w:lineRule="auto"/>
        <w:jc w:val="both"/>
        <w:divId w:val="1005087116"/>
      </w:pPr>
      <w:r>
        <w:t xml:space="preserve">31. Беспалова А. А. Туристический потенциал креативного рекреационного пространства города: состояние и перспективы реализации в России / А. А. Беспалова, Т. А. </w:t>
      </w:r>
      <w:proofErr w:type="spellStart"/>
      <w:r>
        <w:t>Рововая</w:t>
      </w:r>
      <w:proofErr w:type="spellEnd"/>
      <w:r w:rsidRPr="00F12645">
        <w:t xml:space="preserve"> </w:t>
      </w:r>
      <w:r w:rsidR="008617E4">
        <w:t xml:space="preserve">// Гуманитарий юга России — 2018. </w:t>
      </w:r>
      <w:r>
        <w:t xml:space="preserve">— </w:t>
      </w:r>
      <w:r>
        <w:rPr>
          <w:lang w:val="en-GB"/>
        </w:rPr>
        <w:t>URL</w:t>
      </w:r>
      <w:r w:rsidRPr="00F12645">
        <w:t xml:space="preserve">: </w:t>
      </w:r>
      <w:hyperlink r:id="rId51" w:history="1">
        <w:r w:rsidRPr="00C2626C">
          <w:rPr>
            <w:rStyle w:val="a4"/>
            <w:lang w:val="en-GB"/>
          </w:rPr>
          <w:t>https</w:t>
        </w:r>
        <w:r w:rsidRPr="00F12645">
          <w:rPr>
            <w:rStyle w:val="a4"/>
          </w:rPr>
          <w:t>://</w:t>
        </w:r>
        <w:proofErr w:type="spellStart"/>
        <w:r w:rsidRPr="00C2626C">
          <w:rPr>
            <w:rStyle w:val="a4"/>
            <w:lang w:val="en-GB"/>
          </w:rPr>
          <w:t>cyberleninka</w:t>
        </w:r>
        <w:proofErr w:type="spellEnd"/>
        <w:r w:rsidRPr="00F12645">
          <w:rPr>
            <w:rStyle w:val="a4"/>
          </w:rPr>
          <w:t>.</w:t>
        </w:r>
        <w:proofErr w:type="spellStart"/>
        <w:r w:rsidRPr="00C2626C">
          <w:rPr>
            <w:rStyle w:val="a4"/>
            <w:lang w:val="en-GB"/>
          </w:rPr>
          <w:t>ru</w:t>
        </w:r>
        <w:proofErr w:type="spellEnd"/>
        <w:r w:rsidRPr="00F12645">
          <w:rPr>
            <w:rStyle w:val="a4"/>
          </w:rPr>
          <w:t>/</w:t>
        </w:r>
        <w:r w:rsidRPr="00C2626C">
          <w:rPr>
            <w:rStyle w:val="a4"/>
            <w:lang w:val="en-GB"/>
          </w:rPr>
          <w:t>article</w:t>
        </w:r>
        <w:r w:rsidRPr="00F12645">
          <w:rPr>
            <w:rStyle w:val="a4"/>
          </w:rPr>
          <w:t>/</w:t>
        </w:r>
        <w:r w:rsidRPr="00C2626C">
          <w:rPr>
            <w:rStyle w:val="a4"/>
            <w:lang w:val="en-GB"/>
          </w:rPr>
          <w:t>n</w:t>
        </w:r>
        <w:r w:rsidRPr="00F12645">
          <w:rPr>
            <w:rStyle w:val="a4"/>
          </w:rPr>
          <w:t>/</w:t>
        </w:r>
        <w:proofErr w:type="spellStart"/>
        <w:r w:rsidRPr="00C2626C">
          <w:rPr>
            <w:rStyle w:val="a4"/>
            <w:lang w:val="en-GB"/>
          </w:rPr>
          <w:t>turisticheskiy</w:t>
        </w:r>
        <w:proofErr w:type="spellEnd"/>
        <w:r w:rsidRPr="00F12645">
          <w:rPr>
            <w:rStyle w:val="a4"/>
          </w:rPr>
          <w:t>-</w:t>
        </w:r>
        <w:proofErr w:type="spellStart"/>
        <w:r w:rsidRPr="00C2626C">
          <w:rPr>
            <w:rStyle w:val="a4"/>
            <w:lang w:val="en-GB"/>
          </w:rPr>
          <w:t>potentsial</w:t>
        </w:r>
        <w:proofErr w:type="spellEnd"/>
        <w:r w:rsidRPr="00F12645">
          <w:rPr>
            <w:rStyle w:val="a4"/>
          </w:rPr>
          <w:t>-</w:t>
        </w:r>
        <w:proofErr w:type="spellStart"/>
        <w:r w:rsidRPr="00C2626C">
          <w:rPr>
            <w:rStyle w:val="a4"/>
            <w:lang w:val="en-GB"/>
          </w:rPr>
          <w:t>kreativnogo</w:t>
        </w:r>
        <w:proofErr w:type="spellEnd"/>
        <w:r w:rsidRPr="00F12645">
          <w:rPr>
            <w:rStyle w:val="a4"/>
          </w:rPr>
          <w:t>-</w:t>
        </w:r>
        <w:proofErr w:type="spellStart"/>
        <w:r w:rsidRPr="00C2626C">
          <w:rPr>
            <w:rStyle w:val="a4"/>
            <w:lang w:val="en-GB"/>
          </w:rPr>
          <w:t>rekreatsionnogo</w:t>
        </w:r>
        <w:proofErr w:type="spellEnd"/>
        <w:r w:rsidRPr="00F12645">
          <w:rPr>
            <w:rStyle w:val="a4"/>
          </w:rPr>
          <w:t>-</w:t>
        </w:r>
        <w:proofErr w:type="spellStart"/>
        <w:r w:rsidRPr="00C2626C">
          <w:rPr>
            <w:rStyle w:val="a4"/>
            <w:lang w:val="en-GB"/>
          </w:rPr>
          <w:t>prostranstva</w:t>
        </w:r>
        <w:proofErr w:type="spellEnd"/>
        <w:r w:rsidRPr="00F12645">
          <w:rPr>
            <w:rStyle w:val="a4"/>
          </w:rPr>
          <w:t>-</w:t>
        </w:r>
        <w:proofErr w:type="spellStart"/>
        <w:r w:rsidRPr="00C2626C">
          <w:rPr>
            <w:rStyle w:val="a4"/>
            <w:lang w:val="en-GB"/>
          </w:rPr>
          <w:t>goroda</w:t>
        </w:r>
        <w:proofErr w:type="spellEnd"/>
        <w:r w:rsidRPr="00F12645">
          <w:rPr>
            <w:rStyle w:val="a4"/>
          </w:rPr>
          <w:t>-</w:t>
        </w:r>
        <w:proofErr w:type="spellStart"/>
        <w:r w:rsidRPr="00C2626C">
          <w:rPr>
            <w:rStyle w:val="a4"/>
            <w:lang w:val="en-GB"/>
          </w:rPr>
          <w:t>sostoyanie</w:t>
        </w:r>
        <w:proofErr w:type="spellEnd"/>
        <w:r w:rsidRPr="00F12645">
          <w:rPr>
            <w:rStyle w:val="a4"/>
          </w:rPr>
          <w:t>-</w:t>
        </w:r>
        <w:proofErr w:type="spellStart"/>
        <w:r w:rsidRPr="00C2626C">
          <w:rPr>
            <w:rStyle w:val="a4"/>
            <w:lang w:val="en-GB"/>
          </w:rPr>
          <w:t>i</w:t>
        </w:r>
        <w:proofErr w:type="spellEnd"/>
        <w:r w:rsidRPr="00F12645">
          <w:rPr>
            <w:rStyle w:val="a4"/>
          </w:rPr>
          <w:t>-</w:t>
        </w:r>
        <w:proofErr w:type="spellStart"/>
        <w:r w:rsidRPr="00C2626C">
          <w:rPr>
            <w:rStyle w:val="a4"/>
            <w:lang w:val="en-GB"/>
          </w:rPr>
          <w:t>perspektivy</w:t>
        </w:r>
        <w:proofErr w:type="spellEnd"/>
        <w:r w:rsidRPr="00F12645">
          <w:rPr>
            <w:rStyle w:val="a4"/>
          </w:rPr>
          <w:t>-</w:t>
        </w:r>
        <w:proofErr w:type="spellStart"/>
        <w:r w:rsidRPr="00C2626C">
          <w:rPr>
            <w:rStyle w:val="a4"/>
            <w:lang w:val="en-GB"/>
          </w:rPr>
          <w:t>realizatsii</w:t>
        </w:r>
        <w:proofErr w:type="spellEnd"/>
        <w:r w:rsidRPr="00F12645">
          <w:rPr>
            <w:rStyle w:val="a4"/>
          </w:rPr>
          <w:t>-</w:t>
        </w:r>
        <w:r w:rsidRPr="00C2626C">
          <w:rPr>
            <w:rStyle w:val="a4"/>
            <w:lang w:val="en-GB"/>
          </w:rPr>
          <w:t>v</w:t>
        </w:r>
        <w:r w:rsidRPr="00F12645">
          <w:rPr>
            <w:rStyle w:val="a4"/>
          </w:rPr>
          <w:t>-</w:t>
        </w:r>
        <w:proofErr w:type="spellStart"/>
        <w:r w:rsidRPr="00C2626C">
          <w:rPr>
            <w:rStyle w:val="a4"/>
            <w:lang w:val="en-GB"/>
          </w:rPr>
          <w:t>rossii</w:t>
        </w:r>
        <w:proofErr w:type="spellEnd"/>
        <w:r w:rsidRPr="00F12645">
          <w:rPr>
            <w:rStyle w:val="a4"/>
          </w:rPr>
          <w:t>/</w:t>
        </w:r>
        <w:r w:rsidRPr="00C2626C">
          <w:rPr>
            <w:rStyle w:val="a4"/>
            <w:lang w:val="en-GB"/>
          </w:rPr>
          <w:t>viewer</w:t>
        </w:r>
      </w:hyperlink>
      <w:r w:rsidRPr="00F12645">
        <w:t xml:space="preserve"> (</w:t>
      </w:r>
      <w:r>
        <w:t>дата обращения: 10.02.2022)</w:t>
      </w:r>
    </w:p>
    <w:p w14:paraId="47E60F9C" w14:textId="0AB7D7C1" w:rsidR="00111CFA" w:rsidRDefault="00111CFA" w:rsidP="00AF37DC">
      <w:pPr>
        <w:spacing w:line="360" w:lineRule="auto"/>
        <w:jc w:val="both"/>
        <w:divId w:val="1005087116"/>
      </w:pPr>
      <w:r>
        <w:t xml:space="preserve">32. Креативный туризм </w:t>
      </w:r>
      <w:r w:rsidR="00546C2B">
        <w:t>—</w:t>
      </w:r>
      <w:r>
        <w:t xml:space="preserve"> точки роста</w:t>
      </w:r>
      <w:r w:rsidR="008617E4">
        <w:t xml:space="preserve"> // Живое наследие: сайт.</w:t>
      </w:r>
      <w:r>
        <w:t xml:space="preserve"> — 24.09.2020</w:t>
      </w:r>
      <w:r w:rsidR="008617E4" w:rsidRPr="002042C7">
        <w:t>.</w:t>
      </w:r>
      <w:r>
        <w:t xml:space="preserve"> — </w:t>
      </w:r>
      <w:r>
        <w:rPr>
          <w:lang w:val="en-GB"/>
        </w:rPr>
        <w:t>URL</w:t>
      </w:r>
      <w:r w:rsidRPr="00F12645">
        <w:t xml:space="preserve">: </w:t>
      </w:r>
      <w:hyperlink r:id="rId52" w:history="1">
        <w:r w:rsidRPr="00C2626C">
          <w:rPr>
            <w:rStyle w:val="a4"/>
            <w:lang w:val="en-GB"/>
          </w:rPr>
          <w:t>https</w:t>
        </w:r>
        <w:r w:rsidRPr="00F12645">
          <w:rPr>
            <w:rStyle w:val="a4"/>
          </w:rPr>
          <w:t>://</w:t>
        </w:r>
        <w:proofErr w:type="spellStart"/>
        <w:r w:rsidRPr="00C2626C">
          <w:rPr>
            <w:rStyle w:val="a4"/>
            <w:lang w:val="en-GB"/>
          </w:rPr>
          <w:t>livingheritage</w:t>
        </w:r>
        <w:proofErr w:type="spellEnd"/>
        <w:r w:rsidRPr="00F12645">
          <w:rPr>
            <w:rStyle w:val="a4"/>
          </w:rPr>
          <w:t>.</w:t>
        </w:r>
        <w:proofErr w:type="spellStart"/>
        <w:r w:rsidRPr="00C2626C">
          <w:rPr>
            <w:rStyle w:val="a4"/>
            <w:lang w:val="en-GB"/>
          </w:rPr>
          <w:t>ru</w:t>
        </w:r>
        <w:proofErr w:type="spellEnd"/>
        <w:r w:rsidRPr="00F12645">
          <w:rPr>
            <w:rStyle w:val="a4"/>
          </w:rPr>
          <w:t>/</w:t>
        </w:r>
        <w:r w:rsidRPr="00C2626C">
          <w:rPr>
            <w:rStyle w:val="a4"/>
            <w:lang w:val="en-GB"/>
          </w:rPr>
          <w:t>news</w:t>
        </w:r>
        <w:r w:rsidRPr="00F12645">
          <w:rPr>
            <w:rStyle w:val="a4"/>
          </w:rPr>
          <w:t>/</w:t>
        </w:r>
        <w:proofErr w:type="spellStart"/>
        <w:r w:rsidRPr="00C2626C">
          <w:rPr>
            <w:rStyle w:val="a4"/>
            <w:lang w:val="en-GB"/>
          </w:rPr>
          <w:t>kreativnyj</w:t>
        </w:r>
        <w:proofErr w:type="spellEnd"/>
        <w:r w:rsidRPr="00F12645">
          <w:rPr>
            <w:rStyle w:val="a4"/>
          </w:rPr>
          <w:t>-</w:t>
        </w:r>
        <w:proofErr w:type="spellStart"/>
        <w:r w:rsidRPr="00C2626C">
          <w:rPr>
            <w:rStyle w:val="a4"/>
            <w:lang w:val="en-GB"/>
          </w:rPr>
          <w:t>turizm</w:t>
        </w:r>
        <w:proofErr w:type="spellEnd"/>
        <w:r w:rsidRPr="00F12645">
          <w:rPr>
            <w:rStyle w:val="a4"/>
          </w:rPr>
          <w:t>-</w:t>
        </w:r>
        <w:proofErr w:type="spellStart"/>
        <w:r w:rsidRPr="00C2626C">
          <w:rPr>
            <w:rStyle w:val="a4"/>
            <w:lang w:val="en-GB"/>
          </w:rPr>
          <w:t>tochki</w:t>
        </w:r>
        <w:proofErr w:type="spellEnd"/>
        <w:r w:rsidRPr="00F12645">
          <w:rPr>
            <w:rStyle w:val="a4"/>
          </w:rPr>
          <w:t>-</w:t>
        </w:r>
        <w:proofErr w:type="spellStart"/>
        <w:r w:rsidRPr="00C2626C">
          <w:rPr>
            <w:rStyle w:val="a4"/>
            <w:lang w:val="en-GB"/>
          </w:rPr>
          <w:t>rosta</w:t>
        </w:r>
        <w:proofErr w:type="spellEnd"/>
      </w:hyperlink>
      <w:r w:rsidRPr="00F12645">
        <w:t xml:space="preserve"> (</w:t>
      </w:r>
      <w:r>
        <w:t>дата обращения 10.02.2022)</w:t>
      </w:r>
    </w:p>
    <w:p w14:paraId="277270F3" w14:textId="66A16341" w:rsidR="00111CFA" w:rsidRPr="008617E4" w:rsidRDefault="00111CFA" w:rsidP="00AF37DC">
      <w:pPr>
        <w:spacing w:line="360" w:lineRule="auto"/>
        <w:jc w:val="both"/>
        <w:divId w:val="1494449349"/>
        <w:rPr>
          <w:rFonts w:eastAsia="Times New Roman"/>
          <w:color w:val="000000"/>
        </w:rPr>
      </w:pPr>
      <w:r>
        <w:t xml:space="preserve">33. Стеклова И. А. </w:t>
      </w:r>
      <w:r w:rsidRPr="00111CFA">
        <w:rPr>
          <w:rFonts w:eastAsia="Times New Roman"/>
          <w:color w:val="000000"/>
        </w:rPr>
        <w:t>Креативные пространства как надежда провинции</w:t>
      </w:r>
      <w:r>
        <w:rPr>
          <w:rFonts w:eastAsia="Times New Roman"/>
          <w:color w:val="000000"/>
        </w:rPr>
        <w:t xml:space="preserve"> / И. А. </w:t>
      </w:r>
      <w:proofErr w:type="gramStart"/>
      <w:r w:rsidRPr="00111CFA">
        <w:rPr>
          <w:rFonts w:eastAsia="Times New Roman"/>
          <w:color w:val="000000"/>
        </w:rPr>
        <w:t>Стеклова</w:t>
      </w:r>
      <w:r>
        <w:rPr>
          <w:rFonts w:eastAsia="Times New Roman"/>
          <w:color w:val="000000"/>
        </w:rPr>
        <w:t>,  О.</w:t>
      </w:r>
      <w:proofErr w:type="gramEnd"/>
      <w:r>
        <w:rPr>
          <w:rFonts w:eastAsia="Times New Roman"/>
          <w:color w:val="000000"/>
        </w:rPr>
        <w:t xml:space="preserve"> И.</w:t>
      </w:r>
      <w:r w:rsidRPr="00111CFA">
        <w:rPr>
          <w:rFonts w:eastAsia="Times New Roman"/>
          <w:color w:val="000000"/>
        </w:rPr>
        <w:t> </w:t>
      </w:r>
      <w:proofErr w:type="spellStart"/>
      <w:r w:rsidRPr="00111CFA">
        <w:rPr>
          <w:rFonts w:eastAsia="Times New Roman"/>
          <w:color w:val="000000"/>
        </w:rPr>
        <w:t>Рагужина</w:t>
      </w:r>
      <w:proofErr w:type="spellEnd"/>
      <w:r w:rsidRPr="00111CFA">
        <w:rPr>
          <w:rFonts w:eastAsia="Times New Roman"/>
          <w:color w:val="000000"/>
        </w:rPr>
        <w:t xml:space="preserve"> </w:t>
      </w:r>
      <w:r>
        <w:rPr>
          <w:rFonts w:eastAsia="Times New Roman"/>
          <w:color w:val="000000"/>
        </w:rPr>
        <w:t xml:space="preserve"> </w:t>
      </w:r>
      <w:r w:rsidRPr="00111CFA">
        <w:rPr>
          <w:rFonts w:eastAsia="Times New Roman"/>
          <w:color w:val="000000"/>
        </w:rPr>
        <w:t xml:space="preserve">// Теория и практика общественного развития. </w:t>
      </w:r>
      <w:r>
        <w:rPr>
          <w:rFonts w:eastAsia="Times New Roman"/>
          <w:color w:val="000000"/>
        </w:rPr>
        <w:t xml:space="preserve">— </w:t>
      </w:r>
      <w:r w:rsidRPr="00111CFA">
        <w:rPr>
          <w:rFonts w:eastAsia="Times New Roman"/>
          <w:color w:val="000000"/>
        </w:rPr>
        <w:t>Пенза, 2013</w:t>
      </w:r>
      <w:r>
        <w:rPr>
          <w:rFonts w:eastAsia="Times New Roman"/>
          <w:color w:val="000000"/>
        </w:rPr>
        <w:t xml:space="preserve"> — </w:t>
      </w:r>
      <w:r w:rsidRPr="00111CFA">
        <w:rPr>
          <w:rFonts w:eastAsia="Times New Roman"/>
          <w:color w:val="000000"/>
        </w:rPr>
        <w:t>№ 12</w:t>
      </w:r>
      <w:r>
        <w:rPr>
          <w:rFonts w:eastAsia="Times New Roman"/>
          <w:color w:val="000000"/>
        </w:rPr>
        <w:t>.</w:t>
      </w:r>
      <w:r w:rsidR="008617E4" w:rsidRPr="002042C7">
        <w:rPr>
          <w:rFonts w:eastAsia="Times New Roman"/>
          <w:color w:val="000000"/>
        </w:rPr>
        <w:t xml:space="preserve"> — </w:t>
      </w:r>
      <w:r w:rsidR="008617E4">
        <w:rPr>
          <w:rFonts w:eastAsia="Times New Roman"/>
          <w:color w:val="000000"/>
        </w:rPr>
        <w:t>С. 88</w:t>
      </w:r>
    </w:p>
    <w:p w14:paraId="3E84E9D4" w14:textId="07E69FB0" w:rsidR="00111CFA" w:rsidRPr="002042C7" w:rsidRDefault="00111CFA" w:rsidP="00AF37DC">
      <w:pPr>
        <w:spacing w:line="360" w:lineRule="auto"/>
        <w:jc w:val="both"/>
        <w:divId w:val="1494449349"/>
        <w:rPr>
          <w:rFonts w:eastAsia="Times New Roman"/>
          <w:color w:val="000000"/>
          <w:lang w:val="en-US"/>
        </w:rPr>
      </w:pPr>
      <w:r w:rsidRPr="002042C7">
        <w:rPr>
          <w:rFonts w:eastAsia="Times New Roman"/>
          <w:color w:val="000000"/>
          <w:lang w:val="en-US"/>
        </w:rPr>
        <w:t xml:space="preserve">34. </w:t>
      </w:r>
      <w:r>
        <w:rPr>
          <w:rFonts w:eastAsia="Times New Roman"/>
          <w:color w:val="000000"/>
          <w:lang w:val="en-GB"/>
        </w:rPr>
        <w:t>SoHo</w:t>
      </w:r>
      <w:r w:rsidRPr="002042C7">
        <w:rPr>
          <w:rFonts w:eastAsia="Times New Roman"/>
          <w:color w:val="000000"/>
          <w:lang w:val="en-US"/>
        </w:rPr>
        <w:t xml:space="preserve"> </w:t>
      </w:r>
      <w:r>
        <w:rPr>
          <w:rFonts w:eastAsia="Times New Roman"/>
          <w:color w:val="000000"/>
          <w:lang w:val="en-GB"/>
        </w:rPr>
        <w:t>Memory</w:t>
      </w:r>
      <w:r w:rsidRPr="002042C7">
        <w:rPr>
          <w:rFonts w:eastAsia="Times New Roman"/>
          <w:color w:val="000000"/>
          <w:lang w:val="en-US"/>
        </w:rPr>
        <w:t xml:space="preserve"> </w:t>
      </w:r>
      <w:r>
        <w:rPr>
          <w:rFonts w:eastAsia="Times New Roman"/>
          <w:color w:val="000000"/>
          <w:lang w:val="en-GB"/>
        </w:rPr>
        <w:t>Project</w:t>
      </w:r>
      <w:r w:rsidR="008617E4">
        <w:rPr>
          <w:rFonts w:eastAsia="Times New Roman"/>
          <w:color w:val="000000"/>
          <w:lang w:val="en-GB"/>
        </w:rPr>
        <w:t>. Website.</w:t>
      </w:r>
      <w:r w:rsidRPr="002042C7">
        <w:rPr>
          <w:rFonts w:eastAsia="Times New Roman"/>
          <w:color w:val="000000"/>
          <w:lang w:val="en-US"/>
        </w:rPr>
        <w:t xml:space="preserve"> — </w:t>
      </w:r>
      <w:r>
        <w:rPr>
          <w:rFonts w:eastAsia="Times New Roman"/>
          <w:color w:val="000000"/>
          <w:lang w:val="en-GB"/>
        </w:rPr>
        <w:t>URL</w:t>
      </w:r>
      <w:r w:rsidRPr="002042C7">
        <w:rPr>
          <w:rFonts w:eastAsia="Times New Roman"/>
          <w:color w:val="000000"/>
          <w:lang w:val="en-US"/>
        </w:rPr>
        <w:t xml:space="preserve">: </w:t>
      </w:r>
      <w:hyperlink r:id="rId53" w:history="1">
        <w:r w:rsidRPr="00C2626C">
          <w:rPr>
            <w:rStyle w:val="a4"/>
            <w:rFonts w:eastAsia="Times New Roman"/>
            <w:lang w:val="en-GB"/>
          </w:rPr>
          <w:t>https</w:t>
        </w:r>
        <w:r w:rsidRPr="002042C7">
          <w:rPr>
            <w:rStyle w:val="a4"/>
            <w:rFonts w:eastAsia="Times New Roman"/>
            <w:lang w:val="en-US"/>
          </w:rPr>
          <w:t>://</w:t>
        </w:r>
        <w:proofErr w:type="spellStart"/>
        <w:r w:rsidRPr="00C2626C">
          <w:rPr>
            <w:rStyle w:val="a4"/>
            <w:rFonts w:eastAsia="Times New Roman"/>
            <w:lang w:val="en-GB"/>
          </w:rPr>
          <w:t>sohomemory</w:t>
        </w:r>
        <w:proofErr w:type="spellEnd"/>
        <w:r w:rsidRPr="002042C7">
          <w:rPr>
            <w:rStyle w:val="a4"/>
            <w:rFonts w:eastAsia="Times New Roman"/>
            <w:lang w:val="en-US"/>
          </w:rPr>
          <w:t>.</w:t>
        </w:r>
        <w:r w:rsidRPr="00C2626C">
          <w:rPr>
            <w:rStyle w:val="a4"/>
            <w:rFonts w:eastAsia="Times New Roman"/>
            <w:lang w:val="en-GB"/>
          </w:rPr>
          <w:t>org</w:t>
        </w:r>
        <w:r w:rsidRPr="002042C7">
          <w:rPr>
            <w:rStyle w:val="a4"/>
            <w:rFonts w:eastAsia="Times New Roman"/>
            <w:lang w:val="en-US"/>
          </w:rPr>
          <w:t>/</w:t>
        </w:r>
        <w:r w:rsidRPr="00C2626C">
          <w:rPr>
            <w:rStyle w:val="a4"/>
            <w:rFonts w:eastAsia="Times New Roman"/>
            <w:lang w:val="en-GB"/>
          </w:rPr>
          <w:t>a</w:t>
        </w:r>
        <w:r w:rsidRPr="002042C7">
          <w:rPr>
            <w:rStyle w:val="a4"/>
            <w:rFonts w:eastAsia="Times New Roman"/>
            <w:lang w:val="en-US"/>
          </w:rPr>
          <w:t>-</w:t>
        </w:r>
        <w:r w:rsidRPr="00C2626C">
          <w:rPr>
            <w:rStyle w:val="a4"/>
            <w:rFonts w:eastAsia="Times New Roman"/>
            <w:lang w:val="en-GB"/>
          </w:rPr>
          <w:t>history</w:t>
        </w:r>
        <w:r w:rsidRPr="002042C7">
          <w:rPr>
            <w:rStyle w:val="a4"/>
            <w:rFonts w:eastAsia="Times New Roman"/>
            <w:lang w:val="en-US"/>
          </w:rPr>
          <w:t>-</w:t>
        </w:r>
        <w:r w:rsidRPr="00C2626C">
          <w:rPr>
            <w:rStyle w:val="a4"/>
            <w:rFonts w:eastAsia="Times New Roman"/>
            <w:lang w:val="en-GB"/>
          </w:rPr>
          <w:t>of</w:t>
        </w:r>
        <w:r w:rsidRPr="002042C7">
          <w:rPr>
            <w:rStyle w:val="a4"/>
            <w:rFonts w:eastAsia="Times New Roman"/>
            <w:lang w:val="en-US"/>
          </w:rPr>
          <w:t>-</w:t>
        </w:r>
        <w:r w:rsidRPr="00C2626C">
          <w:rPr>
            <w:rStyle w:val="a4"/>
            <w:rFonts w:eastAsia="Times New Roman"/>
            <w:lang w:val="en-GB"/>
          </w:rPr>
          <w:t>soho</w:t>
        </w:r>
        <w:r w:rsidRPr="002042C7">
          <w:rPr>
            <w:rStyle w:val="a4"/>
            <w:rFonts w:eastAsia="Times New Roman"/>
            <w:lang w:val="en-US"/>
          </w:rPr>
          <w:t>-</w:t>
        </w:r>
        <w:r w:rsidRPr="00C2626C">
          <w:rPr>
            <w:rStyle w:val="a4"/>
            <w:rFonts w:eastAsia="Times New Roman"/>
            <w:lang w:val="en-GB"/>
          </w:rPr>
          <w:t>from</w:t>
        </w:r>
        <w:r w:rsidRPr="002042C7">
          <w:rPr>
            <w:rStyle w:val="a4"/>
            <w:rFonts w:eastAsia="Times New Roman"/>
            <w:lang w:val="en-US"/>
          </w:rPr>
          <w:t>-</w:t>
        </w:r>
        <w:r w:rsidRPr="00C2626C">
          <w:rPr>
            <w:rStyle w:val="a4"/>
            <w:rFonts w:eastAsia="Times New Roman"/>
            <w:lang w:val="en-GB"/>
          </w:rPr>
          <w:t>the</w:t>
        </w:r>
        <w:r w:rsidRPr="002042C7">
          <w:rPr>
            <w:rStyle w:val="a4"/>
            <w:rFonts w:eastAsia="Times New Roman"/>
            <w:lang w:val="en-US"/>
          </w:rPr>
          <w:t>-1700</w:t>
        </w:r>
        <w:r w:rsidRPr="00C2626C">
          <w:rPr>
            <w:rStyle w:val="a4"/>
            <w:rFonts w:eastAsia="Times New Roman"/>
            <w:lang w:val="en-GB"/>
          </w:rPr>
          <w:t>s</w:t>
        </w:r>
        <w:r w:rsidRPr="002042C7">
          <w:rPr>
            <w:rStyle w:val="a4"/>
            <w:rFonts w:eastAsia="Times New Roman"/>
            <w:lang w:val="en-US"/>
          </w:rPr>
          <w:t>-</w:t>
        </w:r>
        <w:r w:rsidRPr="00C2626C">
          <w:rPr>
            <w:rStyle w:val="a4"/>
            <w:rFonts w:eastAsia="Times New Roman"/>
            <w:lang w:val="en-GB"/>
          </w:rPr>
          <w:t>through</w:t>
        </w:r>
        <w:r w:rsidRPr="002042C7">
          <w:rPr>
            <w:rStyle w:val="a4"/>
            <w:rFonts w:eastAsia="Times New Roman"/>
            <w:lang w:val="en-US"/>
          </w:rPr>
          <w:t>-</w:t>
        </w:r>
        <w:r w:rsidRPr="00C2626C">
          <w:rPr>
            <w:rStyle w:val="a4"/>
            <w:rFonts w:eastAsia="Times New Roman"/>
            <w:lang w:val="en-GB"/>
          </w:rPr>
          <w:t>the</w:t>
        </w:r>
        <w:r w:rsidRPr="002042C7">
          <w:rPr>
            <w:rStyle w:val="a4"/>
            <w:rFonts w:eastAsia="Times New Roman"/>
            <w:lang w:val="en-US"/>
          </w:rPr>
          <w:t>-</w:t>
        </w:r>
        <w:r w:rsidRPr="00C2626C">
          <w:rPr>
            <w:rStyle w:val="a4"/>
            <w:rFonts w:eastAsia="Times New Roman"/>
            <w:lang w:val="en-GB"/>
          </w:rPr>
          <w:t>present</w:t>
        </w:r>
      </w:hyperlink>
      <w:r w:rsidRPr="002042C7">
        <w:rPr>
          <w:rFonts w:eastAsia="Times New Roman"/>
          <w:color w:val="000000"/>
          <w:lang w:val="en-US"/>
        </w:rPr>
        <w:t xml:space="preserve"> (</w:t>
      </w:r>
      <w:r>
        <w:rPr>
          <w:rFonts w:eastAsia="Times New Roman"/>
          <w:color w:val="000000"/>
        </w:rPr>
        <w:t>дата</w:t>
      </w:r>
      <w:r w:rsidRPr="002042C7">
        <w:rPr>
          <w:rFonts w:eastAsia="Times New Roman"/>
          <w:color w:val="000000"/>
          <w:lang w:val="en-US"/>
        </w:rPr>
        <w:t xml:space="preserve"> </w:t>
      </w:r>
      <w:r>
        <w:rPr>
          <w:rFonts w:eastAsia="Times New Roman"/>
          <w:color w:val="000000"/>
        </w:rPr>
        <w:t>обращения</w:t>
      </w:r>
      <w:r w:rsidRPr="002042C7">
        <w:rPr>
          <w:rFonts w:eastAsia="Times New Roman"/>
          <w:color w:val="000000"/>
          <w:lang w:val="en-US"/>
        </w:rPr>
        <w:t>: 10.02.2022)</w:t>
      </w:r>
    </w:p>
    <w:p w14:paraId="4E911A04" w14:textId="2A59CC63" w:rsidR="00111CFA" w:rsidRDefault="00111CFA" w:rsidP="00AF37DC">
      <w:pPr>
        <w:spacing w:line="360" w:lineRule="auto"/>
        <w:jc w:val="both"/>
        <w:divId w:val="1494449349"/>
        <w:rPr>
          <w:rFonts w:eastAsia="Times New Roman"/>
          <w:color w:val="000000"/>
        </w:rPr>
      </w:pPr>
      <w:r w:rsidRPr="002042C7">
        <w:rPr>
          <w:rFonts w:eastAsia="Times New Roman"/>
          <w:color w:val="000000"/>
          <w:lang w:val="en-US"/>
        </w:rPr>
        <w:t xml:space="preserve">35. </w:t>
      </w:r>
      <w:r>
        <w:rPr>
          <w:rFonts w:eastAsia="Times New Roman"/>
          <w:color w:val="000000"/>
          <w:lang w:val="en-GB"/>
        </w:rPr>
        <w:t>A</w:t>
      </w:r>
      <w:r w:rsidRPr="002042C7">
        <w:rPr>
          <w:rFonts w:eastAsia="Times New Roman"/>
          <w:color w:val="000000"/>
          <w:lang w:val="en-US"/>
        </w:rPr>
        <w:t xml:space="preserve"> </w:t>
      </w:r>
      <w:r>
        <w:rPr>
          <w:rFonts w:eastAsia="Times New Roman"/>
          <w:color w:val="000000"/>
          <w:lang w:val="en-GB"/>
        </w:rPr>
        <w:t>Brief</w:t>
      </w:r>
      <w:r w:rsidRPr="002042C7">
        <w:rPr>
          <w:rFonts w:eastAsia="Times New Roman"/>
          <w:color w:val="000000"/>
          <w:lang w:val="en-US"/>
        </w:rPr>
        <w:t xml:space="preserve"> </w:t>
      </w:r>
      <w:r>
        <w:rPr>
          <w:rFonts w:eastAsia="Times New Roman"/>
          <w:color w:val="000000"/>
          <w:lang w:val="en-GB"/>
        </w:rPr>
        <w:t>history</w:t>
      </w:r>
      <w:r w:rsidRPr="002042C7">
        <w:rPr>
          <w:rFonts w:eastAsia="Times New Roman"/>
          <w:color w:val="000000"/>
          <w:lang w:val="en-US"/>
        </w:rPr>
        <w:t xml:space="preserve"> </w:t>
      </w:r>
      <w:r>
        <w:rPr>
          <w:rFonts w:eastAsia="Times New Roman"/>
          <w:color w:val="000000"/>
          <w:lang w:val="en-GB"/>
        </w:rPr>
        <w:t>of</w:t>
      </w:r>
      <w:r w:rsidRPr="002042C7">
        <w:rPr>
          <w:rFonts w:eastAsia="Times New Roman"/>
          <w:color w:val="000000"/>
          <w:lang w:val="en-US"/>
        </w:rPr>
        <w:t xml:space="preserve"> </w:t>
      </w:r>
      <w:r>
        <w:rPr>
          <w:rFonts w:eastAsia="Times New Roman"/>
          <w:color w:val="000000"/>
          <w:lang w:val="en-GB"/>
        </w:rPr>
        <w:t>Tribeca</w:t>
      </w:r>
      <w:r w:rsidR="008617E4">
        <w:rPr>
          <w:rFonts w:eastAsia="Times New Roman"/>
          <w:color w:val="000000"/>
          <w:lang w:val="en-GB"/>
        </w:rPr>
        <w:t>. Website</w:t>
      </w:r>
      <w:r w:rsidR="008617E4" w:rsidRPr="002042C7">
        <w:rPr>
          <w:rFonts w:eastAsia="Times New Roman"/>
          <w:color w:val="000000"/>
        </w:rPr>
        <w:t xml:space="preserve">. </w:t>
      </w:r>
      <w:r>
        <w:rPr>
          <w:rFonts w:eastAsia="Times New Roman"/>
          <w:color w:val="000000"/>
        </w:rPr>
        <w:t xml:space="preserve">— </w:t>
      </w:r>
      <w:r>
        <w:rPr>
          <w:rFonts w:eastAsia="Times New Roman"/>
          <w:color w:val="000000"/>
          <w:lang w:val="en-GB"/>
        </w:rPr>
        <w:t>URL</w:t>
      </w:r>
      <w:r w:rsidRPr="00F12645">
        <w:rPr>
          <w:rFonts w:eastAsia="Times New Roman"/>
          <w:color w:val="000000"/>
        </w:rPr>
        <w:t xml:space="preserve">: </w:t>
      </w:r>
      <w:hyperlink r:id="rId54" w:history="1">
        <w:r w:rsidRPr="00C2626C">
          <w:rPr>
            <w:rStyle w:val="a4"/>
            <w:rFonts w:eastAsia="Times New Roman"/>
            <w:lang w:val="en-GB"/>
          </w:rPr>
          <w:t>https</w:t>
        </w:r>
        <w:r w:rsidRPr="00F12645">
          <w:rPr>
            <w:rStyle w:val="a4"/>
            <w:rFonts w:eastAsia="Times New Roman"/>
          </w:rPr>
          <w:t>://</w:t>
        </w:r>
        <w:proofErr w:type="spellStart"/>
        <w:r w:rsidRPr="00C2626C">
          <w:rPr>
            <w:rStyle w:val="a4"/>
            <w:rFonts w:eastAsia="Times New Roman"/>
            <w:lang w:val="en-GB"/>
          </w:rPr>
          <w:t>bevmaxoffice</w:t>
        </w:r>
        <w:proofErr w:type="spellEnd"/>
        <w:r w:rsidRPr="00F12645">
          <w:rPr>
            <w:rStyle w:val="a4"/>
            <w:rFonts w:eastAsia="Times New Roman"/>
          </w:rPr>
          <w:t>.</w:t>
        </w:r>
        <w:r w:rsidRPr="00C2626C">
          <w:rPr>
            <w:rStyle w:val="a4"/>
            <w:rFonts w:eastAsia="Times New Roman"/>
            <w:lang w:val="en-GB"/>
          </w:rPr>
          <w:t>com</w:t>
        </w:r>
        <w:r w:rsidRPr="00F12645">
          <w:rPr>
            <w:rStyle w:val="a4"/>
            <w:rFonts w:eastAsia="Times New Roman"/>
          </w:rPr>
          <w:t>/2021/05/04/</w:t>
        </w:r>
        <w:r w:rsidRPr="00C2626C">
          <w:rPr>
            <w:rStyle w:val="a4"/>
            <w:rFonts w:eastAsia="Times New Roman"/>
            <w:lang w:val="en-GB"/>
          </w:rPr>
          <w:t>a</w:t>
        </w:r>
        <w:r w:rsidRPr="00F12645">
          <w:rPr>
            <w:rStyle w:val="a4"/>
            <w:rFonts w:eastAsia="Times New Roman"/>
          </w:rPr>
          <w:t>-</w:t>
        </w:r>
        <w:r w:rsidRPr="00C2626C">
          <w:rPr>
            <w:rStyle w:val="a4"/>
            <w:rFonts w:eastAsia="Times New Roman"/>
            <w:lang w:val="en-GB"/>
          </w:rPr>
          <w:t>brief</w:t>
        </w:r>
        <w:r w:rsidRPr="00F12645">
          <w:rPr>
            <w:rStyle w:val="a4"/>
            <w:rFonts w:eastAsia="Times New Roman"/>
          </w:rPr>
          <w:t>-</w:t>
        </w:r>
        <w:r w:rsidRPr="00C2626C">
          <w:rPr>
            <w:rStyle w:val="a4"/>
            <w:rFonts w:eastAsia="Times New Roman"/>
            <w:lang w:val="en-GB"/>
          </w:rPr>
          <w:t>history</w:t>
        </w:r>
        <w:r w:rsidRPr="00F12645">
          <w:rPr>
            <w:rStyle w:val="a4"/>
            <w:rFonts w:eastAsia="Times New Roman"/>
          </w:rPr>
          <w:t>-</w:t>
        </w:r>
        <w:r w:rsidRPr="00C2626C">
          <w:rPr>
            <w:rStyle w:val="a4"/>
            <w:rFonts w:eastAsia="Times New Roman"/>
            <w:lang w:val="en-GB"/>
          </w:rPr>
          <w:t>of</w:t>
        </w:r>
        <w:r w:rsidRPr="00F12645">
          <w:rPr>
            <w:rStyle w:val="a4"/>
            <w:rFonts w:eastAsia="Times New Roman"/>
          </w:rPr>
          <w:t>-</w:t>
        </w:r>
        <w:proofErr w:type="spellStart"/>
        <w:r w:rsidRPr="00C2626C">
          <w:rPr>
            <w:rStyle w:val="a4"/>
            <w:rFonts w:eastAsia="Times New Roman"/>
            <w:lang w:val="en-GB"/>
          </w:rPr>
          <w:t>tribeca</w:t>
        </w:r>
        <w:proofErr w:type="spellEnd"/>
        <w:r w:rsidRPr="002042C7">
          <w:rPr>
            <w:rStyle w:val="a4"/>
            <w:rFonts w:eastAsia="Times New Roman"/>
          </w:rPr>
          <w:t>/</w:t>
        </w:r>
      </w:hyperlink>
      <w:r w:rsidRPr="00F12645">
        <w:rPr>
          <w:rFonts w:eastAsia="Times New Roman"/>
          <w:color w:val="000000"/>
        </w:rPr>
        <w:t xml:space="preserve"> (</w:t>
      </w:r>
      <w:r>
        <w:rPr>
          <w:rFonts w:eastAsia="Times New Roman"/>
          <w:color w:val="000000"/>
        </w:rPr>
        <w:t>дата обращения: 10.02.2022)</w:t>
      </w:r>
    </w:p>
    <w:p w14:paraId="12E7D66E" w14:textId="3A67789D" w:rsidR="00111CFA" w:rsidRDefault="00111CFA" w:rsidP="00AF37DC">
      <w:pPr>
        <w:spacing w:line="360" w:lineRule="auto"/>
        <w:jc w:val="both"/>
        <w:divId w:val="1494449349"/>
        <w:rPr>
          <w:rFonts w:eastAsia="Times New Roman"/>
          <w:color w:val="000000"/>
        </w:rPr>
      </w:pPr>
      <w:r>
        <w:rPr>
          <w:rFonts w:eastAsia="Times New Roman"/>
          <w:color w:val="000000"/>
        </w:rPr>
        <w:t>36. Стиль лофт в архитектуре и интерьере</w:t>
      </w:r>
      <w:r w:rsidR="008617E4">
        <w:rPr>
          <w:rFonts w:eastAsia="Times New Roman"/>
          <w:color w:val="000000"/>
        </w:rPr>
        <w:t xml:space="preserve"> / </w:t>
      </w:r>
      <w:r>
        <w:rPr>
          <w:rFonts w:eastAsia="Times New Roman"/>
          <w:color w:val="000000"/>
          <w:lang w:val="en-GB"/>
        </w:rPr>
        <w:t>Olga</w:t>
      </w:r>
      <w:r w:rsidRPr="00F12645">
        <w:rPr>
          <w:rFonts w:eastAsia="Times New Roman"/>
          <w:color w:val="000000"/>
        </w:rPr>
        <w:t xml:space="preserve"> </w:t>
      </w:r>
      <w:proofErr w:type="spellStart"/>
      <w:r>
        <w:rPr>
          <w:rFonts w:eastAsia="Times New Roman"/>
          <w:color w:val="000000"/>
          <w:lang w:val="en-GB"/>
        </w:rPr>
        <w:t>Dmitrieva</w:t>
      </w:r>
      <w:proofErr w:type="spellEnd"/>
      <w:r w:rsidRPr="00F12645">
        <w:rPr>
          <w:rFonts w:eastAsia="Times New Roman"/>
          <w:color w:val="000000"/>
        </w:rPr>
        <w:t xml:space="preserve"> </w:t>
      </w:r>
      <w:r>
        <w:rPr>
          <w:rFonts w:eastAsia="Times New Roman"/>
          <w:color w:val="000000"/>
          <w:lang w:val="en-GB"/>
        </w:rPr>
        <w:t>Architect</w:t>
      </w:r>
      <w:r w:rsidR="008617E4" w:rsidRPr="002042C7">
        <w:rPr>
          <w:rFonts w:eastAsia="Times New Roman"/>
          <w:color w:val="000000"/>
        </w:rPr>
        <w:t xml:space="preserve">: </w:t>
      </w:r>
      <w:r w:rsidR="008617E4">
        <w:rPr>
          <w:rFonts w:eastAsia="Times New Roman"/>
          <w:color w:val="000000"/>
        </w:rPr>
        <w:t>сайт</w:t>
      </w:r>
      <w:r>
        <w:rPr>
          <w:rFonts w:eastAsia="Times New Roman"/>
          <w:color w:val="000000"/>
        </w:rPr>
        <w:t xml:space="preserve">. — </w:t>
      </w:r>
      <w:r>
        <w:rPr>
          <w:rFonts w:eastAsia="Times New Roman"/>
          <w:color w:val="000000"/>
          <w:lang w:val="en-GB"/>
        </w:rPr>
        <w:t>URL</w:t>
      </w:r>
      <w:r w:rsidRPr="00F12645">
        <w:rPr>
          <w:rFonts w:eastAsia="Times New Roman"/>
          <w:color w:val="000000"/>
        </w:rPr>
        <w:t xml:space="preserve">: </w:t>
      </w:r>
      <w:hyperlink r:id="rId55" w:history="1">
        <w:r w:rsidRPr="00C2626C">
          <w:rPr>
            <w:rStyle w:val="a4"/>
            <w:rFonts w:eastAsia="Times New Roman"/>
            <w:lang w:val="en-GB"/>
          </w:rPr>
          <w:t>http</w:t>
        </w:r>
        <w:r w:rsidRPr="00F12645">
          <w:rPr>
            <w:rStyle w:val="a4"/>
            <w:rFonts w:eastAsia="Times New Roman"/>
          </w:rPr>
          <w:t>://</w:t>
        </w:r>
        <w:proofErr w:type="spellStart"/>
        <w:r w:rsidRPr="00C2626C">
          <w:rPr>
            <w:rStyle w:val="a4"/>
            <w:rFonts w:eastAsia="Times New Roman"/>
            <w:lang w:val="en-GB"/>
          </w:rPr>
          <w:t>olgadmitrieva</w:t>
        </w:r>
        <w:proofErr w:type="spellEnd"/>
        <w:r w:rsidRPr="00F12645">
          <w:rPr>
            <w:rStyle w:val="a4"/>
            <w:rFonts w:eastAsia="Times New Roman"/>
          </w:rPr>
          <w:t>.</w:t>
        </w:r>
        <w:r w:rsidRPr="00C2626C">
          <w:rPr>
            <w:rStyle w:val="a4"/>
            <w:rFonts w:eastAsia="Times New Roman"/>
            <w:lang w:val="en-GB"/>
          </w:rPr>
          <w:t>com</w:t>
        </w:r>
        <w:r w:rsidRPr="00F12645">
          <w:rPr>
            <w:rStyle w:val="a4"/>
            <w:rFonts w:eastAsia="Times New Roman"/>
          </w:rPr>
          <w:t>/</w:t>
        </w:r>
        <w:r w:rsidRPr="00C2626C">
          <w:rPr>
            <w:rStyle w:val="a4"/>
            <w:rFonts w:eastAsia="Times New Roman"/>
            <w:lang w:val="en-GB"/>
          </w:rPr>
          <w:t>blog</w:t>
        </w:r>
        <w:r w:rsidRPr="00F12645">
          <w:rPr>
            <w:rStyle w:val="a4"/>
            <w:rFonts w:eastAsia="Times New Roman"/>
          </w:rPr>
          <w:t>/</w:t>
        </w:r>
        <w:proofErr w:type="spellStart"/>
        <w:r w:rsidRPr="00C2626C">
          <w:rPr>
            <w:rStyle w:val="a4"/>
            <w:rFonts w:eastAsia="Times New Roman"/>
            <w:lang w:val="en-GB"/>
          </w:rPr>
          <w:t>stil</w:t>
        </w:r>
        <w:proofErr w:type="spellEnd"/>
        <w:r w:rsidRPr="00F12645">
          <w:rPr>
            <w:rStyle w:val="a4"/>
            <w:rFonts w:eastAsia="Times New Roman"/>
          </w:rPr>
          <w:t>-</w:t>
        </w:r>
        <w:r w:rsidRPr="00C2626C">
          <w:rPr>
            <w:rStyle w:val="a4"/>
            <w:rFonts w:eastAsia="Times New Roman"/>
            <w:lang w:val="en-GB"/>
          </w:rPr>
          <w:t>loft</w:t>
        </w:r>
        <w:r w:rsidRPr="00F12645">
          <w:rPr>
            <w:rStyle w:val="a4"/>
            <w:rFonts w:eastAsia="Times New Roman"/>
          </w:rPr>
          <w:t>-</w:t>
        </w:r>
        <w:r w:rsidRPr="00C2626C">
          <w:rPr>
            <w:rStyle w:val="a4"/>
            <w:rFonts w:eastAsia="Times New Roman"/>
            <w:lang w:val="en-GB"/>
          </w:rPr>
          <w:t>v</w:t>
        </w:r>
        <w:r w:rsidRPr="00F12645">
          <w:rPr>
            <w:rStyle w:val="a4"/>
            <w:rFonts w:eastAsia="Times New Roman"/>
          </w:rPr>
          <w:t>-</w:t>
        </w:r>
        <w:proofErr w:type="spellStart"/>
        <w:r w:rsidRPr="00C2626C">
          <w:rPr>
            <w:rStyle w:val="a4"/>
            <w:rFonts w:eastAsia="Times New Roman"/>
            <w:lang w:val="en-GB"/>
          </w:rPr>
          <w:t>interere</w:t>
        </w:r>
        <w:proofErr w:type="spellEnd"/>
        <w:r w:rsidRPr="00F12645">
          <w:rPr>
            <w:rStyle w:val="a4"/>
            <w:rFonts w:eastAsia="Times New Roman"/>
          </w:rPr>
          <w:t>-</w:t>
        </w:r>
        <w:proofErr w:type="spellStart"/>
        <w:r w:rsidRPr="00C2626C">
          <w:rPr>
            <w:rStyle w:val="a4"/>
            <w:rFonts w:eastAsia="Times New Roman"/>
            <w:lang w:val="en-GB"/>
          </w:rPr>
          <w:t>i</w:t>
        </w:r>
        <w:proofErr w:type="spellEnd"/>
        <w:r w:rsidRPr="00F12645">
          <w:rPr>
            <w:rStyle w:val="a4"/>
            <w:rFonts w:eastAsia="Times New Roman"/>
          </w:rPr>
          <w:t>-</w:t>
        </w:r>
        <w:proofErr w:type="spellStart"/>
        <w:r w:rsidRPr="00C2626C">
          <w:rPr>
            <w:rStyle w:val="a4"/>
            <w:rFonts w:eastAsia="Times New Roman"/>
            <w:lang w:val="en-GB"/>
          </w:rPr>
          <w:t>arhitekture</w:t>
        </w:r>
        <w:proofErr w:type="spellEnd"/>
      </w:hyperlink>
      <w:r w:rsidRPr="00F12645">
        <w:rPr>
          <w:rFonts w:eastAsia="Times New Roman"/>
          <w:color w:val="000000"/>
        </w:rPr>
        <w:t xml:space="preserve"> (</w:t>
      </w:r>
      <w:r>
        <w:rPr>
          <w:rFonts w:eastAsia="Times New Roman"/>
          <w:color w:val="000000"/>
        </w:rPr>
        <w:t>дата обращения: 15.02.2022)</w:t>
      </w:r>
    </w:p>
    <w:p w14:paraId="0C053885" w14:textId="56BE3096" w:rsidR="00111CFA" w:rsidRDefault="00111CFA" w:rsidP="00AF37DC">
      <w:pPr>
        <w:spacing w:line="360" w:lineRule="auto"/>
        <w:jc w:val="both"/>
        <w:divId w:val="1494449349"/>
        <w:rPr>
          <w:rFonts w:eastAsia="Times New Roman"/>
          <w:color w:val="000000"/>
        </w:rPr>
      </w:pPr>
      <w:r>
        <w:rPr>
          <w:rFonts w:eastAsia="Times New Roman"/>
          <w:color w:val="000000"/>
        </w:rPr>
        <w:t>37. Дом для Энди, или «фабрика звёзд» Уорхола</w:t>
      </w:r>
      <w:r w:rsidR="008617E4">
        <w:rPr>
          <w:rFonts w:eastAsia="Times New Roman"/>
          <w:color w:val="000000"/>
        </w:rPr>
        <w:t xml:space="preserve"> /</w:t>
      </w:r>
      <w:r w:rsidR="008617E4" w:rsidRPr="002042C7">
        <w:rPr>
          <w:rFonts w:eastAsia="Times New Roman"/>
          <w:color w:val="000000"/>
        </w:rPr>
        <w:t xml:space="preserve"> </w:t>
      </w:r>
      <w:r w:rsidR="008617E4">
        <w:rPr>
          <w:rFonts w:eastAsia="Times New Roman"/>
          <w:color w:val="000000"/>
        </w:rPr>
        <w:t>Сайт.</w:t>
      </w:r>
      <w:r>
        <w:rPr>
          <w:rFonts w:eastAsia="Times New Roman"/>
          <w:color w:val="000000"/>
        </w:rPr>
        <w:t xml:space="preserve"> — 15.10.2015</w:t>
      </w:r>
      <w:r w:rsidR="008617E4">
        <w:rPr>
          <w:rFonts w:eastAsia="Times New Roman"/>
          <w:color w:val="000000"/>
        </w:rPr>
        <w:t>.</w:t>
      </w:r>
      <w:r>
        <w:rPr>
          <w:rFonts w:eastAsia="Times New Roman"/>
          <w:color w:val="000000"/>
        </w:rPr>
        <w:t xml:space="preserve"> —</w:t>
      </w:r>
      <w:r w:rsidRPr="00F12645">
        <w:rPr>
          <w:rFonts w:eastAsia="Times New Roman"/>
          <w:color w:val="000000"/>
        </w:rPr>
        <w:t xml:space="preserve"> </w:t>
      </w:r>
      <w:r>
        <w:rPr>
          <w:rFonts w:eastAsia="Times New Roman"/>
          <w:color w:val="000000"/>
          <w:lang w:val="en-GB"/>
        </w:rPr>
        <w:t>URL</w:t>
      </w:r>
      <w:r w:rsidRPr="00F12645">
        <w:rPr>
          <w:rFonts w:eastAsia="Times New Roman"/>
          <w:color w:val="000000"/>
        </w:rPr>
        <w:t xml:space="preserve">: </w:t>
      </w:r>
      <w:hyperlink r:id="rId56" w:history="1">
        <w:r w:rsidRPr="00C2626C">
          <w:rPr>
            <w:rStyle w:val="a4"/>
            <w:rFonts w:eastAsia="Times New Roman"/>
            <w:lang w:val="en-GB"/>
          </w:rPr>
          <w:t>https</w:t>
        </w:r>
        <w:r w:rsidRPr="00F12645">
          <w:rPr>
            <w:rStyle w:val="a4"/>
            <w:rFonts w:eastAsia="Times New Roman"/>
          </w:rPr>
          <w:t>://</w:t>
        </w:r>
        <w:proofErr w:type="spellStart"/>
        <w:r w:rsidRPr="00C2626C">
          <w:rPr>
            <w:rStyle w:val="a4"/>
            <w:rFonts w:eastAsia="Times New Roman"/>
            <w:lang w:val="en-GB"/>
          </w:rPr>
          <w:t>woodinteria</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news</w:t>
        </w:r>
        <w:r w:rsidRPr="00F12645">
          <w:rPr>
            <w:rStyle w:val="a4"/>
            <w:rFonts w:eastAsia="Times New Roman"/>
          </w:rPr>
          <w:t>/</w:t>
        </w:r>
        <w:proofErr w:type="spellStart"/>
        <w:r w:rsidRPr="00C2626C">
          <w:rPr>
            <w:rStyle w:val="a4"/>
            <w:rFonts w:eastAsia="Times New Roman"/>
            <w:lang w:val="en-GB"/>
          </w:rPr>
          <w:t>lichnost</w:t>
        </w:r>
        <w:proofErr w:type="spellEnd"/>
        <w:r w:rsidRPr="00F12645">
          <w:rPr>
            <w:rStyle w:val="a4"/>
            <w:rFonts w:eastAsia="Times New Roman"/>
          </w:rPr>
          <w:t>/</w:t>
        </w:r>
        <w:proofErr w:type="spellStart"/>
        <w:r w:rsidRPr="00C2626C">
          <w:rPr>
            <w:rStyle w:val="a4"/>
            <w:rFonts w:eastAsia="Times New Roman"/>
            <w:lang w:val="en-GB"/>
          </w:rPr>
          <w:t>dom</w:t>
        </w:r>
        <w:proofErr w:type="spellEnd"/>
        <w:r w:rsidRPr="00F12645">
          <w:rPr>
            <w:rStyle w:val="a4"/>
            <w:rFonts w:eastAsia="Times New Roman"/>
          </w:rPr>
          <w:t>_</w:t>
        </w:r>
        <w:proofErr w:type="spellStart"/>
        <w:r w:rsidRPr="00C2626C">
          <w:rPr>
            <w:rStyle w:val="a4"/>
            <w:rFonts w:eastAsia="Times New Roman"/>
            <w:lang w:val="en-GB"/>
          </w:rPr>
          <w:t>dlya</w:t>
        </w:r>
        <w:proofErr w:type="spellEnd"/>
        <w:r w:rsidRPr="00F12645">
          <w:rPr>
            <w:rStyle w:val="a4"/>
            <w:rFonts w:eastAsia="Times New Roman"/>
          </w:rPr>
          <w:t>_</w:t>
        </w:r>
        <w:proofErr w:type="spellStart"/>
        <w:r w:rsidRPr="00C2626C">
          <w:rPr>
            <w:rStyle w:val="a4"/>
            <w:rFonts w:eastAsia="Times New Roman"/>
            <w:lang w:val="en-GB"/>
          </w:rPr>
          <w:t>endi</w:t>
        </w:r>
        <w:proofErr w:type="spellEnd"/>
        <w:r w:rsidRPr="00F12645">
          <w:rPr>
            <w:rStyle w:val="a4"/>
            <w:rFonts w:eastAsia="Times New Roman"/>
          </w:rPr>
          <w:t>_</w:t>
        </w:r>
        <w:proofErr w:type="spellStart"/>
        <w:r w:rsidRPr="00C2626C">
          <w:rPr>
            <w:rStyle w:val="a4"/>
            <w:rFonts w:eastAsia="Times New Roman"/>
            <w:lang w:val="en-GB"/>
          </w:rPr>
          <w:t>ili</w:t>
        </w:r>
        <w:proofErr w:type="spellEnd"/>
        <w:r w:rsidRPr="00F12645">
          <w:rPr>
            <w:rStyle w:val="a4"/>
            <w:rFonts w:eastAsia="Times New Roman"/>
          </w:rPr>
          <w:t>_</w:t>
        </w:r>
        <w:proofErr w:type="spellStart"/>
        <w:r w:rsidRPr="00C2626C">
          <w:rPr>
            <w:rStyle w:val="a4"/>
            <w:rFonts w:eastAsia="Times New Roman"/>
            <w:lang w:val="en-GB"/>
          </w:rPr>
          <w:t>fabrika</w:t>
        </w:r>
        <w:proofErr w:type="spellEnd"/>
        <w:r w:rsidRPr="00F12645">
          <w:rPr>
            <w:rStyle w:val="a4"/>
            <w:rFonts w:eastAsia="Times New Roman"/>
          </w:rPr>
          <w:t>_</w:t>
        </w:r>
        <w:proofErr w:type="spellStart"/>
        <w:r w:rsidRPr="00C2626C">
          <w:rPr>
            <w:rStyle w:val="a4"/>
            <w:rFonts w:eastAsia="Times New Roman"/>
            <w:lang w:val="en-GB"/>
          </w:rPr>
          <w:t>zvezd</w:t>
        </w:r>
        <w:proofErr w:type="spellEnd"/>
        <w:r w:rsidRPr="002042C7">
          <w:rPr>
            <w:rStyle w:val="a4"/>
            <w:rFonts w:eastAsia="Times New Roman"/>
          </w:rPr>
          <w:t>/</w:t>
        </w:r>
      </w:hyperlink>
      <w:r w:rsidRPr="00F12645">
        <w:rPr>
          <w:rFonts w:eastAsia="Times New Roman"/>
          <w:color w:val="000000"/>
        </w:rPr>
        <w:t xml:space="preserve"> (</w:t>
      </w:r>
      <w:r>
        <w:rPr>
          <w:rFonts w:eastAsia="Times New Roman"/>
          <w:color w:val="000000"/>
        </w:rPr>
        <w:t>дата обращения: 15.02.2022)</w:t>
      </w:r>
    </w:p>
    <w:p w14:paraId="766DEA43" w14:textId="0420253B" w:rsidR="00111CFA" w:rsidRDefault="00111CFA" w:rsidP="00AF37DC">
      <w:pPr>
        <w:spacing w:line="360" w:lineRule="auto"/>
        <w:jc w:val="both"/>
        <w:divId w:val="1494449349"/>
        <w:rPr>
          <w:rFonts w:eastAsia="Times New Roman"/>
          <w:color w:val="000000"/>
        </w:rPr>
      </w:pPr>
      <w:r>
        <w:rPr>
          <w:rFonts w:eastAsia="Times New Roman"/>
          <w:color w:val="000000"/>
        </w:rPr>
        <w:t xml:space="preserve">38. Корнилова А. А. , </w:t>
      </w:r>
      <w:proofErr w:type="spellStart"/>
      <w:r>
        <w:rPr>
          <w:rFonts w:eastAsia="Times New Roman"/>
          <w:color w:val="000000"/>
        </w:rPr>
        <w:t>Копина</w:t>
      </w:r>
      <w:proofErr w:type="spellEnd"/>
      <w:r>
        <w:rPr>
          <w:rFonts w:eastAsia="Times New Roman"/>
          <w:color w:val="000000"/>
        </w:rPr>
        <w:t xml:space="preserve"> Ю. Ф. </w:t>
      </w:r>
      <w:r w:rsidR="001207AC">
        <w:rPr>
          <w:rFonts w:eastAsia="Times New Roman"/>
          <w:color w:val="000000"/>
        </w:rPr>
        <w:t>Формирование креативного пространства городской среды</w:t>
      </w:r>
      <w:r w:rsidR="008617E4">
        <w:rPr>
          <w:rFonts w:eastAsia="Times New Roman"/>
          <w:color w:val="000000"/>
        </w:rPr>
        <w:t xml:space="preserve"> / А. А. Корнилова и Ю. Ф. </w:t>
      </w:r>
      <w:proofErr w:type="spellStart"/>
      <w:r w:rsidR="008617E4">
        <w:rPr>
          <w:rFonts w:eastAsia="Times New Roman"/>
          <w:color w:val="000000"/>
        </w:rPr>
        <w:t>Копина</w:t>
      </w:r>
      <w:proofErr w:type="spellEnd"/>
      <w:r w:rsidR="00BB638D">
        <w:rPr>
          <w:rFonts w:eastAsia="Times New Roman"/>
          <w:color w:val="000000"/>
        </w:rPr>
        <w:t xml:space="preserve"> — </w:t>
      </w:r>
      <w:r w:rsidR="00BB638D">
        <w:rPr>
          <w:rFonts w:eastAsia="Times New Roman"/>
          <w:color w:val="000000"/>
          <w:lang w:val="en-GB"/>
        </w:rPr>
        <w:t>URL</w:t>
      </w:r>
      <w:r w:rsidR="00BB638D" w:rsidRPr="00F12645">
        <w:rPr>
          <w:rFonts w:eastAsia="Times New Roman"/>
          <w:color w:val="000000"/>
        </w:rPr>
        <w:t xml:space="preserve">: </w:t>
      </w:r>
      <w:hyperlink r:id="rId57" w:history="1">
        <w:r w:rsidR="00BB638D" w:rsidRPr="00C2626C">
          <w:rPr>
            <w:rStyle w:val="a4"/>
            <w:rFonts w:eastAsia="Times New Roman"/>
            <w:lang w:val="en-GB"/>
          </w:rPr>
          <w:t>https</w:t>
        </w:r>
        <w:r w:rsidR="00BB638D" w:rsidRPr="00F12645">
          <w:rPr>
            <w:rStyle w:val="a4"/>
            <w:rFonts w:eastAsia="Times New Roman"/>
          </w:rPr>
          <w:t>://</w:t>
        </w:r>
        <w:proofErr w:type="spellStart"/>
        <w:r w:rsidR="00BB638D" w:rsidRPr="00C2626C">
          <w:rPr>
            <w:rStyle w:val="a4"/>
            <w:rFonts w:eastAsia="Times New Roman"/>
            <w:lang w:val="en-GB"/>
          </w:rPr>
          <w:t>esa</w:t>
        </w:r>
        <w:proofErr w:type="spellEnd"/>
        <w:r w:rsidR="00BB638D" w:rsidRPr="00F12645">
          <w:rPr>
            <w:rStyle w:val="a4"/>
            <w:rFonts w:eastAsia="Times New Roman"/>
          </w:rPr>
          <w:t>-</w:t>
        </w:r>
        <w:r w:rsidR="00BB638D" w:rsidRPr="00C2626C">
          <w:rPr>
            <w:rStyle w:val="a4"/>
            <w:rFonts w:eastAsia="Times New Roman"/>
            <w:lang w:val="en-GB"/>
          </w:rPr>
          <w:t>conference</w:t>
        </w:r>
        <w:r w:rsidR="00BB638D" w:rsidRPr="00F12645">
          <w:rPr>
            <w:rStyle w:val="a4"/>
            <w:rFonts w:eastAsia="Times New Roman"/>
          </w:rPr>
          <w:t>.</w:t>
        </w:r>
        <w:proofErr w:type="spellStart"/>
        <w:r w:rsidR="00BB638D" w:rsidRPr="00C2626C">
          <w:rPr>
            <w:rStyle w:val="a4"/>
            <w:rFonts w:eastAsia="Times New Roman"/>
            <w:lang w:val="en-GB"/>
          </w:rPr>
          <w:t>ru</w:t>
        </w:r>
        <w:proofErr w:type="spellEnd"/>
        <w:r w:rsidR="00BB638D" w:rsidRPr="00F12645">
          <w:rPr>
            <w:rStyle w:val="a4"/>
            <w:rFonts w:eastAsia="Times New Roman"/>
          </w:rPr>
          <w:t>/</w:t>
        </w:r>
        <w:proofErr w:type="spellStart"/>
        <w:r w:rsidR="00BB638D" w:rsidRPr="00C2626C">
          <w:rPr>
            <w:rStyle w:val="a4"/>
            <w:rFonts w:eastAsia="Times New Roman"/>
            <w:lang w:val="en-GB"/>
          </w:rPr>
          <w:t>wp</w:t>
        </w:r>
        <w:proofErr w:type="spellEnd"/>
        <w:r w:rsidR="00BB638D" w:rsidRPr="00F12645">
          <w:rPr>
            <w:rStyle w:val="a4"/>
            <w:rFonts w:eastAsia="Times New Roman"/>
          </w:rPr>
          <w:t>-</w:t>
        </w:r>
        <w:r w:rsidR="00BB638D" w:rsidRPr="00C2626C">
          <w:rPr>
            <w:rStyle w:val="a4"/>
            <w:rFonts w:eastAsia="Times New Roman"/>
            <w:lang w:val="en-GB"/>
          </w:rPr>
          <w:t>content</w:t>
        </w:r>
        <w:r w:rsidR="00BB638D" w:rsidRPr="00F12645">
          <w:rPr>
            <w:rStyle w:val="a4"/>
            <w:rFonts w:eastAsia="Times New Roman"/>
          </w:rPr>
          <w:t>/</w:t>
        </w:r>
        <w:r w:rsidR="00BB638D" w:rsidRPr="00C2626C">
          <w:rPr>
            <w:rStyle w:val="a4"/>
            <w:rFonts w:eastAsia="Times New Roman"/>
            <w:lang w:val="en-GB"/>
          </w:rPr>
          <w:t>uploads</w:t>
        </w:r>
        <w:r w:rsidR="00BB638D" w:rsidRPr="00F12645">
          <w:rPr>
            <w:rStyle w:val="a4"/>
            <w:rFonts w:eastAsia="Times New Roman"/>
          </w:rPr>
          <w:t>/</w:t>
        </w:r>
        <w:r w:rsidR="00BB638D" w:rsidRPr="00C2626C">
          <w:rPr>
            <w:rStyle w:val="a4"/>
            <w:rFonts w:eastAsia="Times New Roman"/>
            <w:lang w:val="en-GB"/>
          </w:rPr>
          <w:t>files</w:t>
        </w:r>
        <w:r w:rsidR="00BB638D" w:rsidRPr="00F12645">
          <w:rPr>
            <w:rStyle w:val="a4"/>
            <w:rFonts w:eastAsia="Times New Roman"/>
          </w:rPr>
          <w:t>/</w:t>
        </w:r>
        <w:r w:rsidR="00BB638D" w:rsidRPr="00C2626C">
          <w:rPr>
            <w:rStyle w:val="a4"/>
            <w:rFonts w:eastAsia="Times New Roman"/>
            <w:lang w:val="en-GB"/>
          </w:rPr>
          <w:t>pdf</w:t>
        </w:r>
        <w:r w:rsidR="00BB638D" w:rsidRPr="00F12645">
          <w:rPr>
            <w:rStyle w:val="a4"/>
            <w:rFonts w:eastAsia="Times New Roman"/>
          </w:rPr>
          <w:t>/</w:t>
        </w:r>
        <w:proofErr w:type="spellStart"/>
        <w:r w:rsidR="00BB638D" w:rsidRPr="00C2626C">
          <w:rPr>
            <w:rStyle w:val="a4"/>
            <w:rFonts w:eastAsia="Times New Roman"/>
            <w:lang w:val="en-GB"/>
          </w:rPr>
          <w:t>Kornilova</w:t>
        </w:r>
        <w:proofErr w:type="spellEnd"/>
        <w:r w:rsidR="00BB638D" w:rsidRPr="00F12645">
          <w:rPr>
            <w:rStyle w:val="a4"/>
            <w:rFonts w:eastAsia="Times New Roman"/>
          </w:rPr>
          <w:t>-</w:t>
        </w:r>
        <w:proofErr w:type="spellStart"/>
        <w:r w:rsidR="00BB638D" w:rsidRPr="00C2626C">
          <w:rPr>
            <w:rStyle w:val="a4"/>
            <w:rFonts w:eastAsia="Times New Roman"/>
            <w:lang w:val="en-GB"/>
          </w:rPr>
          <w:t>Kopina</w:t>
        </w:r>
        <w:proofErr w:type="spellEnd"/>
        <w:r w:rsidR="00BB638D" w:rsidRPr="00F12645">
          <w:rPr>
            <w:rStyle w:val="a4"/>
            <w:rFonts w:eastAsia="Times New Roman"/>
          </w:rPr>
          <w:t>-</w:t>
        </w:r>
        <w:proofErr w:type="spellStart"/>
        <w:r w:rsidR="00BB638D" w:rsidRPr="00C2626C">
          <w:rPr>
            <w:rStyle w:val="a4"/>
            <w:rFonts w:eastAsia="Times New Roman"/>
            <w:lang w:val="en-GB"/>
          </w:rPr>
          <w:t>YUliya</w:t>
        </w:r>
        <w:proofErr w:type="spellEnd"/>
        <w:r w:rsidR="00BB638D" w:rsidRPr="00F12645">
          <w:rPr>
            <w:rStyle w:val="a4"/>
            <w:rFonts w:eastAsia="Times New Roman"/>
          </w:rPr>
          <w:t>-</w:t>
        </w:r>
        <w:proofErr w:type="spellStart"/>
        <w:r w:rsidR="00BB638D" w:rsidRPr="00C2626C">
          <w:rPr>
            <w:rStyle w:val="a4"/>
            <w:rFonts w:eastAsia="Times New Roman"/>
            <w:lang w:val="en-GB"/>
          </w:rPr>
          <w:t>Fyodorovna</w:t>
        </w:r>
        <w:proofErr w:type="spellEnd"/>
        <w:r w:rsidR="00BB638D" w:rsidRPr="00F12645">
          <w:rPr>
            <w:rStyle w:val="a4"/>
            <w:rFonts w:eastAsia="Times New Roman"/>
          </w:rPr>
          <w:t>.</w:t>
        </w:r>
        <w:r w:rsidR="00BB638D" w:rsidRPr="00C2626C">
          <w:rPr>
            <w:rStyle w:val="a4"/>
            <w:rFonts w:eastAsia="Times New Roman"/>
            <w:lang w:val="en-GB"/>
          </w:rPr>
          <w:t>pdf</w:t>
        </w:r>
      </w:hyperlink>
      <w:r w:rsidR="00BB638D" w:rsidRPr="00F12645">
        <w:rPr>
          <w:rFonts w:eastAsia="Times New Roman"/>
          <w:color w:val="000000"/>
        </w:rPr>
        <w:t xml:space="preserve"> </w:t>
      </w:r>
      <w:r w:rsidR="00BB638D">
        <w:rPr>
          <w:rFonts w:eastAsia="Times New Roman"/>
          <w:color w:val="000000"/>
        </w:rPr>
        <w:t>(дата обращения: 15.02.2022)</w:t>
      </w:r>
    </w:p>
    <w:p w14:paraId="776543D1" w14:textId="36C23B8F" w:rsidR="00BB638D" w:rsidRDefault="00BB638D" w:rsidP="00AF37DC">
      <w:pPr>
        <w:spacing w:line="360" w:lineRule="auto"/>
        <w:jc w:val="both"/>
        <w:divId w:val="1494449349"/>
        <w:rPr>
          <w:rFonts w:eastAsia="Times New Roman"/>
          <w:color w:val="000000"/>
        </w:rPr>
      </w:pPr>
      <w:r>
        <w:rPr>
          <w:rFonts w:eastAsia="Times New Roman"/>
          <w:color w:val="000000"/>
        </w:rPr>
        <w:lastRenderedPageBreak/>
        <w:t>39.</w:t>
      </w:r>
      <w:r w:rsidR="00401D8E">
        <w:rPr>
          <w:rFonts w:eastAsia="Times New Roman"/>
          <w:color w:val="000000"/>
        </w:rPr>
        <w:t xml:space="preserve"> Петренко И. А. Креативная экономика: зарубежный и российский опыт</w:t>
      </w:r>
      <w:r w:rsidR="000E3348">
        <w:rPr>
          <w:rFonts w:eastAsia="Times New Roman"/>
          <w:color w:val="000000"/>
        </w:rPr>
        <w:t xml:space="preserve"> / И. А. Петренко — 2014. </w:t>
      </w:r>
      <w:r w:rsidR="00401D8E">
        <w:rPr>
          <w:rFonts w:eastAsia="Times New Roman"/>
          <w:color w:val="000000"/>
        </w:rPr>
        <w:t xml:space="preserve">— </w:t>
      </w:r>
      <w:r w:rsidR="00401D8E">
        <w:rPr>
          <w:rFonts w:eastAsia="Times New Roman"/>
          <w:color w:val="000000"/>
          <w:lang w:val="en-GB"/>
        </w:rPr>
        <w:t>URL</w:t>
      </w:r>
      <w:r w:rsidR="00401D8E" w:rsidRPr="00F12645">
        <w:rPr>
          <w:rFonts w:eastAsia="Times New Roman"/>
          <w:color w:val="000000"/>
        </w:rPr>
        <w:t xml:space="preserve">: </w:t>
      </w:r>
      <w:hyperlink r:id="rId58" w:history="1">
        <w:r w:rsidR="00401D8E" w:rsidRPr="00C2626C">
          <w:rPr>
            <w:rStyle w:val="a4"/>
            <w:rFonts w:eastAsia="Times New Roman"/>
            <w:lang w:val="en-GB"/>
          </w:rPr>
          <w:t>https</w:t>
        </w:r>
        <w:r w:rsidR="00401D8E" w:rsidRPr="00F12645">
          <w:rPr>
            <w:rStyle w:val="a4"/>
            <w:rFonts w:eastAsia="Times New Roman"/>
          </w:rPr>
          <w:t>://</w:t>
        </w:r>
        <w:r w:rsidR="00401D8E" w:rsidRPr="00C2626C">
          <w:rPr>
            <w:rStyle w:val="a4"/>
            <w:rFonts w:eastAsia="Times New Roman"/>
            <w:lang w:val="en-GB"/>
          </w:rPr>
          <w:t>www</w:t>
        </w:r>
        <w:r w:rsidR="00401D8E" w:rsidRPr="00F12645">
          <w:rPr>
            <w:rStyle w:val="a4"/>
            <w:rFonts w:eastAsia="Times New Roman"/>
          </w:rPr>
          <w:t>.</w:t>
        </w:r>
        <w:proofErr w:type="spellStart"/>
        <w:r w:rsidR="00401D8E" w:rsidRPr="00C2626C">
          <w:rPr>
            <w:rStyle w:val="a4"/>
            <w:rFonts w:eastAsia="Times New Roman"/>
            <w:lang w:val="en-GB"/>
          </w:rPr>
          <w:t>sworld</w:t>
        </w:r>
        <w:proofErr w:type="spellEnd"/>
        <w:r w:rsidR="00401D8E" w:rsidRPr="00F12645">
          <w:rPr>
            <w:rStyle w:val="a4"/>
            <w:rFonts w:eastAsia="Times New Roman"/>
          </w:rPr>
          <w:t>.</w:t>
        </w:r>
        <w:r w:rsidR="00401D8E" w:rsidRPr="00C2626C">
          <w:rPr>
            <w:rStyle w:val="a4"/>
            <w:rFonts w:eastAsia="Times New Roman"/>
            <w:lang w:val="en-GB"/>
          </w:rPr>
          <w:t>com</w:t>
        </w:r>
        <w:r w:rsidR="00401D8E" w:rsidRPr="00F12645">
          <w:rPr>
            <w:rStyle w:val="a4"/>
            <w:rFonts w:eastAsia="Times New Roman"/>
          </w:rPr>
          <w:t>.</w:t>
        </w:r>
        <w:proofErr w:type="spellStart"/>
        <w:r w:rsidR="00401D8E" w:rsidRPr="00C2626C">
          <w:rPr>
            <w:rStyle w:val="a4"/>
            <w:rFonts w:eastAsia="Times New Roman"/>
            <w:lang w:val="en-GB"/>
          </w:rPr>
          <w:t>ua</w:t>
        </w:r>
        <w:proofErr w:type="spellEnd"/>
        <w:r w:rsidR="00401D8E" w:rsidRPr="00F12645">
          <w:rPr>
            <w:rStyle w:val="a4"/>
            <w:rFonts w:eastAsia="Times New Roman"/>
          </w:rPr>
          <w:t>/</w:t>
        </w:r>
        <w:proofErr w:type="spellStart"/>
        <w:r w:rsidR="00401D8E" w:rsidRPr="00C2626C">
          <w:rPr>
            <w:rStyle w:val="a4"/>
            <w:rFonts w:eastAsia="Times New Roman"/>
            <w:lang w:val="en-GB"/>
          </w:rPr>
          <w:t>konfer</w:t>
        </w:r>
        <w:proofErr w:type="spellEnd"/>
        <w:r w:rsidR="00401D8E" w:rsidRPr="00F12645">
          <w:rPr>
            <w:rStyle w:val="a4"/>
            <w:rFonts w:eastAsia="Times New Roman"/>
          </w:rPr>
          <w:t>37/190.</w:t>
        </w:r>
        <w:r w:rsidR="00401D8E" w:rsidRPr="00C2626C">
          <w:rPr>
            <w:rStyle w:val="a4"/>
            <w:rFonts w:eastAsia="Times New Roman"/>
            <w:lang w:val="en-GB"/>
          </w:rPr>
          <w:t>pdf</w:t>
        </w:r>
      </w:hyperlink>
      <w:r w:rsidR="00401D8E" w:rsidRPr="00F12645">
        <w:rPr>
          <w:rFonts w:eastAsia="Times New Roman"/>
          <w:color w:val="000000"/>
        </w:rPr>
        <w:t xml:space="preserve"> (</w:t>
      </w:r>
      <w:r w:rsidR="00401D8E">
        <w:rPr>
          <w:rFonts w:eastAsia="Times New Roman"/>
          <w:color w:val="000000"/>
        </w:rPr>
        <w:t>дата обращения: 15.02.2022)</w:t>
      </w:r>
    </w:p>
    <w:p w14:paraId="6ED3ED7E" w14:textId="6C0E17CF" w:rsidR="00401D8E" w:rsidRPr="002042C7" w:rsidRDefault="00401D8E" w:rsidP="00AF37DC">
      <w:pPr>
        <w:spacing w:line="360" w:lineRule="auto"/>
        <w:jc w:val="both"/>
        <w:divId w:val="1494449349"/>
        <w:rPr>
          <w:rFonts w:eastAsia="Times New Roman"/>
          <w:color w:val="000000"/>
          <w:lang w:val="en-US"/>
        </w:rPr>
      </w:pPr>
      <w:r w:rsidRPr="00F12645">
        <w:rPr>
          <w:rFonts w:eastAsia="Times New Roman"/>
          <w:color w:val="000000"/>
          <w:lang w:val="en-US"/>
        </w:rPr>
        <w:t xml:space="preserve">40. </w:t>
      </w:r>
      <w:r>
        <w:rPr>
          <w:rFonts w:eastAsia="Times New Roman"/>
          <w:color w:val="000000"/>
          <w:lang w:val="en-GB"/>
        </w:rPr>
        <w:t>Department for culture, media and sport. Creative</w:t>
      </w:r>
      <w:r w:rsidRPr="002042C7">
        <w:rPr>
          <w:rFonts w:eastAsia="Times New Roman"/>
          <w:color w:val="000000"/>
          <w:lang w:val="en-US"/>
        </w:rPr>
        <w:t xml:space="preserve"> </w:t>
      </w:r>
      <w:r>
        <w:rPr>
          <w:rFonts w:eastAsia="Times New Roman"/>
          <w:color w:val="000000"/>
          <w:lang w:val="en-GB"/>
        </w:rPr>
        <w:t>Britain</w:t>
      </w:r>
      <w:r w:rsidR="00707679">
        <w:rPr>
          <w:rFonts w:eastAsia="Times New Roman"/>
          <w:color w:val="000000"/>
          <w:lang w:val="en-GB"/>
        </w:rPr>
        <w:t xml:space="preserve"> — 2016</w:t>
      </w:r>
      <w:r w:rsidRPr="002042C7">
        <w:rPr>
          <w:rFonts w:eastAsia="Times New Roman"/>
          <w:color w:val="000000"/>
          <w:lang w:val="en-US"/>
        </w:rPr>
        <w:t xml:space="preserve"> — </w:t>
      </w:r>
      <w:r>
        <w:rPr>
          <w:rFonts w:eastAsia="Times New Roman"/>
          <w:color w:val="000000"/>
          <w:lang w:val="en-GB"/>
        </w:rPr>
        <w:t>URL</w:t>
      </w:r>
      <w:r w:rsidRPr="002042C7">
        <w:rPr>
          <w:rFonts w:eastAsia="Times New Roman"/>
          <w:color w:val="000000"/>
          <w:lang w:val="en-US"/>
        </w:rPr>
        <w:t xml:space="preserve">: </w:t>
      </w:r>
      <w:hyperlink r:id="rId59" w:history="1">
        <w:r w:rsidRPr="00C2626C">
          <w:rPr>
            <w:rStyle w:val="a4"/>
            <w:rFonts w:eastAsia="Times New Roman"/>
            <w:lang w:val="en-GB"/>
          </w:rPr>
          <w:t>https</w:t>
        </w:r>
        <w:r w:rsidRPr="002042C7">
          <w:rPr>
            <w:rStyle w:val="a4"/>
            <w:rFonts w:eastAsia="Times New Roman"/>
            <w:lang w:val="en-US"/>
          </w:rPr>
          <w:t>://</w:t>
        </w:r>
        <w:r w:rsidRPr="00C2626C">
          <w:rPr>
            <w:rStyle w:val="a4"/>
            <w:rFonts w:eastAsia="Times New Roman"/>
            <w:lang w:val="en-GB"/>
          </w:rPr>
          <w:t>static</w:t>
        </w:r>
        <w:r w:rsidRPr="002042C7">
          <w:rPr>
            <w:rStyle w:val="a4"/>
            <w:rFonts w:eastAsia="Times New Roman"/>
            <w:lang w:val="en-US"/>
          </w:rPr>
          <w:t>.</w:t>
        </w:r>
        <w:r w:rsidRPr="00C2626C">
          <w:rPr>
            <w:rStyle w:val="a4"/>
            <w:rFonts w:eastAsia="Times New Roman"/>
            <w:lang w:val="en-GB"/>
          </w:rPr>
          <w:t>a</w:t>
        </w:r>
        <w:r w:rsidRPr="002042C7">
          <w:rPr>
            <w:rStyle w:val="a4"/>
            <w:rFonts w:eastAsia="Times New Roman"/>
            <w:lang w:val="en-US"/>
          </w:rPr>
          <w:t>-</w:t>
        </w:r>
        <w:r w:rsidRPr="00C2626C">
          <w:rPr>
            <w:rStyle w:val="a4"/>
            <w:rFonts w:eastAsia="Times New Roman"/>
            <w:lang w:val="en-GB"/>
          </w:rPr>
          <w:t>n</w:t>
        </w:r>
        <w:r w:rsidRPr="002042C7">
          <w:rPr>
            <w:rStyle w:val="a4"/>
            <w:rFonts w:eastAsia="Times New Roman"/>
            <w:lang w:val="en-US"/>
          </w:rPr>
          <w:t>.</w:t>
        </w:r>
        <w:r w:rsidRPr="00C2626C">
          <w:rPr>
            <w:rStyle w:val="a4"/>
            <w:rFonts w:eastAsia="Times New Roman"/>
            <w:lang w:val="en-GB"/>
          </w:rPr>
          <w:t>co</w:t>
        </w:r>
        <w:r w:rsidRPr="002042C7">
          <w:rPr>
            <w:rStyle w:val="a4"/>
            <w:rFonts w:eastAsia="Times New Roman"/>
            <w:lang w:val="en-US"/>
          </w:rPr>
          <w:t>.</w:t>
        </w:r>
        <w:proofErr w:type="spellStart"/>
        <w:r w:rsidRPr="00C2626C">
          <w:rPr>
            <w:rStyle w:val="a4"/>
            <w:rFonts w:eastAsia="Times New Roman"/>
            <w:lang w:val="en-GB"/>
          </w:rPr>
          <w:t>uk</w:t>
        </w:r>
        <w:proofErr w:type="spellEnd"/>
        <w:r w:rsidRPr="002042C7">
          <w:rPr>
            <w:rStyle w:val="a4"/>
            <w:rFonts w:eastAsia="Times New Roman"/>
            <w:lang w:val="en-US"/>
          </w:rPr>
          <w:t>/</w:t>
        </w:r>
        <w:proofErr w:type="spellStart"/>
        <w:r w:rsidRPr="00C2626C">
          <w:rPr>
            <w:rStyle w:val="a4"/>
            <w:rFonts w:eastAsia="Times New Roman"/>
            <w:lang w:val="en-GB"/>
          </w:rPr>
          <w:t>wp</w:t>
        </w:r>
        <w:proofErr w:type="spellEnd"/>
        <w:r w:rsidRPr="002042C7">
          <w:rPr>
            <w:rStyle w:val="a4"/>
            <w:rFonts w:eastAsia="Times New Roman"/>
            <w:lang w:val="en-US"/>
          </w:rPr>
          <w:t>-</w:t>
        </w:r>
        <w:r w:rsidRPr="00C2626C">
          <w:rPr>
            <w:rStyle w:val="a4"/>
            <w:rFonts w:eastAsia="Times New Roman"/>
            <w:lang w:val="en-GB"/>
          </w:rPr>
          <w:t>content</w:t>
        </w:r>
        <w:r w:rsidRPr="002042C7">
          <w:rPr>
            <w:rStyle w:val="a4"/>
            <w:rFonts w:eastAsia="Times New Roman"/>
            <w:lang w:val="en-US"/>
          </w:rPr>
          <w:t>/</w:t>
        </w:r>
        <w:r w:rsidRPr="00C2626C">
          <w:rPr>
            <w:rStyle w:val="a4"/>
            <w:rFonts w:eastAsia="Times New Roman"/>
            <w:lang w:val="en-GB"/>
          </w:rPr>
          <w:t>uploads</w:t>
        </w:r>
        <w:r w:rsidRPr="002042C7">
          <w:rPr>
            <w:rStyle w:val="a4"/>
            <w:rFonts w:eastAsia="Times New Roman"/>
            <w:lang w:val="en-US"/>
          </w:rPr>
          <w:t>/2016/12/</w:t>
        </w:r>
        <w:r w:rsidRPr="00C2626C">
          <w:rPr>
            <w:rStyle w:val="a4"/>
            <w:rFonts w:eastAsia="Times New Roman"/>
            <w:lang w:val="en-GB"/>
          </w:rPr>
          <w:t>Creative</w:t>
        </w:r>
        <w:r w:rsidRPr="002042C7">
          <w:rPr>
            <w:rStyle w:val="a4"/>
            <w:rFonts w:eastAsia="Times New Roman"/>
            <w:lang w:val="en-US"/>
          </w:rPr>
          <w:t>-</w:t>
        </w:r>
        <w:r w:rsidRPr="00C2626C">
          <w:rPr>
            <w:rStyle w:val="a4"/>
            <w:rFonts w:eastAsia="Times New Roman"/>
            <w:lang w:val="en-GB"/>
          </w:rPr>
          <w:t>Britain</w:t>
        </w:r>
        <w:r w:rsidRPr="002042C7">
          <w:rPr>
            <w:rStyle w:val="a4"/>
            <w:rFonts w:eastAsia="Times New Roman"/>
            <w:lang w:val="en-US"/>
          </w:rPr>
          <w:t>-</w:t>
        </w:r>
        <w:r w:rsidRPr="00C2626C">
          <w:rPr>
            <w:rStyle w:val="a4"/>
            <w:rFonts w:eastAsia="Times New Roman"/>
            <w:lang w:val="en-GB"/>
          </w:rPr>
          <w:t>new</w:t>
        </w:r>
        <w:r w:rsidRPr="002042C7">
          <w:rPr>
            <w:rStyle w:val="a4"/>
            <w:rFonts w:eastAsia="Times New Roman"/>
            <w:lang w:val="en-US"/>
          </w:rPr>
          <w:t>-</w:t>
        </w:r>
        <w:r w:rsidRPr="00C2626C">
          <w:rPr>
            <w:rStyle w:val="a4"/>
            <w:rFonts w:eastAsia="Times New Roman"/>
            <w:lang w:val="en-GB"/>
          </w:rPr>
          <w:t>talents</w:t>
        </w:r>
        <w:r w:rsidRPr="002042C7">
          <w:rPr>
            <w:rStyle w:val="a4"/>
            <w:rFonts w:eastAsia="Times New Roman"/>
            <w:lang w:val="en-US"/>
          </w:rPr>
          <w:t>-</w:t>
        </w:r>
        <w:r w:rsidRPr="00C2626C">
          <w:rPr>
            <w:rStyle w:val="a4"/>
            <w:rFonts w:eastAsia="Times New Roman"/>
            <w:lang w:val="en-GB"/>
          </w:rPr>
          <w:t>for</w:t>
        </w:r>
        <w:r w:rsidRPr="002042C7">
          <w:rPr>
            <w:rStyle w:val="a4"/>
            <w:rFonts w:eastAsia="Times New Roman"/>
            <w:lang w:val="en-US"/>
          </w:rPr>
          <w:t>-</w:t>
        </w:r>
        <w:r w:rsidRPr="00C2626C">
          <w:rPr>
            <w:rStyle w:val="a4"/>
            <w:rFonts w:eastAsia="Times New Roman"/>
            <w:lang w:val="en-GB"/>
          </w:rPr>
          <w:t>the</w:t>
        </w:r>
        <w:r w:rsidRPr="002042C7">
          <w:rPr>
            <w:rStyle w:val="a4"/>
            <w:rFonts w:eastAsia="Times New Roman"/>
            <w:lang w:val="en-US"/>
          </w:rPr>
          <w:t>-</w:t>
        </w:r>
        <w:r w:rsidRPr="00C2626C">
          <w:rPr>
            <w:rStyle w:val="a4"/>
            <w:rFonts w:eastAsia="Times New Roman"/>
            <w:lang w:val="en-GB"/>
          </w:rPr>
          <w:t>new</w:t>
        </w:r>
        <w:r w:rsidRPr="002042C7">
          <w:rPr>
            <w:rStyle w:val="a4"/>
            <w:rFonts w:eastAsia="Times New Roman"/>
            <w:lang w:val="en-US"/>
          </w:rPr>
          <w:t>-</w:t>
        </w:r>
        <w:r w:rsidRPr="00C2626C">
          <w:rPr>
            <w:rStyle w:val="a4"/>
            <w:rFonts w:eastAsia="Times New Roman"/>
            <w:lang w:val="en-GB"/>
          </w:rPr>
          <w:t>economy</w:t>
        </w:r>
        <w:r w:rsidRPr="002042C7">
          <w:rPr>
            <w:rStyle w:val="a4"/>
            <w:rFonts w:eastAsia="Times New Roman"/>
            <w:lang w:val="en-US"/>
          </w:rPr>
          <w:t>.</w:t>
        </w:r>
        <w:r w:rsidRPr="00C2626C">
          <w:rPr>
            <w:rStyle w:val="a4"/>
            <w:rFonts w:eastAsia="Times New Roman"/>
            <w:lang w:val="en-GB"/>
          </w:rPr>
          <w:t>pdf</w:t>
        </w:r>
      </w:hyperlink>
      <w:r w:rsidRPr="002042C7">
        <w:rPr>
          <w:rFonts w:eastAsia="Times New Roman"/>
          <w:color w:val="000000"/>
          <w:lang w:val="en-US"/>
        </w:rPr>
        <w:t xml:space="preserve"> (</w:t>
      </w:r>
      <w:r>
        <w:rPr>
          <w:rFonts w:eastAsia="Times New Roman"/>
          <w:color w:val="000000"/>
        </w:rPr>
        <w:t>дата</w:t>
      </w:r>
      <w:r w:rsidRPr="002042C7">
        <w:rPr>
          <w:rFonts w:eastAsia="Times New Roman"/>
          <w:color w:val="000000"/>
          <w:lang w:val="en-US"/>
        </w:rPr>
        <w:t xml:space="preserve"> </w:t>
      </w:r>
      <w:r>
        <w:rPr>
          <w:rFonts w:eastAsia="Times New Roman"/>
          <w:color w:val="000000"/>
        </w:rPr>
        <w:t>обращения</w:t>
      </w:r>
      <w:r w:rsidRPr="002042C7">
        <w:rPr>
          <w:rFonts w:eastAsia="Times New Roman"/>
          <w:color w:val="000000"/>
          <w:lang w:val="en-US"/>
        </w:rPr>
        <w:t>: 15.02.2022)</w:t>
      </w:r>
    </w:p>
    <w:p w14:paraId="0795E6AA" w14:textId="7E7483CE" w:rsidR="00401D8E" w:rsidRPr="002042C7" w:rsidRDefault="00401D8E" w:rsidP="00AF37DC">
      <w:pPr>
        <w:spacing w:line="360" w:lineRule="auto"/>
        <w:jc w:val="both"/>
        <w:divId w:val="1494449349"/>
        <w:rPr>
          <w:rFonts w:eastAsia="Times New Roman"/>
          <w:color w:val="000000"/>
          <w:lang w:val="en-US"/>
        </w:rPr>
      </w:pPr>
      <w:r w:rsidRPr="002042C7">
        <w:rPr>
          <w:rFonts w:eastAsia="Times New Roman"/>
          <w:color w:val="000000"/>
          <w:lang w:val="en-US"/>
        </w:rPr>
        <w:t>41.</w:t>
      </w:r>
      <w:r w:rsidR="00CB5363" w:rsidRPr="002042C7">
        <w:rPr>
          <w:rFonts w:eastAsia="Times New Roman"/>
          <w:color w:val="000000"/>
          <w:lang w:val="en-US"/>
        </w:rPr>
        <w:t xml:space="preserve"> </w:t>
      </w:r>
      <w:r w:rsidR="00CB5363">
        <w:rPr>
          <w:rFonts w:eastAsia="Times New Roman"/>
          <w:color w:val="000000"/>
          <w:lang w:val="en-GB"/>
        </w:rPr>
        <w:t>The</w:t>
      </w:r>
      <w:r w:rsidR="00CB5363" w:rsidRPr="002042C7">
        <w:rPr>
          <w:rFonts w:eastAsia="Times New Roman"/>
          <w:color w:val="000000"/>
          <w:lang w:val="en-US"/>
        </w:rPr>
        <w:t xml:space="preserve"> </w:t>
      </w:r>
      <w:r w:rsidR="00CB5363">
        <w:rPr>
          <w:rFonts w:eastAsia="Times New Roman"/>
          <w:color w:val="000000"/>
          <w:lang w:val="en-GB"/>
        </w:rPr>
        <w:t>Truman</w:t>
      </w:r>
      <w:r w:rsidR="00CB5363" w:rsidRPr="002042C7">
        <w:rPr>
          <w:rFonts w:eastAsia="Times New Roman"/>
          <w:color w:val="000000"/>
          <w:lang w:val="en-US"/>
        </w:rPr>
        <w:t xml:space="preserve"> </w:t>
      </w:r>
      <w:r w:rsidR="00CB5363">
        <w:rPr>
          <w:rFonts w:eastAsia="Times New Roman"/>
          <w:color w:val="000000"/>
          <w:lang w:val="en-GB"/>
        </w:rPr>
        <w:t>Brewery</w:t>
      </w:r>
      <w:r w:rsidR="00CB5363" w:rsidRPr="002042C7">
        <w:rPr>
          <w:rFonts w:eastAsia="Times New Roman"/>
          <w:color w:val="000000"/>
          <w:lang w:val="en-US"/>
        </w:rPr>
        <w:t xml:space="preserve"> </w:t>
      </w:r>
      <w:r w:rsidR="00CB5363">
        <w:rPr>
          <w:rFonts w:eastAsia="Times New Roman"/>
          <w:color w:val="000000"/>
          <w:lang w:val="en-GB"/>
        </w:rPr>
        <w:t>official</w:t>
      </w:r>
      <w:r w:rsidR="00CB5363" w:rsidRPr="002042C7">
        <w:rPr>
          <w:rFonts w:eastAsia="Times New Roman"/>
          <w:color w:val="000000"/>
          <w:lang w:val="en-US"/>
        </w:rPr>
        <w:t xml:space="preserve"> </w:t>
      </w:r>
      <w:r w:rsidR="00CB5363">
        <w:rPr>
          <w:rFonts w:eastAsia="Times New Roman"/>
          <w:color w:val="000000"/>
          <w:lang w:val="en-GB"/>
        </w:rPr>
        <w:t>website</w:t>
      </w:r>
      <w:r w:rsidR="00707679">
        <w:rPr>
          <w:rFonts w:eastAsia="Times New Roman"/>
          <w:color w:val="000000"/>
          <w:lang w:val="en-GB"/>
        </w:rPr>
        <w:t>: website.</w:t>
      </w:r>
      <w:r w:rsidR="00CB5363" w:rsidRPr="002042C7">
        <w:rPr>
          <w:rFonts w:eastAsia="Times New Roman"/>
          <w:color w:val="000000"/>
          <w:lang w:val="en-US"/>
        </w:rPr>
        <w:t xml:space="preserve"> — </w:t>
      </w:r>
      <w:r w:rsidR="00CB5363">
        <w:rPr>
          <w:rFonts w:eastAsia="Times New Roman"/>
          <w:color w:val="000000"/>
          <w:lang w:val="en-GB"/>
        </w:rPr>
        <w:t>URL</w:t>
      </w:r>
      <w:r w:rsidR="00CB5363" w:rsidRPr="002042C7">
        <w:rPr>
          <w:rFonts w:eastAsia="Times New Roman"/>
          <w:color w:val="000000"/>
          <w:lang w:val="en-US"/>
        </w:rPr>
        <w:t xml:space="preserve">: </w:t>
      </w:r>
      <w:hyperlink r:id="rId60" w:history="1">
        <w:r w:rsidR="00CB5363" w:rsidRPr="00C2626C">
          <w:rPr>
            <w:rStyle w:val="a4"/>
            <w:rFonts w:eastAsia="Times New Roman"/>
            <w:lang w:val="en-GB"/>
          </w:rPr>
          <w:t>https</w:t>
        </w:r>
        <w:r w:rsidR="00CB5363" w:rsidRPr="002042C7">
          <w:rPr>
            <w:rStyle w:val="a4"/>
            <w:rFonts w:eastAsia="Times New Roman"/>
            <w:lang w:val="en-US"/>
          </w:rPr>
          <w:t>://</w:t>
        </w:r>
        <w:r w:rsidR="00CB5363" w:rsidRPr="00C2626C">
          <w:rPr>
            <w:rStyle w:val="a4"/>
            <w:rFonts w:eastAsia="Times New Roman"/>
            <w:lang w:val="en-GB"/>
          </w:rPr>
          <w:t>www</w:t>
        </w:r>
        <w:r w:rsidR="00CB5363" w:rsidRPr="002042C7">
          <w:rPr>
            <w:rStyle w:val="a4"/>
            <w:rFonts w:eastAsia="Times New Roman"/>
            <w:lang w:val="en-US"/>
          </w:rPr>
          <w:t>.</w:t>
        </w:r>
        <w:proofErr w:type="spellStart"/>
        <w:r w:rsidR="00CB5363" w:rsidRPr="00C2626C">
          <w:rPr>
            <w:rStyle w:val="a4"/>
            <w:rFonts w:eastAsia="Times New Roman"/>
            <w:lang w:val="en-GB"/>
          </w:rPr>
          <w:t>trumanbrewery</w:t>
        </w:r>
        <w:proofErr w:type="spellEnd"/>
        <w:r w:rsidR="00CB5363" w:rsidRPr="002042C7">
          <w:rPr>
            <w:rStyle w:val="a4"/>
            <w:rFonts w:eastAsia="Times New Roman"/>
            <w:lang w:val="en-US"/>
          </w:rPr>
          <w:t>.</w:t>
        </w:r>
        <w:r w:rsidR="00CB5363" w:rsidRPr="00C2626C">
          <w:rPr>
            <w:rStyle w:val="a4"/>
            <w:rFonts w:eastAsia="Times New Roman"/>
            <w:lang w:val="en-GB"/>
          </w:rPr>
          <w:t>com</w:t>
        </w:r>
      </w:hyperlink>
      <w:r w:rsidR="00CB5363" w:rsidRPr="002042C7">
        <w:rPr>
          <w:rFonts w:eastAsia="Times New Roman"/>
          <w:color w:val="000000"/>
          <w:lang w:val="en-US"/>
        </w:rPr>
        <w:t xml:space="preserve"> (</w:t>
      </w:r>
      <w:r w:rsidR="00CB5363">
        <w:rPr>
          <w:rFonts w:eastAsia="Times New Roman"/>
          <w:color w:val="000000"/>
        </w:rPr>
        <w:t>дата</w:t>
      </w:r>
      <w:r w:rsidR="00CB5363" w:rsidRPr="002042C7">
        <w:rPr>
          <w:rFonts w:eastAsia="Times New Roman"/>
          <w:color w:val="000000"/>
          <w:lang w:val="en-US"/>
        </w:rPr>
        <w:t xml:space="preserve"> </w:t>
      </w:r>
      <w:r w:rsidR="00CB5363">
        <w:rPr>
          <w:rFonts w:eastAsia="Times New Roman"/>
          <w:color w:val="000000"/>
        </w:rPr>
        <w:t>обращения</w:t>
      </w:r>
      <w:r w:rsidR="00CB5363" w:rsidRPr="002042C7">
        <w:rPr>
          <w:rFonts w:eastAsia="Times New Roman"/>
          <w:color w:val="000000"/>
          <w:lang w:val="en-US"/>
        </w:rPr>
        <w:t>: 15.02.2022)</w:t>
      </w:r>
    </w:p>
    <w:p w14:paraId="0F31A2E1" w14:textId="3BF63F35" w:rsidR="00CB5363" w:rsidRPr="002042C7" w:rsidRDefault="00CB5363" w:rsidP="00AF37DC">
      <w:pPr>
        <w:spacing w:line="360" w:lineRule="auto"/>
        <w:jc w:val="both"/>
        <w:divId w:val="1494449349"/>
        <w:rPr>
          <w:rFonts w:eastAsia="Times New Roman"/>
          <w:color w:val="000000"/>
          <w:lang w:val="en-US"/>
        </w:rPr>
      </w:pPr>
      <w:r w:rsidRPr="002042C7">
        <w:rPr>
          <w:rFonts w:eastAsia="Times New Roman"/>
          <w:color w:val="000000"/>
          <w:lang w:val="en-US"/>
        </w:rPr>
        <w:t xml:space="preserve">42. </w:t>
      </w:r>
      <w:r>
        <w:rPr>
          <w:rFonts w:eastAsia="Times New Roman"/>
          <w:color w:val="000000"/>
          <w:lang w:val="en-GB"/>
        </w:rPr>
        <w:t>Cluster</w:t>
      </w:r>
      <w:r w:rsidRPr="002042C7">
        <w:rPr>
          <w:rFonts w:eastAsia="Times New Roman"/>
          <w:color w:val="000000"/>
          <w:lang w:val="en-US"/>
        </w:rPr>
        <w:t xml:space="preserve"> </w:t>
      </w:r>
      <w:r>
        <w:rPr>
          <w:rFonts w:eastAsia="Times New Roman"/>
          <w:color w:val="000000"/>
          <w:lang w:val="en-GB"/>
        </w:rPr>
        <w:t>London</w:t>
      </w:r>
      <w:r w:rsidRPr="002042C7">
        <w:rPr>
          <w:rFonts w:eastAsia="Times New Roman"/>
          <w:color w:val="000000"/>
          <w:lang w:val="en-US"/>
        </w:rPr>
        <w:t xml:space="preserve"> </w:t>
      </w:r>
      <w:r>
        <w:rPr>
          <w:rFonts w:eastAsia="Times New Roman"/>
          <w:color w:val="000000"/>
          <w:lang w:val="en-GB"/>
        </w:rPr>
        <w:t>official</w:t>
      </w:r>
      <w:r w:rsidRPr="002042C7">
        <w:rPr>
          <w:rFonts w:eastAsia="Times New Roman"/>
          <w:color w:val="000000"/>
          <w:lang w:val="en-US"/>
        </w:rPr>
        <w:t xml:space="preserve"> </w:t>
      </w:r>
      <w:r>
        <w:rPr>
          <w:rFonts w:eastAsia="Times New Roman"/>
          <w:color w:val="000000"/>
          <w:lang w:val="en-GB"/>
        </w:rPr>
        <w:t>website</w:t>
      </w:r>
      <w:r w:rsidR="00707679">
        <w:rPr>
          <w:rFonts w:eastAsia="Times New Roman"/>
          <w:color w:val="000000"/>
          <w:lang w:val="en-GB"/>
        </w:rPr>
        <w:t>: website.</w:t>
      </w:r>
      <w:r w:rsidRPr="002042C7">
        <w:rPr>
          <w:rFonts w:eastAsia="Times New Roman"/>
          <w:color w:val="000000"/>
          <w:lang w:val="en-US"/>
        </w:rPr>
        <w:t xml:space="preserve"> — </w:t>
      </w:r>
      <w:r>
        <w:rPr>
          <w:rFonts w:eastAsia="Times New Roman"/>
          <w:color w:val="000000"/>
          <w:lang w:val="en-GB"/>
        </w:rPr>
        <w:t>URL</w:t>
      </w:r>
      <w:r w:rsidRPr="002042C7">
        <w:rPr>
          <w:rFonts w:eastAsia="Times New Roman"/>
          <w:color w:val="000000"/>
          <w:lang w:val="en-US"/>
        </w:rPr>
        <w:t xml:space="preserve">: </w:t>
      </w:r>
      <w:hyperlink r:id="rId61" w:history="1">
        <w:r w:rsidRPr="00C2626C">
          <w:rPr>
            <w:rStyle w:val="a4"/>
            <w:rFonts w:eastAsia="Times New Roman"/>
            <w:lang w:val="en-GB"/>
          </w:rPr>
          <w:t>https</w:t>
        </w:r>
        <w:r w:rsidRPr="002042C7">
          <w:rPr>
            <w:rStyle w:val="a4"/>
            <w:rFonts w:eastAsia="Times New Roman"/>
            <w:lang w:val="en-US"/>
          </w:rPr>
          <w:t>://</w:t>
        </w:r>
        <w:r w:rsidRPr="00C2626C">
          <w:rPr>
            <w:rStyle w:val="a4"/>
            <w:rFonts w:eastAsia="Times New Roman"/>
            <w:lang w:val="en-GB"/>
          </w:rPr>
          <w:t>www</w:t>
        </w:r>
        <w:r w:rsidRPr="002042C7">
          <w:rPr>
            <w:rStyle w:val="a4"/>
            <w:rFonts w:eastAsia="Times New Roman"/>
            <w:lang w:val="en-US"/>
          </w:rPr>
          <w:t>.</w:t>
        </w:r>
        <w:r w:rsidRPr="00C2626C">
          <w:rPr>
            <w:rStyle w:val="a4"/>
            <w:rFonts w:eastAsia="Times New Roman"/>
            <w:lang w:val="en-GB"/>
          </w:rPr>
          <w:t>cluster</w:t>
        </w:r>
        <w:r w:rsidRPr="002042C7">
          <w:rPr>
            <w:rStyle w:val="a4"/>
            <w:rFonts w:eastAsia="Times New Roman"/>
            <w:lang w:val="en-US"/>
          </w:rPr>
          <w:t>-</w:t>
        </w:r>
        <w:proofErr w:type="spellStart"/>
        <w:r w:rsidRPr="00C2626C">
          <w:rPr>
            <w:rStyle w:val="a4"/>
            <w:rFonts w:eastAsia="Times New Roman"/>
            <w:lang w:val="en-GB"/>
          </w:rPr>
          <w:t>london</w:t>
        </w:r>
        <w:proofErr w:type="spellEnd"/>
        <w:r w:rsidRPr="002042C7">
          <w:rPr>
            <w:rStyle w:val="a4"/>
            <w:rFonts w:eastAsia="Times New Roman"/>
            <w:lang w:val="en-US"/>
          </w:rPr>
          <w:t>.</w:t>
        </w:r>
        <w:r w:rsidRPr="00C2626C">
          <w:rPr>
            <w:rStyle w:val="a4"/>
            <w:rFonts w:eastAsia="Times New Roman"/>
            <w:lang w:val="en-GB"/>
          </w:rPr>
          <w:t>com</w:t>
        </w:r>
        <w:r w:rsidRPr="002042C7">
          <w:rPr>
            <w:rStyle w:val="a4"/>
            <w:rFonts w:eastAsia="Times New Roman"/>
            <w:lang w:val="en-US"/>
          </w:rPr>
          <w:t>/</w:t>
        </w:r>
        <w:r w:rsidRPr="00C2626C">
          <w:rPr>
            <w:rStyle w:val="a4"/>
            <w:rFonts w:eastAsia="Times New Roman"/>
            <w:lang w:val="en-GB"/>
          </w:rPr>
          <w:t>worlds</w:t>
        </w:r>
        <w:r w:rsidRPr="002042C7">
          <w:rPr>
            <w:rStyle w:val="a4"/>
            <w:rFonts w:eastAsia="Times New Roman"/>
            <w:lang w:val="en-US"/>
          </w:rPr>
          <w:t>-</w:t>
        </w:r>
        <w:r w:rsidRPr="00C2626C">
          <w:rPr>
            <w:rStyle w:val="a4"/>
            <w:rFonts w:eastAsia="Times New Roman"/>
            <w:lang w:val="en-GB"/>
          </w:rPr>
          <w:t>largest</w:t>
        </w:r>
        <w:r w:rsidRPr="002042C7">
          <w:rPr>
            <w:rStyle w:val="a4"/>
            <w:rFonts w:eastAsia="Times New Roman"/>
            <w:lang w:val="en-US"/>
          </w:rPr>
          <w:t>-</w:t>
        </w:r>
        <w:r w:rsidRPr="00C2626C">
          <w:rPr>
            <w:rStyle w:val="a4"/>
            <w:rFonts w:eastAsia="Times New Roman"/>
            <w:lang w:val="en-GB"/>
          </w:rPr>
          <w:t>public</w:t>
        </w:r>
        <w:r w:rsidRPr="002042C7">
          <w:rPr>
            <w:rStyle w:val="a4"/>
            <w:rFonts w:eastAsia="Times New Roman"/>
            <w:lang w:val="en-US"/>
          </w:rPr>
          <w:t>-</w:t>
        </w:r>
        <w:r w:rsidRPr="00C2626C">
          <w:rPr>
            <w:rStyle w:val="a4"/>
            <w:rFonts w:eastAsia="Times New Roman"/>
            <w:lang w:val="en-GB"/>
          </w:rPr>
          <w:t>space</w:t>
        </w:r>
        <w:r w:rsidRPr="002042C7">
          <w:rPr>
            <w:rStyle w:val="a4"/>
            <w:rFonts w:eastAsia="Times New Roman"/>
            <w:lang w:val="en-US"/>
          </w:rPr>
          <w:t>-</w:t>
        </w:r>
        <w:r w:rsidRPr="00C2626C">
          <w:rPr>
            <w:rStyle w:val="a4"/>
            <w:rFonts w:eastAsia="Times New Roman"/>
            <w:lang w:val="en-GB"/>
          </w:rPr>
          <w:t>article</w:t>
        </w:r>
        <w:r w:rsidRPr="002042C7">
          <w:rPr>
            <w:rStyle w:val="a4"/>
            <w:rFonts w:eastAsia="Times New Roman"/>
            <w:lang w:val="en-US"/>
          </w:rPr>
          <w:t>-</w:t>
        </w:r>
        <w:r w:rsidRPr="00C2626C">
          <w:rPr>
            <w:rStyle w:val="a4"/>
            <w:rFonts w:eastAsia="Times New Roman"/>
            <w:lang w:val="en-GB"/>
          </w:rPr>
          <w:t>cluster</w:t>
        </w:r>
        <w:r w:rsidRPr="002042C7">
          <w:rPr>
            <w:rStyle w:val="a4"/>
            <w:rFonts w:eastAsia="Times New Roman"/>
            <w:lang w:val="en-US"/>
          </w:rPr>
          <w:t>-</w:t>
        </w:r>
        <w:proofErr w:type="spellStart"/>
        <w:r w:rsidRPr="00C2626C">
          <w:rPr>
            <w:rStyle w:val="a4"/>
            <w:rFonts w:eastAsia="Times New Roman"/>
            <w:lang w:val="en-GB"/>
          </w:rPr>
          <w:t>london</w:t>
        </w:r>
        <w:proofErr w:type="spellEnd"/>
        <w:r w:rsidRPr="002042C7">
          <w:rPr>
            <w:rStyle w:val="a4"/>
            <w:rFonts w:eastAsia="Times New Roman"/>
            <w:lang w:val="en-US"/>
          </w:rPr>
          <w:t>-</w:t>
        </w:r>
        <w:r w:rsidRPr="00C2626C">
          <w:rPr>
            <w:rStyle w:val="a4"/>
            <w:rFonts w:eastAsia="Times New Roman"/>
            <w:lang w:val="en-GB"/>
          </w:rPr>
          <w:t>illustration</w:t>
        </w:r>
      </w:hyperlink>
      <w:r w:rsidRPr="002042C7">
        <w:rPr>
          <w:rFonts w:eastAsia="Times New Roman"/>
          <w:color w:val="000000"/>
          <w:lang w:val="en-US"/>
        </w:rPr>
        <w:t xml:space="preserve"> (</w:t>
      </w:r>
      <w:r>
        <w:rPr>
          <w:rFonts w:eastAsia="Times New Roman"/>
          <w:color w:val="000000"/>
        </w:rPr>
        <w:t>дата</w:t>
      </w:r>
      <w:r w:rsidRPr="002042C7">
        <w:rPr>
          <w:rFonts w:eastAsia="Times New Roman"/>
          <w:color w:val="000000"/>
          <w:lang w:val="en-US"/>
        </w:rPr>
        <w:t xml:space="preserve"> </w:t>
      </w:r>
      <w:r>
        <w:rPr>
          <w:rFonts w:eastAsia="Times New Roman"/>
          <w:color w:val="000000"/>
        </w:rPr>
        <w:t>обращения</w:t>
      </w:r>
      <w:r w:rsidRPr="002042C7">
        <w:rPr>
          <w:rFonts w:eastAsia="Times New Roman"/>
          <w:color w:val="000000"/>
          <w:lang w:val="en-US"/>
        </w:rPr>
        <w:t>: 15.02.2022)</w:t>
      </w:r>
    </w:p>
    <w:p w14:paraId="05F60CEA" w14:textId="1033B50E" w:rsidR="00CB5363" w:rsidRPr="002042C7" w:rsidRDefault="00CB5363" w:rsidP="00AF37DC">
      <w:pPr>
        <w:spacing w:line="360" w:lineRule="auto"/>
        <w:jc w:val="both"/>
        <w:divId w:val="1494449349"/>
        <w:rPr>
          <w:rFonts w:eastAsia="Times New Roman"/>
          <w:color w:val="000000"/>
          <w:lang w:val="en-US"/>
        </w:rPr>
      </w:pPr>
      <w:r w:rsidRPr="00F12645">
        <w:rPr>
          <w:rFonts w:eastAsia="Times New Roman"/>
          <w:color w:val="000000"/>
          <w:lang w:val="en-US"/>
        </w:rPr>
        <w:t xml:space="preserve">43. </w:t>
      </w:r>
      <w:r>
        <w:rPr>
          <w:rFonts w:eastAsia="Times New Roman"/>
          <w:color w:val="000000"/>
          <w:lang w:val="en-GB"/>
        </w:rPr>
        <w:t>Quentin Blake Centre for illustration. House</w:t>
      </w:r>
      <w:r w:rsidRPr="002042C7">
        <w:rPr>
          <w:rFonts w:eastAsia="Times New Roman"/>
          <w:color w:val="000000"/>
          <w:lang w:val="en-US"/>
        </w:rPr>
        <w:t xml:space="preserve"> </w:t>
      </w:r>
      <w:r>
        <w:rPr>
          <w:rFonts w:eastAsia="Times New Roman"/>
          <w:color w:val="000000"/>
          <w:lang w:val="en-GB"/>
        </w:rPr>
        <w:t>of</w:t>
      </w:r>
      <w:r w:rsidRPr="002042C7">
        <w:rPr>
          <w:rFonts w:eastAsia="Times New Roman"/>
          <w:color w:val="000000"/>
          <w:lang w:val="en-US"/>
        </w:rPr>
        <w:t xml:space="preserve"> </w:t>
      </w:r>
      <w:r>
        <w:rPr>
          <w:rFonts w:eastAsia="Times New Roman"/>
          <w:color w:val="000000"/>
          <w:lang w:val="en-GB"/>
        </w:rPr>
        <w:t>Illustratio</w:t>
      </w:r>
      <w:r w:rsidR="004A567F">
        <w:rPr>
          <w:rFonts w:eastAsia="Times New Roman"/>
          <w:color w:val="000000"/>
          <w:lang w:val="en-GB"/>
        </w:rPr>
        <w:t>n</w:t>
      </w:r>
      <w:r w:rsidR="004A567F" w:rsidRPr="002042C7">
        <w:rPr>
          <w:rFonts w:eastAsia="Times New Roman"/>
          <w:color w:val="000000"/>
          <w:lang w:val="en-US"/>
        </w:rPr>
        <w:t xml:space="preserve"> </w:t>
      </w:r>
      <w:r w:rsidR="00707679">
        <w:rPr>
          <w:rFonts w:eastAsia="Times New Roman"/>
          <w:color w:val="000000"/>
          <w:lang w:val="en-GB"/>
        </w:rPr>
        <w:t>official website: website.</w:t>
      </w:r>
      <w:r w:rsidR="004A567F" w:rsidRPr="002042C7">
        <w:rPr>
          <w:rFonts w:eastAsia="Times New Roman"/>
          <w:color w:val="000000"/>
          <w:lang w:val="en-US"/>
        </w:rPr>
        <w:t xml:space="preserve"> — </w:t>
      </w:r>
      <w:r w:rsidR="004A567F">
        <w:rPr>
          <w:rFonts w:eastAsia="Times New Roman"/>
          <w:color w:val="000000"/>
          <w:lang w:val="en-GB"/>
        </w:rPr>
        <w:t>URL</w:t>
      </w:r>
      <w:r w:rsidR="004A567F" w:rsidRPr="002042C7">
        <w:rPr>
          <w:rFonts w:eastAsia="Times New Roman"/>
          <w:color w:val="000000"/>
          <w:lang w:val="en-US"/>
        </w:rPr>
        <w:t xml:space="preserve">: </w:t>
      </w:r>
      <w:hyperlink r:id="rId62" w:history="1">
        <w:r w:rsidR="004A567F" w:rsidRPr="00C2626C">
          <w:rPr>
            <w:rStyle w:val="a4"/>
            <w:rFonts w:eastAsia="Times New Roman"/>
            <w:lang w:val="en-GB"/>
          </w:rPr>
          <w:t>https</w:t>
        </w:r>
        <w:r w:rsidR="004A567F" w:rsidRPr="002042C7">
          <w:rPr>
            <w:rStyle w:val="a4"/>
            <w:rFonts w:eastAsia="Times New Roman"/>
            <w:lang w:val="en-US"/>
          </w:rPr>
          <w:t>://</w:t>
        </w:r>
        <w:proofErr w:type="spellStart"/>
        <w:r w:rsidR="004A567F" w:rsidRPr="00C2626C">
          <w:rPr>
            <w:rStyle w:val="a4"/>
            <w:rFonts w:eastAsia="Times New Roman"/>
            <w:lang w:val="en-GB"/>
          </w:rPr>
          <w:t>houseofillustration</w:t>
        </w:r>
        <w:proofErr w:type="spellEnd"/>
        <w:r w:rsidR="004A567F" w:rsidRPr="002042C7">
          <w:rPr>
            <w:rStyle w:val="a4"/>
            <w:rFonts w:eastAsia="Times New Roman"/>
            <w:lang w:val="en-US"/>
          </w:rPr>
          <w:t>.</w:t>
        </w:r>
        <w:r w:rsidR="004A567F" w:rsidRPr="00C2626C">
          <w:rPr>
            <w:rStyle w:val="a4"/>
            <w:rFonts w:eastAsia="Times New Roman"/>
            <w:lang w:val="en-GB"/>
          </w:rPr>
          <w:t>org</w:t>
        </w:r>
        <w:r w:rsidR="004A567F" w:rsidRPr="002042C7">
          <w:rPr>
            <w:rStyle w:val="a4"/>
            <w:rFonts w:eastAsia="Times New Roman"/>
            <w:lang w:val="en-US"/>
          </w:rPr>
          <w:t>.</w:t>
        </w:r>
        <w:proofErr w:type="spellStart"/>
        <w:r w:rsidR="004A567F" w:rsidRPr="00C2626C">
          <w:rPr>
            <w:rStyle w:val="a4"/>
            <w:rFonts w:eastAsia="Times New Roman"/>
            <w:lang w:val="en-GB"/>
          </w:rPr>
          <w:t>uk</w:t>
        </w:r>
        <w:proofErr w:type="spellEnd"/>
        <w:r w:rsidR="004A567F" w:rsidRPr="002042C7">
          <w:rPr>
            <w:rStyle w:val="a4"/>
            <w:rFonts w:eastAsia="Times New Roman"/>
            <w:lang w:val="en-US"/>
          </w:rPr>
          <w:t>/</w:t>
        </w:r>
        <w:r w:rsidR="004A567F" w:rsidRPr="00C2626C">
          <w:rPr>
            <w:rStyle w:val="a4"/>
            <w:rFonts w:eastAsia="Times New Roman"/>
            <w:lang w:val="en-GB"/>
          </w:rPr>
          <w:t>about</w:t>
        </w:r>
        <w:r w:rsidR="004A567F" w:rsidRPr="002042C7">
          <w:rPr>
            <w:rStyle w:val="a4"/>
            <w:rFonts w:eastAsia="Times New Roman"/>
            <w:lang w:val="en-US"/>
          </w:rPr>
          <w:t>/</w:t>
        </w:r>
        <w:r w:rsidR="004A567F" w:rsidRPr="00C2626C">
          <w:rPr>
            <w:rStyle w:val="a4"/>
            <w:rFonts w:eastAsia="Times New Roman"/>
            <w:lang w:val="en-GB"/>
          </w:rPr>
          <w:t>about</w:t>
        </w:r>
        <w:r w:rsidR="004A567F" w:rsidRPr="002042C7">
          <w:rPr>
            <w:rStyle w:val="a4"/>
            <w:rFonts w:eastAsia="Times New Roman"/>
            <w:lang w:val="en-US"/>
          </w:rPr>
          <w:t>-</w:t>
        </w:r>
        <w:r w:rsidR="004A567F" w:rsidRPr="00C2626C">
          <w:rPr>
            <w:rStyle w:val="a4"/>
            <w:rFonts w:eastAsia="Times New Roman"/>
            <w:lang w:val="en-GB"/>
          </w:rPr>
          <w:t>the</w:t>
        </w:r>
        <w:r w:rsidR="004A567F" w:rsidRPr="002042C7">
          <w:rPr>
            <w:rStyle w:val="a4"/>
            <w:rFonts w:eastAsia="Times New Roman"/>
            <w:lang w:val="en-US"/>
          </w:rPr>
          <w:t>-</w:t>
        </w:r>
        <w:proofErr w:type="spellStart"/>
        <w:r w:rsidR="004A567F" w:rsidRPr="00C2626C">
          <w:rPr>
            <w:rStyle w:val="a4"/>
            <w:rFonts w:eastAsia="Times New Roman"/>
            <w:lang w:val="en-GB"/>
          </w:rPr>
          <w:t>quentin</w:t>
        </w:r>
        <w:proofErr w:type="spellEnd"/>
        <w:r w:rsidR="004A567F" w:rsidRPr="002042C7">
          <w:rPr>
            <w:rStyle w:val="a4"/>
            <w:rFonts w:eastAsia="Times New Roman"/>
            <w:lang w:val="en-US"/>
          </w:rPr>
          <w:t>-</w:t>
        </w:r>
        <w:proofErr w:type="spellStart"/>
        <w:r w:rsidR="004A567F" w:rsidRPr="00C2626C">
          <w:rPr>
            <w:rStyle w:val="a4"/>
            <w:rFonts w:eastAsia="Times New Roman"/>
            <w:lang w:val="en-GB"/>
          </w:rPr>
          <w:t>blake</w:t>
        </w:r>
        <w:proofErr w:type="spellEnd"/>
        <w:r w:rsidR="004A567F" w:rsidRPr="002042C7">
          <w:rPr>
            <w:rStyle w:val="a4"/>
            <w:rFonts w:eastAsia="Times New Roman"/>
            <w:lang w:val="en-US"/>
          </w:rPr>
          <w:t>-</w:t>
        </w:r>
        <w:r w:rsidR="004A567F" w:rsidRPr="00C2626C">
          <w:rPr>
            <w:rStyle w:val="a4"/>
            <w:rFonts w:eastAsia="Times New Roman"/>
            <w:lang w:val="en-GB"/>
          </w:rPr>
          <w:t>centre</w:t>
        </w:r>
        <w:r w:rsidR="004A567F" w:rsidRPr="002042C7">
          <w:rPr>
            <w:rStyle w:val="a4"/>
            <w:rFonts w:eastAsia="Times New Roman"/>
            <w:lang w:val="en-US"/>
          </w:rPr>
          <w:t>-</w:t>
        </w:r>
        <w:r w:rsidR="004A567F" w:rsidRPr="00C2626C">
          <w:rPr>
            <w:rStyle w:val="a4"/>
            <w:rFonts w:eastAsia="Times New Roman"/>
            <w:lang w:val="en-GB"/>
          </w:rPr>
          <w:t>for</w:t>
        </w:r>
        <w:r w:rsidR="004A567F" w:rsidRPr="002042C7">
          <w:rPr>
            <w:rStyle w:val="a4"/>
            <w:rFonts w:eastAsia="Times New Roman"/>
            <w:lang w:val="en-US"/>
          </w:rPr>
          <w:t>-</w:t>
        </w:r>
        <w:r w:rsidR="004A567F" w:rsidRPr="00C2626C">
          <w:rPr>
            <w:rStyle w:val="a4"/>
            <w:rFonts w:eastAsia="Times New Roman"/>
            <w:lang w:val="en-GB"/>
          </w:rPr>
          <w:t>illustration</w:t>
        </w:r>
        <w:r w:rsidR="004A567F" w:rsidRPr="002042C7">
          <w:rPr>
            <w:rStyle w:val="a4"/>
            <w:rFonts w:eastAsia="Times New Roman"/>
            <w:lang w:val="en-US"/>
          </w:rPr>
          <w:t>-356</w:t>
        </w:r>
      </w:hyperlink>
      <w:r w:rsidR="004A567F" w:rsidRPr="002042C7">
        <w:rPr>
          <w:rFonts w:eastAsia="Times New Roman"/>
          <w:color w:val="000000"/>
          <w:lang w:val="en-US"/>
        </w:rPr>
        <w:t xml:space="preserve"> (</w:t>
      </w:r>
      <w:r w:rsidR="004A567F">
        <w:rPr>
          <w:rFonts w:eastAsia="Times New Roman"/>
          <w:color w:val="000000"/>
        </w:rPr>
        <w:t>дата</w:t>
      </w:r>
      <w:r w:rsidR="004A567F" w:rsidRPr="002042C7">
        <w:rPr>
          <w:rFonts w:eastAsia="Times New Roman"/>
          <w:color w:val="000000"/>
          <w:lang w:val="en-US"/>
        </w:rPr>
        <w:t xml:space="preserve"> </w:t>
      </w:r>
      <w:r w:rsidR="004A567F">
        <w:rPr>
          <w:rFonts w:eastAsia="Times New Roman"/>
          <w:color w:val="000000"/>
        </w:rPr>
        <w:t>обращения</w:t>
      </w:r>
      <w:r w:rsidR="004A567F" w:rsidRPr="002042C7">
        <w:rPr>
          <w:rFonts w:eastAsia="Times New Roman"/>
          <w:color w:val="000000"/>
          <w:lang w:val="en-US"/>
        </w:rPr>
        <w:t>: 15.02.2022)</w:t>
      </w:r>
    </w:p>
    <w:p w14:paraId="02B1F079" w14:textId="32270D63" w:rsidR="004A567F" w:rsidRPr="002042C7" w:rsidRDefault="004A567F" w:rsidP="00AF37DC">
      <w:pPr>
        <w:spacing w:line="360" w:lineRule="auto"/>
        <w:jc w:val="both"/>
        <w:divId w:val="1494449349"/>
        <w:rPr>
          <w:rFonts w:eastAsia="Times New Roman"/>
          <w:color w:val="000000"/>
          <w:lang w:val="en-US"/>
        </w:rPr>
      </w:pPr>
      <w:r w:rsidRPr="002042C7">
        <w:rPr>
          <w:rFonts w:eastAsia="Times New Roman"/>
          <w:color w:val="000000"/>
          <w:lang w:val="en-US"/>
        </w:rPr>
        <w:t xml:space="preserve">44. </w:t>
      </w:r>
      <w:r>
        <w:rPr>
          <w:rFonts w:eastAsia="Times New Roman"/>
          <w:color w:val="000000"/>
          <w:lang w:val="en-GB"/>
        </w:rPr>
        <w:t>Camden</w:t>
      </w:r>
      <w:r w:rsidRPr="002042C7">
        <w:rPr>
          <w:rFonts w:eastAsia="Times New Roman"/>
          <w:color w:val="000000"/>
          <w:lang w:val="en-US"/>
        </w:rPr>
        <w:t xml:space="preserve"> </w:t>
      </w:r>
      <w:r>
        <w:rPr>
          <w:rFonts w:eastAsia="Times New Roman"/>
          <w:color w:val="000000"/>
          <w:lang w:val="en-GB"/>
        </w:rPr>
        <w:t>Market</w:t>
      </w:r>
      <w:r w:rsidR="00707679">
        <w:rPr>
          <w:rFonts w:eastAsia="Times New Roman"/>
          <w:color w:val="000000"/>
          <w:lang w:val="en-GB"/>
        </w:rPr>
        <w:t xml:space="preserve"> // </w:t>
      </w:r>
      <w:r>
        <w:rPr>
          <w:rFonts w:eastAsia="Times New Roman"/>
          <w:color w:val="000000"/>
          <w:lang w:val="en-GB"/>
        </w:rPr>
        <w:t>Trip</w:t>
      </w:r>
      <w:r w:rsidRPr="002042C7">
        <w:rPr>
          <w:rFonts w:eastAsia="Times New Roman"/>
          <w:color w:val="000000"/>
          <w:lang w:val="en-US"/>
        </w:rPr>
        <w:t xml:space="preserve"> </w:t>
      </w:r>
      <w:r>
        <w:rPr>
          <w:rFonts w:eastAsia="Times New Roman"/>
          <w:color w:val="000000"/>
          <w:lang w:val="en-GB"/>
        </w:rPr>
        <w:t>Advisor</w:t>
      </w:r>
      <w:r w:rsidR="00707679" w:rsidRPr="002042C7">
        <w:rPr>
          <w:rFonts w:eastAsia="Times New Roman"/>
          <w:color w:val="000000"/>
          <w:lang w:val="en-US"/>
        </w:rPr>
        <w:t xml:space="preserve">: </w:t>
      </w:r>
      <w:r w:rsidR="00707679">
        <w:rPr>
          <w:rFonts w:eastAsia="Times New Roman"/>
          <w:color w:val="000000"/>
        </w:rPr>
        <w:t>сайт</w:t>
      </w:r>
      <w:r w:rsidRPr="002042C7">
        <w:rPr>
          <w:rFonts w:eastAsia="Times New Roman"/>
          <w:color w:val="000000"/>
          <w:lang w:val="en-US"/>
        </w:rPr>
        <w:t xml:space="preserve">. — </w:t>
      </w:r>
      <w:r>
        <w:rPr>
          <w:rFonts w:eastAsia="Times New Roman"/>
          <w:color w:val="000000"/>
          <w:lang w:val="en-GB"/>
        </w:rPr>
        <w:t>URL</w:t>
      </w:r>
      <w:r w:rsidRPr="002042C7">
        <w:rPr>
          <w:rFonts w:eastAsia="Times New Roman"/>
          <w:color w:val="000000"/>
          <w:lang w:val="en-US"/>
        </w:rPr>
        <w:t xml:space="preserve">: </w:t>
      </w:r>
      <w:hyperlink r:id="rId63" w:history="1">
        <w:r w:rsidRPr="00C2626C">
          <w:rPr>
            <w:rStyle w:val="a4"/>
            <w:rFonts w:eastAsia="Times New Roman"/>
            <w:lang w:val="en-GB"/>
          </w:rPr>
          <w:t>https</w:t>
        </w:r>
        <w:r w:rsidRPr="002042C7">
          <w:rPr>
            <w:rStyle w:val="a4"/>
            <w:rFonts w:eastAsia="Times New Roman"/>
            <w:lang w:val="en-US"/>
          </w:rPr>
          <w:t>://</w:t>
        </w:r>
        <w:r w:rsidRPr="00C2626C">
          <w:rPr>
            <w:rStyle w:val="a4"/>
            <w:rFonts w:eastAsia="Times New Roman"/>
            <w:lang w:val="en-GB"/>
          </w:rPr>
          <w:t>www</w:t>
        </w:r>
        <w:r w:rsidRPr="002042C7">
          <w:rPr>
            <w:rStyle w:val="a4"/>
            <w:rFonts w:eastAsia="Times New Roman"/>
            <w:lang w:val="en-US"/>
          </w:rPr>
          <w:t>.</w:t>
        </w:r>
        <w:proofErr w:type="spellStart"/>
        <w:r w:rsidRPr="00C2626C">
          <w:rPr>
            <w:rStyle w:val="a4"/>
            <w:rFonts w:eastAsia="Times New Roman"/>
            <w:lang w:val="en-GB"/>
          </w:rPr>
          <w:t>tripadvisor</w:t>
        </w:r>
        <w:proofErr w:type="spellEnd"/>
        <w:r w:rsidRPr="002042C7">
          <w:rPr>
            <w:rStyle w:val="a4"/>
            <w:rFonts w:eastAsia="Times New Roman"/>
            <w:lang w:val="en-US"/>
          </w:rPr>
          <w:t>.</w:t>
        </w:r>
        <w:proofErr w:type="spellStart"/>
        <w:r w:rsidRPr="00C2626C">
          <w:rPr>
            <w:rStyle w:val="a4"/>
            <w:rFonts w:eastAsia="Times New Roman"/>
            <w:lang w:val="en-GB"/>
          </w:rPr>
          <w:t>ru</w:t>
        </w:r>
        <w:proofErr w:type="spellEnd"/>
        <w:r w:rsidRPr="002042C7">
          <w:rPr>
            <w:rStyle w:val="a4"/>
            <w:rFonts w:eastAsia="Times New Roman"/>
            <w:lang w:val="en-US"/>
          </w:rPr>
          <w:t>/</w:t>
        </w:r>
        <w:r w:rsidRPr="00C2626C">
          <w:rPr>
            <w:rStyle w:val="a4"/>
            <w:rFonts w:eastAsia="Times New Roman"/>
            <w:lang w:val="en-GB"/>
          </w:rPr>
          <w:t>Attraction</w:t>
        </w:r>
        <w:r w:rsidRPr="002042C7">
          <w:rPr>
            <w:rStyle w:val="a4"/>
            <w:rFonts w:eastAsia="Times New Roman"/>
            <w:lang w:val="en-US"/>
          </w:rPr>
          <w:t>_</w:t>
        </w:r>
        <w:r w:rsidRPr="00C2626C">
          <w:rPr>
            <w:rStyle w:val="a4"/>
            <w:rFonts w:eastAsia="Times New Roman"/>
            <w:lang w:val="en-GB"/>
          </w:rPr>
          <w:t>Review</w:t>
        </w:r>
        <w:r w:rsidRPr="002042C7">
          <w:rPr>
            <w:rStyle w:val="a4"/>
            <w:rFonts w:eastAsia="Times New Roman"/>
            <w:lang w:val="en-US"/>
          </w:rPr>
          <w:t>-</w:t>
        </w:r>
        <w:r w:rsidRPr="00C2626C">
          <w:rPr>
            <w:rStyle w:val="a4"/>
            <w:rFonts w:eastAsia="Times New Roman"/>
            <w:lang w:val="en-GB"/>
          </w:rPr>
          <w:t>g</w:t>
        </w:r>
        <w:r w:rsidRPr="002042C7">
          <w:rPr>
            <w:rStyle w:val="a4"/>
            <w:rFonts w:eastAsia="Times New Roman"/>
            <w:lang w:val="en-US"/>
          </w:rPr>
          <w:t>186338-</w:t>
        </w:r>
        <w:r w:rsidRPr="00C2626C">
          <w:rPr>
            <w:rStyle w:val="a4"/>
            <w:rFonts w:eastAsia="Times New Roman"/>
            <w:lang w:val="en-GB"/>
          </w:rPr>
          <w:t>d</w:t>
        </w:r>
        <w:r w:rsidRPr="002042C7">
          <w:rPr>
            <w:rStyle w:val="a4"/>
            <w:rFonts w:eastAsia="Times New Roman"/>
            <w:lang w:val="en-US"/>
          </w:rPr>
          <w:t>187577-</w:t>
        </w:r>
        <w:r w:rsidRPr="00C2626C">
          <w:rPr>
            <w:rStyle w:val="a4"/>
            <w:rFonts w:eastAsia="Times New Roman"/>
            <w:lang w:val="en-GB"/>
          </w:rPr>
          <w:t>Reviews</w:t>
        </w:r>
        <w:r w:rsidRPr="002042C7">
          <w:rPr>
            <w:rStyle w:val="a4"/>
            <w:rFonts w:eastAsia="Times New Roman"/>
            <w:lang w:val="en-US"/>
          </w:rPr>
          <w:t>-</w:t>
        </w:r>
        <w:r w:rsidRPr="00C2626C">
          <w:rPr>
            <w:rStyle w:val="a4"/>
            <w:rFonts w:eastAsia="Times New Roman"/>
            <w:lang w:val="en-GB"/>
          </w:rPr>
          <w:t>Camden</w:t>
        </w:r>
        <w:r w:rsidRPr="002042C7">
          <w:rPr>
            <w:rStyle w:val="a4"/>
            <w:rFonts w:eastAsia="Times New Roman"/>
            <w:lang w:val="en-US"/>
          </w:rPr>
          <w:t>_</w:t>
        </w:r>
        <w:r w:rsidRPr="00C2626C">
          <w:rPr>
            <w:rStyle w:val="a4"/>
            <w:rFonts w:eastAsia="Times New Roman"/>
            <w:lang w:val="en-GB"/>
          </w:rPr>
          <w:t>Market</w:t>
        </w:r>
        <w:r w:rsidRPr="002042C7">
          <w:rPr>
            <w:rStyle w:val="a4"/>
            <w:rFonts w:eastAsia="Times New Roman"/>
            <w:lang w:val="en-US"/>
          </w:rPr>
          <w:t>-</w:t>
        </w:r>
        <w:r w:rsidRPr="00C2626C">
          <w:rPr>
            <w:rStyle w:val="a4"/>
            <w:rFonts w:eastAsia="Times New Roman"/>
            <w:lang w:val="en-GB"/>
          </w:rPr>
          <w:t>London</w:t>
        </w:r>
        <w:r w:rsidRPr="002042C7">
          <w:rPr>
            <w:rStyle w:val="a4"/>
            <w:rFonts w:eastAsia="Times New Roman"/>
            <w:lang w:val="en-US"/>
          </w:rPr>
          <w:t>_</w:t>
        </w:r>
        <w:r w:rsidRPr="00C2626C">
          <w:rPr>
            <w:rStyle w:val="a4"/>
            <w:rFonts w:eastAsia="Times New Roman"/>
            <w:lang w:val="en-GB"/>
          </w:rPr>
          <w:t>England</w:t>
        </w:r>
        <w:r w:rsidRPr="002042C7">
          <w:rPr>
            <w:rStyle w:val="a4"/>
            <w:rFonts w:eastAsia="Times New Roman"/>
            <w:lang w:val="en-US"/>
          </w:rPr>
          <w:t>.</w:t>
        </w:r>
        <w:r w:rsidRPr="00C2626C">
          <w:rPr>
            <w:rStyle w:val="a4"/>
            <w:rFonts w:eastAsia="Times New Roman"/>
            <w:lang w:val="en-GB"/>
          </w:rPr>
          <w:t>html</w:t>
        </w:r>
      </w:hyperlink>
      <w:r w:rsidRPr="002042C7">
        <w:rPr>
          <w:rFonts w:eastAsia="Times New Roman"/>
          <w:color w:val="000000"/>
          <w:lang w:val="en-US"/>
        </w:rPr>
        <w:t xml:space="preserve"> (</w:t>
      </w:r>
      <w:r>
        <w:rPr>
          <w:rFonts w:eastAsia="Times New Roman"/>
          <w:color w:val="000000"/>
        </w:rPr>
        <w:t>дата</w:t>
      </w:r>
      <w:r w:rsidRPr="002042C7">
        <w:rPr>
          <w:rFonts w:eastAsia="Times New Roman"/>
          <w:color w:val="000000"/>
          <w:lang w:val="en-US"/>
        </w:rPr>
        <w:t xml:space="preserve"> </w:t>
      </w:r>
      <w:r>
        <w:rPr>
          <w:rFonts w:eastAsia="Times New Roman"/>
          <w:color w:val="000000"/>
        </w:rPr>
        <w:t>обращения</w:t>
      </w:r>
      <w:r w:rsidRPr="002042C7">
        <w:rPr>
          <w:rFonts w:eastAsia="Times New Roman"/>
          <w:color w:val="000000"/>
          <w:lang w:val="en-US"/>
        </w:rPr>
        <w:t>: 15.02.2022)</w:t>
      </w:r>
    </w:p>
    <w:p w14:paraId="407898F7" w14:textId="35EF540D" w:rsidR="004A567F" w:rsidRPr="002042C7" w:rsidRDefault="004A567F" w:rsidP="00AF37DC">
      <w:pPr>
        <w:spacing w:line="360" w:lineRule="auto"/>
        <w:jc w:val="both"/>
        <w:divId w:val="1494449349"/>
        <w:rPr>
          <w:rFonts w:eastAsia="Times New Roman"/>
          <w:color w:val="000000"/>
          <w:lang w:val="en-US"/>
        </w:rPr>
      </w:pPr>
      <w:r w:rsidRPr="002042C7">
        <w:rPr>
          <w:rFonts w:eastAsia="Times New Roman"/>
          <w:color w:val="000000"/>
          <w:lang w:val="en-US"/>
        </w:rPr>
        <w:t xml:space="preserve">45. </w:t>
      </w:r>
      <w:r>
        <w:rPr>
          <w:rFonts w:eastAsia="Times New Roman"/>
          <w:color w:val="000000"/>
          <w:lang w:val="en-GB"/>
        </w:rPr>
        <w:t>Southbank</w:t>
      </w:r>
      <w:r w:rsidRPr="002042C7">
        <w:rPr>
          <w:rFonts w:eastAsia="Times New Roman"/>
          <w:color w:val="000000"/>
          <w:lang w:val="en-US"/>
        </w:rPr>
        <w:t xml:space="preserve"> </w:t>
      </w:r>
      <w:r>
        <w:rPr>
          <w:rFonts w:eastAsia="Times New Roman"/>
          <w:color w:val="000000"/>
          <w:lang w:val="en-GB"/>
        </w:rPr>
        <w:t>centre</w:t>
      </w:r>
      <w:r w:rsidRPr="002042C7">
        <w:rPr>
          <w:rFonts w:eastAsia="Times New Roman"/>
          <w:color w:val="000000"/>
          <w:lang w:val="en-US"/>
        </w:rPr>
        <w:t xml:space="preserve"> </w:t>
      </w:r>
      <w:r>
        <w:rPr>
          <w:rFonts w:eastAsia="Times New Roman"/>
          <w:color w:val="000000"/>
          <w:lang w:val="en-GB"/>
        </w:rPr>
        <w:t>official</w:t>
      </w:r>
      <w:r w:rsidRPr="002042C7">
        <w:rPr>
          <w:rFonts w:eastAsia="Times New Roman"/>
          <w:color w:val="000000"/>
          <w:lang w:val="en-US"/>
        </w:rPr>
        <w:t xml:space="preserve"> </w:t>
      </w:r>
      <w:r>
        <w:rPr>
          <w:rFonts w:eastAsia="Times New Roman"/>
          <w:color w:val="000000"/>
          <w:lang w:val="en-GB"/>
        </w:rPr>
        <w:t>websit</w:t>
      </w:r>
      <w:r w:rsidR="00707679">
        <w:rPr>
          <w:rFonts w:eastAsia="Times New Roman"/>
          <w:color w:val="000000"/>
          <w:lang w:val="en-GB"/>
        </w:rPr>
        <w:t>e: website.</w:t>
      </w:r>
      <w:r w:rsidRPr="002042C7">
        <w:rPr>
          <w:rFonts w:eastAsia="Times New Roman"/>
          <w:color w:val="000000"/>
          <w:lang w:val="en-US"/>
        </w:rPr>
        <w:t xml:space="preserve"> — </w:t>
      </w:r>
      <w:r>
        <w:rPr>
          <w:rFonts w:eastAsia="Times New Roman"/>
          <w:color w:val="000000"/>
          <w:lang w:val="en-GB"/>
        </w:rPr>
        <w:t>URL</w:t>
      </w:r>
      <w:r w:rsidRPr="002042C7">
        <w:rPr>
          <w:rFonts w:eastAsia="Times New Roman"/>
          <w:color w:val="000000"/>
          <w:lang w:val="en-US"/>
        </w:rPr>
        <w:t xml:space="preserve">: </w:t>
      </w:r>
      <w:hyperlink r:id="rId64" w:history="1">
        <w:r w:rsidRPr="00C2626C">
          <w:rPr>
            <w:rStyle w:val="a4"/>
            <w:rFonts w:eastAsia="Times New Roman"/>
            <w:lang w:val="en-GB"/>
          </w:rPr>
          <w:t>https</w:t>
        </w:r>
        <w:r w:rsidRPr="002042C7">
          <w:rPr>
            <w:rStyle w:val="a4"/>
            <w:rFonts w:eastAsia="Times New Roman"/>
            <w:lang w:val="en-US"/>
          </w:rPr>
          <w:t>://</w:t>
        </w:r>
        <w:r w:rsidRPr="00C2626C">
          <w:rPr>
            <w:rStyle w:val="a4"/>
            <w:rFonts w:eastAsia="Times New Roman"/>
            <w:lang w:val="en-GB"/>
          </w:rPr>
          <w:t>www</w:t>
        </w:r>
        <w:r w:rsidRPr="002042C7">
          <w:rPr>
            <w:rStyle w:val="a4"/>
            <w:rFonts w:eastAsia="Times New Roman"/>
            <w:lang w:val="en-US"/>
          </w:rPr>
          <w:t>.</w:t>
        </w:r>
        <w:proofErr w:type="spellStart"/>
        <w:r w:rsidRPr="00C2626C">
          <w:rPr>
            <w:rStyle w:val="a4"/>
            <w:rFonts w:eastAsia="Times New Roman"/>
            <w:lang w:val="en-GB"/>
          </w:rPr>
          <w:t>southbankcentre</w:t>
        </w:r>
        <w:proofErr w:type="spellEnd"/>
        <w:r w:rsidRPr="002042C7">
          <w:rPr>
            <w:rStyle w:val="a4"/>
            <w:rFonts w:eastAsia="Times New Roman"/>
            <w:lang w:val="en-US"/>
          </w:rPr>
          <w:t>.</w:t>
        </w:r>
        <w:r w:rsidRPr="00C2626C">
          <w:rPr>
            <w:rStyle w:val="a4"/>
            <w:rFonts w:eastAsia="Times New Roman"/>
            <w:lang w:val="en-GB"/>
          </w:rPr>
          <w:t>co</w:t>
        </w:r>
        <w:r w:rsidRPr="002042C7">
          <w:rPr>
            <w:rStyle w:val="a4"/>
            <w:rFonts w:eastAsia="Times New Roman"/>
            <w:lang w:val="en-US"/>
          </w:rPr>
          <w:t>.</w:t>
        </w:r>
        <w:proofErr w:type="spellStart"/>
        <w:r w:rsidRPr="00C2626C">
          <w:rPr>
            <w:rStyle w:val="a4"/>
            <w:rFonts w:eastAsia="Times New Roman"/>
            <w:lang w:val="en-GB"/>
          </w:rPr>
          <w:t>uk</w:t>
        </w:r>
        <w:proofErr w:type="spellEnd"/>
        <w:r w:rsidRPr="002042C7">
          <w:rPr>
            <w:rStyle w:val="a4"/>
            <w:rFonts w:eastAsia="Times New Roman"/>
            <w:lang w:val="en-US"/>
          </w:rPr>
          <w:t>/</w:t>
        </w:r>
        <w:r w:rsidRPr="00C2626C">
          <w:rPr>
            <w:rStyle w:val="a4"/>
            <w:rFonts w:eastAsia="Times New Roman"/>
            <w:lang w:val="en-GB"/>
          </w:rPr>
          <w:t>venues</w:t>
        </w:r>
      </w:hyperlink>
      <w:r w:rsidRPr="002042C7">
        <w:rPr>
          <w:rFonts w:eastAsia="Times New Roman"/>
          <w:color w:val="000000"/>
          <w:lang w:val="en-US"/>
        </w:rPr>
        <w:t xml:space="preserve"> (</w:t>
      </w:r>
      <w:r>
        <w:rPr>
          <w:rFonts w:eastAsia="Times New Roman"/>
          <w:color w:val="000000"/>
        </w:rPr>
        <w:t>дата</w:t>
      </w:r>
      <w:r w:rsidRPr="002042C7">
        <w:rPr>
          <w:rFonts w:eastAsia="Times New Roman"/>
          <w:color w:val="000000"/>
          <w:lang w:val="en-US"/>
        </w:rPr>
        <w:t xml:space="preserve"> </w:t>
      </w:r>
      <w:r>
        <w:rPr>
          <w:rFonts w:eastAsia="Times New Roman"/>
          <w:color w:val="000000"/>
        </w:rPr>
        <w:t>обращения</w:t>
      </w:r>
      <w:r w:rsidRPr="002042C7">
        <w:rPr>
          <w:rFonts w:eastAsia="Times New Roman"/>
          <w:color w:val="000000"/>
          <w:lang w:val="en-US"/>
        </w:rPr>
        <w:t>: 15.02.2022)</w:t>
      </w:r>
    </w:p>
    <w:p w14:paraId="44105757" w14:textId="19DFF58B" w:rsidR="004A567F" w:rsidRPr="00F12645" w:rsidRDefault="004A567F" w:rsidP="00AF37DC">
      <w:pPr>
        <w:spacing w:line="360" w:lineRule="auto"/>
        <w:jc w:val="both"/>
        <w:divId w:val="1494449349"/>
        <w:rPr>
          <w:rFonts w:eastAsia="Times New Roman"/>
          <w:color w:val="000000"/>
          <w:lang w:val="en-US"/>
        </w:rPr>
      </w:pPr>
      <w:r w:rsidRPr="00F12645">
        <w:rPr>
          <w:rFonts w:eastAsia="Times New Roman"/>
          <w:color w:val="000000"/>
          <w:lang w:val="en-US"/>
        </w:rPr>
        <w:t>46.</w:t>
      </w:r>
      <w:r>
        <w:rPr>
          <w:rFonts w:eastAsia="Times New Roman"/>
          <w:color w:val="000000"/>
          <w:lang w:val="en-GB"/>
        </w:rPr>
        <w:t xml:space="preserve"> Cultural and creative industries monitoring report 2019</w:t>
      </w:r>
      <w:r w:rsidRPr="00F12645">
        <w:rPr>
          <w:rFonts w:eastAsia="Times New Roman"/>
          <w:color w:val="000000"/>
          <w:lang w:val="en-US"/>
        </w:rPr>
        <w:t xml:space="preserve"> — </w:t>
      </w:r>
      <w:r w:rsidR="00707679" w:rsidRPr="002042C7">
        <w:rPr>
          <w:rFonts w:eastAsia="Times New Roman"/>
          <w:color w:val="000000"/>
          <w:lang w:val="en-US"/>
        </w:rPr>
        <w:t>2019. —</w:t>
      </w:r>
      <w:r>
        <w:rPr>
          <w:rFonts w:eastAsia="Times New Roman"/>
          <w:color w:val="000000"/>
          <w:lang w:val="en-GB"/>
        </w:rPr>
        <w:t>URL:</w:t>
      </w:r>
      <w:r w:rsidR="00C760F2" w:rsidRPr="00C760F2">
        <w:rPr>
          <w:rFonts w:eastAsia="Times New Roman"/>
          <w:color w:val="000000"/>
          <w:lang w:val="en-GB"/>
        </w:rPr>
        <w:t xml:space="preserve"> </w:t>
      </w:r>
      <w:hyperlink r:id="rId65" w:history="1">
        <w:r w:rsidR="00C760F2" w:rsidRPr="00C2626C">
          <w:rPr>
            <w:rStyle w:val="a4"/>
            <w:rFonts w:eastAsia="Times New Roman"/>
            <w:lang w:val="en-GB"/>
          </w:rPr>
          <w:t>https://www.bmwk.de/Redaktion/EN/Publikationen/Wirtschaft/cultural-and-creative-industries-monitoring-report-2019-summary.pdf?__blob=publicationFile&amp;v=4</w:t>
        </w:r>
      </w:hyperlink>
      <w:r w:rsidR="00C760F2">
        <w:rPr>
          <w:rFonts w:eastAsia="Times New Roman"/>
          <w:color w:val="000000"/>
          <w:lang w:val="en-GB"/>
        </w:rPr>
        <w:t xml:space="preserve"> </w:t>
      </w:r>
      <w:r>
        <w:rPr>
          <w:rFonts w:eastAsia="Times New Roman"/>
          <w:color w:val="000000"/>
          <w:lang w:val="en-GB"/>
        </w:rPr>
        <w:t xml:space="preserve"> </w:t>
      </w:r>
      <w:r w:rsidR="00C760F2">
        <w:rPr>
          <w:rFonts w:eastAsia="Times New Roman"/>
          <w:color w:val="000000"/>
          <w:lang w:val="en-GB"/>
        </w:rPr>
        <w:t>(</w:t>
      </w:r>
      <w:r w:rsidR="00C760F2">
        <w:rPr>
          <w:rFonts w:eastAsia="Times New Roman"/>
          <w:color w:val="000000"/>
        </w:rPr>
        <w:t>дата</w:t>
      </w:r>
      <w:r w:rsidR="00C760F2" w:rsidRPr="00F12645">
        <w:rPr>
          <w:rFonts w:eastAsia="Times New Roman"/>
          <w:color w:val="000000"/>
          <w:lang w:val="en-US"/>
        </w:rPr>
        <w:t xml:space="preserve"> </w:t>
      </w:r>
      <w:r w:rsidR="00C760F2">
        <w:rPr>
          <w:rFonts w:eastAsia="Times New Roman"/>
          <w:color w:val="000000"/>
        </w:rPr>
        <w:t>обращения</w:t>
      </w:r>
      <w:r w:rsidR="00C760F2" w:rsidRPr="00F12645">
        <w:rPr>
          <w:rFonts w:eastAsia="Times New Roman"/>
          <w:color w:val="000000"/>
          <w:lang w:val="en-US"/>
        </w:rPr>
        <w:t>: 15.02.2022)</w:t>
      </w:r>
    </w:p>
    <w:p w14:paraId="2F0D2584" w14:textId="336E98E9" w:rsidR="00C760F2" w:rsidRDefault="00C760F2" w:rsidP="00AF37DC">
      <w:pPr>
        <w:spacing w:line="360" w:lineRule="auto"/>
        <w:jc w:val="both"/>
        <w:divId w:val="1494449349"/>
        <w:rPr>
          <w:rFonts w:eastAsia="Times New Roman"/>
          <w:color w:val="000000"/>
        </w:rPr>
      </w:pPr>
      <w:r>
        <w:rPr>
          <w:rFonts w:eastAsia="Times New Roman"/>
          <w:color w:val="000000"/>
        </w:rPr>
        <w:t>47. Творческие пространства в Берлине и в Москве</w:t>
      </w:r>
      <w:r w:rsidR="00707679">
        <w:rPr>
          <w:rFonts w:eastAsia="Times New Roman"/>
          <w:color w:val="000000"/>
        </w:rPr>
        <w:t>. Сайт.</w:t>
      </w:r>
      <w:r>
        <w:rPr>
          <w:rFonts w:eastAsia="Times New Roman"/>
          <w:color w:val="000000"/>
        </w:rPr>
        <w:t xml:space="preserve"> — </w:t>
      </w:r>
      <w:r>
        <w:rPr>
          <w:rFonts w:eastAsia="Times New Roman"/>
          <w:color w:val="000000"/>
          <w:lang w:val="en-GB"/>
        </w:rPr>
        <w:t>URL</w:t>
      </w:r>
      <w:r w:rsidRPr="00F12645">
        <w:rPr>
          <w:rFonts w:eastAsia="Times New Roman"/>
          <w:color w:val="000000"/>
        </w:rPr>
        <w:t xml:space="preserve">: </w:t>
      </w:r>
      <w:hyperlink r:id="rId66" w:history="1">
        <w:r w:rsidRPr="00C2626C">
          <w:rPr>
            <w:rStyle w:val="a4"/>
            <w:rFonts w:eastAsia="Times New Roman"/>
            <w:lang w:val="en-GB"/>
          </w:rPr>
          <w:t>https</w:t>
        </w:r>
        <w:r w:rsidRPr="00F12645">
          <w:rPr>
            <w:rStyle w:val="a4"/>
            <w:rFonts w:eastAsia="Times New Roman"/>
          </w:rPr>
          <w:t>://</w:t>
        </w:r>
        <w:r w:rsidRPr="00C2626C">
          <w:rPr>
            <w:rStyle w:val="a4"/>
            <w:rFonts w:eastAsia="Times New Roman"/>
            <w:lang w:val="en-GB"/>
          </w:rPr>
          <w:t>www</w:t>
        </w:r>
        <w:r w:rsidRPr="00F12645">
          <w:rPr>
            <w:rStyle w:val="a4"/>
            <w:rFonts w:eastAsia="Times New Roman"/>
          </w:rPr>
          <w:t>.</w:t>
        </w:r>
        <w:proofErr w:type="spellStart"/>
        <w:r w:rsidRPr="00C2626C">
          <w:rPr>
            <w:rStyle w:val="a4"/>
            <w:rFonts w:eastAsia="Times New Roman"/>
            <w:lang w:val="en-GB"/>
          </w:rPr>
          <w:t>goethe</w:t>
        </w:r>
        <w:proofErr w:type="spellEnd"/>
        <w:r w:rsidRPr="00F12645">
          <w:rPr>
            <w:rStyle w:val="a4"/>
            <w:rFonts w:eastAsia="Times New Roman"/>
          </w:rPr>
          <w:t>.</w:t>
        </w:r>
        <w:r w:rsidRPr="00C2626C">
          <w:rPr>
            <w:rStyle w:val="a4"/>
            <w:rFonts w:eastAsia="Times New Roman"/>
            <w:lang w:val="en-GB"/>
          </w:rPr>
          <w:t>de</w:t>
        </w:r>
        <w:r w:rsidRPr="00F12645">
          <w:rPr>
            <w:rStyle w:val="a4"/>
            <w:rFonts w:eastAsia="Times New Roman"/>
          </w:rPr>
          <w:t>/</w:t>
        </w:r>
        <w:r w:rsidRPr="00C2626C">
          <w:rPr>
            <w:rStyle w:val="a4"/>
            <w:rFonts w:eastAsia="Times New Roman"/>
            <w:lang w:val="en-GB"/>
          </w:rPr>
          <w:t>ins</w:t>
        </w:r>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proofErr w:type="spellStart"/>
        <w:r w:rsidRPr="00C2626C">
          <w:rPr>
            <w:rStyle w:val="a4"/>
            <w:rFonts w:eastAsia="Times New Roman"/>
            <w:lang w:val="en-GB"/>
          </w:rPr>
          <w:t>kul</w:t>
        </w:r>
        <w:proofErr w:type="spellEnd"/>
        <w:r w:rsidRPr="00F12645">
          <w:rPr>
            <w:rStyle w:val="a4"/>
            <w:rFonts w:eastAsia="Times New Roman"/>
          </w:rPr>
          <w:t>/</w:t>
        </w:r>
        <w:r w:rsidRPr="00C2626C">
          <w:rPr>
            <w:rStyle w:val="a4"/>
            <w:rFonts w:eastAsia="Times New Roman"/>
            <w:lang w:val="en-GB"/>
          </w:rPr>
          <w:t>mag</w:t>
        </w:r>
        <w:r w:rsidRPr="00F12645">
          <w:rPr>
            <w:rStyle w:val="a4"/>
            <w:rFonts w:eastAsia="Times New Roman"/>
          </w:rPr>
          <w:t>/20670657.</w:t>
        </w:r>
        <w:r w:rsidRPr="00C2626C">
          <w:rPr>
            <w:rStyle w:val="a4"/>
            <w:rFonts w:eastAsia="Times New Roman"/>
            <w:lang w:val="en-GB"/>
          </w:rPr>
          <w:t>html</w:t>
        </w:r>
      </w:hyperlink>
      <w:r w:rsidRPr="00F12645">
        <w:rPr>
          <w:rFonts w:eastAsia="Times New Roman"/>
          <w:color w:val="000000"/>
        </w:rPr>
        <w:t xml:space="preserve"> </w:t>
      </w:r>
      <w:r>
        <w:rPr>
          <w:rFonts w:eastAsia="Times New Roman"/>
          <w:color w:val="000000"/>
        </w:rPr>
        <w:t>(дата обращения 20.02.2022)</w:t>
      </w:r>
    </w:p>
    <w:p w14:paraId="69733B79" w14:textId="6E761D42" w:rsidR="00C760F2" w:rsidRDefault="00C760F2" w:rsidP="00AF37DC">
      <w:pPr>
        <w:spacing w:line="360" w:lineRule="auto"/>
        <w:jc w:val="both"/>
        <w:divId w:val="1494449349"/>
        <w:rPr>
          <w:rFonts w:eastAsia="Times New Roman"/>
          <w:color w:val="000000"/>
        </w:rPr>
      </w:pPr>
      <w:r>
        <w:rPr>
          <w:rFonts w:eastAsia="Times New Roman"/>
          <w:color w:val="000000"/>
        </w:rPr>
        <w:t xml:space="preserve">48. Гайд по Кройцбергу от </w:t>
      </w:r>
      <w:proofErr w:type="spellStart"/>
      <w:r>
        <w:rPr>
          <w:rFonts w:eastAsia="Times New Roman"/>
          <w:color w:val="000000"/>
          <w:lang w:val="en-GB"/>
        </w:rPr>
        <w:t>Freunden</w:t>
      </w:r>
      <w:proofErr w:type="spellEnd"/>
      <w:r w:rsidRPr="00F12645">
        <w:rPr>
          <w:rFonts w:eastAsia="Times New Roman"/>
          <w:color w:val="000000"/>
        </w:rPr>
        <w:t xml:space="preserve"> </w:t>
      </w:r>
      <w:r>
        <w:rPr>
          <w:rFonts w:eastAsia="Times New Roman"/>
          <w:color w:val="000000"/>
          <w:lang w:val="en-GB"/>
        </w:rPr>
        <w:t>Von</w:t>
      </w:r>
      <w:r w:rsidRPr="00F12645">
        <w:rPr>
          <w:rFonts w:eastAsia="Times New Roman"/>
          <w:color w:val="000000"/>
        </w:rPr>
        <w:t xml:space="preserve"> </w:t>
      </w:r>
      <w:proofErr w:type="spellStart"/>
      <w:r>
        <w:rPr>
          <w:rFonts w:eastAsia="Times New Roman"/>
          <w:color w:val="000000"/>
          <w:lang w:val="en-GB"/>
        </w:rPr>
        <w:t>Freunden</w:t>
      </w:r>
      <w:proofErr w:type="spellEnd"/>
      <w:r w:rsidR="00707679">
        <w:rPr>
          <w:rFonts w:eastAsia="Times New Roman"/>
          <w:color w:val="000000"/>
        </w:rPr>
        <w:t xml:space="preserve"> // Сайт.</w:t>
      </w:r>
      <w:r>
        <w:rPr>
          <w:rFonts w:eastAsia="Times New Roman"/>
          <w:color w:val="000000"/>
        </w:rPr>
        <w:t xml:space="preserve"> — </w:t>
      </w:r>
      <w:r>
        <w:rPr>
          <w:rFonts w:eastAsia="Times New Roman"/>
          <w:color w:val="000000"/>
          <w:lang w:val="en-GB"/>
        </w:rPr>
        <w:t>URL</w:t>
      </w:r>
      <w:r w:rsidRPr="00F12645">
        <w:rPr>
          <w:rFonts w:eastAsia="Times New Roman"/>
          <w:color w:val="000000"/>
        </w:rPr>
        <w:t xml:space="preserve">: </w:t>
      </w:r>
      <w:hyperlink r:id="rId67" w:history="1">
        <w:r w:rsidRPr="00C2626C">
          <w:rPr>
            <w:rStyle w:val="a4"/>
            <w:rFonts w:eastAsia="Times New Roman"/>
            <w:lang w:val="en-GB"/>
          </w:rPr>
          <w:t>https</w:t>
        </w:r>
        <w:r w:rsidRPr="00F12645">
          <w:rPr>
            <w:rStyle w:val="a4"/>
            <w:rFonts w:eastAsia="Times New Roman"/>
          </w:rPr>
          <w:t>://34</w:t>
        </w:r>
        <w:r w:rsidRPr="00C2626C">
          <w:rPr>
            <w:rStyle w:val="a4"/>
            <w:rFonts w:eastAsia="Times New Roman"/>
            <w:lang w:val="en-GB"/>
          </w:rPr>
          <w:t>travel</w:t>
        </w:r>
        <w:r w:rsidRPr="00F12645">
          <w:rPr>
            <w:rStyle w:val="a4"/>
            <w:rFonts w:eastAsia="Times New Roman"/>
          </w:rPr>
          <w:t>.</w:t>
        </w:r>
        <w:r w:rsidRPr="00C2626C">
          <w:rPr>
            <w:rStyle w:val="a4"/>
            <w:rFonts w:eastAsia="Times New Roman"/>
            <w:lang w:val="en-GB"/>
          </w:rPr>
          <w:t>me</w:t>
        </w:r>
        <w:r w:rsidRPr="00F12645">
          <w:rPr>
            <w:rStyle w:val="a4"/>
            <w:rFonts w:eastAsia="Times New Roman"/>
          </w:rPr>
          <w:t>/</w:t>
        </w:r>
        <w:r w:rsidRPr="00C2626C">
          <w:rPr>
            <w:rStyle w:val="a4"/>
            <w:rFonts w:eastAsia="Times New Roman"/>
            <w:lang w:val="en-GB"/>
          </w:rPr>
          <w:t>post</w:t>
        </w:r>
        <w:r w:rsidRPr="00F12645">
          <w:rPr>
            <w:rStyle w:val="a4"/>
            <w:rFonts w:eastAsia="Times New Roman"/>
          </w:rPr>
          <w:t>/</w:t>
        </w:r>
        <w:proofErr w:type="spellStart"/>
        <w:r w:rsidRPr="00C2626C">
          <w:rPr>
            <w:rStyle w:val="a4"/>
            <w:rFonts w:eastAsia="Times New Roman"/>
            <w:lang w:val="en-GB"/>
          </w:rPr>
          <w:t>kreuzberg</w:t>
        </w:r>
        <w:proofErr w:type="spellEnd"/>
      </w:hyperlink>
      <w:r w:rsidRPr="00F12645">
        <w:rPr>
          <w:rFonts w:eastAsia="Times New Roman"/>
          <w:color w:val="000000"/>
        </w:rPr>
        <w:t xml:space="preserve"> </w:t>
      </w:r>
      <w:r>
        <w:rPr>
          <w:rFonts w:eastAsia="Times New Roman"/>
          <w:color w:val="000000"/>
        </w:rPr>
        <w:t>(дата обращения: 20.02.2022)</w:t>
      </w:r>
    </w:p>
    <w:p w14:paraId="7DFE4F2F" w14:textId="57F148E4" w:rsidR="00C760F2" w:rsidRDefault="00C760F2" w:rsidP="00AF37DC">
      <w:pPr>
        <w:spacing w:line="360" w:lineRule="auto"/>
        <w:jc w:val="both"/>
        <w:divId w:val="1494449349"/>
        <w:rPr>
          <w:rFonts w:eastAsia="Times New Roman"/>
          <w:color w:val="000000"/>
        </w:rPr>
      </w:pPr>
      <w:r>
        <w:rPr>
          <w:rFonts w:eastAsia="Times New Roman"/>
          <w:color w:val="000000"/>
        </w:rPr>
        <w:t>49. Арт-квартал: берлинский опыт по созданию культурного кластера</w:t>
      </w:r>
      <w:r w:rsidR="00707679">
        <w:rPr>
          <w:rFonts w:eastAsia="Times New Roman"/>
          <w:color w:val="000000"/>
        </w:rPr>
        <w:t xml:space="preserve">// </w:t>
      </w:r>
      <w:r>
        <w:rPr>
          <w:rFonts w:eastAsia="Times New Roman"/>
          <w:color w:val="000000"/>
        </w:rPr>
        <w:t>РБК</w:t>
      </w:r>
      <w:r w:rsidR="00707679">
        <w:rPr>
          <w:rFonts w:eastAsia="Times New Roman"/>
          <w:color w:val="000000"/>
        </w:rPr>
        <w:t>: сайт</w:t>
      </w:r>
      <w:r>
        <w:rPr>
          <w:rFonts w:eastAsia="Times New Roman"/>
          <w:color w:val="000000"/>
        </w:rPr>
        <w:t xml:space="preserve">. — </w:t>
      </w:r>
      <w:r>
        <w:rPr>
          <w:rFonts w:eastAsia="Times New Roman"/>
          <w:color w:val="000000"/>
          <w:lang w:val="en-GB"/>
        </w:rPr>
        <w:t>URL</w:t>
      </w:r>
      <w:r w:rsidRPr="00F12645">
        <w:rPr>
          <w:rFonts w:eastAsia="Times New Roman"/>
          <w:color w:val="000000"/>
        </w:rPr>
        <w:t xml:space="preserve">: </w:t>
      </w:r>
      <w:hyperlink r:id="rId68" w:history="1">
        <w:r w:rsidRPr="00C2626C">
          <w:rPr>
            <w:rStyle w:val="a4"/>
            <w:rFonts w:eastAsia="Times New Roman"/>
            <w:lang w:val="en-GB"/>
          </w:rPr>
          <w:t>https</w:t>
        </w:r>
        <w:r w:rsidRPr="00F12645">
          <w:rPr>
            <w:rStyle w:val="a4"/>
            <w:rFonts w:eastAsia="Times New Roman"/>
          </w:rPr>
          <w:t>://</w:t>
        </w:r>
        <w:r w:rsidRPr="00C2626C">
          <w:rPr>
            <w:rStyle w:val="a4"/>
            <w:rFonts w:eastAsia="Times New Roman"/>
            <w:lang w:val="en-GB"/>
          </w:rPr>
          <w:t>realty</w:t>
        </w:r>
        <w:r w:rsidRPr="00F12645">
          <w:rPr>
            <w:rStyle w:val="a4"/>
            <w:rFonts w:eastAsia="Times New Roman"/>
          </w:rPr>
          <w:t>.</w:t>
        </w:r>
        <w:proofErr w:type="spellStart"/>
        <w:r w:rsidRPr="00C2626C">
          <w:rPr>
            <w:rStyle w:val="a4"/>
            <w:rFonts w:eastAsia="Times New Roman"/>
            <w:lang w:val="en-GB"/>
          </w:rPr>
          <w:t>rbc</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news</w:t>
        </w:r>
        <w:r w:rsidRPr="00F12645">
          <w:rPr>
            <w:rStyle w:val="a4"/>
            <w:rFonts w:eastAsia="Times New Roman"/>
          </w:rPr>
          <w:t>/577</w:t>
        </w:r>
        <w:r w:rsidRPr="00C2626C">
          <w:rPr>
            <w:rStyle w:val="a4"/>
            <w:rFonts w:eastAsia="Times New Roman"/>
            <w:lang w:val="en-GB"/>
          </w:rPr>
          <w:t>d</w:t>
        </w:r>
        <w:r w:rsidRPr="00F12645">
          <w:rPr>
            <w:rStyle w:val="a4"/>
            <w:rFonts w:eastAsia="Times New Roman"/>
          </w:rPr>
          <w:t>24</w:t>
        </w:r>
        <w:proofErr w:type="spellStart"/>
        <w:r w:rsidRPr="00C2626C">
          <w:rPr>
            <w:rStyle w:val="a4"/>
            <w:rFonts w:eastAsia="Times New Roman"/>
            <w:lang w:val="en-GB"/>
          </w:rPr>
          <w:t>af</w:t>
        </w:r>
        <w:proofErr w:type="spellEnd"/>
        <w:r w:rsidRPr="00F12645">
          <w:rPr>
            <w:rStyle w:val="a4"/>
            <w:rFonts w:eastAsia="Times New Roman"/>
          </w:rPr>
          <w:t>9</w:t>
        </w:r>
        <w:r w:rsidRPr="00C2626C">
          <w:rPr>
            <w:rStyle w:val="a4"/>
            <w:rFonts w:eastAsia="Times New Roman"/>
            <w:lang w:val="en-GB"/>
          </w:rPr>
          <w:t>a</w:t>
        </w:r>
        <w:r w:rsidRPr="00F12645">
          <w:rPr>
            <w:rStyle w:val="a4"/>
            <w:rFonts w:eastAsia="Times New Roman"/>
          </w:rPr>
          <w:t>7947</w:t>
        </w:r>
        <w:r w:rsidRPr="00C2626C">
          <w:rPr>
            <w:rStyle w:val="a4"/>
            <w:rFonts w:eastAsia="Times New Roman"/>
            <w:lang w:val="en-GB"/>
          </w:rPr>
          <w:t>a</w:t>
        </w:r>
        <w:r w:rsidRPr="00F12645">
          <w:rPr>
            <w:rStyle w:val="a4"/>
            <w:rFonts w:eastAsia="Times New Roman"/>
          </w:rPr>
          <w:t>78</w:t>
        </w:r>
        <w:proofErr w:type="spellStart"/>
        <w:r w:rsidRPr="00C2626C">
          <w:rPr>
            <w:rStyle w:val="a4"/>
            <w:rFonts w:eastAsia="Times New Roman"/>
            <w:lang w:val="en-GB"/>
          </w:rPr>
          <w:t>ce</w:t>
        </w:r>
        <w:proofErr w:type="spellEnd"/>
        <w:r w:rsidRPr="00F12645">
          <w:rPr>
            <w:rStyle w:val="a4"/>
            <w:rFonts w:eastAsia="Times New Roman"/>
          </w:rPr>
          <w:t>91</w:t>
        </w:r>
        <w:r w:rsidRPr="00C2626C">
          <w:rPr>
            <w:rStyle w:val="a4"/>
            <w:rFonts w:eastAsia="Times New Roman"/>
            <w:lang w:val="en-GB"/>
          </w:rPr>
          <w:t>e</w:t>
        </w:r>
        <w:r w:rsidRPr="00F12645">
          <w:rPr>
            <w:rStyle w:val="a4"/>
            <w:rFonts w:eastAsia="Times New Roman"/>
          </w:rPr>
          <w:t>3</w:t>
        </w:r>
        <w:r w:rsidRPr="00C2626C">
          <w:rPr>
            <w:rStyle w:val="a4"/>
            <w:rFonts w:eastAsia="Times New Roman"/>
          </w:rPr>
          <w:t>a</w:t>
        </w:r>
      </w:hyperlink>
      <w:r w:rsidRPr="00F12645">
        <w:rPr>
          <w:rFonts w:eastAsia="Times New Roman"/>
          <w:color w:val="000000"/>
        </w:rPr>
        <w:t xml:space="preserve"> (</w:t>
      </w:r>
      <w:r>
        <w:rPr>
          <w:rFonts w:eastAsia="Times New Roman"/>
          <w:color w:val="000000"/>
        </w:rPr>
        <w:t>дата обращения: 20.02.2022)</w:t>
      </w:r>
    </w:p>
    <w:p w14:paraId="0C540F8D" w14:textId="6634F352" w:rsidR="00C760F2" w:rsidRDefault="00C760F2" w:rsidP="00AF37DC">
      <w:pPr>
        <w:spacing w:line="360" w:lineRule="auto"/>
        <w:jc w:val="both"/>
        <w:divId w:val="1494449349"/>
        <w:rPr>
          <w:rFonts w:eastAsia="Times New Roman"/>
          <w:color w:val="000000"/>
        </w:rPr>
      </w:pPr>
      <w:r>
        <w:rPr>
          <w:rFonts w:eastAsia="Times New Roman"/>
          <w:color w:val="000000"/>
        </w:rPr>
        <w:t>50.</w:t>
      </w:r>
      <w:r w:rsidR="00173D11">
        <w:rPr>
          <w:rFonts w:eastAsia="Times New Roman"/>
          <w:color w:val="000000"/>
        </w:rPr>
        <w:t xml:space="preserve"> Панова Л. Б. Роль креативных пространств в формировании туристического бренда дестинации. Магистерская диссертаци</w:t>
      </w:r>
      <w:r w:rsidR="00707679">
        <w:rPr>
          <w:rFonts w:eastAsia="Times New Roman"/>
          <w:color w:val="000000"/>
        </w:rPr>
        <w:t>я.</w:t>
      </w:r>
      <w:r w:rsidR="00173D11">
        <w:rPr>
          <w:rFonts w:eastAsia="Times New Roman"/>
          <w:color w:val="000000"/>
        </w:rPr>
        <w:t xml:space="preserve"> — </w:t>
      </w:r>
      <w:r w:rsidR="00173D11">
        <w:rPr>
          <w:rFonts w:eastAsia="Times New Roman"/>
          <w:color w:val="000000"/>
          <w:lang w:val="en-GB"/>
        </w:rPr>
        <w:t>URL</w:t>
      </w:r>
      <w:r w:rsidR="00173D11" w:rsidRPr="00F12645">
        <w:rPr>
          <w:rFonts w:eastAsia="Times New Roman"/>
          <w:color w:val="000000"/>
        </w:rPr>
        <w:t xml:space="preserve">: </w:t>
      </w:r>
      <w:hyperlink r:id="rId69" w:history="1">
        <w:r w:rsidR="00173D11" w:rsidRPr="00C2626C">
          <w:rPr>
            <w:rStyle w:val="a4"/>
            <w:rFonts w:eastAsia="Times New Roman"/>
            <w:lang w:val="en-GB"/>
          </w:rPr>
          <w:t>https</w:t>
        </w:r>
        <w:r w:rsidR="00173D11" w:rsidRPr="00F12645">
          <w:rPr>
            <w:rStyle w:val="a4"/>
            <w:rFonts w:eastAsia="Times New Roman"/>
          </w:rPr>
          <w:t>://</w:t>
        </w:r>
        <w:proofErr w:type="spellStart"/>
        <w:r w:rsidR="00173D11" w:rsidRPr="00C2626C">
          <w:rPr>
            <w:rStyle w:val="a4"/>
            <w:rFonts w:eastAsia="Times New Roman"/>
            <w:lang w:val="en-GB"/>
          </w:rPr>
          <w:t>lms</w:t>
        </w:r>
        <w:proofErr w:type="spellEnd"/>
        <w:r w:rsidR="00173D11" w:rsidRPr="00F12645">
          <w:rPr>
            <w:rStyle w:val="a4"/>
            <w:rFonts w:eastAsia="Times New Roman"/>
          </w:rPr>
          <w:t>.</w:t>
        </w:r>
        <w:proofErr w:type="spellStart"/>
        <w:r w:rsidR="00173D11" w:rsidRPr="00C2626C">
          <w:rPr>
            <w:rStyle w:val="a4"/>
            <w:rFonts w:eastAsia="Times New Roman"/>
            <w:lang w:val="en-GB"/>
          </w:rPr>
          <w:t>hse</w:t>
        </w:r>
        <w:proofErr w:type="spellEnd"/>
        <w:r w:rsidR="00173D11" w:rsidRPr="00F12645">
          <w:rPr>
            <w:rStyle w:val="a4"/>
            <w:rFonts w:eastAsia="Times New Roman"/>
          </w:rPr>
          <w:t>.</w:t>
        </w:r>
        <w:proofErr w:type="spellStart"/>
        <w:r w:rsidR="00173D11" w:rsidRPr="00C2626C">
          <w:rPr>
            <w:rStyle w:val="a4"/>
            <w:rFonts w:eastAsia="Times New Roman"/>
            <w:lang w:val="en-GB"/>
          </w:rPr>
          <w:t>ru</w:t>
        </w:r>
        <w:proofErr w:type="spellEnd"/>
        <w:r w:rsidR="00173D11" w:rsidRPr="00F12645">
          <w:rPr>
            <w:rStyle w:val="a4"/>
            <w:rFonts w:eastAsia="Times New Roman"/>
          </w:rPr>
          <w:t>/</w:t>
        </w:r>
        <w:r w:rsidR="00173D11" w:rsidRPr="00C2626C">
          <w:rPr>
            <w:rStyle w:val="a4"/>
            <w:rFonts w:eastAsia="Times New Roman"/>
            <w:lang w:val="en-GB"/>
          </w:rPr>
          <w:t>ap</w:t>
        </w:r>
        <w:r w:rsidR="00173D11" w:rsidRPr="00F12645">
          <w:rPr>
            <w:rStyle w:val="a4"/>
            <w:rFonts w:eastAsia="Times New Roman"/>
          </w:rPr>
          <w:t>_</w:t>
        </w:r>
        <w:r w:rsidR="00173D11" w:rsidRPr="00C2626C">
          <w:rPr>
            <w:rStyle w:val="a4"/>
            <w:rFonts w:eastAsia="Times New Roman"/>
            <w:lang w:val="en-GB"/>
          </w:rPr>
          <w:t>service</w:t>
        </w:r>
        <w:r w:rsidR="00173D11" w:rsidRPr="00F12645">
          <w:rPr>
            <w:rStyle w:val="a4"/>
            <w:rFonts w:eastAsia="Times New Roman"/>
          </w:rPr>
          <w:t>.</w:t>
        </w:r>
        <w:r w:rsidR="00173D11" w:rsidRPr="00C2626C">
          <w:rPr>
            <w:rStyle w:val="a4"/>
            <w:rFonts w:eastAsia="Times New Roman"/>
            <w:lang w:val="en-GB"/>
          </w:rPr>
          <w:t>php</w:t>
        </w:r>
        <w:r w:rsidR="00173D11" w:rsidRPr="00F12645">
          <w:rPr>
            <w:rStyle w:val="a4"/>
            <w:rFonts w:eastAsia="Times New Roman"/>
          </w:rPr>
          <w:t>?</w:t>
        </w:r>
        <w:proofErr w:type="spellStart"/>
        <w:r w:rsidR="00173D11" w:rsidRPr="00C2626C">
          <w:rPr>
            <w:rStyle w:val="a4"/>
            <w:rFonts w:eastAsia="Times New Roman"/>
            <w:lang w:val="en-GB"/>
          </w:rPr>
          <w:t>getwork</w:t>
        </w:r>
        <w:proofErr w:type="spellEnd"/>
        <w:r w:rsidR="00173D11" w:rsidRPr="00F12645">
          <w:rPr>
            <w:rStyle w:val="a4"/>
            <w:rFonts w:eastAsia="Times New Roman"/>
          </w:rPr>
          <w:t>=1&amp;</w:t>
        </w:r>
        <w:r w:rsidR="00173D11" w:rsidRPr="00C2626C">
          <w:rPr>
            <w:rStyle w:val="a4"/>
            <w:rFonts w:eastAsia="Times New Roman"/>
            <w:lang w:val="en-GB"/>
          </w:rPr>
          <w:t>guid</w:t>
        </w:r>
        <w:r w:rsidR="00173D11" w:rsidRPr="00F12645">
          <w:rPr>
            <w:rStyle w:val="a4"/>
            <w:rFonts w:eastAsia="Times New Roman"/>
          </w:rPr>
          <w:t>=</w:t>
        </w:r>
        <w:r w:rsidR="00173D11" w:rsidRPr="00C2626C">
          <w:rPr>
            <w:rStyle w:val="a4"/>
            <w:rFonts w:eastAsia="Times New Roman"/>
            <w:lang w:val="en-GB"/>
          </w:rPr>
          <w:t>D</w:t>
        </w:r>
        <w:r w:rsidR="00173D11" w:rsidRPr="00F12645">
          <w:rPr>
            <w:rStyle w:val="a4"/>
            <w:rFonts w:eastAsia="Times New Roman"/>
          </w:rPr>
          <w:t>124</w:t>
        </w:r>
        <w:r w:rsidR="00173D11" w:rsidRPr="00C2626C">
          <w:rPr>
            <w:rStyle w:val="a4"/>
            <w:rFonts w:eastAsia="Times New Roman"/>
            <w:lang w:val="en-GB"/>
          </w:rPr>
          <w:t>FCC</w:t>
        </w:r>
        <w:r w:rsidR="00173D11" w:rsidRPr="00F12645">
          <w:rPr>
            <w:rStyle w:val="a4"/>
            <w:rFonts w:eastAsia="Times New Roman"/>
          </w:rPr>
          <w:t>8-</w:t>
        </w:r>
        <w:r w:rsidR="00173D11" w:rsidRPr="00C2626C">
          <w:rPr>
            <w:rStyle w:val="a4"/>
            <w:rFonts w:eastAsia="Times New Roman"/>
            <w:lang w:val="en-GB"/>
          </w:rPr>
          <w:t>B</w:t>
        </w:r>
        <w:r w:rsidR="00173D11" w:rsidRPr="00F12645">
          <w:rPr>
            <w:rStyle w:val="a4"/>
            <w:rFonts w:eastAsia="Times New Roman"/>
          </w:rPr>
          <w:t>37</w:t>
        </w:r>
        <w:r w:rsidR="00173D11" w:rsidRPr="00C2626C">
          <w:rPr>
            <w:rStyle w:val="a4"/>
            <w:rFonts w:eastAsia="Times New Roman"/>
            <w:lang w:val="en-GB"/>
          </w:rPr>
          <w:t>B</w:t>
        </w:r>
        <w:r w:rsidR="00173D11" w:rsidRPr="00F12645">
          <w:rPr>
            <w:rStyle w:val="a4"/>
            <w:rFonts w:eastAsia="Times New Roman"/>
          </w:rPr>
          <w:t>-404</w:t>
        </w:r>
        <w:r w:rsidR="00173D11" w:rsidRPr="00C2626C">
          <w:rPr>
            <w:rStyle w:val="a4"/>
            <w:rFonts w:eastAsia="Times New Roman"/>
            <w:lang w:val="en-GB"/>
          </w:rPr>
          <w:t>C</w:t>
        </w:r>
        <w:r w:rsidR="00173D11" w:rsidRPr="00F12645">
          <w:rPr>
            <w:rStyle w:val="a4"/>
            <w:rFonts w:eastAsia="Times New Roman"/>
          </w:rPr>
          <w:t>-</w:t>
        </w:r>
        <w:r w:rsidR="00173D11" w:rsidRPr="00C2626C">
          <w:rPr>
            <w:rStyle w:val="a4"/>
            <w:rFonts w:eastAsia="Times New Roman"/>
            <w:lang w:val="en-GB"/>
          </w:rPr>
          <w:t>A</w:t>
        </w:r>
        <w:r w:rsidR="00173D11" w:rsidRPr="00F12645">
          <w:rPr>
            <w:rStyle w:val="a4"/>
            <w:rFonts w:eastAsia="Times New Roman"/>
          </w:rPr>
          <w:t>162-8</w:t>
        </w:r>
        <w:r w:rsidR="00173D11" w:rsidRPr="00C2626C">
          <w:rPr>
            <w:rStyle w:val="a4"/>
            <w:rFonts w:eastAsia="Times New Roman"/>
            <w:lang w:val="en-GB"/>
          </w:rPr>
          <w:t>ADAD</w:t>
        </w:r>
        <w:r w:rsidR="00173D11" w:rsidRPr="00F12645">
          <w:rPr>
            <w:rStyle w:val="a4"/>
            <w:rFonts w:eastAsia="Times New Roman"/>
          </w:rPr>
          <w:t>3</w:t>
        </w:r>
        <w:r w:rsidR="00173D11" w:rsidRPr="00C2626C">
          <w:rPr>
            <w:rStyle w:val="a4"/>
            <w:rFonts w:eastAsia="Times New Roman"/>
            <w:lang w:val="en-GB"/>
          </w:rPr>
          <w:t>FF</w:t>
        </w:r>
        <w:r w:rsidR="00173D11" w:rsidRPr="00F12645">
          <w:rPr>
            <w:rStyle w:val="a4"/>
            <w:rFonts w:eastAsia="Times New Roman"/>
          </w:rPr>
          <w:t>6476</w:t>
        </w:r>
      </w:hyperlink>
      <w:r w:rsidR="00173D11" w:rsidRPr="00F12645">
        <w:rPr>
          <w:rFonts w:eastAsia="Times New Roman"/>
          <w:color w:val="000000"/>
        </w:rPr>
        <w:t xml:space="preserve"> (</w:t>
      </w:r>
      <w:r w:rsidR="00173D11">
        <w:rPr>
          <w:rFonts w:eastAsia="Times New Roman"/>
          <w:color w:val="000000"/>
        </w:rPr>
        <w:t>дата обращения: 20.02.2022)</w:t>
      </w:r>
    </w:p>
    <w:p w14:paraId="6CE968C3" w14:textId="76E12ACB" w:rsidR="00173D11" w:rsidRPr="00707679" w:rsidRDefault="00173D11" w:rsidP="00AF37DC">
      <w:pPr>
        <w:spacing w:line="360" w:lineRule="auto"/>
        <w:jc w:val="both"/>
        <w:divId w:val="1494449349"/>
        <w:rPr>
          <w:rFonts w:eastAsia="Times New Roman"/>
          <w:color w:val="000000"/>
          <w:lang w:val="en-GB"/>
        </w:rPr>
      </w:pPr>
      <w:r w:rsidRPr="00F12645">
        <w:rPr>
          <w:rFonts w:eastAsia="Times New Roman"/>
          <w:color w:val="000000"/>
          <w:lang w:val="en-US"/>
        </w:rPr>
        <w:t xml:space="preserve">51. </w:t>
      </w:r>
      <w:r w:rsidR="00015F09">
        <w:rPr>
          <w:rFonts w:eastAsia="Times New Roman"/>
          <w:color w:val="000000"/>
          <w:lang w:val="en-GB"/>
        </w:rPr>
        <w:t xml:space="preserve">The anatomy of a creative cluster. Inspiration from global creative initiatives. </w:t>
      </w:r>
      <w:r w:rsidR="00015F09" w:rsidRPr="00F12645">
        <w:rPr>
          <w:rFonts w:eastAsia="Times New Roman"/>
          <w:color w:val="000000"/>
          <w:lang w:val="en-US"/>
        </w:rPr>
        <w:t xml:space="preserve">— </w:t>
      </w:r>
      <w:r w:rsidR="00015F09">
        <w:rPr>
          <w:rFonts w:eastAsia="Times New Roman"/>
          <w:color w:val="000000"/>
          <w:lang w:val="en-GB"/>
        </w:rPr>
        <w:t>Zanna Creative, 2019</w:t>
      </w:r>
      <w:r w:rsidR="00707679" w:rsidRPr="002042C7">
        <w:rPr>
          <w:rFonts w:eastAsia="Times New Roman"/>
          <w:color w:val="000000"/>
          <w:lang w:val="en-US"/>
        </w:rPr>
        <w:t>.</w:t>
      </w:r>
      <w:r w:rsidR="00015F09" w:rsidRPr="00F12645">
        <w:rPr>
          <w:rFonts w:eastAsia="Times New Roman"/>
          <w:color w:val="000000"/>
          <w:lang w:val="en-US"/>
        </w:rPr>
        <w:t xml:space="preserve"> — </w:t>
      </w:r>
      <w:r w:rsidR="00015F09">
        <w:rPr>
          <w:rFonts w:eastAsia="Times New Roman"/>
          <w:color w:val="000000"/>
          <w:lang w:val="en-GB"/>
        </w:rPr>
        <w:t xml:space="preserve">URL: </w:t>
      </w:r>
      <w:hyperlink r:id="rId70" w:history="1">
        <w:r w:rsidR="00015F09" w:rsidRPr="00C2626C">
          <w:rPr>
            <w:rStyle w:val="a4"/>
            <w:rFonts w:eastAsia="Times New Roman"/>
            <w:lang w:val="en-GB"/>
          </w:rPr>
          <w:t>https://static1.squarespace.com/static/5d926839e372ee532397e570/t/5d94bf222eb88a6b2368a093/1570029438212/The+Anatomy+of+a+Creative+Cluster++Zanna+Creative.pdf</w:t>
        </w:r>
      </w:hyperlink>
      <w:r w:rsidR="00015F09">
        <w:rPr>
          <w:rFonts w:eastAsia="Times New Roman"/>
          <w:color w:val="000000"/>
          <w:lang w:val="en-GB"/>
        </w:rPr>
        <w:t xml:space="preserve"> (</w:t>
      </w:r>
      <w:r w:rsidR="00015F09">
        <w:rPr>
          <w:rFonts w:eastAsia="Times New Roman"/>
          <w:color w:val="000000"/>
        </w:rPr>
        <w:t>дата</w:t>
      </w:r>
      <w:r w:rsidR="00015F09" w:rsidRPr="00F12645">
        <w:rPr>
          <w:rFonts w:eastAsia="Times New Roman"/>
          <w:color w:val="000000"/>
          <w:lang w:val="en-US"/>
        </w:rPr>
        <w:t xml:space="preserve"> </w:t>
      </w:r>
      <w:r w:rsidR="00015F09">
        <w:rPr>
          <w:rFonts w:eastAsia="Times New Roman"/>
          <w:color w:val="000000"/>
        </w:rPr>
        <w:t>обращения</w:t>
      </w:r>
      <w:r w:rsidR="00015F09" w:rsidRPr="00F12645">
        <w:rPr>
          <w:rFonts w:eastAsia="Times New Roman"/>
          <w:color w:val="000000"/>
          <w:lang w:val="en-US"/>
        </w:rPr>
        <w:t>: 20.02.2022)</w:t>
      </w:r>
    </w:p>
    <w:p w14:paraId="20FF7B2C" w14:textId="65543058" w:rsidR="00015F09" w:rsidRDefault="00015F09" w:rsidP="00AF37DC">
      <w:pPr>
        <w:spacing w:line="360" w:lineRule="auto"/>
        <w:jc w:val="both"/>
        <w:rPr>
          <w:rFonts w:eastAsia="Times New Roman"/>
          <w:color w:val="000000"/>
        </w:rPr>
      </w:pPr>
      <w:r>
        <w:rPr>
          <w:rFonts w:eastAsia="Times New Roman"/>
          <w:color w:val="000000"/>
        </w:rPr>
        <w:lastRenderedPageBreak/>
        <w:t>52. Лувр Абу-Даби глазами влюблённого человека</w:t>
      </w:r>
      <w:r w:rsidR="00707679">
        <w:rPr>
          <w:rFonts w:eastAsia="Times New Roman"/>
          <w:color w:val="000000"/>
        </w:rPr>
        <w:t xml:space="preserve"> // </w:t>
      </w:r>
      <w:r>
        <w:rPr>
          <w:rFonts w:eastAsia="Times New Roman"/>
          <w:color w:val="000000"/>
          <w:lang w:val="en-GB"/>
        </w:rPr>
        <w:t>Interior</w:t>
      </w:r>
      <w:r w:rsidRPr="00F12645">
        <w:rPr>
          <w:rFonts w:eastAsia="Times New Roman"/>
          <w:color w:val="000000"/>
        </w:rPr>
        <w:t xml:space="preserve"> + </w:t>
      </w:r>
      <w:r>
        <w:rPr>
          <w:rFonts w:eastAsia="Times New Roman"/>
          <w:color w:val="000000"/>
          <w:lang w:val="en-GB"/>
        </w:rPr>
        <w:t>Design</w:t>
      </w:r>
      <w:r w:rsidR="00707679">
        <w:rPr>
          <w:rFonts w:eastAsia="Times New Roman"/>
          <w:color w:val="000000"/>
        </w:rPr>
        <w:t>: сайт</w:t>
      </w:r>
      <w:r>
        <w:rPr>
          <w:rFonts w:eastAsia="Times New Roman"/>
          <w:color w:val="000000"/>
        </w:rPr>
        <w:t xml:space="preserve">. — </w:t>
      </w:r>
      <w:r>
        <w:rPr>
          <w:rFonts w:eastAsia="Times New Roman"/>
          <w:color w:val="000000"/>
          <w:lang w:val="en-GB"/>
        </w:rPr>
        <w:t>URL</w:t>
      </w:r>
      <w:r w:rsidRPr="00F12645">
        <w:rPr>
          <w:rFonts w:eastAsia="Times New Roman"/>
          <w:color w:val="000000"/>
        </w:rPr>
        <w:t xml:space="preserve">: </w:t>
      </w:r>
      <w:hyperlink r:id="rId71" w:history="1">
        <w:r w:rsidRPr="00C2626C">
          <w:rPr>
            <w:rStyle w:val="a4"/>
            <w:rFonts w:eastAsia="Times New Roman"/>
            <w:lang w:val="en-GB"/>
          </w:rPr>
          <w:t>https</w:t>
        </w:r>
        <w:r w:rsidRPr="00F12645">
          <w:rPr>
            <w:rStyle w:val="a4"/>
            <w:rFonts w:eastAsia="Times New Roman"/>
          </w:rPr>
          <w:t>://</w:t>
        </w:r>
        <w:r w:rsidRPr="00C2626C">
          <w:rPr>
            <w:rStyle w:val="a4"/>
            <w:rFonts w:eastAsia="Times New Roman"/>
            <w:lang w:val="en-GB"/>
          </w:rPr>
          <w:t>www</w:t>
        </w:r>
        <w:r w:rsidRPr="00F12645">
          <w:rPr>
            <w:rStyle w:val="a4"/>
            <w:rFonts w:eastAsia="Times New Roman"/>
          </w:rPr>
          <w:t>.</w:t>
        </w:r>
        <w:r w:rsidRPr="00C2626C">
          <w:rPr>
            <w:rStyle w:val="a4"/>
            <w:rFonts w:eastAsia="Times New Roman"/>
            <w:lang w:val="en-GB"/>
          </w:rPr>
          <w:t>interior</w:t>
        </w:r>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design</w:t>
        </w:r>
        <w:r w:rsidRPr="00F12645">
          <w:rPr>
            <w:rStyle w:val="a4"/>
            <w:rFonts w:eastAsia="Times New Roman"/>
          </w:rPr>
          <w:t>/3925-</w:t>
        </w:r>
        <w:proofErr w:type="spellStart"/>
        <w:r w:rsidRPr="00C2626C">
          <w:rPr>
            <w:rStyle w:val="a4"/>
            <w:rFonts w:eastAsia="Times New Roman"/>
            <w:lang w:val="en-GB"/>
          </w:rPr>
          <w:t>luvr</w:t>
        </w:r>
        <w:proofErr w:type="spellEnd"/>
        <w:r w:rsidRPr="00F12645">
          <w:rPr>
            <w:rStyle w:val="a4"/>
            <w:rFonts w:eastAsia="Times New Roman"/>
          </w:rPr>
          <w:t>-</w:t>
        </w:r>
        <w:proofErr w:type="spellStart"/>
        <w:r w:rsidRPr="00C2626C">
          <w:rPr>
            <w:rStyle w:val="a4"/>
            <w:rFonts w:eastAsia="Times New Roman"/>
            <w:lang w:val="en-GB"/>
          </w:rPr>
          <w:t>abu</w:t>
        </w:r>
        <w:proofErr w:type="spellEnd"/>
        <w:r w:rsidRPr="00F12645">
          <w:rPr>
            <w:rStyle w:val="a4"/>
            <w:rFonts w:eastAsia="Times New Roman"/>
          </w:rPr>
          <w:t>-</w:t>
        </w:r>
        <w:proofErr w:type="spellStart"/>
        <w:r w:rsidRPr="00C2626C">
          <w:rPr>
            <w:rStyle w:val="a4"/>
            <w:rFonts w:eastAsia="Times New Roman"/>
            <w:lang w:val="en-GB"/>
          </w:rPr>
          <w:t>dabi</w:t>
        </w:r>
        <w:proofErr w:type="spellEnd"/>
        <w:r w:rsidRPr="00F12645">
          <w:rPr>
            <w:rStyle w:val="a4"/>
            <w:rFonts w:eastAsia="Times New Roman"/>
          </w:rPr>
          <w:t>-</w:t>
        </w:r>
        <w:proofErr w:type="spellStart"/>
        <w:r w:rsidRPr="00C2626C">
          <w:rPr>
            <w:rStyle w:val="a4"/>
            <w:rFonts w:eastAsia="Times New Roman"/>
            <w:lang w:val="en-GB"/>
          </w:rPr>
          <w:t>glazami</w:t>
        </w:r>
        <w:proofErr w:type="spellEnd"/>
        <w:r w:rsidRPr="00F12645">
          <w:rPr>
            <w:rStyle w:val="a4"/>
            <w:rFonts w:eastAsia="Times New Roman"/>
          </w:rPr>
          <w:t>-</w:t>
        </w:r>
        <w:proofErr w:type="spellStart"/>
        <w:r w:rsidRPr="00C2626C">
          <w:rPr>
            <w:rStyle w:val="a4"/>
            <w:rFonts w:eastAsia="Times New Roman"/>
            <w:lang w:val="en-GB"/>
          </w:rPr>
          <w:t>vlyublennogo</w:t>
        </w:r>
        <w:proofErr w:type="spellEnd"/>
        <w:r w:rsidRPr="00F12645">
          <w:rPr>
            <w:rStyle w:val="a4"/>
            <w:rFonts w:eastAsia="Times New Roman"/>
          </w:rPr>
          <w:t>-</w:t>
        </w:r>
        <w:proofErr w:type="spellStart"/>
        <w:r w:rsidRPr="00C2626C">
          <w:rPr>
            <w:rStyle w:val="a4"/>
            <w:rFonts w:eastAsia="Times New Roman"/>
            <w:lang w:val="en-GB"/>
          </w:rPr>
          <w:t>cheloveka</w:t>
        </w:r>
        <w:proofErr w:type="spellEnd"/>
        <w:r w:rsidRPr="00F12645">
          <w:rPr>
            <w:rStyle w:val="a4"/>
            <w:rFonts w:eastAsia="Times New Roman"/>
          </w:rPr>
          <w:t>.</w:t>
        </w:r>
        <w:r w:rsidRPr="00C2626C">
          <w:rPr>
            <w:rStyle w:val="a4"/>
            <w:rFonts w:eastAsia="Times New Roman"/>
            <w:lang w:val="en-GB"/>
          </w:rPr>
          <w:t>html</w:t>
        </w:r>
      </w:hyperlink>
      <w:r w:rsidRPr="00F12645">
        <w:rPr>
          <w:rFonts w:eastAsia="Times New Roman"/>
          <w:color w:val="000000"/>
        </w:rPr>
        <w:t xml:space="preserve"> (</w:t>
      </w:r>
      <w:r>
        <w:rPr>
          <w:rFonts w:eastAsia="Times New Roman"/>
          <w:color w:val="000000"/>
        </w:rPr>
        <w:t>дата обращения: 20.02.2022)</w:t>
      </w:r>
    </w:p>
    <w:p w14:paraId="34E2B152" w14:textId="48636686" w:rsidR="00015F09" w:rsidRDefault="00015F09" w:rsidP="00AF37DC">
      <w:pPr>
        <w:spacing w:line="360" w:lineRule="auto"/>
        <w:jc w:val="both"/>
        <w:divId w:val="1494449349"/>
        <w:rPr>
          <w:rFonts w:eastAsia="Times New Roman"/>
          <w:color w:val="000000"/>
        </w:rPr>
      </w:pPr>
      <w:r w:rsidRPr="00F12645">
        <w:rPr>
          <w:rFonts w:eastAsia="Times New Roman"/>
          <w:color w:val="000000"/>
        </w:rPr>
        <w:t xml:space="preserve">53. </w:t>
      </w:r>
      <w:r w:rsidR="001A09A6">
        <w:rPr>
          <w:rFonts w:eastAsia="Times New Roman"/>
          <w:color w:val="000000"/>
        </w:rPr>
        <w:t>Атлас креативных индустрий Российской Федерации. — Центр городских компетенций АНО «</w:t>
      </w:r>
      <w:proofErr w:type="spellStart"/>
      <w:r w:rsidR="001A09A6">
        <w:rPr>
          <w:rFonts w:eastAsia="Times New Roman"/>
          <w:color w:val="000000"/>
        </w:rPr>
        <w:t>Агенство</w:t>
      </w:r>
      <w:proofErr w:type="spellEnd"/>
      <w:r w:rsidR="001A09A6">
        <w:rPr>
          <w:rFonts w:eastAsia="Times New Roman"/>
          <w:color w:val="000000"/>
        </w:rPr>
        <w:t xml:space="preserve"> стратегических инициатив по продвижению новых проектов». — Москва, 2021. — 558 с. </w:t>
      </w:r>
    </w:p>
    <w:p w14:paraId="223EFE60" w14:textId="721429AD" w:rsidR="001A09A6" w:rsidRDefault="001A09A6" w:rsidP="00AF37DC">
      <w:pPr>
        <w:spacing w:line="360" w:lineRule="auto"/>
        <w:jc w:val="both"/>
        <w:divId w:val="1494449349"/>
        <w:rPr>
          <w:rFonts w:eastAsia="Times New Roman"/>
          <w:color w:val="000000"/>
        </w:rPr>
      </w:pPr>
      <w:r>
        <w:rPr>
          <w:rFonts w:eastAsia="Times New Roman"/>
          <w:color w:val="000000"/>
        </w:rPr>
        <w:t xml:space="preserve">54. </w:t>
      </w:r>
      <w:proofErr w:type="spellStart"/>
      <w:r>
        <w:rPr>
          <w:rFonts w:eastAsia="Times New Roman"/>
          <w:color w:val="000000"/>
          <w:lang w:val="en-GB"/>
        </w:rPr>
        <w:t>Artplay</w:t>
      </w:r>
      <w:proofErr w:type="spellEnd"/>
      <w:r>
        <w:rPr>
          <w:rFonts w:eastAsia="Times New Roman"/>
          <w:color w:val="000000"/>
        </w:rPr>
        <w:t>.</w:t>
      </w:r>
      <w:r w:rsidRPr="00F12645">
        <w:rPr>
          <w:rFonts w:eastAsia="Times New Roman"/>
          <w:color w:val="000000"/>
        </w:rPr>
        <w:t xml:space="preserve"> </w:t>
      </w:r>
      <w:r>
        <w:rPr>
          <w:rFonts w:eastAsia="Times New Roman"/>
          <w:color w:val="000000"/>
        </w:rPr>
        <w:t>Официальный веб-сайт</w:t>
      </w:r>
      <w:r w:rsidR="00707679">
        <w:rPr>
          <w:rFonts w:eastAsia="Times New Roman"/>
          <w:color w:val="000000"/>
        </w:rPr>
        <w:t>: сайт.</w:t>
      </w:r>
      <w:r>
        <w:rPr>
          <w:rFonts w:eastAsia="Times New Roman"/>
          <w:color w:val="000000"/>
        </w:rPr>
        <w:t xml:space="preserve"> — </w:t>
      </w:r>
      <w:r>
        <w:rPr>
          <w:rFonts w:eastAsia="Times New Roman"/>
          <w:color w:val="000000"/>
          <w:lang w:val="en-GB"/>
        </w:rPr>
        <w:t>URL</w:t>
      </w:r>
      <w:r w:rsidRPr="00F12645">
        <w:rPr>
          <w:rFonts w:eastAsia="Times New Roman"/>
          <w:color w:val="000000"/>
        </w:rPr>
        <w:t xml:space="preserve">: </w:t>
      </w:r>
      <w:hyperlink r:id="rId72" w:history="1">
        <w:r w:rsidRPr="00C2626C">
          <w:rPr>
            <w:rStyle w:val="a4"/>
            <w:rFonts w:eastAsia="Times New Roman"/>
            <w:lang w:val="en-GB"/>
          </w:rPr>
          <w:t>https</w:t>
        </w:r>
        <w:r w:rsidRPr="00F12645">
          <w:rPr>
            <w:rStyle w:val="a4"/>
            <w:rFonts w:eastAsia="Times New Roman"/>
          </w:rPr>
          <w:t>://</w:t>
        </w:r>
        <w:proofErr w:type="spellStart"/>
        <w:r w:rsidRPr="00C2626C">
          <w:rPr>
            <w:rStyle w:val="a4"/>
            <w:rFonts w:eastAsia="Times New Roman"/>
            <w:lang w:val="en-GB"/>
          </w:rPr>
          <w:t>artplay</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about</w:t>
        </w:r>
      </w:hyperlink>
      <w:r w:rsidRPr="00F12645">
        <w:rPr>
          <w:rFonts w:eastAsia="Times New Roman"/>
          <w:color w:val="000000"/>
        </w:rPr>
        <w:t xml:space="preserve"> (</w:t>
      </w:r>
      <w:r>
        <w:rPr>
          <w:rFonts w:eastAsia="Times New Roman"/>
          <w:color w:val="000000"/>
        </w:rPr>
        <w:t>дата обращения: 01.03.2022)</w:t>
      </w:r>
    </w:p>
    <w:p w14:paraId="4F24FE0B" w14:textId="6B3C77A9" w:rsidR="001A09A6" w:rsidRDefault="001A09A6" w:rsidP="00AF37DC">
      <w:pPr>
        <w:spacing w:line="360" w:lineRule="auto"/>
        <w:jc w:val="both"/>
        <w:rPr>
          <w:rFonts w:eastAsia="Times New Roman"/>
          <w:color w:val="000000"/>
        </w:rPr>
      </w:pPr>
      <w:r>
        <w:rPr>
          <w:rFonts w:eastAsia="Times New Roman"/>
          <w:color w:val="000000"/>
        </w:rPr>
        <w:t xml:space="preserve">55. Центру дизайна </w:t>
      </w:r>
      <w:proofErr w:type="spellStart"/>
      <w:r>
        <w:rPr>
          <w:rFonts w:eastAsia="Times New Roman"/>
          <w:color w:val="000000"/>
          <w:lang w:val="en-GB"/>
        </w:rPr>
        <w:t>Artplay</w:t>
      </w:r>
      <w:proofErr w:type="spellEnd"/>
      <w:r w:rsidRPr="00F12645">
        <w:rPr>
          <w:rFonts w:eastAsia="Times New Roman"/>
          <w:color w:val="000000"/>
        </w:rPr>
        <w:t xml:space="preserve"> </w:t>
      </w:r>
      <w:r>
        <w:rPr>
          <w:rFonts w:eastAsia="Times New Roman"/>
          <w:color w:val="000000"/>
        </w:rPr>
        <w:t>присвоим статус креативного технопарка</w:t>
      </w:r>
      <w:r w:rsidR="00707679">
        <w:rPr>
          <w:rFonts w:eastAsia="Times New Roman"/>
          <w:color w:val="000000"/>
        </w:rPr>
        <w:t xml:space="preserve"> // Официальный сайт мэра Москвы: сайт</w:t>
      </w:r>
      <w:r>
        <w:rPr>
          <w:rFonts w:eastAsia="Times New Roman"/>
          <w:color w:val="000000"/>
        </w:rPr>
        <w:t xml:space="preserve"> — 02.06.2020. — </w:t>
      </w:r>
      <w:r>
        <w:rPr>
          <w:rFonts w:eastAsia="Times New Roman"/>
          <w:color w:val="000000"/>
          <w:lang w:val="en-GB"/>
        </w:rPr>
        <w:t>URL</w:t>
      </w:r>
      <w:r w:rsidRPr="00F12645">
        <w:rPr>
          <w:rFonts w:eastAsia="Times New Roman"/>
          <w:color w:val="000000"/>
        </w:rPr>
        <w:t xml:space="preserve">: </w:t>
      </w:r>
      <w:hyperlink r:id="rId73" w:history="1">
        <w:r w:rsidRPr="00C2626C">
          <w:rPr>
            <w:rStyle w:val="a4"/>
            <w:rFonts w:eastAsia="Times New Roman"/>
            <w:lang w:val="en-GB"/>
          </w:rPr>
          <w:t>https</w:t>
        </w:r>
        <w:r w:rsidRPr="00F12645">
          <w:rPr>
            <w:rStyle w:val="a4"/>
            <w:rFonts w:eastAsia="Times New Roman"/>
          </w:rPr>
          <w:t>://</w:t>
        </w:r>
        <w:r w:rsidRPr="00C2626C">
          <w:rPr>
            <w:rStyle w:val="a4"/>
            <w:rFonts w:eastAsia="Times New Roman"/>
            <w:lang w:val="en-GB"/>
          </w:rPr>
          <w:t>www</w:t>
        </w:r>
        <w:r w:rsidRPr="00F12645">
          <w:rPr>
            <w:rStyle w:val="a4"/>
            <w:rFonts w:eastAsia="Times New Roman"/>
          </w:rPr>
          <w:t>.</w:t>
        </w:r>
        <w:proofErr w:type="spellStart"/>
        <w:r w:rsidRPr="00C2626C">
          <w:rPr>
            <w:rStyle w:val="a4"/>
            <w:rFonts w:eastAsia="Times New Roman"/>
            <w:lang w:val="en-GB"/>
          </w:rPr>
          <w:t>mos</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mayor</w:t>
        </w:r>
        <w:r w:rsidRPr="00F12645">
          <w:rPr>
            <w:rStyle w:val="a4"/>
            <w:rFonts w:eastAsia="Times New Roman"/>
          </w:rPr>
          <w:t>/</w:t>
        </w:r>
        <w:r w:rsidRPr="00C2626C">
          <w:rPr>
            <w:rStyle w:val="a4"/>
            <w:rFonts w:eastAsia="Times New Roman"/>
            <w:lang w:val="en-GB"/>
          </w:rPr>
          <w:t>themes</w:t>
        </w:r>
        <w:r w:rsidRPr="00F12645">
          <w:rPr>
            <w:rStyle w:val="a4"/>
            <w:rFonts w:eastAsia="Times New Roman"/>
          </w:rPr>
          <w:t>/12299/6556050/</w:t>
        </w:r>
      </w:hyperlink>
      <w:r w:rsidRPr="00F12645">
        <w:rPr>
          <w:rFonts w:eastAsia="Times New Roman"/>
          <w:color w:val="000000"/>
        </w:rPr>
        <w:t xml:space="preserve"> (</w:t>
      </w:r>
      <w:r>
        <w:rPr>
          <w:rFonts w:eastAsia="Times New Roman"/>
          <w:color w:val="000000"/>
        </w:rPr>
        <w:t>дата обращения: 01.03.2022)</w:t>
      </w:r>
    </w:p>
    <w:p w14:paraId="5139F742" w14:textId="1DF3E3F2" w:rsidR="001A09A6" w:rsidRDefault="001A09A6" w:rsidP="00AF37DC">
      <w:pPr>
        <w:spacing w:line="360" w:lineRule="auto"/>
        <w:jc w:val="both"/>
        <w:rPr>
          <w:rFonts w:eastAsia="Times New Roman"/>
          <w:color w:val="000000"/>
        </w:rPr>
      </w:pPr>
      <w:r w:rsidRPr="00F12645">
        <w:rPr>
          <w:rFonts w:eastAsia="Times New Roman"/>
          <w:color w:val="000000"/>
        </w:rPr>
        <w:t xml:space="preserve">56. </w:t>
      </w:r>
      <w:r>
        <w:rPr>
          <w:rFonts w:eastAsia="Times New Roman"/>
          <w:color w:val="000000"/>
        </w:rPr>
        <w:t>Комитет по туризму города Москвы</w:t>
      </w:r>
      <w:r w:rsidR="008D114E">
        <w:rPr>
          <w:rFonts w:eastAsia="Times New Roman"/>
          <w:color w:val="000000"/>
        </w:rPr>
        <w:t>. Официальный сайт</w:t>
      </w:r>
      <w:r w:rsidR="00707679">
        <w:rPr>
          <w:rFonts w:eastAsia="Times New Roman"/>
          <w:color w:val="000000"/>
        </w:rPr>
        <w:t xml:space="preserve"> мэра Москвы</w:t>
      </w:r>
      <w:r w:rsidR="008D114E">
        <w:rPr>
          <w:rFonts w:eastAsia="Times New Roman"/>
          <w:color w:val="000000"/>
        </w:rPr>
        <w:t xml:space="preserve">: </w:t>
      </w:r>
      <w:r w:rsidR="00707679">
        <w:rPr>
          <w:rFonts w:eastAsia="Times New Roman"/>
          <w:color w:val="000000"/>
        </w:rPr>
        <w:t>сайт.</w:t>
      </w:r>
      <w:r>
        <w:rPr>
          <w:rFonts w:eastAsia="Times New Roman"/>
          <w:color w:val="000000"/>
        </w:rPr>
        <w:t xml:space="preserve"> — </w:t>
      </w:r>
      <w:r>
        <w:rPr>
          <w:rFonts w:eastAsia="Times New Roman"/>
          <w:color w:val="000000"/>
          <w:lang w:val="en-GB"/>
        </w:rPr>
        <w:t>URL</w:t>
      </w:r>
      <w:r w:rsidRPr="00F12645">
        <w:rPr>
          <w:rFonts w:eastAsia="Times New Roman"/>
          <w:color w:val="000000"/>
        </w:rPr>
        <w:t xml:space="preserve">: </w:t>
      </w:r>
      <w:hyperlink r:id="rId74" w:history="1">
        <w:r w:rsidRPr="00C2626C">
          <w:rPr>
            <w:rStyle w:val="a4"/>
            <w:rFonts w:eastAsia="Times New Roman"/>
            <w:lang w:val="en-GB"/>
          </w:rPr>
          <w:t>https</w:t>
        </w:r>
        <w:r w:rsidRPr="00F12645">
          <w:rPr>
            <w:rStyle w:val="a4"/>
            <w:rFonts w:eastAsia="Times New Roman"/>
          </w:rPr>
          <w:t>://</w:t>
        </w:r>
        <w:r w:rsidRPr="00C2626C">
          <w:rPr>
            <w:rStyle w:val="a4"/>
            <w:rFonts w:eastAsia="Times New Roman"/>
            <w:lang w:val="en-GB"/>
          </w:rPr>
          <w:t>www</w:t>
        </w:r>
        <w:r w:rsidRPr="00F12645">
          <w:rPr>
            <w:rStyle w:val="a4"/>
            <w:rFonts w:eastAsia="Times New Roman"/>
          </w:rPr>
          <w:t>.</w:t>
        </w:r>
        <w:proofErr w:type="spellStart"/>
        <w:r w:rsidRPr="00C2626C">
          <w:rPr>
            <w:rStyle w:val="a4"/>
            <w:rFonts w:eastAsia="Times New Roman"/>
            <w:lang w:val="en-GB"/>
          </w:rPr>
          <w:t>mos</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tourism</w:t>
        </w:r>
        <w:r w:rsidRPr="002042C7">
          <w:rPr>
            <w:rStyle w:val="a4"/>
            <w:rFonts w:eastAsia="Times New Roman"/>
          </w:rPr>
          <w:t>/</w:t>
        </w:r>
      </w:hyperlink>
      <w:r w:rsidRPr="00F12645">
        <w:rPr>
          <w:rFonts w:eastAsia="Times New Roman"/>
          <w:color w:val="000000"/>
        </w:rPr>
        <w:t xml:space="preserve">  (</w:t>
      </w:r>
      <w:r>
        <w:rPr>
          <w:rFonts w:eastAsia="Times New Roman"/>
          <w:color w:val="000000"/>
        </w:rPr>
        <w:t>дата обращения: 01.03.2022)</w:t>
      </w:r>
    </w:p>
    <w:p w14:paraId="3D007940" w14:textId="28AF9432" w:rsidR="001A09A6" w:rsidRDefault="001A09A6" w:rsidP="00AF37DC">
      <w:pPr>
        <w:spacing w:line="360" w:lineRule="auto"/>
        <w:jc w:val="both"/>
        <w:rPr>
          <w:rFonts w:eastAsia="Times New Roman"/>
          <w:color w:val="000000"/>
        </w:rPr>
      </w:pPr>
      <w:r>
        <w:rPr>
          <w:rFonts w:eastAsia="Times New Roman"/>
          <w:color w:val="000000"/>
        </w:rPr>
        <w:t xml:space="preserve">57. Москва, Лето! </w:t>
      </w:r>
      <w:r>
        <w:rPr>
          <w:rFonts w:eastAsia="Times New Roman"/>
          <w:color w:val="000000"/>
          <w:lang w:val="en-GB"/>
        </w:rPr>
        <w:t>Discover</w:t>
      </w:r>
      <w:r w:rsidRPr="00F12645">
        <w:rPr>
          <w:rFonts w:eastAsia="Times New Roman"/>
          <w:color w:val="000000"/>
        </w:rPr>
        <w:t xml:space="preserve"> </w:t>
      </w:r>
      <w:r>
        <w:rPr>
          <w:rFonts w:eastAsia="Times New Roman"/>
          <w:color w:val="000000"/>
          <w:lang w:val="en-GB"/>
        </w:rPr>
        <w:t>Mosco</w:t>
      </w:r>
      <w:r w:rsidR="008D114E">
        <w:rPr>
          <w:rFonts w:eastAsia="Times New Roman"/>
          <w:color w:val="000000"/>
          <w:lang w:val="en-GB"/>
        </w:rPr>
        <w:t>w</w:t>
      </w:r>
      <w:r w:rsidR="008D114E">
        <w:rPr>
          <w:rFonts w:eastAsia="Times New Roman"/>
          <w:color w:val="000000"/>
        </w:rPr>
        <w:t>: сайт</w:t>
      </w:r>
      <w:r>
        <w:rPr>
          <w:rFonts w:eastAsia="Times New Roman"/>
          <w:color w:val="000000"/>
        </w:rPr>
        <w:t xml:space="preserve">. — </w:t>
      </w:r>
      <w:r>
        <w:rPr>
          <w:rFonts w:eastAsia="Times New Roman"/>
          <w:color w:val="000000"/>
          <w:lang w:val="en-GB"/>
        </w:rPr>
        <w:t>URL</w:t>
      </w:r>
      <w:r w:rsidRPr="00F12645">
        <w:rPr>
          <w:rFonts w:eastAsia="Times New Roman"/>
          <w:color w:val="000000"/>
        </w:rPr>
        <w:t xml:space="preserve">: </w:t>
      </w:r>
      <w:hyperlink r:id="rId75" w:history="1">
        <w:r w:rsidRPr="00C2626C">
          <w:rPr>
            <w:rStyle w:val="a4"/>
            <w:rFonts w:eastAsia="Times New Roman"/>
            <w:lang w:val="en-GB"/>
          </w:rPr>
          <w:t>https</w:t>
        </w:r>
        <w:r w:rsidRPr="00F12645">
          <w:rPr>
            <w:rStyle w:val="a4"/>
            <w:rFonts w:eastAsia="Times New Roman"/>
          </w:rPr>
          <w:t>://</w:t>
        </w:r>
        <w:proofErr w:type="spellStart"/>
        <w:r w:rsidRPr="00C2626C">
          <w:rPr>
            <w:rStyle w:val="a4"/>
            <w:rFonts w:eastAsia="Times New Roman"/>
            <w:lang w:val="en-GB"/>
          </w:rPr>
          <w:t>hellomoscow</w:t>
        </w:r>
        <w:proofErr w:type="spellEnd"/>
        <w:r w:rsidRPr="00F12645">
          <w:rPr>
            <w:rStyle w:val="a4"/>
            <w:rFonts w:eastAsia="Times New Roman"/>
          </w:rPr>
          <w:t>.</w:t>
        </w:r>
        <w:proofErr w:type="spellStart"/>
        <w:r w:rsidRPr="00C2626C">
          <w:rPr>
            <w:rStyle w:val="a4"/>
            <w:rFonts w:eastAsia="Times New Roman"/>
            <w:lang w:val="en-GB"/>
          </w:rPr>
          <w:t>profi</w:t>
        </w:r>
        <w:proofErr w:type="spellEnd"/>
        <w:r w:rsidRPr="00F12645">
          <w:rPr>
            <w:rStyle w:val="a4"/>
            <w:rFonts w:eastAsia="Times New Roman"/>
          </w:rPr>
          <w:t>.</w:t>
        </w:r>
        <w:r w:rsidRPr="00C2626C">
          <w:rPr>
            <w:rStyle w:val="a4"/>
            <w:rFonts w:eastAsia="Times New Roman"/>
            <w:lang w:val="en-GB"/>
          </w:rPr>
          <w:t>travel</w:t>
        </w:r>
        <w:r w:rsidRPr="00F12645">
          <w:rPr>
            <w:rStyle w:val="a4"/>
            <w:rFonts w:eastAsia="Times New Roman"/>
          </w:rPr>
          <w:t>/?</w:t>
        </w:r>
        <w:proofErr w:type="spellStart"/>
        <w:r w:rsidRPr="00C2626C">
          <w:rPr>
            <w:rStyle w:val="a4"/>
            <w:rFonts w:eastAsia="Times New Roman"/>
            <w:lang w:val="en-GB"/>
          </w:rPr>
          <w:t>utm</w:t>
        </w:r>
        <w:proofErr w:type="spellEnd"/>
        <w:r w:rsidRPr="00F12645">
          <w:rPr>
            <w:rStyle w:val="a4"/>
            <w:rFonts w:eastAsia="Times New Roman"/>
          </w:rPr>
          <w:t>_</w:t>
        </w:r>
        <w:r w:rsidRPr="00C2626C">
          <w:rPr>
            <w:rStyle w:val="a4"/>
            <w:rFonts w:eastAsia="Times New Roman"/>
            <w:lang w:val="en-GB"/>
          </w:rPr>
          <w:t>medium</w:t>
        </w:r>
        <w:r w:rsidRPr="00F12645">
          <w:rPr>
            <w:rStyle w:val="a4"/>
            <w:rFonts w:eastAsia="Times New Roman"/>
          </w:rPr>
          <w:t>=</w:t>
        </w:r>
        <w:r w:rsidRPr="00C2626C">
          <w:rPr>
            <w:rStyle w:val="a4"/>
            <w:rFonts w:eastAsia="Times New Roman"/>
            <w:lang w:val="en-GB"/>
          </w:rPr>
          <w:t>email</w:t>
        </w:r>
        <w:r w:rsidRPr="00F12645">
          <w:rPr>
            <w:rStyle w:val="a4"/>
            <w:rFonts w:eastAsia="Times New Roman"/>
          </w:rPr>
          <w:t>&amp;</w:t>
        </w:r>
        <w:proofErr w:type="spellStart"/>
        <w:r w:rsidRPr="00C2626C">
          <w:rPr>
            <w:rStyle w:val="a4"/>
            <w:rFonts w:eastAsia="Times New Roman"/>
            <w:lang w:val="en-GB"/>
          </w:rPr>
          <w:t>utm</w:t>
        </w:r>
        <w:proofErr w:type="spellEnd"/>
        <w:r w:rsidRPr="00F12645">
          <w:rPr>
            <w:rStyle w:val="a4"/>
            <w:rFonts w:eastAsia="Times New Roman"/>
          </w:rPr>
          <w:t>_</w:t>
        </w:r>
        <w:r w:rsidRPr="00C2626C">
          <w:rPr>
            <w:rStyle w:val="a4"/>
            <w:rFonts w:eastAsia="Times New Roman"/>
            <w:lang w:val="en-GB"/>
          </w:rPr>
          <w:t>source</w:t>
        </w:r>
        <w:r w:rsidRPr="00F12645">
          <w:rPr>
            <w:rStyle w:val="a4"/>
            <w:rFonts w:eastAsia="Times New Roman"/>
          </w:rPr>
          <w:t>=</w:t>
        </w:r>
        <w:proofErr w:type="spellStart"/>
        <w:r w:rsidRPr="00C2626C">
          <w:rPr>
            <w:rStyle w:val="a4"/>
            <w:rFonts w:eastAsia="Times New Roman"/>
            <w:lang w:val="en-GB"/>
          </w:rPr>
          <w:t>NotiSend</w:t>
        </w:r>
        <w:proofErr w:type="spellEnd"/>
      </w:hyperlink>
      <w:r>
        <w:rPr>
          <w:rFonts w:eastAsia="Times New Roman"/>
          <w:color w:val="000000"/>
        </w:rPr>
        <w:t xml:space="preserve"> </w:t>
      </w:r>
      <w:r w:rsidRPr="00F12645">
        <w:rPr>
          <w:rFonts w:eastAsia="Times New Roman"/>
          <w:color w:val="000000"/>
        </w:rPr>
        <w:t>(</w:t>
      </w:r>
      <w:r>
        <w:rPr>
          <w:rFonts w:eastAsia="Times New Roman"/>
          <w:color w:val="000000"/>
        </w:rPr>
        <w:t>дата обращения: 01.03.2022)</w:t>
      </w:r>
    </w:p>
    <w:p w14:paraId="1428EA9A" w14:textId="21134FA9" w:rsidR="001A09A6" w:rsidRDefault="001A09A6" w:rsidP="00AF37DC">
      <w:pPr>
        <w:spacing w:line="360" w:lineRule="auto"/>
        <w:jc w:val="both"/>
        <w:rPr>
          <w:rFonts w:eastAsia="Times New Roman"/>
          <w:color w:val="000000"/>
        </w:rPr>
      </w:pPr>
      <w:r>
        <w:rPr>
          <w:rFonts w:eastAsia="Times New Roman"/>
          <w:color w:val="000000"/>
        </w:rPr>
        <w:t>58. Альтернативная Москва</w:t>
      </w:r>
      <w:r w:rsidR="008D114E">
        <w:rPr>
          <w:rFonts w:eastAsia="Times New Roman"/>
          <w:color w:val="000000"/>
        </w:rPr>
        <w:t xml:space="preserve"> // </w:t>
      </w:r>
      <w:proofErr w:type="spellStart"/>
      <w:r w:rsidR="008D114E">
        <w:rPr>
          <w:rFonts w:eastAsia="Times New Roman"/>
          <w:color w:val="000000"/>
        </w:rPr>
        <w:t>Мос</w:t>
      </w:r>
      <w:proofErr w:type="spellEnd"/>
      <w:r>
        <w:rPr>
          <w:rFonts w:eastAsia="Times New Roman"/>
          <w:color w:val="000000"/>
        </w:rPr>
        <w:t>-</w:t>
      </w:r>
      <w:r w:rsidR="008D114E">
        <w:rPr>
          <w:rFonts w:eastAsia="Times New Roman"/>
          <w:color w:val="000000"/>
        </w:rPr>
        <w:t xml:space="preserve">Тур: сайт. </w:t>
      </w:r>
      <w:r>
        <w:rPr>
          <w:rFonts w:eastAsia="Times New Roman"/>
          <w:color w:val="000000"/>
        </w:rPr>
        <w:t xml:space="preserve">— </w:t>
      </w:r>
      <w:r>
        <w:rPr>
          <w:rFonts w:eastAsia="Times New Roman"/>
          <w:color w:val="000000"/>
          <w:lang w:val="en-GB"/>
        </w:rPr>
        <w:t>URL</w:t>
      </w:r>
      <w:r w:rsidRPr="00F12645">
        <w:rPr>
          <w:rFonts w:eastAsia="Times New Roman"/>
          <w:color w:val="000000"/>
        </w:rPr>
        <w:t xml:space="preserve">: </w:t>
      </w:r>
      <w:hyperlink r:id="rId76" w:history="1">
        <w:r w:rsidRPr="00C2626C">
          <w:rPr>
            <w:rStyle w:val="a4"/>
            <w:rFonts w:eastAsia="Times New Roman"/>
            <w:lang w:val="en-GB"/>
          </w:rPr>
          <w:t>https</w:t>
        </w:r>
        <w:r w:rsidRPr="00F12645">
          <w:rPr>
            <w:rStyle w:val="a4"/>
            <w:rFonts w:eastAsia="Times New Roman"/>
          </w:rPr>
          <w:t>://</w:t>
        </w:r>
        <w:proofErr w:type="spellStart"/>
        <w:r w:rsidRPr="00C2626C">
          <w:rPr>
            <w:rStyle w:val="a4"/>
            <w:rFonts w:eastAsia="Times New Roman"/>
            <w:lang w:val="en-GB"/>
          </w:rPr>
          <w:t>mos</w:t>
        </w:r>
        <w:proofErr w:type="spellEnd"/>
        <w:r w:rsidRPr="00F12645">
          <w:rPr>
            <w:rStyle w:val="a4"/>
            <w:rFonts w:eastAsia="Times New Roman"/>
          </w:rPr>
          <w:t>-</w:t>
        </w:r>
        <w:r w:rsidRPr="00C2626C">
          <w:rPr>
            <w:rStyle w:val="a4"/>
            <w:rFonts w:eastAsia="Times New Roman"/>
            <w:lang w:val="en-GB"/>
          </w:rPr>
          <w:t>tour</w:t>
        </w:r>
        <w:r w:rsidRPr="00F12645">
          <w:rPr>
            <w:rStyle w:val="a4"/>
            <w:rFonts w:eastAsia="Times New Roman"/>
          </w:rPr>
          <w:t>.</w:t>
        </w:r>
        <w:proofErr w:type="spellStart"/>
        <w:r w:rsidRPr="00C2626C">
          <w:rPr>
            <w:rStyle w:val="a4"/>
            <w:rFonts w:eastAsia="Times New Roman"/>
            <w:lang w:val="en-GB"/>
          </w:rPr>
          <w:t>moscow</w:t>
        </w:r>
        <w:proofErr w:type="spellEnd"/>
        <w:r w:rsidRPr="00F12645">
          <w:rPr>
            <w:rStyle w:val="a4"/>
            <w:rFonts w:eastAsia="Times New Roman"/>
          </w:rPr>
          <w:t>/</w:t>
        </w:r>
        <w:r w:rsidRPr="00C2626C">
          <w:rPr>
            <w:rStyle w:val="a4"/>
            <w:rFonts w:eastAsia="Times New Roman"/>
            <w:lang w:val="en-GB"/>
          </w:rPr>
          <w:t>excursions</w:t>
        </w:r>
        <w:r w:rsidRPr="00F12645">
          <w:rPr>
            <w:rStyle w:val="a4"/>
            <w:rFonts w:eastAsia="Times New Roman"/>
          </w:rPr>
          <w:t>/</w:t>
        </w:r>
        <w:r w:rsidRPr="00C2626C">
          <w:rPr>
            <w:rStyle w:val="a4"/>
            <w:rFonts w:eastAsia="Times New Roman"/>
            <w:lang w:val="en-GB"/>
          </w:rPr>
          <w:t>all</w:t>
        </w:r>
        <w:r w:rsidRPr="00F12645">
          <w:rPr>
            <w:rStyle w:val="a4"/>
            <w:rFonts w:eastAsia="Times New Roman"/>
          </w:rPr>
          <w:t>/</w:t>
        </w:r>
        <w:r w:rsidRPr="00C2626C">
          <w:rPr>
            <w:rStyle w:val="a4"/>
            <w:rFonts w:eastAsia="Times New Roman"/>
            <w:lang w:val="en-GB"/>
          </w:rPr>
          <w:t>al</w:t>
        </w:r>
        <w:r w:rsidRPr="00F12645">
          <w:rPr>
            <w:rStyle w:val="a4"/>
            <w:rFonts w:eastAsia="Times New Roman"/>
          </w:rPr>
          <w:t>-</w:t>
        </w:r>
        <w:proofErr w:type="spellStart"/>
        <w:r w:rsidRPr="00C2626C">
          <w:rPr>
            <w:rStyle w:val="a4"/>
            <w:rFonts w:eastAsia="Times New Roman"/>
            <w:lang w:val="en-GB"/>
          </w:rPr>
          <w:t>ternativnaya</w:t>
        </w:r>
        <w:proofErr w:type="spellEnd"/>
        <w:r w:rsidRPr="00F12645">
          <w:rPr>
            <w:rStyle w:val="a4"/>
            <w:rFonts w:eastAsia="Times New Roman"/>
          </w:rPr>
          <w:t>-</w:t>
        </w:r>
        <w:proofErr w:type="spellStart"/>
        <w:r w:rsidRPr="00C2626C">
          <w:rPr>
            <w:rStyle w:val="a4"/>
            <w:rFonts w:eastAsia="Times New Roman"/>
            <w:lang w:val="en-GB"/>
          </w:rPr>
          <w:t>moskv</w:t>
        </w:r>
        <w:proofErr w:type="spellEnd"/>
        <w:r w:rsidRPr="002042C7">
          <w:rPr>
            <w:rStyle w:val="a4"/>
            <w:rFonts w:eastAsia="Times New Roman"/>
          </w:rPr>
          <w:t>/</w:t>
        </w:r>
      </w:hyperlink>
      <w:r w:rsidRPr="00F12645">
        <w:rPr>
          <w:rFonts w:eastAsia="Times New Roman"/>
          <w:color w:val="000000"/>
        </w:rPr>
        <w:t xml:space="preserve"> (</w:t>
      </w:r>
      <w:r>
        <w:rPr>
          <w:rFonts w:eastAsia="Times New Roman"/>
          <w:color w:val="000000"/>
        </w:rPr>
        <w:t>дата обращения: 01.03.2022)</w:t>
      </w:r>
    </w:p>
    <w:p w14:paraId="4FCDE3A0" w14:textId="26948305" w:rsidR="001A09A6" w:rsidRDefault="001A09A6" w:rsidP="00AF37DC">
      <w:pPr>
        <w:spacing w:line="360" w:lineRule="auto"/>
        <w:jc w:val="both"/>
        <w:rPr>
          <w:rFonts w:eastAsia="Times New Roman"/>
          <w:color w:val="000000"/>
        </w:rPr>
      </w:pPr>
      <w:r>
        <w:rPr>
          <w:rFonts w:eastAsia="Times New Roman"/>
          <w:color w:val="000000"/>
        </w:rPr>
        <w:t>59. Цикл экскурсий по крупным креативным пространствам</w:t>
      </w:r>
      <w:r w:rsidR="008D114E">
        <w:rPr>
          <w:rFonts w:eastAsia="Times New Roman"/>
          <w:color w:val="000000"/>
        </w:rPr>
        <w:t xml:space="preserve"> // </w:t>
      </w:r>
      <w:r>
        <w:rPr>
          <w:rFonts w:eastAsia="Times New Roman"/>
          <w:color w:val="000000"/>
        </w:rPr>
        <w:t>Интерфакс</w:t>
      </w:r>
      <w:r w:rsidR="008D114E">
        <w:rPr>
          <w:rFonts w:eastAsia="Times New Roman"/>
          <w:color w:val="000000"/>
        </w:rPr>
        <w:t>: сайт</w:t>
      </w:r>
      <w:r>
        <w:rPr>
          <w:rFonts w:eastAsia="Times New Roman"/>
          <w:color w:val="000000"/>
        </w:rPr>
        <w:t xml:space="preserve">. — 21.09.2021. — </w:t>
      </w:r>
      <w:r>
        <w:rPr>
          <w:rFonts w:eastAsia="Times New Roman"/>
          <w:color w:val="000000"/>
          <w:lang w:val="en-GB"/>
        </w:rPr>
        <w:t>URL</w:t>
      </w:r>
      <w:r w:rsidRPr="00F12645">
        <w:rPr>
          <w:rFonts w:eastAsia="Times New Roman"/>
          <w:color w:val="000000"/>
        </w:rPr>
        <w:t xml:space="preserve">: </w:t>
      </w:r>
      <w:hyperlink r:id="rId77" w:history="1">
        <w:r w:rsidRPr="00C2626C">
          <w:rPr>
            <w:rStyle w:val="a4"/>
            <w:rFonts w:eastAsia="Times New Roman"/>
            <w:lang w:val="en-GB"/>
          </w:rPr>
          <w:t>https</w:t>
        </w:r>
        <w:r w:rsidRPr="00F12645">
          <w:rPr>
            <w:rStyle w:val="a4"/>
            <w:rFonts w:eastAsia="Times New Roman"/>
          </w:rPr>
          <w:t>://</w:t>
        </w:r>
        <w:r w:rsidRPr="00C2626C">
          <w:rPr>
            <w:rStyle w:val="a4"/>
            <w:rFonts w:eastAsia="Times New Roman"/>
            <w:lang w:val="en-GB"/>
          </w:rPr>
          <w:t>tourism</w:t>
        </w:r>
        <w:r w:rsidRPr="00F12645">
          <w:rPr>
            <w:rStyle w:val="a4"/>
            <w:rFonts w:eastAsia="Times New Roman"/>
          </w:rPr>
          <w:t>.</w:t>
        </w:r>
        <w:proofErr w:type="spellStart"/>
        <w:r w:rsidRPr="00C2626C">
          <w:rPr>
            <w:rStyle w:val="a4"/>
            <w:rFonts w:eastAsia="Times New Roman"/>
            <w:lang w:val="en-GB"/>
          </w:rPr>
          <w:t>interfax</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news</w:t>
        </w:r>
        <w:r w:rsidRPr="00F12645">
          <w:rPr>
            <w:rStyle w:val="a4"/>
            <w:rFonts w:eastAsia="Times New Roman"/>
          </w:rPr>
          <w:t>/</w:t>
        </w:r>
        <w:r w:rsidRPr="00C2626C">
          <w:rPr>
            <w:rStyle w:val="a4"/>
            <w:rFonts w:eastAsia="Times New Roman"/>
            <w:lang w:val="en-GB"/>
          </w:rPr>
          <w:t>articles</w:t>
        </w:r>
        <w:r w:rsidRPr="00F12645">
          <w:rPr>
            <w:rStyle w:val="a4"/>
            <w:rFonts w:eastAsia="Times New Roman"/>
          </w:rPr>
          <w:t>/81977/</w:t>
        </w:r>
      </w:hyperlink>
      <w:r w:rsidRPr="00F12645">
        <w:rPr>
          <w:rFonts w:eastAsia="Times New Roman"/>
          <w:color w:val="000000"/>
        </w:rPr>
        <w:t xml:space="preserve"> </w:t>
      </w:r>
      <w:r>
        <w:rPr>
          <w:rFonts w:eastAsia="Times New Roman"/>
          <w:color w:val="000000"/>
        </w:rPr>
        <w:t>(дата обращения: 01.03.2022)</w:t>
      </w:r>
    </w:p>
    <w:p w14:paraId="4461A59E" w14:textId="25B3DA90" w:rsidR="001A09A6" w:rsidRDefault="001A09A6" w:rsidP="00AF37DC">
      <w:pPr>
        <w:spacing w:line="360" w:lineRule="auto"/>
        <w:jc w:val="both"/>
        <w:rPr>
          <w:rFonts w:eastAsia="Times New Roman"/>
          <w:color w:val="000000"/>
        </w:rPr>
      </w:pPr>
      <w:r>
        <w:rPr>
          <w:rFonts w:eastAsia="Times New Roman"/>
          <w:color w:val="000000"/>
        </w:rPr>
        <w:t>60. Лето на Заводе в Сысерти</w:t>
      </w:r>
      <w:r w:rsidR="00293E9B">
        <w:rPr>
          <w:rFonts w:eastAsia="Times New Roman"/>
          <w:color w:val="000000"/>
        </w:rPr>
        <w:t xml:space="preserve"> // </w:t>
      </w:r>
      <w:proofErr w:type="spellStart"/>
      <w:r>
        <w:rPr>
          <w:rFonts w:eastAsia="Times New Roman"/>
          <w:color w:val="000000"/>
        </w:rPr>
        <w:t>Туртстер</w:t>
      </w:r>
      <w:proofErr w:type="spellEnd"/>
      <w:r w:rsidR="00293E9B">
        <w:rPr>
          <w:rFonts w:eastAsia="Times New Roman"/>
          <w:color w:val="000000"/>
        </w:rPr>
        <w:t>: сайт</w:t>
      </w:r>
      <w:r>
        <w:rPr>
          <w:rFonts w:eastAsia="Times New Roman"/>
          <w:color w:val="000000"/>
        </w:rPr>
        <w:t xml:space="preserve">. — 17.09.2022. — </w:t>
      </w:r>
      <w:r>
        <w:rPr>
          <w:rFonts w:eastAsia="Times New Roman"/>
          <w:color w:val="000000"/>
          <w:lang w:val="en-GB"/>
        </w:rPr>
        <w:t>URL</w:t>
      </w:r>
      <w:r w:rsidRPr="00F12645">
        <w:rPr>
          <w:rFonts w:eastAsia="Times New Roman"/>
          <w:color w:val="000000"/>
        </w:rPr>
        <w:t xml:space="preserve">: </w:t>
      </w:r>
      <w:hyperlink r:id="rId78" w:history="1">
        <w:r w:rsidRPr="00C2626C">
          <w:rPr>
            <w:rStyle w:val="a4"/>
            <w:rFonts w:eastAsia="Times New Roman"/>
            <w:lang w:val="en-GB"/>
          </w:rPr>
          <w:t>https</w:t>
        </w:r>
        <w:r w:rsidRPr="00F12645">
          <w:rPr>
            <w:rStyle w:val="a4"/>
            <w:rFonts w:eastAsia="Times New Roman"/>
          </w:rPr>
          <w:t>://</w:t>
        </w:r>
        <w:r w:rsidRPr="00C2626C">
          <w:rPr>
            <w:rStyle w:val="a4"/>
            <w:rFonts w:eastAsia="Times New Roman"/>
            <w:lang w:val="en-GB"/>
          </w:rPr>
          <w:t>www</w:t>
        </w:r>
        <w:r w:rsidRPr="00F12645">
          <w:rPr>
            <w:rStyle w:val="a4"/>
            <w:rFonts w:eastAsia="Times New Roman"/>
          </w:rPr>
          <w:t>.</w:t>
        </w:r>
        <w:proofErr w:type="spellStart"/>
        <w:r w:rsidRPr="00C2626C">
          <w:rPr>
            <w:rStyle w:val="a4"/>
            <w:rFonts w:eastAsia="Times New Roman"/>
            <w:lang w:val="en-GB"/>
          </w:rPr>
          <w:t>tourister</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world</w:t>
        </w:r>
        <w:r w:rsidRPr="00F12645">
          <w:rPr>
            <w:rStyle w:val="a4"/>
            <w:rFonts w:eastAsia="Times New Roman"/>
          </w:rPr>
          <w:t>/</w:t>
        </w:r>
        <w:proofErr w:type="spellStart"/>
        <w:r w:rsidRPr="00C2626C">
          <w:rPr>
            <w:rStyle w:val="a4"/>
            <w:rFonts w:eastAsia="Times New Roman"/>
            <w:lang w:val="en-GB"/>
          </w:rPr>
          <w:t>europe</w:t>
        </w:r>
        <w:proofErr w:type="spellEnd"/>
        <w:r w:rsidRPr="00F12645">
          <w:rPr>
            <w:rStyle w:val="a4"/>
            <w:rFonts w:eastAsia="Times New Roman"/>
          </w:rPr>
          <w:t>/</w:t>
        </w:r>
        <w:proofErr w:type="spellStart"/>
        <w:r w:rsidRPr="00C2626C">
          <w:rPr>
            <w:rStyle w:val="a4"/>
            <w:rFonts w:eastAsia="Times New Roman"/>
            <w:lang w:val="en-GB"/>
          </w:rPr>
          <w:t>russia</w:t>
        </w:r>
        <w:proofErr w:type="spellEnd"/>
        <w:r w:rsidRPr="00F12645">
          <w:rPr>
            <w:rStyle w:val="a4"/>
            <w:rFonts w:eastAsia="Times New Roman"/>
          </w:rPr>
          <w:t>/</w:t>
        </w:r>
        <w:r w:rsidRPr="00C2626C">
          <w:rPr>
            <w:rStyle w:val="a4"/>
            <w:rFonts w:eastAsia="Times New Roman"/>
            <w:lang w:val="en-GB"/>
          </w:rPr>
          <w:t>city</w:t>
        </w:r>
        <w:r w:rsidRPr="00F12645">
          <w:rPr>
            <w:rStyle w:val="a4"/>
            <w:rFonts w:eastAsia="Times New Roman"/>
          </w:rPr>
          <w:t>/</w:t>
        </w:r>
        <w:proofErr w:type="spellStart"/>
        <w:r w:rsidRPr="00C2626C">
          <w:rPr>
            <w:rStyle w:val="a4"/>
            <w:rFonts w:eastAsia="Times New Roman"/>
            <w:lang w:val="en-GB"/>
          </w:rPr>
          <w:t>sysert</w:t>
        </w:r>
        <w:proofErr w:type="spellEnd"/>
        <w:r w:rsidRPr="00F12645">
          <w:rPr>
            <w:rStyle w:val="a4"/>
            <w:rFonts w:eastAsia="Times New Roman"/>
          </w:rPr>
          <w:t>/</w:t>
        </w:r>
        <w:r w:rsidRPr="00C2626C">
          <w:rPr>
            <w:rStyle w:val="a4"/>
            <w:rFonts w:eastAsia="Times New Roman"/>
            <w:lang w:val="en-GB"/>
          </w:rPr>
          <w:t>parades</w:t>
        </w:r>
        <w:r w:rsidRPr="00F12645">
          <w:rPr>
            <w:rStyle w:val="a4"/>
            <w:rFonts w:eastAsia="Times New Roman"/>
          </w:rPr>
          <w:t>/41645</w:t>
        </w:r>
      </w:hyperlink>
      <w:r w:rsidRPr="00F12645">
        <w:rPr>
          <w:rFonts w:eastAsia="Times New Roman"/>
          <w:color w:val="000000"/>
        </w:rPr>
        <w:t xml:space="preserve">  (</w:t>
      </w:r>
      <w:r>
        <w:rPr>
          <w:rFonts w:eastAsia="Times New Roman"/>
          <w:color w:val="000000"/>
        </w:rPr>
        <w:t xml:space="preserve">дата обращения: </w:t>
      </w:r>
      <w:r w:rsidR="00293E9B">
        <w:rPr>
          <w:rFonts w:eastAsia="Times New Roman"/>
          <w:color w:val="000000"/>
        </w:rPr>
        <w:t>15</w:t>
      </w:r>
      <w:r>
        <w:rPr>
          <w:rFonts w:eastAsia="Times New Roman"/>
          <w:color w:val="000000"/>
        </w:rPr>
        <w:t>.03.2022)</w:t>
      </w:r>
    </w:p>
    <w:p w14:paraId="62D4FC32" w14:textId="6AF1CBF4" w:rsidR="001A09A6" w:rsidRPr="001A09A6" w:rsidRDefault="001A09A6" w:rsidP="00AF37DC">
      <w:pPr>
        <w:spacing w:line="360" w:lineRule="auto"/>
        <w:jc w:val="both"/>
        <w:rPr>
          <w:rFonts w:eastAsia="Times New Roman"/>
          <w:color w:val="000000"/>
        </w:rPr>
      </w:pPr>
      <w:r w:rsidRPr="00F12645">
        <w:rPr>
          <w:rFonts w:eastAsia="Times New Roman"/>
          <w:color w:val="000000"/>
        </w:rPr>
        <w:t xml:space="preserve">61. </w:t>
      </w:r>
      <w:proofErr w:type="spellStart"/>
      <w:r w:rsidRPr="00D211C4">
        <w:t>Танкиева</w:t>
      </w:r>
      <w:proofErr w:type="spellEnd"/>
      <w:r w:rsidRPr="00D211C4">
        <w:t xml:space="preserve"> Т. А. Индустриальное наследие </w:t>
      </w:r>
      <w:proofErr w:type="spellStart"/>
      <w:r w:rsidRPr="00D211C4">
        <w:t>старопромышленного</w:t>
      </w:r>
      <w:proofErr w:type="spellEnd"/>
      <w:r w:rsidRPr="00D211C4">
        <w:t xml:space="preserve"> региона: ресурсы, практика и перспективы использования</w:t>
      </w:r>
      <w:r>
        <w:t xml:space="preserve"> / Т. А. </w:t>
      </w:r>
      <w:proofErr w:type="spellStart"/>
      <w:r>
        <w:t>Танкиева</w:t>
      </w:r>
      <w:proofErr w:type="spellEnd"/>
      <w:r>
        <w:t xml:space="preserve"> // Сервис в России и за рубежом. — </w:t>
      </w:r>
      <w:proofErr w:type="gramStart"/>
      <w:r>
        <w:t>2019 .</w:t>
      </w:r>
      <w:proofErr w:type="gramEnd"/>
      <w:r>
        <w:t xml:space="preserve"> — </w:t>
      </w:r>
      <w:r>
        <w:rPr>
          <w:lang w:val="en-GB"/>
        </w:rPr>
        <w:t>URL</w:t>
      </w:r>
      <w:r w:rsidRPr="00F12645">
        <w:t xml:space="preserve">: </w:t>
      </w:r>
      <w:hyperlink r:id="rId79" w:history="1">
        <w:r w:rsidRPr="00C2626C">
          <w:rPr>
            <w:rStyle w:val="a4"/>
            <w:lang w:val="en-GB"/>
          </w:rPr>
          <w:t>https</w:t>
        </w:r>
        <w:r w:rsidRPr="00F12645">
          <w:rPr>
            <w:rStyle w:val="a4"/>
          </w:rPr>
          <w:t>://</w:t>
        </w:r>
        <w:proofErr w:type="spellStart"/>
        <w:r w:rsidRPr="00C2626C">
          <w:rPr>
            <w:rStyle w:val="a4"/>
            <w:lang w:val="en-GB"/>
          </w:rPr>
          <w:t>cyberleninka</w:t>
        </w:r>
        <w:proofErr w:type="spellEnd"/>
        <w:r w:rsidRPr="00F12645">
          <w:rPr>
            <w:rStyle w:val="a4"/>
          </w:rPr>
          <w:t>.</w:t>
        </w:r>
        <w:proofErr w:type="spellStart"/>
        <w:r w:rsidRPr="00C2626C">
          <w:rPr>
            <w:rStyle w:val="a4"/>
            <w:lang w:val="en-GB"/>
          </w:rPr>
          <w:t>ru</w:t>
        </w:r>
        <w:proofErr w:type="spellEnd"/>
        <w:r w:rsidRPr="00F12645">
          <w:rPr>
            <w:rStyle w:val="a4"/>
          </w:rPr>
          <w:t>/</w:t>
        </w:r>
        <w:r w:rsidRPr="00C2626C">
          <w:rPr>
            <w:rStyle w:val="a4"/>
            <w:lang w:val="en-GB"/>
          </w:rPr>
          <w:t>article</w:t>
        </w:r>
        <w:r w:rsidRPr="00F12645">
          <w:rPr>
            <w:rStyle w:val="a4"/>
          </w:rPr>
          <w:t>/</w:t>
        </w:r>
        <w:r w:rsidRPr="00C2626C">
          <w:rPr>
            <w:rStyle w:val="a4"/>
            <w:lang w:val="en-GB"/>
          </w:rPr>
          <w:t>n</w:t>
        </w:r>
        <w:r w:rsidRPr="00F12645">
          <w:rPr>
            <w:rStyle w:val="a4"/>
          </w:rPr>
          <w:t>/</w:t>
        </w:r>
        <w:proofErr w:type="spellStart"/>
        <w:r w:rsidRPr="00C2626C">
          <w:rPr>
            <w:rStyle w:val="a4"/>
            <w:lang w:val="en-GB"/>
          </w:rPr>
          <w:t>industrialnoe</w:t>
        </w:r>
        <w:proofErr w:type="spellEnd"/>
        <w:r w:rsidRPr="00F12645">
          <w:rPr>
            <w:rStyle w:val="a4"/>
          </w:rPr>
          <w:t>-</w:t>
        </w:r>
        <w:proofErr w:type="spellStart"/>
        <w:r w:rsidRPr="00C2626C">
          <w:rPr>
            <w:rStyle w:val="a4"/>
            <w:lang w:val="en-GB"/>
          </w:rPr>
          <w:t>nasledie</w:t>
        </w:r>
        <w:proofErr w:type="spellEnd"/>
        <w:r w:rsidRPr="00F12645">
          <w:rPr>
            <w:rStyle w:val="a4"/>
          </w:rPr>
          <w:t>-</w:t>
        </w:r>
        <w:proofErr w:type="spellStart"/>
        <w:r w:rsidRPr="00C2626C">
          <w:rPr>
            <w:rStyle w:val="a4"/>
            <w:lang w:val="en-GB"/>
          </w:rPr>
          <w:t>staropromyshlennogo</w:t>
        </w:r>
        <w:proofErr w:type="spellEnd"/>
        <w:r w:rsidRPr="00F12645">
          <w:rPr>
            <w:rStyle w:val="a4"/>
          </w:rPr>
          <w:t>-</w:t>
        </w:r>
        <w:proofErr w:type="spellStart"/>
        <w:r w:rsidRPr="00C2626C">
          <w:rPr>
            <w:rStyle w:val="a4"/>
            <w:lang w:val="en-GB"/>
          </w:rPr>
          <w:t>regiona</w:t>
        </w:r>
        <w:proofErr w:type="spellEnd"/>
        <w:r w:rsidRPr="00F12645">
          <w:rPr>
            <w:rStyle w:val="a4"/>
          </w:rPr>
          <w:t>-</w:t>
        </w:r>
        <w:proofErr w:type="spellStart"/>
        <w:r w:rsidRPr="00C2626C">
          <w:rPr>
            <w:rStyle w:val="a4"/>
            <w:lang w:val="en-GB"/>
          </w:rPr>
          <w:t>resursy</w:t>
        </w:r>
        <w:proofErr w:type="spellEnd"/>
        <w:r w:rsidRPr="00F12645">
          <w:rPr>
            <w:rStyle w:val="a4"/>
          </w:rPr>
          <w:t>-</w:t>
        </w:r>
        <w:proofErr w:type="spellStart"/>
        <w:r w:rsidRPr="00C2626C">
          <w:rPr>
            <w:rStyle w:val="a4"/>
            <w:lang w:val="en-GB"/>
          </w:rPr>
          <w:t>praktika</w:t>
        </w:r>
        <w:proofErr w:type="spellEnd"/>
        <w:r w:rsidRPr="00F12645">
          <w:rPr>
            <w:rStyle w:val="a4"/>
          </w:rPr>
          <w:t>-</w:t>
        </w:r>
        <w:proofErr w:type="spellStart"/>
        <w:r w:rsidRPr="00C2626C">
          <w:rPr>
            <w:rStyle w:val="a4"/>
            <w:lang w:val="en-GB"/>
          </w:rPr>
          <w:t>i</w:t>
        </w:r>
        <w:proofErr w:type="spellEnd"/>
        <w:r w:rsidRPr="00F12645">
          <w:rPr>
            <w:rStyle w:val="a4"/>
          </w:rPr>
          <w:t>-</w:t>
        </w:r>
        <w:proofErr w:type="spellStart"/>
        <w:r w:rsidRPr="00C2626C">
          <w:rPr>
            <w:rStyle w:val="a4"/>
            <w:lang w:val="en-GB"/>
          </w:rPr>
          <w:t>perspektivy</w:t>
        </w:r>
        <w:proofErr w:type="spellEnd"/>
        <w:r w:rsidRPr="00F12645">
          <w:rPr>
            <w:rStyle w:val="a4"/>
          </w:rPr>
          <w:t>-</w:t>
        </w:r>
        <w:proofErr w:type="spellStart"/>
        <w:r w:rsidRPr="00C2626C">
          <w:rPr>
            <w:rStyle w:val="a4"/>
            <w:lang w:val="en-GB"/>
          </w:rPr>
          <w:t>ispolzovaniya</w:t>
        </w:r>
        <w:proofErr w:type="spellEnd"/>
      </w:hyperlink>
      <w:r w:rsidRPr="00F12645">
        <w:t xml:space="preserve"> </w:t>
      </w:r>
      <w:r w:rsidRPr="00F12645">
        <w:rPr>
          <w:rFonts w:eastAsia="Times New Roman"/>
          <w:color w:val="000000"/>
        </w:rPr>
        <w:t>(</w:t>
      </w:r>
      <w:r>
        <w:rPr>
          <w:rFonts w:eastAsia="Times New Roman"/>
          <w:color w:val="000000"/>
        </w:rPr>
        <w:t xml:space="preserve">дата обращения: </w:t>
      </w:r>
      <w:r w:rsidR="00293E9B">
        <w:rPr>
          <w:rFonts w:eastAsia="Times New Roman"/>
          <w:color w:val="000000"/>
        </w:rPr>
        <w:t>15</w:t>
      </w:r>
      <w:r>
        <w:rPr>
          <w:rFonts w:eastAsia="Times New Roman"/>
          <w:color w:val="000000"/>
        </w:rPr>
        <w:t>.0</w:t>
      </w:r>
      <w:r w:rsidR="00293E9B">
        <w:rPr>
          <w:rFonts w:eastAsia="Times New Roman"/>
          <w:color w:val="000000"/>
        </w:rPr>
        <w:t>3</w:t>
      </w:r>
      <w:r>
        <w:rPr>
          <w:rFonts w:eastAsia="Times New Roman"/>
          <w:color w:val="000000"/>
        </w:rPr>
        <w:t>.2022)</w:t>
      </w:r>
    </w:p>
    <w:p w14:paraId="5B9131EA" w14:textId="7353B1CD" w:rsidR="001A09A6" w:rsidRDefault="001A09A6" w:rsidP="00AF37DC">
      <w:pPr>
        <w:spacing w:line="360" w:lineRule="auto"/>
        <w:jc w:val="both"/>
        <w:rPr>
          <w:rFonts w:eastAsia="Times New Roman"/>
          <w:color w:val="000000"/>
        </w:rPr>
      </w:pPr>
      <w:r w:rsidRPr="00F12645">
        <w:t>62.</w:t>
      </w:r>
      <w:r>
        <w:t xml:space="preserve"> Экскурсия по центру «Арт-квадрат» в Уфе</w:t>
      </w:r>
      <w:r w:rsidR="00293E9B">
        <w:t xml:space="preserve"> // </w:t>
      </w:r>
      <w:r>
        <w:rPr>
          <w:lang w:val="en-GB"/>
        </w:rPr>
        <w:t>Double</w:t>
      </w:r>
      <w:r w:rsidRPr="00F12645">
        <w:t xml:space="preserve"> </w:t>
      </w:r>
      <w:r>
        <w:rPr>
          <w:lang w:val="en-GB"/>
        </w:rPr>
        <w:t>Travel</w:t>
      </w:r>
      <w:r w:rsidR="00293E9B">
        <w:t>: сайт</w:t>
      </w:r>
      <w:r>
        <w:t xml:space="preserve">. — </w:t>
      </w:r>
      <w:r>
        <w:rPr>
          <w:lang w:val="en-GB"/>
        </w:rPr>
        <w:t>URL</w:t>
      </w:r>
      <w:r w:rsidRPr="00F12645">
        <w:t xml:space="preserve">: </w:t>
      </w:r>
      <w:hyperlink r:id="rId80" w:history="1">
        <w:r w:rsidRPr="00C2626C">
          <w:rPr>
            <w:rStyle w:val="a4"/>
            <w:lang w:val="en-GB"/>
          </w:rPr>
          <w:t>https</w:t>
        </w:r>
        <w:r w:rsidRPr="00F12645">
          <w:rPr>
            <w:rStyle w:val="a4"/>
          </w:rPr>
          <w:t>://</w:t>
        </w:r>
        <w:r w:rsidRPr="00C2626C">
          <w:rPr>
            <w:rStyle w:val="a4"/>
            <w:lang w:val="en-GB"/>
          </w:rPr>
          <w:t>double</w:t>
        </w:r>
        <w:r w:rsidRPr="00F12645">
          <w:rPr>
            <w:rStyle w:val="a4"/>
          </w:rPr>
          <w:t>-</w:t>
        </w:r>
        <w:r w:rsidRPr="00C2626C">
          <w:rPr>
            <w:rStyle w:val="a4"/>
            <w:lang w:val="en-GB"/>
          </w:rPr>
          <w:t>travel</w:t>
        </w:r>
        <w:r w:rsidRPr="00F12645">
          <w:rPr>
            <w:rStyle w:val="a4"/>
          </w:rPr>
          <w:t>.</w:t>
        </w:r>
        <w:proofErr w:type="spellStart"/>
        <w:r w:rsidRPr="00C2626C">
          <w:rPr>
            <w:rStyle w:val="a4"/>
            <w:lang w:val="en-GB"/>
          </w:rPr>
          <w:t>ru</w:t>
        </w:r>
        <w:proofErr w:type="spellEnd"/>
        <w:r w:rsidRPr="00F12645">
          <w:rPr>
            <w:rStyle w:val="a4"/>
          </w:rPr>
          <w:t>/</w:t>
        </w:r>
        <w:r w:rsidRPr="00C2626C">
          <w:rPr>
            <w:rStyle w:val="a4"/>
            <w:lang w:val="en-GB"/>
          </w:rPr>
          <w:t>tour</w:t>
        </w:r>
        <w:r w:rsidRPr="00F12645">
          <w:rPr>
            <w:rStyle w:val="a4"/>
          </w:rPr>
          <w:t>/</w:t>
        </w:r>
        <w:proofErr w:type="spellStart"/>
        <w:r w:rsidRPr="00C2626C">
          <w:rPr>
            <w:rStyle w:val="a4"/>
            <w:lang w:val="en-GB"/>
          </w:rPr>
          <w:t>ekskursiya</w:t>
        </w:r>
        <w:proofErr w:type="spellEnd"/>
        <w:r w:rsidRPr="00F12645">
          <w:rPr>
            <w:rStyle w:val="a4"/>
          </w:rPr>
          <w:t>-</w:t>
        </w:r>
        <w:r w:rsidRPr="00C2626C">
          <w:rPr>
            <w:rStyle w:val="a4"/>
            <w:lang w:val="en-GB"/>
          </w:rPr>
          <w:t>po</w:t>
        </w:r>
        <w:r w:rsidRPr="00F12645">
          <w:rPr>
            <w:rStyle w:val="a4"/>
          </w:rPr>
          <w:t>-</w:t>
        </w:r>
        <w:proofErr w:type="spellStart"/>
        <w:r w:rsidRPr="00C2626C">
          <w:rPr>
            <w:rStyle w:val="a4"/>
            <w:lang w:val="en-GB"/>
          </w:rPr>
          <w:t>tsentru</w:t>
        </w:r>
        <w:proofErr w:type="spellEnd"/>
        <w:r w:rsidRPr="00F12645">
          <w:rPr>
            <w:rStyle w:val="a4"/>
          </w:rPr>
          <w:t>-</w:t>
        </w:r>
        <w:r w:rsidRPr="00C2626C">
          <w:rPr>
            <w:rStyle w:val="a4"/>
            <w:lang w:val="en-GB"/>
          </w:rPr>
          <w:t>art</w:t>
        </w:r>
        <w:r w:rsidRPr="00F12645">
          <w:rPr>
            <w:rStyle w:val="a4"/>
          </w:rPr>
          <w:t>-</w:t>
        </w:r>
        <w:proofErr w:type="spellStart"/>
        <w:r w:rsidRPr="00C2626C">
          <w:rPr>
            <w:rStyle w:val="a4"/>
            <w:lang w:val="en-GB"/>
          </w:rPr>
          <w:t>kvadrat</w:t>
        </w:r>
        <w:proofErr w:type="spellEnd"/>
        <w:r w:rsidRPr="00F12645">
          <w:rPr>
            <w:rStyle w:val="a4"/>
          </w:rPr>
          <w:t>-</w:t>
        </w:r>
        <w:r w:rsidRPr="00C2626C">
          <w:rPr>
            <w:rStyle w:val="a4"/>
            <w:lang w:val="en-GB"/>
          </w:rPr>
          <w:t>v</w:t>
        </w:r>
        <w:r w:rsidRPr="00F12645">
          <w:rPr>
            <w:rStyle w:val="a4"/>
          </w:rPr>
          <w:t>-</w:t>
        </w:r>
        <w:proofErr w:type="spellStart"/>
        <w:r w:rsidRPr="00C2626C">
          <w:rPr>
            <w:rStyle w:val="a4"/>
            <w:lang w:val="en-GB"/>
          </w:rPr>
          <w:t>ufe</w:t>
        </w:r>
        <w:proofErr w:type="spellEnd"/>
        <w:r w:rsidRPr="002042C7">
          <w:rPr>
            <w:rStyle w:val="a4"/>
          </w:rPr>
          <w:t>/</w:t>
        </w:r>
      </w:hyperlink>
      <w:r w:rsidRPr="00F12645">
        <w:t xml:space="preserve"> </w:t>
      </w:r>
      <w:r w:rsidRPr="00F12645">
        <w:rPr>
          <w:rFonts w:eastAsia="Times New Roman"/>
          <w:color w:val="000000"/>
        </w:rPr>
        <w:t>(</w:t>
      </w:r>
      <w:r>
        <w:rPr>
          <w:rFonts w:eastAsia="Times New Roman"/>
          <w:color w:val="000000"/>
        </w:rPr>
        <w:t>дата обращения: 01.0</w:t>
      </w:r>
      <w:r w:rsidR="00293E9B">
        <w:rPr>
          <w:rFonts w:eastAsia="Times New Roman"/>
          <w:color w:val="000000"/>
        </w:rPr>
        <w:t>4</w:t>
      </w:r>
      <w:r>
        <w:rPr>
          <w:rFonts w:eastAsia="Times New Roman"/>
          <w:color w:val="000000"/>
        </w:rPr>
        <w:t>.2021)</w:t>
      </w:r>
    </w:p>
    <w:p w14:paraId="54891AE6" w14:textId="11F23D10" w:rsidR="001A09A6" w:rsidRDefault="001A09A6" w:rsidP="00AF37DC">
      <w:pPr>
        <w:spacing w:line="360" w:lineRule="auto"/>
        <w:jc w:val="both"/>
        <w:rPr>
          <w:rFonts w:eastAsia="Times New Roman"/>
          <w:color w:val="000000"/>
        </w:rPr>
      </w:pPr>
      <w:r w:rsidRPr="00F12645">
        <w:t xml:space="preserve">63. </w:t>
      </w:r>
      <w:r>
        <w:t>Флакон. Официальный веб-сайт</w:t>
      </w:r>
      <w:r w:rsidR="00293E9B">
        <w:t>: сайт</w:t>
      </w:r>
      <w:r>
        <w:t xml:space="preserve">. — </w:t>
      </w:r>
      <w:r>
        <w:rPr>
          <w:lang w:val="en-GB"/>
        </w:rPr>
        <w:t>URL</w:t>
      </w:r>
      <w:r w:rsidRPr="00F12645">
        <w:t xml:space="preserve">: </w:t>
      </w:r>
      <w:hyperlink r:id="rId81" w:history="1">
        <w:r w:rsidRPr="00C2626C">
          <w:rPr>
            <w:rStyle w:val="a4"/>
            <w:lang w:val="en-GB"/>
          </w:rPr>
          <w:t>http</w:t>
        </w:r>
        <w:r w:rsidRPr="00F12645">
          <w:rPr>
            <w:rStyle w:val="a4"/>
          </w:rPr>
          <w:t>://</w:t>
        </w:r>
        <w:r w:rsidRPr="00C2626C">
          <w:rPr>
            <w:rStyle w:val="a4"/>
            <w:lang w:val="en-GB"/>
          </w:rPr>
          <w:t>flacon</w:t>
        </w:r>
        <w:r w:rsidRPr="00F12645">
          <w:rPr>
            <w:rStyle w:val="a4"/>
          </w:rPr>
          <w:t>.</w:t>
        </w:r>
        <w:proofErr w:type="spellStart"/>
        <w:r w:rsidRPr="00C2626C">
          <w:rPr>
            <w:rStyle w:val="a4"/>
            <w:lang w:val="en-GB"/>
          </w:rPr>
          <w:t>ru</w:t>
        </w:r>
        <w:proofErr w:type="spellEnd"/>
      </w:hyperlink>
      <w:r w:rsidRPr="00F12645">
        <w:t xml:space="preserve"> </w:t>
      </w:r>
      <w:r w:rsidRPr="00F12645">
        <w:rPr>
          <w:rFonts w:eastAsia="Times New Roman"/>
          <w:color w:val="000000"/>
        </w:rPr>
        <w:t>(</w:t>
      </w:r>
      <w:r>
        <w:rPr>
          <w:rFonts w:eastAsia="Times New Roman"/>
          <w:color w:val="000000"/>
        </w:rPr>
        <w:t>дата обращения: 01.0</w:t>
      </w:r>
      <w:r w:rsidR="00293E9B">
        <w:rPr>
          <w:rFonts w:eastAsia="Times New Roman"/>
          <w:color w:val="000000"/>
        </w:rPr>
        <w:t>4</w:t>
      </w:r>
      <w:r>
        <w:rPr>
          <w:rFonts w:eastAsia="Times New Roman"/>
          <w:color w:val="000000"/>
        </w:rPr>
        <w:t>.2022)</w:t>
      </w:r>
    </w:p>
    <w:p w14:paraId="1B6C08E0" w14:textId="59438769" w:rsidR="001A09A6" w:rsidRDefault="001A09A6" w:rsidP="00AF37DC">
      <w:pPr>
        <w:spacing w:line="360" w:lineRule="auto"/>
        <w:jc w:val="both"/>
        <w:rPr>
          <w:rFonts w:eastAsia="Times New Roman"/>
          <w:color w:val="000000"/>
        </w:rPr>
      </w:pPr>
      <w:r w:rsidRPr="00F12645">
        <w:rPr>
          <w:rFonts w:eastAsia="Times New Roman"/>
          <w:color w:val="000000"/>
        </w:rPr>
        <w:t xml:space="preserve">64. </w:t>
      </w:r>
      <w:r>
        <w:rPr>
          <w:rFonts w:eastAsia="Times New Roman"/>
          <w:color w:val="000000"/>
        </w:rPr>
        <w:t>Эксперты: Креативные пространства — это всегда временное решение</w:t>
      </w:r>
      <w:r w:rsidR="00293E9B">
        <w:rPr>
          <w:rFonts w:eastAsia="Times New Roman"/>
          <w:color w:val="000000"/>
        </w:rPr>
        <w:t xml:space="preserve"> //</w:t>
      </w:r>
      <w:r>
        <w:rPr>
          <w:rFonts w:eastAsia="Times New Roman"/>
          <w:color w:val="000000"/>
        </w:rPr>
        <w:t xml:space="preserve"> РБК-недвижимость</w:t>
      </w:r>
      <w:r w:rsidR="00293E9B">
        <w:rPr>
          <w:rFonts w:eastAsia="Times New Roman"/>
          <w:color w:val="000000"/>
        </w:rPr>
        <w:t>: сайт.</w:t>
      </w:r>
      <w:r>
        <w:rPr>
          <w:rFonts w:eastAsia="Times New Roman"/>
          <w:color w:val="000000"/>
        </w:rPr>
        <w:t xml:space="preserve"> — </w:t>
      </w:r>
      <w:r>
        <w:rPr>
          <w:rFonts w:eastAsia="Times New Roman"/>
          <w:color w:val="000000"/>
          <w:lang w:val="en-GB"/>
        </w:rPr>
        <w:t>URL</w:t>
      </w:r>
      <w:r w:rsidRPr="00F12645">
        <w:rPr>
          <w:rFonts w:eastAsia="Times New Roman"/>
          <w:color w:val="000000"/>
        </w:rPr>
        <w:t xml:space="preserve">: </w:t>
      </w:r>
      <w:hyperlink r:id="rId82" w:history="1">
        <w:r w:rsidRPr="00C2626C">
          <w:rPr>
            <w:rStyle w:val="a4"/>
            <w:rFonts w:eastAsia="Times New Roman"/>
            <w:lang w:val="en-GB"/>
          </w:rPr>
          <w:t>https</w:t>
        </w:r>
        <w:r w:rsidRPr="00F12645">
          <w:rPr>
            <w:rStyle w:val="a4"/>
            <w:rFonts w:eastAsia="Times New Roman"/>
          </w:rPr>
          <w:t>://</w:t>
        </w:r>
        <w:r w:rsidRPr="00C2626C">
          <w:rPr>
            <w:rStyle w:val="a4"/>
            <w:rFonts w:eastAsia="Times New Roman"/>
            <w:lang w:val="en-GB"/>
          </w:rPr>
          <w:t>www</w:t>
        </w:r>
        <w:r w:rsidRPr="00F12645">
          <w:rPr>
            <w:rStyle w:val="a4"/>
            <w:rFonts w:eastAsia="Times New Roman"/>
          </w:rPr>
          <w:t>.</w:t>
        </w:r>
        <w:proofErr w:type="spellStart"/>
        <w:r w:rsidRPr="00C2626C">
          <w:rPr>
            <w:rStyle w:val="a4"/>
            <w:rFonts w:eastAsia="Times New Roman"/>
            <w:lang w:val="en-GB"/>
          </w:rPr>
          <w:t>rbc</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proofErr w:type="spellStart"/>
        <w:r w:rsidRPr="00C2626C">
          <w:rPr>
            <w:rStyle w:val="a4"/>
            <w:rFonts w:eastAsia="Times New Roman"/>
            <w:lang w:val="en-GB"/>
          </w:rPr>
          <w:t>spb</w:t>
        </w:r>
        <w:proofErr w:type="spellEnd"/>
        <w:r w:rsidRPr="00F12645">
          <w:rPr>
            <w:rStyle w:val="a4"/>
            <w:rFonts w:eastAsia="Times New Roman"/>
          </w:rPr>
          <w:t>_</w:t>
        </w:r>
        <w:proofErr w:type="spellStart"/>
        <w:r w:rsidRPr="00C2626C">
          <w:rPr>
            <w:rStyle w:val="a4"/>
            <w:rFonts w:eastAsia="Times New Roman"/>
            <w:lang w:val="en-GB"/>
          </w:rPr>
          <w:t>sz</w:t>
        </w:r>
        <w:proofErr w:type="spellEnd"/>
        <w:r w:rsidRPr="00F12645">
          <w:rPr>
            <w:rStyle w:val="a4"/>
            <w:rFonts w:eastAsia="Times New Roman"/>
          </w:rPr>
          <w:t>/25/02/2013/5592</w:t>
        </w:r>
        <w:r w:rsidRPr="00C2626C">
          <w:rPr>
            <w:rStyle w:val="a4"/>
            <w:rFonts w:eastAsia="Times New Roman"/>
            <w:lang w:val="en-GB"/>
          </w:rPr>
          <w:t>a</w:t>
        </w:r>
        <w:r w:rsidRPr="00F12645">
          <w:rPr>
            <w:rStyle w:val="a4"/>
            <w:rFonts w:eastAsia="Times New Roman"/>
          </w:rPr>
          <w:t>6</w:t>
        </w:r>
        <w:r w:rsidRPr="00C2626C">
          <w:rPr>
            <w:rStyle w:val="a4"/>
            <w:rFonts w:eastAsia="Times New Roman"/>
            <w:lang w:val="en-GB"/>
          </w:rPr>
          <w:t>cc</w:t>
        </w:r>
        <w:r w:rsidRPr="00F12645">
          <w:rPr>
            <w:rStyle w:val="a4"/>
            <w:rFonts w:eastAsia="Times New Roman"/>
          </w:rPr>
          <w:t>9</w:t>
        </w:r>
        <w:r w:rsidRPr="00C2626C">
          <w:rPr>
            <w:rStyle w:val="a4"/>
            <w:rFonts w:eastAsia="Times New Roman"/>
            <w:lang w:val="en-GB"/>
          </w:rPr>
          <w:t>a</w:t>
        </w:r>
        <w:r w:rsidRPr="00F12645">
          <w:rPr>
            <w:rStyle w:val="a4"/>
            <w:rFonts w:eastAsia="Times New Roman"/>
          </w:rPr>
          <w:t>794719538</w:t>
        </w:r>
        <w:proofErr w:type="spellStart"/>
        <w:r w:rsidRPr="00C2626C">
          <w:rPr>
            <w:rStyle w:val="a4"/>
            <w:rFonts w:eastAsia="Times New Roman"/>
            <w:lang w:val="en-GB"/>
          </w:rPr>
          <w:t>ce</w:t>
        </w:r>
        <w:proofErr w:type="spellEnd"/>
        <w:r w:rsidRPr="00F12645">
          <w:rPr>
            <w:rStyle w:val="a4"/>
            <w:rFonts w:eastAsia="Times New Roman"/>
          </w:rPr>
          <w:t>924</w:t>
        </w:r>
      </w:hyperlink>
      <w:r w:rsidRPr="00F12645">
        <w:rPr>
          <w:rFonts w:eastAsia="Times New Roman"/>
          <w:color w:val="000000"/>
        </w:rPr>
        <w:t xml:space="preserve"> (</w:t>
      </w:r>
      <w:r>
        <w:rPr>
          <w:rFonts w:eastAsia="Times New Roman"/>
          <w:color w:val="000000"/>
        </w:rPr>
        <w:t>дата обращения: 01.0</w:t>
      </w:r>
      <w:r w:rsidR="00293E9B">
        <w:rPr>
          <w:rFonts w:eastAsia="Times New Roman"/>
          <w:color w:val="000000"/>
        </w:rPr>
        <w:t>4</w:t>
      </w:r>
      <w:r>
        <w:rPr>
          <w:rFonts w:eastAsia="Times New Roman"/>
          <w:color w:val="000000"/>
        </w:rPr>
        <w:t>.2022)</w:t>
      </w:r>
    </w:p>
    <w:p w14:paraId="780D611A" w14:textId="54D1DF29" w:rsidR="001A09A6" w:rsidRDefault="001A09A6" w:rsidP="00AF37DC">
      <w:pPr>
        <w:spacing w:line="360" w:lineRule="auto"/>
        <w:jc w:val="both"/>
        <w:rPr>
          <w:rFonts w:eastAsia="Times New Roman"/>
          <w:color w:val="000000"/>
        </w:rPr>
      </w:pPr>
      <w:r>
        <w:rPr>
          <w:rFonts w:eastAsia="Times New Roman"/>
          <w:color w:val="000000"/>
        </w:rPr>
        <w:t>65. Идеи выживания для креативных пространств. Ведомости. — 25.05.2020</w:t>
      </w:r>
      <w:r w:rsidR="00293E9B">
        <w:rPr>
          <w:rFonts w:eastAsia="Times New Roman"/>
          <w:color w:val="000000"/>
        </w:rPr>
        <w:t>.</w:t>
      </w:r>
      <w:r>
        <w:rPr>
          <w:rFonts w:eastAsia="Times New Roman"/>
          <w:color w:val="000000"/>
        </w:rPr>
        <w:t xml:space="preserve"> — </w:t>
      </w:r>
      <w:r>
        <w:rPr>
          <w:rFonts w:eastAsia="Times New Roman"/>
          <w:color w:val="000000"/>
          <w:lang w:val="en-GB"/>
        </w:rPr>
        <w:t>URL</w:t>
      </w:r>
      <w:r w:rsidRPr="00F12645">
        <w:rPr>
          <w:rFonts w:eastAsia="Times New Roman"/>
          <w:color w:val="000000"/>
        </w:rPr>
        <w:t xml:space="preserve">: </w:t>
      </w:r>
      <w:hyperlink r:id="rId83" w:history="1">
        <w:r w:rsidRPr="00C2626C">
          <w:rPr>
            <w:rStyle w:val="a4"/>
            <w:rFonts w:eastAsia="Times New Roman"/>
            <w:lang w:val="en-GB"/>
          </w:rPr>
          <w:t>https</w:t>
        </w:r>
        <w:r w:rsidRPr="00F12645">
          <w:rPr>
            <w:rStyle w:val="a4"/>
            <w:rFonts w:eastAsia="Times New Roman"/>
          </w:rPr>
          <w:t>://</w:t>
        </w:r>
        <w:r w:rsidRPr="00C2626C">
          <w:rPr>
            <w:rStyle w:val="a4"/>
            <w:rFonts w:eastAsia="Times New Roman"/>
            <w:lang w:val="en-GB"/>
          </w:rPr>
          <w:t>www</w:t>
        </w:r>
        <w:r w:rsidRPr="00F12645">
          <w:rPr>
            <w:rStyle w:val="a4"/>
            <w:rFonts w:eastAsia="Times New Roman"/>
          </w:rPr>
          <w:t>.</w:t>
        </w:r>
        <w:proofErr w:type="spellStart"/>
        <w:r w:rsidRPr="00C2626C">
          <w:rPr>
            <w:rStyle w:val="a4"/>
            <w:rFonts w:eastAsia="Times New Roman"/>
            <w:lang w:val="en-GB"/>
          </w:rPr>
          <w:t>vedomosti</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realty</w:t>
        </w:r>
        <w:r w:rsidRPr="00F12645">
          <w:rPr>
            <w:rStyle w:val="a4"/>
            <w:rFonts w:eastAsia="Times New Roman"/>
          </w:rPr>
          <w:t>/</w:t>
        </w:r>
        <w:r w:rsidRPr="00C2626C">
          <w:rPr>
            <w:rStyle w:val="a4"/>
            <w:rFonts w:eastAsia="Times New Roman"/>
            <w:lang w:val="en-GB"/>
          </w:rPr>
          <w:t>articles</w:t>
        </w:r>
        <w:r w:rsidRPr="00F12645">
          <w:rPr>
            <w:rStyle w:val="a4"/>
            <w:rFonts w:eastAsia="Times New Roman"/>
          </w:rPr>
          <w:t>/2020/05/13/830143-</w:t>
        </w:r>
        <w:proofErr w:type="spellStart"/>
        <w:r w:rsidRPr="00C2626C">
          <w:rPr>
            <w:rStyle w:val="a4"/>
            <w:rFonts w:eastAsia="Times New Roman"/>
            <w:lang w:val="en-GB"/>
          </w:rPr>
          <w:t>idei</w:t>
        </w:r>
        <w:proofErr w:type="spellEnd"/>
        <w:r w:rsidRPr="00F12645">
          <w:rPr>
            <w:rStyle w:val="a4"/>
            <w:rFonts w:eastAsia="Times New Roman"/>
          </w:rPr>
          <w:t>-</w:t>
        </w:r>
        <w:proofErr w:type="spellStart"/>
        <w:r w:rsidRPr="00C2626C">
          <w:rPr>
            <w:rStyle w:val="a4"/>
            <w:rFonts w:eastAsia="Times New Roman"/>
            <w:lang w:val="en-GB"/>
          </w:rPr>
          <w:t>vizhivaniya</w:t>
        </w:r>
        <w:proofErr w:type="spellEnd"/>
        <w:r w:rsidRPr="00F12645">
          <w:rPr>
            <w:rStyle w:val="a4"/>
            <w:rFonts w:eastAsia="Times New Roman"/>
          </w:rPr>
          <w:t>-</w:t>
        </w:r>
        <w:proofErr w:type="spellStart"/>
        <w:r w:rsidRPr="00C2626C">
          <w:rPr>
            <w:rStyle w:val="a4"/>
            <w:rFonts w:eastAsia="Times New Roman"/>
            <w:lang w:val="en-GB"/>
          </w:rPr>
          <w:t>dlya</w:t>
        </w:r>
        <w:proofErr w:type="spellEnd"/>
        <w:r w:rsidRPr="00F12645">
          <w:rPr>
            <w:rStyle w:val="a4"/>
            <w:rFonts w:eastAsia="Times New Roman"/>
          </w:rPr>
          <w:t>-</w:t>
        </w:r>
        <w:proofErr w:type="spellStart"/>
        <w:r w:rsidRPr="00C2626C">
          <w:rPr>
            <w:rStyle w:val="a4"/>
            <w:rFonts w:eastAsia="Times New Roman"/>
            <w:lang w:val="en-GB"/>
          </w:rPr>
          <w:t>klasterov</w:t>
        </w:r>
        <w:proofErr w:type="spellEnd"/>
      </w:hyperlink>
      <w:r w:rsidRPr="00F12645">
        <w:rPr>
          <w:rFonts w:eastAsia="Times New Roman"/>
          <w:color w:val="000000"/>
        </w:rPr>
        <w:t xml:space="preserve"> </w:t>
      </w:r>
      <w:r>
        <w:rPr>
          <w:rFonts w:eastAsia="Times New Roman"/>
          <w:color w:val="000000"/>
        </w:rPr>
        <w:t xml:space="preserve">(дата обращения: </w:t>
      </w:r>
      <w:r w:rsidR="00293E9B">
        <w:rPr>
          <w:rFonts w:eastAsia="Times New Roman"/>
          <w:color w:val="000000"/>
        </w:rPr>
        <w:t>01</w:t>
      </w:r>
      <w:r>
        <w:rPr>
          <w:rFonts w:eastAsia="Times New Roman"/>
          <w:color w:val="000000"/>
        </w:rPr>
        <w:t>.0</w:t>
      </w:r>
      <w:r w:rsidR="00293E9B">
        <w:rPr>
          <w:rFonts w:eastAsia="Times New Roman"/>
          <w:color w:val="000000"/>
        </w:rPr>
        <w:t>4</w:t>
      </w:r>
      <w:r>
        <w:rPr>
          <w:rFonts w:eastAsia="Times New Roman"/>
          <w:color w:val="000000"/>
        </w:rPr>
        <w:t>.2022)</w:t>
      </w:r>
    </w:p>
    <w:p w14:paraId="5DAD0AEB" w14:textId="5E4582FE" w:rsidR="001A09A6" w:rsidRDefault="001A09A6" w:rsidP="00AF37DC">
      <w:pPr>
        <w:spacing w:line="360" w:lineRule="auto"/>
        <w:jc w:val="both"/>
        <w:rPr>
          <w:rFonts w:eastAsia="Times New Roman"/>
          <w:color w:val="000000"/>
        </w:rPr>
      </w:pPr>
      <w:r>
        <w:rPr>
          <w:rFonts w:eastAsia="Times New Roman"/>
          <w:color w:val="000000"/>
        </w:rPr>
        <w:lastRenderedPageBreak/>
        <w:t>66. Место для креатива</w:t>
      </w:r>
      <w:r w:rsidR="00293E9B">
        <w:rPr>
          <w:rFonts w:eastAsia="Times New Roman"/>
          <w:color w:val="000000"/>
        </w:rPr>
        <w:t xml:space="preserve"> // </w:t>
      </w:r>
      <w:r>
        <w:rPr>
          <w:rFonts w:eastAsia="Times New Roman"/>
          <w:color w:val="000000"/>
        </w:rPr>
        <w:t>Коммерсантъ</w:t>
      </w:r>
      <w:r w:rsidR="00293E9B">
        <w:rPr>
          <w:rFonts w:eastAsia="Times New Roman"/>
          <w:color w:val="000000"/>
        </w:rPr>
        <w:t>: сайт.</w:t>
      </w:r>
      <w:r>
        <w:rPr>
          <w:rFonts w:eastAsia="Times New Roman"/>
          <w:color w:val="000000"/>
        </w:rPr>
        <w:t xml:space="preserve"> — 29.03.2021. — </w:t>
      </w:r>
      <w:r>
        <w:rPr>
          <w:rFonts w:eastAsia="Times New Roman"/>
          <w:color w:val="000000"/>
          <w:lang w:val="en-GB"/>
        </w:rPr>
        <w:t>URL</w:t>
      </w:r>
      <w:r w:rsidRPr="00F12645">
        <w:rPr>
          <w:rFonts w:eastAsia="Times New Roman"/>
          <w:color w:val="000000"/>
        </w:rPr>
        <w:t xml:space="preserve">:  </w:t>
      </w:r>
      <w:hyperlink r:id="rId84" w:history="1">
        <w:r w:rsidRPr="00C2626C">
          <w:rPr>
            <w:rStyle w:val="a4"/>
            <w:rFonts w:eastAsia="Times New Roman"/>
            <w:lang w:val="en-GB"/>
          </w:rPr>
          <w:t>https</w:t>
        </w:r>
        <w:r w:rsidRPr="00F12645">
          <w:rPr>
            <w:rStyle w:val="a4"/>
            <w:rFonts w:eastAsia="Times New Roman"/>
          </w:rPr>
          <w:t>://</w:t>
        </w:r>
        <w:r w:rsidRPr="00C2626C">
          <w:rPr>
            <w:rStyle w:val="a4"/>
            <w:rFonts w:eastAsia="Times New Roman"/>
            <w:lang w:val="en-GB"/>
          </w:rPr>
          <w:t>www</w:t>
        </w:r>
        <w:r w:rsidRPr="00F12645">
          <w:rPr>
            <w:rStyle w:val="a4"/>
            <w:rFonts w:eastAsia="Times New Roman"/>
          </w:rPr>
          <w:t>.</w:t>
        </w:r>
        <w:proofErr w:type="spellStart"/>
        <w:r w:rsidRPr="00C2626C">
          <w:rPr>
            <w:rStyle w:val="a4"/>
            <w:rFonts w:eastAsia="Times New Roman"/>
            <w:lang w:val="en-GB"/>
          </w:rPr>
          <w:t>kommersant</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doc</w:t>
        </w:r>
        <w:r w:rsidRPr="00F12645">
          <w:rPr>
            <w:rStyle w:val="a4"/>
            <w:rFonts w:eastAsia="Times New Roman"/>
          </w:rPr>
          <w:t>/4750364</w:t>
        </w:r>
      </w:hyperlink>
      <w:r w:rsidRPr="00F12645">
        <w:rPr>
          <w:rFonts w:eastAsia="Times New Roman"/>
          <w:color w:val="000000"/>
        </w:rPr>
        <w:t xml:space="preserve"> </w:t>
      </w:r>
      <w:r>
        <w:rPr>
          <w:rFonts w:eastAsia="Times New Roman"/>
          <w:color w:val="000000"/>
        </w:rPr>
        <w:t>(дата обращения: 01.0</w:t>
      </w:r>
      <w:r w:rsidR="00293E9B">
        <w:rPr>
          <w:rFonts w:eastAsia="Times New Roman"/>
          <w:color w:val="000000"/>
        </w:rPr>
        <w:t>4</w:t>
      </w:r>
      <w:r>
        <w:rPr>
          <w:rFonts w:eastAsia="Times New Roman"/>
          <w:color w:val="000000"/>
        </w:rPr>
        <w:t>.2022)</w:t>
      </w:r>
    </w:p>
    <w:p w14:paraId="4201176C" w14:textId="3601877E" w:rsidR="001A09A6" w:rsidRDefault="001A09A6" w:rsidP="00AF37DC">
      <w:pPr>
        <w:spacing w:line="360" w:lineRule="auto"/>
        <w:jc w:val="both"/>
        <w:rPr>
          <w:rFonts w:eastAsia="Times New Roman"/>
          <w:color w:val="000000"/>
        </w:rPr>
      </w:pPr>
      <w:r>
        <w:rPr>
          <w:rFonts w:eastAsia="Times New Roman"/>
          <w:color w:val="000000"/>
        </w:rPr>
        <w:t xml:space="preserve">67. Развитие туризма в Санкт-Петербурге: главные итоги 2021 года. — 30.12.2021. — </w:t>
      </w:r>
      <w:r>
        <w:rPr>
          <w:rFonts w:eastAsia="Times New Roman"/>
          <w:color w:val="000000"/>
          <w:lang w:val="en-GB"/>
        </w:rPr>
        <w:t>URL</w:t>
      </w:r>
      <w:r w:rsidRPr="00F12645">
        <w:rPr>
          <w:rFonts w:eastAsia="Times New Roman"/>
          <w:color w:val="000000"/>
        </w:rPr>
        <w:t xml:space="preserve">: </w:t>
      </w:r>
      <w:hyperlink r:id="rId85" w:history="1">
        <w:r w:rsidRPr="00C2626C">
          <w:rPr>
            <w:rStyle w:val="a4"/>
            <w:rFonts w:eastAsia="Times New Roman"/>
            <w:lang w:val="en-GB"/>
          </w:rPr>
          <w:t>https</w:t>
        </w:r>
        <w:r w:rsidRPr="00F12645">
          <w:rPr>
            <w:rStyle w:val="a4"/>
            <w:rFonts w:eastAsia="Times New Roman"/>
          </w:rPr>
          <w:t>://</w:t>
        </w:r>
        <w:r w:rsidRPr="00C2626C">
          <w:rPr>
            <w:rStyle w:val="a4"/>
            <w:rFonts w:eastAsia="Times New Roman"/>
            <w:lang w:val="en-GB"/>
          </w:rPr>
          <w:t>www</w:t>
        </w:r>
        <w:r w:rsidRPr="00F12645">
          <w:rPr>
            <w:rStyle w:val="a4"/>
            <w:rFonts w:eastAsia="Times New Roman"/>
          </w:rPr>
          <w:t>.</w:t>
        </w:r>
        <w:r w:rsidRPr="00C2626C">
          <w:rPr>
            <w:rStyle w:val="a4"/>
            <w:rFonts w:eastAsia="Times New Roman"/>
            <w:lang w:val="en-GB"/>
          </w:rPr>
          <w:t>gov</w:t>
        </w:r>
        <w:r w:rsidRPr="00F12645">
          <w:rPr>
            <w:rStyle w:val="a4"/>
            <w:rFonts w:eastAsia="Times New Roman"/>
          </w:rPr>
          <w:t>.</w:t>
        </w:r>
        <w:proofErr w:type="spellStart"/>
        <w:r w:rsidRPr="00C2626C">
          <w:rPr>
            <w:rStyle w:val="a4"/>
            <w:rFonts w:eastAsia="Times New Roman"/>
            <w:lang w:val="en-GB"/>
          </w:rPr>
          <w:t>spb</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gov</w:t>
        </w:r>
        <w:r w:rsidRPr="00F12645">
          <w:rPr>
            <w:rStyle w:val="a4"/>
            <w:rFonts w:eastAsia="Times New Roman"/>
          </w:rPr>
          <w:t>/</w:t>
        </w:r>
        <w:proofErr w:type="spellStart"/>
        <w:r w:rsidRPr="00C2626C">
          <w:rPr>
            <w:rStyle w:val="a4"/>
            <w:rFonts w:eastAsia="Times New Roman"/>
            <w:lang w:val="en-GB"/>
          </w:rPr>
          <w:t>otrasl</w:t>
        </w:r>
        <w:proofErr w:type="spellEnd"/>
        <w:r w:rsidRPr="00F12645">
          <w:rPr>
            <w:rStyle w:val="a4"/>
            <w:rFonts w:eastAsia="Times New Roman"/>
          </w:rPr>
          <w:t>/</w:t>
        </w:r>
        <w:r w:rsidRPr="00C2626C">
          <w:rPr>
            <w:rStyle w:val="a4"/>
            <w:rFonts w:eastAsia="Times New Roman"/>
            <w:lang w:val="en-GB"/>
          </w:rPr>
          <w:t>c</w:t>
        </w:r>
        <w:r w:rsidRPr="00F12645">
          <w:rPr>
            <w:rStyle w:val="a4"/>
            <w:rFonts w:eastAsia="Times New Roman"/>
          </w:rPr>
          <w:t>_</w:t>
        </w:r>
        <w:r w:rsidRPr="00C2626C">
          <w:rPr>
            <w:rStyle w:val="a4"/>
            <w:rFonts w:eastAsia="Times New Roman"/>
            <w:lang w:val="en-GB"/>
          </w:rPr>
          <w:t>tourism</w:t>
        </w:r>
        <w:r w:rsidRPr="00F12645">
          <w:rPr>
            <w:rStyle w:val="a4"/>
            <w:rFonts w:eastAsia="Times New Roman"/>
          </w:rPr>
          <w:t>/</w:t>
        </w:r>
        <w:r w:rsidRPr="00C2626C">
          <w:rPr>
            <w:rStyle w:val="a4"/>
            <w:rFonts w:eastAsia="Times New Roman"/>
            <w:lang w:val="en-GB"/>
          </w:rPr>
          <w:t>news</w:t>
        </w:r>
        <w:r w:rsidRPr="00F12645">
          <w:rPr>
            <w:rStyle w:val="a4"/>
            <w:rFonts w:eastAsia="Times New Roman"/>
          </w:rPr>
          <w:t>/229496/</w:t>
        </w:r>
      </w:hyperlink>
      <w:r w:rsidRPr="00F12645">
        <w:rPr>
          <w:rFonts w:eastAsia="Times New Roman"/>
          <w:color w:val="000000"/>
        </w:rPr>
        <w:t xml:space="preserve"> (</w:t>
      </w:r>
      <w:r>
        <w:rPr>
          <w:rFonts w:eastAsia="Times New Roman"/>
          <w:color w:val="000000"/>
        </w:rPr>
        <w:t>дата обращения: 1</w:t>
      </w:r>
      <w:r w:rsidR="00293E9B">
        <w:rPr>
          <w:rFonts w:eastAsia="Times New Roman"/>
          <w:color w:val="000000"/>
        </w:rPr>
        <w:t>4.04</w:t>
      </w:r>
      <w:r>
        <w:rPr>
          <w:rFonts w:eastAsia="Times New Roman"/>
          <w:color w:val="000000"/>
        </w:rPr>
        <w:t>.2022)</w:t>
      </w:r>
    </w:p>
    <w:p w14:paraId="6D981A32" w14:textId="52652099" w:rsidR="001A09A6" w:rsidRDefault="001A09A6" w:rsidP="00AF37DC">
      <w:pPr>
        <w:spacing w:line="360" w:lineRule="auto"/>
        <w:jc w:val="both"/>
        <w:rPr>
          <w:rFonts w:eastAsia="Times New Roman"/>
          <w:color w:val="000000"/>
        </w:rPr>
      </w:pPr>
      <w:r>
        <w:rPr>
          <w:rFonts w:eastAsia="Times New Roman"/>
          <w:color w:val="000000"/>
        </w:rPr>
        <w:t>68. Культура Санкт-Петербурга</w:t>
      </w:r>
      <w:r w:rsidR="00293E9B">
        <w:rPr>
          <w:rFonts w:eastAsia="Times New Roman"/>
          <w:color w:val="000000"/>
        </w:rPr>
        <w:t xml:space="preserve"> // </w:t>
      </w:r>
      <w:r>
        <w:rPr>
          <w:rFonts w:eastAsia="Times New Roman"/>
          <w:color w:val="000000"/>
        </w:rPr>
        <w:t>Комитет по культуре Санкт-Петербурга</w:t>
      </w:r>
      <w:r w:rsidR="00293E9B">
        <w:rPr>
          <w:rFonts w:eastAsia="Times New Roman"/>
          <w:color w:val="000000"/>
        </w:rPr>
        <w:t>: сайт.</w:t>
      </w:r>
      <w:r>
        <w:rPr>
          <w:rFonts w:eastAsia="Times New Roman"/>
          <w:color w:val="000000"/>
        </w:rPr>
        <w:t xml:space="preserve"> — </w:t>
      </w:r>
      <w:r>
        <w:rPr>
          <w:rFonts w:eastAsia="Times New Roman"/>
          <w:color w:val="000000"/>
          <w:lang w:val="en-GB"/>
        </w:rPr>
        <w:t>URL</w:t>
      </w:r>
      <w:r w:rsidRPr="00F12645">
        <w:rPr>
          <w:rFonts w:eastAsia="Times New Roman"/>
          <w:color w:val="000000"/>
        </w:rPr>
        <w:t xml:space="preserve">: </w:t>
      </w:r>
      <w:hyperlink r:id="rId86" w:history="1">
        <w:r w:rsidRPr="00C2626C">
          <w:rPr>
            <w:rStyle w:val="a4"/>
            <w:rFonts w:eastAsia="Times New Roman"/>
            <w:lang w:val="en-GB"/>
          </w:rPr>
          <w:t>https</w:t>
        </w:r>
        <w:r w:rsidRPr="00F12645">
          <w:rPr>
            <w:rStyle w:val="a4"/>
            <w:rFonts w:eastAsia="Times New Roman"/>
          </w:rPr>
          <w:t>://</w:t>
        </w:r>
        <w:proofErr w:type="spellStart"/>
        <w:r w:rsidRPr="00C2626C">
          <w:rPr>
            <w:rStyle w:val="a4"/>
            <w:rFonts w:eastAsia="Times New Roman"/>
            <w:lang w:val="en-GB"/>
          </w:rPr>
          <w:t>spbculture</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proofErr w:type="spellStart"/>
        <w:r w:rsidRPr="00C2626C">
          <w:rPr>
            <w:rStyle w:val="a4"/>
            <w:rFonts w:eastAsia="Times New Roman"/>
            <w:lang w:val="en-GB"/>
          </w:rPr>
          <w:t>kultura</w:t>
        </w:r>
        <w:proofErr w:type="spellEnd"/>
        <w:r w:rsidRPr="00F12645">
          <w:rPr>
            <w:rStyle w:val="a4"/>
            <w:rFonts w:eastAsia="Times New Roman"/>
          </w:rPr>
          <w:t>-</w:t>
        </w:r>
        <w:r w:rsidRPr="00C2626C">
          <w:rPr>
            <w:rStyle w:val="a4"/>
            <w:rFonts w:eastAsia="Times New Roman"/>
            <w:lang w:val="en-GB"/>
          </w:rPr>
          <w:t>v</w:t>
        </w:r>
        <w:r w:rsidRPr="00F12645">
          <w:rPr>
            <w:rStyle w:val="a4"/>
            <w:rFonts w:eastAsia="Times New Roman"/>
          </w:rPr>
          <w:t>-</w:t>
        </w:r>
        <w:proofErr w:type="spellStart"/>
        <w:r w:rsidRPr="00C2626C">
          <w:rPr>
            <w:rStyle w:val="a4"/>
            <w:rFonts w:eastAsia="Times New Roman"/>
            <w:lang w:val="en-GB"/>
          </w:rPr>
          <w:t>cifrah</w:t>
        </w:r>
        <w:proofErr w:type="spellEnd"/>
        <w:r w:rsidRPr="00F12645">
          <w:rPr>
            <w:rStyle w:val="a4"/>
            <w:rFonts w:eastAsia="Times New Roman"/>
          </w:rPr>
          <w:t>/</w:t>
        </w:r>
        <w:proofErr w:type="spellStart"/>
        <w:r w:rsidRPr="00C2626C">
          <w:rPr>
            <w:rStyle w:val="a4"/>
            <w:rFonts w:eastAsia="Times New Roman"/>
            <w:lang w:val="en-GB"/>
          </w:rPr>
          <w:t>kultura</w:t>
        </w:r>
        <w:proofErr w:type="spellEnd"/>
        <w:r w:rsidRPr="00F12645">
          <w:rPr>
            <w:rStyle w:val="a4"/>
            <w:rFonts w:eastAsia="Times New Roman"/>
          </w:rPr>
          <w:t>-</w:t>
        </w:r>
        <w:proofErr w:type="spellStart"/>
        <w:r w:rsidRPr="00C2626C">
          <w:rPr>
            <w:rStyle w:val="a4"/>
            <w:rFonts w:eastAsia="Times New Roman"/>
            <w:lang w:val="en-GB"/>
          </w:rPr>
          <w:t>sankt</w:t>
        </w:r>
        <w:proofErr w:type="spellEnd"/>
        <w:r w:rsidRPr="00F12645">
          <w:rPr>
            <w:rStyle w:val="a4"/>
            <w:rFonts w:eastAsia="Times New Roman"/>
          </w:rPr>
          <w:t>-</w:t>
        </w:r>
        <w:proofErr w:type="spellStart"/>
        <w:r w:rsidRPr="00C2626C">
          <w:rPr>
            <w:rStyle w:val="a4"/>
            <w:rFonts w:eastAsia="Times New Roman"/>
            <w:lang w:val="en-GB"/>
          </w:rPr>
          <w:t>peterburga</w:t>
        </w:r>
        <w:proofErr w:type="spellEnd"/>
        <w:r w:rsidRPr="002042C7">
          <w:rPr>
            <w:rStyle w:val="a4"/>
            <w:rFonts w:eastAsia="Times New Roman"/>
          </w:rPr>
          <w:t>/</w:t>
        </w:r>
      </w:hyperlink>
      <w:r w:rsidRPr="00F12645">
        <w:rPr>
          <w:rFonts w:eastAsia="Times New Roman"/>
          <w:color w:val="000000"/>
        </w:rPr>
        <w:t xml:space="preserve"> (</w:t>
      </w:r>
      <w:r>
        <w:rPr>
          <w:rFonts w:eastAsia="Times New Roman"/>
          <w:color w:val="000000"/>
        </w:rPr>
        <w:t>дата обращения: 1</w:t>
      </w:r>
      <w:r w:rsidR="00293E9B">
        <w:rPr>
          <w:rFonts w:eastAsia="Times New Roman"/>
          <w:color w:val="000000"/>
        </w:rPr>
        <w:t>4</w:t>
      </w:r>
      <w:r>
        <w:rPr>
          <w:rFonts w:eastAsia="Times New Roman"/>
          <w:color w:val="000000"/>
        </w:rPr>
        <w:t>.0</w:t>
      </w:r>
      <w:r w:rsidR="00293E9B">
        <w:rPr>
          <w:rFonts w:eastAsia="Times New Roman"/>
          <w:color w:val="000000"/>
        </w:rPr>
        <w:t>4</w:t>
      </w:r>
      <w:r>
        <w:rPr>
          <w:rFonts w:eastAsia="Times New Roman"/>
          <w:color w:val="000000"/>
        </w:rPr>
        <w:t>.2022)</w:t>
      </w:r>
    </w:p>
    <w:p w14:paraId="72D6A701" w14:textId="683BBBA4" w:rsidR="001A09A6" w:rsidRDefault="001A09A6" w:rsidP="00AF37DC">
      <w:pPr>
        <w:spacing w:line="360" w:lineRule="auto"/>
        <w:jc w:val="both"/>
        <w:rPr>
          <w:rFonts w:eastAsia="Times New Roman"/>
          <w:color w:val="000000"/>
        </w:rPr>
      </w:pPr>
      <w:r w:rsidRPr="00F12645">
        <w:rPr>
          <w:rFonts w:eastAsia="Times New Roman"/>
          <w:color w:val="000000"/>
        </w:rPr>
        <w:t xml:space="preserve">69. </w:t>
      </w:r>
      <w:r>
        <w:rPr>
          <w:rFonts w:eastAsia="Times New Roman"/>
          <w:color w:val="000000"/>
        </w:rPr>
        <w:t xml:space="preserve">Доклад «Новая культурная география Санкт-Петербурга». — Экспертно-аналитические доклады о развитии современного города Санкт-Петербург, 2021. — 106 с. [Электронный ресурс] — </w:t>
      </w:r>
      <w:r>
        <w:rPr>
          <w:rFonts w:eastAsia="Times New Roman"/>
          <w:color w:val="000000"/>
          <w:lang w:val="en-GB"/>
        </w:rPr>
        <w:t>URL</w:t>
      </w:r>
      <w:r w:rsidRPr="00F12645">
        <w:rPr>
          <w:rFonts w:eastAsia="Times New Roman"/>
          <w:color w:val="000000"/>
        </w:rPr>
        <w:t xml:space="preserve">: </w:t>
      </w:r>
      <w:hyperlink r:id="rId87" w:history="1">
        <w:r w:rsidRPr="00C2626C">
          <w:rPr>
            <w:rStyle w:val="a4"/>
            <w:rFonts w:eastAsia="Times New Roman"/>
            <w:lang w:val="en-GB"/>
          </w:rPr>
          <w:t>https</w:t>
        </w:r>
        <w:r w:rsidRPr="00F12645">
          <w:rPr>
            <w:rStyle w:val="a4"/>
            <w:rFonts w:eastAsia="Times New Roman"/>
          </w:rPr>
          <w:t>://</w:t>
        </w:r>
        <w:proofErr w:type="spellStart"/>
        <w:r w:rsidRPr="00C2626C">
          <w:rPr>
            <w:rStyle w:val="a4"/>
            <w:rFonts w:eastAsia="Times New Roman"/>
            <w:lang w:val="en-GB"/>
          </w:rPr>
          <w:t>csr</w:t>
        </w:r>
        <w:proofErr w:type="spellEnd"/>
        <w:r w:rsidRPr="00F12645">
          <w:rPr>
            <w:rStyle w:val="a4"/>
            <w:rFonts w:eastAsia="Times New Roman"/>
          </w:rPr>
          <w:t>-</w:t>
        </w:r>
        <w:proofErr w:type="spellStart"/>
        <w:r w:rsidRPr="00C2626C">
          <w:rPr>
            <w:rStyle w:val="a4"/>
            <w:rFonts w:eastAsia="Times New Roman"/>
            <w:lang w:val="en-GB"/>
          </w:rPr>
          <w:t>nw</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upload</w:t>
        </w:r>
        <w:r w:rsidRPr="00F12645">
          <w:rPr>
            <w:rStyle w:val="a4"/>
            <w:rFonts w:eastAsia="Times New Roman"/>
          </w:rPr>
          <w:t>/</w:t>
        </w:r>
        <w:proofErr w:type="spellStart"/>
        <w:r w:rsidRPr="00C2626C">
          <w:rPr>
            <w:rStyle w:val="a4"/>
            <w:rFonts w:eastAsia="Times New Roman"/>
            <w:lang w:val="en-GB"/>
          </w:rPr>
          <w:t>iblock</w:t>
        </w:r>
        <w:proofErr w:type="spellEnd"/>
        <w:r w:rsidRPr="00F12645">
          <w:rPr>
            <w:rStyle w:val="a4"/>
            <w:rFonts w:eastAsia="Times New Roman"/>
          </w:rPr>
          <w:t>/8</w:t>
        </w:r>
        <w:r w:rsidRPr="00C2626C">
          <w:rPr>
            <w:rStyle w:val="a4"/>
            <w:rFonts w:eastAsia="Times New Roman"/>
            <w:lang w:val="en-GB"/>
          </w:rPr>
          <w:t>b</w:t>
        </w:r>
        <w:r w:rsidRPr="00F12645">
          <w:rPr>
            <w:rStyle w:val="a4"/>
            <w:rFonts w:eastAsia="Times New Roman"/>
          </w:rPr>
          <w:t>7/Новая-культурная-география-Санкт-Петербурга.</w:t>
        </w:r>
        <w:r w:rsidRPr="00C2626C">
          <w:rPr>
            <w:rStyle w:val="a4"/>
            <w:rFonts w:eastAsia="Times New Roman"/>
            <w:lang w:val="en-GB"/>
          </w:rPr>
          <w:t>pdf</w:t>
        </w:r>
      </w:hyperlink>
      <w:r w:rsidRPr="00F12645">
        <w:rPr>
          <w:rFonts w:eastAsia="Times New Roman"/>
          <w:color w:val="000000"/>
        </w:rPr>
        <w:t xml:space="preserve"> (</w:t>
      </w:r>
      <w:r>
        <w:rPr>
          <w:rFonts w:eastAsia="Times New Roman"/>
          <w:color w:val="000000"/>
        </w:rPr>
        <w:t>дата обращения: 15.0</w:t>
      </w:r>
      <w:r w:rsidR="00293E9B">
        <w:rPr>
          <w:rFonts w:eastAsia="Times New Roman"/>
          <w:color w:val="000000"/>
        </w:rPr>
        <w:t>4</w:t>
      </w:r>
      <w:r>
        <w:rPr>
          <w:rFonts w:eastAsia="Times New Roman"/>
          <w:color w:val="000000"/>
        </w:rPr>
        <w:t>.2022)</w:t>
      </w:r>
    </w:p>
    <w:p w14:paraId="47A51079" w14:textId="37F4EFB0" w:rsidR="001A09A6" w:rsidRDefault="001A09A6" w:rsidP="00AF37DC">
      <w:pPr>
        <w:spacing w:line="360" w:lineRule="auto"/>
        <w:jc w:val="both"/>
        <w:rPr>
          <w:rFonts w:eastAsia="Times New Roman"/>
          <w:color w:val="000000"/>
        </w:rPr>
      </w:pPr>
      <w:r w:rsidRPr="00F12645">
        <w:rPr>
          <w:rFonts w:eastAsia="Times New Roman"/>
          <w:color w:val="000000"/>
        </w:rPr>
        <w:t xml:space="preserve">70. </w:t>
      </w:r>
      <w:r>
        <w:rPr>
          <w:rFonts w:eastAsia="Times New Roman"/>
          <w:color w:val="000000"/>
        </w:rPr>
        <w:t>Достопримечательности Санкт-Петербурга</w:t>
      </w:r>
      <w:r w:rsidR="00293E9B">
        <w:rPr>
          <w:rFonts w:eastAsia="Times New Roman"/>
          <w:color w:val="000000"/>
        </w:rPr>
        <w:t xml:space="preserve"> //</w:t>
      </w:r>
      <w:r>
        <w:rPr>
          <w:rFonts w:eastAsia="Times New Roman"/>
          <w:color w:val="000000"/>
        </w:rPr>
        <w:t xml:space="preserve"> </w:t>
      </w:r>
      <w:proofErr w:type="spellStart"/>
      <w:r>
        <w:rPr>
          <w:rFonts w:eastAsia="Times New Roman"/>
          <w:color w:val="000000"/>
          <w:lang w:val="en-GB"/>
        </w:rPr>
        <w:t>Tripadvisor</w:t>
      </w:r>
      <w:proofErr w:type="spellEnd"/>
      <w:r w:rsidR="00293E9B">
        <w:rPr>
          <w:rFonts w:eastAsia="Times New Roman"/>
          <w:color w:val="000000"/>
        </w:rPr>
        <w:t>: сайт.</w:t>
      </w:r>
      <w:r>
        <w:rPr>
          <w:rFonts w:eastAsia="Times New Roman"/>
          <w:color w:val="000000"/>
        </w:rPr>
        <w:t xml:space="preserve"> — </w:t>
      </w:r>
      <w:r>
        <w:rPr>
          <w:rFonts w:eastAsia="Times New Roman"/>
          <w:color w:val="000000"/>
          <w:lang w:val="en-GB"/>
        </w:rPr>
        <w:t>URL</w:t>
      </w:r>
      <w:r w:rsidRPr="00F12645">
        <w:rPr>
          <w:rFonts w:eastAsia="Times New Roman"/>
          <w:color w:val="000000"/>
        </w:rPr>
        <w:t xml:space="preserve">: </w:t>
      </w:r>
      <w:hyperlink r:id="rId88" w:history="1">
        <w:r w:rsidRPr="00C2626C">
          <w:rPr>
            <w:rStyle w:val="a4"/>
            <w:rFonts w:eastAsia="Times New Roman"/>
            <w:lang w:val="en-GB"/>
          </w:rPr>
          <w:t>https</w:t>
        </w:r>
        <w:r w:rsidRPr="00F12645">
          <w:rPr>
            <w:rStyle w:val="a4"/>
            <w:rFonts w:eastAsia="Times New Roman"/>
          </w:rPr>
          <w:t>://</w:t>
        </w:r>
        <w:r w:rsidRPr="00C2626C">
          <w:rPr>
            <w:rStyle w:val="a4"/>
            <w:rFonts w:eastAsia="Times New Roman"/>
            <w:lang w:val="en-GB"/>
          </w:rPr>
          <w:t>www</w:t>
        </w:r>
        <w:r w:rsidRPr="00F12645">
          <w:rPr>
            <w:rStyle w:val="a4"/>
            <w:rFonts w:eastAsia="Times New Roman"/>
          </w:rPr>
          <w:t>.</w:t>
        </w:r>
        <w:proofErr w:type="spellStart"/>
        <w:r w:rsidRPr="00C2626C">
          <w:rPr>
            <w:rStyle w:val="a4"/>
            <w:rFonts w:eastAsia="Times New Roman"/>
            <w:lang w:val="en-GB"/>
          </w:rPr>
          <w:t>tripadvisor</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Attractions</w:t>
        </w:r>
        <w:r w:rsidRPr="00F12645">
          <w:rPr>
            <w:rStyle w:val="a4"/>
            <w:rFonts w:eastAsia="Times New Roman"/>
          </w:rPr>
          <w:t>-</w:t>
        </w:r>
        <w:r w:rsidRPr="00C2626C">
          <w:rPr>
            <w:rStyle w:val="a4"/>
            <w:rFonts w:eastAsia="Times New Roman"/>
            <w:lang w:val="en-GB"/>
          </w:rPr>
          <w:t>g</w:t>
        </w:r>
        <w:r w:rsidRPr="00F12645">
          <w:rPr>
            <w:rStyle w:val="a4"/>
            <w:rFonts w:eastAsia="Times New Roman"/>
          </w:rPr>
          <w:t>298507-</w:t>
        </w:r>
        <w:r w:rsidRPr="00C2626C">
          <w:rPr>
            <w:rStyle w:val="a4"/>
            <w:rFonts w:eastAsia="Times New Roman"/>
            <w:lang w:val="en-GB"/>
          </w:rPr>
          <w:t>Activities</w:t>
        </w:r>
        <w:r w:rsidRPr="00F12645">
          <w:rPr>
            <w:rStyle w:val="a4"/>
            <w:rFonts w:eastAsia="Times New Roman"/>
          </w:rPr>
          <w:t>-</w:t>
        </w:r>
        <w:r w:rsidRPr="00C2626C">
          <w:rPr>
            <w:rStyle w:val="a4"/>
            <w:rFonts w:eastAsia="Times New Roman"/>
            <w:lang w:val="en-GB"/>
          </w:rPr>
          <w:t>St</w:t>
        </w:r>
        <w:r w:rsidRPr="00F12645">
          <w:rPr>
            <w:rStyle w:val="a4"/>
            <w:rFonts w:eastAsia="Times New Roman"/>
          </w:rPr>
          <w:t>_</w:t>
        </w:r>
        <w:r w:rsidRPr="00C2626C">
          <w:rPr>
            <w:rStyle w:val="a4"/>
            <w:rFonts w:eastAsia="Times New Roman"/>
            <w:lang w:val="en-GB"/>
          </w:rPr>
          <w:t>Petersburg</w:t>
        </w:r>
        <w:r w:rsidRPr="00F12645">
          <w:rPr>
            <w:rStyle w:val="a4"/>
            <w:rFonts w:eastAsia="Times New Roman"/>
          </w:rPr>
          <w:t>_</w:t>
        </w:r>
        <w:proofErr w:type="spellStart"/>
        <w:r w:rsidRPr="00C2626C">
          <w:rPr>
            <w:rStyle w:val="a4"/>
            <w:rFonts w:eastAsia="Times New Roman"/>
            <w:lang w:val="en-GB"/>
          </w:rPr>
          <w:t>Northwestern</w:t>
        </w:r>
        <w:proofErr w:type="spellEnd"/>
        <w:r w:rsidRPr="00F12645">
          <w:rPr>
            <w:rStyle w:val="a4"/>
            <w:rFonts w:eastAsia="Times New Roman"/>
          </w:rPr>
          <w:t>_</w:t>
        </w:r>
        <w:r w:rsidRPr="00C2626C">
          <w:rPr>
            <w:rStyle w:val="a4"/>
            <w:rFonts w:eastAsia="Times New Roman"/>
            <w:lang w:val="en-GB"/>
          </w:rPr>
          <w:t>District</w:t>
        </w:r>
        <w:r w:rsidRPr="00F12645">
          <w:rPr>
            <w:rStyle w:val="a4"/>
            <w:rFonts w:eastAsia="Times New Roman"/>
          </w:rPr>
          <w:t>.</w:t>
        </w:r>
        <w:r w:rsidRPr="00C2626C">
          <w:rPr>
            <w:rStyle w:val="a4"/>
            <w:rFonts w:eastAsia="Times New Roman"/>
            <w:lang w:val="en-GB"/>
          </w:rPr>
          <w:t>html</w:t>
        </w:r>
      </w:hyperlink>
      <w:r w:rsidRPr="00F12645">
        <w:rPr>
          <w:rFonts w:eastAsia="Times New Roman"/>
          <w:color w:val="000000"/>
        </w:rPr>
        <w:t xml:space="preserve"> (</w:t>
      </w:r>
      <w:r>
        <w:rPr>
          <w:rFonts w:eastAsia="Times New Roman"/>
          <w:color w:val="000000"/>
        </w:rPr>
        <w:t>дата обращения: 15.0</w:t>
      </w:r>
      <w:r w:rsidR="00293E9B">
        <w:rPr>
          <w:rFonts w:eastAsia="Times New Roman"/>
          <w:color w:val="000000"/>
        </w:rPr>
        <w:t>4</w:t>
      </w:r>
      <w:r>
        <w:rPr>
          <w:rFonts w:eastAsia="Times New Roman"/>
          <w:color w:val="000000"/>
        </w:rPr>
        <w:t>.2022)</w:t>
      </w:r>
    </w:p>
    <w:p w14:paraId="5ECFF50E" w14:textId="48F52378" w:rsidR="001A09A6" w:rsidRDefault="001A09A6" w:rsidP="00AF37DC">
      <w:pPr>
        <w:spacing w:line="360" w:lineRule="auto"/>
        <w:jc w:val="both"/>
        <w:rPr>
          <w:rFonts w:eastAsia="Times New Roman"/>
          <w:color w:val="000000"/>
        </w:rPr>
      </w:pPr>
      <w:r w:rsidRPr="00F12645">
        <w:rPr>
          <w:rFonts w:eastAsia="Times New Roman"/>
          <w:color w:val="000000"/>
        </w:rPr>
        <w:t xml:space="preserve">71. </w:t>
      </w:r>
      <w:r>
        <w:rPr>
          <w:rFonts w:eastAsia="Times New Roman"/>
          <w:color w:val="000000"/>
        </w:rPr>
        <w:t xml:space="preserve">Предложения по дополнению стратегических приоритетов и направлений развития отрасли туризма Санкт-Петербурга с учетом новых вызовов и возможностей внешней среды [Электронный ресурс]. — </w:t>
      </w:r>
      <w:r>
        <w:rPr>
          <w:rFonts w:eastAsia="Times New Roman"/>
          <w:color w:val="000000"/>
          <w:lang w:val="en-GB"/>
        </w:rPr>
        <w:t>URL</w:t>
      </w:r>
      <w:r w:rsidRPr="00F12645">
        <w:rPr>
          <w:rFonts w:eastAsia="Times New Roman"/>
          <w:color w:val="000000"/>
        </w:rPr>
        <w:t xml:space="preserve">: </w:t>
      </w:r>
      <w:hyperlink r:id="rId89" w:history="1">
        <w:r w:rsidRPr="00C2626C">
          <w:rPr>
            <w:rStyle w:val="a4"/>
            <w:rFonts w:eastAsia="Times New Roman"/>
            <w:lang w:val="en-GB"/>
          </w:rPr>
          <w:t>https</w:t>
        </w:r>
        <w:r w:rsidRPr="00F12645">
          <w:rPr>
            <w:rStyle w:val="a4"/>
            <w:rFonts w:eastAsia="Times New Roman"/>
          </w:rPr>
          <w:t>://</w:t>
        </w:r>
        <w:r w:rsidRPr="00C2626C">
          <w:rPr>
            <w:rStyle w:val="a4"/>
            <w:rFonts w:eastAsia="Times New Roman"/>
            <w:lang w:val="en-GB"/>
          </w:rPr>
          <w:t>disk</w:t>
        </w:r>
        <w:r w:rsidRPr="00F12645">
          <w:rPr>
            <w:rStyle w:val="a4"/>
            <w:rFonts w:eastAsia="Times New Roman"/>
          </w:rPr>
          <w:t>.</w:t>
        </w:r>
        <w:proofErr w:type="spellStart"/>
        <w:r w:rsidRPr="00C2626C">
          <w:rPr>
            <w:rStyle w:val="a4"/>
            <w:rFonts w:eastAsia="Times New Roman"/>
            <w:lang w:val="en-GB"/>
          </w:rPr>
          <w:t>yandex</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proofErr w:type="spellStart"/>
        <w:r w:rsidRPr="00C2626C">
          <w:rPr>
            <w:rStyle w:val="a4"/>
            <w:rFonts w:eastAsia="Times New Roman"/>
            <w:lang w:val="en-GB"/>
          </w:rPr>
          <w:t>i</w:t>
        </w:r>
        <w:proofErr w:type="spellEnd"/>
        <w:r w:rsidRPr="00F12645">
          <w:rPr>
            <w:rStyle w:val="a4"/>
            <w:rFonts w:eastAsia="Times New Roman"/>
          </w:rPr>
          <w:t>/7</w:t>
        </w:r>
        <w:proofErr w:type="spellStart"/>
        <w:r w:rsidRPr="00C2626C">
          <w:rPr>
            <w:rStyle w:val="a4"/>
            <w:rFonts w:eastAsia="Times New Roman"/>
            <w:lang w:val="en-GB"/>
          </w:rPr>
          <w:t>bpb</w:t>
        </w:r>
        <w:proofErr w:type="spellEnd"/>
        <w:r w:rsidRPr="00F12645">
          <w:rPr>
            <w:rStyle w:val="a4"/>
            <w:rFonts w:eastAsia="Times New Roman"/>
          </w:rPr>
          <w:t>59</w:t>
        </w:r>
        <w:proofErr w:type="spellStart"/>
        <w:r w:rsidRPr="00C2626C">
          <w:rPr>
            <w:rStyle w:val="a4"/>
            <w:rFonts w:eastAsia="Times New Roman"/>
            <w:lang w:val="en-GB"/>
          </w:rPr>
          <w:t>khmP</w:t>
        </w:r>
        <w:proofErr w:type="spellEnd"/>
        <w:r w:rsidRPr="00F12645">
          <w:rPr>
            <w:rStyle w:val="a4"/>
            <w:rFonts w:eastAsia="Times New Roman"/>
          </w:rPr>
          <w:t>4</w:t>
        </w:r>
        <w:r w:rsidRPr="00C2626C">
          <w:rPr>
            <w:rStyle w:val="a4"/>
            <w:rFonts w:eastAsia="Times New Roman"/>
            <w:lang w:val="en-GB"/>
          </w:rPr>
          <w:t>J</w:t>
        </w:r>
        <w:r w:rsidRPr="00F12645">
          <w:rPr>
            <w:rStyle w:val="a4"/>
            <w:rFonts w:eastAsia="Times New Roman"/>
          </w:rPr>
          <w:t>8</w:t>
        </w:r>
        <w:r w:rsidRPr="00C2626C">
          <w:rPr>
            <w:rStyle w:val="a4"/>
            <w:rFonts w:eastAsia="Times New Roman"/>
          </w:rPr>
          <w:t>A</w:t>
        </w:r>
      </w:hyperlink>
      <w:r w:rsidRPr="00F12645">
        <w:rPr>
          <w:rFonts w:eastAsia="Times New Roman"/>
          <w:color w:val="000000"/>
        </w:rPr>
        <w:t xml:space="preserve">  (</w:t>
      </w:r>
      <w:r>
        <w:rPr>
          <w:rFonts w:eastAsia="Times New Roman"/>
          <w:color w:val="000000"/>
        </w:rPr>
        <w:t>дата обращения: 15.0</w:t>
      </w:r>
      <w:r w:rsidR="00293E9B">
        <w:rPr>
          <w:rFonts w:eastAsia="Times New Roman"/>
          <w:color w:val="000000"/>
        </w:rPr>
        <w:t>4</w:t>
      </w:r>
      <w:r>
        <w:rPr>
          <w:rFonts w:eastAsia="Times New Roman"/>
          <w:color w:val="000000"/>
        </w:rPr>
        <w:t>.2022)</w:t>
      </w:r>
    </w:p>
    <w:p w14:paraId="226D06D6" w14:textId="2BBF21CB" w:rsidR="001A09A6" w:rsidRDefault="001A09A6" w:rsidP="00AF37DC">
      <w:pPr>
        <w:spacing w:line="360" w:lineRule="auto"/>
        <w:jc w:val="both"/>
        <w:rPr>
          <w:rFonts w:eastAsia="Times New Roman"/>
          <w:color w:val="000000"/>
        </w:rPr>
      </w:pPr>
      <w:r w:rsidRPr="00F12645">
        <w:rPr>
          <w:rFonts w:eastAsia="Times New Roman"/>
          <w:color w:val="000000"/>
        </w:rPr>
        <w:t xml:space="preserve">72. </w:t>
      </w:r>
      <w:r>
        <w:rPr>
          <w:rFonts w:eastAsia="Times New Roman"/>
          <w:color w:val="000000"/>
        </w:rPr>
        <w:t>Петербург не дождётся туристов</w:t>
      </w:r>
      <w:r w:rsidR="00293E9B">
        <w:rPr>
          <w:rFonts w:eastAsia="Times New Roman"/>
          <w:color w:val="000000"/>
        </w:rPr>
        <w:t xml:space="preserve"> // </w:t>
      </w:r>
      <w:r>
        <w:rPr>
          <w:rFonts w:eastAsia="Times New Roman"/>
          <w:color w:val="000000"/>
        </w:rPr>
        <w:t>Ведомости</w:t>
      </w:r>
      <w:r w:rsidR="00293E9B">
        <w:rPr>
          <w:rFonts w:eastAsia="Times New Roman"/>
          <w:color w:val="000000"/>
        </w:rPr>
        <w:t>: сайт</w:t>
      </w:r>
      <w:r>
        <w:rPr>
          <w:rFonts w:eastAsia="Times New Roman"/>
          <w:color w:val="000000"/>
        </w:rPr>
        <w:t>. — 0</w:t>
      </w:r>
      <w:r w:rsidR="00293E9B">
        <w:rPr>
          <w:rFonts w:eastAsia="Times New Roman"/>
          <w:color w:val="000000"/>
        </w:rPr>
        <w:t>4</w:t>
      </w:r>
      <w:r>
        <w:rPr>
          <w:rFonts w:eastAsia="Times New Roman"/>
          <w:color w:val="000000"/>
        </w:rPr>
        <w:t>.03.2022</w:t>
      </w:r>
      <w:r w:rsidR="00293E9B">
        <w:rPr>
          <w:rFonts w:eastAsia="Times New Roman"/>
          <w:color w:val="000000"/>
        </w:rPr>
        <w:t xml:space="preserve">. </w:t>
      </w:r>
      <w:r>
        <w:rPr>
          <w:rFonts w:eastAsia="Times New Roman"/>
          <w:color w:val="000000"/>
        </w:rPr>
        <w:t xml:space="preserve"> — </w:t>
      </w:r>
      <w:r>
        <w:rPr>
          <w:rFonts w:eastAsia="Times New Roman"/>
          <w:color w:val="000000"/>
          <w:lang w:val="en-GB"/>
        </w:rPr>
        <w:t>URL</w:t>
      </w:r>
      <w:r w:rsidRPr="00F12645">
        <w:rPr>
          <w:rFonts w:eastAsia="Times New Roman"/>
          <w:color w:val="000000"/>
        </w:rPr>
        <w:t xml:space="preserve">: </w:t>
      </w:r>
      <w:hyperlink r:id="rId90" w:history="1">
        <w:r w:rsidRPr="00C2626C">
          <w:rPr>
            <w:rStyle w:val="a4"/>
            <w:rFonts w:eastAsia="Times New Roman"/>
            <w:lang w:val="en-GB"/>
          </w:rPr>
          <w:t>https</w:t>
        </w:r>
        <w:r w:rsidRPr="00F12645">
          <w:rPr>
            <w:rStyle w:val="a4"/>
            <w:rFonts w:eastAsia="Times New Roman"/>
          </w:rPr>
          <w:t>://</w:t>
        </w:r>
        <w:proofErr w:type="spellStart"/>
        <w:r w:rsidRPr="00C2626C">
          <w:rPr>
            <w:rStyle w:val="a4"/>
            <w:rFonts w:eastAsia="Times New Roman"/>
            <w:lang w:val="en-GB"/>
          </w:rPr>
          <w:t>vedomosti</w:t>
        </w:r>
        <w:proofErr w:type="spellEnd"/>
        <w:r w:rsidRPr="00F12645">
          <w:rPr>
            <w:rStyle w:val="a4"/>
            <w:rFonts w:eastAsia="Times New Roman"/>
          </w:rPr>
          <w:t>-</w:t>
        </w:r>
        <w:proofErr w:type="spellStart"/>
        <w:r w:rsidRPr="00C2626C">
          <w:rPr>
            <w:rStyle w:val="a4"/>
            <w:rFonts w:eastAsia="Times New Roman"/>
            <w:lang w:val="en-GB"/>
          </w:rPr>
          <w:t>spb</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society</w:t>
        </w:r>
        <w:r w:rsidRPr="00F12645">
          <w:rPr>
            <w:rStyle w:val="a4"/>
            <w:rFonts w:eastAsia="Times New Roman"/>
          </w:rPr>
          <w:t>/</w:t>
        </w:r>
        <w:r w:rsidRPr="00C2626C">
          <w:rPr>
            <w:rStyle w:val="a4"/>
            <w:rFonts w:eastAsia="Times New Roman"/>
            <w:lang w:val="en-GB"/>
          </w:rPr>
          <w:t>articles</w:t>
        </w:r>
        <w:r w:rsidRPr="00F12645">
          <w:rPr>
            <w:rStyle w:val="a4"/>
            <w:rFonts w:eastAsia="Times New Roman"/>
          </w:rPr>
          <w:t>/2022/03/02/911678-</w:t>
        </w:r>
        <w:proofErr w:type="spellStart"/>
        <w:r w:rsidRPr="00C2626C">
          <w:rPr>
            <w:rStyle w:val="a4"/>
            <w:rFonts w:eastAsia="Times New Roman"/>
            <w:lang w:val="en-GB"/>
          </w:rPr>
          <w:t>peterburg</w:t>
        </w:r>
        <w:proofErr w:type="spellEnd"/>
        <w:r w:rsidRPr="00F12645">
          <w:rPr>
            <w:rStyle w:val="a4"/>
            <w:rFonts w:eastAsia="Times New Roman"/>
          </w:rPr>
          <w:t>-</w:t>
        </w:r>
        <w:r w:rsidRPr="00C2626C">
          <w:rPr>
            <w:rStyle w:val="a4"/>
            <w:rFonts w:eastAsia="Times New Roman"/>
            <w:lang w:val="en-GB"/>
          </w:rPr>
          <w:t>ne</w:t>
        </w:r>
        <w:r w:rsidRPr="00F12645">
          <w:rPr>
            <w:rStyle w:val="a4"/>
            <w:rFonts w:eastAsia="Times New Roman"/>
          </w:rPr>
          <w:t>-</w:t>
        </w:r>
        <w:proofErr w:type="spellStart"/>
        <w:r w:rsidRPr="00C2626C">
          <w:rPr>
            <w:rStyle w:val="a4"/>
            <w:rFonts w:eastAsia="Times New Roman"/>
            <w:lang w:val="en-GB"/>
          </w:rPr>
          <w:t>dozhdetsya</w:t>
        </w:r>
        <w:proofErr w:type="spellEnd"/>
        <w:r w:rsidRPr="00F12645">
          <w:rPr>
            <w:rStyle w:val="a4"/>
            <w:rFonts w:eastAsia="Times New Roman"/>
          </w:rPr>
          <w:t>-</w:t>
        </w:r>
        <w:proofErr w:type="spellStart"/>
        <w:r w:rsidRPr="00C2626C">
          <w:rPr>
            <w:rStyle w:val="a4"/>
            <w:rFonts w:eastAsia="Times New Roman"/>
            <w:lang w:val="en-GB"/>
          </w:rPr>
          <w:t>turistov</w:t>
        </w:r>
        <w:proofErr w:type="spellEnd"/>
      </w:hyperlink>
      <w:r w:rsidRPr="00F12645">
        <w:rPr>
          <w:rFonts w:eastAsia="Times New Roman"/>
          <w:color w:val="000000"/>
        </w:rPr>
        <w:t xml:space="preserve">    (</w:t>
      </w:r>
      <w:r>
        <w:rPr>
          <w:rFonts w:eastAsia="Times New Roman"/>
          <w:color w:val="000000"/>
        </w:rPr>
        <w:t>дата обращения: 15.0</w:t>
      </w:r>
      <w:r w:rsidR="00293E9B">
        <w:rPr>
          <w:rFonts w:eastAsia="Times New Roman"/>
          <w:color w:val="000000"/>
        </w:rPr>
        <w:t>4</w:t>
      </w:r>
      <w:r>
        <w:rPr>
          <w:rFonts w:eastAsia="Times New Roman"/>
          <w:color w:val="000000"/>
        </w:rPr>
        <w:t>.2022)</w:t>
      </w:r>
    </w:p>
    <w:p w14:paraId="102D3CD9" w14:textId="195A221E" w:rsidR="001A09A6" w:rsidRDefault="001A09A6" w:rsidP="00AF37DC">
      <w:pPr>
        <w:spacing w:line="360" w:lineRule="auto"/>
        <w:jc w:val="both"/>
        <w:rPr>
          <w:rFonts w:eastAsia="Times New Roman"/>
          <w:color w:val="000000"/>
        </w:rPr>
      </w:pPr>
      <w:r w:rsidRPr="00F12645">
        <w:rPr>
          <w:rFonts w:eastAsia="Times New Roman"/>
          <w:color w:val="000000"/>
        </w:rPr>
        <w:t xml:space="preserve">73. </w:t>
      </w:r>
      <w:r>
        <w:rPr>
          <w:rFonts w:eastAsia="Times New Roman"/>
          <w:color w:val="000000"/>
        </w:rPr>
        <w:t>Отличный Петербург. Гид по Новой туристической географии</w:t>
      </w:r>
      <w:r w:rsidR="00293E9B">
        <w:rPr>
          <w:rFonts w:eastAsia="Times New Roman"/>
          <w:color w:val="000000"/>
        </w:rPr>
        <w:t>: сайт.</w:t>
      </w:r>
      <w:r>
        <w:rPr>
          <w:rFonts w:eastAsia="Times New Roman"/>
          <w:color w:val="000000"/>
        </w:rPr>
        <w:t xml:space="preserve"> — </w:t>
      </w:r>
      <w:r>
        <w:rPr>
          <w:rFonts w:eastAsia="Times New Roman"/>
          <w:color w:val="000000"/>
          <w:lang w:val="en-GB"/>
        </w:rPr>
        <w:t>URL</w:t>
      </w:r>
      <w:r w:rsidRPr="00F12645">
        <w:rPr>
          <w:rFonts w:eastAsia="Times New Roman"/>
          <w:color w:val="000000"/>
        </w:rPr>
        <w:t xml:space="preserve">: </w:t>
      </w:r>
      <w:hyperlink r:id="rId91" w:history="1">
        <w:r w:rsidRPr="00C2626C">
          <w:rPr>
            <w:rStyle w:val="a4"/>
            <w:rFonts w:eastAsia="Times New Roman"/>
            <w:lang w:val="en-GB"/>
          </w:rPr>
          <w:t>https</w:t>
        </w:r>
        <w:r w:rsidRPr="00F12645">
          <w:rPr>
            <w:rStyle w:val="a4"/>
            <w:rFonts w:eastAsia="Times New Roman"/>
          </w:rPr>
          <w:t>://</w:t>
        </w:r>
        <w:r w:rsidRPr="00C2626C">
          <w:rPr>
            <w:rStyle w:val="a4"/>
            <w:rFonts w:eastAsia="Times New Roman"/>
            <w:lang w:val="en-GB"/>
          </w:rPr>
          <w:t>guide</w:t>
        </w:r>
        <w:r w:rsidRPr="00F12645">
          <w:rPr>
            <w:rStyle w:val="a4"/>
            <w:rFonts w:eastAsia="Times New Roman"/>
          </w:rPr>
          <w:t>-</w:t>
        </w:r>
        <w:proofErr w:type="spellStart"/>
        <w:r w:rsidRPr="00C2626C">
          <w:rPr>
            <w:rStyle w:val="a4"/>
            <w:rFonts w:eastAsia="Times New Roman"/>
            <w:lang w:val="en-GB"/>
          </w:rPr>
          <w:t>spb</w:t>
        </w:r>
        <w:proofErr w:type="spellEnd"/>
        <w:r w:rsidRPr="00F12645">
          <w:rPr>
            <w:rStyle w:val="a4"/>
            <w:rFonts w:eastAsia="Times New Roman"/>
          </w:rPr>
          <w:t>.</w:t>
        </w:r>
        <w:proofErr w:type="spellStart"/>
        <w:r w:rsidRPr="00C2626C">
          <w:rPr>
            <w:rStyle w:val="a4"/>
            <w:rFonts w:eastAsia="Times New Roman"/>
            <w:lang w:val="en-GB"/>
          </w:rPr>
          <w:t>fontanka</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ceremony</w:t>
        </w:r>
        <w:r w:rsidRPr="00F12645">
          <w:rPr>
            <w:rStyle w:val="a4"/>
            <w:rFonts w:eastAsia="Times New Roman"/>
          </w:rPr>
          <w:t>_2021</w:t>
        </w:r>
      </w:hyperlink>
      <w:r w:rsidRPr="00F12645">
        <w:rPr>
          <w:rFonts w:eastAsia="Times New Roman"/>
          <w:color w:val="000000"/>
        </w:rPr>
        <w:t xml:space="preserve"> (</w:t>
      </w:r>
      <w:r>
        <w:rPr>
          <w:rFonts w:eastAsia="Times New Roman"/>
          <w:color w:val="000000"/>
        </w:rPr>
        <w:t>дата обращения: 1</w:t>
      </w:r>
      <w:r w:rsidR="00293E9B">
        <w:rPr>
          <w:rFonts w:eastAsia="Times New Roman"/>
          <w:color w:val="000000"/>
        </w:rPr>
        <w:t>6</w:t>
      </w:r>
      <w:r>
        <w:rPr>
          <w:rFonts w:eastAsia="Times New Roman"/>
          <w:color w:val="000000"/>
        </w:rPr>
        <w:t>.0</w:t>
      </w:r>
      <w:r w:rsidR="00293E9B">
        <w:rPr>
          <w:rFonts w:eastAsia="Times New Roman"/>
          <w:color w:val="000000"/>
        </w:rPr>
        <w:t>4</w:t>
      </w:r>
      <w:r>
        <w:rPr>
          <w:rFonts w:eastAsia="Times New Roman"/>
          <w:color w:val="000000"/>
        </w:rPr>
        <w:t>.2022)</w:t>
      </w:r>
    </w:p>
    <w:p w14:paraId="769E1342" w14:textId="77777777" w:rsidR="00293E9B" w:rsidRDefault="001A09A6" w:rsidP="00AF37DC">
      <w:pPr>
        <w:spacing w:line="360" w:lineRule="auto"/>
        <w:jc w:val="both"/>
        <w:rPr>
          <w:rFonts w:eastAsia="Times New Roman"/>
          <w:color w:val="000000"/>
        </w:rPr>
      </w:pPr>
      <w:r>
        <w:rPr>
          <w:rFonts w:eastAsia="Times New Roman"/>
          <w:color w:val="000000"/>
        </w:rPr>
        <w:t>74. Креативные пространства — новый тренд в развитии Петербурга</w:t>
      </w:r>
      <w:r w:rsidR="00293E9B" w:rsidRPr="002042C7">
        <w:rPr>
          <w:rFonts w:eastAsia="Times New Roman"/>
          <w:color w:val="000000"/>
        </w:rPr>
        <w:t xml:space="preserve"> // </w:t>
      </w:r>
      <w:r w:rsidR="00293E9B">
        <w:rPr>
          <w:rFonts w:eastAsia="Times New Roman"/>
          <w:color w:val="000000"/>
        </w:rPr>
        <w:t xml:space="preserve">Официальный </w:t>
      </w:r>
      <w:proofErr w:type="gramStart"/>
      <w:r w:rsidR="00293E9B">
        <w:rPr>
          <w:rFonts w:eastAsia="Times New Roman"/>
          <w:color w:val="000000"/>
        </w:rPr>
        <w:t xml:space="preserve">сайт </w:t>
      </w:r>
      <w:r>
        <w:rPr>
          <w:rFonts w:eastAsia="Times New Roman"/>
          <w:color w:val="000000"/>
        </w:rPr>
        <w:t xml:space="preserve"> Администраци</w:t>
      </w:r>
      <w:r w:rsidR="00293E9B">
        <w:rPr>
          <w:rFonts w:eastAsia="Times New Roman"/>
          <w:color w:val="000000"/>
        </w:rPr>
        <w:t>и</w:t>
      </w:r>
      <w:proofErr w:type="gramEnd"/>
      <w:r>
        <w:rPr>
          <w:rFonts w:eastAsia="Times New Roman"/>
          <w:color w:val="000000"/>
        </w:rPr>
        <w:t xml:space="preserve"> Санкт-Петербурга</w:t>
      </w:r>
      <w:r w:rsidR="00293E9B">
        <w:rPr>
          <w:rFonts w:eastAsia="Times New Roman"/>
          <w:color w:val="000000"/>
        </w:rPr>
        <w:t xml:space="preserve">: сайт. — </w:t>
      </w:r>
      <w:r>
        <w:rPr>
          <w:rFonts w:eastAsia="Times New Roman"/>
          <w:color w:val="000000"/>
          <w:lang w:val="en-GB"/>
        </w:rPr>
        <w:t>URL</w:t>
      </w:r>
      <w:r w:rsidRPr="00F12645">
        <w:rPr>
          <w:rFonts w:eastAsia="Times New Roman"/>
          <w:color w:val="000000"/>
        </w:rPr>
        <w:t>:</w:t>
      </w:r>
    </w:p>
    <w:p w14:paraId="350D391A" w14:textId="61FE5F62" w:rsidR="001A09A6" w:rsidRDefault="001A09A6" w:rsidP="00AF37DC">
      <w:pPr>
        <w:spacing w:line="360" w:lineRule="auto"/>
        <w:jc w:val="both"/>
        <w:rPr>
          <w:rFonts w:eastAsia="Times New Roman"/>
          <w:color w:val="000000"/>
        </w:rPr>
      </w:pPr>
      <w:r w:rsidRPr="00F12645">
        <w:rPr>
          <w:rFonts w:eastAsia="Times New Roman"/>
          <w:color w:val="000000"/>
        </w:rPr>
        <w:t xml:space="preserve"> </w:t>
      </w:r>
      <w:hyperlink r:id="rId92" w:history="1">
        <w:r w:rsidRPr="00C2626C">
          <w:rPr>
            <w:rStyle w:val="a4"/>
            <w:rFonts w:eastAsia="Times New Roman"/>
            <w:lang w:val="en-GB"/>
          </w:rPr>
          <w:t>https</w:t>
        </w:r>
        <w:r w:rsidRPr="00F12645">
          <w:rPr>
            <w:rStyle w:val="a4"/>
            <w:rFonts w:eastAsia="Times New Roman"/>
          </w:rPr>
          <w:t>://</w:t>
        </w:r>
        <w:r w:rsidRPr="00C2626C">
          <w:rPr>
            <w:rStyle w:val="a4"/>
            <w:rFonts w:eastAsia="Times New Roman"/>
            <w:lang w:val="en-GB"/>
          </w:rPr>
          <w:t>www</w:t>
        </w:r>
        <w:r w:rsidRPr="00F12645">
          <w:rPr>
            <w:rStyle w:val="a4"/>
            <w:rFonts w:eastAsia="Times New Roman"/>
          </w:rPr>
          <w:t>.</w:t>
        </w:r>
        <w:r w:rsidRPr="00C2626C">
          <w:rPr>
            <w:rStyle w:val="a4"/>
            <w:rFonts w:eastAsia="Times New Roman"/>
            <w:lang w:val="en-GB"/>
          </w:rPr>
          <w:t>gov</w:t>
        </w:r>
        <w:r w:rsidRPr="00F12645">
          <w:rPr>
            <w:rStyle w:val="a4"/>
            <w:rFonts w:eastAsia="Times New Roman"/>
          </w:rPr>
          <w:t>.</w:t>
        </w:r>
        <w:proofErr w:type="spellStart"/>
        <w:r w:rsidRPr="00C2626C">
          <w:rPr>
            <w:rStyle w:val="a4"/>
            <w:rFonts w:eastAsia="Times New Roman"/>
            <w:lang w:val="en-GB"/>
          </w:rPr>
          <w:t>spb</w:t>
        </w:r>
        <w:proofErr w:type="spellEnd"/>
        <w:r w:rsidRPr="00F12645">
          <w:rPr>
            <w:rStyle w:val="a4"/>
            <w:rFonts w:eastAsia="Times New Roman"/>
          </w:rPr>
          <w:t>.</w:t>
        </w:r>
        <w:proofErr w:type="spellStart"/>
        <w:r w:rsidRPr="00C2626C">
          <w:rPr>
            <w:rStyle w:val="a4"/>
            <w:rFonts w:eastAsia="Times New Roman"/>
            <w:lang w:val="en-GB"/>
          </w:rPr>
          <w:t>ru</w:t>
        </w:r>
        <w:proofErr w:type="spellEnd"/>
        <w:r w:rsidRPr="00F12645">
          <w:rPr>
            <w:rStyle w:val="a4"/>
            <w:rFonts w:eastAsia="Times New Roman"/>
          </w:rPr>
          <w:t>/</w:t>
        </w:r>
        <w:r w:rsidRPr="00C2626C">
          <w:rPr>
            <w:rStyle w:val="a4"/>
            <w:rFonts w:eastAsia="Times New Roman"/>
            <w:lang w:val="en-GB"/>
          </w:rPr>
          <w:t>gov</w:t>
        </w:r>
        <w:r w:rsidRPr="00F12645">
          <w:rPr>
            <w:rStyle w:val="a4"/>
            <w:rFonts w:eastAsia="Times New Roman"/>
          </w:rPr>
          <w:t>/</w:t>
        </w:r>
        <w:proofErr w:type="spellStart"/>
        <w:r w:rsidRPr="00C2626C">
          <w:rPr>
            <w:rStyle w:val="a4"/>
            <w:rFonts w:eastAsia="Times New Roman"/>
            <w:lang w:val="en-GB"/>
          </w:rPr>
          <w:t>otrasl</w:t>
        </w:r>
        <w:proofErr w:type="spellEnd"/>
        <w:r w:rsidRPr="00F12645">
          <w:rPr>
            <w:rStyle w:val="a4"/>
            <w:rFonts w:eastAsia="Times New Roman"/>
          </w:rPr>
          <w:t>/</w:t>
        </w:r>
        <w:r w:rsidRPr="00C2626C">
          <w:rPr>
            <w:rStyle w:val="a4"/>
            <w:rFonts w:eastAsia="Times New Roman"/>
            <w:lang w:val="en-GB"/>
          </w:rPr>
          <w:t>c</w:t>
        </w:r>
        <w:r w:rsidRPr="00F12645">
          <w:rPr>
            <w:rStyle w:val="a4"/>
            <w:rFonts w:eastAsia="Times New Roman"/>
          </w:rPr>
          <w:t>_</w:t>
        </w:r>
        <w:r w:rsidRPr="00C2626C">
          <w:rPr>
            <w:rStyle w:val="a4"/>
            <w:rFonts w:eastAsia="Times New Roman"/>
            <w:lang w:val="en-GB"/>
          </w:rPr>
          <w:t>tourism</w:t>
        </w:r>
        <w:r w:rsidRPr="00F12645">
          <w:rPr>
            <w:rStyle w:val="a4"/>
            <w:rFonts w:eastAsia="Times New Roman"/>
          </w:rPr>
          <w:t>/</w:t>
        </w:r>
        <w:r w:rsidRPr="00C2626C">
          <w:rPr>
            <w:rStyle w:val="a4"/>
            <w:rFonts w:eastAsia="Times New Roman"/>
            <w:lang w:val="en-GB"/>
          </w:rPr>
          <w:t>news</w:t>
        </w:r>
        <w:r w:rsidRPr="00F12645">
          <w:rPr>
            <w:rStyle w:val="a4"/>
            <w:rFonts w:eastAsia="Times New Roman"/>
          </w:rPr>
          <w:t>/100111/</w:t>
        </w:r>
      </w:hyperlink>
      <w:r w:rsidRPr="00F12645">
        <w:rPr>
          <w:rFonts w:eastAsia="Times New Roman"/>
          <w:color w:val="000000"/>
        </w:rPr>
        <w:t xml:space="preserve"> (</w:t>
      </w:r>
      <w:r>
        <w:rPr>
          <w:rFonts w:eastAsia="Times New Roman"/>
          <w:color w:val="000000"/>
        </w:rPr>
        <w:t>дата обращения: 1</w:t>
      </w:r>
      <w:r w:rsidR="00293E9B" w:rsidRPr="002042C7">
        <w:rPr>
          <w:rFonts w:eastAsia="Times New Roman"/>
          <w:color w:val="000000"/>
        </w:rPr>
        <w:t>6</w:t>
      </w:r>
      <w:r>
        <w:rPr>
          <w:rFonts w:eastAsia="Times New Roman"/>
          <w:color w:val="000000"/>
        </w:rPr>
        <w:t>.0</w:t>
      </w:r>
      <w:r w:rsidR="00293E9B" w:rsidRPr="002042C7">
        <w:rPr>
          <w:rFonts w:eastAsia="Times New Roman"/>
          <w:color w:val="000000"/>
        </w:rPr>
        <w:t>4</w:t>
      </w:r>
      <w:r>
        <w:rPr>
          <w:rFonts w:eastAsia="Times New Roman"/>
          <w:color w:val="000000"/>
        </w:rPr>
        <w:t>.2022)</w:t>
      </w:r>
    </w:p>
    <w:p w14:paraId="446EB936" w14:textId="3B8E6103" w:rsidR="00770007" w:rsidRDefault="00770007" w:rsidP="00AF37DC">
      <w:pPr>
        <w:spacing w:line="360" w:lineRule="auto"/>
        <w:jc w:val="both"/>
        <w:rPr>
          <w:rFonts w:eastAsia="Times New Roman"/>
          <w:color w:val="000000"/>
        </w:rPr>
      </w:pPr>
      <w:r>
        <w:rPr>
          <w:rFonts w:eastAsia="Times New Roman"/>
          <w:color w:val="000000"/>
        </w:rPr>
        <w:t xml:space="preserve">75. </w:t>
      </w:r>
      <w:r w:rsidR="001D36B3">
        <w:t>Новую туристскую и культурную географию представили журналистам и блогерам // Официальный сайт администрации Санкт-Петербурга</w:t>
      </w:r>
      <w:r w:rsidR="00C4597A">
        <w:t>: сайт. — 2021</w:t>
      </w:r>
      <w:r w:rsidR="00293E9B">
        <w:t>.</w:t>
      </w:r>
      <w:r w:rsidR="00C4597A">
        <w:t xml:space="preserve"> — </w:t>
      </w:r>
      <w:r w:rsidR="00C4597A">
        <w:rPr>
          <w:lang w:val="en-GB"/>
        </w:rPr>
        <w:t>URL</w:t>
      </w:r>
      <w:r w:rsidR="00C4597A" w:rsidRPr="002042C7">
        <w:t xml:space="preserve">: </w:t>
      </w:r>
      <w:hyperlink r:id="rId93">
        <w:r w:rsidR="00C4597A" w:rsidRPr="54F8E89F">
          <w:rPr>
            <w:rStyle w:val="a4"/>
            <w:rFonts w:eastAsia="Times New Roman"/>
          </w:rPr>
          <w:t>https://www.gov.spb.ru/gov/otrasl/c_tourism/news/225655/</w:t>
        </w:r>
      </w:hyperlink>
      <w:r w:rsidR="00C4597A" w:rsidRPr="002042C7">
        <w:rPr>
          <w:rStyle w:val="a4"/>
          <w:rFonts w:eastAsia="Times New Roman"/>
        </w:rPr>
        <w:t xml:space="preserve"> </w:t>
      </w:r>
      <w:r w:rsidR="00C4597A" w:rsidRPr="002042C7">
        <w:rPr>
          <w:rStyle w:val="a4"/>
          <w:rFonts w:eastAsia="Times New Roman"/>
          <w:u w:val="none"/>
        </w:rPr>
        <w:t xml:space="preserve"> </w:t>
      </w:r>
      <w:r w:rsidR="00C4597A" w:rsidRPr="00F12645">
        <w:rPr>
          <w:rFonts w:eastAsia="Times New Roman"/>
          <w:color w:val="000000"/>
        </w:rPr>
        <w:t>(</w:t>
      </w:r>
      <w:r w:rsidR="00C4597A">
        <w:rPr>
          <w:rFonts w:eastAsia="Times New Roman"/>
          <w:color w:val="000000"/>
        </w:rPr>
        <w:t>дата обращения: 16.04.2022)</w:t>
      </w:r>
    </w:p>
    <w:p w14:paraId="70644CE6" w14:textId="08D3F84D" w:rsidR="004A567F" w:rsidRPr="002042C7" w:rsidRDefault="00C4597A" w:rsidP="00AF37DC">
      <w:pPr>
        <w:spacing w:line="360" w:lineRule="auto"/>
        <w:jc w:val="both"/>
        <w:rPr>
          <w:rFonts w:eastAsia="Times New Roman"/>
          <w:color w:val="000000" w:themeColor="text1"/>
        </w:rPr>
      </w:pPr>
      <w:r>
        <w:rPr>
          <w:rFonts w:eastAsia="Times New Roman"/>
          <w:color w:val="000000"/>
        </w:rPr>
        <w:t xml:space="preserve">76. </w:t>
      </w:r>
      <w:r w:rsidR="001D6DDD">
        <w:rPr>
          <w:rFonts w:eastAsia="Times New Roman"/>
          <w:color w:val="000000"/>
        </w:rPr>
        <w:t xml:space="preserve">Портал </w:t>
      </w:r>
      <w:r w:rsidR="001D6DDD">
        <w:rPr>
          <w:rFonts w:eastAsia="Times New Roman"/>
          <w:color w:val="000000"/>
          <w:lang w:val="en-GB"/>
        </w:rPr>
        <w:t>Visit</w:t>
      </w:r>
      <w:r w:rsidR="001D6DDD" w:rsidRPr="002042C7">
        <w:rPr>
          <w:rFonts w:eastAsia="Times New Roman"/>
          <w:color w:val="000000"/>
        </w:rPr>
        <w:t xml:space="preserve"> </w:t>
      </w:r>
      <w:r w:rsidR="001D6DDD">
        <w:rPr>
          <w:rFonts w:eastAsia="Times New Roman"/>
          <w:color w:val="000000"/>
          <w:lang w:val="en-GB"/>
        </w:rPr>
        <w:t>St</w:t>
      </w:r>
      <w:r w:rsidR="001D6DDD" w:rsidRPr="002042C7">
        <w:rPr>
          <w:rFonts w:eastAsia="Times New Roman"/>
          <w:color w:val="000000"/>
        </w:rPr>
        <w:t xml:space="preserve">. </w:t>
      </w:r>
      <w:r w:rsidR="001D6DDD">
        <w:rPr>
          <w:rFonts w:eastAsia="Times New Roman"/>
          <w:color w:val="000000"/>
          <w:lang w:val="en-GB"/>
        </w:rPr>
        <w:t>Petersburg</w:t>
      </w:r>
      <w:r w:rsidR="001D6DDD" w:rsidRPr="002042C7">
        <w:rPr>
          <w:rFonts w:eastAsia="Times New Roman"/>
          <w:color w:val="000000"/>
        </w:rPr>
        <w:t xml:space="preserve">: </w:t>
      </w:r>
      <w:r w:rsidR="001D6DDD">
        <w:rPr>
          <w:rFonts w:eastAsia="Times New Roman"/>
          <w:color w:val="000000"/>
        </w:rPr>
        <w:t xml:space="preserve">сайт. — </w:t>
      </w:r>
      <w:r w:rsidR="001D6DDD">
        <w:rPr>
          <w:rFonts w:eastAsia="Times New Roman"/>
          <w:color w:val="000000"/>
          <w:lang w:val="en-GB"/>
        </w:rPr>
        <w:t>URL</w:t>
      </w:r>
      <w:r w:rsidR="001D6DDD" w:rsidRPr="002042C7">
        <w:rPr>
          <w:rFonts w:eastAsia="Times New Roman"/>
          <w:color w:val="000000"/>
        </w:rPr>
        <w:t xml:space="preserve">: </w:t>
      </w:r>
      <w:hyperlink r:id="rId94" w:history="1">
        <w:r w:rsidR="001D6DDD" w:rsidRPr="00760F05">
          <w:rPr>
            <w:rStyle w:val="a4"/>
            <w:rFonts w:eastAsia="Times New Roman"/>
            <w:lang w:val="en-GB"/>
          </w:rPr>
          <w:t>http</w:t>
        </w:r>
        <w:r w:rsidR="001D6DDD" w:rsidRPr="002042C7">
          <w:rPr>
            <w:rStyle w:val="a4"/>
            <w:rFonts w:eastAsia="Times New Roman"/>
          </w:rPr>
          <w:t>://</w:t>
        </w:r>
        <w:r w:rsidR="001D6DDD" w:rsidRPr="00760F05">
          <w:rPr>
            <w:rStyle w:val="a4"/>
            <w:rFonts w:eastAsia="Times New Roman"/>
            <w:lang w:val="en-GB"/>
          </w:rPr>
          <w:t>visit</w:t>
        </w:r>
        <w:r w:rsidR="001D6DDD" w:rsidRPr="002042C7">
          <w:rPr>
            <w:rStyle w:val="a4"/>
            <w:rFonts w:eastAsia="Times New Roman"/>
          </w:rPr>
          <w:t>-</w:t>
        </w:r>
        <w:proofErr w:type="spellStart"/>
        <w:r w:rsidR="001D6DDD" w:rsidRPr="00760F05">
          <w:rPr>
            <w:rStyle w:val="a4"/>
            <w:rFonts w:eastAsia="Times New Roman"/>
            <w:lang w:val="en-GB"/>
          </w:rPr>
          <w:t>petersburg</w:t>
        </w:r>
        <w:proofErr w:type="spellEnd"/>
        <w:r w:rsidR="001D6DDD" w:rsidRPr="002042C7">
          <w:rPr>
            <w:rStyle w:val="a4"/>
            <w:rFonts w:eastAsia="Times New Roman"/>
          </w:rPr>
          <w:t>.</w:t>
        </w:r>
        <w:proofErr w:type="spellStart"/>
        <w:r w:rsidR="001D6DDD" w:rsidRPr="00760F05">
          <w:rPr>
            <w:rStyle w:val="a4"/>
            <w:rFonts w:eastAsia="Times New Roman"/>
            <w:lang w:val="en-GB"/>
          </w:rPr>
          <w:t>ru</w:t>
        </w:r>
        <w:proofErr w:type="spellEnd"/>
      </w:hyperlink>
      <w:r w:rsidR="001D6DDD" w:rsidRPr="002042C7">
        <w:rPr>
          <w:rFonts w:eastAsia="Times New Roman"/>
          <w:color w:val="000000"/>
        </w:rPr>
        <w:t xml:space="preserve"> </w:t>
      </w:r>
      <w:r w:rsidR="001D6DDD" w:rsidRPr="00F12645">
        <w:rPr>
          <w:rFonts w:eastAsia="Times New Roman"/>
          <w:color w:val="000000"/>
        </w:rPr>
        <w:t>(</w:t>
      </w:r>
      <w:r w:rsidR="001D6DDD">
        <w:rPr>
          <w:rFonts w:eastAsia="Times New Roman"/>
          <w:color w:val="000000"/>
        </w:rPr>
        <w:t>дата обращения: 16.04.2022)</w:t>
      </w:r>
    </w:p>
    <w:p w14:paraId="4FEF72E1" w14:textId="77777777" w:rsidR="001D6DDD" w:rsidRPr="002042C7" w:rsidRDefault="001D6DDD" w:rsidP="00AF37DC">
      <w:pPr>
        <w:spacing w:line="360" w:lineRule="auto"/>
        <w:jc w:val="both"/>
        <w:rPr>
          <w:rFonts w:eastAsia="Times New Roman"/>
          <w:color w:val="000000" w:themeColor="text1"/>
        </w:rPr>
      </w:pPr>
      <w:r w:rsidRPr="002042C7">
        <w:rPr>
          <w:rFonts w:eastAsia="Times New Roman"/>
          <w:color w:val="000000" w:themeColor="text1"/>
        </w:rPr>
        <w:t xml:space="preserve">77. </w:t>
      </w:r>
      <w:r>
        <w:rPr>
          <w:rFonts w:eastAsia="Times New Roman"/>
          <w:color w:val="000000" w:themeColor="text1"/>
        </w:rPr>
        <w:t>Новая туристская география Санкт-Петербурга: сайт</w:t>
      </w:r>
      <w:r w:rsidRPr="002042C7">
        <w:rPr>
          <w:rFonts w:eastAsia="Times New Roman"/>
          <w:color w:val="000000" w:themeColor="text1"/>
        </w:rPr>
        <w:t xml:space="preserve">. — </w:t>
      </w:r>
      <w:r>
        <w:rPr>
          <w:rFonts w:eastAsia="Times New Roman"/>
          <w:color w:val="000000" w:themeColor="text1"/>
          <w:lang w:val="en-GB"/>
        </w:rPr>
        <w:t>URL</w:t>
      </w:r>
      <w:r w:rsidRPr="002042C7">
        <w:rPr>
          <w:rFonts w:eastAsia="Times New Roman"/>
          <w:color w:val="000000" w:themeColor="text1"/>
        </w:rPr>
        <w:t xml:space="preserve">: </w:t>
      </w:r>
      <w:hyperlink r:id="rId95" w:history="1">
        <w:r w:rsidRPr="00760F05">
          <w:rPr>
            <w:rStyle w:val="a4"/>
            <w:rFonts w:eastAsia="Times New Roman"/>
            <w:lang w:val="en-GB"/>
          </w:rPr>
          <w:t>http</w:t>
        </w:r>
        <w:r w:rsidRPr="002042C7">
          <w:rPr>
            <w:rStyle w:val="a4"/>
            <w:rFonts w:eastAsia="Times New Roman"/>
          </w:rPr>
          <w:t>://</w:t>
        </w:r>
        <w:proofErr w:type="spellStart"/>
        <w:r w:rsidRPr="00760F05">
          <w:rPr>
            <w:rStyle w:val="a4"/>
            <w:rFonts w:eastAsia="Times New Roman"/>
            <w:lang w:val="en-GB"/>
          </w:rPr>
          <w:t>newtourgeo</w:t>
        </w:r>
        <w:proofErr w:type="spellEnd"/>
        <w:r w:rsidRPr="002042C7">
          <w:rPr>
            <w:rStyle w:val="a4"/>
            <w:rFonts w:eastAsia="Times New Roman"/>
          </w:rPr>
          <w:t>-</w:t>
        </w:r>
        <w:proofErr w:type="spellStart"/>
        <w:r w:rsidRPr="00760F05">
          <w:rPr>
            <w:rStyle w:val="a4"/>
            <w:rFonts w:eastAsia="Times New Roman"/>
            <w:lang w:val="en-GB"/>
          </w:rPr>
          <w:t>spb</w:t>
        </w:r>
        <w:proofErr w:type="spellEnd"/>
        <w:r w:rsidRPr="002042C7">
          <w:rPr>
            <w:rStyle w:val="a4"/>
            <w:rFonts w:eastAsia="Times New Roman"/>
          </w:rPr>
          <w:t>.</w:t>
        </w:r>
        <w:proofErr w:type="spellStart"/>
        <w:r w:rsidRPr="00760F05">
          <w:rPr>
            <w:rStyle w:val="a4"/>
            <w:rFonts w:eastAsia="Times New Roman"/>
            <w:lang w:val="en-GB"/>
          </w:rPr>
          <w:t>tilda</w:t>
        </w:r>
        <w:proofErr w:type="spellEnd"/>
        <w:r w:rsidRPr="002042C7">
          <w:rPr>
            <w:rStyle w:val="a4"/>
            <w:rFonts w:eastAsia="Times New Roman"/>
          </w:rPr>
          <w:t>.</w:t>
        </w:r>
        <w:proofErr w:type="spellStart"/>
        <w:r w:rsidRPr="00760F05">
          <w:rPr>
            <w:rStyle w:val="a4"/>
            <w:rFonts w:eastAsia="Times New Roman"/>
            <w:lang w:val="en-GB"/>
          </w:rPr>
          <w:t>ws</w:t>
        </w:r>
        <w:proofErr w:type="spellEnd"/>
      </w:hyperlink>
      <w:r w:rsidRPr="002042C7">
        <w:rPr>
          <w:rFonts w:eastAsia="Times New Roman"/>
          <w:color w:val="000000" w:themeColor="text1"/>
        </w:rPr>
        <w:t xml:space="preserve"> </w:t>
      </w:r>
      <w:r w:rsidRPr="00F12645">
        <w:rPr>
          <w:rFonts w:eastAsia="Times New Roman"/>
          <w:color w:val="000000"/>
        </w:rPr>
        <w:t>(</w:t>
      </w:r>
      <w:r>
        <w:rPr>
          <w:rFonts w:eastAsia="Times New Roman"/>
          <w:color w:val="000000"/>
        </w:rPr>
        <w:t>дата обращения: 16.04.2022)</w:t>
      </w:r>
    </w:p>
    <w:p w14:paraId="01C1DFF8" w14:textId="4DEE5D7A" w:rsidR="001D6DDD" w:rsidRDefault="001D6DDD" w:rsidP="00AF37DC">
      <w:pPr>
        <w:spacing w:line="360" w:lineRule="auto"/>
        <w:jc w:val="both"/>
        <w:rPr>
          <w:rFonts w:eastAsia="Times New Roman"/>
          <w:color w:val="000000" w:themeColor="text1"/>
        </w:rPr>
      </w:pPr>
    </w:p>
    <w:p w14:paraId="4C84F114" w14:textId="23216B5A" w:rsidR="00E4639E" w:rsidRDefault="00E4639E" w:rsidP="00AF37DC">
      <w:pPr>
        <w:spacing w:line="360" w:lineRule="auto"/>
        <w:jc w:val="both"/>
        <w:rPr>
          <w:rFonts w:eastAsia="Times New Roman"/>
          <w:color w:val="000000" w:themeColor="text1"/>
        </w:rPr>
      </w:pPr>
    </w:p>
    <w:p w14:paraId="1FE7F4D2" w14:textId="20A7D5B0" w:rsidR="00695836" w:rsidRDefault="00695836" w:rsidP="00AF37DC">
      <w:pPr>
        <w:pStyle w:val="a3"/>
        <w:spacing w:line="360" w:lineRule="auto"/>
        <w:contextualSpacing/>
        <w:jc w:val="both"/>
        <w:rPr>
          <w:color w:val="000000" w:themeColor="text1"/>
        </w:rPr>
      </w:pPr>
    </w:p>
    <w:p w14:paraId="042F00E3" w14:textId="09074609" w:rsidR="00026160" w:rsidRPr="008D0EB6" w:rsidRDefault="00C26C01" w:rsidP="00AF37DC">
      <w:pPr>
        <w:pStyle w:val="1"/>
        <w:spacing w:before="0"/>
        <w:jc w:val="both"/>
        <w:rPr>
          <w:rFonts w:ascii="Times New Roman" w:hAnsi="Times New Roman" w:cs="Times New Roman"/>
          <w:b/>
          <w:bCs/>
          <w:color w:val="auto"/>
          <w:sz w:val="24"/>
          <w:szCs w:val="24"/>
        </w:rPr>
      </w:pPr>
      <w:bookmarkStart w:id="21" w:name="_Toc103364954"/>
      <w:r w:rsidRPr="008D0EB6">
        <w:rPr>
          <w:rFonts w:ascii="Times New Roman" w:hAnsi="Times New Roman" w:cs="Times New Roman"/>
          <w:b/>
          <w:bCs/>
          <w:color w:val="auto"/>
          <w:sz w:val="24"/>
          <w:szCs w:val="24"/>
        </w:rPr>
        <w:lastRenderedPageBreak/>
        <w:t>ПРИЛОЖЕНИЕ</w:t>
      </w:r>
      <w:r w:rsidR="00D80FC9" w:rsidRPr="008D0EB6">
        <w:rPr>
          <w:rFonts w:ascii="Times New Roman" w:hAnsi="Times New Roman" w:cs="Times New Roman"/>
          <w:b/>
          <w:bCs/>
          <w:color w:val="auto"/>
          <w:sz w:val="24"/>
          <w:szCs w:val="24"/>
        </w:rPr>
        <w:t xml:space="preserve"> 1</w:t>
      </w:r>
      <w:bookmarkEnd w:id="21"/>
    </w:p>
    <w:p w14:paraId="21A4CCB3" w14:textId="136EB410" w:rsidR="00D80FC9" w:rsidRPr="00D62807" w:rsidRDefault="00026160" w:rsidP="00AF37DC">
      <w:pPr>
        <w:pStyle w:val="a3"/>
        <w:spacing w:line="360" w:lineRule="auto"/>
        <w:contextualSpacing/>
        <w:jc w:val="center"/>
        <w:rPr>
          <w:color w:val="000000"/>
        </w:rPr>
      </w:pPr>
      <w:r w:rsidRPr="00725875">
        <w:rPr>
          <w:color w:val="000000" w:themeColor="text1"/>
        </w:rPr>
        <w:t>Таблица 1</w:t>
      </w:r>
      <w:r w:rsidR="00B01A0A">
        <w:rPr>
          <w:color w:val="000000" w:themeColor="text1"/>
        </w:rPr>
        <w:t xml:space="preserve">. </w:t>
      </w:r>
      <w:r w:rsidR="00D62807">
        <w:rPr>
          <w:color w:val="000000"/>
        </w:rPr>
        <w:t>Аудитория креативных пространств [составлен</w:t>
      </w:r>
      <w:r w:rsidR="00C26C01" w:rsidRPr="006B3EB3">
        <w:rPr>
          <w:color w:val="000000" w:themeColor="text1"/>
        </w:rPr>
        <w:t>о</w:t>
      </w:r>
      <w:r w:rsidR="00D62807">
        <w:rPr>
          <w:color w:val="000000"/>
        </w:rPr>
        <w:t xml:space="preserve"> автором</w:t>
      </w:r>
      <w:r w:rsidR="00CF27C5">
        <w:rPr>
          <w:color w:val="000000"/>
        </w:rPr>
        <w:t xml:space="preserve"> на основе 15</w:t>
      </w:r>
      <w:r w:rsidR="00D62807">
        <w:rPr>
          <w:color w:val="000000"/>
        </w:rPr>
        <w:t>]</w:t>
      </w:r>
    </w:p>
    <w:tbl>
      <w:tblPr>
        <w:tblStyle w:val="af1"/>
        <w:tblW w:w="0" w:type="auto"/>
        <w:jc w:val="center"/>
        <w:tblLook w:val="04A0" w:firstRow="1" w:lastRow="0" w:firstColumn="1" w:lastColumn="0" w:noHBand="0" w:noVBand="1"/>
      </w:tblPr>
      <w:tblGrid>
        <w:gridCol w:w="2611"/>
        <w:gridCol w:w="7300"/>
      </w:tblGrid>
      <w:tr w:rsidR="007F47B1" w14:paraId="020F09CE" w14:textId="77777777" w:rsidTr="009A39A8">
        <w:trPr>
          <w:jc w:val="center"/>
        </w:trPr>
        <w:tc>
          <w:tcPr>
            <w:tcW w:w="0" w:type="auto"/>
            <w:vAlign w:val="center"/>
          </w:tcPr>
          <w:p w14:paraId="1861E0FC" w14:textId="77777777" w:rsidR="007F47B1" w:rsidRDefault="007F47B1" w:rsidP="00AF37DC">
            <w:pPr>
              <w:spacing w:line="360" w:lineRule="auto"/>
              <w:jc w:val="center"/>
              <w:rPr>
                <w:color w:val="000000"/>
              </w:rPr>
            </w:pPr>
            <w:r>
              <w:rPr>
                <w:color w:val="000000"/>
              </w:rPr>
              <w:t>Возрастная аудитория креативных пространств</w:t>
            </w:r>
          </w:p>
        </w:tc>
        <w:tc>
          <w:tcPr>
            <w:tcW w:w="0" w:type="auto"/>
            <w:vAlign w:val="center"/>
          </w:tcPr>
          <w:p w14:paraId="7E00DC44" w14:textId="77777777" w:rsidR="007F47B1" w:rsidRDefault="007F47B1" w:rsidP="00AF37DC">
            <w:pPr>
              <w:spacing w:line="360" w:lineRule="auto"/>
              <w:jc w:val="center"/>
              <w:rPr>
                <w:color w:val="000000"/>
              </w:rPr>
            </w:pPr>
            <w:r>
              <w:rPr>
                <w:color w:val="000000"/>
              </w:rPr>
              <w:t>Описание аудитории</w:t>
            </w:r>
          </w:p>
        </w:tc>
      </w:tr>
      <w:tr w:rsidR="007F47B1" w14:paraId="1D88314F" w14:textId="77777777" w:rsidTr="009A39A8">
        <w:trPr>
          <w:jc w:val="center"/>
        </w:trPr>
        <w:tc>
          <w:tcPr>
            <w:tcW w:w="0" w:type="auto"/>
            <w:vAlign w:val="center"/>
          </w:tcPr>
          <w:p w14:paraId="15F7C2EF" w14:textId="77777777" w:rsidR="007F47B1" w:rsidRDefault="007F47B1" w:rsidP="00AF37DC">
            <w:pPr>
              <w:spacing w:line="360" w:lineRule="auto"/>
              <w:jc w:val="center"/>
              <w:rPr>
                <w:color w:val="000000"/>
              </w:rPr>
            </w:pPr>
            <w:r>
              <w:rPr>
                <w:color w:val="000000"/>
              </w:rPr>
              <w:t>До 18 лет</w:t>
            </w:r>
          </w:p>
          <w:p w14:paraId="5CFE0CE9" w14:textId="77777777" w:rsidR="007F47B1" w:rsidRDefault="007F47B1" w:rsidP="00AF37DC">
            <w:pPr>
              <w:spacing w:line="360" w:lineRule="auto"/>
              <w:jc w:val="center"/>
              <w:rPr>
                <w:color w:val="000000"/>
              </w:rPr>
            </w:pPr>
            <w:r>
              <w:rPr>
                <w:color w:val="000000"/>
              </w:rPr>
              <w:t>Дети и подростки</w:t>
            </w:r>
          </w:p>
        </w:tc>
        <w:tc>
          <w:tcPr>
            <w:tcW w:w="0" w:type="auto"/>
            <w:vAlign w:val="center"/>
          </w:tcPr>
          <w:p w14:paraId="19423F6E" w14:textId="470C891A" w:rsidR="007F47B1" w:rsidRDefault="007F47B1" w:rsidP="00AF37DC">
            <w:pPr>
              <w:spacing w:line="360" w:lineRule="auto"/>
              <w:jc w:val="center"/>
              <w:rPr>
                <w:color w:val="000000"/>
              </w:rPr>
            </w:pPr>
            <w:r>
              <w:rPr>
                <w:color w:val="000000"/>
              </w:rPr>
              <w:t xml:space="preserve">Данная категория объединяет в себе две разных по своим потребностям группы </w:t>
            </w:r>
            <w:r w:rsidR="00546C2B">
              <w:rPr>
                <w:color w:val="000000"/>
              </w:rPr>
              <w:t>—</w:t>
            </w:r>
            <w:r>
              <w:rPr>
                <w:color w:val="000000"/>
              </w:rPr>
              <w:t xml:space="preserve"> детей и подростков. Тем не менее, представители обеих групп, как правило, не имеют собственного заработка и не смогут воспользоваться многими услугами креативного пространства, поэтому их создатели крайне редко ориентируются на потребности очень молодой аудитории. </w:t>
            </w:r>
          </w:p>
        </w:tc>
      </w:tr>
      <w:tr w:rsidR="007F47B1" w14:paraId="1E92F439" w14:textId="77777777" w:rsidTr="009A39A8">
        <w:trPr>
          <w:jc w:val="center"/>
        </w:trPr>
        <w:tc>
          <w:tcPr>
            <w:tcW w:w="0" w:type="auto"/>
            <w:vAlign w:val="center"/>
          </w:tcPr>
          <w:p w14:paraId="0CD86F15" w14:textId="77777777" w:rsidR="007F47B1" w:rsidRDefault="007F47B1" w:rsidP="00AF37DC">
            <w:pPr>
              <w:spacing w:line="360" w:lineRule="auto"/>
              <w:jc w:val="center"/>
              <w:rPr>
                <w:color w:val="000000"/>
              </w:rPr>
            </w:pPr>
            <w:r>
              <w:rPr>
                <w:color w:val="000000"/>
              </w:rPr>
              <w:t>От 18 до 29 лет</w:t>
            </w:r>
          </w:p>
          <w:p w14:paraId="662A21C3" w14:textId="77777777" w:rsidR="007F47B1" w:rsidRDefault="007F47B1" w:rsidP="00AF37DC">
            <w:pPr>
              <w:spacing w:line="360" w:lineRule="auto"/>
              <w:jc w:val="center"/>
              <w:rPr>
                <w:color w:val="000000"/>
              </w:rPr>
            </w:pPr>
            <w:r>
              <w:rPr>
                <w:color w:val="000000"/>
              </w:rPr>
              <w:t>Молодёжь: студенты и выпускники</w:t>
            </w:r>
          </w:p>
          <w:p w14:paraId="795E2B53" w14:textId="77777777" w:rsidR="007F47B1" w:rsidRDefault="007F47B1" w:rsidP="00AF37DC">
            <w:pPr>
              <w:spacing w:line="360" w:lineRule="auto"/>
              <w:jc w:val="center"/>
              <w:rPr>
                <w:color w:val="000000"/>
              </w:rPr>
            </w:pPr>
          </w:p>
        </w:tc>
        <w:tc>
          <w:tcPr>
            <w:tcW w:w="0" w:type="auto"/>
            <w:vAlign w:val="center"/>
          </w:tcPr>
          <w:p w14:paraId="2CB1082A" w14:textId="77777777" w:rsidR="007F47B1" w:rsidRDefault="007F47B1" w:rsidP="00AF37DC">
            <w:pPr>
              <w:spacing w:line="360" w:lineRule="auto"/>
              <w:jc w:val="center"/>
              <w:rPr>
                <w:color w:val="000000"/>
              </w:rPr>
            </w:pPr>
            <w:r>
              <w:rPr>
                <w:color w:val="000000"/>
              </w:rPr>
              <w:t>Представители данной возрастной категории являются одной из основных аудиторий креативных пространств. Они только начинают самостоятельную жизнь, как правило не состоят в браке и не занимаются воспитанием детей. Для своего времяпрепровождения они предпочитают места, где можно найти работу, хорошо провести время, завести друзей или вторую половинку. Данная целевая аудитория готова тратить значительную часть своих денежных средств на развлечения.</w:t>
            </w:r>
          </w:p>
        </w:tc>
      </w:tr>
      <w:tr w:rsidR="007F47B1" w14:paraId="2FAFC09A" w14:textId="77777777" w:rsidTr="009A39A8">
        <w:trPr>
          <w:jc w:val="center"/>
        </w:trPr>
        <w:tc>
          <w:tcPr>
            <w:tcW w:w="0" w:type="auto"/>
            <w:vAlign w:val="center"/>
          </w:tcPr>
          <w:p w14:paraId="06AFF4B2" w14:textId="77777777" w:rsidR="007F47B1" w:rsidRDefault="007F47B1" w:rsidP="00AF37DC">
            <w:pPr>
              <w:spacing w:line="360" w:lineRule="auto"/>
              <w:jc w:val="center"/>
              <w:rPr>
                <w:color w:val="000000"/>
              </w:rPr>
            </w:pPr>
            <w:r>
              <w:rPr>
                <w:color w:val="000000"/>
              </w:rPr>
              <w:t>От 30 до 40 лет</w:t>
            </w:r>
          </w:p>
          <w:p w14:paraId="274AF6CE" w14:textId="77777777" w:rsidR="007F47B1" w:rsidRDefault="007F47B1" w:rsidP="00AF37DC">
            <w:pPr>
              <w:spacing w:line="360" w:lineRule="auto"/>
              <w:jc w:val="center"/>
              <w:rPr>
                <w:color w:val="000000"/>
              </w:rPr>
            </w:pPr>
            <w:r>
              <w:rPr>
                <w:color w:val="000000"/>
              </w:rPr>
              <w:t>Молодые профессионалы и представители креативного класса</w:t>
            </w:r>
          </w:p>
        </w:tc>
        <w:tc>
          <w:tcPr>
            <w:tcW w:w="0" w:type="auto"/>
            <w:vAlign w:val="center"/>
          </w:tcPr>
          <w:p w14:paraId="01EB01C6" w14:textId="77777777" w:rsidR="007F47B1" w:rsidRDefault="007F47B1" w:rsidP="00AF37DC">
            <w:pPr>
              <w:spacing w:line="360" w:lineRule="auto"/>
              <w:jc w:val="center"/>
              <w:rPr>
                <w:color w:val="000000"/>
              </w:rPr>
            </w:pPr>
            <w:r>
              <w:rPr>
                <w:color w:val="000000"/>
              </w:rPr>
              <w:t>Этот возрастной сектор охватывает людей, которые уже построили карьеру, создали нуклеарную семью и имеют собственное жильё или определились с основными жизненными ценностями, но не нашли пару и не имеют детей. Они ищут места для проведения досуга, получения дополнительного образования и опыта, интересуются различными культурными мероприятиями. Имеют мало свободного времени, поэтому хотят проводить его качественно. Создатели креативных пространств ориентируются также и на эту целевую группу.</w:t>
            </w:r>
          </w:p>
        </w:tc>
      </w:tr>
      <w:tr w:rsidR="007F47B1" w14:paraId="763B10B3" w14:textId="77777777" w:rsidTr="009A39A8">
        <w:trPr>
          <w:jc w:val="center"/>
        </w:trPr>
        <w:tc>
          <w:tcPr>
            <w:tcW w:w="0" w:type="auto"/>
            <w:vAlign w:val="center"/>
          </w:tcPr>
          <w:p w14:paraId="047CAC38" w14:textId="77777777" w:rsidR="007F47B1" w:rsidRDefault="007F47B1" w:rsidP="00AF37DC">
            <w:pPr>
              <w:spacing w:line="360" w:lineRule="auto"/>
              <w:jc w:val="center"/>
              <w:rPr>
                <w:color w:val="000000"/>
              </w:rPr>
            </w:pPr>
            <w:r>
              <w:rPr>
                <w:color w:val="000000"/>
              </w:rPr>
              <w:t>Семьи с детьми</w:t>
            </w:r>
          </w:p>
          <w:p w14:paraId="3DE78369" w14:textId="77777777" w:rsidR="007F47B1" w:rsidRDefault="007F47B1" w:rsidP="00AF37DC">
            <w:pPr>
              <w:spacing w:line="360" w:lineRule="auto"/>
              <w:jc w:val="center"/>
              <w:rPr>
                <w:color w:val="000000"/>
              </w:rPr>
            </w:pPr>
            <w:r>
              <w:rPr>
                <w:color w:val="000000"/>
              </w:rPr>
              <w:t>Независимо от возраста</w:t>
            </w:r>
          </w:p>
        </w:tc>
        <w:tc>
          <w:tcPr>
            <w:tcW w:w="0" w:type="auto"/>
            <w:vAlign w:val="center"/>
          </w:tcPr>
          <w:p w14:paraId="75A92D48" w14:textId="77777777" w:rsidR="007F47B1" w:rsidRDefault="007F47B1" w:rsidP="00AF37DC">
            <w:pPr>
              <w:spacing w:line="360" w:lineRule="auto"/>
              <w:jc w:val="center"/>
              <w:rPr>
                <w:color w:val="000000"/>
              </w:rPr>
            </w:pPr>
            <w:r>
              <w:rPr>
                <w:color w:val="000000"/>
              </w:rPr>
              <w:t xml:space="preserve">Это посетители выходного дня. Они готовы потратиться, но конечным потребителем зачастую оказывается ребёнок. Представителей этой категории могут заинтересовать креативные пространства, однако основной целью их визита будет рекреация. </w:t>
            </w:r>
          </w:p>
        </w:tc>
      </w:tr>
      <w:tr w:rsidR="007F47B1" w14:paraId="2DC3C03A" w14:textId="77777777" w:rsidTr="009A39A8">
        <w:trPr>
          <w:jc w:val="center"/>
        </w:trPr>
        <w:tc>
          <w:tcPr>
            <w:tcW w:w="0" w:type="auto"/>
            <w:vAlign w:val="center"/>
          </w:tcPr>
          <w:p w14:paraId="52FC9272" w14:textId="77777777" w:rsidR="007F47B1" w:rsidRDefault="007F47B1" w:rsidP="00AF37DC">
            <w:pPr>
              <w:spacing w:line="360" w:lineRule="auto"/>
              <w:jc w:val="center"/>
              <w:rPr>
                <w:color w:val="000000"/>
              </w:rPr>
            </w:pPr>
            <w:r>
              <w:rPr>
                <w:color w:val="000000"/>
              </w:rPr>
              <w:t>От 45 до 64 лет</w:t>
            </w:r>
          </w:p>
          <w:p w14:paraId="3E8AFD26" w14:textId="77777777" w:rsidR="007F47B1" w:rsidRDefault="007F47B1" w:rsidP="00AF37DC">
            <w:pPr>
              <w:spacing w:line="360" w:lineRule="auto"/>
              <w:jc w:val="center"/>
              <w:rPr>
                <w:color w:val="000000"/>
              </w:rPr>
            </w:pPr>
            <w:r>
              <w:rPr>
                <w:color w:val="000000"/>
              </w:rPr>
              <w:t>Родители повзрослевших детей</w:t>
            </w:r>
          </w:p>
        </w:tc>
        <w:tc>
          <w:tcPr>
            <w:tcW w:w="0" w:type="auto"/>
            <w:vAlign w:val="center"/>
          </w:tcPr>
          <w:p w14:paraId="751E7D8F" w14:textId="77777777" w:rsidR="007F47B1" w:rsidRDefault="007F47B1" w:rsidP="00AF37DC">
            <w:pPr>
              <w:spacing w:line="360" w:lineRule="auto"/>
              <w:jc w:val="center"/>
              <w:rPr>
                <w:color w:val="000000"/>
              </w:rPr>
            </w:pPr>
            <w:r>
              <w:rPr>
                <w:color w:val="000000"/>
              </w:rPr>
              <w:t xml:space="preserve">У людей данного возраста появляется много свободного времени, которое нужно как-то занять. Они могут стать посетителями культурных мероприятий, проходящих на территории креативных </w:t>
            </w:r>
            <w:r>
              <w:rPr>
                <w:color w:val="000000"/>
              </w:rPr>
              <w:lastRenderedPageBreak/>
              <w:t>пространств. Тем не менее, подобные площадки редко пользуются их спросом.</w:t>
            </w:r>
          </w:p>
        </w:tc>
      </w:tr>
      <w:tr w:rsidR="007F47B1" w14:paraId="003287D5" w14:textId="77777777" w:rsidTr="009A39A8">
        <w:trPr>
          <w:jc w:val="center"/>
        </w:trPr>
        <w:tc>
          <w:tcPr>
            <w:tcW w:w="0" w:type="auto"/>
            <w:vAlign w:val="center"/>
          </w:tcPr>
          <w:p w14:paraId="49B22C7D" w14:textId="77777777" w:rsidR="007F47B1" w:rsidRDefault="007F47B1" w:rsidP="00AF37DC">
            <w:pPr>
              <w:spacing w:line="360" w:lineRule="auto"/>
              <w:jc w:val="center"/>
              <w:rPr>
                <w:color w:val="000000"/>
              </w:rPr>
            </w:pPr>
            <w:r>
              <w:rPr>
                <w:color w:val="000000"/>
              </w:rPr>
              <w:t xml:space="preserve">От 65 лет </w:t>
            </w:r>
          </w:p>
          <w:p w14:paraId="536192D2" w14:textId="77777777" w:rsidR="007F47B1" w:rsidRDefault="007F47B1" w:rsidP="00AF37DC">
            <w:pPr>
              <w:spacing w:line="360" w:lineRule="auto"/>
              <w:jc w:val="center"/>
              <w:rPr>
                <w:color w:val="000000"/>
              </w:rPr>
            </w:pPr>
            <w:r>
              <w:rPr>
                <w:color w:val="000000"/>
              </w:rPr>
              <w:t>Пенсионеры</w:t>
            </w:r>
          </w:p>
        </w:tc>
        <w:tc>
          <w:tcPr>
            <w:tcW w:w="0" w:type="auto"/>
            <w:vAlign w:val="center"/>
          </w:tcPr>
          <w:p w14:paraId="614A7334" w14:textId="77777777" w:rsidR="007F47B1" w:rsidRDefault="007F47B1" w:rsidP="00AF37DC">
            <w:pPr>
              <w:spacing w:line="360" w:lineRule="auto"/>
              <w:jc w:val="center"/>
              <w:rPr>
                <w:color w:val="000000"/>
              </w:rPr>
            </w:pPr>
            <w:r>
              <w:rPr>
                <w:color w:val="000000"/>
              </w:rPr>
              <w:t>Малоактивная группа населения. Как правило не посещают креативные пространства, а их создатели не ориентируются на потребности этой группы.</w:t>
            </w:r>
          </w:p>
        </w:tc>
      </w:tr>
      <w:tr w:rsidR="007F47B1" w14:paraId="1F3DF8AE" w14:textId="77777777" w:rsidTr="009A39A8">
        <w:trPr>
          <w:jc w:val="center"/>
        </w:trPr>
        <w:tc>
          <w:tcPr>
            <w:tcW w:w="0" w:type="auto"/>
            <w:vAlign w:val="center"/>
          </w:tcPr>
          <w:p w14:paraId="2D91A61C" w14:textId="77777777" w:rsidR="007F47B1" w:rsidRDefault="007F47B1" w:rsidP="00AF37DC">
            <w:pPr>
              <w:spacing w:line="360" w:lineRule="auto"/>
              <w:jc w:val="center"/>
              <w:rPr>
                <w:color w:val="000000"/>
              </w:rPr>
            </w:pPr>
            <w:r>
              <w:rPr>
                <w:color w:val="000000"/>
              </w:rPr>
              <w:t>Сочетаемость разных возрастных категорий</w:t>
            </w:r>
          </w:p>
        </w:tc>
        <w:tc>
          <w:tcPr>
            <w:tcW w:w="0" w:type="auto"/>
            <w:vAlign w:val="center"/>
          </w:tcPr>
          <w:p w14:paraId="479E4EB3" w14:textId="6A8593ED" w:rsidR="007F47B1" w:rsidRPr="00FE1655" w:rsidRDefault="007F47B1" w:rsidP="00AF37DC">
            <w:pPr>
              <w:spacing w:line="360" w:lineRule="auto"/>
              <w:jc w:val="center"/>
              <w:rPr>
                <w:color w:val="000000"/>
              </w:rPr>
            </w:pPr>
            <w:r>
              <w:rPr>
                <w:color w:val="000000"/>
              </w:rPr>
              <w:t xml:space="preserve">Все перечисленные выше категории не сочетаются вместе на одном объекте, организатором творческих площадок может быть очень сложно создать продукт, удовлетворяющий потребности каждой из них. Если это всё же удаётся, то следует разграничить время их посещения: пенсионеры и дети </w:t>
            </w:r>
            <w:r w:rsidR="00546C2B">
              <w:rPr>
                <w:color w:val="000000"/>
              </w:rPr>
              <w:t>—</w:t>
            </w:r>
            <w:r>
              <w:rPr>
                <w:color w:val="000000"/>
              </w:rPr>
              <w:t xml:space="preserve"> по утрам в будние и выходные дни, по вечерам </w:t>
            </w:r>
            <w:r w:rsidR="00546C2B">
              <w:rPr>
                <w:color w:val="000000"/>
              </w:rPr>
              <w:t>—</w:t>
            </w:r>
            <w:r w:rsidRPr="00F12645">
              <w:rPr>
                <w:color w:val="000000"/>
              </w:rPr>
              <w:t xml:space="preserve"> </w:t>
            </w:r>
            <w:r>
              <w:rPr>
                <w:color w:val="000000"/>
              </w:rPr>
              <w:t xml:space="preserve">молодёжь, семьи с детьми </w:t>
            </w:r>
            <w:r w:rsidR="00546C2B">
              <w:rPr>
                <w:color w:val="000000"/>
              </w:rPr>
              <w:t>—</w:t>
            </w:r>
            <w:r>
              <w:rPr>
                <w:color w:val="000000"/>
              </w:rPr>
              <w:t xml:space="preserve"> в выходные, молодые профессионалы </w:t>
            </w:r>
            <w:r w:rsidR="00546C2B">
              <w:rPr>
                <w:color w:val="000000"/>
              </w:rPr>
              <w:t>—</w:t>
            </w:r>
            <w:r>
              <w:rPr>
                <w:color w:val="000000"/>
              </w:rPr>
              <w:t xml:space="preserve"> в будние дни.</w:t>
            </w:r>
          </w:p>
        </w:tc>
      </w:tr>
    </w:tbl>
    <w:p w14:paraId="6281608D" w14:textId="77777777" w:rsidR="007F47B1" w:rsidRDefault="007F47B1" w:rsidP="00AF37DC">
      <w:pPr>
        <w:spacing w:line="360" w:lineRule="auto"/>
        <w:ind w:firstLine="709"/>
        <w:contextualSpacing/>
        <w:jc w:val="both"/>
      </w:pPr>
    </w:p>
    <w:p w14:paraId="6D3AAB64" w14:textId="77777777" w:rsidR="00C40CE8" w:rsidRDefault="00C40CE8" w:rsidP="00AF37DC">
      <w:pPr>
        <w:pStyle w:val="a3"/>
        <w:spacing w:line="360" w:lineRule="auto"/>
        <w:ind w:firstLine="709"/>
        <w:contextualSpacing/>
        <w:jc w:val="both"/>
        <w:rPr>
          <w:color w:val="000000"/>
        </w:rPr>
      </w:pPr>
    </w:p>
    <w:p w14:paraId="447E9CAB" w14:textId="77777777" w:rsidR="00C40CE8" w:rsidRDefault="00C40CE8" w:rsidP="00AF37DC">
      <w:pPr>
        <w:pStyle w:val="a3"/>
        <w:spacing w:line="360" w:lineRule="auto"/>
        <w:ind w:firstLine="709"/>
        <w:contextualSpacing/>
        <w:jc w:val="both"/>
        <w:rPr>
          <w:color w:val="000000"/>
        </w:rPr>
      </w:pPr>
    </w:p>
    <w:p w14:paraId="512F31A0" w14:textId="77777777" w:rsidR="00C40CE8" w:rsidRDefault="00C40CE8" w:rsidP="00AF37DC">
      <w:pPr>
        <w:pStyle w:val="a3"/>
        <w:spacing w:line="360" w:lineRule="auto"/>
        <w:ind w:firstLine="709"/>
        <w:contextualSpacing/>
        <w:jc w:val="both"/>
        <w:rPr>
          <w:color w:val="000000"/>
        </w:rPr>
      </w:pPr>
    </w:p>
    <w:p w14:paraId="243B95E0" w14:textId="0AC1D00B" w:rsidR="00C40CE8" w:rsidRDefault="00C40CE8" w:rsidP="00AF37DC">
      <w:pPr>
        <w:pStyle w:val="a3"/>
        <w:spacing w:line="360" w:lineRule="auto"/>
        <w:contextualSpacing/>
        <w:jc w:val="both"/>
        <w:rPr>
          <w:color w:val="000000"/>
        </w:rPr>
      </w:pPr>
    </w:p>
    <w:p w14:paraId="4856F65C" w14:textId="77777777" w:rsidR="004D4F8C" w:rsidRDefault="004D4F8C" w:rsidP="00AF37DC">
      <w:pPr>
        <w:pStyle w:val="a3"/>
        <w:spacing w:line="360" w:lineRule="auto"/>
        <w:contextualSpacing/>
        <w:jc w:val="both"/>
        <w:rPr>
          <w:color w:val="000000"/>
        </w:rPr>
      </w:pPr>
    </w:p>
    <w:p w14:paraId="4D5B6E59" w14:textId="21813926" w:rsidR="00C40CE8" w:rsidRDefault="00C40CE8" w:rsidP="00AF37DC">
      <w:pPr>
        <w:pStyle w:val="a3"/>
        <w:spacing w:line="360" w:lineRule="auto"/>
        <w:ind w:firstLine="709"/>
        <w:contextualSpacing/>
        <w:jc w:val="both"/>
        <w:rPr>
          <w:color w:val="000000"/>
        </w:rPr>
      </w:pPr>
    </w:p>
    <w:p w14:paraId="757A3CE5" w14:textId="6D7F1214" w:rsidR="004D4F8C" w:rsidRDefault="004D4F8C" w:rsidP="00AF37DC">
      <w:pPr>
        <w:pStyle w:val="a3"/>
        <w:spacing w:line="360" w:lineRule="auto"/>
        <w:ind w:firstLine="709"/>
        <w:contextualSpacing/>
        <w:jc w:val="both"/>
        <w:rPr>
          <w:color w:val="000000"/>
        </w:rPr>
      </w:pPr>
    </w:p>
    <w:p w14:paraId="3EE570E4" w14:textId="0328BCC3" w:rsidR="004D4F8C" w:rsidRDefault="004D4F8C" w:rsidP="00AF37DC">
      <w:pPr>
        <w:pStyle w:val="a3"/>
        <w:spacing w:line="360" w:lineRule="auto"/>
        <w:ind w:firstLine="709"/>
        <w:contextualSpacing/>
        <w:jc w:val="both"/>
        <w:rPr>
          <w:color w:val="000000"/>
        </w:rPr>
      </w:pPr>
    </w:p>
    <w:p w14:paraId="4CDE47D3" w14:textId="06765255" w:rsidR="004D4F8C" w:rsidRDefault="004D4F8C" w:rsidP="00AF37DC">
      <w:pPr>
        <w:pStyle w:val="a3"/>
        <w:spacing w:line="360" w:lineRule="auto"/>
        <w:ind w:firstLine="709"/>
        <w:contextualSpacing/>
        <w:jc w:val="both"/>
        <w:rPr>
          <w:color w:val="000000"/>
        </w:rPr>
      </w:pPr>
    </w:p>
    <w:p w14:paraId="4C3AE54C" w14:textId="77777777" w:rsidR="0002714E" w:rsidRDefault="0002714E" w:rsidP="00AF37DC">
      <w:pPr>
        <w:pStyle w:val="a3"/>
        <w:spacing w:line="360" w:lineRule="auto"/>
        <w:contextualSpacing/>
        <w:jc w:val="both"/>
        <w:rPr>
          <w:color w:val="000000"/>
        </w:rPr>
      </w:pPr>
    </w:p>
    <w:p w14:paraId="100AC2C2" w14:textId="77777777" w:rsidR="00AE60A2" w:rsidRDefault="00AE60A2" w:rsidP="00AF37DC">
      <w:pPr>
        <w:pStyle w:val="a3"/>
        <w:spacing w:line="360" w:lineRule="auto"/>
        <w:contextualSpacing/>
        <w:jc w:val="both"/>
        <w:rPr>
          <w:color w:val="000000"/>
        </w:rPr>
      </w:pPr>
    </w:p>
    <w:p w14:paraId="77842010" w14:textId="77777777" w:rsidR="00AE60A2" w:rsidRDefault="00AE60A2" w:rsidP="00AF37DC">
      <w:pPr>
        <w:pStyle w:val="a3"/>
        <w:spacing w:line="360" w:lineRule="auto"/>
        <w:contextualSpacing/>
        <w:jc w:val="both"/>
        <w:rPr>
          <w:color w:val="000000"/>
        </w:rPr>
      </w:pPr>
    </w:p>
    <w:p w14:paraId="7B7155D6" w14:textId="77777777" w:rsidR="00AE60A2" w:rsidRDefault="00AE60A2" w:rsidP="00AF37DC">
      <w:pPr>
        <w:pStyle w:val="a3"/>
        <w:spacing w:line="360" w:lineRule="auto"/>
        <w:contextualSpacing/>
        <w:jc w:val="both"/>
        <w:rPr>
          <w:color w:val="000000"/>
        </w:rPr>
      </w:pPr>
    </w:p>
    <w:p w14:paraId="2A3E08D8" w14:textId="77777777" w:rsidR="00AE60A2" w:rsidRDefault="00AE60A2" w:rsidP="00AF37DC">
      <w:pPr>
        <w:pStyle w:val="a3"/>
        <w:spacing w:line="360" w:lineRule="auto"/>
        <w:contextualSpacing/>
        <w:jc w:val="both"/>
        <w:rPr>
          <w:color w:val="000000"/>
        </w:rPr>
      </w:pPr>
    </w:p>
    <w:p w14:paraId="1B2B19A6" w14:textId="77777777" w:rsidR="00AE60A2" w:rsidRDefault="00AE60A2" w:rsidP="00AF37DC">
      <w:pPr>
        <w:pStyle w:val="a3"/>
        <w:spacing w:line="360" w:lineRule="auto"/>
        <w:contextualSpacing/>
        <w:jc w:val="both"/>
        <w:rPr>
          <w:color w:val="000000"/>
        </w:rPr>
      </w:pPr>
    </w:p>
    <w:p w14:paraId="587337E3" w14:textId="77777777" w:rsidR="00AE60A2" w:rsidRDefault="00AE60A2" w:rsidP="00AF37DC">
      <w:pPr>
        <w:pStyle w:val="a3"/>
        <w:spacing w:line="360" w:lineRule="auto"/>
        <w:contextualSpacing/>
        <w:jc w:val="both"/>
        <w:rPr>
          <w:color w:val="000000"/>
        </w:rPr>
      </w:pPr>
    </w:p>
    <w:p w14:paraId="7EA24EC9" w14:textId="77777777" w:rsidR="00AE60A2" w:rsidRDefault="00AE60A2" w:rsidP="00AF37DC">
      <w:pPr>
        <w:pStyle w:val="a3"/>
        <w:spacing w:line="360" w:lineRule="auto"/>
        <w:contextualSpacing/>
        <w:jc w:val="both"/>
        <w:rPr>
          <w:color w:val="000000"/>
        </w:rPr>
      </w:pPr>
    </w:p>
    <w:p w14:paraId="50F4D92F" w14:textId="77777777" w:rsidR="00AE60A2" w:rsidRDefault="00AE60A2" w:rsidP="00AF37DC">
      <w:pPr>
        <w:pStyle w:val="a3"/>
        <w:spacing w:line="360" w:lineRule="auto"/>
        <w:contextualSpacing/>
        <w:jc w:val="both"/>
        <w:rPr>
          <w:color w:val="000000"/>
        </w:rPr>
      </w:pPr>
    </w:p>
    <w:p w14:paraId="43108807" w14:textId="77777777" w:rsidR="00293E9B" w:rsidRDefault="00293E9B" w:rsidP="00AF37DC">
      <w:pPr>
        <w:pStyle w:val="a3"/>
        <w:spacing w:line="360" w:lineRule="auto"/>
        <w:contextualSpacing/>
        <w:jc w:val="both"/>
        <w:rPr>
          <w:color w:val="000000"/>
        </w:rPr>
      </w:pPr>
    </w:p>
    <w:p w14:paraId="3C080F49" w14:textId="77777777" w:rsidR="00293E9B" w:rsidRDefault="00293E9B" w:rsidP="00AF37DC">
      <w:pPr>
        <w:pStyle w:val="a3"/>
        <w:spacing w:line="360" w:lineRule="auto"/>
        <w:contextualSpacing/>
        <w:jc w:val="both"/>
        <w:rPr>
          <w:color w:val="000000"/>
        </w:rPr>
      </w:pPr>
    </w:p>
    <w:p w14:paraId="77264331" w14:textId="77777777" w:rsidR="001B03A8" w:rsidRDefault="001B03A8" w:rsidP="00AF37DC">
      <w:pPr>
        <w:pStyle w:val="a3"/>
        <w:spacing w:line="360" w:lineRule="auto"/>
        <w:contextualSpacing/>
        <w:jc w:val="both"/>
        <w:rPr>
          <w:color w:val="000000"/>
        </w:rPr>
      </w:pPr>
    </w:p>
    <w:p w14:paraId="6A0434F4" w14:textId="0950762C" w:rsidR="00026160" w:rsidRPr="008D0EB6" w:rsidRDefault="00C40CE8" w:rsidP="00AF37DC">
      <w:pPr>
        <w:pStyle w:val="1"/>
        <w:spacing w:before="0"/>
        <w:jc w:val="both"/>
        <w:rPr>
          <w:rFonts w:ascii="Times New Roman" w:hAnsi="Times New Roman" w:cs="Times New Roman"/>
          <w:b/>
          <w:bCs/>
          <w:color w:val="auto"/>
          <w:sz w:val="24"/>
          <w:szCs w:val="24"/>
        </w:rPr>
      </w:pPr>
      <w:bookmarkStart w:id="22" w:name="_Toc103364955"/>
      <w:r w:rsidRPr="008D0EB6">
        <w:rPr>
          <w:rFonts w:ascii="Times New Roman" w:hAnsi="Times New Roman" w:cs="Times New Roman"/>
          <w:b/>
          <w:bCs/>
          <w:color w:val="auto"/>
          <w:sz w:val="24"/>
          <w:szCs w:val="24"/>
        </w:rPr>
        <w:lastRenderedPageBreak/>
        <w:t>ПРИЛОЖЕНИЕ 2</w:t>
      </w:r>
      <w:bookmarkEnd w:id="22"/>
    </w:p>
    <w:p w14:paraId="34E3D5F2" w14:textId="584B6419" w:rsidR="0046713F" w:rsidRPr="006B3EB3" w:rsidRDefault="000162CB" w:rsidP="00AF37DC">
      <w:pPr>
        <w:pStyle w:val="a3"/>
        <w:spacing w:line="360" w:lineRule="auto"/>
        <w:ind w:firstLine="708"/>
        <w:contextualSpacing/>
        <w:jc w:val="center"/>
        <w:rPr>
          <w:color w:val="000000" w:themeColor="text1"/>
        </w:rPr>
      </w:pPr>
      <w:r w:rsidRPr="006B3EB3">
        <w:rPr>
          <w:color w:val="000000" w:themeColor="text1"/>
        </w:rPr>
        <w:t>Таблица 1</w:t>
      </w:r>
      <w:r w:rsidR="00B01A0A">
        <w:rPr>
          <w:color w:val="000000" w:themeColor="text1"/>
        </w:rPr>
        <w:t xml:space="preserve">. </w:t>
      </w:r>
      <w:r w:rsidRPr="006B3EB3">
        <w:rPr>
          <w:color w:val="000000" w:themeColor="text1"/>
        </w:rPr>
        <w:t>Характеристика креативных пространств Москвы</w:t>
      </w:r>
    </w:p>
    <w:tbl>
      <w:tblPr>
        <w:tblW w:w="4977" w:type="pct"/>
        <w:tblInd w:w="10" w:type="dxa"/>
        <w:tblCellMar>
          <w:top w:w="15" w:type="dxa"/>
          <w:left w:w="15" w:type="dxa"/>
          <w:bottom w:w="15" w:type="dxa"/>
          <w:right w:w="15" w:type="dxa"/>
        </w:tblCellMar>
        <w:tblLook w:val="04A0" w:firstRow="1" w:lastRow="0" w:firstColumn="1" w:lastColumn="0" w:noHBand="0" w:noVBand="1"/>
      </w:tblPr>
      <w:tblGrid>
        <w:gridCol w:w="1284"/>
        <w:gridCol w:w="4788"/>
        <w:gridCol w:w="3819"/>
      </w:tblGrid>
      <w:tr w:rsidR="00B307CA" w14:paraId="7D138C41" w14:textId="77777777" w:rsidTr="00832771">
        <w:tc>
          <w:tcPr>
            <w:tcW w:w="65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068D87" w14:textId="77777777" w:rsidR="00B307CA" w:rsidRDefault="00B307CA" w:rsidP="00AF37DC">
            <w:pPr>
              <w:pStyle w:val="a3"/>
              <w:jc w:val="center"/>
            </w:pPr>
            <w:r>
              <w:rPr>
                <w:color w:val="000000"/>
              </w:rPr>
              <w:t>Название</w:t>
            </w:r>
          </w:p>
        </w:tc>
        <w:tc>
          <w:tcPr>
            <w:tcW w:w="242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702F17" w14:textId="2F4211DC" w:rsidR="00B307CA" w:rsidRDefault="00B307CA" w:rsidP="00AF37DC">
            <w:pPr>
              <w:pStyle w:val="a3"/>
              <w:jc w:val="center"/>
            </w:pPr>
            <w:r>
              <w:t xml:space="preserve">Характеристика деятельности </w:t>
            </w:r>
          </w:p>
        </w:tc>
        <w:tc>
          <w:tcPr>
            <w:tcW w:w="193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1CB3DED" w14:textId="2F79433A" w:rsidR="00B307CA" w:rsidRDefault="00B307CA" w:rsidP="00AF37DC">
            <w:pPr>
              <w:pStyle w:val="a3"/>
              <w:jc w:val="center"/>
            </w:pPr>
            <w:r>
              <w:t>Сайт и фото</w:t>
            </w:r>
          </w:p>
        </w:tc>
      </w:tr>
      <w:tr w:rsidR="00B307CA" w14:paraId="2B8E5EE9" w14:textId="77777777" w:rsidTr="00832771">
        <w:tc>
          <w:tcPr>
            <w:tcW w:w="65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F88DAD" w14:textId="102D21E5" w:rsidR="00B307CA" w:rsidRDefault="00B307CA" w:rsidP="00AF37DC">
            <w:pPr>
              <w:pStyle w:val="a3"/>
              <w:jc w:val="center"/>
            </w:pPr>
            <w:r>
              <w:t>Винзавод</w:t>
            </w:r>
          </w:p>
          <w:p w14:paraId="67600D9F" w14:textId="77777777" w:rsidR="00B307CA" w:rsidRDefault="00B307CA" w:rsidP="00AF37DC"/>
        </w:tc>
        <w:tc>
          <w:tcPr>
            <w:tcW w:w="242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A3CF87" w14:textId="474DC212" w:rsidR="00B307CA" w:rsidRDefault="00B307CA" w:rsidP="00AF37DC">
            <w:pPr>
              <w:jc w:val="center"/>
            </w:pPr>
            <w:r>
              <w:t>Основан в 2007 г.</w:t>
            </w:r>
          </w:p>
          <w:p w14:paraId="7658598D" w14:textId="57AFBAF3" w:rsidR="00B307CA" w:rsidRDefault="00B307CA" w:rsidP="00AF37DC">
            <w:pPr>
              <w:jc w:val="center"/>
            </w:pPr>
            <w:r>
              <w:t xml:space="preserve">Основная цель — создание центра культуры и искусства </w:t>
            </w:r>
          </w:p>
          <w:p w14:paraId="212C4779" w14:textId="357F5129" w:rsidR="00B307CA" w:rsidRDefault="00B307CA" w:rsidP="00AF37DC">
            <w:pPr>
              <w:jc w:val="center"/>
            </w:pPr>
            <w:r>
              <w:t>Креативная деятельность: 8 выставочных залов, более 10 галерей, мастерские различной направленности, образовательные курсы, более 20 магазинов, кафе и рестораны.</w:t>
            </w:r>
          </w:p>
          <w:p w14:paraId="33750D99" w14:textId="3ACE63BC" w:rsidR="00B307CA" w:rsidRDefault="00B307CA" w:rsidP="00AF37DC">
            <w:pPr>
              <w:jc w:val="center"/>
            </w:pPr>
          </w:p>
        </w:tc>
        <w:tc>
          <w:tcPr>
            <w:tcW w:w="193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47858C" w14:textId="45C04AA3" w:rsidR="00B307CA" w:rsidRDefault="00B307CA" w:rsidP="00AF37DC">
            <w:pPr>
              <w:pStyle w:val="a3"/>
              <w:jc w:val="center"/>
            </w:pPr>
            <w:r w:rsidRPr="006B3EB3">
              <w:rPr>
                <w:color w:val="000000" w:themeColor="text1"/>
              </w:rPr>
              <w:t>Сайт:</w:t>
            </w:r>
            <w:r>
              <w:t xml:space="preserve"> </w:t>
            </w:r>
            <w:hyperlink r:id="rId96" w:history="1">
              <w:r w:rsidRPr="009B61DB">
                <w:rPr>
                  <w:rStyle w:val="a4"/>
                </w:rPr>
                <w:t>https://www.winzavod.ru</w:t>
              </w:r>
            </w:hyperlink>
          </w:p>
          <w:p w14:paraId="165C9839" w14:textId="77777777" w:rsidR="0061122E" w:rsidRDefault="0061122E" w:rsidP="00AF37DC">
            <w:pPr>
              <w:pStyle w:val="a3"/>
            </w:pPr>
          </w:p>
          <w:p w14:paraId="47BCA839" w14:textId="32DD6821" w:rsidR="00B307CA" w:rsidRDefault="00B307CA" w:rsidP="00AF37DC">
            <w:pPr>
              <w:pStyle w:val="a3"/>
              <w:jc w:val="center"/>
            </w:pPr>
            <w:r>
              <w:rPr>
                <w:noProof/>
                <w:color w:val="000000"/>
                <w:bdr w:val="none" w:sz="0" w:space="0" w:color="auto" w:frame="1"/>
              </w:rPr>
              <w:drawing>
                <wp:inline distT="0" distB="0" distL="0" distR="0" wp14:anchorId="7CE12AE8" wp14:editId="1A808307">
                  <wp:extent cx="2440940" cy="188455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noChangeArrowheads="1"/>
                          </pic:cNvPicPr>
                        </pic:nvPicPr>
                        <pic:blipFill>
                          <a:blip r:embed="rId97"/>
                          <a:stretch>
                            <a:fillRect/>
                          </a:stretch>
                        </pic:blipFill>
                        <pic:spPr bwMode="auto">
                          <a:xfrm>
                            <a:off x="0" y="0"/>
                            <a:ext cx="2445695" cy="1888227"/>
                          </a:xfrm>
                          <a:prstGeom prst="rect">
                            <a:avLst/>
                          </a:prstGeom>
                          <a:noFill/>
                          <a:ln>
                            <a:noFill/>
                          </a:ln>
                        </pic:spPr>
                      </pic:pic>
                    </a:graphicData>
                  </a:graphic>
                </wp:inline>
              </w:drawing>
            </w:r>
          </w:p>
        </w:tc>
      </w:tr>
      <w:tr w:rsidR="00B307CA" w14:paraId="2261BD25" w14:textId="77777777" w:rsidTr="00832771">
        <w:tc>
          <w:tcPr>
            <w:tcW w:w="65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DBE012" w14:textId="77777777" w:rsidR="00B307CA" w:rsidRDefault="00B307CA" w:rsidP="00AF37DC">
            <w:pPr>
              <w:pStyle w:val="a3"/>
              <w:jc w:val="center"/>
            </w:pPr>
            <w:r>
              <w:rPr>
                <w:color w:val="000000"/>
              </w:rPr>
              <w:t>Фабрика</w:t>
            </w:r>
          </w:p>
        </w:tc>
        <w:tc>
          <w:tcPr>
            <w:tcW w:w="242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E61ABC" w14:textId="733AC9A1" w:rsidR="00B307CA" w:rsidRDefault="00B307CA" w:rsidP="00AF37DC">
            <w:pPr>
              <w:pStyle w:val="a3"/>
              <w:spacing w:line="276" w:lineRule="auto"/>
              <w:jc w:val="center"/>
              <w:rPr>
                <w:color w:val="000000"/>
              </w:rPr>
            </w:pPr>
            <w:r>
              <w:rPr>
                <w:color w:val="000000"/>
              </w:rPr>
              <w:t>Основан в 2005 г.</w:t>
            </w:r>
          </w:p>
          <w:p w14:paraId="73443827" w14:textId="7F8DD682" w:rsidR="00B307CA" w:rsidRDefault="00B307CA" w:rsidP="00AF37DC">
            <w:pPr>
              <w:pStyle w:val="a3"/>
              <w:spacing w:line="276" w:lineRule="auto"/>
              <w:jc w:val="center"/>
              <w:rPr>
                <w:color w:val="000000"/>
              </w:rPr>
            </w:pPr>
            <w:r>
              <w:rPr>
                <w:color w:val="000000"/>
              </w:rPr>
              <w:t>Основная цель — создание объединения представителей разных творческих профессий на территории действующей фабрики</w:t>
            </w:r>
          </w:p>
          <w:p w14:paraId="52B4AAA2" w14:textId="3EF80F13" w:rsidR="00B307CA" w:rsidRDefault="00B307CA" w:rsidP="00AF37DC">
            <w:pPr>
              <w:pStyle w:val="a3"/>
              <w:spacing w:line="276" w:lineRule="auto"/>
              <w:jc w:val="center"/>
              <w:rPr>
                <w:color w:val="000000"/>
              </w:rPr>
            </w:pPr>
            <w:r>
              <w:rPr>
                <w:color w:val="000000"/>
              </w:rPr>
              <w:t>Креативная деятельность: пространства для организации выставок и перфомансов, для кинопоказов и дискуссий, территорию для крупных фестивалей и концертов, мастерские и жилые помещения</w:t>
            </w:r>
          </w:p>
          <w:p w14:paraId="012FDAB3" w14:textId="035AC746" w:rsidR="00B307CA" w:rsidRDefault="00B307CA" w:rsidP="00AF37DC">
            <w:pPr>
              <w:pStyle w:val="a3"/>
            </w:pPr>
          </w:p>
        </w:tc>
        <w:tc>
          <w:tcPr>
            <w:tcW w:w="193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431FFC" w14:textId="138BDA5E" w:rsidR="00B307CA" w:rsidRDefault="00B307CA" w:rsidP="00AF37DC">
            <w:pPr>
              <w:pStyle w:val="a3"/>
            </w:pPr>
          </w:p>
          <w:p w14:paraId="2F2030F7" w14:textId="547C3F7D" w:rsidR="00B307CA" w:rsidRDefault="00A14489" w:rsidP="00AF37DC">
            <w:pPr>
              <w:pStyle w:val="a3"/>
              <w:jc w:val="center"/>
            </w:pPr>
            <w:r>
              <w:rPr>
                <w:color w:val="000000"/>
              </w:rPr>
              <w:t xml:space="preserve">Сайт: </w:t>
            </w:r>
            <w:hyperlink r:id="rId98" w:history="1">
              <w:r w:rsidRPr="00B06A99">
                <w:rPr>
                  <w:rStyle w:val="a4"/>
                </w:rPr>
                <w:t>http://www.proektfabrika.ru/</w:t>
              </w:r>
            </w:hyperlink>
          </w:p>
          <w:p w14:paraId="5469B3FE" w14:textId="77777777" w:rsidR="0061122E" w:rsidRDefault="0061122E" w:rsidP="00AF37DC">
            <w:pPr>
              <w:pStyle w:val="a3"/>
              <w:jc w:val="center"/>
            </w:pPr>
          </w:p>
          <w:p w14:paraId="6B9B52BC" w14:textId="77777777" w:rsidR="0061122E" w:rsidRDefault="0061122E" w:rsidP="00AF37DC">
            <w:pPr>
              <w:pStyle w:val="a3"/>
            </w:pPr>
          </w:p>
          <w:p w14:paraId="6BCCA49E" w14:textId="5DA5FDD6" w:rsidR="00B307CA" w:rsidRDefault="00B307CA" w:rsidP="00AF37DC">
            <w:pPr>
              <w:pStyle w:val="a3"/>
              <w:jc w:val="center"/>
            </w:pPr>
            <w:r>
              <w:rPr>
                <w:noProof/>
                <w:color w:val="000000"/>
                <w:bdr w:val="none" w:sz="0" w:space="0" w:color="auto" w:frame="1"/>
              </w:rPr>
              <w:drawing>
                <wp:inline distT="0" distB="0" distL="0" distR="0" wp14:anchorId="3157D50E" wp14:editId="1B97297D">
                  <wp:extent cx="2251602" cy="1522472"/>
                  <wp:effectExtent l="0" t="0" r="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99"/>
                          <a:stretch>
                            <a:fillRect/>
                          </a:stretch>
                        </pic:blipFill>
                        <pic:spPr bwMode="auto">
                          <a:xfrm>
                            <a:off x="0" y="0"/>
                            <a:ext cx="2251991" cy="1522735"/>
                          </a:xfrm>
                          <a:prstGeom prst="rect">
                            <a:avLst/>
                          </a:prstGeom>
                          <a:noFill/>
                          <a:ln>
                            <a:noFill/>
                          </a:ln>
                        </pic:spPr>
                      </pic:pic>
                    </a:graphicData>
                  </a:graphic>
                </wp:inline>
              </w:drawing>
            </w:r>
          </w:p>
          <w:p w14:paraId="3E6E23D7" w14:textId="1189BAB6" w:rsidR="00B307CA" w:rsidRDefault="00B307CA" w:rsidP="00AF37DC">
            <w:pPr>
              <w:pStyle w:val="a3"/>
              <w:jc w:val="center"/>
            </w:pPr>
          </w:p>
        </w:tc>
      </w:tr>
      <w:tr w:rsidR="00B307CA" w14:paraId="4C097CB1" w14:textId="77777777" w:rsidTr="00832771">
        <w:tc>
          <w:tcPr>
            <w:tcW w:w="65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BAE17C" w14:textId="7649E652" w:rsidR="00B307CA" w:rsidRDefault="00B307CA" w:rsidP="00AF37DC">
            <w:pPr>
              <w:pStyle w:val="a3"/>
              <w:jc w:val="center"/>
              <w:rPr>
                <w:color w:val="000000"/>
              </w:rPr>
            </w:pPr>
            <w:r>
              <w:rPr>
                <w:color w:val="000000"/>
              </w:rPr>
              <w:t>Флакон</w:t>
            </w:r>
          </w:p>
        </w:tc>
        <w:tc>
          <w:tcPr>
            <w:tcW w:w="242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F85426" w14:textId="2385D09D" w:rsidR="00B307CA" w:rsidRPr="00A16005" w:rsidRDefault="00B307CA" w:rsidP="00AF37DC">
            <w:pPr>
              <w:pStyle w:val="s3"/>
              <w:spacing w:before="0" w:beforeAutospacing="0" w:after="0" w:afterAutospacing="0"/>
              <w:jc w:val="center"/>
              <w:divId w:val="1790278374"/>
              <w:rPr>
                <w:color w:val="000000" w:themeColor="text1"/>
              </w:rPr>
            </w:pPr>
            <w:r>
              <w:rPr>
                <w:rStyle w:val="s4"/>
                <w:color w:val="000000" w:themeColor="text1"/>
              </w:rPr>
              <w:t>О</w:t>
            </w:r>
            <w:r w:rsidRPr="00A16005">
              <w:rPr>
                <w:rStyle w:val="s4"/>
                <w:color w:val="000000" w:themeColor="text1"/>
              </w:rPr>
              <w:t>снован в 2009 г.</w:t>
            </w:r>
          </w:p>
          <w:p w14:paraId="38C0FB30" w14:textId="75717B0B" w:rsidR="00B307CA" w:rsidRPr="00A16005" w:rsidRDefault="00B307CA" w:rsidP="00AF37DC">
            <w:pPr>
              <w:pStyle w:val="s3"/>
              <w:spacing w:before="0" w:beforeAutospacing="0" w:after="0" w:afterAutospacing="0"/>
              <w:jc w:val="center"/>
              <w:divId w:val="1790278374"/>
              <w:rPr>
                <w:color w:val="000000" w:themeColor="text1"/>
              </w:rPr>
            </w:pPr>
            <w:r w:rsidRPr="00A16005">
              <w:rPr>
                <w:rStyle w:val="s4"/>
                <w:color w:val="000000" w:themeColor="text1"/>
              </w:rPr>
              <w:t>Основная цель</w:t>
            </w:r>
            <w:r w:rsidRPr="00A16005">
              <w:rPr>
                <w:rStyle w:val="apple-converted-space"/>
                <w:color w:val="000000" w:themeColor="text1"/>
              </w:rPr>
              <w:t> </w:t>
            </w:r>
            <w:r>
              <w:rPr>
                <w:rStyle w:val="s4"/>
                <w:color w:val="000000" w:themeColor="text1"/>
              </w:rPr>
              <w:t>—</w:t>
            </w:r>
            <w:r w:rsidRPr="00A16005">
              <w:rPr>
                <w:rStyle w:val="apple-converted-space"/>
                <w:color w:val="000000" w:themeColor="text1"/>
              </w:rPr>
              <w:t> </w:t>
            </w:r>
            <w:proofErr w:type="spellStart"/>
            <w:r w:rsidRPr="00A16005">
              <w:rPr>
                <w:rStyle w:val="s4"/>
                <w:color w:val="000000" w:themeColor="text1"/>
              </w:rPr>
              <w:t>ревитализация</w:t>
            </w:r>
            <w:proofErr w:type="spellEnd"/>
            <w:r w:rsidRPr="00A16005">
              <w:rPr>
                <w:rStyle w:val="apple-converted-space"/>
                <w:color w:val="000000" w:themeColor="text1"/>
              </w:rPr>
              <w:t> </w:t>
            </w:r>
            <w:r w:rsidRPr="00A16005">
              <w:rPr>
                <w:rStyle w:val="s4"/>
                <w:color w:val="000000" w:themeColor="text1"/>
              </w:rPr>
              <w:t>зданий и территории остановленного Хрустального завода</w:t>
            </w:r>
          </w:p>
          <w:p w14:paraId="495353DC" w14:textId="52E23BEE" w:rsidR="00B307CA" w:rsidRPr="00A16005" w:rsidRDefault="00B307CA" w:rsidP="00AF37DC">
            <w:pPr>
              <w:pStyle w:val="s3"/>
              <w:spacing w:before="0" w:beforeAutospacing="0" w:after="0" w:afterAutospacing="0"/>
              <w:jc w:val="center"/>
              <w:divId w:val="1790278374"/>
              <w:rPr>
                <w:color w:val="000000" w:themeColor="text1"/>
              </w:rPr>
            </w:pPr>
            <w:r w:rsidRPr="00A16005">
              <w:rPr>
                <w:rStyle w:val="s4"/>
                <w:color w:val="000000" w:themeColor="text1"/>
              </w:rPr>
              <w:t>Креативная деятельность: на территории пространства свыше 250 резидентов, среди которых шоу-румы, рестораны, кафе,</w:t>
            </w:r>
            <w:r w:rsidRPr="00A16005">
              <w:rPr>
                <w:rStyle w:val="apple-converted-space"/>
                <w:color w:val="000000" w:themeColor="text1"/>
              </w:rPr>
              <w:t> </w:t>
            </w:r>
            <w:r w:rsidRPr="00A16005">
              <w:rPr>
                <w:rStyle w:val="s4"/>
                <w:color w:val="000000" w:themeColor="text1"/>
              </w:rPr>
              <w:t>лектории,</w:t>
            </w:r>
            <w:r w:rsidRPr="00A16005">
              <w:rPr>
                <w:rStyle w:val="apple-converted-space"/>
                <w:color w:val="000000" w:themeColor="text1"/>
              </w:rPr>
              <w:t> </w:t>
            </w:r>
            <w:r w:rsidRPr="00A16005">
              <w:rPr>
                <w:rStyle w:val="s4"/>
                <w:color w:val="000000" w:themeColor="text1"/>
              </w:rPr>
              <w:t>мастерские, концертные и театральные площадки, пространства для ярмарок и фестивалей</w:t>
            </w:r>
          </w:p>
        </w:tc>
        <w:tc>
          <w:tcPr>
            <w:tcW w:w="193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CC4FC23" w14:textId="3DFEB2C2" w:rsidR="00B307CA" w:rsidRDefault="00B307CA" w:rsidP="00AF37DC">
            <w:pPr>
              <w:pStyle w:val="a3"/>
              <w:jc w:val="center"/>
              <w:rPr>
                <w:noProof/>
                <w:color w:val="000000"/>
                <w:bdr w:val="none" w:sz="0" w:space="0" w:color="auto" w:frame="1"/>
              </w:rPr>
            </w:pPr>
            <w:r>
              <w:rPr>
                <w:noProof/>
                <w:color w:val="000000"/>
              </w:rPr>
              <w:drawing>
                <wp:anchor distT="0" distB="0" distL="114300" distR="114300" simplePos="0" relativeHeight="251658242" behindDoc="0" locked="0" layoutInCell="1" allowOverlap="1" wp14:anchorId="1E945D11" wp14:editId="35433B78">
                  <wp:simplePos x="0" y="0"/>
                  <wp:positionH relativeFrom="column">
                    <wp:posOffset>-62230</wp:posOffset>
                  </wp:positionH>
                  <wp:positionV relativeFrom="paragraph">
                    <wp:posOffset>483870</wp:posOffset>
                  </wp:positionV>
                  <wp:extent cx="2480310" cy="1540510"/>
                  <wp:effectExtent l="0" t="0" r="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480310" cy="1540510"/>
                          </a:xfrm>
                          <a:prstGeom prst="rect">
                            <a:avLst/>
                          </a:prstGeom>
                        </pic:spPr>
                      </pic:pic>
                    </a:graphicData>
                  </a:graphic>
                  <wp14:sizeRelH relativeFrom="margin">
                    <wp14:pctWidth>0</wp14:pctWidth>
                  </wp14:sizeRelH>
                  <wp14:sizeRelV relativeFrom="margin">
                    <wp14:pctHeight>0</wp14:pctHeight>
                  </wp14:sizeRelV>
                </wp:anchor>
              </w:drawing>
            </w:r>
            <w:r w:rsidR="00A14489" w:rsidRPr="00A16005">
              <w:rPr>
                <w:rStyle w:val="s4"/>
                <w:color w:val="000000" w:themeColor="text1"/>
              </w:rPr>
              <w:t>Сайт:</w:t>
            </w:r>
            <w:r w:rsidR="00A14489" w:rsidRPr="00A16005">
              <w:rPr>
                <w:rStyle w:val="apple-converted-space"/>
                <w:color w:val="000000" w:themeColor="text1"/>
              </w:rPr>
              <w:t> </w:t>
            </w:r>
            <w:r w:rsidR="00A14489" w:rsidRPr="00A16005">
              <w:rPr>
                <w:color w:val="000000" w:themeColor="text1"/>
              </w:rPr>
              <w:t xml:space="preserve"> </w:t>
            </w:r>
            <w:hyperlink r:id="rId101" w:history="1">
              <w:r w:rsidR="00A14489" w:rsidRPr="00A84DAA">
                <w:rPr>
                  <w:rStyle w:val="apple-converted-space"/>
                </w:rPr>
                <w:t>http://flacon.ru/</w:t>
              </w:r>
            </w:hyperlink>
          </w:p>
        </w:tc>
      </w:tr>
      <w:tr w:rsidR="00B307CA" w14:paraId="24F5B180" w14:textId="77777777" w:rsidTr="00832771">
        <w:tc>
          <w:tcPr>
            <w:tcW w:w="65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228A3D" w14:textId="253F6252" w:rsidR="00B307CA" w:rsidRDefault="00B307CA" w:rsidP="00AF37DC">
            <w:pPr>
              <w:pStyle w:val="a3"/>
              <w:jc w:val="center"/>
              <w:rPr>
                <w:color w:val="000000"/>
              </w:rPr>
            </w:pPr>
            <w:r>
              <w:rPr>
                <w:color w:val="000000"/>
              </w:rPr>
              <w:t>Красный октябрь</w:t>
            </w:r>
          </w:p>
        </w:tc>
        <w:tc>
          <w:tcPr>
            <w:tcW w:w="242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7FF7EB" w14:textId="1C27F264" w:rsidR="00B307CA" w:rsidRPr="002C306F" w:rsidRDefault="00B307CA" w:rsidP="00AF37DC">
            <w:pPr>
              <w:pStyle w:val="s3"/>
              <w:spacing w:before="0" w:beforeAutospacing="0" w:after="0" w:afterAutospacing="0"/>
              <w:jc w:val="center"/>
              <w:divId w:val="685718536"/>
              <w:rPr>
                <w:color w:val="000000" w:themeColor="text1"/>
              </w:rPr>
            </w:pPr>
            <w:r w:rsidRPr="002C306F">
              <w:rPr>
                <w:rStyle w:val="s4"/>
                <w:color w:val="000000" w:themeColor="text1"/>
              </w:rPr>
              <w:t>Основан в 2007 г.</w:t>
            </w:r>
          </w:p>
          <w:p w14:paraId="6156E037" w14:textId="1CA39B8D" w:rsidR="00B307CA" w:rsidRPr="002C306F" w:rsidRDefault="00B307CA" w:rsidP="00AF37DC">
            <w:pPr>
              <w:pStyle w:val="s3"/>
              <w:spacing w:before="0" w:beforeAutospacing="0" w:after="0" w:afterAutospacing="0"/>
              <w:jc w:val="center"/>
              <w:divId w:val="685718536"/>
              <w:rPr>
                <w:color w:val="000000" w:themeColor="text1"/>
              </w:rPr>
            </w:pPr>
            <w:r w:rsidRPr="002C306F">
              <w:rPr>
                <w:rStyle w:val="s4"/>
                <w:color w:val="000000" w:themeColor="text1"/>
              </w:rPr>
              <w:t xml:space="preserve">Основная цель </w:t>
            </w:r>
            <w:r>
              <w:rPr>
                <w:rStyle w:val="s4"/>
                <w:color w:val="000000" w:themeColor="text1"/>
              </w:rPr>
              <w:t>—</w:t>
            </w:r>
            <w:r w:rsidRPr="002C306F">
              <w:rPr>
                <w:rStyle w:val="s4"/>
                <w:color w:val="000000" w:themeColor="text1"/>
              </w:rPr>
              <w:t xml:space="preserve"> превращение памятника индустриальной архитектуры в арт-пространство</w:t>
            </w:r>
          </w:p>
          <w:p w14:paraId="18F4E3B5" w14:textId="586B4C7E" w:rsidR="00B307CA" w:rsidRPr="002B6B72" w:rsidRDefault="00B307CA" w:rsidP="00AF37DC">
            <w:pPr>
              <w:pStyle w:val="s3"/>
              <w:spacing w:before="0" w:beforeAutospacing="0" w:after="0" w:afterAutospacing="0"/>
              <w:jc w:val="center"/>
              <w:divId w:val="685718536"/>
              <w:rPr>
                <w:color w:val="000000" w:themeColor="text1"/>
              </w:rPr>
            </w:pPr>
            <w:r w:rsidRPr="002C306F">
              <w:rPr>
                <w:rStyle w:val="s4"/>
                <w:color w:val="000000" w:themeColor="text1"/>
              </w:rPr>
              <w:t>Креативная деятельность:</w:t>
            </w:r>
            <w:r w:rsidRPr="002C306F">
              <w:rPr>
                <w:rStyle w:val="apple-converted-space"/>
                <w:color w:val="000000" w:themeColor="text1"/>
              </w:rPr>
              <w:t> </w:t>
            </w:r>
            <w:r w:rsidRPr="002C306F">
              <w:rPr>
                <w:rStyle w:val="s4"/>
                <w:color w:val="000000" w:themeColor="text1"/>
              </w:rPr>
              <w:t>В</w:t>
            </w:r>
            <w:r w:rsidRPr="002C306F">
              <w:rPr>
                <w:rStyle w:val="apple-converted-space"/>
                <w:color w:val="000000" w:themeColor="text1"/>
              </w:rPr>
              <w:t> </w:t>
            </w:r>
            <w:r w:rsidRPr="002C306F">
              <w:rPr>
                <w:rStyle w:val="s4"/>
                <w:color w:val="000000" w:themeColor="text1"/>
              </w:rPr>
              <w:t xml:space="preserve">помещениях пространства регулярно </w:t>
            </w:r>
            <w:proofErr w:type="spellStart"/>
            <w:r w:rsidRPr="002C306F">
              <w:rPr>
                <w:rStyle w:val="s4"/>
                <w:color w:val="000000" w:themeColor="text1"/>
              </w:rPr>
              <w:t>проводятсямеждународные</w:t>
            </w:r>
            <w:proofErr w:type="spellEnd"/>
            <w:r w:rsidRPr="002C306F">
              <w:rPr>
                <w:rStyle w:val="s4"/>
                <w:color w:val="000000" w:themeColor="text1"/>
              </w:rPr>
              <w:t xml:space="preserve"> конференции, </w:t>
            </w:r>
            <w:r w:rsidRPr="002C306F">
              <w:rPr>
                <w:rStyle w:val="s4"/>
                <w:color w:val="000000" w:themeColor="text1"/>
              </w:rPr>
              <w:lastRenderedPageBreak/>
              <w:t>презентации, концерты и выставки.</w:t>
            </w:r>
            <w:r w:rsidRPr="002C306F">
              <w:rPr>
                <w:rStyle w:val="apple-converted-space"/>
                <w:color w:val="000000" w:themeColor="text1"/>
              </w:rPr>
              <w:t> </w:t>
            </w:r>
            <w:r w:rsidRPr="002C306F">
              <w:rPr>
                <w:rStyle w:val="s4"/>
                <w:color w:val="000000" w:themeColor="text1"/>
              </w:rPr>
              <w:t>Здесь</w:t>
            </w:r>
            <w:r w:rsidRPr="002C306F">
              <w:rPr>
                <w:rStyle w:val="apple-converted-space"/>
                <w:color w:val="000000" w:themeColor="text1"/>
              </w:rPr>
              <w:t> </w:t>
            </w:r>
            <w:r w:rsidRPr="002C306F">
              <w:rPr>
                <w:rStyle w:val="s4"/>
                <w:color w:val="000000" w:themeColor="text1"/>
              </w:rPr>
              <w:t>расположены</w:t>
            </w:r>
            <w:r w:rsidRPr="002C306F">
              <w:rPr>
                <w:rStyle w:val="apple-converted-space"/>
                <w:color w:val="000000" w:themeColor="text1"/>
              </w:rPr>
              <w:t> </w:t>
            </w:r>
            <w:r w:rsidRPr="002C306F">
              <w:rPr>
                <w:rStyle w:val="s4"/>
                <w:color w:val="000000" w:themeColor="text1"/>
              </w:rPr>
              <w:t>Институт медиа, архитектуры и дизайна «Стрелка», рок-школа Вадима Германова,</w:t>
            </w:r>
            <w:r w:rsidRPr="002C306F">
              <w:rPr>
                <w:rStyle w:val="apple-converted-space"/>
                <w:color w:val="000000" w:themeColor="text1"/>
              </w:rPr>
              <w:t> </w:t>
            </w:r>
            <w:proofErr w:type="spellStart"/>
            <w:r w:rsidRPr="002C306F">
              <w:rPr>
                <w:rStyle w:val="s4"/>
                <w:color w:val="000000" w:themeColor="text1"/>
              </w:rPr>
              <w:t>Gipsyбар</w:t>
            </w:r>
            <w:proofErr w:type="spellEnd"/>
            <w:r w:rsidRPr="002C306F">
              <w:rPr>
                <w:rStyle w:val="s4"/>
                <w:color w:val="000000" w:themeColor="text1"/>
              </w:rPr>
              <w:t>,</w:t>
            </w:r>
            <w:r w:rsidRPr="002C306F">
              <w:rPr>
                <w:rStyle w:val="apple-converted-space"/>
                <w:color w:val="000000" w:themeColor="text1"/>
              </w:rPr>
              <w:t> </w:t>
            </w:r>
            <w:r w:rsidRPr="002C306F">
              <w:rPr>
                <w:rStyle w:val="s4"/>
                <w:color w:val="000000" w:themeColor="text1"/>
              </w:rPr>
              <w:t>различные галереи, бутики, офисы и кафе.</w:t>
            </w:r>
          </w:p>
        </w:tc>
        <w:tc>
          <w:tcPr>
            <w:tcW w:w="193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0246C23" w14:textId="77777777" w:rsidR="00832771" w:rsidRDefault="00832771" w:rsidP="00AF37DC">
            <w:pPr>
              <w:pStyle w:val="s3"/>
              <w:spacing w:before="0" w:beforeAutospacing="0" w:after="0" w:afterAutospacing="0"/>
              <w:jc w:val="center"/>
            </w:pPr>
            <w:r w:rsidRPr="002C306F">
              <w:rPr>
                <w:rStyle w:val="s4"/>
                <w:color w:val="000000" w:themeColor="text1"/>
              </w:rPr>
              <w:lastRenderedPageBreak/>
              <w:t>Сайт:</w:t>
            </w:r>
            <w:r w:rsidRPr="002C306F">
              <w:rPr>
                <w:rStyle w:val="apple-converted-space"/>
                <w:color w:val="000000"/>
              </w:rPr>
              <w:t> </w:t>
            </w:r>
            <w:hyperlink r:id="rId102" w:history="1">
              <w:r w:rsidRPr="008C2B4C">
                <w:rPr>
                  <w:rStyle w:val="s4"/>
                </w:rPr>
                <w:t>https://www.redok.ru/</w:t>
              </w:r>
            </w:hyperlink>
          </w:p>
          <w:p w14:paraId="05D05912" w14:textId="22D212B5" w:rsidR="00B307CA" w:rsidRPr="002B6B72" w:rsidRDefault="00B307CA" w:rsidP="00AF37DC">
            <w:pPr>
              <w:pStyle w:val="s3"/>
              <w:spacing w:before="0" w:beforeAutospacing="0" w:after="0" w:afterAutospacing="0"/>
              <w:jc w:val="center"/>
              <w:rPr>
                <w:color w:val="000000"/>
              </w:rPr>
            </w:pPr>
            <w:r>
              <w:rPr>
                <w:noProof/>
                <w:color w:val="000000"/>
              </w:rPr>
              <w:lastRenderedPageBreak/>
              <w:drawing>
                <wp:anchor distT="0" distB="0" distL="114300" distR="114300" simplePos="0" relativeHeight="251658243" behindDoc="0" locked="0" layoutInCell="1" allowOverlap="1" wp14:anchorId="1576EAD6" wp14:editId="1FA78DD0">
                  <wp:simplePos x="0" y="0"/>
                  <wp:positionH relativeFrom="column">
                    <wp:posOffset>-187960</wp:posOffset>
                  </wp:positionH>
                  <wp:positionV relativeFrom="paragraph">
                    <wp:posOffset>-137795</wp:posOffset>
                  </wp:positionV>
                  <wp:extent cx="2473325" cy="1151255"/>
                  <wp:effectExtent l="0" t="0" r="3175" b="4445"/>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73325" cy="1151255"/>
                          </a:xfrm>
                          <a:prstGeom prst="rect">
                            <a:avLst/>
                          </a:prstGeom>
                        </pic:spPr>
                      </pic:pic>
                    </a:graphicData>
                  </a:graphic>
                  <wp14:sizeRelH relativeFrom="margin">
                    <wp14:pctWidth>0</wp14:pctWidth>
                  </wp14:sizeRelH>
                  <wp14:sizeRelV relativeFrom="margin">
                    <wp14:pctHeight>0</wp14:pctHeight>
                  </wp14:sizeRelV>
                </wp:anchor>
              </w:drawing>
            </w:r>
          </w:p>
        </w:tc>
      </w:tr>
      <w:tr w:rsidR="00B307CA" w14:paraId="606216CD" w14:textId="77777777" w:rsidTr="00832771">
        <w:tc>
          <w:tcPr>
            <w:tcW w:w="65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D79589" w14:textId="1CE27309" w:rsidR="00B307CA" w:rsidRDefault="00B307CA" w:rsidP="00AF37DC">
            <w:pPr>
              <w:pStyle w:val="a3"/>
              <w:jc w:val="center"/>
              <w:rPr>
                <w:color w:val="000000"/>
              </w:rPr>
            </w:pPr>
            <w:r>
              <w:rPr>
                <w:color w:val="000000"/>
              </w:rPr>
              <w:t>КЦ «ЗИЛ»</w:t>
            </w:r>
          </w:p>
        </w:tc>
        <w:tc>
          <w:tcPr>
            <w:tcW w:w="242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7E03CB" w14:textId="0AAB1E24" w:rsidR="00B307CA" w:rsidRPr="00A17A41" w:rsidRDefault="00B307CA" w:rsidP="00AF37DC">
            <w:pPr>
              <w:pStyle w:val="s3"/>
              <w:spacing w:before="0" w:beforeAutospacing="0" w:after="0" w:afterAutospacing="0"/>
              <w:jc w:val="center"/>
              <w:divId w:val="1130778865"/>
              <w:rPr>
                <w:color w:val="000000" w:themeColor="text1"/>
              </w:rPr>
            </w:pPr>
            <w:r w:rsidRPr="00A17A41">
              <w:rPr>
                <w:rStyle w:val="s4"/>
                <w:color w:val="000000" w:themeColor="text1"/>
              </w:rPr>
              <w:t>Реконструирован и открыт в 2012 г.</w:t>
            </w:r>
          </w:p>
          <w:p w14:paraId="6D6450F8" w14:textId="6B0ECAAF" w:rsidR="00B307CA" w:rsidRPr="00A17A41" w:rsidRDefault="00B307CA" w:rsidP="00AF37DC">
            <w:pPr>
              <w:pStyle w:val="s3"/>
              <w:spacing w:before="0" w:beforeAutospacing="0" w:after="0" w:afterAutospacing="0"/>
              <w:jc w:val="center"/>
              <w:divId w:val="1130778865"/>
              <w:rPr>
                <w:color w:val="000000" w:themeColor="text1"/>
              </w:rPr>
            </w:pPr>
            <w:r w:rsidRPr="00A17A41">
              <w:rPr>
                <w:rStyle w:val="s4"/>
                <w:color w:val="000000" w:themeColor="text1"/>
              </w:rPr>
              <w:t xml:space="preserve">Основная цель </w:t>
            </w:r>
            <w:r>
              <w:rPr>
                <w:rStyle w:val="s4"/>
                <w:color w:val="000000" w:themeColor="text1"/>
              </w:rPr>
              <w:t>—</w:t>
            </w:r>
            <w:r w:rsidRPr="00A17A41">
              <w:rPr>
                <w:rStyle w:val="s4"/>
                <w:color w:val="000000" w:themeColor="text1"/>
              </w:rPr>
              <w:t xml:space="preserve"> модернизация объекта культурного наследия Москвы</w:t>
            </w:r>
          </w:p>
          <w:p w14:paraId="26F277BA" w14:textId="48459C3B" w:rsidR="00B307CA" w:rsidRPr="00A17A41" w:rsidRDefault="00B307CA" w:rsidP="00AF37DC">
            <w:pPr>
              <w:pStyle w:val="s3"/>
              <w:spacing w:before="0" w:beforeAutospacing="0" w:after="0" w:afterAutospacing="0"/>
              <w:jc w:val="center"/>
              <w:divId w:val="1130778865"/>
              <w:rPr>
                <w:color w:val="000000" w:themeColor="text1"/>
              </w:rPr>
            </w:pPr>
            <w:r w:rsidRPr="00A17A41">
              <w:rPr>
                <w:rStyle w:val="s4"/>
                <w:color w:val="000000" w:themeColor="text1"/>
              </w:rPr>
              <w:t>Креативная деятельность:</w:t>
            </w:r>
            <w:r w:rsidRPr="00A17A41">
              <w:rPr>
                <w:rStyle w:val="apple-converted-space"/>
                <w:color w:val="000000" w:themeColor="text1"/>
              </w:rPr>
              <w:t> </w:t>
            </w:r>
            <w:r w:rsidRPr="00A17A41">
              <w:rPr>
                <w:rStyle w:val="s4"/>
                <w:color w:val="000000" w:themeColor="text1"/>
              </w:rPr>
              <w:t>В</w:t>
            </w:r>
            <w:r w:rsidRPr="00A17A41">
              <w:rPr>
                <w:rStyle w:val="apple-converted-space"/>
                <w:color w:val="000000" w:themeColor="text1"/>
              </w:rPr>
              <w:t> </w:t>
            </w:r>
            <w:r w:rsidRPr="00A17A41">
              <w:rPr>
                <w:rStyle w:val="s4"/>
                <w:color w:val="000000" w:themeColor="text1"/>
              </w:rPr>
              <w:t>центре действуют различные</w:t>
            </w:r>
            <w:r w:rsidRPr="00A17A41">
              <w:rPr>
                <w:rStyle w:val="apple-converted-space"/>
                <w:color w:val="000000" w:themeColor="text1"/>
              </w:rPr>
              <w:t> </w:t>
            </w:r>
            <w:r w:rsidRPr="00A17A41">
              <w:rPr>
                <w:rStyle w:val="s4"/>
                <w:color w:val="000000" w:themeColor="text1"/>
              </w:rPr>
              <w:t>творческие лаборатории, организуются тематические</w:t>
            </w:r>
            <w:r w:rsidRPr="00A17A41">
              <w:rPr>
                <w:rStyle w:val="apple-converted-space"/>
                <w:color w:val="000000" w:themeColor="text1"/>
              </w:rPr>
              <w:t> </w:t>
            </w:r>
            <w:r w:rsidRPr="00A17A41">
              <w:rPr>
                <w:rStyle w:val="s4"/>
                <w:color w:val="000000" w:themeColor="text1"/>
              </w:rPr>
              <w:t>квесты,</w:t>
            </w:r>
            <w:r w:rsidRPr="00A17A41">
              <w:rPr>
                <w:rStyle w:val="apple-converted-space"/>
                <w:color w:val="000000" w:themeColor="text1"/>
              </w:rPr>
              <w:t> </w:t>
            </w:r>
            <w:r w:rsidRPr="00A17A41">
              <w:rPr>
                <w:rStyle w:val="s4"/>
                <w:color w:val="000000" w:themeColor="text1"/>
              </w:rPr>
              <w:t>кинопоказы,</w:t>
            </w:r>
            <w:r w:rsidRPr="00A17A41">
              <w:rPr>
                <w:rStyle w:val="apple-converted-space"/>
                <w:color w:val="000000" w:themeColor="text1"/>
              </w:rPr>
              <w:t> </w:t>
            </w:r>
            <w:r w:rsidRPr="00A17A41">
              <w:rPr>
                <w:rStyle w:val="s4"/>
                <w:color w:val="000000" w:themeColor="text1"/>
              </w:rPr>
              <w:t>исторические, искусствоведческие и естественнонаучные</w:t>
            </w:r>
            <w:r w:rsidRPr="00A17A41">
              <w:rPr>
                <w:rStyle w:val="apple-converted-space"/>
                <w:color w:val="000000" w:themeColor="text1"/>
              </w:rPr>
              <w:t> </w:t>
            </w:r>
            <w:r w:rsidRPr="00A17A41">
              <w:rPr>
                <w:rStyle w:val="s4"/>
                <w:color w:val="000000" w:themeColor="text1"/>
              </w:rPr>
              <w:t>лекции</w:t>
            </w:r>
            <w:r w:rsidRPr="00A17A41">
              <w:rPr>
                <w:rStyle w:val="apple-converted-space"/>
                <w:color w:val="000000" w:themeColor="text1"/>
              </w:rPr>
              <w:t> </w:t>
            </w:r>
            <w:r w:rsidRPr="00A17A41">
              <w:rPr>
                <w:rStyle w:val="s4"/>
                <w:color w:val="000000" w:themeColor="text1"/>
              </w:rPr>
              <w:t>для аудиторий разных возрастных групп, открыта современная</w:t>
            </w:r>
            <w:r w:rsidRPr="00A17A41">
              <w:rPr>
                <w:rStyle w:val="apple-converted-space"/>
                <w:color w:val="000000" w:themeColor="text1"/>
              </w:rPr>
              <w:t> </w:t>
            </w:r>
            <w:r w:rsidRPr="00A17A41">
              <w:rPr>
                <w:rStyle w:val="s4"/>
                <w:color w:val="000000" w:themeColor="text1"/>
              </w:rPr>
              <w:t>библиотека, масштабный зимний сад и летняя сцена.</w:t>
            </w:r>
          </w:p>
        </w:tc>
        <w:tc>
          <w:tcPr>
            <w:tcW w:w="193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EE7DEFB" w14:textId="0DFACA32" w:rsidR="00B307CA" w:rsidRPr="0061122E" w:rsidRDefault="0061122E" w:rsidP="00AF37DC">
            <w:pPr>
              <w:pStyle w:val="s3"/>
              <w:spacing w:before="0" w:beforeAutospacing="0" w:after="0" w:afterAutospacing="0"/>
              <w:jc w:val="center"/>
              <w:rPr>
                <w:color w:val="000000" w:themeColor="text1"/>
              </w:rPr>
            </w:pPr>
            <w:r w:rsidRPr="00A17A41">
              <w:rPr>
                <w:rStyle w:val="s4"/>
                <w:color w:val="000000" w:themeColor="text1"/>
              </w:rPr>
              <w:t>Сайт:</w:t>
            </w:r>
            <w:r>
              <w:rPr>
                <w:rStyle w:val="s4"/>
                <w:color w:val="000000" w:themeColor="text1"/>
              </w:rPr>
              <w:t xml:space="preserve"> </w:t>
            </w:r>
            <w:hyperlink r:id="rId104" w:history="1">
              <w:r w:rsidRPr="00BF6C74">
                <w:rPr>
                  <w:rStyle w:val="s4"/>
                </w:rPr>
                <w:t>https://zilcc.ru/</w:t>
              </w:r>
            </w:hyperlink>
            <w:r w:rsidR="00B307CA">
              <w:rPr>
                <w:noProof/>
                <w:color w:val="000000"/>
              </w:rPr>
              <w:drawing>
                <wp:anchor distT="0" distB="0" distL="114300" distR="114300" simplePos="0" relativeHeight="251658244" behindDoc="0" locked="0" layoutInCell="1" allowOverlap="1" wp14:anchorId="609358E0" wp14:editId="135381FF">
                  <wp:simplePos x="0" y="0"/>
                  <wp:positionH relativeFrom="column">
                    <wp:posOffset>-57026</wp:posOffset>
                  </wp:positionH>
                  <wp:positionV relativeFrom="paragraph">
                    <wp:posOffset>549910</wp:posOffset>
                  </wp:positionV>
                  <wp:extent cx="2541270" cy="1627505"/>
                  <wp:effectExtent l="0" t="0" r="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105">
                            <a:extLst>
                              <a:ext uri="{28A0092B-C50C-407E-A947-70E740481C1C}">
                                <a14:useLocalDpi xmlns:a14="http://schemas.microsoft.com/office/drawing/2010/main" val="0"/>
                              </a:ext>
                            </a:extLst>
                          </a:blip>
                          <a:stretch>
                            <a:fillRect/>
                          </a:stretch>
                        </pic:blipFill>
                        <pic:spPr>
                          <a:xfrm>
                            <a:off x="0" y="0"/>
                            <a:ext cx="2541270" cy="1627505"/>
                          </a:xfrm>
                          <a:prstGeom prst="rect">
                            <a:avLst/>
                          </a:prstGeom>
                        </pic:spPr>
                      </pic:pic>
                    </a:graphicData>
                  </a:graphic>
                  <wp14:sizeRelH relativeFrom="margin">
                    <wp14:pctWidth>0</wp14:pctWidth>
                  </wp14:sizeRelH>
                  <wp14:sizeRelV relativeFrom="margin">
                    <wp14:pctHeight>0</wp14:pctHeight>
                  </wp14:sizeRelV>
                </wp:anchor>
              </w:drawing>
            </w:r>
          </w:p>
        </w:tc>
      </w:tr>
      <w:tr w:rsidR="00B307CA" w14:paraId="49F6DB26" w14:textId="77777777" w:rsidTr="00832771">
        <w:tc>
          <w:tcPr>
            <w:tcW w:w="65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72EE7A" w14:textId="50784E83" w:rsidR="00B307CA" w:rsidRDefault="00B307CA" w:rsidP="00AF37DC">
            <w:pPr>
              <w:pStyle w:val="a3"/>
              <w:jc w:val="center"/>
              <w:rPr>
                <w:color w:val="000000"/>
              </w:rPr>
            </w:pPr>
            <w:r>
              <w:rPr>
                <w:color w:val="000000"/>
              </w:rPr>
              <w:t>Красная стрела</w:t>
            </w:r>
          </w:p>
        </w:tc>
        <w:tc>
          <w:tcPr>
            <w:tcW w:w="242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4B8519" w14:textId="6D62E864" w:rsidR="00B307CA" w:rsidRPr="008F6F5E" w:rsidRDefault="00B307CA" w:rsidP="00AF37DC">
            <w:pPr>
              <w:pStyle w:val="s3"/>
              <w:spacing w:before="0" w:beforeAutospacing="0" w:after="0" w:afterAutospacing="0"/>
              <w:jc w:val="center"/>
              <w:divId w:val="650451870"/>
              <w:rPr>
                <w:rFonts w:ascii="-webkit-standard" w:hAnsi="-webkit-standard"/>
                <w:color w:val="000000" w:themeColor="text1"/>
              </w:rPr>
            </w:pPr>
            <w:r w:rsidRPr="008F6F5E">
              <w:rPr>
                <w:rStyle w:val="s4"/>
                <w:color w:val="000000" w:themeColor="text1"/>
              </w:rPr>
              <w:t>Основан в 2019 г.</w:t>
            </w:r>
          </w:p>
          <w:p w14:paraId="633E07E4" w14:textId="767482F1" w:rsidR="00B307CA" w:rsidRPr="008F6F5E" w:rsidRDefault="00B307CA" w:rsidP="00AF37DC">
            <w:pPr>
              <w:pStyle w:val="s3"/>
              <w:spacing w:before="0" w:beforeAutospacing="0" w:after="0" w:afterAutospacing="0"/>
              <w:jc w:val="center"/>
              <w:divId w:val="650451870"/>
              <w:rPr>
                <w:rFonts w:ascii="-webkit-standard" w:hAnsi="-webkit-standard"/>
                <w:color w:val="000000" w:themeColor="text1"/>
              </w:rPr>
            </w:pPr>
            <w:r w:rsidRPr="008F6F5E">
              <w:rPr>
                <w:rStyle w:val="s4"/>
                <w:color w:val="000000" w:themeColor="text1"/>
              </w:rPr>
              <w:t xml:space="preserve">Основная цель </w:t>
            </w:r>
            <w:r>
              <w:rPr>
                <w:rStyle w:val="s4"/>
                <w:color w:val="000000" w:themeColor="text1"/>
              </w:rPr>
              <w:t>—</w:t>
            </w:r>
            <w:r w:rsidRPr="008F6F5E">
              <w:rPr>
                <w:rStyle w:val="s4"/>
                <w:color w:val="000000" w:themeColor="text1"/>
              </w:rPr>
              <w:t xml:space="preserve"> создание сложного многофункционального</w:t>
            </w:r>
            <w:r w:rsidRPr="008F6F5E">
              <w:rPr>
                <w:rStyle w:val="apple-converted-space"/>
                <w:color w:val="000000" w:themeColor="text1"/>
              </w:rPr>
              <w:t> </w:t>
            </w:r>
            <w:r w:rsidRPr="008F6F5E">
              <w:rPr>
                <w:rStyle w:val="s4"/>
                <w:color w:val="000000" w:themeColor="text1"/>
              </w:rPr>
              <w:t>лофт-комплекса</w:t>
            </w:r>
          </w:p>
          <w:p w14:paraId="6789C3C6" w14:textId="51408D52" w:rsidR="00B307CA" w:rsidRPr="0061122E" w:rsidRDefault="00B307CA" w:rsidP="00AF37DC">
            <w:pPr>
              <w:pStyle w:val="s3"/>
              <w:spacing w:before="0" w:beforeAutospacing="0" w:after="0" w:afterAutospacing="0"/>
              <w:jc w:val="center"/>
              <w:divId w:val="650451870"/>
              <w:rPr>
                <w:rFonts w:ascii="-webkit-standard" w:hAnsi="-webkit-standard"/>
                <w:color w:val="000000" w:themeColor="text1"/>
              </w:rPr>
            </w:pPr>
            <w:r w:rsidRPr="008F6F5E">
              <w:rPr>
                <w:rStyle w:val="s4"/>
                <w:color w:val="000000" w:themeColor="text1"/>
              </w:rPr>
              <w:t>Креативная деятельность: Пространство включает в себя 88</w:t>
            </w:r>
            <w:r w:rsidRPr="008F6F5E">
              <w:rPr>
                <w:rStyle w:val="apple-converted-space"/>
                <w:color w:val="000000" w:themeColor="text1"/>
              </w:rPr>
              <w:t> </w:t>
            </w:r>
            <w:r w:rsidRPr="008F6F5E">
              <w:rPr>
                <w:rStyle w:val="s4"/>
                <w:color w:val="000000" w:themeColor="text1"/>
              </w:rPr>
              <w:t xml:space="preserve">лофтов. Одна половина предназначена для жилья, другая </w:t>
            </w:r>
            <w:r>
              <w:rPr>
                <w:rStyle w:val="s4"/>
                <w:color w:val="000000" w:themeColor="text1"/>
              </w:rPr>
              <w:t>—</w:t>
            </w:r>
            <w:r w:rsidRPr="008F6F5E">
              <w:rPr>
                <w:rStyle w:val="apple-converted-space"/>
                <w:color w:val="000000" w:themeColor="text1"/>
              </w:rPr>
              <w:t> </w:t>
            </w:r>
            <w:r w:rsidRPr="008F6F5E">
              <w:rPr>
                <w:rStyle w:val="s4"/>
                <w:color w:val="000000" w:themeColor="text1"/>
              </w:rPr>
              <w:t>для</w:t>
            </w:r>
            <w:r w:rsidRPr="008F6F5E">
              <w:rPr>
                <w:rStyle w:val="apple-converted-space"/>
                <w:color w:val="000000" w:themeColor="text1"/>
              </w:rPr>
              <w:t> </w:t>
            </w:r>
            <w:r w:rsidRPr="008F6F5E">
              <w:rPr>
                <w:rStyle w:val="s4"/>
                <w:color w:val="000000" w:themeColor="text1"/>
              </w:rPr>
              <w:t>различных</w:t>
            </w:r>
            <w:r w:rsidRPr="008F6F5E">
              <w:rPr>
                <w:rStyle w:val="apple-converted-space"/>
                <w:color w:val="000000" w:themeColor="text1"/>
              </w:rPr>
              <w:t> </w:t>
            </w:r>
            <w:r w:rsidRPr="008F6F5E">
              <w:rPr>
                <w:rStyle w:val="s4"/>
                <w:color w:val="000000" w:themeColor="text1"/>
              </w:rPr>
              <w:t>мероприятий, концертов и крупных</w:t>
            </w:r>
            <w:r w:rsidRPr="008F6F5E">
              <w:rPr>
                <w:rStyle w:val="apple-converted-space"/>
                <w:color w:val="000000" w:themeColor="text1"/>
              </w:rPr>
              <w:t> </w:t>
            </w:r>
            <w:r w:rsidRPr="008F6F5E">
              <w:rPr>
                <w:rStyle w:val="s4"/>
                <w:color w:val="000000" w:themeColor="text1"/>
              </w:rPr>
              <w:t>фестивалей.</w:t>
            </w:r>
            <w:r w:rsidRPr="008F6F5E">
              <w:rPr>
                <w:rStyle w:val="apple-converted-space"/>
                <w:color w:val="000000" w:themeColor="text1"/>
              </w:rPr>
              <w:t> </w:t>
            </w:r>
            <w:r w:rsidRPr="008F6F5E">
              <w:rPr>
                <w:rStyle w:val="s4"/>
                <w:color w:val="000000" w:themeColor="text1"/>
              </w:rPr>
              <w:t>На территории пространства имеются</w:t>
            </w:r>
            <w:r w:rsidRPr="008F6F5E">
              <w:rPr>
                <w:rStyle w:val="apple-converted-space"/>
                <w:color w:val="000000" w:themeColor="text1"/>
              </w:rPr>
              <w:t> </w:t>
            </w:r>
            <w:r w:rsidRPr="008F6F5E">
              <w:rPr>
                <w:rStyle w:val="s4"/>
                <w:color w:val="000000" w:themeColor="text1"/>
              </w:rPr>
              <w:t>актовый зал,</w:t>
            </w:r>
            <w:r w:rsidRPr="008F6F5E">
              <w:rPr>
                <w:rStyle w:val="apple-converted-space"/>
                <w:color w:val="000000" w:themeColor="text1"/>
              </w:rPr>
              <w:t> </w:t>
            </w:r>
            <w:r w:rsidRPr="008F6F5E">
              <w:rPr>
                <w:rStyle w:val="s4"/>
                <w:color w:val="000000" w:themeColor="text1"/>
              </w:rPr>
              <w:t>коворкинги, лектории и</w:t>
            </w:r>
            <w:r w:rsidRPr="008F6F5E">
              <w:rPr>
                <w:rStyle w:val="apple-converted-space"/>
                <w:color w:val="000000" w:themeColor="text1"/>
              </w:rPr>
              <w:t> </w:t>
            </w:r>
            <w:r w:rsidRPr="008F6F5E">
              <w:rPr>
                <w:rStyle w:val="s4"/>
                <w:color w:val="000000" w:themeColor="text1"/>
              </w:rPr>
              <w:t>галерея для выставок.</w:t>
            </w:r>
          </w:p>
        </w:tc>
        <w:tc>
          <w:tcPr>
            <w:tcW w:w="193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47A5BBB" w14:textId="6F97C35C" w:rsidR="0061122E" w:rsidRDefault="00B307CA" w:rsidP="00AF37DC">
            <w:pPr>
              <w:pStyle w:val="s3"/>
              <w:spacing w:before="0" w:beforeAutospacing="0" w:after="0" w:afterAutospacing="0"/>
              <w:jc w:val="center"/>
              <w:rPr>
                <w:rStyle w:val="s4"/>
                <w:color w:val="000000" w:themeColor="text1"/>
              </w:rPr>
            </w:pPr>
            <w:r>
              <w:rPr>
                <w:noProof/>
                <w:color w:val="000000"/>
              </w:rPr>
              <w:drawing>
                <wp:anchor distT="0" distB="0" distL="114300" distR="114300" simplePos="0" relativeHeight="251658245" behindDoc="0" locked="0" layoutInCell="1" allowOverlap="1" wp14:anchorId="7A22A087" wp14:editId="0F292715">
                  <wp:simplePos x="0" y="0"/>
                  <wp:positionH relativeFrom="column">
                    <wp:posOffset>-9525</wp:posOffset>
                  </wp:positionH>
                  <wp:positionV relativeFrom="paragraph">
                    <wp:posOffset>513715</wp:posOffset>
                  </wp:positionV>
                  <wp:extent cx="2449830" cy="1634490"/>
                  <wp:effectExtent l="0" t="0" r="1270" b="381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449830" cy="1634490"/>
                          </a:xfrm>
                          <a:prstGeom prst="rect">
                            <a:avLst/>
                          </a:prstGeom>
                        </pic:spPr>
                      </pic:pic>
                    </a:graphicData>
                  </a:graphic>
                </wp:anchor>
              </w:drawing>
            </w:r>
            <w:r w:rsidR="0061122E" w:rsidRPr="008F6F5E">
              <w:rPr>
                <w:rStyle w:val="s4"/>
                <w:color w:val="000000" w:themeColor="text1"/>
              </w:rPr>
              <w:t>Сайт:</w:t>
            </w:r>
            <w:r w:rsidR="0061122E">
              <w:rPr>
                <w:rStyle w:val="s4"/>
                <w:color w:val="000000" w:themeColor="text1"/>
              </w:rPr>
              <w:t xml:space="preserve"> </w:t>
            </w:r>
            <w:hyperlink r:id="rId107" w:history="1">
              <w:r w:rsidR="0061122E" w:rsidRPr="008C2B4C">
                <w:rPr>
                  <w:rStyle w:val="s4"/>
                </w:rPr>
                <w:t>https://krasnayastrela.com/</w:t>
              </w:r>
            </w:hyperlink>
          </w:p>
          <w:p w14:paraId="2B287400" w14:textId="551DDFB6" w:rsidR="00B307CA" w:rsidRDefault="00B307CA" w:rsidP="00AF37DC">
            <w:pPr>
              <w:pStyle w:val="a3"/>
              <w:jc w:val="center"/>
              <w:rPr>
                <w:noProof/>
                <w:color w:val="000000"/>
                <w:bdr w:val="none" w:sz="0" w:space="0" w:color="auto" w:frame="1"/>
              </w:rPr>
            </w:pPr>
          </w:p>
        </w:tc>
      </w:tr>
      <w:tr w:rsidR="00B307CA" w14:paraId="121E5DDC" w14:textId="77777777" w:rsidTr="00832771">
        <w:tc>
          <w:tcPr>
            <w:tcW w:w="65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D80A7C" w14:textId="39A8B598" w:rsidR="00B307CA" w:rsidRDefault="00B307CA" w:rsidP="00AF37DC">
            <w:pPr>
              <w:pStyle w:val="a3"/>
              <w:jc w:val="center"/>
              <w:rPr>
                <w:color w:val="000000"/>
              </w:rPr>
            </w:pPr>
            <w:r>
              <w:rPr>
                <w:color w:val="000000"/>
              </w:rPr>
              <w:t>Хлебозавод №9</w:t>
            </w:r>
          </w:p>
        </w:tc>
        <w:tc>
          <w:tcPr>
            <w:tcW w:w="242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FB48EF" w14:textId="29C1138F" w:rsidR="00B307CA" w:rsidRPr="00831BDB" w:rsidRDefault="00B307CA" w:rsidP="00AF37DC">
            <w:pPr>
              <w:pStyle w:val="s3"/>
              <w:spacing w:before="0" w:beforeAutospacing="0" w:after="0" w:afterAutospacing="0"/>
              <w:jc w:val="center"/>
              <w:divId w:val="482237848"/>
              <w:rPr>
                <w:rFonts w:ascii="-webkit-standard" w:hAnsi="-webkit-standard"/>
                <w:color w:val="000000" w:themeColor="text1"/>
              </w:rPr>
            </w:pPr>
            <w:r w:rsidRPr="00831BDB">
              <w:rPr>
                <w:rStyle w:val="s4"/>
                <w:color w:val="000000" w:themeColor="text1"/>
              </w:rPr>
              <w:t>Основан в 2019</w:t>
            </w:r>
            <w:r w:rsidRPr="00831BDB">
              <w:rPr>
                <w:rStyle w:val="apple-converted-space"/>
                <w:color w:val="000000" w:themeColor="text1"/>
              </w:rPr>
              <w:t> </w:t>
            </w:r>
            <w:r w:rsidRPr="00831BDB">
              <w:rPr>
                <w:rStyle w:val="s4"/>
                <w:color w:val="000000" w:themeColor="text1"/>
              </w:rPr>
              <w:t>г.</w:t>
            </w:r>
          </w:p>
          <w:p w14:paraId="20299E84" w14:textId="764B0D98" w:rsidR="00B307CA" w:rsidRPr="00831BDB" w:rsidRDefault="00B307CA" w:rsidP="00AF37DC">
            <w:pPr>
              <w:pStyle w:val="s3"/>
              <w:spacing w:before="0" w:beforeAutospacing="0" w:after="0" w:afterAutospacing="0"/>
              <w:jc w:val="center"/>
              <w:divId w:val="482237848"/>
              <w:rPr>
                <w:rFonts w:ascii="-webkit-standard" w:hAnsi="-webkit-standard"/>
                <w:color w:val="000000" w:themeColor="text1"/>
              </w:rPr>
            </w:pPr>
            <w:r w:rsidRPr="00831BDB">
              <w:rPr>
                <w:rStyle w:val="s4"/>
                <w:color w:val="000000" w:themeColor="text1"/>
              </w:rPr>
              <w:t xml:space="preserve">Основная цель </w:t>
            </w:r>
            <w:r>
              <w:rPr>
                <w:rStyle w:val="s4"/>
                <w:color w:val="000000" w:themeColor="text1"/>
              </w:rPr>
              <w:t>—</w:t>
            </w:r>
            <w:r w:rsidRPr="00831BDB">
              <w:rPr>
                <w:rStyle w:val="s4"/>
                <w:color w:val="000000" w:themeColor="text1"/>
              </w:rPr>
              <w:t xml:space="preserve"> создание</w:t>
            </w:r>
            <w:r w:rsidRPr="00831BDB">
              <w:rPr>
                <w:rStyle w:val="apple-converted-space"/>
                <w:color w:val="000000" w:themeColor="text1"/>
              </w:rPr>
              <w:t> </w:t>
            </w:r>
            <w:r w:rsidRPr="00831BDB">
              <w:rPr>
                <w:rStyle w:val="s4"/>
                <w:color w:val="000000" w:themeColor="text1"/>
              </w:rPr>
              <w:t>лофт-комплекса на территории хлебобулочного завода</w:t>
            </w:r>
          </w:p>
          <w:p w14:paraId="44173095" w14:textId="0568067F" w:rsidR="00271AAF" w:rsidRPr="00271AAF" w:rsidRDefault="00B307CA" w:rsidP="00AF37DC">
            <w:pPr>
              <w:pStyle w:val="s3"/>
              <w:spacing w:before="0" w:beforeAutospacing="0" w:after="0" w:afterAutospacing="0"/>
              <w:jc w:val="center"/>
              <w:divId w:val="482237848"/>
              <w:rPr>
                <w:rStyle w:val="s4"/>
                <w:rFonts w:ascii="-webkit-standard" w:hAnsi="-webkit-standard"/>
                <w:color w:val="000000" w:themeColor="text1"/>
              </w:rPr>
            </w:pPr>
            <w:r w:rsidRPr="00831BDB">
              <w:rPr>
                <w:rStyle w:val="s4"/>
                <w:color w:val="000000" w:themeColor="text1"/>
              </w:rPr>
              <w:t>Креативная деятельность: включает в себя 130 резидентов.</w:t>
            </w:r>
            <w:r w:rsidRPr="00831BDB">
              <w:rPr>
                <w:rStyle w:val="apple-converted-space"/>
                <w:color w:val="000000" w:themeColor="text1"/>
              </w:rPr>
              <w:t> </w:t>
            </w:r>
            <w:r w:rsidRPr="00831BDB">
              <w:rPr>
                <w:rStyle w:val="s4"/>
                <w:color w:val="000000" w:themeColor="text1"/>
              </w:rPr>
              <w:t>На первом этаже</w:t>
            </w:r>
            <w:r w:rsidRPr="00831BDB">
              <w:rPr>
                <w:rStyle w:val="apple-converted-space"/>
                <w:color w:val="000000" w:themeColor="text1"/>
              </w:rPr>
              <w:t> </w:t>
            </w:r>
            <w:r w:rsidRPr="00831BDB">
              <w:rPr>
                <w:rStyle w:val="s4"/>
                <w:color w:val="000000" w:themeColor="text1"/>
              </w:rPr>
              <w:t>расположено пространство «</w:t>
            </w:r>
            <w:proofErr w:type="spellStart"/>
            <w:r w:rsidRPr="00831BDB">
              <w:rPr>
                <w:rStyle w:val="s4"/>
                <w:color w:val="000000" w:themeColor="text1"/>
              </w:rPr>
              <w:t>Марсаков</w:t>
            </w:r>
            <w:proofErr w:type="spellEnd"/>
            <w:r w:rsidRPr="00831BDB">
              <w:rPr>
                <w:rStyle w:val="s4"/>
                <w:color w:val="000000" w:themeColor="text1"/>
              </w:rPr>
              <w:t>» и магазины различных</w:t>
            </w:r>
            <w:r w:rsidRPr="00831BDB">
              <w:rPr>
                <w:rStyle w:val="apple-converted-space"/>
                <w:color w:val="000000" w:themeColor="text1"/>
              </w:rPr>
              <w:t> </w:t>
            </w:r>
            <w:r w:rsidRPr="00831BDB">
              <w:rPr>
                <w:rStyle w:val="s4"/>
                <w:color w:val="000000" w:themeColor="text1"/>
              </w:rPr>
              <w:t xml:space="preserve">концептуальных брендов, на </w:t>
            </w:r>
            <w:proofErr w:type="spellStart"/>
            <w:r w:rsidRPr="00831BDB">
              <w:rPr>
                <w:rStyle w:val="s4"/>
                <w:color w:val="000000" w:themeColor="text1"/>
              </w:rPr>
              <w:t>другихэтажах</w:t>
            </w:r>
            <w:proofErr w:type="spellEnd"/>
            <w:r w:rsidRPr="00831BDB">
              <w:rPr>
                <w:rStyle w:val="apple-converted-space"/>
                <w:color w:val="000000" w:themeColor="text1"/>
              </w:rPr>
              <w:t> </w:t>
            </w:r>
            <w:r>
              <w:rPr>
                <w:rStyle w:val="s4"/>
                <w:color w:val="000000" w:themeColor="text1"/>
              </w:rPr>
              <w:t>—</w:t>
            </w:r>
            <w:r w:rsidRPr="00831BDB">
              <w:rPr>
                <w:rStyle w:val="apple-converted-space"/>
                <w:color w:val="000000" w:themeColor="text1"/>
              </w:rPr>
              <w:t> </w:t>
            </w:r>
            <w:r w:rsidRPr="00831BDB">
              <w:rPr>
                <w:rStyle w:val="s4"/>
                <w:color w:val="000000" w:themeColor="text1"/>
              </w:rPr>
              <w:t>офисы, апартаменты и двухэтажная площадка</w:t>
            </w:r>
            <w:r w:rsidRPr="00831BDB">
              <w:rPr>
                <w:rStyle w:val="apple-converted-space"/>
                <w:color w:val="000000" w:themeColor="text1"/>
              </w:rPr>
              <w:t> </w:t>
            </w:r>
            <w:r w:rsidRPr="00831BDB">
              <w:rPr>
                <w:rStyle w:val="s4"/>
                <w:color w:val="000000" w:themeColor="text1"/>
              </w:rPr>
              <w:t>для проведения мероприятий</w:t>
            </w:r>
            <w:r w:rsidRPr="00831BDB">
              <w:rPr>
                <w:rStyle w:val="apple-converted-space"/>
                <w:color w:val="000000" w:themeColor="text1"/>
              </w:rPr>
              <w:t> </w:t>
            </w:r>
            <w:r w:rsidRPr="00831BDB">
              <w:rPr>
                <w:rStyle w:val="s4"/>
                <w:color w:val="000000" w:themeColor="text1"/>
              </w:rPr>
              <w:t>с выходом на крышу</w:t>
            </w:r>
            <w:r w:rsidRPr="00831BDB">
              <w:rPr>
                <w:rStyle w:val="apple-converted-space"/>
                <w:color w:val="000000" w:themeColor="text1"/>
              </w:rPr>
              <w:t> </w:t>
            </w:r>
            <w:r w:rsidRPr="00831BDB">
              <w:rPr>
                <w:rStyle w:val="s4"/>
                <w:color w:val="000000" w:themeColor="text1"/>
              </w:rPr>
              <w:t>-</w:t>
            </w:r>
            <w:r w:rsidRPr="00831BDB">
              <w:rPr>
                <w:rStyle w:val="apple-converted-space"/>
                <w:color w:val="000000" w:themeColor="text1"/>
              </w:rPr>
              <w:t> </w:t>
            </w:r>
            <w:r w:rsidRPr="00831BDB">
              <w:rPr>
                <w:rStyle w:val="s4"/>
                <w:color w:val="000000" w:themeColor="text1"/>
              </w:rPr>
              <w:t>«Гостиная № 9».</w:t>
            </w:r>
          </w:p>
        </w:tc>
        <w:tc>
          <w:tcPr>
            <w:tcW w:w="193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2CDF501" w14:textId="77777777" w:rsidR="00271AAF" w:rsidRDefault="00271AAF" w:rsidP="00AF37DC">
            <w:pPr>
              <w:pStyle w:val="s3"/>
              <w:spacing w:before="0" w:beforeAutospacing="0" w:after="0" w:afterAutospacing="0"/>
              <w:jc w:val="center"/>
              <w:rPr>
                <w:rStyle w:val="s4"/>
                <w:color w:val="000000" w:themeColor="text1"/>
              </w:rPr>
            </w:pPr>
            <w:r w:rsidRPr="00831BDB">
              <w:rPr>
                <w:rStyle w:val="s4"/>
                <w:color w:val="000000" w:themeColor="text1"/>
              </w:rPr>
              <w:t>Сайт:</w:t>
            </w:r>
            <w:r>
              <w:rPr>
                <w:rStyle w:val="s4"/>
                <w:color w:val="000000" w:themeColor="text1"/>
              </w:rPr>
              <w:t xml:space="preserve"> </w:t>
            </w:r>
            <w:hyperlink r:id="rId108" w:history="1">
              <w:r w:rsidRPr="008C2B4C">
                <w:rPr>
                  <w:rStyle w:val="s4"/>
                </w:rPr>
                <w:t>https://hlebozavod9.ru</w:t>
              </w:r>
            </w:hyperlink>
          </w:p>
          <w:p w14:paraId="48AF8F6E" w14:textId="2D52C5DD" w:rsidR="00B307CA" w:rsidRDefault="00B307CA" w:rsidP="00AF37DC">
            <w:pPr>
              <w:pStyle w:val="a3"/>
              <w:jc w:val="center"/>
              <w:rPr>
                <w:noProof/>
                <w:color w:val="000000"/>
              </w:rPr>
            </w:pPr>
            <w:r>
              <w:rPr>
                <w:noProof/>
                <w:color w:val="000000"/>
              </w:rPr>
              <w:drawing>
                <wp:anchor distT="0" distB="0" distL="114300" distR="114300" simplePos="0" relativeHeight="251658246" behindDoc="0" locked="0" layoutInCell="1" allowOverlap="1" wp14:anchorId="5B7D70EC" wp14:editId="1F3A717B">
                  <wp:simplePos x="0" y="0"/>
                  <wp:positionH relativeFrom="column">
                    <wp:posOffset>-11765</wp:posOffset>
                  </wp:positionH>
                  <wp:positionV relativeFrom="paragraph">
                    <wp:posOffset>582183</wp:posOffset>
                  </wp:positionV>
                  <wp:extent cx="2444414" cy="1409065"/>
                  <wp:effectExtent l="0" t="0" r="0" b="635"/>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109">
                            <a:extLst>
                              <a:ext uri="{28A0092B-C50C-407E-A947-70E740481C1C}">
                                <a14:useLocalDpi xmlns:a14="http://schemas.microsoft.com/office/drawing/2010/main" val="0"/>
                              </a:ext>
                            </a:extLst>
                          </a:blip>
                          <a:stretch>
                            <a:fillRect/>
                          </a:stretch>
                        </pic:blipFill>
                        <pic:spPr>
                          <a:xfrm>
                            <a:off x="0" y="0"/>
                            <a:ext cx="2444414" cy="1409065"/>
                          </a:xfrm>
                          <a:prstGeom prst="rect">
                            <a:avLst/>
                          </a:prstGeom>
                        </pic:spPr>
                      </pic:pic>
                    </a:graphicData>
                  </a:graphic>
                  <wp14:sizeRelH relativeFrom="margin">
                    <wp14:pctWidth>0</wp14:pctWidth>
                  </wp14:sizeRelH>
                  <wp14:sizeRelV relativeFrom="margin">
                    <wp14:pctHeight>0</wp14:pctHeight>
                  </wp14:sizeRelV>
                </wp:anchor>
              </w:drawing>
            </w:r>
          </w:p>
        </w:tc>
      </w:tr>
    </w:tbl>
    <w:p w14:paraId="4849DD48" w14:textId="77777777" w:rsidR="006F58A9" w:rsidRDefault="006F58A9" w:rsidP="00AF37DC"/>
    <w:p w14:paraId="27B3AA6D" w14:textId="77777777" w:rsidR="006F58A9" w:rsidRDefault="006F58A9" w:rsidP="00AF37DC"/>
    <w:p w14:paraId="6623E41B" w14:textId="606C9BBE" w:rsidR="00514AF0" w:rsidRDefault="00CC73CE" w:rsidP="00AF37DC">
      <w:pPr>
        <w:jc w:val="center"/>
      </w:pPr>
      <w:r>
        <w:t xml:space="preserve">Таблица </w:t>
      </w:r>
      <w:r w:rsidR="0046713F">
        <w:t>2</w:t>
      </w:r>
      <w:r w:rsidR="00B01A0A">
        <w:t xml:space="preserve">. </w:t>
      </w:r>
      <w:r>
        <w:t>Туры по Москве на основе проекта «Москва, Лето!»</w:t>
      </w:r>
    </w:p>
    <w:p w14:paraId="1526C203" w14:textId="77777777" w:rsidR="00CC73CE" w:rsidRDefault="00CC73CE" w:rsidP="00AF37DC">
      <w:pPr>
        <w:jc w:val="center"/>
      </w:pPr>
    </w:p>
    <w:tbl>
      <w:tblPr>
        <w:tblStyle w:val="af1"/>
        <w:tblW w:w="9911" w:type="dxa"/>
        <w:tblLayout w:type="fixed"/>
        <w:tblLook w:val="04A0" w:firstRow="1" w:lastRow="0" w:firstColumn="1" w:lastColumn="0" w:noHBand="0" w:noVBand="1"/>
      </w:tblPr>
      <w:tblGrid>
        <w:gridCol w:w="2813"/>
        <w:gridCol w:w="3278"/>
        <w:gridCol w:w="3820"/>
      </w:tblGrid>
      <w:tr w:rsidR="00F61A13" w14:paraId="1FC50AF2" w14:textId="3D7BAF00" w:rsidTr="007A6CAF">
        <w:tc>
          <w:tcPr>
            <w:tcW w:w="2813" w:type="dxa"/>
          </w:tcPr>
          <w:p w14:paraId="20FD6695" w14:textId="239E071E" w:rsidR="00F61A13" w:rsidRDefault="00F61A13" w:rsidP="00AF37DC">
            <w:pPr>
              <w:jc w:val="center"/>
            </w:pPr>
            <w:r>
              <w:lastRenderedPageBreak/>
              <w:t>Название тура</w:t>
            </w:r>
          </w:p>
        </w:tc>
        <w:tc>
          <w:tcPr>
            <w:tcW w:w="3278" w:type="dxa"/>
          </w:tcPr>
          <w:p w14:paraId="48552A89" w14:textId="18998D94" w:rsidR="00F61A13" w:rsidRDefault="00F61A13" w:rsidP="00AF37DC">
            <w:pPr>
              <w:jc w:val="center"/>
            </w:pPr>
            <w:r>
              <w:t>Кратк</w:t>
            </w:r>
            <w:r w:rsidR="004B7235">
              <w:t>ое</w:t>
            </w:r>
            <w:r>
              <w:t xml:space="preserve"> </w:t>
            </w:r>
            <w:r w:rsidR="004B7235">
              <w:t xml:space="preserve">описание </w:t>
            </w:r>
          </w:p>
        </w:tc>
        <w:tc>
          <w:tcPr>
            <w:tcW w:w="3820" w:type="dxa"/>
          </w:tcPr>
          <w:p w14:paraId="345529E9" w14:textId="20845B5E" w:rsidR="00F61A13" w:rsidRDefault="00D33130" w:rsidP="00AF37DC">
            <w:pPr>
              <w:jc w:val="center"/>
            </w:pPr>
            <w:r>
              <w:t>Креативные пространства в программе</w:t>
            </w:r>
          </w:p>
        </w:tc>
      </w:tr>
      <w:tr w:rsidR="004B0F24" w14:paraId="722E7E3D" w14:textId="73364E10" w:rsidTr="007A6CAF">
        <w:tc>
          <w:tcPr>
            <w:tcW w:w="2813" w:type="dxa"/>
          </w:tcPr>
          <w:p w14:paraId="5AD6270A" w14:textId="77777777" w:rsidR="004B0F24" w:rsidRDefault="004B0F24" w:rsidP="00AF37DC">
            <w:pPr>
              <w:jc w:val="center"/>
            </w:pPr>
            <w:r>
              <w:t xml:space="preserve">Городские исследователи </w:t>
            </w:r>
          </w:p>
          <w:p w14:paraId="6541A693" w14:textId="448D6164" w:rsidR="004B0F24" w:rsidRDefault="004B0F24" w:rsidP="00AF37DC">
            <w:pPr>
              <w:jc w:val="center"/>
            </w:pPr>
            <w:r>
              <w:t>(2 дня)</w:t>
            </w:r>
          </w:p>
        </w:tc>
        <w:tc>
          <w:tcPr>
            <w:tcW w:w="3278" w:type="dxa"/>
          </w:tcPr>
          <w:p w14:paraId="5030CDC2" w14:textId="662D761C" w:rsidR="004B0F24" w:rsidRPr="00557AC0" w:rsidRDefault="004B0F24" w:rsidP="00AF37DC">
            <w:pPr>
              <w:jc w:val="center"/>
              <w:divId w:val="1312710265"/>
              <w:rPr>
                <w:color w:val="000000" w:themeColor="text1"/>
              </w:rPr>
            </w:pPr>
            <w:r w:rsidRPr="00C0600E">
              <w:rPr>
                <w:color w:val="000000" w:themeColor="text1"/>
              </w:rPr>
              <w:t>Насыщенная культурная программа, которая предлагает туристам познакомиться как с классическими достопримечательностями столицы, так и с её новыми и неисследованными уголками. Туристы смогут увидеть обновленные общественные пространства и узнают о современных достопримечательностях города.</w:t>
            </w:r>
          </w:p>
        </w:tc>
        <w:tc>
          <w:tcPr>
            <w:tcW w:w="3820" w:type="dxa"/>
          </w:tcPr>
          <w:p w14:paraId="1290D8C0" w14:textId="3DE73302" w:rsidR="004B0F24" w:rsidRDefault="004B0F24" w:rsidP="00AF37DC">
            <w:pPr>
              <w:pStyle w:val="a3"/>
              <w:jc w:val="center"/>
              <w:rPr>
                <w:color w:val="1A1A1A"/>
              </w:rPr>
            </w:pPr>
            <w:r w:rsidRPr="00FD54E7">
              <w:rPr>
                <w:color w:val="1A1A1A"/>
              </w:rPr>
              <w:t>Музе</w:t>
            </w:r>
            <w:r w:rsidR="001F0AE7">
              <w:rPr>
                <w:color w:val="1A1A1A"/>
              </w:rPr>
              <w:t>й</w:t>
            </w:r>
            <w:r w:rsidRPr="00FD54E7">
              <w:rPr>
                <w:color w:val="1A1A1A"/>
              </w:rPr>
              <w:t xml:space="preserve"> современного искусства «Гараж»</w:t>
            </w:r>
            <w:r w:rsidR="005C2C1D">
              <w:rPr>
                <w:color w:val="1A1A1A"/>
              </w:rPr>
              <w:t>;</w:t>
            </w:r>
          </w:p>
          <w:p w14:paraId="260E396C" w14:textId="08970B15" w:rsidR="008E6AE2" w:rsidRPr="00013F66" w:rsidRDefault="00DA2F42" w:rsidP="00AF37DC">
            <w:pPr>
              <w:pStyle w:val="a3"/>
              <w:jc w:val="center"/>
            </w:pPr>
            <w:r>
              <w:rPr>
                <w:color w:val="1A1A1A"/>
              </w:rPr>
              <w:t>Центр</w:t>
            </w:r>
            <w:r w:rsidR="00FF4180">
              <w:rPr>
                <w:color w:val="1A1A1A"/>
              </w:rPr>
              <w:t xml:space="preserve"> имени Вс. Мейерхоль</w:t>
            </w:r>
            <w:r w:rsidR="0097087D">
              <w:rPr>
                <w:color w:val="1A1A1A"/>
              </w:rPr>
              <w:t>да.</w:t>
            </w:r>
          </w:p>
          <w:p w14:paraId="22A04C3E" w14:textId="2954675E" w:rsidR="000F6D05" w:rsidRDefault="000F6D05" w:rsidP="00AF37DC">
            <w:pPr>
              <w:pStyle w:val="a3"/>
              <w:jc w:val="center"/>
            </w:pPr>
            <w:r>
              <w:rPr>
                <w:color w:val="1A1A1A"/>
              </w:rPr>
              <w:t xml:space="preserve"> </w:t>
            </w:r>
          </w:p>
        </w:tc>
      </w:tr>
      <w:tr w:rsidR="004B0F24" w14:paraId="25B7CAD7" w14:textId="6A7B4759" w:rsidTr="007A6CAF">
        <w:tc>
          <w:tcPr>
            <w:tcW w:w="2813" w:type="dxa"/>
          </w:tcPr>
          <w:p w14:paraId="1EBC2F2A" w14:textId="77777777" w:rsidR="004B0F24" w:rsidRDefault="004B0F24" w:rsidP="00AF37DC">
            <w:pPr>
              <w:jc w:val="center"/>
            </w:pPr>
            <w:r>
              <w:t xml:space="preserve">Городские исследователи </w:t>
            </w:r>
          </w:p>
          <w:p w14:paraId="7CADD647" w14:textId="1D35FA07" w:rsidR="004B0F24" w:rsidRDefault="004B0F24" w:rsidP="00AF37DC">
            <w:pPr>
              <w:jc w:val="center"/>
            </w:pPr>
            <w:r>
              <w:t>(7 дней)</w:t>
            </w:r>
          </w:p>
        </w:tc>
        <w:tc>
          <w:tcPr>
            <w:tcW w:w="3278" w:type="dxa"/>
          </w:tcPr>
          <w:p w14:paraId="219C7DAC" w14:textId="42A6F81E" w:rsidR="00F86257" w:rsidRPr="00F86257" w:rsidRDefault="00F86257" w:rsidP="00AF37DC">
            <w:pPr>
              <w:jc w:val="center"/>
              <w:divId w:val="1139763178"/>
              <w:rPr>
                <w:rFonts w:eastAsia="Times New Roman"/>
              </w:rPr>
            </w:pPr>
            <w:r w:rsidRPr="00F86257">
              <w:rPr>
                <w:rStyle w:val="s4"/>
                <w:rFonts w:eastAsia="Times New Roman"/>
                <w:color w:val="000000"/>
              </w:rPr>
              <w:t>Недельный тур, во время которого</w:t>
            </w:r>
            <w:r w:rsidRPr="00F86257">
              <w:rPr>
                <w:rStyle w:val="apple-converted-space"/>
                <w:rFonts w:eastAsia="Times New Roman"/>
                <w:color w:val="000000"/>
              </w:rPr>
              <w:t> </w:t>
            </w:r>
            <w:r w:rsidRPr="00F86257">
              <w:rPr>
                <w:rStyle w:val="s4"/>
                <w:rFonts w:eastAsia="Times New Roman"/>
                <w:color w:val="000000"/>
              </w:rPr>
              <w:t>туристы</w:t>
            </w:r>
            <w:r w:rsidRPr="00F86257">
              <w:rPr>
                <w:rStyle w:val="apple-converted-space"/>
                <w:rFonts w:eastAsia="Times New Roman"/>
                <w:color w:val="000000"/>
              </w:rPr>
              <w:t> </w:t>
            </w:r>
            <w:r w:rsidRPr="00F86257">
              <w:rPr>
                <w:rStyle w:val="s4"/>
                <w:rFonts w:eastAsia="Times New Roman"/>
                <w:color w:val="000000"/>
              </w:rPr>
              <w:t>узнают, насколько разной может быть Москва. Они увидят современные</w:t>
            </w:r>
            <w:r w:rsidR="00CB2055">
              <w:rPr>
                <w:rStyle w:val="s4"/>
                <w:rFonts w:eastAsia="Times New Roman"/>
                <w:color w:val="000000"/>
              </w:rPr>
              <w:t xml:space="preserve"> и </w:t>
            </w:r>
            <w:proofErr w:type="spellStart"/>
            <w:r w:rsidRPr="00F86257">
              <w:rPr>
                <w:rStyle w:val="s4"/>
                <w:rFonts w:eastAsia="Times New Roman"/>
                <w:color w:val="000000"/>
              </w:rPr>
              <w:t>историческиедостопримечательности</w:t>
            </w:r>
            <w:proofErr w:type="spellEnd"/>
            <w:r w:rsidRPr="00F86257">
              <w:rPr>
                <w:rStyle w:val="s4"/>
                <w:rFonts w:eastAsia="Times New Roman"/>
                <w:color w:val="000000"/>
              </w:rPr>
              <w:t xml:space="preserve"> столицы, посетят экскурсии с дополненной реальностью, а также прогуляются по одной из известных усадеб на выбор </w:t>
            </w:r>
            <w:r w:rsidR="00546C2B">
              <w:rPr>
                <w:rStyle w:val="s4"/>
                <w:rFonts w:eastAsia="Times New Roman"/>
                <w:color w:val="000000"/>
              </w:rPr>
              <w:t>—</w:t>
            </w:r>
            <w:r w:rsidRPr="00F86257">
              <w:rPr>
                <w:rStyle w:val="s4"/>
                <w:rFonts w:eastAsia="Times New Roman"/>
                <w:color w:val="000000"/>
              </w:rPr>
              <w:t xml:space="preserve"> Коломенское или Царицыно.</w:t>
            </w:r>
          </w:p>
          <w:p w14:paraId="781C2E4A" w14:textId="77777777" w:rsidR="004B0F24" w:rsidRPr="00F86257" w:rsidRDefault="004B0F24" w:rsidP="00AF37DC">
            <w:pPr>
              <w:jc w:val="center"/>
            </w:pPr>
          </w:p>
        </w:tc>
        <w:tc>
          <w:tcPr>
            <w:tcW w:w="3820" w:type="dxa"/>
          </w:tcPr>
          <w:p w14:paraId="1A01AA46" w14:textId="7A0A2220" w:rsidR="00047036" w:rsidRDefault="00047036" w:rsidP="00AF37DC">
            <w:pPr>
              <w:pStyle w:val="a3"/>
              <w:jc w:val="center"/>
              <w:rPr>
                <w:color w:val="1A1A1A"/>
              </w:rPr>
            </w:pPr>
            <w:r w:rsidRPr="00047036">
              <w:rPr>
                <w:color w:val="1A1A1A"/>
              </w:rPr>
              <w:t>Музей современного искусства «Гараж»</w:t>
            </w:r>
            <w:r w:rsidR="007B29FB">
              <w:rPr>
                <w:color w:val="1A1A1A"/>
              </w:rPr>
              <w:t>;</w:t>
            </w:r>
            <w:r w:rsidR="00AA2668">
              <w:rPr>
                <w:color w:val="1A1A1A"/>
              </w:rPr>
              <w:t xml:space="preserve"> </w:t>
            </w:r>
          </w:p>
          <w:p w14:paraId="54A954C6" w14:textId="29E1604C" w:rsidR="00AA2668" w:rsidRDefault="00AA2668" w:rsidP="00AF37DC">
            <w:pPr>
              <w:pStyle w:val="a3"/>
              <w:jc w:val="center"/>
              <w:rPr>
                <w:color w:val="1A1A1A"/>
              </w:rPr>
            </w:pPr>
            <w:r w:rsidRPr="00AA2668">
              <w:rPr>
                <w:color w:val="1A1A1A"/>
              </w:rPr>
              <w:t>Институт и бар «Стрелка»</w:t>
            </w:r>
            <w:r>
              <w:rPr>
                <w:color w:val="1A1A1A"/>
              </w:rPr>
              <w:t>;</w:t>
            </w:r>
          </w:p>
          <w:p w14:paraId="46380181" w14:textId="3B5BBA05" w:rsidR="00AA2668" w:rsidRPr="007F6608" w:rsidRDefault="007F6608" w:rsidP="00AF37DC">
            <w:pPr>
              <w:pStyle w:val="a3"/>
              <w:jc w:val="center"/>
            </w:pPr>
            <w:r w:rsidRPr="007F6608">
              <w:rPr>
                <w:color w:val="1A1A1A"/>
              </w:rPr>
              <w:t>Центр имени Вс. Мейерхольд</w:t>
            </w:r>
            <w:r>
              <w:rPr>
                <w:color w:val="1A1A1A"/>
              </w:rPr>
              <w:t>;</w:t>
            </w:r>
          </w:p>
          <w:p w14:paraId="0AAE6031" w14:textId="7FE9935B" w:rsidR="00AD190B" w:rsidRPr="00AD190B" w:rsidRDefault="00AD190B" w:rsidP="00AF37DC">
            <w:pPr>
              <w:pStyle w:val="a3"/>
              <w:jc w:val="center"/>
            </w:pPr>
            <w:r w:rsidRPr="00AD190B">
              <w:rPr>
                <w:color w:val="1A1A1A"/>
              </w:rPr>
              <w:t>Дизайн-завод «Флакон»</w:t>
            </w:r>
            <w:r>
              <w:rPr>
                <w:color w:val="1A1A1A"/>
              </w:rPr>
              <w:t>;</w:t>
            </w:r>
          </w:p>
          <w:p w14:paraId="1D76C032" w14:textId="23C55B0B" w:rsidR="007B29FB" w:rsidRPr="00222705" w:rsidRDefault="00AD190B" w:rsidP="00AF37DC">
            <w:pPr>
              <w:pStyle w:val="a3"/>
              <w:jc w:val="center"/>
            </w:pPr>
            <w:r w:rsidRPr="00222705">
              <w:rPr>
                <w:color w:val="1A1A1A"/>
              </w:rPr>
              <w:t xml:space="preserve"> «Хлебозавод»</w:t>
            </w:r>
            <w:r w:rsidR="00222705">
              <w:rPr>
                <w:color w:val="1A1A1A"/>
              </w:rPr>
              <w:t>.</w:t>
            </w:r>
          </w:p>
          <w:p w14:paraId="34026631" w14:textId="287DAB2A" w:rsidR="004B0F24" w:rsidRPr="00047036" w:rsidRDefault="004B0F24" w:rsidP="00AF37DC">
            <w:pPr>
              <w:jc w:val="center"/>
            </w:pPr>
          </w:p>
        </w:tc>
      </w:tr>
      <w:tr w:rsidR="004B0F24" w14:paraId="25F75FA4" w14:textId="38C7D565" w:rsidTr="007A6CAF">
        <w:tc>
          <w:tcPr>
            <w:tcW w:w="2813" w:type="dxa"/>
          </w:tcPr>
          <w:p w14:paraId="3AA64B86" w14:textId="77777777" w:rsidR="004B0F24" w:rsidRDefault="004B0F24" w:rsidP="00AF37DC">
            <w:pPr>
              <w:jc w:val="center"/>
            </w:pPr>
            <w:r>
              <w:t>Любители новых впечатлений</w:t>
            </w:r>
          </w:p>
          <w:p w14:paraId="213824AF" w14:textId="0C362E97" w:rsidR="004B0F24" w:rsidRDefault="004B0F24" w:rsidP="00AF37DC">
            <w:pPr>
              <w:jc w:val="center"/>
            </w:pPr>
            <w:r>
              <w:t>(2 дня)</w:t>
            </w:r>
          </w:p>
        </w:tc>
        <w:tc>
          <w:tcPr>
            <w:tcW w:w="3278" w:type="dxa"/>
          </w:tcPr>
          <w:p w14:paraId="4AA294CD" w14:textId="77777777" w:rsidR="00184CBE" w:rsidRPr="006A3D9A" w:rsidRDefault="00184CBE" w:rsidP="00AF37DC">
            <w:pPr>
              <w:jc w:val="center"/>
              <w:divId w:val="1245140466"/>
              <w:rPr>
                <w:rFonts w:eastAsia="Times New Roman"/>
                <w:color w:val="000000" w:themeColor="text1"/>
              </w:rPr>
            </w:pPr>
            <w:r w:rsidRPr="006A3D9A">
              <w:rPr>
                <w:rStyle w:val="s4"/>
                <w:rFonts w:eastAsia="Times New Roman"/>
                <w:color w:val="000000" w:themeColor="text1"/>
              </w:rPr>
              <w:t>Двухдневный тур, включающий в себя помещение арт-кластеров</w:t>
            </w:r>
            <w:r w:rsidRPr="006A3D9A">
              <w:rPr>
                <w:rStyle w:val="apple-converted-space"/>
                <w:rFonts w:eastAsia="Times New Roman"/>
                <w:color w:val="000000" w:themeColor="text1"/>
              </w:rPr>
              <w:t> </w:t>
            </w:r>
            <w:r w:rsidRPr="006A3D9A">
              <w:rPr>
                <w:rStyle w:val="s4"/>
                <w:rFonts w:eastAsia="Times New Roman"/>
                <w:color w:val="000000" w:themeColor="text1"/>
              </w:rPr>
              <w:t>Москвы,</w:t>
            </w:r>
            <w:r w:rsidRPr="006A3D9A">
              <w:rPr>
                <w:rStyle w:val="apple-converted-space"/>
                <w:rFonts w:eastAsia="Times New Roman"/>
                <w:color w:val="000000" w:themeColor="text1"/>
              </w:rPr>
              <w:t> </w:t>
            </w:r>
            <w:r w:rsidRPr="006A3D9A">
              <w:rPr>
                <w:rStyle w:val="s4"/>
                <w:rFonts w:eastAsia="Times New Roman"/>
                <w:color w:val="000000" w:themeColor="text1"/>
              </w:rPr>
              <w:t>современных кварталов и других модных объектов, притягивающих креативный класс города.</w:t>
            </w:r>
          </w:p>
          <w:p w14:paraId="5BE26F91" w14:textId="77777777" w:rsidR="004B0F24" w:rsidRPr="006A3D9A" w:rsidRDefault="004B0F24" w:rsidP="00AF37DC">
            <w:pPr>
              <w:jc w:val="center"/>
              <w:rPr>
                <w:color w:val="000000" w:themeColor="text1"/>
              </w:rPr>
            </w:pPr>
          </w:p>
        </w:tc>
        <w:tc>
          <w:tcPr>
            <w:tcW w:w="3820" w:type="dxa"/>
          </w:tcPr>
          <w:p w14:paraId="25CE3AD1" w14:textId="77777777" w:rsidR="004B0F24" w:rsidRPr="00D47E5A" w:rsidRDefault="009F1340" w:rsidP="00AF37DC">
            <w:pPr>
              <w:jc w:val="center"/>
              <w:rPr>
                <w:color w:val="1A1A1A"/>
              </w:rPr>
            </w:pPr>
            <w:r w:rsidRPr="00D47E5A">
              <w:rPr>
                <w:color w:val="1A1A1A"/>
              </w:rPr>
              <w:t>Музей современного искусства «Гараж»;</w:t>
            </w:r>
          </w:p>
          <w:p w14:paraId="01E4149C" w14:textId="0A9F8D9D" w:rsidR="009F1340" w:rsidRPr="00D47E5A" w:rsidRDefault="008151FC" w:rsidP="00AF37DC">
            <w:pPr>
              <w:pStyle w:val="a3"/>
              <w:jc w:val="center"/>
            </w:pPr>
            <w:r w:rsidRPr="00D47E5A">
              <w:rPr>
                <w:color w:val="1A1A1A"/>
              </w:rPr>
              <w:t>Дизайн-завод «Флакон»; Пространство «Хлебозавод»</w:t>
            </w:r>
            <w:r w:rsidR="00D47E5A">
              <w:rPr>
                <w:color w:val="1A1A1A"/>
              </w:rPr>
              <w:t>.</w:t>
            </w:r>
          </w:p>
        </w:tc>
      </w:tr>
      <w:tr w:rsidR="004B0F24" w14:paraId="792D071E" w14:textId="77777777" w:rsidTr="007A6CAF">
        <w:tc>
          <w:tcPr>
            <w:tcW w:w="2813" w:type="dxa"/>
          </w:tcPr>
          <w:p w14:paraId="62993CC6" w14:textId="77777777" w:rsidR="004B0F24" w:rsidRDefault="004B0F24" w:rsidP="00AF37DC">
            <w:pPr>
              <w:jc w:val="center"/>
            </w:pPr>
            <w:r>
              <w:t>Любители новых впечатлений</w:t>
            </w:r>
          </w:p>
          <w:p w14:paraId="457407CD" w14:textId="7C3EC0A6" w:rsidR="004B0F24" w:rsidRDefault="004B0F24" w:rsidP="00AF37DC">
            <w:pPr>
              <w:jc w:val="center"/>
            </w:pPr>
            <w:r>
              <w:t>(7 дней)</w:t>
            </w:r>
          </w:p>
        </w:tc>
        <w:tc>
          <w:tcPr>
            <w:tcW w:w="3278" w:type="dxa"/>
          </w:tcPr>
          <w:p w14:paraId="14D3800C" w14:textId="77777777" w:rsidR="00B719CC" w:rsidRPr="00B719CC" w:rsidRDefault="00B719CC" w:rsidP="00AF37DC">
            <w:pPr>
              <w:jc w:val="center"/>
              <w:divId w:val="630210314"/>
              <w:rPr>
                <w:rFonts w:eastAsia="Times New Roman"/>
              </w:rPr>
            </w:pPr>
            <w:r w:rsidRPr="00B719CC">
              <w:rPr>
                <w:rStyle w:val="s4"/>
                <w:rFonts w:eastAsia="Times New Roman"/>
                <w:color w:val="000000"/>
              </w:rPr>
              <w:t>Недельный</w:t>
            </w:r>
            <w:r w:rsidRPr="00B719CC">
              <w:rPr>
                <w:rStyle w:val="apple-converted-space"/>
                <w:rFonts w:eastAsia="Times New Roman"/>
                <w:color w:val="000000"/>
              </w:rPr>
              <w:t> </w:t>
            </w:r>
            <w:r w:rsidRPr="00B719CC">
              <w:rPr>
                <w:rStyle w:val="s4"/>
                <w:rFonts w:eastAsia="Times New Roman"/>
                <w:color w:val="000000"/>
              </w:rPr>
              <w:t>тур, включающий в себя помещение арт-кластеров Москвы, современных кварталов и других модных объектов, притягивающих креативный класс города</w:t>
            </w:r>
          </w:p>
          <w:p w14:paraId="0F5C136D" w14:textId="77777777" w:rsidR="004B0F24" w:rsidRPr="00B719CC" w:rsidRDefault="004B0F24" w:rsidP="00AF37DC">
            <w:pPr>
              <w:jc w:val="center"/>
            </w:pPr>
          </w:p>
        </w:tc>
        <w:tc>
          <w:tcPr>
            <w:tcW w:w="3820" w:type="dxa"/>
          </w:tcPr>
          <w:p w14:paraId="6BA0EE89" w14:textId="77777777" w:rsidR="004B0F24" w:rsidRPr="00C91136" w:rsidRDefault="007C2B44" w:rsidP="00AF37DC">
            <w:pPr>
              <w:jc w:val="center"/>
              <w:rPr>
                <w:bCs/>
                <w:color w:val="1A1A1A"/>
              </w:rPr>
            </w:pPr>
            <w:r w:rsidRPr="00C91136">
              <w:rPr>
                <w:bCs/>
                <w:color w:val="1A1A1A"/>
              </w:rPr>
              <w:t>Мультимедиа Арт Музей</w:t>
            </w:r>
            <w:r w:rsidR="00260365" w:rsidRPr="00C91136">
              <w:rPr>
                <w:bCs/>
                <w:color w:val="1A1A1A"/>
              </w:rPr>
              <w:t>;</w:t>
            </w:r>
          </w:p>
          <w:p w14:paraId="74B0CDE9" w14:textId="77777777" w:rsidR="00E94284" w:rsidRPr="00C91136" w:rsidRDefault="00E94284" w:rsidP="00AF37DC">
            <w:pPr>
              <w:jc w:val="center"/>
              <w:rPr>
                <w:bCs/>
                <w:color w:val="1A1A1A"/>
              </w:rPr>
            </w:pPr>
            <w:r w:rsidRPr="00C91136">
              <w:rPr>
                <w:bCs/>
                <w:color w:val="1A1A1A"/>
              </w:rPr>
              <w:t>Музей современного искусства «Гараж»;</w:t>
            </w:r>
          </w:p>
          <w:p w14:paraId="0985ABDE" w14:textId="7F10CB11" w:rsidR="004C716A" w:rsidRPr="00C91136" w:rsidRDefault="004C716A" w:rsidP="00AF37DC">
            <w:pPr>
              <w:pStyle w:val="a3"/>
              <w:jc w:val="center"/>
              <w:rPr>
                <w:bCs/>
              </w:rPr>
            </w:pPr>
            <w:r w:rsidRPr="00C91136">
              <w:rPr>
                <w:bCs/>
                <w:color w:val="1A1A1A"/>
              </w:rPr>
              <w:t>Дизайн-завод «Флакон»;</w:t>
            </w:r>
          </w:p>
          <w:p w14:paraId="35AAEA07" w14:textId="77777777" w:rsidR="00E94284" w:rsidRPr="00C91136" w:rsidRDefault="004C716A" w:rsidP="00AF37DC">
            <w:pPr>
              <w:jc w:val="center"/>
              <w:rPr>
                <w:bCs/>
                <w:color w:val="1A1A1A"/>
              </w:rPr>
            </w:pPr>
            <w:r w:rsidRPr="00C91136">
              <w:rPr>
                <w:bCs/>
                <w:color w:val="1A1A1A"/>
              </w:rPr>
              <w:t>Пространство «Хлебозавод»;</w:t>
            </w:r>
          </w:p>
          <w:p w14:paraId="27F90CD3" w14:textId="16EBA1B3" w:rsidR="004C716A" w:rsidRPr="00C91136" w:rsidRDefault="004C716A" w:rsidP="00AF37DC">
            <w:pPr>
              <w:pStyle w:val="a3"/>
              <w:jc w:val="center"/>
              <w:rPr>
                <w:bCs/>
              </w:rPr>
            </w:pPr>
            <w:r w:rsidRPr="00C91136">
              <w:rPr>
                <w:bCs/>
                <w:color w:val="1A1A1A"/>
              </w:rPr>
              <w:t>Центр современного искусства «Винзавод»</w:t>
            </w:r>
            <w:r w:rsidR="00ED4EE6">
              <w:rPr>
                <w:bCs/>
                <w:color w:val="1A1A1A"/>
              </w:rPr>
              <w:t>;</w:t>
            </w:r>
          </w:p>
          <w:p w14:paraId="367332C1" w14:textId="68A6FF4E" w:rsidR="00162BDE" w:rsidRPr="00C91136" w:rsidRDefault="004C716A" w:rsidP="00AF37DC">
            <w:pPr>
              <w:jc w:val="center"/>
              <w:rPr>
                <w:bCs/>
                <w:color w:val="1A1A1A"/>
              </w:rPr>
            </w:pPr>
            <w:r w:rsidRPr="00C91136">
              <w:rPr>
                <w:bCs/>
                <w:color w:val="1A1A1A"/>
              </w:rPr>
              <w:t>Центр дизайна ARTPLAY</w:t>
            </w:r>
            <w:r w:rsidR="00ED4EE6">
              <w:rPr>
                <w:bCs/>
                <w:color w:val="1A1A1A"/>
              </w:rPr>
              <w:t>;</w:t>
            </w:r>
          </w:p>
          <w:p w14:paraId="7C6EE323" w14:textId="12CE89C5" w:rsidR="00C91136" w:rsidRPr="00C91136" w:rsidRDefault="00C91136" w:rsidP="00AF37DC">
            <w:pPr>
              <w:pStyle w:val="a3"/>
              <w:jc w:val="center"/>
              <w:rPr>
                <w:bCs/>
              </w:rPr>
            </w:pPr>
            <w:r w:rsidRPr="00C91136">
              <w:rPr>
                <w:bCs/>
                <w:color w:val="1A1A1A"/>
              </w:rPr>
              <w:t>Московский музей современного искусства (MMOMA)</w:t>
            </w:r>
            <w:r w:rsidR="00ED4EE6">
              <w:rPr>
                <w:bCs/>
                <w:color w:val="1A1A1A"/>
              </w:rPr>
              <w:t>.</w:t>
            </w:r>
          </w:p>
          <w:p w14:paraId="5A61E8CE" w14:textId="1336C012" w:rsidR="00C91136" w:rsidRPr="00C91136" w:rsidRDefault="00C91136" w:rsidP="00AF37DC">
            <w:pPr>
              <w:pStyle w:val="ac"/>
              <w:jc w:val="center"/>
              <w:rPr>
                <w:bCs/>
                <w:color w:val="1A1A1A"/>
              </w:rPr>
            </w:pPr>
          </w:p>
        </w:tc>
      </w:tr>
      <w:tr w:rsidR="004B0F24" w14:paraId="709AB5FB" w14:textId="77777777" w:rsidTr="007A6CAF">
        <w:tc>
          <w:tcPr>
            <w:tcW w:w="2813" w:type="dxa"/>
          </w:tcPr>
          <w:p w14:paraId="220E0DE2" w14:textId="77777777" w:rsidR="004B0F24" w:rsidRDefault="004B0F24" w:rsidP="00AF37DC">
            <w:pPr>
              <w:jc w:val="center"/>
            </w:pPr>
            <w:r>
              <w:t>Родители с детьми</w:t>
            </w:r>
          </w:p>
          <w:p w14:paraId="077FD0AC" w14:textId="427F6720" w:rsidR="004B0F24" w:rsidRDefault="004B0F24" w:rsidP="00AF37DC">
            <w:pPr>
              <w:jc w:val="center"/>
            </w:pPr>
            <w:r>
              <w:t>(2 дня)</w:t>
            </w:r>
          </w:p>
        </w:tc>
        <w:tc>
          <w:tcPr>
            <w:tcW w:w="3278" w:type="dxa"/>
          </w:tcPr>
          <w:p w14:paraId="6477D65A" w14:textId="77777777" w:rsidR="00FA02F4" w:rsidRPr="00FA02F4" w:rsidRDefault="00FA02F4" w:rsidP="00AF37DC">
            <w:pPr>
              <w:pStyle w:val="s3"/>
              <w:spacing w:before="0" w:beforeAutospacing="0" w:after="0" w:afterAutospacing="0"/>
              <w:jc w:val="center"/>
              <w:divId w:val="1492478825"/>
              <w:rPr>
                <w:rFonts w:ascii="-webkit-standard" w:hAnsi="-webkit-standard"/>
                <w:color w:val="000000" w:themeColor="text1"/>
              </w:rPr>
            </w:pPr>
            <w:r w:rsidRPr="00FA02F4">
              <w:rPr>
                <w:rStyle w:val="s4"/>
                <w:color w:val="000000" w:themeColor="text1"/>
              </w:rPr>
              <w:t xml:space="preserve">Тур выходного дня для семей с детьми. Туристы посетят </w:t>
            </w:r>
            <w:r w:rsidRPr="00FA02F4">
              <w:rPr>
                <w:rStyle w:val="s4"/>
                <w:color w:val="000000" w:themeColor="text1"/>
              </w:rPr>
              <w:lastRenderedPageBreak/>
              <w:t>зоопарк,</w:t>
            </w:r>
            <w:r w:rsidRPr="00FA02F4">
              <w:rPr>
                <w:rStyle w:val="apple-converted-space"/>
                <w:color w:val="000000" w:themeColor="text1"/>
              </w:rPr>
              <w:t> </w:t>
            </w:r>
            <w:proofErr w:type="spellStart"/>
            <w:r w:rsidRPr="00FA02F4">
              <w:rPr>
                <w:rStyle w:val="s4"/>
                <w:color w:val="000000" w:themeColor="text1"/>
              </w:rPr>
              <w:t>Москвариум</w:t>
            </w:r>
            <w:proofErr w:type="spellEnd"/>
            <w:r w:rsidRPr="00FA02F4">
              <w:rPr>
                <w:rStyle w:val="s4"/>
                <w:color w:val="000000" w:themeColor="text1"/>
              </w:rPr>
              <w:t xml:space="preserve">, </w:t>
            </w:r>
            <w:proofErr w:type="spellStart"/>
            <w:r w:rsidRPr="00FA02F4">
              <w:rPr>
                <w:rStyle w:val="s4"/>
                <w:color w:val="000000" w:themeColor="text1"/>
              </w:rPr>
              <w:t>Музейкосмонавтики</w:t>
            </w:r>
            <w:proofErr w:type="spellEnd"/>
            <w:r w:rsidRPr="00FA02F4">
              <w:rPr>
                <w:rStyle w:val="s4"/>
                <w:color w:val="000000" w:themeColor="text1"/>
              </w:rPr>
              <w:t xml:space="preserve"> и</w:t>
            </w:r>
            <w:r w:rsidRPr="00FA02F4">
              <w:rPr>
                <w:rStyle w:val="apple-converted-space"/>
                <w:color w:val="000000" w:themeColor="text1"/>
              </w:rPr>
              <w:t> </w:t>
            </w:r>
            <w:proofErr w:type="spellStart"/>
            <w:r w:rsidRPr="00FA02F4">
              <w:rPr>
                <w:rStyle w:val="s4"/>
                <w:color w:val="000000" w:themeColor="text1"/>
              </w:rPr>
              <w:t>Робостанцию</w:t>
            </w:r>
            <w:proofErr w:type="spellEnd"/>
            <w:r w:rsidRPr="00FA02F4">
              <w:rPr>
                <w:rStyle w:val="s4"/>
                <w:color w:val="000000" w:themeColor="text1"/>
              </w:rPr>
              <w:t>.</w:t>
            </w:r>
            <w:r w:rsidRPr="00FA02F4">
              <w:rPr>
                <w:rStyle w:val="apple-converted-space"/>
                <w:color w:val="000000" w:themeColor="text1"/>
              </w:rPr>
              <w:t> </w:t>
            </w:r>
            <w:r w:rsidRPr="00FA02F4">
              <w:rPr>
                <w:rStyle w:val="s4"/>
                <w:color w:val="000000" w:themeColor="text1"/>
              </w:rPr>
              <w:t>Культурная программа тура</w:t>
            </w:r>
            <w:r w:rsidRPr="00FA02F4">
              <w:rPr>
                <w:rStyle w:val="apple-converted-space"/>
                <w:color w:val="000000" w:themeColor="text1"/>
              </w:rPr>
              <w:t> </w:t>
            </w:r>
            <w:r w:rsidRPr="00FA02F4">
              <w:rPr>
                <w:rStyle w:val="s4"/>
                <w:color w:val="000000" w:themeColor="text1"/>
              </w:rPr>
              <w:t>понравится</w:t>
            </w:r>
            <w:r w:rsidRPr="00FA02F4">
              <w:rPr>
                <w:rStyle w:val="apple-converted-space"/>
                <w:color w:val="000000" w:themeColor="text1"/>
              </w:rPr>
              <w:t> </w:t>
            </w:r>
            <w:r w:rsidRPr="00FA02F4">
              <w:rPr>
                <w:rStyle w:val="s4"/>
                <w:color w:val="000000" w:themeColor="text1"/>
              </w:rPr>
              <w:t>как детям, так и взрослым.</w:t>
            </w:r>
          </w:p>
          <w:p w14:paraId="4D751B1E" w14:textId="77777777" w:rsidR="004B0F24" w:rsidRPr="00FA02F4" w:rsidRDefault="004B0F24" w:rsidP="00AF37DC">
            <w:pPr>
              <w:jc w:val="center"/>
              <w:rPr>
                <w:color w:val="000000" w:themeColor="text1"/>
              </w:rPr>
            </w:pPr>
          </w:p>
        </w:tc>
        <w:tc>
          <w:tcPr>
            <w:tcW w:w="3820" w:type="dxa"/>
          </w:tcPr>
          <w:p w14:paraId="209E366D" w14:textId="771C795F" w:rsidR="004B0F24" w:rsidRPr="00F63A44" w:rsidRDefault="00F63A44" w:rsidP="00AF37DC">
            <w:pPr>
              <w:jc w:val="center"/>
            </w:pPr>
            <w:r>
              <w:lastRenderedPageBreak/>
              <w:t>—</w:t>
            </w:r>
          </w:p>
        </w:tc>
      </w:tr>
      <w:tr w:rsidR="004B0F24" w14:paraId="0CE544F1" w14:textId="77777777" w:rsidTr="007A6CAF">
        <w:tc>
          <w:tcPr>
            <w:tcW w:w="2813" w:type="dxa"/>
          </w:tcPr>
          <w:p w14:paraId="098E7607" w14:textId="77777777" w:rsidR="004B0F24" w:rsidRDefault="004B0F24" w:rsidP="00AF37DC">
            <w:pPr>
              <w:jc w:val="center"/>
            </w:pPr>
            <w:r>
              <w:t>Родители с детьми</w:t>
            </w:r>
          </w:p>
          <w:p w14:paraId="11000E67" w14:textId="58B72ED2" w:rsidR="004B0F24" w:rsidRDefault="004B0F24" w:rsidP="00AF37DC">
            <w:pPr>
              <w:jc w:val="center"/>
            </w:pPr>
            <w:r>
              <w:t>(7 дней)</w:t>
            </w:r>
          </w:p>
        </w:tc>
        <w:tc>
          <w:tcPr>
            <w:tcW w:w="3278" w:type="dxa"/>
          </w:tcPr>
          <w:p w14:paraId="56DB598C" w14:textId="00736F4F" w:rsidR="00D76CB0" w:rsidRPr="00D76CB0" w:rsidRDefault="00D76CB0" w:rsidP="00AF37DC">
            <w:pPr>
              <w:jc w:val="center"/>
              <w:rPr>
                <w:rFonts w:eastAsiaTheme="minorHAnsi"/>
                <w:lang w:eastAsia="en-US"/>
              </w:rPr>
            </w:pPr>
            <w:r w:rsidRPr="00D76CB0">
              <w:rPr>
                <w:rFonts w:eastAsiaTheme="minorHAnsi"/>
                <w:lang w:eastAsia="en-US"/>
              </w:rPr>
              <w:t>Недельный тур для насыщенного семейного отдыха. Настоящее приключение, включающее в себя посещение новых детских парков, образовательных и развлекательных центров, интерактивных выставок и специальных программ для молодого поколения.</w:t>
            </w:r>
          </w:p>
          <w:p w14:paraId="4A355212" w14:textId="77777777" w:rsidR="004B0F24" w:rsidRDefault="004B0F24" w:rsidP="00AF37DC">
            <w:pPr>
              <w:jc w:val="center"/>
            </w:pPr>
          </w:p>
        </w:tc>
        <w:tc>
          <w:tcPr>
            <w:tcW w:w="3820" w:type="dxa"/>
          </w:tcPr>
          <w:p w14:paraId="33989CB1" w14:textId="77777777" w:rsidR="004B0F24" w:rsidRDefault="00CD62E1" w:rsidP="00AF37DC">
            <w:pPr>
              <w:jc w:val="center"/>
            </w:pPr>
            <w:r>
              <w:t>Пространство «Красный Октябрь»;</w:t>
            </w:r>
          </w:p>
          <w:p w14:paraId="7A9A4F68" w14:textId="660947C7" w:rsidR="00CD62E1" w:rsidRDefault="00CD62E1" w:rsidP="00AF37DC">
            <w:pPr>
              <w:jc w:val="center"/>
            </w:pPr>
            <w:r>
              <w:t>Образовательный парк «</w:t>
            </w:r>
            <w:proofErr w:type="spellStart"/>
            <w:r>
              <w:t>Кидзания</w:t>
            </w:r>
            <w:proofErr w:type="spellEnd"/>
            <w:r>
              <w:t>»</w:t>
            </w:r>
          </w:p>
        </w:tc>
      </w:tr>
    </w:tbl>
    <w:p w14:paraId="40661E8B" w14:textId="39477F72" w:rsidR="00E643B8" w:rsidRDefault="00E643B8" w:rsidP="00AF37DC">
      <w:pPr>
        <w:spacing w:line="259" w:lineRule="auto"/>
        <w:rPr>
          <w:color w:val="000000"/>
        </w:rPr>
      </w:pPr>
    </w:p>
    <w:p w14:paraId="54F5AEF1" w14:textId="77777777" w:rsidR="003A4966" w:rsidRDefault="003A4966" w:rsidP="00AF37DC">
      <w:pPr>
        <w:spacing w:line="259" w:lineRule="auto"/>
        <w:jc w:val="center"/>
        <w:rPr>
          <w:color w:val="000000"/>
        </w:rPr>
      </w:pPr>
    </w:p>
    <w:p w14:paraId="282D6F8A" w14:textId="77777777" w:rsidR="003A4966" w:rsidRDefault="003A4966" w:rsidP="00AF37DC">
      <w:pPr>
        <w:spacing w:line="259" w:lineRule="auto"/>
        <w:jc w:val="center"/>
        <w:rPr>
          <w:color w:val="000000"/>
        </w:rPr>
      </w:pPr>
    </w:p>
    <w:p w14:paraId="52BC912B" w14:textId="77777777" w:rsidR="003A4966" w:rsidRDefault="003A4966" w:rsidP="00AF37DC">
      <w:pPr>
        <w:spacing w:line="259" w:lineRule="auto"/>
        <w:jc w:val="center"/>
        <w:rPr>
          <w:color w:val="000000"/>
        </w:rPr>
      </w:pPr>
    </w:p>
    <w:p w14:paraId="2E5CEA80" w14:textId="77777777" w:rsidR="003A4966" w:rsidRDefault="003A4966" w:rsidP="00AF37DC">
      <w:pPr>
        <w:spacing w:line="259" w:lineRule="auto"/>
        <w:jc w:val="center"/>
        <w:rPr>
          <w:color w:val="000000"/>
        </w:rPr>
      </w:pPr>
    </w:p>
    <w:p w14:paraId="4B2CCE17" w14:textId="1305935E" w:rsidR="003A4966" w:rsidRDefault="003A4966" w:rsidP="00AF37DC">
      <w:pPr>
        <w:spacing w:line="259" w:lineRule="auto"/>
        <w:jc w:val="center"/>
        <w:rPr>
          <w:color w:val="000000"/>
        </w:rPr>
      </w:pPr>
    </w:p>
    <w:p w14:paraId="57F33A37" w14:textId="290D2B3F" w:rsidR="00E517CC" w:rsidRDefault="00E517CC" w:rsidP="00AF37DC">
      <w:pPr>
        <w:spacing w:line="259" w:lineRule="auto"/>
        <w:jc w:val="center"/>
        <w:rPr>
          <w:color w:val="000000"/>
        </w:rPr>
      </w:pPr>
    </w:p>
    <w:p w14:paraId="7940CC80" w14:textId="45F248AE" w:rsidR="00E517CC" w:rsidRDefault="00E517CC" w:rsidP="00AF37DC">
      <w:pPr>
        <w:spacing w:line="259" w:lineRule="auto"/>
        <w:jc w:val="center"/>
        <w:rPr>
          <w:color w:val="000000"/>
        </w:rPr>
      </w:pPr>
    </w:p>
    <w:p w14:paraId="7ADB108D" w14:textId="4116ED28" w:rsidR="00E517CC" w:rsidRDefault="00E517CC" w:rsidP="00AF37DC">
      <w:pPr>
        <w:spacing w:line="259" w:lineRule="auto"/>
        <w:jc w:val="center"/>
        <w:rPr>
          <w:color w:val="000000"/>
        </w:rPr>
      </w:pPr>
    </w:p>
    <w:p w14:paraId="2794DBCB" w14:textId="14C0C06F" w:rsidR="00E517CC" w:rsidRDefault="00E517CC" w:rsidP="00AF37DC">
      <w:pPr>
        <w:spacing w:line="259" w:lineRule="auto"/>
        <w:jc w:val="center"/>
        <w:rPr>
          <w:color w:val="000000"/>
        </w:rPr>
      </w:pPr>
    </w:p>
    <w:p w14:paraId="41A312F4" w14:textId="281AF010" w:rsidR="00E517CC" w:rsidRDefault="00E517CC" w:rsidP="00AF37DC">
      <w:pPr>
        <w:spacing w:line="259" w:lineRule="auto"/>
        <w:jc w:val="center"/>
        <w:rPr>
          <w:color w:val="000000"/>
        </w:rPr>
      </w:pPr>
    </w:p>
    <w:p w14:paraId="2C784BFD" w14:textId="1E07E8E7" w:rsidR="00E517CC" w:rsidRDefault="00E517CC" w:rsidP="00AF37DC">
      <w:pPr>
        <w:spacing w:line="259" w:lineRule="auto"/>
        <w:jc w:val="center"/>
        <w:rPr>
          <w:color w:val="000000"/>
        </w:rPr>
      </w:pPr>
    </w:p>
    <w:p w14:paraId="307E9E0A" w14:textId="0481C159" w:rsidR="00E517CC" w:rsidRDefault="00E517CC" w:rsidP="00AF37DC">
      <w:pPr>
        <w:spacing w:line="259" w:lineRule="auto"/>
        <w:jc w:val="center"/>
        <w:rPr>
          <w:color w:val="000000"/>
        </w:rPr>
      </w:pPr>
    </w:p>
    <w:p w14:paraId="00E33366" w14:textId="27378F25" w:rsidR="00E517CC" w:rsidRDefault="00E517CC" w:rsidP="00AF37DC">
      <w:pPr>
        <w:spacing w:line="259" w:lineRule="auto"/>
        <w:jc w:val="center"/>
        <w:rPr>
          <w:color w:val="000000"/>
        </w:rPr>
      </w:pPr>
    </w:p>
    <w:p w14:paraId="197B5609" w14:textId="2BA06336" w:rsidR="00E517CC" w:rsidRDefault="00E517CC" w:rsidP="00AF37DC">
      <w:pPr>
        <w:spacing w:line="259" w:lineRule="auto"/>
        <w:jc w:val="center"/>
        <w:rPr>
          <w:color w:val="000000"/>
        </w:rPr>
      </w:pPr>
    </w:p>
    <w:p w14:paraId="430AD8D5" w14:textId="122D4D25" w:rsidR="00E517CC" w:rsidRDefault="00E517CC" w:rsidP="00AF37DC">
      <w:pPr>
        <w:spacing w:line="259" w:lineRule="auto"/>
        <w:jc w:val="center"/>
        <w:rPr>
          <w:color w:val="000000"/>
        </w:rPr>
      </w:pPr>
    </w:p>
    <w:p w14:paraId="6EF5337E" w14:textId="4FC56BAC" w:rsidR="00E517CC" w:rsidRDefault="00E517CC" w:rsidP="00AF37DC">
      <w:pPr>
        <w:spacing w:line="259" w:lineRule="auto"/>
        <w:jc w:val="center"/>
        <w:rPr>
          <w:color w:val="000000"/>
        </w:rPr>
      </w:pPr>
    </w:p>
    <w:p w14:paraId="63C08BE9" w14:textId="6CC44F18" w:rsidR="00E517CC" w:rsidRDefault="00E517CC" w:rsidP="00AF37DC">
      <w:pPr>
        <w:spacing w:line="259" w:lineRule="auto"/>
        <w:jc w:val="center"/>
        <w:rPr>
          <w:color w:val="000000"/>
        </w:rPr>
      </w:pPr>
    </w:p>
    <w:p w14:paraId="421B49AC" w14:textId="2BE6325D" w:rsidR="00E517CC" w:rsidRDefault="00E517CC" w:rsidP="00AF37DC">
      <w:pPr>
        <w:spacing w:line="259" w:lineRule="auto"/>
        <w:jc w:val="center"/>
        <w:rPr>
          <w:color w:val="000000"/>
        </w:rPr>
      </w:pPr>
    </w:p>
    <w:p w14:paraId="3926DC52" w14:textId="22DF1B05" w:rsidR="00E517CC" w:rsidRDefault="00E517CC" w:rsidP="00AF37DC">
      <w:pPr>
        <w:spacing w:line="259" w:lineRule="auto"/>
        <w:jc w:val="center"/>
        <w:rPr>
          <w:color w:val="000000"/>
        </w:rPr>
      </w:pPr>
    </w:p>
    <w:p w14:paraId="641C5180" w14:textId="2D6F8EAB" w:rsidR="00E517CC" w:rsidRDefault="00E517CC" w:rsidP="00AF37DC">
      <w:pPr>
        <w:spacing w:line="259" w:lineRule="auto"/>
        <w:jc w:val="center"/>
        <w:rPr>
          <w:color w:val="000000"/>
        </w:rPr>
      </w:pPr>
    </w:p>
    <w:p w14:paraId="2BC0F091" w14:textId="23D9B83B" w:rsidR="00E517CC" w:rsidRDefault="00E517CC" w:rsidP="00AF37DC">
      <w:pPr>
        <w:spacing w:line="259" w:lineRule="auto"/>
        <w:jc w:val="center"/>
        <w:rPr>
          <w:color w:val="000000"/>
        </w:rPr>
      </w:pPr>
    </w:p>
    <w:p w14:paraId="727D62D5" w14:textId="4F457672" w:rsidR="00E517CC" w:rsidRDefault="00E517CC" w:rsidP="00AF37DC">
      <w:pPr>
        <w:spacing w:line="259" w:lineRule="auto"/>
        <w:jc w:val="center"/>
        <w:rPr>
          <w:color w:val="000000"/>
        </w:rPr>
      </w:pPr>
    </w:p>
    <w:p w14:paraId="36DDD100" w14:textId="76A7C1D1" w:rsidR="00E517CC" w:rsidRDefault="00E517CC" w:rsidP="00AF37DC">
      <w:pPr>
        <w:spacing w:line="259" w:lineRule="auto"/>
        <w:jc w:val="center"/>
        <w:rPr>
          <w:color w:val="000000"/>
        </w:rPr>
      </w:pPr>
    </w:p>
    <w:p w14:paraId="78770777" w14:textId="096665D5" w:rsidR="00E517CC" w:rsidRDefault="00E517CC" w:rsidP="00AF37DC">
      <w:pPr>
        <w:spacing w:line="259" w:lineRule="auto"/>
        <w:jc w:val="center"/>
        <w:rPr>
          <w:color w:val="000000"/>
        </w:rPr>
      </w:pPr>
    </w:p>
    <w:p w14:paraId="385D4AC3" w14:textId="77777777" w:rsidR="00E517CC" w:rsidRDefault="00E517CC" w:rsidP="00AF37DC">
      <w:pPr>
        <w:spacing w:line="259" w:lineRule="auto"/>
        <w:jc w:val="center"/>
        <w:rPr>
          <w:color w:val="000000"/>
        </w:rPr>
      </w:pPr>
    </w:p>
    <w:p w14:paraId="2746ACF1" w14:textId="77777777" w:rsidR="003A4966" w:rsidRDefault="003A4966" w:rsidP="00AF37DC">
      <w:pPr>
        <w:spacing w:line="259" w:lineRule="auto"/>
        <w:jc w:val="center"/>
        <w:rPr>
          <w:color w:val="000000"/>
        </w:rPr>
      </w:pPr>
    </w:p>
    <w:p w14:paraId="084A1219" w14:textId="77777777" w:rsidR="00FA6A99" w:rsidRDefault="00FA6A99" w:rsidP="00AF37DC">
      <w:pPr>
        <w:spacing w:line="259" w:lineRule="auto"/>
        <w:jc w:val="center"/>
        <w:rPr>
          <w:color w:val="000000"/>
        </w:rPr>
      </w:pPr>
    </w:p>
    <w:p w14:paraId="7B31F01F" w14:textId="77777777" w:rsidR="00FA6A99" w:rsidRDefault="00FA6A99" w:rsidP="00AF37DC">
      <w:pPr>
        <w:spacing w:line="259" w:lineRule="auto"/>
        <w:jc w:val="center"/>
        <w:rPr>
          <w:color w:val="000000"/>
        </w:rPr>
      </w:pPr>
    </w:p>
    <w:p w14:paraId="38429E5B" w14:textId="7F2E7514" w:rsidR="00FA6A99" w:rsidRPr="008D0EB6" w:rsidRDefault="00FA6A99" w:rsidP="00AF37DC">
      <w:pPr>
        <w:pStyle w:val="1"/>
        <w:spacing w:before="0"/>
        <w:jc w:val="both"/>
        <w:rPr>
          <w:rFonts w:ascii="Times New Roman" w:hAnsi="Times New Roman" w:cs="Times New Roman"/>
          <w:b/>
          <w:bCs/>
          <w:color w:val="auto"/>
          <w:sz w:val="24"/>
          <w:szCs w:val="24"/>
        </w:rPr>
      </w:pPr>
      <w:bookmarkStart w:id="23" w:name="_Toc103364956"/>
      <w:r w:rsidRPr="008D0EB6">
        <w:rPr>
          <w:rFonts w:ascii="Times New Roman" w:hAnsi="Times New Roman" w:cs="Times New Roman"/>
          <w:b/>
          <w:bCs/>
          <w:color w:val="auto"/>
          <w:sz w:val="24"/>
          <w:szCs w:val="24"/>
        </w:rPr>
        <w:lastRenderedPageBreak/>
        <w:t>ПРИЛОЖЕНИЕ 3</w:t>
      </w:r>
      <w:bookmarkEnd w:id="23"/>
    </w:p>
    <w:p w14:paraId="5D340BC5" w14:textId="761DBC69" w:rsidR="00F542CF" w:rsidRPr="0046713F" w:rsidRDefault="001C50A9" w:rsidP="00AF37DC">
      <w:pPr>
        <w:spacing w:line="360" w:lineRule="auto"/>
        <w:jc w:val="center"/>
        <w:rPr>
          <w:color w:val="FF0000"/>
        </w:rPr>
      </w:pPr>
      <w:r>
        <w:rPr>
          <w:color w:val="000000"/>
        </w:rPr>
        <w:t xml:space="preserve">Таблица </w:t>
      </w:r>
      <w:r w:rsidR="00FA6A99" w:rsidRPr="006B3EB3">
        <w:rPr>
          <w:color w:val="000000" w:themeColor="text1"/>
        </w:rPr>
        <w:t>1</w:t>
      </w:r>
      <w:r w:rsidR="00B01A0A">
        <w:rPr>
          <w:color w:val="000000" w:themeColor="text1"/>
        </w:rPr>
        <w:t xml:space="preserve">. </w:t>
      </w:r>
      <w:r w:rsidR="00F542CF">
        <w:rPr>
          <w:color w:val="000000"/>
        </w:rPr>
        <w:t>Креативные пространства регионов РФ</w:t>
      </w:r>
    </w:p>
    <w:tbl>
      <w:tblPr>
        <w:tblStyle w:val="af1"/>
        <w:tblW w:w="0" w:type="auto"/>
        <w:tblLook w:val="04A0" w:firstRow="1" w:lastRow="0" w:firstColumn="1" w:lastColumn="0" w:noHBand="0" w:noVBand="1"/>
      </w:tblPr>
      <w:tblGrid>
        <w:gridCol w:w="2929"/>
        <w:gridCol w:w="2973"/>
        <w:gridCol w:w="4009"/>
      </w:tblGrid>
      <w:tr w:rsidR="00F542CF" w14:paraId="3517C5F7" w14:textId="77777777" w:rsidTr="00F542CF">
        <w:tc>
          <w:tcPr>
            <w:tcW w:w="3303" w:type="dxa"/>
          </w:tcPr>
          <w:p w14:paraId="59E79AEE" w14:textId="12DCBAE7" w:rsidR="00F542CF" w:rsidRDefault="00F542CF" w:rsidP="00AF37DC">
            <w:pPr>
              <w:spacing w:line="259" w:lineRule="auto"/>
              <w:jc w:val="center"/>
              <w:rPr>
                <w:color w:val="000000"/>
              </w:rPr>
            </w:pPr>
            <w:r>
              <w:rPr>
                <w:color w:val="000000"/>
              </w:rPr>
              <w:t>Город</w:t>
            </w:r>
          </w:p>
        </w:tc>
        <w:tc>
          <w:tcPr>
            <w:tcW w:w="3304" w:type="dxa"/>
          </w:tcPr>
          <w:p w14:paraId="252F82E4" w14:textId="00C377B3" w:rsidR="00F542CF" w:rsidRDefault="00F542CF" w:rsidP="00AF37DC">
            <w:pPr>
              <w:spacing w:line="259" w:lineRule="auto"/>
              <w:jc w:val="center"/>
              <w:rPr>
                <w:color w:val="000000"/>
              </w:rPr>
            </w:pPr>
            <w:r>
              <w:rPr>
                <w:color w:val="000000"/>
              </w:rPr>
              <w:t>Название</w:t>
            </w:r>
          </w:p>
        </w:tc>
        <w:tc>
          <w:tcPr>
            <w:tcW w:w="3304" w:type="dxa"/>
          </w:tcPr>
          <w:p w14:paraId="2ABD23EB" w14:textId="735E23B4" w:rsidR="00F542CF" w:rsidRDefault="00F542CF" w:rsidP="00AF37DC">
            <w:pPr>
              <w:spacing w:line="259" w:lineRule="auto"/>
              <w:jc w:val="center"/>
              <w:rPr>
                <w:color w:val="000000"/>
              </w:rPr>
            </w:pPr>
            <w:r>
              <w:rPr>
                <w:color w:val="000000"/>
              </w:rPr>
              <w:t xml:space="preserve">Краткая характеристика </w:t>
            </w:r>
          </w:p>
        </w:tc>
      </w:tr>
      <w:tr w:rsidR="00F542CF" w14:paraId="75361F95" w14:textId="77777777" w:rsidTr="00F542CF">
        <w:tc>
          <w:tcPr>
            <w:tcW w:w="3303" w:type="dxa"/>
          </w:tcPr>
          <w:p w14:paraId="6C12552B" w14:textId="49279C5A" w:rsidR="00F542CF" w:rsidRDefault="00872587" w:rsidP="00AF37DC">
            <w:pPr>
              <w:spacing w:line="259" w:lineRule="auto"/>
              <w:jc w:val="center"/>
              <w:rPr>
                <w:color w:val="000000"/>
              </w:rPr>
            </w:pPr>
            <w:r>
              <w:rPr>
                <w:color w:val="000000"/>
              </w:rPr>
              <w:t>Владивосток</w:t>
            </w:r>
          </w:p>
        </w:tc>
        <w:tc>
          <w:tcPr>
            <w:tcW w:w="3304" w:type="dxa"/>
          </w:tcPr>
          <w:p w14:paraId="165A348E" w14:textId="439B0AEA" w:rsidR="00F542CF" w:rsidRDefault="009B50D1" w:rsidP="00AF37DC">
            <w:pPr>
              <w:spacing w:line="259" w:lineRule="auto"/>
              <w:jc w:val="center"/>
              <w:rPr>
                <w:color w:val="000000"/>
              </w:rPr>
            </w:pPr>
            <w:r>
              <w:rPr>
                <w:color w:val="000000"/>
              </w:rPr>
              <w:t>Творческий кластер «Заря»</w:t>
            </w:r>
          </w:p>
        </w:tc>
        <w:tc>
          <w:tcPr>
            <w:tcW w:w="3304" w:type="dxa"/>
          </w:tcPr>
          <w:p w14:paraId="1DD42866" w14:textId="612E0208" w:rsidR="00F542CF" w:rsidRDefault="008E3E4F" w:rsidP="00AF37DC">
            <w:pPr>
              <w:spacing w:line="259" w:lineRule="auto"/>
              <w:jc w:val="center"/>
              <w:rPr>
                <w:color w:val="000000"/>
              </w:rPr>
            </w:pPr>
            <w:r>
              <w:rPr>
                <w:color w:val="000000"/>
              </w:rPr>
              <w:t>Основан в 201</w:t>
            </w:r>
            <w:r w:rsidR="00A758A4">
              <w:rPr>
                <w:color w:val="000000"/>
              </w:rPr>
              <w:t>3</w:t>
            </w:r>
            <w:r>
              <w:rPr>
                <w:color w:val="000000"/>
              </w:rPr>
              <w:t xml:space="preserve"> г.</w:t>
            </w:r>
          </w:p>
          <w:p w14:paraId="3D10D223" w14:textId="20327EF6" w:rsidR="00A758A4" w:rsidRDefault="008C5ACE" w:rsidP="00AF37DC">
            <w:pPr>
              <w:spacing w:line="259" w:lineRule="auto"/>
              <w:jc w:val="center"/>
              <w:rPr>
                <w:color w:val="000000"/>
              </w:rPr>
            </w:pPr>
            <w:r>
              <w:rPr>
                <w:color w:val="000000"/>
              </w:rPr>
              <w:t xml:space="preserve">Основная цель — </w:t>
            </w:r>
            <w:r w:rsidR="005E1F28">
              <w:rPr>
                <w:color w:val="000000"/>
              </w:rPr>
              <w:t>представление жителям Приморья достижений современной культуры</w:t>
            </w:r>
          </w:p>
          <w:p w14:paraId="4C3D751D" w14:textId="1155C875" w:rsidR="005E1F28" w:rsidRDefault="005E1F28" w:rsidP="00AF37DC">
            <w:pPr>
              <w:spacing w:line="259" w:lineRule="auto"/>
              <w:jc w:val="center"/>
              <w:rPr>
                <w:color w:val="000000"/>
              </w:rPr>
            </w:pPr>
            <w:r>
              <w:rPr>
                <w:color w:val="000000"/>
              </w:rPr>
              <w:t xml:space="preserve">Креативная деятельность: </w:t>
            </w:r>
            <w:r w:rsidR="004721BB">
              <w:rPr>
                <w:color w:val="000000"/>
              </w:rPr>
              <w:t>Центр современного искусства, коворкинги,</w:t>
            </w:r>
            <w:r w:rsidR="00696BE5">
              <w:rPr>
                <w:color w:val="000000"/>
              </w:rPr>
              <w:t xml:space="preserve"> торговые объекты, кафе и бары, </w:t>
            </w:r>
            <w:r w:rsidR="000A3A7F">
              <w:rPr>
                <w:color w:val="000000"/>
              </w:rPr>
              <w:t>терраса для проведения мероприятий.</w:t>
            </w:r>
          </w:p>
          <w:p w14:paraId="1D9EEEA6" w14:textId="632CD7FF" w:rsidR="008E3E4F" w:rsidRDefault="000A3A7F" w:rsidP="00AF37DC">
            <w:pPr>
              <w:spacing w:line="259" w:lineRule="auto"/>
              <w:jc w:val="center"/>
              <w:rPr>
                <w:color w:val="000000"/>
              </w:rPr>
            </w:pPr>
            <w:r>
              <w:rPr>
                <w:color w:val="000000"/>
              </w:rPr>
              <w:t xml:space="preserve">Сайт: </w:t>
            </w:r>
            <w:hyperlink r:id="rId110" w:history="1">
              <w:r w:rsidR="00F64DBC" w:rsidRPr="0020675C">
                <w:rPr>
                  <w:rStyle w:val="a4"/>
                </w:rPr>
                <w:t>http://zaryavladivostok.ru/ru/homepage</w:t>
              </w:r>
            </w:hyperlink>
          </w:p>
        </w:tc>
      </w:tr>
      <w:tr w:rsidR="00F542CF" w14:paraId="637CFD3F" w14:textId="77777777" w:rsidTr="00F542CF">
        <w:tc>
          <w:tcPr>
            <w:tcW w:w="3303" w:type="dxa"/>
          </w:tcPr>
          <w:p w14:paraId="386689B2" w14:textId="28BEBD00" w:rsidR="00F542CF" w:rsidRDefault="00716234" w:rsidP="00AF37DC">
            <w:pPr>
              <w:spacing w:line="259" w:lineRule="auto"/>
              <w:jc w:val="center"/>
              <w:rPr>
                <w:color w:val="000000"/>
              </w:rPr>
            </w:pPr>
            <w:r>
              <w:rPr>
                <w:color w:val="000000"/>
              </w:rPr>
              <w:t>Казань</w:t>
            </w:r>
          </w:p>
        </w:tc>
        <w:tc>
          <w:tcPr>
            <w:tcW w:w="3304" w:type="dxa"/>
          </w:tcPr>
          <w:p w14:paraId="50BD412A" w14:textId="3B2DA541" w:rsidR="00F542CF" w:rsidRPr="00020E32" w:rsidRDefault="00020E32" w:rsidP="00AF37DC">
            <w:pPr>
              <w:spacing w:line="259" w:lineRule="auto"/>
              <w:jc w:val="center"/>
              <w:rPr>
                <w:color w:val="000000"/>
                <w:u w:val="single"/>
              </w:rPr>
            </w:pPr>
            <w:r>
              <w:rPr>
                <w:color w:val="000000"/>
              </w:rPr>
              <w:t>Резиденция креативных индустрий «Штаб»</w:t>
            </w:r>
          </w:p>
        </w:tc>
        <w:tc>
          <w:tcPr>
            <w:tcW w:w="3304" w:type="dxa"/>
          </w:tcPr>
          <w:p w14:paraId="51E3F13D" w14:textId="77777777" w:rsidR="00F542CF" w:rsidRDefault="00020E32" w:rsidP="00AF37DC">
            <w:pPr>
              <w:spacing w:line="259" w:lineRule="auto"/>
              <w:jc w:val="center"/>
              <w:rPr>
                <w:color w:val="000000"/>
              </w:rPr>
            </w:pPr>
            <w:r>
              <w:rPr>
                <w:color w:val="000000"/>
              </w:rPr>
              <w:t xml:space="preserve">Основан в </w:t>
            </w:r>
            <w:r w:rsidR="007157B3">
              <w:rPr>
                <w:color w:val="000000"/>
              </w:rPr>
              <w:t>2015 г.</w:t>
            </w:r>
          </w:p>
          <w:p w14:paraId="512CDD6C" w14:textId="77777777" w:rsidR="00E327AE" w:rsidRDefault="00E327AE" w:rsidP="00AF37DC">
            <w:pPr>
              <w:spacing w:line="259" w:lineRule="auto"/>
              <w:jc w:val="center"/>
              <w:rPr>
                <w:color w:val="000000"/>
              </w:rPr>
            </w:pPr>
            <w:r>
              <w:rPr>
                <w:color w:val="000000"/>
              </w:rPr>
              <w:t>Основная цель — развитие креативных индустрий в регионе</w:t>
            </w:r>
          </w:p>
          <w:p w14:paraId="1B032066" w14:textId="77777777" w:rsidR="00772D7B" w:rsidRDefault="00C1086F" w:rsidP="00AF37DC">
            <w:pPr>
              <w:spacing w:line="259" w:lineRule="auto"/>
              <w:jc w:val="center"/>
              <w:rPr>
                <w:color w:val="000000"/>
              </w:rPr>
            </w:pPr>
            <w:r>
              <w:rPr>
                <w:color w:val="000000"/>
              </w:rPr>
              <w:t xml:space="preserve">Креативная деятельность: </w:t>
            </w:r>
            <w:r w:rsidR="00EC2333">
              <w:rPr>
                <w:color w:val="000000"/>
              </w:rPr>
              <w:t xml:space="preserve">Творческая лаборатория «Угол», </w:t>
            </w:r>
            <w:r w:rsidR="000839CE">
              <w:rPr>
                <w:color w:val="000000"/>
              </w:rPr>
              <w:t xml:space="preserve">кофейни, коворкинги, </w:t>
            </w:r>
            <w:r w:rsidR="00FC112E">
              <w:rPr>
                <w:color w:val="000000"/>
              </w:rPr>
              <w:t xml:space="preserve">лекторий, пространства для </w:t>
            </w:r>
            <w:r w:rsidR="00772D7B">
              <w:rPr>
                <w:color w:val="000000"/>
              </w:rPr>
              <w:t>выставок, театральных перфомансов и кинопоказов.</w:t>
            </w:r>
          </w:p>
          <w:p w14:paraId="0779B763" w14:textId="57CA4B8C" w:rsidR="00752606" w:rsidRDefault="00772D7B" w:rsidP="00AF37DC">
            <w:pPr>
              <w:spacing w:line="259" w:lineRule="auto"/>
              <w:jc w:val="center"/>
              <w:rPr>
                <w:color w:val="000000"/>
              </w:rPr>
            </w:pPr>
            <w:r>
              <w:rPr>
                <w:color w:val="000000"/>
              </w:rPr>
              <w:t xml:space="preserve">Сайт: </w:t>
            </w:r>
            <w:hyperlink r:id="rId111" w:history="1">
              <w:r w:rsidR="00752606" w:rsidRPr="0020675C">
                <w:rPr>
                  <w:rStyle w:val="a4"/>
                </w:rPr>
                <w:t>http://shtab.tatar</w:t>
              </w:r>
            </w:hyperlink>
          </w:p>
        </w:tc>
      </w:tr>
      <w:tr w:rsidR="00F542CF" w14:paraId="192FEB1D" w14:textId="77777777" w:rsidTr="00F542CF">
        <w:tc>
          <w:tcPr>
            <w:tcW w:w="3303" w:type="dxa"/>
          </w:tcPr>
          <w:p w14:paraId="20BFAD0F" w14:textId="54B1DF7D" w:rsidR="00F542CF" w:rsidRDefault="00A95BA5" w:rsidP="00AF37DC">
            <w:pPr>
              <w:spacing w:line="259" w:lineRule="auto"/>
              <w:jc w:val="center"/>
              <w:rPr>
                <w:color w:val="000000"/>
              </w:rPr>
            </w:pPr>
            <w:proofErr w:type="spellStart"/>
            <w:r>
              <w:rPr>
                <w:color w:val="000000"/>
              </w:rPr>
              <w:t>Ростов</w:t>
            </w:r>
            <w:proofErr w:type="spellEnd"/>
            <w:r>
              <w:rPr>
                <w:color w:val="000000"/>
              </w:rPr>
              <w:t>-на-Дону</w:t>
            </w:r>
          </w:p>
        </w:tc>
        <w:tc>
          <w:tcPr>
            <w:tcW w:w="3304" w:type="dxa"/>
          </w:tcPr>
          <w:p w14:paraId="745EC913" w14:textId="2247325C" w:rsidR="00F542CF" w:rsidRDefault="00460F32" w:rsidP="00AF37DC">
            <w:pPr>
              <w:spacing w:line="259" w:lineRule="auto"/>
              <w:jc w:val="center"/>
              <w:rPr>
                <w:color w:val="000000"/>
              </w:rPr>
            </w:pPr>
            <w:r>
              <w:rPr>
                <w:color w:val="000000"/>
              </w:rPr>
              <w:t xml:space="preserve">Пространство </w:t>
            </w:r>
            <w:r w:rsidR="000B37C8">
              <w:rPr>
                <w:color w:val="000000"/>
              </w:rPr>
              <w:t>«Табачка. Центр»</w:t>
            </w:r>
          </w:p>
        </w:tc>
        <w:tc>
          <w:tcPr>
            <w:tcW w:w="3304" w:type="dxa"/>
          </w:tcPr>
          <w:p w14:paraId="18074499" w14:textId="77777777" w:rsidR="00F542CF" w:rsidRDefault="009C76C5" w:rsidP="00AF37DC">
            <w:pPr>
              <w:spacing w:line="259" w:lineRule="auto"/>
              <w:jc w:val="center"/>
              <w:rPr>
                <w:color w:val="000000"/>
              </w:rPr>
            </w:pPr>
            <w:r>
              <w:rPr>
                <w:color w:val="000000"/>
              </w:rPr>
              <w:t>Основан в 201</w:t>
            </w:r>
            <w:r w:rsidR="00460F32">
              <w:rPr>
                <w:color w:val="000000"/>
              </w:rPr>
              <w:t xml:space="preserve">0 </w:t>
            </w:r>
            <w:r>
              <w:rPr>
                <w:color w:val="000000"/>
              </w:rPr>
              <w:t>г.</w:t>
            </w:r>
          </w:p>
          <w:p w14:paraId="379731E1" w14:textId="77777777" w:rsidR="00460F32" w:rsidRDefault="000308C9" w:rsidP="00AF37DC">
            <w:pPr>
              <w:spacing w:line="259" w:lineRule="auto"/>
              <w:jc w:val="center"/>
              <w:rPr>
                <w:color w:val="000000"/>
              </w:rPr>
            </w:pPr>
            <w:r>
              <w:rPr>
                <w:color w:val="000000"/>
              </w:rPr>
              <w:t xml:space="preserve">Основная цель — </w:t>
            </w:r>
            <w:proofErr w:type="spellStart"/>
            <w:r>
              <w:rPr>
                <w:color w:val="000000"/>
              </w:rPr>
              <w:t>ревитализация</w:t>
            </w:r>
            <w:proofErr w:type="spellEnd"/>
            <w:r>
              <w:rPr>
                <w:color w:val="000000"/>
              </w:rPr>
              <w:t xml:space="preserve"> фабричной территории </w:t>
            </w:r>
          </w:p>
          <w:p w14:paraId="558C22A4" w14:textId="77777777" w:rsidR="00BD1481" w:rsidRPr="009B09CB" w:rsidRDefault="000308C9" w:rsidP="00AF37DC">
            <w:pPr>
              <w:jc w:val="center"/>
              <w:divId w:val="1437795057"/>
              <w:rPr>
                <w:rFonts w:eastAsia="Times New Roman"/>
                <w:color w:val="2C2C2C"/>
              </w:rPr>
            </w:pPr>
            <w:r w:rsidRPr="009B09CB">
              <w:rPr>
                <w:color w:val="000000"/>
              </w:rPr>
              <w:t>Креативная деятельность</w:t>
            </w:r>
            <w:proofErr w:type="gramStart"/>
            <w:r w:rsidRPr="009B09CB">
              <w:rPr>
                <w:color w:val="000000"/>
              </w:rPr>
              <w:t xml:space="preserve">: </w:t>
            </w:r>
            <w:r w:rsidR="00BD1481" w:rsidRPr="009B09CB">
              <w:rPr>
                <w:rFonts w:eastAsia="Times New Roman"/>
                <w:color w:val="2C2C2C"/>
              </w:rPr>
              <w:t>Здесь</w:t>
            </w:r>
            <w:proofErr w:type="gramEnd"/>
            <w:r w:rsidR="00997373" w:rsidRPr="009B09CB">
              <w:rPr>
                <w:rFonts w:eastAsia="Times New Roman"/>
                <w:color w:val="2C2C2C"/>
              </w:rPr>
              <w:t xml:space="preserve"> расположены </w:t>
            </w:r>
            <w:r w:rsidR="00BD1481" w:rsidRPr="009B09CB">
              <w:rPr>
                <w:rFonts w:eastAsia="Times New Roman"/>
                <w:color w:val="2C2C2C"/>
              </w:rPr>
              <w:t>коворкинги</w:t>
            </w:r>
            <w:r w:rsidR="00997373" w:rsidRPr="009B09CB">
              <w:rPr>
                <w:rFonts w:eastAsia="Times New Roman"/>
                <w:color w:val="2C2C2C"/>
              </w:rPr>
              <w:t xml:space="preserve">, </w:t>
            </w:r>
            <w:proofErr w:type="spellStart"/>
            <w:r w:rsidR="00997373" w:rsidRPr="009B09CB">
              <w:rPr>
                <w:rFonts w:eastAsia="Times New Roman"/>
                <w:color w:val="2C2C2C"/>
              </w:rPr>
              <w:t>медиакластер</w:t>
            </w:r>
            <w:proofErr w:type="spellEnd"/>
            <w:r w:rsidR="00997373" w:rsidRPr="009B09CB">
              <w:rPr>
                <w:rFonts w:eastAsia="Times New Roman"/>
                <w:color w:val="2C2C2C"/>
              </w:rPr>
              <w:t>, бар</w:t>
            </w:r>
            <w:r w:rsidR="00BD1481" w:rsidRPr="009B09CB">
              <w:rPr>
                <w:rFonts w:eastAsia="Times New Roman"/>
                <w:color w:val="2C2C2C"/>
              </w:rPr>
              <w:t>ы</w:t>
            </w:r>
            <w:r w:rsidR="00997373" w:rsidRPr="009B09CB">
              <w:rPr>
                <w:rFonts w:eastAsia="Times New Roman"/>
                <w:color w:val="2C2C2C"/>
              </w:rPr>
              <w:t xml:space="preserve"> и ресторан</w:t>
            </w:r>
            <w:r w:rsidR="00BD1481" w:rsidRPr="009B09CB">
              <w:rPr>
                <w:rFonts w:eastAsia="Times New Roman"/>
                <w:color w:val="2C2C2C"/>
              </w:rPr>
              <w:t>ы</w:t>
            </w:r>
            <w:r w:rsidR="00997373" w:rsidRPr="009B09CB">
              <w:rPr>
                <w:rFonts w:eastAsia="Times New Roman"/>
                <w:color w:val="2C2C2C"/>
              </w:rPr>
              <w:t>, фитнес-центр, магазины</w:t>
            </w:r>
            <w:r w:rsidR="00BD1481" w:rsidRPr="009B09CB">
              <w:rPr>
                <w:rFonts w:eastAsia="Times New Roman"/>
                <w:color w:val="2C2C2C"/>
              </w:rPr>
              <w:t>.</w:t>
            </w:r>
          </w:p>
          <w:p w14:paraId="7354D9AE" w14:textId="69F33CB0" w:rsidR="004B020A" w:rsidRPr="00BD1481" w:rsidRDefault="00BD1481" w:rsidP="00AF37DC">
            <w:pPr>
              <w:jc w:val="center"/>
              <w:divId w:val="1437795057"/>
              <w:rPr>
                <w:rFonts w:ascii="Foros-Regular" w:eastAsia="Times New Roman" w:hAnsi="Foros-Regular"/>
                <w:color w:val="2C2C2C"/>
                <w:sz w:val="23"/>
                <w:szCs w:val="23"/>
              </w:rPr>
            </w:pPr>
            <w:r w:rsidRPr="009B09CB">
              <w:rPr>
                <w:rFonts w:eastAsia="Times New Roman"/>
                <w:color w:val="2C2C2C"/>
              </w:rPr>
              <w:t xml:space="preserve">Сайт: </w:t>
            </w:r>
            <w:hyperlink r:id="rId112" w:history="1">
              <w:r w:rsidR="004B020A" w:rsidRPr="009B09CB">
                <w:rPr>
                  <w:rStyle w:val="a4"/>
                  <w:rFonts w:eastAsia="Times New Roman"/>
                </w:rPr>
                <w:t>http://tabachka.center</w:t>
              </w:r>
            </w:hyperlink>
          </w:p>
        </w:tc>
      </w:tr>
      <w:tr w:rsidR="00F542CF" w14:paraId="6F2C55C3" w14:textId="77777777" w:rsidTr="00F542CF">
        <w:tc>
          <w:tcPr>
            <w:tcW w:w="3303" w:type="dxa"/>
          </w:tcPr>
          <w:p w14:paraId="1B1E4CCD" w14:textId="47DC6ED1" w:rsidR="00F542CF" w:rsidRDefault="00B36AED" w:rsidP="00AF37DC">
            <w:pPr>
              <w:spacing w:line="259" w:lineRule="auto"/>
              <w:jc w:val="center"/>
              <w:rPr>
                <w:color w:val="000000"/>
              </w:rPr>
            </w:pPr>
            <w:r>
              <w:rPr>
                <w:color w:val="000000"/>
              </w:rPr>
              <w:t>Самара</w:t>
            </w:r>
          </w:p>
        </w:tc>
        <w:tc>
          <w:tcPr>
            <w:tcW w:w="3304" w:type="dxa"/>
          </w:tcPr>
          <w:p w14:paraId="74751702" w14:textId="37E45A62" w:rsidR="00F542CF" w:rsidRDefault="00404D15" w:rsidP="00AF37DC">
            <w:pPr>
              <w:spacing w:line="259" w:lineRule="auto"/>
              <w:jc w:val="center"/>
              <w:rPr>
                <w:color w:val="000000"/>
              </w:rPr>
            </w:pPr>
            <w:r>
              <w:rPr>
                <w:color w:val="000000"/>
              </w:rPr>
              <w:t>Творческий кластер «Дом 77»</w:t>
            </w:r>
          </w:p>
        </w:tc>
        <w:tc>
          <w:tcPr>
            <w:tcW w:w="3304" w:type="dxa"/>
          </w:tcPr>
          <w:p w14:paraId="63587429" w14:textId="77777777" w:rsidR="00F542CF" w:rsidRDefault="00EF6607" w:rsidP="00AF37DC">
            <w:pPr>
              <w:spacing w:line="259" w:lineRule="auto"/>
              <w:jc w:val="center"/>
              <w:rPr>
                <w:color w:val="000000"/>
              </w:rPr>
            </w:pPr>
            <w:r>
              <w:rPr>
                <w:color w:val="000000"/>
              </w:rPr>
              <w:t>Основан в 2017 г.</w:t>
            </w:r>
          </w:p>
          <w:p w14:paraId="3D36CA90" w14:textId="77777777" w:rsidR="00FD6077" w:rsidRDefault="00FD6077" w:rsidP="00AF37DC">
            <w:pPr>
              <w:spacing w:line="259" w:lineRule="auto"/>
              <w:jc w:val="center"/>
              <w:rPr>
                <w:color w:val="000000"/>
              </w:rPr>
            </w:pPr>
            <w:r>
              <w:rPr>
                <w:color w:val="000000"/>
              </w:rPr>
              <w:t>Основная цель — создание творческого объединения в историческом центре города</w:t>
            </w:r>
          </w:p>
          <w:p w14:paraId="1DFCA172" w14:textId="71B18350" w:rsidR="00FD6077" w:rsidRDefault="00FD6077" w:rsidP="00AF37DC">
            <w:pPr>
              <w:spacing w:line="259" w:lineRule="auto"/>
              <w:jc w:val="center"/>
              <w:rPr>
                <w:color w:val="000000"/>
              </w:rPr>
            </w:pPr>
            <w:r>
              <w:rPr>
                <w:color w:val="000000"/>
              </w:rPr>
              <w:t xml:space="preserve">Креативная деятельность: </w:t>
            </w:r>
            <w:r w:rsidR="006B1DAB">
              <w:rPr>
                <w:color w:val="000000"/>
              </w:rPr>
              <w:t>Центр современной культуры «Нулевая комната», бары, кафе, летняя площадка, шоу-румы и мастерские.</w:t>
            </w:r>
          </w:p>
          <w:p w14:paraId="4B008CF4" w14:textId="26EBB628" w:rsidR="00124852" w:rsidRPr="00124852" w:rsidRDefault="006B1DAB" w:rsidP="00AF37DC">
            <w:pPr>
              <w:spacing w:line="259" w:lineRule="auto"/>
              <w:jc w:val="center"/>
              <w:rPr>
                <w:color w:val="000000"/>
                <w:lang w:val="en-GB"/>
              </w:rPr>
            </w:pPr>
            <w:r>
              <w:rPr>
                <w:color w:val="000000"/>
              </w:rPr>
              <w:t xml:space="preserve">Сайт: </w:t>
            </w:r>
            <w:hyperlink r:id="rId113" w:history="1">
              <w:r w:rsidR="00124852" w:rsidRPr="0020675C">
                <w:rPr>
                  <w:rStyle w:val="a4"/>
                </w:rPr>
                <w:t>https://dom77.info</w:t>
              </w:r>
            </w:hyperlink>
          </w:p>
        </w:tc>
      </w:tr>
      <w:tr w:rsidR="00F542CF" w14:paraId="741C3C9E" w14:textId="77777777" w:rsidTr="00F542CF">
        <w:tc>
          <w:tcPr>
            <w:tcW w:w="3303" w:type="dxa"/>
          </w:tcPr>
          <w:p w14:paraId="6D6DC92B" w14:textId="1977F2A3" w:rsidR="00F542CF" w:rsidRDefault="00F00280" w:rsidP="00AF37DC">
            <w:pPr>
              <w:spacing w:line="259" w:lineRule="auto"/>
              <w:jc w:val="center"/>
              <w:rPr>
                <w:color w:val="000000"/>
              </w:rPr>
            </w:pPr>
            <w:r>
              <w:rPr>
                <w:color w:val="000000"/>
              </w:rPr>
              <w:t xml:space="preserve">Уфа </w:t>
            </w:r>
          </w:p>
        </w:tc>
        <w:tc>
          <w:tcPr>
            <w:tcW w:w="3304" w:type="dxa"/>
          </w:tcPr>
          <w:p w14:paraId="27CB7A32" w14:textId="770D9586" w:rsidR="00F542CF" w:rsidRDefault="00BC4C90" w:rsidP="00AF37DC">
            <w:pPr>
              <w:spacing w:line="259" w:lineRule="auto"/>
              <w:jc w:val="center"/>
              <w:rPr>
                <w:color w:val="000000"/>
              </w:rPr>
            </w:pPr>
            <w:r>
              <w:rPr>
                <w:color w:val="000000"/>
              </w:rPr>
              <w:t>Городской центр «Арт-Квадрат»</w:t>
            </w:r>
          </w:p>
        </w:tc>
        <w:tc>
          <w:tcPr>
            <w:tcW w:w="3304" w:type="dxa"/>
          </w:tcPr>
          <w:p w14:paraId="6ED9326E" w14:textId="1E81CD3A" w:rsidR="00F542CF" w:rsidRDefault="00BC4C90" w:rsidP="00AF37DC">
            <w:pPr>
              <w:spacing w:line="259" w:lineRule="auto"/>
              <w:jc w:val="center"/>
              <w:rPr>
                <w:color w:val="000000"/>
              </w:rPr>
            </w:pPr>
            <w:r>
              <w:rPr>
                <w:color w:val="000000"/>
              </w:rPr>
              <w:t>Основан в 2017 г.</w:t>
            </w:r>
          </w:p>
          <w:p w14:paraId="74AAE33D" w14:textId="70C5DC73" w:rsidR="00135D78" w:rsidRDefault="00135D78" w:rsidP="00AF37DC">
            <w:pPr>
              <w:spacing w:line="259" w:lineRule="auto"/>
              <w:jc w:val="center"/>
              <w:rPr>
                <w:color w:val="000000"/>
              </w:rPr>
            </w:pPr>
            <w:r>
              <w:rPr>
                <w:color w:val="000000"/>
              </w:rPr>
              <w:t xml:space="preserve">Основная цель — </w:t>
            </w:r>
            <w:r w:rsidR="003F14CB">
              <w:rPr>
                <w:color w:val="000000"/>
              </w:rPr>
              <w:t xml:space="preserve">сохранение функций одного из зданий и </w:t>
            </w:r>
            <w:proofErr w:type="spellStart"/>
            <w:r w:rsidR="003F14CB">
              <w:rPr>
                <w:color w:val="000000"/>
              </w:rPr>
              <w:t>ревитализация</w:t>
            </w:r>
            <w:proofErr w:type="spellEnd"/>
            <w:r w:rsidR="003F14CB">
              <w:rPr>
                <w:color w:val="000000"/>
              </w:rPr>
              <w:t xml:space="preserve"> промышленного объекта</w:t>
            </w:r>
          </w:p>
          <w:p w14:paraId="71A71937" w14:textId="3152D8B6" w:rsidR="003F14CB" w:rsidRDefault="003F14CB" w:rsidP="00AF37DC">
            <w:pPr>
              <w:spacing w:line="259" w:lineRule="auto"/>
              <w:jc w:val="center"/>
              <w:rPr>
                <w:color w:val="000000"/>
              </w:rPr>
            </w:pPr>
            <w:r>
              <w:rPr>
                <w:color w:val="000000"/>
              </w:rPr>
              <w:t>Креативная деятельность:</w:t>
            </w:r>
            <w:r w:rsidR="00F97D44">
              <w:rPr>
                <w:color w:val="000000"/>
              </w:rPr>
              <w:t xml:space="preserve"> </w:t>
            </w:r>
            <w:r w:rsidR="003F094F">
              <w:rPr>
                <w:color w:val="000000"/>
              </w:rPr>
              <w:t xml:space="preserve">Художественные мастерские и </w:t>
            </w:r>
            <w:r w:rsidR="003F094F">
              <w:rPr>
                <w:color w:val="000000"/>
              </w:rPr>
              <w:lastRenderedPageBreak/>
              <w:t xml:space="preserve">салоны, кафе и рестораны, магазины, </w:t>
            </w:r>
            <w:r w:rsidR="004814E3">
              <w:rPr>
                <w:color w:val="000000"/>
              </w:rPr>
              <w:t>смарт-офисы и площадки для проведения мероприятий.</w:t>
            </w:r>
          </w:p>
          <w:p w14:paraId="441BA881" w14:textId="2B1CAB80" w:rsidR="00BC4C90" w:rsidRDefault="004814E3" w:rsidP="00AF37DC">
            <w:pPr>
              <w:spacing w:line="259" w:lineRule="auto"/>
              <w:jc w:val="center"/>
              <w:rPr>
                <w:color w:val="000000"/>
              </w:rPr>
            </w:pPr>
            <w:r>
              <w:rPr>
                <w:color w:val="000000"/>
              </w:rPr>
              <w:t xml:space="preserve">Сайт: </w:t>
            </w:r>
            <w:hyperlink r:id="rId114" w:history="1">
              <w:r w:rsidR="00194EC4" w:rsidRPr="0020675C">
                <w:rPr>
                  <w:rStyle w:val="a4"/>
                </w:rPr>
                <w:t>https://www.art-kvadrat.com</w:t>
              </w:r>
            </w:hyperlink>
          </w:p>
        </w:tc>
      </w:tr>
      <w:tr w:rsidR="00F542CF" w14:paraId="3BFFAD5F" w14:textId="77777777" w:rsidTr="00F542CF">
        <w:tc>
          <w:tcPr>
            <w:tcW w:w="3303" w:type="dxa"/>
          </w:tcPr>
          <w:p w14:paraId="4FCB2390" w14:textId="780760BF" w:rsidR="00F542CF" w:rsidRDefault="00F00280" w:rsidP="00AF37DC">
            <w:pPr>
              <w:spacing w:line="259" w:lineRule="auto"/>
              <w:jc w:val="center"/>
              <w:rPr>
                <w:color w:val="000000"/>
              </w:rPr>
            </w:pPr>
            <w:r>
              <w:rPr>
                <w:color w:val="000000"/>
              </w:rPr>
              <w:t>Иркутск</w:t>
            </w:r>
          </w:p>
        </w:tc>
        <w:tc>
          <w:tcPr>
            <w:tcW w:w="3304" w:type="dxa"/>
          </w:tcPr>
          <w:p w14:paraId="3F202959" w14:textId="663C9BBB" w:rsidR="00F542CF" w:rsidRPr="00D23097" w:rsidRDefault="00D23097" w:rsidP="00AF37DC">
            <w:pPr>
              <w:spacing w:line="259" w:lineRule="auto"/>
              <w:jc w:val="center"/>
              <w:rPr>
                <w:color w:val="000000"/>
                <w:lang w:val="en-GB"/>
              </w:rPr>
            </w:pPr>
            <w:r>
              <w:rPr>
                <w:color w:val="000000"/>
              </w:rPr>
              <w:t>Арт-завод «</w:t>
            </w:r>
            <w:proofErr w:type="spellStart"/>
            <w:r>
              <w:rPr>
                <w:color w:val="000000"/>
                <w:lang w:val="en-GB"/>
              </w:rPr>
              <w:t>Dorenberg</w:t>
            </w:r>
            <w:proofErr w:type="spellEnd"/>
            <w:r>
              <w:rPr>
                <w:color w:val="000000"/>
                <w:lang w:val="en-GB"/>
              </w:rPr>
              <w:t>»</w:t>
            </w:r>
          </w:p>
        </w:tc>
        <w:tc>
          <w:tcPr>
            <w:tcW w:w="3304" w:type="dxa"/>
          </w:tcPr>
          <w:p w14:paraId="3E841637" w14:textId="77777777" w:rsidR="00F542CF" w:rsidRDefault="004519A7" w:rsidP="00AF37DC">
            <w:pPr>
              <w:spacing w:line="259" w:lineRule="auto"/>
              <w:jc w:val="center"/>
              <w:rPr>
                <w:color w:val="000000"/>
              </w:rPr>
            </w:pPr>
            <w:r>
              <w:rPr>
                <w:color w:val="000000"/>
              </w:rPr>
              <w:t xml:space="preserve">Основан в </w:t>
            </w:r>
            <w:r w:rsidR="00F75D56">
              <w:rPr>
                <w:color w:val="000000"/>
              </w:rPr>
              <w:t>2017 г.</w:t>
            </w:r>
          </w:p>
          <w:p w14:paraId="0BB93808" w14:textId="77777777" w:rsidR="00476069" w:rsidRDefault="00476069" w:rsidP="00AF37DC">
            <w:pPr>
              <w:spacing w:line="259" w:lineRule="auto"/>
              <w:jc w:val="center"/>
              <w:rPr>
                <w:color w:val="000000"/>
              </w:rPr>
            </w:pPr>
            <w:r>
              <w:rPr>
                <w:color w:val="000000"/>
              </w:rPr>
              <w:t xml:space="preserve">Основная цель — </w:t>
            </w:r>
            <w:r w:rsidR="00793C04">
              <w:rPr>
                <w:color w:val="000000"/>
              </w:rPr>
              <w:t xml:space="preserve">создание арт-кластера </w:t>
            </w:r>
            <w:r w:rsidR="00D21F52">
              <w:rPr>
                <w:color w:val="000000"/>
              </w:rPr>
              <w:t>для развития креативных индустрий в городе</w:t>
            </w:r>
          </w:p>
          <w:p w14:paraId="2B243D4E" w14:textId="77777777" w:rsidR="00D21F52" w:rsidRDefault="00D21F52" w:rsidP="00AF37DC">
            <w:pPr>
              <w:spacing w:line="259" w:lineRule="auto"/>
              <w:jc w:val="center"/>
              <w:rPr>
                <w:color w:val="000000"/>
              </w:rPr>
            </w:pPr>
            <w:r>
              <w:rPr>
                <w:color w:val="000000"/>
              </w:rPr>
              <w:t xml:space="preserve">Креативная деятельность: </w:t>
            </w:r>
            <w:r w:rsidR="000908E6">
              <w:rPr>
                <w:color w:val="000000"/>
              </w:rPr>
              <w:t xml:space="preserve">Пространства для различных мероприятий и ярмарок, галереи и выставочные залы, </w:t>
            </w:r>
            <w:r w:rsidR="00A10DAA">
              <w:rPr>
                <w:color w:val="000000"/>
              </w:rPr>
              <w:t>коворкинги и зоны отдыха</w:t>
            </w:r>
            <w:r w:rsidR="00735CDF">
              <w:rPr>
                <w:color w:val="000000"/>
              </w:rPr>
              <w:t>, мастерские и апартаменты.</w:t>
            </w:r>
          </w:p>
          <w:p w14:paraId="4FDF1399" w14:textId="1B5A66BB" w:rsidR="00ED763E" w:rsidRDefault="00735CDF" w:rsidP="00AF37DC">
            <w:pPr>
              <w:spacing w:line="259" w:lineRule="auto"/>
              <w:jc w:val="center"/>
              <w:rPr>
                <w:color w:val="000000"/>
              </w:rPr>
            </w:pPr>
            <w:r>
              <w:rPr>
                <w:color w:val="000000"/>
              </w:rPr>
              <w:t xml:space="preserve">Сайт: </w:t>
            </w:r>
            <w:hyperlink r:id="rId115" w:history="1">
              <w:r w:rsidR="00ED763E" w:rsidRPr="0020675C">
                <w:rPr>
                  <w:rStyle w:val="a4"/>
                </w:rPr>
                <w:t>http://www.dorenberg.ru</w:t>
              </w:r>
            </w:hyperlink>
          </w:p>
        </w:tc>
      </w:tr>
      <w:tr w:rsidR="00F542CF" w14:paraId="099F8DF4" w14:textId="77777777" w:rsidTr="00F542CF">
        <w:tc>
          <w:tcPr>
            <w:tcW w:w="3303" w:type="dxa"/>
          </w:tcPr>
          <w:p w14:paraId="7B93B45C" w14:textId="3236163C" w:rsidR="00F542CF" w:rsidRDefault="00DA6801" w:rsidP="00AF37DC">
            <w:pPr>
              <w:spacing w:line="259" w:lineRule="auto"/>
              <w:jc w:val="center"/>
              <w:rPr>
                <w:color w:val="000000"/>
              </w:rPr>
            </w:pPr>
            <w:r>
              <w:rPr>
                <w:color w:val="000000"/>
              </w:rPr>
              <w:t>Челябинск</w:t>
            </w:r>
          </w:p>
        </w:tc>
        <w:tc>
          <w:tcPr>
            <w:tcW w:w="3304" w:type="dxa"/>
          </w:tcPr>
          <w:p w14:paraId="6C7B399C" w14:textId="56F2CAA8" w:rsidR="00F542CF" w:rsidRPr="004519A7" w:rsidRDefault="004519A7" w:rsidP="00AF37DC">
            <w:pPr>
              <w:spacing w:line="259" w:lineRule="auto"/>
              <w:jc w:val="center"/>
              <w:rPr>
                <w:color w:val="000000"/>
                <w:lang w:val="en-GB"/>
              </w:rPr>
            </w:pPr>
            <w:r>
              <w:rPr>
                <w:color w:val="000000"/>
              </w:rPr>
              <w:t xml:space="preserve">Центр креативных индустрий </w:t>
            </w:r>
            <w:r>
              <w:rPr>
                <w:color w:val="000000"/>
                <w:lang w:val="en-GB"/>
              </w:rPr>
              <w:t>«SVOBODA2»</w:t>
            </w:r>
          </w:p>
        </w:tc>
        <w:tc>
          <w:tcPr>
            <w:tcW w:w="3304" w:type="dxa"/>
          </w:tcPr>
          <w:p w14:paraId="5441DA71" w14:textId="77777777" w:rsidR="00F542CF" w:rsidRPr="00F12645" w:rsidRDefault="00F75D56" w:rsidP="00AF37DC">
            <w:pPr>
              <w:spacing w:line="259" w:lineRule="auto"/>
              <w:jc w:val="center"/>
              <w:rPr>
                <w:color w:val="000000"/>
              </w:rPr>
            </w:pPr>
            <w:r>
              <w:rPr>
                <w:color w:val="000000"/>
              </w:rPr>
              <w:t>Основан в 2017 г.</w:t>
            </w:r>
          </w:p>
          <w:p w14:paraId="1E784ED1" w14:textId="192FB2D2" w:rsidR="000B5C9C" w:rsidRDefault="000B5C9C" w:rsidP="00AF37DC">
            <w:pPr>
              <w:spacing w:line="259" w:lineRule="auto"/>
              <w:jc w:val="center"/>
              <w:rPr>
                <w:color w:val="000000"/>
              </w:rPr>
            </w:pPr>
            <w:r>
              <w:rPr>
                <w:color w:val="000000"/>
              </w:rPr>
              <w:t>Основная цель —</w:t>
            </w:r>
            <w:r w:rsidR="000D3F6E">
              <w:rPr>
                <w:color w:val="000000"/>
              </w:rPr>
              <w:t xml:space="preserve"> </w:t>
            </w:r>
            <w:r w:rsidR="000E1A9C">
              <w:rPr>
                <w:color w:val="000000"/>
              </w:rPr>
              <w:t>развити</w:t>
            </w:r>
            <w:r w:rsidR="000D3F6E">
              <w:rPr>
                <w:color w:val="000000"/>
              </w:rPr>
              <w:t>е</w:t>
            </w:r>
            <w:r w:rsidR="000E1A9C">
              <w:rPr>
                <w:color w:val="000000"/>
              </w:rPr>
              <w:t xml:space="preserve"> креативных индустрий в городе</w:t>
            </w:r>
          </w:p>
          <w:p w14:paraId="017D5799" w14:textId="275D8706" w:rsidR="00851125" w:rsidRDefault="00851125" w:rsidP="00AF37DC">
            <w:pPr>
              <w:spacing w:line="259" w:lineRule="auto"/>
              <w:jc w:val="center"/>
              <w:rPr>
                <w:color w:val="000000"/>
              </w:rPr>
            </w:pPr>
            <w:r>
              <w:rPr>
                <w:color w:val="000000"/>
              </w:rPr>
              <w:t xml:space="preserve">Креативная деятельность: </w:t>
            </w:r>
            <w:r w:rsidR="000D3F6E">
              <w:rPr>
                <w:color w:val="000000"/>
              </w:rPr>
              <w:t>Мастерские</w:t>
            </w:r>
            <w:r>
              <w:rPr>
                <w:color w:val="000000"/>
              </w:rPr>
              <w:t>, коворкинги, кафе и рестораны, магазины и площадки для проведения мероприятий.</w:t>
            </w:r>
          </w:p>
          <w:p w14:paraId="4E5E102E" w14:textId="6C9A3A7C" w:rsidR="000E1A9C" w:rsidRPr="000B5C9C" w:rsidRDefault="00851125" w:rsidP="00AF37DC">
            <w:pPr>
              <w:spacing w:line="259" w:lineRule="auto"/>
              <w:jc w:val="center"/>
              <w:rPr>
                <w:color w:val="000000"/>
              </w:rPr>
            </w:pPr>
            <w:r>
              <w:rPr>
                <w:color w:val="000000"/>
              </w:rPr>
              <w:t xml:space="preserve">Сайт: </w:t>
            </w:r>
            <w:hyperlink r:id="rId116" w:history="1">
              <w:r w:rsidR="00AC1031" w:rsidRPr="0020675C">
                <w:rPr>
                  <w:rStyle w:val="a4"/>
                </w:rPr>
                <w:t>http://svoboda2.ru</w:t>
              </w:r>
            </w:hyperlink>
          </w:p>
        </w:tc>
      </w:tr>
    </w:tbl>
    <w:p w14:paraId="3CAE99A5" w14:textId="1C8CB623" w:rsidR="00F542CF" w:rsidRDefault="00F542CF" w:rsidP="00AF37DC">
      <w:pPr>
        <w:spacing w:line="259" w:lineRule="auto"/>
        <w:rPr>
          <w:color w:val="000000"/>
        </w:rPr>
        <w:sectPr w:rsidR="00F542CF" w:rsidSect="00432CAE">
          <w:footerReference w:type="default" r:id="rId117"/>
          <w:pgSz w:w="11906" w:h="16838"/>
          <w:pgMar w:top="1134" w:right="567" w:bottom="1134" w:left="1418" w:header="709" w:footer="709" w:gutter="0"/>
          <w:cols w:space="708"/>
          <w:titlePg/>
          <w:docGrid w:linePitch="360"/>
        </w:sectPr>
      </w:pPr>
    </w:p>
    <w:p w14:paraId="37D80365" w14:textId="75071CD2" w:rsidR="006E5B30" w:rsidRDefault="006E5B30" w:rsidP="00AF37DC">
      <w:pPr>
        <w:spacing w:line="259" w:lineRule="auto"/>
        <w:rPr>
          <w:rFonts w:eastAsia="Times New Roman"/>
        </w:rPr>
      </w:pPr>
    </w:p>
    <w:p w14:paraId="15B41A7D" w14:textId="076191A1" w:rsidR="004D4F8C" w:rsidRPr="008D0EB6" w:rsidRDefault="004D4F8C" w:rsidP="00AF37DC">
      <w:pPr>
        <w:pStyle w:val="1"/>
        <w:spacing w:before="0"/>
        <w:rPr>
          <w:rFonts w:ascii="Times New Roman" w:hAnsi="Times New Roman" w:cs="Times New Roman"/>
          <w:b/>
          <w:bCs/>
          <w:sz w:val="24"/>
          <w:szCs w:val="24"/>
        </w:rPr>
      </w:pPr>
      <w:bookmarkStart w:id="24" w:name="_Toc103364957"/>
      <w:r w:rsidRPr="008D0EB6">
        <w:rPr>
          <w:rFonts w:ascii="Times New Roman" w:hAnsi="Times New Roman" w:cs="Times New Roman"/>
          <w:b/>
          <w:bCs/>
          <w:color w:val="auto"/>
          <w:sz w:val="24"/>
          <w:szCs w:val="24"/>
        </w:rPr>
        <w:t xml:space="preserve">ПРИЛОЖЕНИЕ </w:t>
      </w:r>
      <w:r w:rsidR="001112E3" w:rsidRPr="008D0EB6">
        <w:rPr>
          <w:rFonts w:ascii="Times New Roman" w:hAnsi="Times New Roman" w:cs="Times New Roman"/>
          <w:b/>
          <w:bCs/>
          <w:color w:val="auto"/>
          <w:sz w:val="24"/>
          <w:szCs w:val="24"/>
        </w:rPr>
        <w:t>4</w:t>
      </w:r>
      <w:bookmarkEnd w:id="24"/>
    </w:p>
    <w:p w14:paraId="08B8E86F" w14:textId="6365E1A2" w:rsidR="004D4F8C" w:rsidRPr="002042C7" w:rsidRDefault="004D4F8C" w:rsidP="00AF37DC">
      <w:pPr>
        <w:pStyle w:val="a3"/>
        <w:spacing w:line="360" w:lineRule="auto"/>
        <w:ind w:firstLine="708"/>
        <w:contextualSpacing/>
        <w:jc w:val="center"/>
      </w:pPr>
      <w:r>
        <w:t xml:space="preserve">Таблица </w:t>
      </w:r>
      <w:r w:rsidR="0046713F" w:rsidRPr="005440C4">
        <w:rPr>
          <w:color w:val="000000" w:themeColor="text1"/>
        </w:rPr>
        <w:t>1</w:t>
      </w:r>
      <w:r w:rsidR="00B01A0A">
        <w:t xml:space="preserve">. </w:t>
      </w:r>
      <w:r>
        <w:t xml:space="preserve">Сравнительный анализ </w:t>
      </w:r>
      <w:r w:rsidR="007C04D1">
        <w:t>НКГ</w:t>
      </w:r>
      <w:r>
        <w:t xml:space="preserve"> </w:t>
      </w:r>
      <w:proofErr w:type="gramStart"/>
      <w:r>
        <w:t xml:space="preserve">и </w:t>
      </w:r>
      <w:r w:rsidR="007C04D1">
        <w:t xml:space="preserve"> ТКГ</w:t>
      </w:r>
      <w:proofErr w:type="gramEnd"/>
      <w:r w:rsidR="007C04D1">
        <w:t xml:space="preserve"> Санкт-Петербурга</w:t>
      </w:r>
      <w:r>
        <w:t xml:space="preserve"> [</w:t>
      </w:r>
      <w:r w:rsidR="00AE7ACD">
        <w:t>сос</w:t>
      </w:r>
      <w:r w:rsidR="00814820">
        <w:t>тавлено автором на основе</w:t>
      </w:r>
      <w:r w:rsidR="00363A60">
        <w:t xml:space="preserve"> 69</w:t>
      </w:r>
      <w:r w:rsidR="00363A60" w:rsidRPr="002042C7">
        <w:t>]</w:t>
      </w:r>
    </w:p>
    <w:tbl>
      <w:tblPr>
        <w:tblStyle w:val="af1"/>
        <w:tblW w:w="0" w:type="auto"/>
        <w:jc w:val="center"/>
        <w:tblLook w:val="04A0" w:firstRow="1" w:lastRow="0" w:firstColumn="1" w:lastColumn="0" w:noHBand="0" w:noVBand="1"/>
      </w:tblPr>
      <w:tblGrid>
        <w:gridCol w:w="3209"/>
        <w:gridCol w:w="3209"/>
        <w:gridCol w:w="3210"/>
      </w:tblGrid>
      <w:tr w:rsidR="00162C4A" w14:paraId="38A2DBC8" w14:textId="77777777" w:rsidTr="00147396">
        <w:trPr>
          <w:jc w:val="center"/>
        </w:trPr>
        <w:tc>
          <w:tcPr>
            <w:tcW w:w="3209" w:type="dxa"/>
            <w:vAlign w:val="center"/>
          </w:tcPr>
          <w:p w14:paraId="485FB28C" w14:textId="43B7658E" w:rsidR="00162C4A" w:rsidRDefault="00162C4A" w:rsidP="00AF37DC">
            <w:pPr>
              <w:pStyle w:val="a3"/>
              <w:spacing w:line="276" w:lineRule="auto"/>
              <w:contextualSpacing/>
              <w:jc w:val="center"/>
            </w:pPr>
            <w:r>
              <w:t>Критерий</w:t>
            </w:r>
          </w:p>
        </w:tc>
        <w:tc>
          <w:tcPr>
            <w:tcW w:w="3209" w:type="dxa"/>
            <w:vAlign w:val="center"/>
          </w:tcPr>
          <w:p w14:paraId="1A51849F" w14:textId="754AFFDB" w:rsidR="00162C4A" w:rsidRDefault="00162C4A" w:rsidP="00AF37DC">
            <w:pPr>
              <w:pStyle w:val="a3"/>
              <w:spacing w:line="276" w:lineRule="auto"/>
              <w:contextualSpacing/>
              <w:jc w:val="center"/>
            </w:pPr>
            <w:r>
              <w:t>НКГ</w:t>
            </w:r>
          </w:p>
        </w:tc>
        <w:tc>
          <w:tcPr>
            <w:tcW w:w="3210" w:type="dxa"/>
            <w:vAlign w:val="center"/>
          </w:tcPr>
          <w:p w14:paraId="4459807C" w14:textId="21F2A129" w:rsidR="00162C4A" w:rsidRDefault="00162C4A" w:rsidP="00AF37DC">
            <w:pPr>
              <w:pStyle w:val="a3"/>
              <w:spacing w:line="276" w:lineRule="auto"/>
              <w:contextualSpacing/>
              <w:jc w:val="center"/>
            </w:pPr>
            <w:r>
              <w:t>ТКГ</w:t>
            </w:r>
          </w:p>
        </w:tc>
      </w:tr>
      <w:tr w:rsidR="00162C4A" w14:paraId="672023ED" w14:textId="77777777" w:rsidTr="00147396">
        <w:trPr>
          <w:jc w:val="center"/>
        </w:trPr>
        <w:tc>
          <w:tcPr>
            <w:tcW w:w="3209" w:type="dxa"/>
            <w:vAlign w:val="center"/>
          </w:tcPr>
          <w:p w14:paraId="5AD64D1D" w14:textId="4BA2FDF3" w:rsidR="00162C4A" w:rsidRDefault="00B20794" w:rsidP="00AF37DC">
            <w:pPr>
              <w:pStyle w:val="a3"/>
              <w:spacing w:line="276" w:lineRule="auto"/>
              <w:contextualSpacing/>
              <w:jc w:val="center"/>
            </w:pPr>
            <w:r>
              <w:t>Трактовка понятия «культуры»</w:t>
            </w:r>
          </w:p>
        </w:tc>
        <w:tc>
          <w:tcPr>
            <w:tcW w:w="3209" w:type="dxa"/>
            <w:vAlign w:val="center"/>
          </w:tcPr>
          <w:p w14:paraId="6A5939FC" w14:textId="2F2104A5" w:rsidR="00162C4A" w:rsidRDefault="00CC1841" w:rsidP="00AF37DC">
            <w:pPr>
              <w:pStyle w:val="a3"/>
              <w:spacing w:line="276" w:lineRule="auto"/>
              <w:contextualSpacing/>
              <w:jc w:val="center"/>
            </w:pPr>
            <w:r>
              <w:t>Современная культура, представляющая собой создание</w:t>
            </w:r>
            <w:r w:rsidR="00AF29C3">
              <w:t xml:space="preserve">, </w:t>
            </w:r>
            <w:r>
              <w:t>передачу</w:t>
            </w:r>
            <w:r w:rsidR="00AF29C3">
              <w:t xml:space="preserve"> и обмен ку</w:t>
            </w:r>
            <w:r w:rsidR="008E17A2">
              <w:t>льтурным опытом в настоящем времени.</w:t>
            </w:r>
          </w:p>
        </w:tc>
        <w:tc>
          <w:tcPr>
            <w:tcW w:w="3210" w:type="dxa"/>
            <w:vAlign w:val="center"/>
          </w:tcPr>
          <w:p w14:paraId="7C125A53" w14:textId="148DBAFC" w:rsidR="00162C4A" w:rsidRDefault="001B32C0" w:rsidP="00AF37DC">
            <w:pPr>
              <w:pStyle w:val="a3"/>
              <w:spacing w:line="276" w:lineRule="auto"/>
              <w:contextualSpacing/>
              <w:jc w:val="center"/>
            </w:pPr>
            <w:r>
              <w:t xml:space="preserve">Культура представляет собой наследие </w:t>
            </w:r>
            <w:r w:rsidR="000F06B2">
              <w:t xml:space="preserve">прошлых эпох, </w:t>
            </w:r>
            <w:r w:rsidR="009D5D01">
              <w:t>требующее сохранения.</w:t>
            </w:r>
          </w:p>
        </w:tc>
      </w:tr>
      <w:tr w:rsidR="00162C4A" w14:paraId="4B74A2D0" w14:textId="77777777" w:rsidTr="00147396">
        <w:trPr>
          <w:jc w:val="center"/>
        </w:trPr>
        <w:tc>
          <w:tcPr>
            <w:tcW w:w="3209" w:type="dxa"/>
            <w:vAlign w:val="center"/>
          </w:tcPr>
          <w:p w14:paraId="570F2C03" w14:textId="4C6D4C20" w:rsidR="00162C4A" w:rsidRDefault="006657D0" w:rsidP="00AF37DC">
            <w:pPr>
              <w:pStyle w:val="a3"/>
              <w:spacing w:line="276" w:lineRule="auto"/>
              <w:contextualSpacing/>
              <w:jc w:val="center"/>
            </w:pPr>
            <w:r>
              <w:t>Основные объекты базирования</w:t>
            </w:r>
          </w:p>
        </w:tc>
        <w:tc>
          <w:tcPr>
            <w:tcW w:w="3209" w:type="dxa"/>
            <w:vAlign w:val="center"/>
          </w:tcPr>
          <w:p w14:paraId="7C186506" w14:textId="64DDB806" w:rsidR="00162C4A" w:rsidRDefault="007A5EEE" w:rsidP="00AF37DC">
            <w:pPr>
              <w:pStyle w:val="a3"/>
              <w:spacing w:line="276" w:lineRule="auto"/>
              <w:contextualSpacing/>
              <w:jc w:val="center"/>
            </w:pPr>
            <w:r>
              <w:t xml:space="preserve">Креативные пространства и кластеры </w:t>
            </w:r>
          </w:p>
        </w:tc>
        <w:tc>
          <w:tcPr>
            <w:tcW w:w="3210" w:type="dxa"/>
            <w:vAlign w:val="center"/>
          </w:tcPr>
          <w:p w14:paraId="4EE893A3" w14:textId="5A41F7F4" w:rsidR="00162C4A" w:rsidRDefault="006657D0" w:rsidP="00AF37DC">
            <w:pPr>
              <w:pStyle w:val="a3"/>
              <w:spacing w:line="276" w:lineRule="auto"/>
              <w:contextualSpacing/>
              <w:jc w:val="center"/>
            </w:pPr>
            <w:r>
              <w:t>Культурные</w:t>
            </w:r>
            <w:r w:rsidR="00EA1F68">
              <w:t xml:space="preserve"> организации национального и международного значения</w:t>
            </w:r>
          </w:p>
        </w:tc>
      </w:tr>
      <w:tr w:rsidR="008E17A2" w14:paraId="10992EB7" w14:textId="77777777" w:rsidTr="00147396">
        <w:trPr>
          <w:jc w:val="center"/>
        </w:trPr>
        <w:tc>
          <w:tcPr>
            <w:tcW w:w="3209" w:type="dxa"/>
            <w:vAlign w:val="center"/>
          </w:tcPr>
          <w:p w14:paraId="576726FC" w14:textId="49826195" w:rsidR="008E17A2" w:rsidRDefault="00AD4939" w:rsidP="00AF37DC">
            <w:pPr>
              <w:pStyle w:val="a3"/>
              <w:spacing w:line="276" w:lineRule="auto"/>
              <w:contextualSpacing/>
              <w:jc w:val="center"/>
            </w:pPr>
            <w:r>
              <w:t>Отношение к собственности</w:t>
            </w:r>
          </w:p>
        </w:tc>
        <w:tc>
          <w:tcPr>
            <w:tcW w:w="3209" w:type="dxa"/>
            <w:vAlign w:val="center"/>
          </w:tcPr>
          <w:p w14:paraId="2B4F829E" w14:textId="7D92CBA5" w:rsidR="008E17A2" w:rsidRDefault="009F77A4" w:rsidP="00AF37DC">
            <w:pPr>
              <w:pStyle w:val="a3"/>
              <w:spacing w:line="276" w:lineRule="auto"/>
              <w:contextualSpacing/>
              <w:jc w:val="center"/>
            </w:pPr>
            <w:r>
              <w:t>Частная</w:t>
            </w:r>
          </w:p>
        </w:tc>
        <w:tc>
          <w:tcPr>
            <w:tcW w:w="3210" w:type="dxa"/>
            <w:vAlign w:val="center"/>
          </w:tcPr>
          <w:p w14:paraId="24529E8C" w14:textId="5F997D95" w:rsidR="008E17A2" w:rsidRDefault="009F77A4" w:rsidP="00AF37DC">
            <w:pPr>
              <w:pStyle w:val="a3"/>
              <w:spacing w:line="276" w:lineRule="auto"/>
              <w:contextualSpacing/>
              <w:jc w:val="center"/>
            </w:pPr>
            <w:r>
              <w:t>Государственная</w:t>
            </w:r>
          </w:p>
        </w:tc>
      </w:tr>
      <w:tr w:rsidR="008E17A2" w14:paraId="1A532765" w14:textId="77777777" w:rsidTr="00147396">
        <w:trPr>
          <w:jc w:val="center"/>
        </w:trPr>
        <w:tc>
          <w:tcPr>
            <w:tcW w:w="3209" w:type="dxa"/>
            <w:vAlign w:val="center"/>
          </w:tcPr>
          <w:p w14:paraId="2764A4CC" w14:textId="3DF3A9C1" w:rsidR="008E17A2" w:rsidRDefault="00A11812" w:rsidP="00AF37DC">
            <w:pPr>
              <w:pStyle w:val="a3"/>
              <w:spacing w:line="276" w:lineRule="auto"/>
              <w:contextualSpacing/>
              <w:jc w:val="center"/>
            </w:pPr>
            <w:r>
              <w:t>Финансирование</w:t>
            </w:r>
          </w:p>
        </w:tc>
        <w:tc>
          <w:tcPr>
            <w:tcW w:w="3209" w:type="dxa"/>
            <w:vAlign w:val="center"/>
          </w:tcPr>
          <w:p w14:paraId="5B12EFB0" w14:textId="23E08907" w:rsidR="008E17A2" w:rsidRDefault="00A11812" w:rsidP="00AF37DC">
            <w:pPr>
              <w:pStyle w:val="a3"/>
              <w:spacing w:line="276" w:lineRule="auto"/>
              <w:contextualSpacing/>
              <w:jc w:val="center"/>
            </w:pPr>
            <w:r>
              <w:t xml:space="preserve">Частные инвестиции; </w:t>
            </w:r>
            <w:r w:rsidR="00220B66">
              <w:t>Посещение</w:t>
            </w:r>
            <w:r w:rsidR="00493C10">
              <w:t xml:space="preserve"> объектов</w:t>
            </w:r>
            <w:r w:rsidR="00220B66">
              <w:t>, как правило, бесплатное</w:t>
            </w:r>
          </w:p>
        </w:tc>
        <w:tc>
          <w:tcPr>
            <w:tcW w:w="3210" w:type="dxa"/>
            <w:vAlign w:val="center"/>
          </w:tcPr>
          <w:p w14:paraId="00821B04" w14:textId="3951B2CA" w:rsidR="008E17A2" w:rsidRDefault="00A11812" w:rsidP="00AF37DC">
            <w:pPr>
              <w:pStyle w:val="a3"/>
              <w:spacing w:line="276" w:lineRule="auto"/>
              <w:contextualSpacing/>
              <w:jc w:val="center"/>
            </w:pPr>
            <w:r>
              <w:t xml:space="preserve">Финансирование из государственного бюджета; </w:t>
            </w:r>
            <w:r w:rsidR="00220B66">
              <w:t>Обязательная плата</w:t>
            </w:r>
            <w:r w:rsidR="007F0197">
              <w:t xml:space="preserve"> за посещение объект</w:t>
            </w:r>
            <w:r>
              <w:t>ов</w:t>
            </w:r>
          </w:p>
        </w:tc>
      </w:tr>
      <w:tr w:rsidR="008E17A2" w14:paraId="35ED6774" w14:textId="77777777" w:rsidTr="00147396">
        <w:trPr>
          <w:jc w:val="center"/>
        </w:trPr>
        <w:tc>
          <w:tcPr>
            <w:tcW w:w="3209" w:type="dxa"/>
            <w:vAlign w:val="center"/>
          </w:tcPr>
          <w:p w14:paraId="68842AA4" w14:textId="76A514CF" w:rsidR="008E17A2" w:rsidRDefault="0032730A" w:rsidP="00AF37DC">
            <w:pPr>
              <w:pStyle w:val="a3"/>
              <w:spacing w:line="276" w:lineRule="auto"/>
              <w:contextualSpacing/>
              <w:jc w:val="center"/>
            </w:pPr>
            <w:r>
              <w:t>Источник дохода</w:t>
            </w:r>
          </w:p>
        </w:tc>
        <w:tc>
          <w:tcPr>
            <w:tcW w:w="3209" w:type="dxa"/>
            <w:vAlign w:val="center"/>
          </w:tcPr>
          <w:p w14:paraId="3164B483" w14:textId="01531FA0" w:rsidR="008E17A2" w:rsidRDefault="0032730A" w:rsidP="00AF37DC">
            <w:pPr>
              <w:pStyle w:val="a3"/>
              <w:spacing w:line="276" w:lineRule="auto"/>
              <w:contextualSpacing/>
              <w:jc w:val="center"/>
            </w:pPr>
            <w:r>
              <w:t xml:space="preserve">Платные доп. </w:t>
            </w:r>
            <w:r w:rsidR="006E1E35">
              <w:t>У</w:t>
            </w:r>
            <w:r>
              <w:t>слуги</w:t>
            </w:r>
          </w:p>
        </w:tc>
        <w:tc>
          <w:tcPr>
            <w:tcW w:w="3210" w:type="dxa"/>
            <w:vAlign w:val="center"/>
          </w:tcPr>
          <w:p w14:paraId="7F6DE4BF" w14:textId="6A777304" w:rsidR="008E17A2" w:rsidRDefault="0032730A" w:rsidP="00AF37DC">
            <w:pPr>
              <w:pStyle w:val="a3"/>
              <w:spacing w:line="276" w:lineRule="auto"/>
              <w:contextualSpacing/>
              <w:jc w:val="center"/>
            </w:pPr>
            <w:r>
              <w:t>Входные платежи посетителей</w:t>
            </w:r>
          </w:p>
        </w:tc>
      </w:tr>
      <w:tr w:rsidR="00A11812" w14:paraId="0E31C503" w14:textId="77777777" w:rsidTr="00147396">
        <w:trPr>
          <w:jc w:val="center"/>
        </w:trPr>
        <w:tc>
          <w:tcPr>
            <w:tcW w:w="3209" w:type="dxa"/>
            <w:vAlign w:val="center"/>
          </w:tcPr>
          <w:p w14:paraId="1FF6BA83" w14:textId="28087204" w:rsidR="00A11812" w:rsidRDefault="00B95B9A" w:rsidP="00AF37DC">
            <w:pPr>
              <w:pStyle w:val="a3"/>
              <w:spacing w:line="276" w:lineRule="auto"/>
              <w:contextualSpacing/>
              <w:jc w:val="center"/>
            </w:pPr>
            <w:r>
              <w:t xml:space="preserve">Целевая аудитория </w:t>
            </w:r>
          </w:p>
        </w:tc>
        <w:tc>
          <w:tcPr>
            <w:tcW w:w="3209" w:type="dxa"/>
            <w:vAlign w:val="center"/>
          </w:tcPr>
          <w:p w14:paraId="575DF59A" w14:textId="1955B870" w:rsidR="00A11812" w:rsidRDefault="00C2500D" w:rsidP="00AF37DC">
            <w:pPr>
              <w:pStyle w:val="a3"/>
              <w:spacing w:line="276" w:lineRule="auto"/>
              <w:contextualSpacing/>
              <w:jc w:val="center"/>
            </w:pPr>
            <w:r>
              <w:t>Молодое поколение, местное население и внутренние туристы</w:t>
            </w:r>
          </w:p>
        </w:tc>
        <w:tc>
          <w:tcPr>
            <w:tcW w:w="3210" w:type="dxa"/>
            <w:vAlign w:val="center"/>
          </w:tcPr>
          <w:p w14:paraId="4AA3EFC2" w14:textId="594BD5D4" w:rsidR="00A11812" w:rsidRDefault="00A12351" w:rsidP="00AF37DC">
            <w:pPr>
              <w:pStyle w:val="a3"/>
              <w:spacing w:line="276" w:lineRule="auto"/>
              <w:contextualSpacing/>
              <w:jc w:val="center"/>
            </w:pPr>
            <w:r>
              <w:t>Старшее поколение</w:t>
            </w:r>
            <w:r w:rsidR="00C2500D">
              <w:t>,</w:t>
            </w:r>
            <w:r>
              <w:t xml:space="preserve"> </w:t>
            </w:r>
            <w:r w:rsidR="00C2500D">
              <w:t xml:space="preserve">иностранные </w:t>
            </w:r>
            <w:r>
              <w:t>турист</w:t>
            </w:r>
            <w:r w:rsidR="00C2500D">
              <w:t>ы и организованные группы</w:t>
            </w:r>
            <w:r>
              <w:t xml:space="preserve"> </w:t>
            </w:r>
          </w:p>
        </w:tc>
      </w:tr>
      <w:tr w:rsidR="00A11812" w14:paraId="40A7BF53" w14:textId="77777777" w:rsidTr="00147396">
        <w:trPr>
          <w:jc w:val="center"/>
        </w:trPr>
        <w:tc>
          <w:tcPr>
            <w:tcW w:w="3209" w:type="dxa"/>
            <w:vAlign w:val="center"/>
          </w:tcPr>
          <w:p w14:paraId="367C9E19" w14:textId="485C1154" w:rsidR="00A11812" w:rsidRDefault="008709E8" w:rsidP="00AF37DC">
            <w:pPr>
              <w:pStyle w:val="a3"/>
              <w:spacing w:line="276" w:lineRule="auto"/>
              <w:contextualSpacing/>
              <w:jc w:val="center"/>
            </w:pPr>
            <w:r>
              <w:t>Взаимодействие с аудиторией</w:t>
            </w:r>
          </w:p>
        </w:tc>
        <w:tc>
          <w:tcPr>
            <w:tcW w:w="3209" w:type="dxa"/>
            <w:vAlign w:val="center"/>
          </w:tcPr>
          <w:p w14:paraId="65C9F747" w14:textId="183A6BD7" w:rsidR="00A11812" w:rsidRDefault="008709E8" w:rsidP="00AF37DC">
            <w:pPr>
              <w:pStyle w:val="a3"/>
              <w:spacing w:line="276" w:lineRule="auto"/>
              <w:contextualSpacing/>
              <w:jc w:val="center"/>
            </w:pPr>
            <w:r>
              <w:t>Двусторонняя коммуникация</w:t>
            </w:r>
          </w:p>
        </w:tc>
        <w:tc>
          <w:tcPr>
            <w:tcW w:w="3210" w:type="dxa"/>
            <w:vAlign w:val="center"/>
          </w:tcPr>
          <w:p w14:paraId="1020429A" w14:textId="3CF9313C" w:rsidR="00A11812" w:rsidRDefault="008709E8" w:rsidP="00AF37DC">
            <w:pPr>
              <w:pStyle w:val="a3"/>
              <w:spacing w:line="276" w:lineRule="auto"/>
              <w:contextualSpacing/>
              <w:jc w:val="center"/>
            </w:pPr>
            <w:r>
              <w:t>Односторонняя коммуникация</w:t>
            </w:r>
          </w:p>
        </w:tc>
      </w:tr>
      <w:tr w:rsidR="00A11812" w14:paraId="3F4D4CCA" w14:textId="77777777" w:rsidTr="00147396">
        <w:trPr>
          <w:jc w:val="center"/>
        </w:trPr>
        <w:tc>
          <w:tcPr>
            <w:tcW w:w="3209" w:type="dxa"/>
            <w:vAlign w:val="center"/>
          </w:tcPr>
          <w:p w14:paraId="3206FD69" w14:textId="330F49B3" w:rsidR="00A11812" w:rsidRDefault="007671B7" w:rsidP="00AF37DC">
            <w:pPr>
              <w:pStyle w:val="a3"/>
              <w:spacing w:line="276" w:lineRule="auto"/>
              <w:contextualSpacing/>
              <w:jc w:val="center"/>
            </w:pPr>
            <w:r>
              <w:t>Пик</w:t>
            </w:r>
            <w:r w:rsidR="0037053F">
              <w:t xml:space="preserve"> </w:t>
            </w:r>
            <w:r>
              <w:t>посещаемости</w:t>
            </w:r>
          </w:p>
        </w:tc>
        <w:tc>
          <w:tcPr>
            <w:tcW w:w="3209" w:type="dxa"/>
            <w:vAlign w:val="center"/>
          </w:tcPr>
          <w:p w14:paraId="2E985647" w14:textId="77777777" w:rsidR="00A11812" w:rsidRDefault="007671B7" w:rsidP="00AF37DC">
            <w:pPr>
              <w:pStyle w:val="a3"/>
              <w:spacing w:line="276" w:lineRule="auto"/>
              <w:contextualSpacing/>
              <w:jc w:val="center"/>
            </w:pPr>
            <w:r>
              <w:t>Вечернее время</w:t>
            </w:r>
          </w:p>
          <w:p w14:paraId="0F9AB636" w14:textId="040F6810" w:rsidR="007671B7" w:rsidRDefault="007671B7" w:rsidP="00AF37DC">
            <w:pPr>
              <w:pStyle w:val="a3"/>
              <w:spacing w:line="276" w:lineRule="auto"/>
              <w:contextualSpacing/>
              <w:jc w:val="center"/>
            </w:pPr>
            <w:r>
              <w:t>Рабочие часы —</w:t>
            </w:r>
            <w:r w:rsidR="00773120">
              <w:t xml:space="preserve"> как правило,</w:t>
            </w:r>
            <w:r>
              <w:t xml:space="preserve"> 24 часа в сутки</w:t>
            </w:r>
            <w:r w:rsidR="00773120">
              <w:t>, либо с утра до позднего вечера</w:t>
            </w:r>
          </w:p>
          <w:p w14:paraId="51346E80" w14:textId="4A9539F7" w:rsidR="007671B7" w:rsidRDefault="007671B7" w:rsidP="00AF37DC">
            <w:pPr>
              <w:pStyle w:val="a3"/>
              <w:spacing w:line="276" w:lineRule="auto"/>
              <w:contextualSpacing/>
              <w:jc w:val="center"/>
            </w:pPr>
            <w:r>
              <w:t>Пик посещаемости</w:t>
            </w:r>
            <w:r w:rsidR="002E4300">
              <w:t>: после 18:00, в выходные дни — с 15:00 до 21:00</w:t>
            </w:r>
          </w:p>
        </w:tc>
        <w:tc>
          <w:tcPr>
            <w:tcW w:w="3210" w:type="dxa"/>
            <w:vAlign w:val="center"/>
          </w:tcPr>
          <w:p w14:paraId="6D097F51" w14:textId="77777777" w:rsidR="00A11812" w:rsidRDefault="00FC038D" w:rsidP="00AF37DC">
            <w:pPr>
              <w:pStyle w:val="a3"/>
              <w:spacing w:line="276" w:lineRule="auto"/>
              <w:contextualSpacing/>
              <w:jc w:val="center"/>
            </w:pPr>
            <w:r>
              <w:t>Дневное время</w:t>
            </w:r>
          </w:p>
          <w:p w14:paraId="153B5CDE" w14:textId="77777777" w:rsidR="00FC038D" w:rsidRDefault="00FC038D" w:rsidP="00AF37DC">
            <w:pPr>
              <w:pStyle w:val="a3"/>
              <w:spacing w:line="276" w:lineRule="auto"/>
              <w:contextualSpacing/>
              <w:jc w:val="center"/>
            </w:pPr>
            <w:r>
              <w:t>Рабочие часы с 10:00 до 18:00</w:t>
            </w:r>
          </w:p>
          <w:p w14:paraId="637FF7AB" w14:textId="78E9AA90" w:rsidR="009730DB" w:rsidRDefault="009730DB" w:rsidP="00AF37DC">
            <w:pPr>
              <w:pStyle w:val="a3"/>
              <w:spacing w:line="276" w:lineRule="auto"/>
              <w:contextualSpacing/>
              <w:jc w:val="center"/>
            </w:pPr>
            <w:r>
              <w:t xml:space="preserve">Пик посещаемости с </w:t>
            </w:r>
            <w:r w:rsidR="007671B7">
              <w:t>12:00 до 15:00</w:t>
            </w:r>
          </w:p>
        </w:tc>
      </w:tr>
      <w:tr w:rsidR="002E4300" w14:paraId="1A284379" w14:textId="77777777" w:rsidTr="00147396">
        <w:trPr>
          <w:jc w:val="center"/>
        </w:trPr>
        <w:tc>
          <w:tcPr>
            <w:tcW w:w="3209" w:type="dxa"/>
            <w:vAlign w:val="center"/>
          </w:tcPr>
          <w:p w14:paraId="428366D9" w14:textId="150C491E" w:rsidR="002E4300" w:rsidRDefault="002E4300" w:rsidP="00AF37DC">
            <w:pPr>
              <w:pStyle w:val="a3"/>
              <w:spacing w:line="276" w:lineRule="auto"/>
              <w:contextualSpacing/>
              <w:jc w:val="center"/>
            </w:pPr>
            <w:r>
              <w:t xml:space="preserve">Примеры объектов в Санкт-Петербурге </w:t>
            </w:r>
          </w:p>
        </w:tc>
        <w:tc>
          <w:tcPr>
            <w:tcW w:w="3209" w:type="dxa"/>
            <w:vAlign w:val="center"/>
          </w:tcPr>
          <w:p w14:paraId="460D7117" w14:textId="01E17AD5" w:rsidR="00A00415" w:rsidRDefault="00A00415" w:rsidP="00AF37DC">
            <w:pPr>
              <w:pStyle w:val="a3"/>
              <w:spacing w:line="276" w:lineRule="auto"/>
              <w:contextualSpacing/>
              <w:jc w:val="center"/>
            </w:pPr>
            <w:r w:rsidRPr="00A00415">
              <w:t xml:space="preserve">Новая Голландия, </w:t>
            </w:r>
            <w:proofErr w:type="spellStart"/>
            <w:r w:rsidRPr="00A00415">
              <w:t>Севкабель</w:t>
            </w:r>
            <w:proofErr w:type="spellEnd"/>
            <w:r w:rsidRPr="00A00415">
              <w:t xml:space="preserve"> Порт</w:t>
            </w:r>
            <w:r>
              <w:t>,</w:t>
            </w:r>
            <w:r w:rsidRPr="00A00415">
              <w:t xml:space="preserve"> Люмьер-Холл</w:t>
            </w:r>
            <w:r>
              <w:t xml:space="preserve">, </w:t>
            </w:r>
            <w:proofErr w:type="spellStart"/>
            <w:r>
              <w:t>Эрарта</w:t>
            </w:r>
            <w:proofErr w:type="spellEnd"/>
            <w:r>
              <w:t xml:space="preserve">, </w:t>
            </w:r>
            <w:proofErr w:type="spellStart"/>
            <w:r>
              <w:t>Ленполиграфмаш</w:t>
            </w:r>
            <w:proofErr w:type="spellEnd"/>
            <w:r>
              <w:t xml:space="preserve">, </w:t>
            </w:r>
            <w:proofErr w:type="spellStart"/>
            <w:r>
              <w:t>Бертгольд</w:t>
            </w:r>
            <w:proofErr w:type="spellEnd"/>
            <w:r>
              <w:t xml:space="preserve"> центр, Никольские ряды и т.д.</w:t>
            </w:r>
          </w:p>
        </w:tc>
        <w:tc>
          <w:tcPr>
            <w:tcW w:w="3210" w:type="dxa"/>
            <w:vAlign w:val="center"/>
          </w:tcPr>
          <w:p w14:paraId="0CB86C88" w14:textId="72EBB79F" w:rsidR="002E4300" w:rsidRDefault="003F6C74" w:rsidP="00AF37DC">
            <w:pPr>
              <w:pStyle w:val="a3"/>
              <w:spacing w:line="276" w:lineRule="auto"/>
              <w:contextualSpacing/>
              <w:jc w:val="center"/>
            </w:pPr>
            <w:r w:rsidRPr="003F6C74">
              <w:t>Русский музей,</w:t>
            </w:r>
            <w:r w:rsidR="00773120">
              <w:t xml:space="preserve"> Эрмитаж, дворцово-парковые комплексы пригородов Санкт-Петербурга, </w:t>
            </w:r>
            <w:r w:rsidRPr="003F6C74">
              <w:t>Исаакиевский собор, Кунсткамера</w:t>
            </w:r>
            <w:r w:rsidR="00773120">
              <w:t xml:space="preserve"> и т.д.</w:t>
            </w:r>
          </w:p>
        </w:tc>
      </w:tr>
    </w:tbl>
    <w:p w14:paraId="114DCF19" w14:textId="5E181777" w:rsidR="00A00415" w:rsidRDefault="00A00415" w:rsidP="00AF37DC">
      <w:pPr>
        <w:pStyle w:val="a3"/>
        <w:spacing w:line="360" w:lineRule="auto"/>
        <w:contextualSpacing/>
      </w:pPr>
    </w:p>
    <w:p w14:paraId="5D49099E" w14:textId="5602E6FC" w:rsidR="00F60D74" w:rsidRDefault="00F60D74" w:rsidP="00AF37DC">
      <w:pPr>
        <w:pStyle w:val="a3"/>
        <w:spacing w:line="360" w:lineRule="auto"/>
        <w:contextualSpacing/>
      </w:pPr>
    </w:p>
    <w:p w14:paraId="486443AA" w14:textId="49849CBC" w:rsidR="00F60D74" w:rsidRDefault="00F60D74" w:rsidP="00AF37DC">
      <w:pPr>
        <w:pStyle w:val="a3"/>
        <w:spacing w:line="360" w:lineRule="auto"/>
        <w:contextualSpacing/>
      </w:pPr>
    </w:p>
    <w:p w14:paraId="7F7DB92D" w14:textId="77777777" w:rsidR="00F60D74" w:rsidRDefault="00F60D74" w:rsidP="00AF37DC">
      <w:pPr>
        <w:pStyle w:val="a3"/>
        <w:spacing w:line="360" w:lineRule="auto"/>
        <w:contextualSpacing/>
      </w:pPr>
    </w:p>
    <w:p w14:paraId="17D09E1B" w14:textId="2032D43F" w:rsidR="006F4B6A" w:rsidRPr="0046713F" w:rsidRDefault="00A00415" w:rsidP="00AF37DC">
      <w:pPr>
        <w:pStyle w:val="a3"/>
        <w:spacing w:line="360" w:lineRule="auto"/>
        <w:contextualSpacing/>
        <w:jc w:val="center"/>
        <w:rPr>
          <w:color w:val="FF0000"/>
        </w:rPr>
      </w:pPr>
      <w:r>
        <w:t>Таблица</w:t>
      </w:r>
      <w:r w:rsidRPr="006B3EB3">
        <w:rPr>
          <w:color w:val="000000" w:themeColor="text1"/>
        </w:rPr>
        <w:t xml:space="preserve"> </w:t>
      </w:r>
      <w:r w:rsidR="0046713F" w:rsidRPr="006B3EB3">
        <w:rPr>
          <w:color w:val="000000" w:themeColor="text1"/>
        </w:rPr>
        <w:t>2</w:t>
      </w:r>
      <w:r w:rsidR="00B01A0A">
        <w:rPr>
          <w:color w:val="000000" w:themeColor="text1"/>
        </w:rPr>
        <w:t xml:space="preserve">. </w:t>
      </w:r>
      <w:r>
        <w:rPr>
          <w:color w:val="000000" w:themeColor="text1"/>
        </w:rPr>
        <w:t>Анализ аттрактивности креативных пространств Санкт-Петербурга</w:t>
      </w:r>
    </w:p>
    <w:tbl>
      <w:tblPr>
        <w:tblStyle w:val="af1"/>
        <w:tblW w:w="5000" w:type="pct"/>
        <w:tblLayout w:type="fixed"/>
        <w:tblLook w:val="04A0" w:firstRow="1" w:lastRow="0" w:firstColumn="1" w:lastColumn="0" w:noHBand="0" w:noVBand="1"/>
      </w:tblPr>
      <w:tblGrid>
        <w:gridCol w:w="558"/>
        <w:gridCol w:w="1847"/>
        <w:gridCol w:w="993"/>
        <w:gridCol w:w="1417"/>
        <w:gridCol w:w="1249"/>
        <w:gridCol w:w="1261"/>
        <w:gridCol w:w="1261"/>
        <w:gridCol w:w="1326"/>
      </w:tblGrid>
      <w:tr w:rsidR="00F60D74" w14:paraId="7C850F32" w14:textId="77777777" w:rsidTr="00D003B5">
        <w:tc>
          <w:tcPr>
            <w:tcW w:w="281" w:type="pct"/>
            <w:vAlign w:val="center"/>
          </w:tcPr>
          <w:p w14:paraId="545402AB" w14:textId="4CD2D9C3" w:rsidR="00350AD0" w:rsidRDefault="00350AD0" w:rsidP="00AF37DC">
            <w:pPr>
              <w:spacing w:line="276" w:lineRule="auto"/>
              <w:jc w:val="center"/>
              <w:rPr>
                <w:color w:val="000000" w:themeColor="text1"/>
              </w:rPr>
            </w:pPr>
            <w:r>
              <w:rPr>
                <w:color w:val="000000" w:themeColor="text1"/>
              </w:rPr>
              <w:lastRenderedPageBreak/>
              <w:t>№</w:t>
            </w:r>
          </w:p>
        </w:tc>
        <w:tc>
          <w:tcPr>
            <w:tcW w:w="931" w:type="pct"/>
            <w:vAlign w:val="center"/>
          </w:tcPr>
          <w:p w14:paraId="401F54E8" w14:textId="7F1E9C02" w:rsidR="00350AD0" w:rsidRDefault="00350AD0" w:rsidP="00AF37DC">
            <w:pPr>
              <w:spacing w:line="276" w:lineRule="auto"/>
              <w:jc w:val="center"/>
              <w:rPr>
                <w:color w:val="000000" w:themeColor="text1"/>
              </w:rPr>
            </w:pPr>
            <w:r>
              <w:rPr>
                <w:color w:val="000000" w:themeColor="text1"/>
              </w:rPr>
              <w:t>Название пространства (год открытия)</w:t>
            </w:r>
          </w:p>
        </w:tc>
        <w:tc>
          <w:tcPr>
            <w:tcW w:w="501" w:type="pct"/>
            <w:vAlign w:val="center"/>
          </w:tcPr>
          <w:p w14:paraId="0D091D7A" w14:textId="77777777" w:rsidR="00350AD0" w:rsidRPr="00647621" w:rsidRDefault="00350AD0" w:rsidP="00AF37DC">
            <w:pPr>
              <w:spacing w:line="276" w:lineRule="auto"/>
              <w:jc w:val="center"/>
              <w:rPr>
                <w:color w:val="000000" w:themeColor="text1"/>
                <w:lang w:val="en-GB"/>
              </w:rPr>
            </w:pPr>
            <w:r>
              <w:rPr>
                <w:color w:val="000000" w:themeColor="text1"/>
              </w:rPr>
              <w:t xml:space="preserve">Оценка </w:t>
            </w:r>
            <w:r>
              <w:rPr>
                <w:color w:val="000000" w:themeColor="text1"/>
                <w:lang w:val="en-GB"/>
              </w:rPr>
              <w:t xml:space="preserve">Google review </w:t>
            </w:r>
          </w:p>
        </w:tc>
        <w:tc>
          <w:tcPr>
            <w:tcW w:w="715" w:type="pct"/>
            <w:vAlign w:val="center"/>
          </w:tcPr>
          <w:p w14:paraId="31BC98F4" w14:textId="77777777" w:rsidR="00350AD0" w:rsidRPr="00647621" w:rsidRDefault="00350AD0" w:rsidP="00AF37DC">
            <w:pPr>
              <w:spacing w:line="276" w:lineRule="auto"/>
              <w:jc w:val="center"/>
              <w:rPr>
                <w:color w:val="000000" w:themeColor="text1"/>
                <w:lang w:val="en-GB"/>
              </w:rPr>
            </w:pPr>
            <w:r>
              <w:rPr>
                <w:color w:val="000000" w:themeColor="text1"/>
              </w:rPr>
              <w:t xml:space="preserve">Количество отзывов </w:t>
            </w:r>
            <w:r>
              <w:rPr>
                <w:color w:val="000000" w:themeColor="text1"/>
                <w:lang w:val="en-GB"/>
              </w:rPr>
              <w:t xml:space="preserve">Google review </w:t>
            </w:r>
          </w:p>
        </w:tc>
        <w:tc>
          <w:tcPr>
            <w:tcW w:w="630" w:type="pct"/>
            <w:vAlign w:val="center"/>
          </w:tcPr>
          <w:p w14:paraId="2B4494FF" w14:textId="67827FA2" w:rsidR="00350AD0" w:rsidRPr="00424B59" w:rsidRDefault="00350AD0" w:rsidP="00AF37DC">
            <w:pPr>
              <w:spacing w:line="276" w:lineRule="auto"/>
              <w:jc w:val="center"/>
              <w:rPr>
                <w:color w:val="000000" w:themeColor="text1"/>
              </w:rPr>
            </w:pPr>
            <w:r>
              <w:rPr>
                <w:color w:val="000000" w:themeColor="text1"/>
              </w:rPr>
              <w:t xml:space="preserve">Аудитория в </w:t>
            </w:r>
            <w:r>
              <w:rPr>
                <w:color w:val="000000" w:themeColor="text1"/>
                <w:lang w:val="en-GB"/>
              </w:rPr>
              <w:t xml:space="preserve">Telegram </w:t>
            </w:r>
          </w:p>
        </w:tc>
        <w:tc>
          <w:tcPr>
            <w:tcW w:w="636" w:type="pct"/>
            <w:vAlign w:val="center"/>
          </w:tcPr>
          <w:p w14:paraId="0114B1A3" w14:textId="77777777" w:rsidR="00350AD0" w:rsidRDefault="00350AD0" w:rsidP="00AF37DC">
            <w:pPr>
              <w:spacing w:line="276" w:lineRule="auto"/>
              <w:jc w:val="center"/>
              <w:rPr>
                <w:color w:val="000000" w:themeColor="text1"/>
              </w:rPr>
            </w:pPr>
            <w:r>
              <w:rPr>
                <w:color w:val="000000" w:themeColor="text1"/>
              </w:rPr>
              <w:t xml:space="preserve">Аудитория </w:t>
            </w:r>
            <w:proofErr w:type="spellStart"/>
            <w:r>
              <w:rPr>
                <w:color w:val="000000" w:themeColor="text1"/>
              </w:rPr>
              <w:t>Вконтакте</w:t>
            </w:r>
            <w:proofErr w:type="spellEnd"/>
            <w:r>
              <w:rPr>
                <w:color w:val="000000" w:themeColor="text1"/>
              </w:rPr>
              <w:t xml:space="preserve"> </w:t>
            </w:r>
          </w:p>
        </w:tc>
        <w:tc>
          <w:tcPr>
            <w:tcW w:w="636" w:type="pct"/>
            <w:vAlign w:val="center"/>
          </w:tcPr>
          <w:p w14:paraId="11EF7A22" w14:textId="6F3EB97B" w:rsidR="00350AD0" w:rsidRPr="002042C7" w:rsidRDefault="00350AD0" w:rsidP="00AF37DC">
            <w:pPr>
              <w:spacing w:line="276" w:lineRule="auto"/>
              <w:jc w:val="center"/>
              <w:rPr>
                <w:color w:val="000000" w:themeColor="text1"/>
              </w:rPr>
            </w:pPr>
            <w:r>
              <w:rPr>
                <w:color w:val="000000" w:themeColor="text1"/>
              </w:rPr>
              <w:t xml:space="preserve">Аудитория </w:t>
            </w:r>
            <w:r>
              <w:rPr>
                <w:color w:val="000000" w:themeColor="text1"/>
                <w:lang w:val="en-GB"/>
              </w:rPr>
              <w:t>Instagram</w:t>
            </w:r>
            <w:r w:rsidR="000020DE">
              <w:rPr>
                <w:color w:val="000000" w:themeColor="text1"/>
              </w:rPr>
              <w:t xml:space="preserve"> (признан экстремистской организацией на территории РФ с марта 2022 г.)  </w:t>
            </w:r>
            <w:r w:rsidRPr="002042C7">
              <w:rPr>
                <w:color w:val="000000" w:themeColor="text1"/>
              </w:rPr>
              <w:t xml:space="preserve"> </w:t>
            </w:r>
          </w:p>
        </w:tc>
        <w:tc>
          <w:tcPr>
            <w:tcW w:w="669" w:type="pct"/>
            <w:vAlign w:val="center"/>
          </w:tcPr>
          <w:p w14:paraId="2B2D1B82" w14:textId="77777777" w:rsidR="00350AD0" w:rsidRPr="0007202E" w:rsidRDefault="00350AD0" w:rsidP="00AF37DC">
            <w:pPr>
              <w:spacing w:line="276" w:lineRule="auto"/>
              <w:jc w:val="center"/>
              <w:rPr>
                <w:color w:val="000000" w:themeColor="text1"/>
              </w:rPr>
            </w:pPr>
            <w:r>
              <w:rPr>
                <w:color w:val="000000" w:themeColor="text1"/>
              </w:rPr>
              <w:t xml:space="preserve">Количество запросов/ </w:t>
            </w:r>
            <w:proofErr w:type="spellStart"/>
            <w:r>
              <w:rPr>
                <w:color w:val="000000" w:themeColor="text1"/>
              </w:rPr>
              <w:t>мес</w:t>
            </w:r>
            <w:proofErr w:type="spellEnd"/>
            <w:r>
              <w:rPr>
                <w:color w:val="000000" w:themeColor="text1"/>
              </w:rPr>
              <w:t xml:space="preserve"> Яндекс</w:t>
            </w:r>
            <w:r w:rsidRPr="00F12645">
              <w:rPr>
                <w:color w:val="000000" w:themeColor="text1"/>
              </w:rPr>
              <w:t xml:space="preserve"> </w:t>
            </w:r>
            <w:proofErr w:type="spellStart"/>
            <w:r>
              <w:rPr>
                <w:color w:val="000000" w:themeColor="text1"/>
                <w:lang w:val="en-GB"/>
              </w:rPr>
              <w:t>Wordstat</w:t>
            </w:r>
            <w:proofErr w:type="spellEnd"/>
            <w:r>
              <w:rPr>
                <w:color w:val="000000" w:themeColor="text1"/>
              </w:rPr>
              <w:t xml:space="preserve"> (на 26.03.22)</w:t>
            </w:r>
          </w:p>
        </w:tc>
      </w:tr>
      <w:tr w:rsidR="00F60D74" w14:paraId="5B2AE697" w14:textId="77777777" w:rsidTr="00D003B5">
        <w:tc>
          <w:tcPr>
            <w:tcW w:w="281" w:type="pct"/>
            <w:vAlign w:val="center"/>
          </w:tcPr>
          <w:p w14:paraId="07C3F92E" w14:textId="1E3E08F5" w:rsidR="00350AD0" w:rsidRDefault="00350AD0" w:rsidP="00AF37DC">
            <w:pPr>
              <w:spacing w:line="276" w:lineRule="auto"/>
              <w:jc w:val="center"/>
              <w:rPr>
                <w:color w:val="000000" w:themeColor="text1"/>
              </w:rPr>
            </w:pPr>
            <w:r>
              <w:rPr>
                <w:color w:val="000000" w:themeColor="text1"/>
              </w:rPr>
              <w:t>11</w:t>
            </w:r>
          </w:p>
        </w:tc>
        <w:tc>
          <w:tcPr>
            <w:tcW w:w="931" w:type="pct"/>
            <w:vAlign w:val="center"/>
          </w:tcPr>
          <w:p w14:paraId="17A4E5DE" w14:textId="2BC8EA7F" w:rsidR="00350AD0" w:rsidRPr="009F62AA" w:rsidRDefault="00350AD0" w:rsidP="00AF37DC">
            <w:pPr>
              <w:spacing w:line="276" w:lineRule="auto"/>
              <w:jc w:val="center"/>
              <w:rPr>
                <w:color w:val="000000" w:themeColor="text1"/>
              </w:rPr>
            </w:pPr>
            <w:r>
              <w:rPr>
                <w:color w:val="000000" w:themeColor="text1"/>
              </w:rPr>
              <w:t>Пушкинская 10</w:t>
            </w:r>
            <w:r w:rsidRPr="009F62AA">
              <w:rPr>
                <w:color w:val="000000" w:themeColor="text1"/>
              </w:rPr>
              <w:t xml:space="preserve"> (</w:t>
            </w:r>
            <w:r>
              <w:rPr>
                <w:color w:val="000000" w:themeColor="text1"/>
              </w:rPr>
              <w:t>1989</w:t>
            </w:r>
            <w:r w:rsidRPr="009F62AA">
              <w:rPr>
                <w:color w:val="000000" w:themeColor="text1"/>
              </w:rPr>
              <w:t xml:space="preserve"> г.)</w:t>
            </w:r>
          </w:p>
        </w:tc>
        <w:tc>
          <w:tcPr>
            <w:tcW w:w="501" w:type="pct"/>
            <w:vAlign w:val="center"/>
          </w:tcPr>
          <w:p w14:paraId="2C1338B6" w14:textId="477F2250" w:rsidR="00350AD0" w:rsidRDefault="00350AD0" w:rsidP="00AF37DC">
            <w:pPr>
              <w:spacing w:line="276" w:lineRule="auto"/>
              <w:jc w:val="center"/>
              <w:rPr>
                <w:color w:val="000000" w:themeColor="text1"/>
              </w:rPr>
            </w:pPr>
            <w:r>
              <w:rPr>
                <w:color w:val="000000" w:themeColor="text1"/>
              </w:rPr>
              <w:t>4,6</w:t>
            </w:r>
          </w:p>
        </w:tc>
        <w:tc>
          <w:tcPr>
            <w:tcW w:w="715" w:type="pct"/>
            <w:vAlign w:val="center"/>
          </w:tcPr>
          <w:p w14:paraId="78736765" w14:textId="209C7309" w:rsidR="00350AD0" w:rsidRDefault="00350AD0" w:rsidP="00AF37DC">
            <w:pPr>
              <w:spacing w:line="276" w:lineRule="auto"/>
              <w:jc w:val="center"/>
              <w:rPr>
                <w:color w:val="000000" w:themeColor="text1"/>
              </w:rPr>
            </w:pPr>
            <w:r>
              <w:rPr>
                <w:color w:val="000000" w:themeColor="text1"/>
              </w:rPr>
              <w:t>1 101</w:t>
            </w:r>
          </w:p>
        </w:tc>
        <w:tc>
          <w:tcPr>
            <w:tcW w:w="630" w:type="pct"/>
            <w:vAlign w:val="center"/>
          </w:tcPr>
          <w:p w14:paraId="7E528041" w14:textId="14C0E3BC" w:rsidR="00350AD0" w:rsidRPr="006B3EB3" w:rsidRDefault="00350AD0" w:rsidP="00AF37DC">
            <w:pPr>
              <w:spacing w:line="276" w:lineRule="auto"/>
              <w:jc w:val="center"/>
              <w:rPr>
                <w:color w:val="000000" w:themeColor="text1"/>
              </w:rPr>
            </w:pPr>
            <w:r w:rsidRPr="006B3EB3">
              <w:rPr>
                <w:color w:val="000000" w:themeColor="text1"/>
              </w:rPr>
              <w:t xml:space="preserve">Нет </w:t>
            </w:r>
            <w:r w:rsidR="00B01A0A">
              <w:rPr>
                <w:color w:val="000000" w:themeColor="text1"/>
              </w:rPr>
              <w:t xml:space="preserve">аккаунта </w:t>
            </w:r>
          </w:p>
        </w:tc>
        <w:tc>
          <w:tcPr>
            <w:tcW w:w="636" w:type="pct"/>
            <w:vAlign w:val="center"/>
          </w:tcPr>
          <w:p w14:paraId="3E0F337A" w14:textId="5441E76A" w:rsidR="00350AD0" w:rsidRPr="006B3EB3" w:rsidRDefault="00350AD0" w:rsidP="00AF37DC">
            <w:pPr>
              <w:spacing w:line="276" w:lineRule="auto"/>
              <w:jc w:val="center"/>
              <w:rPr>
                <w:color w:val="000000" w:themeColor="text1"/>
              </w:rPr>
            </w:pPr>
            <w:r w:rsidRPr="006B3EB3">
              <w:rPr>
                <w:color w:val="000000" w:themeColor="text1"/>
              </w:rPr>
              <w:t xml:space="preserve">15,6 </w:t>
            </w:r>
            <w:proofErr w:type="spellStart"/>
            <w:r w:rsidRPr="006B3EB3">
              <w:rPr>
                <w:color w:val="000000" w:themeColor="text1"/>
              </w:rPr>
              <w:t>тыс</w:t>
            </w:r>
            <w:proofErr w:type="spellEnd"/>
          </w:p>
        </w:tc>
        <w:tc>
          <w:tcPr>
            <w:tcW w:w="636" w:type="pct"/>
            <w:vAlign w:val="center"/>
          </w:tcPr>
          <w:p w14:paraId="68369E84" w14:textId="3B9C9AA8" w:rsidR="00350AD0" w:rsidRDefault="00350AD0" w:rsidP="00AF37DC">
            <w:pPr>
              <w:spacing w:line="276" w:lineRule="auto"/>
              <w:jc w:val="center"/>
              <w:rPr>
                <w:color w:val="000000" w:themeColor="text1"/>
              </w:rPr>
            </w:pPr>
            <w:r>
              <w:rPr>
                <w:color w:val="000000" w:themeColor="text1"/>
              </w:rPr>
              <w:t xml:space="preserve">3,5 </w:t>
            </w:r>
            <w:proofErr w:type="spellStart"/>
            <w:r>
              <w:rPr>
                <w:color w:val="000000" w:themeColor="text1"/>
              </w:rPr>
              <w:t>тыс</w:t>
            </w:r>
            <w:proofErr w:type="spellEnd"/>
          </w:p>
        </w:tc>
        <w:tc>
          <w:tcPr>
            <w:tcW w:w="669" w:type="pct"/>
            <w:vAlign w:val="center"/>
          </w:tcPr>
          <w:p w14:paraId="126C2DEF" w14:textId="4892ABA1" w:rsidR="00350AD0" w:rsidRDefault="00350AD0" w:rsidP="00AF37DC">
            <w:pPr>
              <w:spacing w:line="276" w:lineRule="auto"/>
              <w:jc w:val="center"/>
              <w:rPr>
                <w:color w:val="000000" w:themeColor="text1"/>
              </w:rPr>
            </w:pPr>
            <w:r>
              <w:rPr>
                <w:color w:val="000000" w:themeColor="text1"/>
              </w:rPr>
              <w:t>1 009</w:t>
            </w:r>
          </w:p>
        </w:tc>
      </w:tr>
      <w:tr w:rsidR="00F60D74" w14:paraId="7E7D38C7" w14:textId="77777777" w:rsidTr="00D003B5">
        <w:tc>
          <w:tcPr>
            <w:tcW w:w="281" w:type="pct"/>
            <w:vAlign w:val="center"/>
          </w:tcPr>
          <w:p w14:paraId="57DD80BE" w14:textId="776EE3ED" w:rsidR="00350AD0" w:rsidRDefault="00350AD0" w:rsidP="00AF37DC">
            <w:pPr>
              <w:spacing w:line="276" w:lineRule="auto"/>
              <w:jc w:val="center"/>
              <w:rPr>
                <w:color w:val="000000" w:themeColor="text1"/>
              </w:rPr>
            </w:pPr>
            <w:r>
              <w:rPr>
                <w:color w:val="000000" w:themeColor="text1"/>
              </w:rPr>
              <w:t>12</w:t>
            </w:r>
          </w:p>
        </w:tc>
        <w:tc>
          <w:tcPr>
            <w:tcW w:w="931" w:type="pct"/>
            <w:vAlign w:val="center"/>
          </w:tcPr>
          <w:p w14:paraId="17DD149C" w14:textId="282A4890" w:rsidR="00350AD0" w:rsidRDefault="00350AD0" w:rsidP="00AF37DC">
            <w:pPr>
              <w:spacing w:line="276" w:lineRule="auto"/>
              <w:jc w:val="center"/>
              <w:rPr>
                <w:color w:val="000000" w:themeColor="text1"/>
              </w:rPr>
            </w:pPr>
            <w:r>
              <w:rPr>
                <w:color w:val="000000" w:themeColor="text1"/>
              </w:rPr>
              <w:t xml:space="preserve"> «</w:t>
            </w:r>
            <w:r>
              <w:rPr>
                <w:color w:val="000000" w:themeColor="text1"/>
                <w:lang w:val="en-GB"/>
              </w:rPr>
              <w:t>Design</w:t>
            </w:r>
            <w:r w:rsidRPr="0046713F">
              <w:rPr>
                <w:color w:val="000000" w:themeColor="text1"/>
              </w:rPr>
              <w:t xml:space="preserve"> </w:t>
            </w:r>
            <w:r>
              <w:rPr>
                <w:color w:val="000000" w:themeColor="text1"/>
                <w:lang w:val="en-GB"/>
              </w:rPr>
              <w:t>District</w:t>
            </w:r>
            <w:r w:rsidRPr="0046713F">
              <w:rPr>
                <w:color w:val="000000" w:themeColor="text1"/>
              </w:rPr>
              <w:t xml:space="preserve"> </w:t>
            </w:r>
            <w:r>
              <w:rPr>
                <w:color w:val="000000" w:themeColor="text1"/>
                <w:lang w:val="en-GB"/>
              </w:rPr>
              <w:t>DAA</w:t>
            </w:r>
            <w:r>
              <w:rPr>
                <w:color w:val="000000" w:themeColor="text1"/>
              </w:rPr>
              <w:t>» (2020 г.)</w:t>
            </w:r>
          </w:p>
        </w:tc>
        <w:tc>
          <w:tcPr>
            <w:tcW w:w="501" w:type="pct"/>
            <w:vAlign w:val="center"/>
          </w:tcPr>
          <w:p w14:paraId="176C71C7" w14:textId="78C0A538" w:rsidR="00350AD0" w:rsidRDefault="00350AD0" w:rsidP="00AF37DC">
            <w:pPr>
              <w:spacing w:line="276" w:lineRule="auto"/>
              <w:jc w:val="center"/>
              <w:rPr>
                <w:color w:val="000000" w:themeColor="text1"/>
              </w:rPr>
            </w:pPr>
            <w:r>
              <w:rPr>
                <w:color w:val="000000" w:themeColor="text1"/>
              </w:rPr>
              <w:t>4,5</w:t>
            </w:r>
          </w:p>
        </w:tc>
        <w:tc>
          <w:tcPr>
            <w:tcW w:w="715" w:type="pct"/>
            <w:vAlign w:val="center"/>
          </w:tcPr>
          <w:p w14:paraId="36558F3F" w14:textId="5580D116" w:rsidR="00350AD0" w:rsidRDefault="00350AD0" w:rsidP="00AF37DC">
            <w:pPr>
              <w:spacing w:line="276" w:lineRule="auto"/>
              <w:jc w:val="center"/>
              <w:rPr>
                <w:color w:val="000000" w:themeColor="text1"/>
              </w:rPr>
            </w:pPr>
            <w:r>
              <w:rPr>
                <w:color w:val="000000" w:themeColor="text1"/>
              </w:rPr>
              <w:t>898</w:t>
            </w:r>
          </w:p>
        </w:tc>
        <w:tc>
          <w:tcPr>
            <w:tcW w:w="630" w:type="pct"/>
            <w:vAlign w:val="center"/>
          </w:tcPr>
          <w:p w14:paraId="0B654752" w14:textId="2DC40196" w:rsidR="00350AD0" w:rsidRPr="006B3EB3" w:rsidRDefault="00350AD0" w:rsidP="00AF37DC">
            <w:pPr>
              <w:spacing w:line="276" w:lineRule="auto"/>
              <w:jc w:val="center"/>
              <w:rPr>
                <w:color w:val="000000" w:themeColor="text1"/>
              </w:rPr>
            </w:pPr>
            <w:r w:rsidRPr="006B3EB3">
              <w:rPr>
                <w:color w:val="000000" w:themeColor="text1"/>
              </w:rPr>
              <w:t xml:space="preserve">Нет </w:t>
            </w:r>
            <w:r w:rsidR="00B01A0A">
              <w:rPr>
                <w:color w:val="000000" w:themeColor="text1"/>
              </w:rPr>
              <w:t>аккаунта</w:t>
            </w:r>
            <w:r w:rsidRPr="006B3EB3">
              <w:rPr>
                <w:color w:val="000000" w:themeColor="text1"/>
              </w:rPr>
              <w:t xml:space="preserve"> </w:t>
            </w:r>
          </w:p>
        </w:tc>
        <w:tc>
          <w:tcPr>
            <w:tcW w:w="636" w:type="pct"/>
            <w:vAlign w:val="center"/>
          </w:tcPr>
          <w:p w14:paraId="476DC9B0" w14:textId="2043200E" w:rsidR="00350AD0" w:rsidRPr="006B3EB3" w:rsidRDefault="00350AD0" w:rsidP="00AF37DC">
            <w:pPr>
              <w:spacing w:line="276" w:lineRule="auto"/>
              <w:jc w:val="center"/>
              <w:rPr>
                <w:color w:val="000000" w:themeColor="text1"/>
              </w:rPr>
            </w:pPr>
            <w:r w:rsidRPr="006B3EB3">
              <w:rPr>
                <w:color w:val="000000" w:themeColor="text1"/>
              </w:rPr>
              <w:t xml:space="preserve">10,5 </w:t>
            </w:r>
            <w:proofErr w:type="spellStart"/>
            <w:r w:rsidRPr="006B3EB3">
              <w:rPr>
                <w:color w:val="000000" w:themeColor="text1"/>
              </w:rPr>
              <w:t>тыс</w:t>
            </w:r>
            <w:proofErr w:type="spellEnd"/>
          </w:p>
        </w:tc>
        <w:tc>
          <w:tcPr>
            <w:tcW w:w="636" w:type="pct"/>
            <w:vAlign w:val="center"/>
          </w:tcPr>
          <w:p w14:paraId="59DF47EB" w14:textId="0D769726" w:rsidR="00350AD0" w:rsidRDefault="00350AD0" w:rsidP="00AF37DC">
            <w:pPr>
              <w:spacing w:line="276" w:lineRule="auto"/>
              <w:jc w:val="center"/>
              <w:rPr>
                <w:color w:val="000000" w:themeColor="text1"/>
              </w:rPr>
            </w:pPr>
            <w:r>
              <w:rPr>
                <w:color w:val="000000" w:themeColor="text1"/>
              </w:rPr>
              <w:t xml:space="preserve">48,4 </w:t>
            </w:r>
            <w:proofErr w:type="spellStart"/>
            <w:r>
              <w:rPr>
                <w:color w:val="000000" w:themeColor="text1"/>
              </w:rPr>
              <w:t>тыс</w:t>
            </w:r>
            <w:proofErr w:type="spellEnd"/>
          </w:p>
        </w:tc>
        <w:tc>
          <w:tcPr>
            <w:tcW w:w="669" w:type="pct"/>
            <w:vAlign w:val="center"/>
          </w:tcPr>
          <w:p w14:paraId="65D6DA2F" w14:textId="144CC1D5" w:rsidR="00350AD0" w:rsidRDefault="00350AD0" w:rsidP="00AF37DC">
            <w:pPr>
              <w:spacing w:line="276" w:lineRule="auto"/>
              <w:jc w:val="center"/>
              <w:rPr>
                <w:color w:val="000000" w:themeColor="text1"/>
              </w:rPr>
            </w:pPr>
            <w:r>
              <w:rPr>
                <w:color w:val="000000" w:themeColor="text1"/>
              </w:rPr>
              <w:t>777</w:t>
            </w:r>
          </w:p>
        </w:tc>
      </w:tr>
      <w:tr w:rsidR="00F60D74" w14:paraId="628FD5AA" w14:textId="77777777" w:rsidTr="00D003B5">
        <w:tc>
          <w:tcPr>
            <w:tcW w:w="281" w:type="pct"/>
            <w:vAlign w:val="center"/>
          </w:tcPr>
          <w:p w14:paraId="11282744" w14:textId="2F4B127B" w:rsidR="00350AD0" w:rsidRDefault="00350AD0" w:rsidP="00AF37DC">
            <w:pPr>
              <w:spacing w:line="276" w:lineRule="auto"/>
              <w:jc w:val="center"/>
              <w:rPr>
                <w:color w:val="000000" w:themeColor="text1"/>
              </w:rPr>
            </w:pPr>
            <w:r>
              <w:rPr>
                <w:color w:val="000000" w:themeColor="text1"/>
              </w:rPr>
              <w:t>13</w:t>
            </w:r>
          </w:p>
        </w:tc>
        <w:tc>
          <w:tcPr>
            <w:tcW w:w="931" w:type="pct"/>
            <w:vAlign w:val="center"/>
          </w:tcPr>
          <w:p w14:paraId="24F8263A" w14:textId="79244513" w:rsidR="00350AD0" w:rsidRDefault="00350AD0" w:rsidP="00AF37DC">
            <w:pPr>
              <w:spacing w:line="276" w:lineRule="auto"/>
              <w:jc w:val="center"/>
              <w:rPr>
                <w:color w:val="000000" w:themeColor="text1"/>
              </w:rPr>
            </w:pPr>
            <w:r>
              <w:rPr>
                <w:color w:val="000000" w:themeColor="text1"/>
              </w:rPr>
              <w:t xml:space="preserve">Вавилов Лофт </w:t>
            </w:r>
          </w:p>
          <w:p w14:paraId="5EDF4354" w14:textId="257972ED" w:rsidR="00350AD0" w:rsidRDefault="00350AD0" w:rsidP="00AF37DC">
            <w:pPr>
              <w:spacing w:line="276" w:lineRule="auto"/>
              <w:jc w:val="center"/>
              <w:rPr>
                <w:color w:val="000000" w:themeColor="text1"/>
              </w:rPr>
            </w:pPr>
            <w:r>
              <w:rPr>
                <w:color w:val="000000" w:themeColor="text1"/>
              </w:rPr>
              <w:t>(2021 г.)</w:t>
            </w:r>
          </w:p>
        </w:tc>
        <w:tc>
          <w:tcPr>
            <w:tcW w:w="501" w:type="pct"/>
            <w:vAlign w:val="center"/>
          </w:tcPr>
          <w:p w14:paraId="3626D990" w14:textId="48ED83B6" w:rsidR="00350AD0" w:rsidRDefault="00350AD0" w:rsidP="00AF37DC">
            <w:pPr>
              <w:spacing w:line="276" w:lineRule="auto"/>
              <w:jc w:val="center"/>
              <w:rPr>
                <w:color w:val="000000" w:themeColor="text1"/>
              </w:rPr>
            </w:pPr>
            <w:r>
              <w:rPr>
                <w:color w:val="000000" w:themeColor="text1"/>
              </w:rPr>
              <w:t>4,2</w:t>
            </w:r>
          </w:p>
        </w:tc>
        <w:tc>
          <w:tcPr>
            <w:tcW w:w="715" w:type="pct"/>
            <w:vAlign w:val="center"/>
          </w:tcPr>
          <w:p w14:paraId="0B75404F" w14:textId="35D17801" w:rsidR="00350AD0" w:rsidRDefault="00350AD0" w:rsidP="00AF37DC">
            <w:pPr>
              <w:spacing w:line="276" w:lineRule="auto"/>
              <w:jc w:val="center"/>
              <w:rPr>
                <w:color w:val="000000" w:themeColor="text1"/>
              </w:rPr>
            </w:pPr>
            <w:r>
              <w:rPr>
                <w:color w:val="000000" w:themeColor="text1"/>
              </w:rPr>
              <w:t>224</w:t>
            </w:r>
          </w:p>
        </w:tc>
        <w:tc>
          <w:tcPr>
            <w:tcW w:w="630" w:type="pct"/>
            <w:vAlign w:val="center"/>
          </w:tcPr>
          <w:p w14:paraId="2C30C5C1" w14:textId="6C2C37BF" w:rsidR="00350AD0" w:rsidRPr="006B3EB3" w:rsidRDefault="00350AD0" w:rsidP="00AF37DC">
            <w:pPr>
              <w:spacing w:line="276" w:lineRule="auto"/>
              <w:jc w:val="center"/>
              <w:rPr>
                <w:color w:val="000000" w:themeColor="text1"/>
              </w:rPr>
            </w:pPr>
            <w:r w:rsidRPr="006B3EB3">
              <w:rPr>
                <w:color w:val="000000" w:themeColor="text1"/>
              </w:rPr>
              <w:t>843</w:t>
            </w:r>
          </w:p>
        </w:tc>
        <w:tc>
          <w:tcPr>
            <w:tcW w:w="636" w:type="pct"/>
            <w:vAlign w:val="center"/>
          </w:tcPr>
          <w:p w14:paraId="661F59A6" w14:textId="4285A112" w:rsidR="00350AD0" w:rsidRPr="006B3EB3" w:rsidRDefault="00350AD0" w:rsidP="00AF37DC">
            <w:pPr>
              <w:spacing w:line="276" w:lineRule="auto"/>
              <w:jc w:val="center"/>
              <w:rPr>
                <w:color w:val="000000" w:themeColor="text1"/>
              </w:rPr>
            </w:pPr>
            <w:r w:rsidRPr="006B3EB3">
              <w:rPr>
                <w:color w:val="000000" w:themeColor="text1"/>
              </w:rPr>
              <w:t xml:space="preserve">23,4 </w:t>
            </w:r>
            <w:proofErr w:type="spellStart"/>
            <w:r w:rsidRPr="006B3EB3">
              <w:rPr>
                <w:color w:val="000000" w:themeColor="text1"/>
              </w:rPr>
              <w:t>тыс</w:t>
            </w:r>
            <w:proofErr w:type="spellEnd"/>
          </w:p>
        </w:tc>
        <w:tc>
          <w:tcPr>
            <w:tcW w:w="636" w:type="pct"/>
            <w:vAlign w:val="center"/>
          </w:tcPr>
          <w:p w14:paraId="5BBF1BA8" w14:textId="00083A1F" w:rsidR="00350AD0" w:rsidRDefault="00350AD0" w:rsidP="00AF37DC">
            <w:pPr>
              <w:spacing w:line="276" w:lineRule="auto"/>
              <w:jc w:val="center"/>
              <w:rPr>
                <w:color w:val="000000" w:themeColor="text1"/>
              </w:rPr>
            </w:pPr>
            <w:r>
              <w:rPr>
                <w:color w:val="000000" w:themeColor="text1"/>
              </w:rPr>
              <w:t xml:space="preserve">1,9 </w:t>
            </w:r>
            <w:proofErr w:type="spellStart"/>
            <w:r>
              <w:rPr>
                <w:color w:val="000000" w:themeColor="text1"/>
              </w:rPr>
              <w:t>тыс</w:t>
            </w:r>
            <w:proofErr w:type="spellEnd"/>
          </w:p>
        </w:tc>
        <w:tc>
          <w:tcPr>
            <w:tcW w:w="669" w:type="pct"/>
            <w:vAlign w:val="center"/>
          </w:tcPr>
          <w:p w14:paraId="4D94DA84" w14:textId="4699BFE3" w:rsidR="00350AD0" w:rsidRDefault="00350AD0" w:rsidP="00AF37DC">
            <w:pPr>
              <w:spacing w:line="276" w:lineRule="auto"/>
              <w:jc w:val="center"/>
              <w:rPr>
                <w:color w:val="000000" w:themeColor="text1"/>
              </w:rPr>
            </w:pPr>
            <w:r>
              <w:rPr>
                <w:color w:val="000000" w:themeColor="text1"/>
              </w:rPr>
              <w:t>1 192</w:t>
            </w:r>
          </w:p>
        </w:tc>
      </w:tr>
      <w:tr w:rsidR="00F60D74" w14:paraId="17FA3B1E" w14:textId="77777777" w:rsidTr="00D003B5">
        <w:tc>
          <w:tcPr>
            <w:tcW w:w="281" w:type="pct"/>
            <w:vAlign w:val="center"/>
          </w:tcPr>
          <w:p w14:paraId="15A4B03D" w14:textId="1435C9B4" w:rsidR="00350AD0" w:rsidRDefault="00350AD0" w:rsidP="00AF37DC">
            <w:pPr>
              <w:spacing w:line="276" w:lineRule="auto"/>
              <w:jc w:val="center"/>
              <w:rPr>
                <w:color w:val="000000" w:themeColor="text1"/>
              </w:rPr>
            </w:pPr>
            <w:r>
              <w:rPr>
                <w:color w:val="000000" w:themeColor="text1"/>
              </w:rPr>
              <w:t>14</w:t>
            </w:r>
          </w:p>
        </w:tc>
        <w:tc>
          <w:tcPr>
            <w:tcW w:w="931" w:type="pct"/>
            <w:vAlign w:val="center"/>
          </w:tcPr>
          <w:p w14:paraId="28740D87" w14:textId="3F451161" w:rsidR="00350AD0" w:rsidRDefault="00350AD0" w:rsidP="00AF37DC">
            <w:pPr>
              <w:spacing w:line="276" w:lineRule="auto"/>
              <w:jc w:val="center"/>
              <w:rPr>
                <w:color w:val="000000" w:themeColor="text1"/>
              </w:rPr>
            </w:pPr>
            <w:r>
              <w:rPr>
                <w:color w:val="000000" w:themeColor="text1"/>
              </w:rPr>
              <w:t xml:space="preserve"> Двор </w:t>
            </w:r>
            <w:proofErr w:type="spellStart"/>
            <w:r>
              <w:rPr>
                <w:color w:val="000000" w:themeColor="text1"/>
              </w:rPr>
              <w:t>Гостинки</w:t>
            </w:r>
            <w:proofErr w:type="spellEnd"/>
            <w:r>
              <w:rPr>
                <w:color w:val="000000" w:themeColor="text1"/>
              </w:rPr>
              <w:t xml:space="preserve"> (2021 г.)</w:t>
            </w:r>
          </w:p>
        </w:tc>
        <w:tc>
          <w:tcPr>
            <w:tcW w:w="501" w:type="pct"/>
            <w:vAlign w:val="center"/>
          </w:tcPr>
          <w:p w14:paraId="0737CBA3" w14:textId="2A61FDC1" w:rsidR="00350AD0" w:rsidRDefault="00350AD0" w:rsidP="00AF37DC">
            <w:pPr>
              <w:spacing w:line="276" w:lineRule="auto"/>
              <w:jc w:val="center"/>
              <w:rPr>
                <w:color w:val="000000" w:themeColor="text1"/>
              </w:rPr>
            </w:pPr>
            <w:r>
              <w:rPr>
                <w:color w:val="000000" w:themeColor="text1"/>
              </w:rPr>
              <w:t>4,2</w:t>
            </w:r>
          </w:p>
        </w:tc>
        <w:tc>
          <w:tcPr>
            <w:tcW w:w="715" w:type="pct"/>
            <w:vAlign w:val="center"/>
          </w:tcPr>
          <w:p w14:paraId="028BECA8" w14:textId="4F253A03" w:rsidR="00350AD0" w:rsidRDefault="00350AD0" w:rsidP="00AF37DC">
            <w:pPr>
              <w:spacing w:line="276" w:lineRule="auto"/>
              <w:jc w:val="center"/>
              <w:rPr>
                <w:color w:val="000000" w:themeColor="text1"/>
              </w:rPr>
            </w:pPr>
            <w:r>
              <w:rPr>
                <w:color w:val="000000" w:themeColor="text1"/>
              </w:rPr>
              <w:t>358</w:t>
            </w:r>
          </w:p>
        </w:tc>
        <w:tc>
          <w:tcPr>
            <w:tcW w:w="630" w:type="pct"/>
            <w:vAlign w:val="center"/>
          </w:tcPr>
          <w:p w14:paraId="4D02A499" w14:textId="79ED15E4" w:rsidR="00350AD0" w:rsidRPr="006B3EB3" w:rsidRDefault="00350AD0" w:rsidP="00AF37DC">
            <w:pPr>
              <w:spacing w:line="276" w:lineRule="auto"/>
              <w:jc w:val="center"/>
              <w:rPr>
                <w:color w:val="000000" w:themeColor="text1"/>
              </w:rPr>
            </w:pPr>
            <w:r w:rsidRPr="006B3EB3">
              <w:rPr>
                <w:color w:val="000000" w:themeColor="text1"/>
              </w:rPr>
              <w:t xml:space="preserve">Нет </w:t>
            </w:r>
            <w:r w:rsidR="00B01A0A">
              <w:rPr>
                <w:color w:val="000000" w:themeColor="text1"/>
              </w:rPr>
              <w:t>аккаунта</w:t>
            </w:r>
            <w:r w:rsidRPr="006B3EB3">
              <w:rPr>
                <w:color w:val="000000" w:themeColor="text1"/>
              </w:rPr>
              <w:t xml:space="preserve"> </w:t>
            </w:r>
          </w:p>
        </w:tc>
        <w:tc>
          <w:tcPr>
            <w:tcW w:w="636" w:type="pct"/>
            <w:vAlign w:val="center"/>
          </w:tcPr>
          <w:p w14:paraId="79716AEE" w14:textId="6447B2DA" w:rsidR="00350AD0" w:rsidRPr="006B3EB3" w:rsidRDefault="00350AD0" w:rsidP="00AF37DC">
            <w:pPr>
              <w:spacing w:line="276" w:lineRule="auto"/>
              <w:jc w:val="center"/>
              <w:rPr>
                <w:color w:val="000000" w:themeColor="text1"/>
              </w:rPr>
            </w:pPr>
            <w:r w:rsidRPr="006B3EB3">
              <w:rPr>
                <w:color w:val="000000" w:themeColor="text1"/>
              </w:rPr>
              <w:t xml:space="preserve">7,4 </w:t>
            </w:r>
            <w:proofErr w:type="spellStart"/>
            <w:r w:rsidRPr="006B3EB3">
              <w:rPr>
                <w:color w:val="000000" w:themeColor="text1"/>
              </w:rPr>
              <w:t>тыс</w:t>
            </w:r>
            <w:proofErr w:type="spellEnd"/>
          </w:p>
        </w:tc>
        <w:tc>
          <w:tcPr>
            <w:tcW w:w="636" w:type="pct"/>
            <w:vAlign w:val="center"/>
          </w:tcPr>
          <w:p w14:paraId="0F202C24" w14:textId="742162BA" w:rsidR="00350AD0" w:rsidRDefault="00350AD0" w:rsidP="00AF37DC">
            <w:pPr>
              <w:spacing w:line="276" w:lineRule="auto"/>
              <w:jc w:val="center"/>
              <w:rPr>
                <w:color w:val="000000" w:themeColor="text1"/>
              </w:rPr>
            </w:pPr>
            <w:r>
              <w:rPr>
                <w:color w:val="000000" w:themeColor="text1"/>
              </w:rPr>
              <w:t xml:space="preserve">10 </w:t>
            </w:r>
            <w:proofErr w:type="spellStart"/>
            <w:r>
              <w:rPr>
                <w:color w:val="000000" w:themeColor="text1"/>
              </w:rPr>
              <w:t>тыс</w:t>
            </w:r>
            <w:proofErr w:type="spellEnd"/>
          </w:p>
        </w:tc>
        <w:tc>
          <w:tcPr>
            <w:tcW w:w="669" w:type="pct"/>
            <w:vAlign w:val="center"/>
          </w:tcPr>
          <w:p w14:paraId="604A2855" w14:textId="1829FF6D" w:rsidR="00350AD0" w:rsidRDefault="00350AD0" w:rsidP="00AF37DC">
            <w:pPr>
              <w:spacing w:line="276" w:lineRule="auto"/>
              <w:jc w:val="center"/>
              <w:rPr>
                <w:color w:val="000000" w:themeColor="text1"/>
              </w:rPr>
            </w:pPr>
            <w:r>
              <w:rPr>
                <w:color w:val="000000" w:themeColor="text1"/>
              </w:rPr>
              <w:t>194</w:t>
            </w:r>
          </w:p>
        </w:tc>
      </w:tr>
      <w:tr w:rsidR="00F60D74" w14:paraId="126FC020" w14:textId="77777777" w:rsidTr="00D003B5">
        <w:tc>
          <w:tcPr>
            <w:tcW w:w="281" w:type="pct"/>
            <w:vAlign w:val="center"/>
          </w:tcPr>
          <w:p w14:paraId="17DC06CD" w14:textId="67046037" w:rsidR="00350AD0" w:rsidRDefault="00350AD0" w:rsidP="00AF37DC">
            <w:pPr>
              <w:spacing w:line="276" w:lineRule="auto"/>
              <w:jc w:val="center"/>
              <w:rPr>
                <w:color w:val="000000" w:themeColor="text1"/>
              </w:rPr>
            </w:pPr>
            <w:r>
              <w:rPr>
                <w:color w:val="000000" w:themeColor="text1"/>
              </w:rPr>
              <w:t>15</w:t>
            </w:r>
          </w:p>
        </w:tc>
        <w:tc>
          <w:tcPr>
            <w:tcW w:w="931" w:type="pct"/>
            <w:vAlign w:val="center"/>
          </w:tcPr>
          <w:p w14:paraId="6BAD115F" w14:textId="180D2EB0" w:rsidR="00350AD0" w:rsidRPr="009F48C2" w:rsidRDefault="00350AD0" w:rsidP="00AF37DC">
            <w:pPr>
              <w:spacing w:line="276" w:lineRule="auto"/>
              <w:jc w:val="center"/>
              <w:rPr>
                <w:color w:val="000000" w:themeColor="text1"/>
              </w:rPr>
            </w:pPr>
            <w:r>
              <w:rPr>
                <w:color w:val="000000" w:themeColor="text1"/>
              </w:rPr>
              <w:t>Дом Культуры (2016 г.)</w:t>
            </w:r>
          </w:p>
        </w:tc>
        <w:tc>
          <w:tcPr>
            <w:tcW w:w="501" w:type="pct"/>
            <w:vAlign w:val="center"/>
          </w:tcPr>
          <w:p w14:paraId="698062F8" w14:textId="7018F8F4" w:rsidR="00350AD0" w:rsidRDefault="00350AD0" w:rsidP="00AF37DC">
            <w:pPr>
              <w:spacing w:line="276" w:lineRule="auto"/>
              <w:jc w:val="center"/>
              <w:rPr>
                <w:color w:val="000000" w:themeColor="text1"/>
              </w:rPr>
            </w:pPr>
            <w:r>
              <w:rPr>
                <w:color w:val="000000" w:themeColor="text1"/>
              </w:rPr>
              <w:t>4,2</w:t>
            </w:r>
          </w:p>
        </w:tc>
        <w:tc>
          <w:tcPr>
            <w:tcW w:w="715" w:type="pct"/>
            <w:vAlign w:val="center"/>
          </w:tcPr>
          <w:p w14:paraId="7D61AEDD" w14:textId="515612EA" w:rsidR="00350AD0" w:rsidRDefault="00350AD0" w:rsidP="00AF37DC">
            <w:pPr>
              <w:spacing w:line="276" w:lineRule="auto"/>
              <w:jc w:val="center"/>
              <w:rPr>
                <w:color w:val="000000" w:themeColor="text1"/>
              </w:rPr>
            </w:pPr>
            <w:r>
              <w:rPr>
                <w:color w:val="000000" w:themeColor="text1"/>
              </w:rPr>
              <w:t>18</w:t>
            </w:r>
          </w:p>
        </w:tc>
        <w:tc>
          <w:tcPr>
            <w:tcW w:w="630" w:type="pct"/>
            <w:vAlign w:val="center"/>
          </w:tcPr>
          <w:p w14:paraId="277E4E45" w14:textId="041F2382" w:rsidR="00350AD0" w:rsidRPr="006B3EB3" w:rsidRDefault="00350AD0" w:rsidP="00AF37DC">
            <w:pPr>
              <w:spacing w:line="276" w:lineRule="auto"/>
              <w:jc w:val="center"/>
              <w:rPr>
                <w:color w:val="000000" w:themeColor="text1"/>
              </w:rPr>
            </w:pPr>
            <w:r w:rsidRPr="006B3EB3">
              <w:rPr>
                <w:color w:val="000000" w:themeColor="text1"/>
              </w:rPr>
              <w:t xml:space="preserve">Нет </w:t>
            </w:r>
            <w:r w:rsidR="00B01A0A">
              <w:rPr>
                <w:color w:val="000000" w:themeColor="text1"/>
              </w:rPr>
              <w:t>аккаунта</w:t>
            </w:r>
            <w:r w:rsidRPr="006B3EB3">
              <w:rPr>
                <w:color w:val="000000" w:themeColor="text1"/>
              </w:rPr>
              <w:t xml:space="preserve"> </w:t>
            </w:r>
          </w:p>
        </w:tc>
        <w:tc>
          <w:tcPr>
            <w:tcW w:w="636" w:type="pct"/>
            <w:vAlign w:val="center"/>
          </w:tcPr>
          <w:p w14:paraId="338D7BD1" w14:textId="2123CFD5" w:rsidR="00350AD0" w:rsidRPr="006B3EB3" w:rsidRDefault="00350AD0" w:rsidP="00AF37DC">
            <w:pPr>
              <w:spacing w:line="276" w:lineRule="auto"/>
              <w:jc w:val="center"/>
              <w:rPr>
                <w:color w:val="000000" w:themeColor="text1"/>
              </w:rPr>
            </w:pPr>
            <w:r w:rsidRPr="006B3EB3">
              <w:rPr>
                <w:color w:val="000000" w:themeColor="text1"/>
              </w:rPr>
              <w:t xml:space="preserve">4,1 </w:t>
            </w:r>
            <w:proofErr w:type="spellStart"/>
            <w:r w:rsidRPr="006B3EB3">
              <w:rPr>
                <w:color w:val="000000" w:themeColor="text1"/>
              </w:rPr>
              <w:t>тыс</w:t>
            </w:r>
            <w:proofErr w:type="spellEnd"/>
            <w:r w:rsidRPr="006B3EB3">
              <w:rPr>
                <w:color w:val="000000" w:themeColor="text1"/>
              </w:rPr>
              <w:t xml:space="preserve"> </w:t>
            </w:r>
          </w:p>
        </w:tc>
        <w:tc>
          <w:tcPr>
            <w:tcW w:w="636" w:type="pct"/>
            <w:vAlign w:val="center"/>
          </w:tcPr>
          <w:p w14:paraId="55D3D718" w14:textId="7C84E7DF" w:rsidR="00350AD0" w:rsidRDefault="00350AD0" w:rsidP="00AF37DC">
            <w:pPr>
              <w:spacing w:line="276" w:lineRule="auto"/>
              <w:jc w:val="center"/>
              <w:rPr>
                <w:color w:val="000000" w:themeColor="text1"/>
              </w:rPr>
            </w:pPr>
            <w:r>
              <w:rPr>
                <w:color w:val="000000" w:themeColor="text1"/>
              </w:rPr>
              <w:t xml:space="preserve">10,6 </w:t>
            </w:r>
            <w:proofErr w:type="spellStart"/>
            <w:r>
              <w:rPr>
                <w:color w:val="000000" w:themeColor="text1"/>
              </w:rPr>
              <w:t>тыс</w:t>
            </w:r>
            <w:proofErr w:type="spellEnd"/>
          </w:p>
        </w:tc>
        <w:tc>
          <w:tcPr>
            <w:tcW w:w="669" w:type="pct"/>
            <w:vAlign w:val="center"/>
          </w:tcPr>
          <w:p w14:paraId="3AEF8936" w14:textId="6E030E99" w:rsidR="00350AD0" w:rsidRPr="00474222" w:rsidRDefault="00350AD0" w:rsidP="00AF37DC">
            <w:pPr>
              <w:spacing w:line="276" w:lineRule="auto"/>
              <w:jc w:val="center"/>
              <w:rPr>
                <w:color w:val="000000" w:themeColor="text1"/>
              </w:rPr>
            </w:pPr>
            <w:r>
              <w:rPr>
                <w:color w:val="000000" w:themeColor="text1"/>
              </w:rPr>
              <w:t>1 844</w:t>
            </w:r>
          </w:p>
        </w:tc>
      </w:tr>
      <w:tr w:rsidR="00F60D74" w14:paraId="6D5E24FA" w14:textId="77777777" w:rsidTr="00D003B5">
        <w:tc>
          <w:tcPr>
            <w:tcW w:w="281" w:type="pct"/>
            <w:vAlign w:val="center"/>
          </w:tcPr>
          <w:p w14:paraId="1570CFB5" w14:textId="52F0698B" w:rsidR="00350AD0" w:rsidRDefault="00350AD0" w:rsidP="00AF37DC">
            <w:pPr>
              <w:spacing w:line="276" w:lineRule="auto"/>
              <w:jc w:val="center"/>
              <w:rPr>
                <w:color w:val="000000" w:themeColor="text1"/>
              </w:rPr>
            </w:pPr>
            <w:r>
              <w:rPr>
                <w:color w:val="000000" w:themeColor="text1"/>
              </w:rPr>
              <w:t>16</w:t>
            </w:r>
          </w:p>
        </w:tc>
        <w:tc>
          <w:tcPr>
            <w:tcW w:w="931" w:type="pct"/>
            <w:vAlign w:val="center"/>
          </w:tcPr>
          <w:p w14:paraId="266D27D3" w14:textId="661C973D" w:rsidR="00350AD0" w:rsidRDefault="00350AD0" w:rsidP="00AF37DC">
            <w:pPr>
              <w:spacing w:line="276" w:lineRule="auto"/>
              <w:jc w:val="center"/>
              <w:rPr>
                <w:color w:val="000000" w:themeColor="text1"/>
              </w:rPr>
            </w:pPr>
            <w:r>
              <w:rPr>
                <w:color w:val="000000" w:themeColor="text1"/>
              </w:rPr>
              <w:t>Флигель</w:t>
            </w:r>
          </w:p>
          <w:p w14:paraId="642A477E" w14:textId="35B2C645" w:rsidR="00350AD0" w:rsidRPr="00F22F3E" w:rsidRDefault="00350AD0" w:rsidP="00AF37DC">
            <w:pPr>
              <w:spacing w:line="276" w:lineRule="auto"/>
              <w:jc w:val="center"/>
              <w:rPr>
                <w:color w:val="000000" w:themeColor="text1"/>
              </w:rPr>
            </w:pPr>
            <w:r>
              <w:rPr>
                <w:color w:val="000000" w:themeColor="text1"/>
              </w:rPr>
              <w:t xml:space="preserve"> </w:t>
            </w:r>
            <w:r w:rsidRPr="00F22F3E">
              <w:rPr>
                <w:color w:val="000000" w:themeColor="text1"/>
              </w:rPr>
              <w:t>(201</w:t>
            </w:r>
            <w:r>
              <w:rPr>
                <w:color w:val="000000" w:themeColor="text1"/>
              </w:rPr>
              <w:t>3</w:t>
            </w:r>
            <w:r w:rsidRPr="00F22F3E">
              <w:rPr>
                <w:color w:val="000000" w:themeColor="text1"/>
              </w:rPr>
              <w:t xml:space="preserve"> г.)</w:t>
            </w:r>
          </w:p>
        </w:tc>
        <w:tc>
          <w:tcPr>
            <w:tcW w:w="501" w:type="pct"/>
            <w:vAlign w:val="center"/>
          </w:tcPr>
          <w:p w14:paraId="45058BA2" w14:textId="63DD69E2" w:rsidR="00350AD0" w:rsidRDefault="00350AD0" w:rsidP="00AF37DC">
            <w:pPr>
              <w:spacing w:line="276" w:lineRule="auto"/>
              <w:jc w:val="center"/>
              <w:rPr>
                <w:color w:val="000000" w:themeColor="text1"/>
              </w:rPr>
            </w:pPr>
            <w:r>
              <w:rPr>
                <w:color w:val="000000" w:themeColor="text1"/>
              </w:rPr>
              <w:t>4,5</w:t>
            </w:r>
          </w:p>
        </w:tc>
        <w:tc>
          <w:tcPr>
            <w:tcW w:w="715" w:type="pct"/>
            <w:vAlign w:val="center"/>
          </w:tcPr>
          <w:p w14:paraId="00CA9E0C" w14:textId="78C93BC4" w:rsidR="00350AD0" w:rsidRDefault="00350AD0" w:rsidP="00AF37DC">
            <w:pPr>
              <w:spacing w:line="276" w:lineRule="auto"/>
              <w:jc w:val="center"/>
              <w:rPr>
                <w:color w:val="000000" w:themeColor="text1"/>
              </w:rPr>
            </w:pPr>
            <w:r>
              <w:rPr>
                <w:color w:val="000000" w:themeColor="text1"/>
              </w:rPr>
              <w:t>185</w:t>
            </w:r>
          </w:p>
        </w:tc>
        <w:tc>
          <w:tcPr>
            <w:tcW w:w="630" w:type="pct"/>
            <w:vAlign w:val="center"/>
          </w:tcPr>
          <w:p w14:paraId="781DDDD1" w14:textId="185C2B68" w:rsidR="00350AD0" w:rsidRDefault="00350AD0" w:rsidP="00AF37DC">
            <w:pPr>
              <w:spacing w:line="276" w:lineRule="auto"/>
              <w:jc w:val="center"/>
              <w:rPr>
                <w:color w:val="000000" w:themeColor="text1"/>
              </w:rPr>
            </w:pPr>
            <w:r>
              <w:rPr>
                <w:color w:val="000000" w:themeColor="text1"/>
              </w:rPr>
              <w:t>359</w:t>
            </w:r>
          </w:p>
        </w:tc>
        <w:tc>
          <w:tcPr>
            <w:tcW w:w="636" w:type="pct"/>
            <w:vAlign w:val="center"/>
          </w:tcPr>
          <w:p w14:paraId="2CD38241" w14:textId="60DE6ABD" w:rsidR="00350AD0" w:rsidRPr="00474222" w:rsidRDefault="00350AD0" w:rsidP="00AF37DC">
            <w:pPr>
              <w:spacing w:line="276" w:lineRule="auto"/>
              <w:jc w:val="center"/>
              <w:rPr>
                <w:color w:val="000000" w:themeColor="text1"/>
              </w:rPr>
            </w:pPr>
            <w:r>
              <w:rPr>
                <w:color w:val="000000" w:themeColor="text1"/>
              </w:rPr>
              <w:t xml:space="preserve">7,1 </w:t>
            </w:r>
            <w:proofErr w:type="spellStart"/>
            <w:r>
              <w:rPr>
                <w:color w:val="000000" w:themeColor="text1"/>
              </w:rPr>
              <w:t>тыс</w:t>
            </w:r>
            <w:proofErr w:type="spellEnd"/>
          </w:p>
        </w:tc>
        <w:tc>
          <w:tcPr>
            <w:tcW w:w="636" w:type="pct"/>
            <w:vAlign w:val="center"/>
          </w:tcPr>
          <w:p w14:paraId="4938C936" w14:textId="277D5F3C" w:rsidR="00350AD0" w:rsidRDefault="00350AD0" w:rsidP="00AF37DC">
            <w:pPr>
              <w:spacing w:line="276" w:lineRule="auto"/>
              <w:jc w:val="center"/>
              <w:rPr>
                <w:color w:val="000000" w:themeColor="text1"/>
              </w:rPr>
            </w:pPr>
            <w:r>
              <w:rPr>
                <w:color w:val="000000" w:themeColor="text1"/>
              </w:rPr>
              <w:t xml:space="preserve">6,5 </w:t>
            </w:r>
            <w:proofErr w:type="spellStart"/>
            <w:r>
              <w:rPr>
                <w:color w:val="000000" w:themeColor="text1"/>
              </w:rPr>
              <w:t>тыс</w:t>
            </w:r>
            <w:proofErr w:type="spellEnd"/>
          </w:p>
        </w:tc>
        <w:tc>
          <w:tcPr>
            <w:tcW w:w="669" w:type="pct"/>
            <w:vAlign w:val="center"/>
          </w:tcPr>
          <w:p w14:paraId="228BEF0A" w14:textId="03C6B2CC" w:rsidR="00350AD0" w:rsidRDefault="00350AD0" w:rsidP="00AF37DC">
            <w:pPr>
              <w:spacing w:line="276" w:lineRule="auto"/>
              <w:jc w:val="center"/>
              <w:rPr>
                <w:color w:val="000000" w:themeColor="text1"/>
              </w:rPr>
            </w:pPr>
            <w:r>
              <w:rPr>
                <w:color w:val="000000" w:themeColor="text1"/>
              </w:rPr>
              <w:t>394</w:t>
            </w:r>
          </w:p>
        </w:tc>
      </w:tr>
      <w:tr w:rsidR="00F60D74" w14:paraId="3ABE70EB" w14:textId="77777777" w:rsidTr="00D003B5">
        <w:tc>
          <w:tcPr>
            <w:tcW w:w="281" w:type="pct"/>
            <w:vAlign w:val="center"/>
          </w:tcPr>
          <w:p w14:paraId="39B59B6B" w14:textId="6AAD8DB0" w:rsidR="00350AD0" w:rsidRDefault="00350AD0" w:rsidP="00AF37DC">
            <w:pPr>
              <w:spacing w:line="276" w:lineRule="auto"/>
              <w:jc w:val="center"/>
              <w:rPr>
                <w:color w:val="000000" w:themeColor="text1"/>
              </w:rPr>
            </w:pPr>
            <w:r>
              <w:rPr>
                <w:color w:val="000000" w:themeColor="text1"/>
              </w:rPr>
              <w:t>17</w:t>
            </w:r>
          </w:p>
        </w:tc>
        <w:tc>
          <w:tcPr>
            <w:tcW w:w="931" w:type="pct"/>
            <w:vAlign w:val="center"/>
          </w:tcPr>
          <w:p w14:paraId="4FBD7C90" w14:textId="2730D71D" w:rsidR="00350AD0" w:rsidRPr="002D563F" w:rsidRDefault="00350AD0" w:rsidP="00AF37DC">
            <w:pPr>
              <w:spacing w:line="276" w:lineRule="auto"/>
              <w:jc w:val="center"/>
              <w:rPr>
                <w:color w:val="000000" w:themeColor="text1"/>
              </w:rPr>
            </w:pPr>
            <w:r>
              <w:rPr>
                <w:color w:val="000000" w:themeColor="text1"/>
              </w:rPr>
              <w:t>Третье место (2016 г.)</w:t>
            </w:r>
          </w:p>
        </w:tc>
        <w:tc>
          <w:tcPr>
            <w:tcW w:w="501" w:type="pct"/>
            <w:vAlign w:val="center"/>
          </w:tcPr>
          <w:p w14:paraId="33606FF6" w14:textId="35EF1B4A" w:rsidR="00350AD0" w:rsidRDefault="00350AD0" w:rsidP="00AF37DC">
            <w:pPr>
              <w:spacing w:line="276" w:lineRule="auto"/>
              <w:jc w:val="center"/>
              <w:rPr>
                <w:color w:val="000000" w:themeColor="text1"/>
              </w:rPr>
            </w:pPr>
            <w:r>
              <w:rPr>
                <w:color w:val="000000" w:themeColor="text1"/>
              </w:rPr>
              <w:t>4,6</w:t>
            </w:r>
          </w:p>
        </w:tc>
        <w:tc>
          <w:tcPr>
            <w:tcW w:w="715" w:type="pct"/>
            <w:vAlign w:val="center"/>
          </w:tcPr>
          <w:p w14:paraId="15B40D6E" w14:textId="2C02D25D" w:rsidR="00350AD0" w:rsidRDefault="00350AD0" w:rsidP="00AF37DC">
            <w:pPr>
              <w:spacing w:line="276" w:lineRule="auto"/>
              <w:jc w:val="center"/>
              <w:rPr>
                <w:color w:val="000000" w:themeColor="text1"/>
              </w:rPr>
            </w:pPr>
            <w:r>
              <w:rPr>
                <w:color w:val="000000" w:themeColor="text1"/>
              </w:rPr>
              <w:t>391</w:t>
            </w:r>
          </w:p>
        </w:tc>
        <w:tc>
          <w:tcPr>
            <w:tcW w:w="630" w:type="pct"/>
            <w:vAlign w:val="center"/>
          </w:tcPr>
          <w:p w14:paraId="3773FF5E" w14:textId="2932DD04" w:rsidR="00350AD0" w:rsidRDefault="00350AD0" w:rsidP="00AF37DC">
            <w:pPr>
              <w:spacing w:line="276" w:lineRule="auto"/>
              <w:jc w:val="center"/>
              <w:rPr>
                <w:color w:val="000000" w:themeColor="text1"/>
              </w:rPr>
            </w:pPr>
            <w:r>
              <w:rPr>
                <w:color w:val="000000" w:themeColor="text1"/>
              </w:rPr>
              <w:t xml:space="preserve">Нет </w:t>
            </w:r>
            <w:r w:rsidR="00B01A0A">
              <w:rPr>
                <w:color w:val="000000" w:themeColor="text1"/>
              </w:rPr>
              <w:t>аккаунта</w:t>
            </w:r>
            <w:r>
              <w:rPr>
                <w:color w:val="000000" w:themeColor="text1"/>
              </w:rPr>
              <w:t xml:space="preserve"> </w:t>
            </w:r>
          </w:p>
        </w:tc>
        <w:tc>
          <w:tcPr>
            <w:tcW w:w="636" w:type="pct"/>
            <w:vAlign w:val="center"/>
          </w:tcPr>
          <w:p w14:paraId="78187AC8" w14:textId="0833086A" w:rsidR="00350AD0" w:rsidRDefault="00350AD0" w:rsidP="00AF37DC">
            <w:pPr>
              <w:spacing w:line="276" w:lineRule="auto"/>
              <w:jc w:val="center"/>
              <w:rPr>
                <w:color w:val="000000" w:themeColor="text1"/>
              </w:rPr>
            </w:pPr>
            <w:r>
              <w:rPr>
                <w:color w:val="000000" w:themeColor="text1"/>
              </w:rPr>
              <w:t>169</w:t>
            </w:r>
          </w:p>
        </w:tc>
        <w:tc>
          <w:tcPr>
            <w:tcW w:w="636" w:type="pct"/>
            <w:vAlign w:val="center"/>
          </w:tcPr>
          <w:p w14:paraId="5E2B4F5A" w14:textId="572FD641" w:rsidR="00350AD0" w:rsidRDefault="00350AD0" w:rsidP="00AF37DC">
            <w:pPr>
              <w:spacing w:line="276" w:lineRule="auto"/>
              <w:jc w:val="center"/>
              <w:rPr>
                <w:color w:val="000000" w:themeColor="text1"/>
              </w:rPr>
            </w:pPr>
            <w:r>
              <w:rPr>
                <w:color w:val="000000" w:themeColor="text1"/>
              </w:rPr>
              <w:t>36,</w:t>
            </w:r>
            <w:proofErr w:type="gramStart"/>
            <w:r>
              <w:rPr>
                <w:color w:val="000000" w:themeColor="text1"/>
              </w:rPr>
              <w:t xml:space="preserve">5  </w:t>
            </w:r>
            <w:proofErr w:type="spellStart"/>
            <w:r>
              <w:rPr>
                <w:color w:val="000000" w:themeColor="text1"/>
              </w:rPr>
              <w:t>тыс</w:t>
            </w:r>
            <w:proofErr w:type="spellEnd"/>
            <w:proofErr w:type="gramEnd"/>
          </w:p>
        </w:tc>
        <w:tc>
          <w:tcPr>
            <w:tcW w:w="669" w:type="pct"/>
            <w:vAlign w:val="center"/>
          </w:tcPr>
          <w:p w14:paraId="3E9023E9" w14:textId="7E6A2179" w:rsidR="00350AD0" w:rsidRDefault="00350AD0" w:rsidP="00AF37DC">
            <w:pPr>
              <w:spacing w:line="276" w:lineRule="auto"/>
              <w:jc w:val="center"/>
              <w:rPr>
                <w:color w:val="000000" w:themeColor="text1"/>
              </w:rPr>
            </w:pPr>
            <w:r>
              <w:rPr>
                <w:color w:val="000000" w:themeColor="text1"/>
              </w:rPr>
              <w:t>117</w:t>
            </w:r>
          </w:p>
        </w:tc>
      </w:tr>
      <w:tr w:rsidR="00F60D74" w14:paraId="38766CDB" w14:textId="77777777" w:rsidTr="00D003B5">
        <w:tc>
          <w:tcPr>
            <w:tcW w:w="281" w:type="pct"/>
            <w:vAlign w:val="center"/>
          </w:tcPr>
          <w:p w14:paraId="0F0A8F17" w14:textId="623A0295" w:rsidR="00350AD0" w:rsidRDefault="00350AD0" w:rsidP="00AF37DC">
            <w:pPr>
              <w:spacing w:line="276" w:lineRule="auto"/>
              <w:jc w:val="center"/>
              <w:rPr>
                <w:color w:val="000000" w:themeColor="text1"/>
              </w:rPr>
            </w:pPr>
            <w:r>
              <w:rPr>
                <w:color w:val="000000" w:themeColor="text1"/>
              </w:rPr>
              <w:t>18</w:t>
            </w:r>
          </w:p>
        </w:tc>
        <w:tc>
          <w:tcPr>
            <w:tcW w:w="931" w:type="pct"/>
            <w:vAlign w:val="center"/>
          </w:tcPr>
          <w:p w14:paraId="5B91FDFF" w14:textId="1D4CFBC0" w:rsidR="00350AD0" w:rsidRDefault="00350AD0" w:rsidP="00AF37DC">
            <w:pPr>
              <w:spacing w:line="276" w:lineRule="auto"/>
              <w:jc w:val="center"/>
              <w:rPr>
                <w:color w:val="000000" w:themeColor="text1"/>
              </w:rPr>
            </w:pPr>
            <w:proofErr w:type="spellStart"/>
            <w:r>
              <w:rPr>
                <w:color w:val="000000" w:themeColor="text1"/>
              </w:rPr>
              <w:t>Ленполиграфмаш</w:t>
            </w:r>
            <w:proofErr w:type="spellEnd"/>
            <w:r>
              <w:rPr>
                <w:color w:val="000000" w:themeColor="text1"/>
              </w:rPr>
              <w:t xml:space="preserve"> (1890</w:t>
            </w:r>
            <w:r w:rsidR="00CC50E4">
              <w:rPr>
                <w:color w:val="000000" w:themeColor="text1"/>
              </w:rPr>
              <w:t xml:space="preserve"> г.)</w:t>
            </w:r>
          </w:p>
        </w:tc>
        <w:tc>
          <w:tcPr>
            <w:tcW w:w="501" w:type="pct"/>
            <w:vAlign w:val="center"/>
          </w:tcPr>
          <w:p w14:paraId="0ACA0CBC" w14:textId="38255E43" w:rsidR="00350AD0" w:rsidRDefault="00350AD0" w:rsidP="00AF37DC">
            <w:pPr>
              <w:spacing w:line="276" w:lineRule="auto"/>
              <w:jc w:val="center"/>
              <w:rPr>
                <w:color w:val="000000" w:themeColor="text1"/>
              </w:rPr>
            </w:pPr>
            <w:r>
              <w:rPr>
                <w:color w:val="000000" w:themeColor="text1"/>
              </w:rPr>
              <w:t>4,3</w:t>
            </w:r>
          </w:p>
        </w:tc>
        <w:tc>
          <w:tcPr>
            <w:tcW w:w="715" w:type="pct"/>
            <w:vAlign w:val="center"/>
          </w:tcPr>
          <w:p w14:paraId="04574DC2" w14:textId="594A7B70" w:rsidR="00350AD0" w:rsidRDefault="00350AD0" w:rsidP="00AF37DC">
            <w:pPr>
              <w:spacing w:line="276" w:lineRule="auto"/>
              <w:jc w:val="center"/>
              <w:rPr>
                <w:color w:val="000000" w:themeColor="text1"/>
              </w:rPr>
            </w:pPr>
            <w:r>
              <w:rPr>
                <w:color w:val="000000" w:themeColor="text1"/>
              </w:rPr>
              <w:t>57</w:t>
            </w:r>
          </w:p>
        </w:tc>
        <w:tc>
          <w:tcPr>
            <w:tcW w:w="630" w:type="pct"/>
            <w:vAlign w:val="center"/>
          </w:tcPr>
          <w:p w14:paraId="244ECD91" w14:textId="3E1CA989" w:rsidR="00350AD0" w:rsidRDefault="00350AD0" w:rsidP="00AF37DC">
            <w:pPr>
              <w:spacing w:line="276" w:lineRule="auto"/>
              <w:jc w:val="center"/>
              <w:rPr>
                <w:color w:val="000000" w:themeColor="text1"/>
              </w:rPr>
            </w:pPr>
            <w:r>
              <w:rPr>
                <w:color w:val="000000" w:themeColor="text1"/>
              </w:rPr>
              <w:t xml:space="preserve">Нет </w:t>
            </w:r>
            <w:r w:rsidR="00B01A0A">
              <w:rPr>
                <w:color w:val="000000" w:themeColor="text1"/>
              </w:rPr>
              <w:t>аккаунта</w:t>
            </w:r>
            <w:r>
              <w:rPr>
                <w:color w:val="000000" w:themeColor="text1"/>
              </w:rPr>
              <w:t xml:space="preserve"> </w:t>
            </w:r>
          </w:p>
        </w:tc>
        <w:tc>
          <w:tcPr>
            <w:tcW w:w="636" w:type="pct"/>
            <w:vAlign w:val="center"/>
          </w:tcPr>
          <w:p w14:paraId="7E30EF17" w14:textId="6A4CAA2B" w:rsidR="00350AD0" w:rsidRDefault="00350AD0" w:rsidP="00AF37DC">
            <w:pPr>
              <w:spacing w:line="276" w:lineRule="auto"/>
              <w:jc w:val="center"/>
              <w:rPr>
                <w:color w:val="000000" w:themeColor="text1"/>
              </w:rPr>
            </w:pPr>
            <w:r>
              <w:rPr>
                <w:color w:val="000000" w:themeColor="text1"/>
              </w:rPr>
              <w:t xml:space="preserve">2,4 </w:t>
            </w:r>
            <w:proofErr w:type="spellStart"/>
            <w:r>
              <w:rPr>
                <w:color w:val="000000" w:themeColor="text1"/>
              </w:rPr>
              <w:t>тыс</w:t>
            </w:r>
            <w:proofErr w:type="spellEnd"/>
          </w:p>
        </w:tc>
        <w:tc>
          <w:tcPr>
            <w:tcW w:w="636" w:type="pct"/>
            <w:vAlign w:val="center"/>
          </w:tcPr>
          <w:p w14:paraId="36514722" w14:textId="0973E590" w:rsidR="00350AD0" w:rsidRDefault="00350AD0" w:rsidP="00AF37DC">
            <w:pPr>
              <w:spacing w:line="276" w:lineRule="auto"/>
              <w:jc w:val="center"/>
              <w:rPr>
                <w:color w:val="000000" w:themeColor="text1"/>
              </w:rPr>
            </w:pPr>
            <w:r>
              <w:rPr>
                <w:color w:val="000000" w:themeColor="text1"/>
              </w:rPr>
              <w:t xml:space="preserve">5,7 </w:t>
            </w:r>
            <w:proofErr w:type="spellStart"/>
            <w:r>
              <w:rPr>
                <w:color w:val="000000" w:themeColor="text1"/>
              </w:rPr>
              <w:t>тыс</w:t>
            </w:r>
            <w:proofErr w:type="spellEnd"/>
          </w:p>
        </w:tc>
        <w:tc>
          <w:tcPr>
            <w:tcW w:w="669" w:type="pct"/>
            <w:vAlign w:val="center"/>
          </w:tcPr>
          <w:p w14:paraId="6722ADE7" w14:textId="44B7978F" w:rsidR="00350AD0" w:rsidRDefault="00350AD0" w:rsidP="00AF37DC">
            <w:pPr>
              <w:spacing w:line="276" w:lineRule="auto"/>
              <w:jc w:val="center"/>
              <w:rPr>
                <w:color w:val="000000" w:themeColor="text1"/>
              </w:rPr>
            </w:pPr>
            <w:r>
              <w:rPr>
                <w:color w:val="000000" w:themeColor="text1"/>
              </w:rPr>
              <w:t>2 406</w:t>
            </w:r>
          </w:p>
        </w:tc>
      </w:tr>
      <w:tr w:rsidR="00F60D74" w14:paraId="1EF87BEB" w14:textId="77777777" w:rsidTr="00D003B5">
        <w:tc>
          <w:tcPr>
            <w:tcW w:w="281" w:type="pct"/>
            <w:vAlign w:val="center"/>
          </w:tcPr>
          <w:p w14:paraId="12BB8843" w14:textId="23C08355" w:rsidR="00350AD0" w:rsidRDefault="00350AD0" w:rsidP="00AF37DC">
            <w:pPr>
              <w:spacing w:line="276" w:lineRule="auto"/>
              <w:jc w:val="center"/>
              <w:rPr>
                <w:color w:val="000000" w:themeColor="text1"/>
              </w:rPr>
            </w:pPr>
            <w:r>
              <w:rPr>
                <w:color w:val="000000" w:themeColor="text1"/>
              </w:rPr>
              <w:t>19</w:t>
            </w:r>
          </w:p>
        </w:tc>
        <w:tc>
          <w:tcPr>
            <w:tcW w:w="931" w:type="pct"/>
            <w:vAlign w:val="center"/>
          </w:tcPr>
          <w:p w14:paraId="36FEC7F4" w14:textId="5C84DF46" w:rsidR="00350AD0" w:rsidRPr="007726D3" w:rsidRDefault="00350AD0" w:rsidP="00AF37DC">
            <w:pPr>
              <w:spacing w:line="276" w:lineRule="auto"/>
              <w:jc w:val="center"/>
              <w:rPr>
                <w:color w:val="000000" w:themeColor="text1"/>
              </w:rPr>
            </w:pPr>
            <w:r>
              <w:rPr>
                <w:color w:val="000000" w:themeColor="text1"/>
              </w:rPr>
              <w:t xml:space="preserve"> Бенуа 1890 (2017 г.)</w:t>
            </w:r>
          </w:p>
        </w:tc>
        <w:tc>
          <w:tcPr>
            <w:tcW w:w="501" w:type="pct"/>
            <w:vAlign w:val="center"/>
          </w:tcPr>
          <w:p w14:paraId="6749BAA6" w14:textId="52312F4E" w:rsidR="00350AD0" w:rsidRDefault="00350AD0" w:rsidP="00AF37DC">
            <w:pPr>
              <w:spacing w:line="276" w:lineRule="auto"/>
              <w:jc w:val="center"/>
              <w:rPr>
                <w:color w:val="000000" w:themeColor="text1"/>
              </w:rPr>
            </w:pPr>
            <w:r>
              <w:rPr>
                <w:color w:val="000000" w:themeColor="text1"/>
              </w:rPr>
              <w:t>4,6</w:t>
            </w:r>
          </w:p>
        </w:tc>
        <w:tc>
          <w:tcPr>
            <w:tcW w:w="715" w:type="pct"/>
            <w:vAlign w:val="center"/>
          </w:tcPr>
          <w:p w14:paraId="128A586F" w14:textId="1FA41112" w:rsidR="00350AD0" w:rsidRDefault="00350AD0" w:rsidP="00AF37DC">
            <w:pPr>
              <w:spacing w:line="276" w:lineRule="auto"/>
              <w:jc w:val="center"/>
              <w:rPr>
                <w:color w:val="000000" w:themeColor="text1"/>
              </w:rPr>
            </w:pPr>
            <w:r>
              <w:rPr>
                <w:color w:val="000000" w:themeColor="text1"/>
              </w:rPr>
              <w:t>139</w:t>
            </w:r>
          </w:p>
        </w:tc>
        <w:tc>
          <w:tcPr>
            <w:tcW w:w="630" w:type="pct"/>
            <w:vAlign w:val="center"/>
          </w:tcPr>
          <w:p w14:paraId="606F63E7" w14:textId="52263C9C" w:rsidR="00350AD0" w:rsidRDefault="00350AD0" w:rsidP="00AF37DC">
            <w:pPr>
              <w:spacing w:line="276" w:lineRule="auto"/>
              <w:jc w:val="center"/>
              <w:rPr>
                <w:color w:val="000000" w:themeColor="text1"/>
              </w:rPr>
            </w:pPr>
            <w:r>
              <w:rPr>
                <w:color w:val="000000" w:themeColor="text1"/>
              </w:rPr>
              <w:t xml:space="preserve">Нет </w:t>
            </w:r>
            <w:r w:rsidR="00B01A0A">
              <w:rPr>
                <w:color w:val="000000" w:themeColor="text1"/>
              </w:rPr>
              <w:t>аккаунта</w:t>
            </w:r>
            <w:r>
              <w:rPr>
                <w:color w:val="000000" w:themeColor="text1"/>
              </w:rPr>
              <w:t xml:space="preserve"> </w:t>
            </w:r>
          </w:p>
        </w:tc>
        <w:tc>
          <w:tcPr>
            <w:tcW w:w="636" w:type="pct"/>
            <w:vAlign w:val="center"/>
          </w:tcPr>
          <w:p w14:paraId="2C587CFF" w14:textId="117C945E" w:rsidR="00350AD0" w:rsidRDefault="00350AD0" w:rsidP="00AF37DC">
            <w:pPr>
              <w:spacing w:line="276" w:lineRule="auto"/>
              <w:jc w:val="center"/>
              <w:rPr>
                <w:color w:val="000000" w:themeColor="text1"/>
              </w:rPr>
            </w:pPr>
            <w:r>
              <w:rPr>
                <w:color w:val="000000" w:themeColor="text1"/>
              </w:rPr>
              <w:t xml:space="preserve">5,4 </w:t>
            </w:r>
            <w:proofErr w:type="spellStart"/>
            <w:r>
              <w:rPr>
                <w:color w:val="000000" w:themeColor="text1"/>
              </w:rPr>
              <w:t>тыс</w:t>
            </w:r>
            <w:proofErr w:type="spellEnd"/>
            <w:r>
              <w:rPr>
                <w:color w:val="000000" w:themeColor="text1"/>
              </w:rPr>
              <w:t xml:space="preserve"> </w:t>
            </w:r>
          </w:p>
        </w:tc>
        <w:tc>
          <w:tcPr>
            <w:tcW w:w="636" w:type="pct"/>
            <w:vAlign w:val="center"/>
          </w:tcPr>
          <w:p w14:paraId="59C00193" w14:textId="3A3F2C09" w:rsidR="00350AD0" w:rsidRDefault="00350AD0" w:rsidP="00AF37DC">
            <w:pPr>
              <w:spacing w:line="276" w:lineRule="auto"/>
              <w:jc w:val="center"/>
              <w:rPr>
                <w:color w:val="000000" w:themeColor="text1"/>
              </w:rPr>
            </w:pPr>
            <w:r>
              <w:rPr>
                <w:color w:val="000000" w:themeColor="text1"/>
              </w:rPr>
              <w:t xml:space="preserve">3,7 </w:t>
            </w:r>
            <w:proofErr w:type="spellStart"/>
            <w:r>
              <w:rPr>
                <w:color w:val="000000" w:themeColor="text1"/>
              </w:rPr>
              <w:t>тыс</w:t>
            </w:r>
            <w:proofErr w:type="spellEnd"/>
          </w:p>
        </w:tc>
        <w:tc>
          <w:tcPr>
            <w:tcW w:w="669" w:type="pct"/>
            <w:vAlign w:val="center"/>
          </w:tcPr>
          <w:p w14:paraId="3609546C" w14:textId="5BCDCED6" w:rsidR="00350AD0" w:rsidRDefault="00350AD0" w:rsidP="00AF37DC">
            <w:pPr>
              <w:spacing w:line="276" w:lineRule="auto"/>
              <w:jc w:val="center"/>
              <w:rPr>
                <w:color w:val="000000" w:themeColor="text1"/>
              </w:rPr>
            </w:pPr>
            <w:r>
              <w:rPr>
                <w:color w:val="000000" w:themeColor="text1"/>
              </w:rPr>
              <w:t>47</w:t>
            </w:r>
          </w:p>
        </w:tc>
      </w:tr>
      <w:tr w:rsidR="00F60D74" w14:paraId="1B2B5F90" w14:textId="77777777" w:rsidTr="00D003B5">
        <w:tc>
          <w:tcPr>
            <w:tcW w:w="281" w:type="pct"/>
            <w:vAlign w:val="center"/>
          </w:tcPr>
          <w:p w14:paraId="5177F3B9" w14:textId="2D065B01" w:rsidR="00350AD0" w:rsidRDefault="00350AD0" w:rsidP="00AF37DC">
            <w:pPr>
              <w:spacing w:line="276" w:lineRule="auto"/>
              <w:jc w:val="center"/>
              <w:rPr>
                <w:color w:val="000000" w:themeColor="text1"/>
              </w:rPr>
            </w:pPr>
            <w:r>
              <w:rPr>
                <w:color w:val="000000" w:themeColor="text1"/>
              </w:rPr>
              <w:t>20</w:t>
            </w:r>
          </w:p>
        </w:tc>
        <w:tc>
          <w:tcPr>
            <w:tcW w:w="931" w:type="pct"/>
            <w:vAlign w:val="center"/>
          </w:tcPr>
          <w:p w14:paraId="76589453" w14:textId="1E6C2A9C" w:rsidR="00350AD0" w:rsidRDefault="00350AD0" w:rsidP="00AF37DC">
            <w:pPr>
              <w:spacing w:line="276" w:lineRule="auto"/>
              <w:jc w:val="center"/>
              <w:rPr>
                <w:color w:val="000000" w:themeColor="text1"/>
              </w:rPr>
            </w:pPr>
            <w:r>
              <w:rPr>
                <w:color w:val="000000" w:themeColor="text1"/>
              </w:rPr>
              <w:t xml:space="preserve">Третий кластер </w:t>
            </w:r>
          </w:p>
          <w:p w14:paraId="3DB6A131" w14:textId="72FF0A3C" w:rsidR="00350AD0" w:rsidRPr="002A0E5E" w:rsidRDefault="00350AD0" w:rsidP="00AF37DC">
            <w:pPr>
              <w:spacing w:line="276" w:lineRule="auto"/>
              <w:jc w:val="center"/>
              <w:rPr>
                <w:color w:val="000000" w:themeColor="text1"/>
              </w:rPr>
            </w:pPr>
            <w:r>
              <w:rPr>
                <w:color w:val="000000" w:themeColor="text1"/>
              </w:rPr>
              <w:t>(2013 г.)</w:t>
            </w:r>
          </w:p>
        </w:tc>
        <w:tc>
          <w:tcPr>
            <w:tcW w:w="501" w:type="pct"/>
            <w:vAlign w:val="center"/>
          </w:tcPr>
          <w:p w14:paraId="22529ED5" w14:textId="77777777" w:rsidR="00350AD0" w:rsidRDefault="00350AD0" w:rsidP="00AF37DC">
            <w:pPr>
              <w:spacing w:line="276" w:lineRule="auto"/>
              <w:jc w:val="center"/>
              <w:rPr>
                <w:color w:val="000000" w:themeColor="text1"/>
              </w:rPr>
            </w:pPr>
            <w:r>
              <w:rPr>
                <w:color w:val="000000" w:themeColor="text1"/>
              </w:rPr>
              <w:t>4,3</w:t>
            </w:r>
          </w:p>
        </w:tc>
        <w:tc>
          <w:tcPr>
            <w:tcW w:w="715" w:type="pct"/>
            <w:vAlign w:val="center"/>
          </w:tcPr>
          <w:p w14:paraId="56A41689" w14:textId="515F7BBF" w:rsidR="00350AD0" w:rsidRDefault="00350AD0" w:rsidP="00AF37DC">
            <w:pPr>
              <w:spacing w:line="276" w:lineRule="auto"/>
              <w:jc w:val="center"/>
              <w:rPr>
                <w:color w:val="000000" w:themeColor="text1"/>
              </w:rPr>
            </w:pPr>
            <w:r>
              <w:rPr>
                <w:color w:val="000000" w:themeColor="text1"/>
              </w:rPr>
              <w:t>143</w:t>
            </w:r>
          </w:p>
        </w:tc>
        <w:tc>
          <w:tcPr>
            <w:tcW w:w="630" w:type="pct"/>
            <w:vAlign w:val="center"/>
          </w:tcPr>
          <w:p w14:paraId="700178B5" w14:textId="5C134AE2" w:rsidR="00350AD0" w:rsidRDefault="00350AD0" w:rsidP="00AF37DC">
            <w:pPr>
              <w:spacing w:line="276" w:lineRule="auto"/>
              <w:jc w:val="center"/>
              <w:rPr>
                <w:color w:val="000000" w:themeColor="text1"/>
              </w:rPr>
            </w:pPr>
            <w:r>
              <w:rPr>
                <w:color w:val="000000" w:themeColor="text1"/>
              </w:rPr>
              <w:t xml:space="preserve">Нет </w:t>
            </w:r>
            <w:r w:rsidR="00B01A0A">
              <w:rPr>
                <w:color w:val="000000" w:themeColor="text1"/>
              </w:rPr>
              <w:t>аккаунта</w:t>
            </w:r>
            <w:r>
              <w:rPr>
                <w:color w:val="000000" w:themeColor="text1"/>
              </w:rPr>
              <w:t xml:space="preserve"> </w:t>
            </w:r>
          </w:p>
        </w:tc>
        <w:tc>
          <w:tcPr>
            <w:tcW w:w="636" w:type="pct"/>
            <w:vAlign w:val="center"/>
          </w:tcPr>
          <w:p w14:paraId="0380AA06" w14:textId="2941C675" w:rsidR="00350AD0" w:rsidRDefault="00350AD0" w:rsidP="00AF37DC">
            <w:pPr>
              <w:spacing w:line="276" w:lineRule="auto"/>
              <w:jc w:val="center"/>
              <w:rPr>
                <w:color w:val="000000" w:themeColor="text1"/>
              </w:rPr>
            </w:pPr>
            <w:r>
              <w:rPr>
                <w:color w:val="000000" w:themeColor="text1"/>
              </w:rPr>
              <w:t xml:space="preserve">4 </w:t>
            </w:r>
            <w:proofErr w:type="spellStart"/>
            <w:r>
              <w:rPr>
                <w:color w:val="000000" w:themeColor="text1"/>
              </w:rPr>
              <w:t>тыс</w:t>
            </w:r>
            <w:proofErr w:type="spellEnd"/>
          </w:p>
        </w:tc>
        <w:tc>
          <w:tcPr>
            <w:tcW w:w="636" w:type="pct"/>
            <w:vAlign w:val="center"/>
          </w:tcPr>
          <w:p w14:paraId="7A075BCD" w14:textId="14A9A073" w:rsidR="00350AD0" w:rsidRDefault="00350AD0" w:rsidP="00AF37DC">
            <w:pPr>
              <w:spacing w:line="276" w:lineRule="auto"/>
              <w:jc w:val="center"/>
              <w:rPr>
                <w:color w:val="000000" w:themeColor="text1"/>
              </w:rPr>
            </w:pPr>
            <w:r>
              <w:rPr>
                <w:color w:val="000000" w:themeColor="text1"/>
              </w:rPr>
              <w:t>99</w:t>
            </w:r>
          </w:p>
        </w:tc>
        <w:tc>
          <w:tcPr>
            <w:tcW w:w="669" w:type="pct"/>
            <w:vAlign w:val="center"/>
          </w:tcPr>
          <w:p w14:paraId="0759CD73" w14:textId="111DB17D" w:rsidR="00350AD0" w:rsidRDefault="00350AD0" w:rsidP="00AF37DC">
            <w:pPr>
              <w:spacing w:line="276" w:lineRule="auto"/>
              <w:jc w:val="center"/>
              <w:rPr>
                <w:color w:val="000000" w:themeColor="text1"/>
              </w:rPr>
            </w:pPr>
            <w:r>
              <w:rPr>
                <w:color w:val="000000" w:themeColor="text1"/>
              </w:rPr>
              <w:t>395</w:t>
            </w:r>
          </w:p>
        </w:tc>
      </w:tr>
      <w:tr w:rsidR="00F60D74" w14:paraId="511C3920" w14:textId="77777777" w:rsidTr="00D003B5">
        <w:tc>
          <w:tcPr>
            <w:tcW w:w="281" w:type="pct"/>
            <w:vAlign w:val="center"/>
          </w:tcPr>
          <w:p w14:paraId="297CFF67" w14:textId="49FD71F6" w:rsidR="00350AD0" w:rsidRDefault="00350AD0" w:rsidP="00AF37DC">
            <w:pPr>
              <w:spacing w:line="276" w:lineRule="auto"/>
              <w:jc w:val="center"/>
              <w:rPr>
                <w:color w:val="000000" w:themeColor="text1"/>
              </w:rPr>
            </w:pPr>
            <w:r>
              <w:rPr>
                <w:color w:val="000000" w:themeColor="text1"/>
              </w:rPr>
              <w:t>21</w:t>
            </w:r>
          </w:p>
        </w:tc>
        <w:tc>
          <w:tcPr>
            <w:tcW w:w="931" w:type="pct"/>
            <w:vAlign w:val="center"/>
          </w:tcPr>
          <w:p w14:paraId="7866EAF0" w14:textId="1D71B6DF" w:rsidR="00350AD0" w:rsidRDefault="00350AD0" w:rsidP="00AF37DC">
            <w:pPr>
              <w:spacing w:line="276" w:lineRule="auto"/>
              <w:jc w:val="center"/>
              <w:rPr>
                <w:color w:val="000000" w:themeColor="text1"/>
              </w:rPr>
            </w:pPr>
            <w:proofErr w:type="spellStart"/>
            <w:r>
              <w:rPr>
                <w:color w:val="000000" w:themeColor="text1"/>
              </w:rPr>
              <w:t>Мультиплейс</w:t>
            </w:r>
            <w:proofErr w:type="spellEnd"/>
            <w:r>
              <w:rPr>
                <w:color w:val="000000" w:themeColor="text1"/>
              </w:rPr>
              <w:t xml:space="preserve"> 17/26</w:t>
            </w:r>
            <w:r w:rsidR="00CC50E4">
              <w:rPr>
                <w:color w:val="000000" w:themeColor="text1"/>
              </w:rPr>
              <w:t xml:space="preserve"> (2016 г.)</w:t>
            </w:r>
          </w:p>
        </w:tc>
        <w:tc>
          <w:tcPr>
            <w:tcW w:w="501" w:type="pct"/>
            <w:vAlign w:val="center"/>
          </w:tcPr>
          <w:p w14:paraId="1F4FE3AA" w14:textId="1C521129" w:rsidR="00350AD0" w:rsidRDefault="00350AD0" w:rsidP="00AF37DC">
            <w:pPr>
              <w:spacing w:line="276" w:lineRule="auto"/>
              <w:jc w:val="center"/>
              <w:rPr>
                <w:color w:val="000000" w:themeColor="text1"/>
              </w:rPr>
            </w:pPr>
            <w:r>
              <w:rPr>
                <w:color w:val="000000" w:themeColor="text1"/>
              </w:rPr>
              <w:t>3,4</w:t>
            </w:r>
          </w:p>
        </w:tc>
        <w:tc>
          <w:tcPr>
            <w:tcW w:w="715" w:type="pct"/>
            <w:vAlign w:val="center"/>
          </w:tcPr>
          <w:p w14:paraId="56DDA894" w14:textId="136925F8" w:rsidR="00350AD0" w:rsidRDefault="00350AD0" w:rsidP="00AF37DC">
            <w:pPr>
              <w:spacing w:line="276" w:lineRule="auto"/>
              <w:jc w:val="center"/>
              <w:rPr>
                <w:color w:val="000000" w:themeColor="text1"/>
              </w:rPr>
            </w:pPr>
            <w:r>
              <w:rPr>
                <w:color w:val="000000" w:themeColor="text1"/>
              </w:rPr>
              <w:t>9</w:t>
            </w:r>
          </w:p>
        </w:tc>
        <w:tc>
          <w:tcPr>
            <w:tcW w:w="630" w:type="pct"/>
            <w:vAlign w:val="center"/>
          </w:tcPr>
          <w:p w14:paraId="10991BF9" w14:textId="3683611C" w:rsidR="00350AD0" w:rsidRDefault="00350AD0" w:rsidP="00AF37DC">
            <w:pPr>
              <w:spacing w:line="276" w:lineRule="auto"/>
              <w:jc w:val="center"/>
              <w:rPr>
                <w:color w:val="000000" w:themeColor="text1"/>
              </w:rPr>
            </w:pPr>
            <w:r>
              <w:rPr>
                <w:color w:val="000000" w:themeColor="text1"/>
              </w:rPr>
              <w:t xml:space="preserve">Нет </w:t>
            </w:r>
            <w:r w:rsidR="00B01A0A">
              <w:rPr>
                <w:color w:val="000000" w:themeColor="text1"/>
              </w:rPr>
              <w:t>аккаунта</w:t>
            </w:r>
            <w:r>
              <w:rPr>
                <w:color w:val="000000" w:themeColor="text1"/>
              </w:rPr>
              <w:t xml:space="preserve"> </w:t>
            </w:r>
          </w:p>
        </w:tc>
        <w:tc>
          <w:tcPr>
            <w:tcW w:w="636" w:type="pct"/>
            <w:vAlign w:val="center"/>
          </w:tcPr>
          <w:p w14:paraId="5CD2C9A4" w14:textId="0480C73B" w:rsidR="00350AD0" w:rsidRDefault="00350AD0" w:rsidP="00AF37DC">
            <w:pPr>
              <w:spacing w:line="276" w:lineRule="auto"/>
              <w:jc w:val="center"/>
              <w:rPr>
                <w:color w:val="000000" w:themeColor="text1"/>
              </w:rPr>
            </w:pPr>
            <w:r>
              <w:rPr>
                <w:color w:val="000000" w:themeColor="text1"/>
              </w:rPr>
              <w:t xml:space="preserve">2,1 </w:t>
            </w:r>
            <w:proofErr w:type="spellStart"/>
            <w:r>
              <w:rPr>
                <w:color w:val="000000" w:themeColor="text1"/>
              </w:rPr>
              <w:t>тыс</w:t>
            </w:r>
            <w:proofErr w:type="spellEnd"/>
          </w:p>
        </w:tc>
        <w:tc>
          <w:tcPr>
            <w:tcW w:w="636" w:type="pct"/>
            <w:vAlign w:val="center"/>
          </w:tcPr>
          <w:p w14:paraId="1D8E7C89" w14:textId="6FBF8142" w:rsidR="00350AD0" w:rsidRDefault="00350AD0" w:rsidP="00AF37DC">
            <w:pPr>
              <w:spacing w:line="276" w:lineRule="auto"/>
              <w:jc w:val="center"/>
              <w:rPr>
                <w:color w:val="000000" w:themeColor="text1"/>
              </w:rPr>
            </w:pPr>
            <w:r>
              <w:rPr>
                <w:color w:val="000000" w:themeColor="text1"/>
              </w:rPr>
              <w:t xml:space="preserve">1,4 </w:t>
            </w:r>
            <w:proofErr w:type="spellStart"/>
            <w:r>
              <w:rPr>
                <w:color w:val="000000" w:themeColor="text1"/>
              </w:rPr>
              <w:t>тыс</w:t>
            </w:r>
            <w:proofErr w:type="spellEnd"/>
          </w:p>
        </w:tc>
        <w:tc>
          <w:tcPr>
            <w:tcW w:w="669" w:type="pct"/>
            <w:vAlign w:val="center"/>
          </w:tcPr>
          <w:p w14:paraId="7E4C5315" w14:textId="36FB31B4" w:rsidR="00350AD0" w:rsidRDefault="00350AD0" w:rsidP="00AF37DC">
            <w:pPr>
              <w:spacing w:line="276" w:lineRule="auto"/>
              <w:jc w:val="center"/>
              <w:rPr>
                <w:color w:val="000000" w:themeColor="text1"/>
              </w:rPr>
            </w:pPr>
            <w:r>
              <w:rPr>
                <w:color w:val="000000" w:themeColor="text1"/>
              </w:rPr>
              <w:t>83</w:t>
            </w:r>
          </w:p>
        </w:tc>
      </w:tr>
    </w:tbl>
    <w:p w14:paraId="57E5C70B" w14:textId="77777777" w:rsidR="00B01A0A" w:rsidRDefault="00B01A0A" w:rsidP="00AF37DC">
      <w:pPr>
        <w:pStyle w:val="a3"/>
        <w:spacing w:line="360" w:lineRule="auto"/>
        <w:contextualSpacing/>
      </w:pPr>
    </w:p>
    <w:p w14:paraId="140889DE" w14:textId="1AC67698" w:rsidR="00A45603" w:rsidRDefault="00A45603" w:rsidP="00AF37DC">
      <w:pPr>
        <w:pStyle w:val="stk-reset"/>
        <w:spacing w:before="0" w:beforeAutospacing="0" w:after="0" w:afterAutospacing="0" w:line="360" w:lineRule="auto"/>
        <w:ind w:firstLine="708"/>
        <w:jc w:val="center"/>
        <w:textAlignment w:val="baseline"/>
        <w:rPr>
          <w:color w:val="202122"/>
        </w:rPr>
      </w:pPr>
      <w:r>
        <w:rPr>
          <w:color w:val="202122"/>
        </w:rPr>
        <w:t xml:space="preserve">Таблица </w:t>
      </w:r>
      <w:r w:rsidR="0046713F" w:rsidRPr="006B3EB3">
        <w:rPr>
          <w:color w:val="000000" w:themeColor="text1"/>
        </w:rPr>
        <w:t>3</w:t>
      </w:r>
      <w:r w:rsidR="00B01A0A">
        <w:rPr>
          <w:color w:val="202122"/>
        </w:rPr>
        <w:t xml:space="preserve">. </w:t>
      </w:r>
      <w:r>
        <w:rPr>
          <w:color w:val="202122"/>
        </w:rPr>
        <w:t xml:space="preserve">Анализ отзывов посетителей креативных пространств Санкт-Петербурга </w:t>
      </w:r>
    </w:p>
    <w:tbl>
      <w:tblPr>
        <w:tblStyle w:val="af1"/>
        <w:tblW w:w="0" w:type="auto"/>
        <w:tblLook w:val="04A0" w:firstRow="1" w:lastRow="0" w:firstColumn="1" w:lastColumn="0" w:noHBand="0" w:noVBand="1"/>
      </w:tblPr>
      <w:tblGrid>
        <w:gridCol w:w="1583"/>
        <w:gridCol w:w="1453"/>
        <w:gridCol w:w="1417"/>
        <w:gridCol w:w="3354"/>
        <w:gridCol w:w="2105"/>
      </w:tblGrid>
      <w:tr w:rsidR="00A45603" w14:paraId="2C7CD876" w14:textId="77777777" w:rsidTr="004A126F">
        <w:tc>
          <w:tcPr>
            <w:tcW w:w="1583" w:type="dxa"/>
            <w:vAlign w:val="center"/>
          </w:tcPr>
          <w:p w14:paraId="6CD98C35" w14:textId="77777777" w:rsidR="00A45603" w:rsidRDefault="00A45603" w:rsidP="00AF37DC">
            <w:pPr>
              <w:pStyle w:val="stk-reset"/>
              <w:spacing w:before="0" w:beforeAutospacing="0" w:after="0" w:afterAutospacing="0" w:line="360" w:lineRule="auto"/>
              <w:jc w:val="center"/>
              <w:textAlignment w:val="baseline"/>
              <w:rPr>
                <w:color w:val="202122"/>
              </w:rPr>
            </w:pPr>
            <w:r>
              <w:rPr>
                <w:color w:val="202122"/>
              </w:rPr>
              <w:t xml:space="preserve">Название пространства </w:t>
            </w:r>
          </w:p>
        </w:tc>
        <w:tc>
          <w:tcPr>
            <w:tcW w:w="1453" w:type="dxa"/>
            <w:vAlign w:val="center"/>
          </w:tcPr>
          <w:p w14:paraId="70E4CD74" w14:textId="77777777" w:rsidR="00A45603" w:rsidRDefault="00A45603" w:rsidP="00AF37DC">
            <w:pPr>
              <w:pStyle w:val="stk-reset"/>
              <w:spacing w:before="0" w:beforeAutospacing="0" w:after="0" w:afterAutospacing="0" w:line="360" w:lineRule="auto"/>
              <w:jc w:val="center"/>
              <w:textAlignment w:val="baseline"/>
              <w:rPr>
                <w:color w:val="202122"/>
              </w:rPr>
            </w:pPr>
            <w:r>
              <w:rPr>
                <w:color w:val="202122"/>
              </w:rPr>
              <w:t>Рейтинг (количество оценок) на 09.04.22</w:t>
            </w:r>
          </w:p>
        </w:tc>
        <w:tc>
          <w:tcPr>
            <w:tcW w:w="1417" w:type="dxa"/>
            <w:vAlign w:val="center"/>
          </w:tcPr>
          <w:p w14:paraId="14AAD341" w14:textId="77777777" w:rsidR="00A45603" w:rsidRPr="00033051" w:rsidRDefault="00A45603" w:rsidP="00AF37DC">
            <w:pPr>
              <w:pStyle w:val="stk-reset"/>
              <w:spacing w:before="0" w:beforeAutospacing="0" w:after="0" w:afterAutospacing="0" w:line="360" w:lineRule="auto"/>
              <w:jc w:val="center"/>
              <w:textAlignment w:val="baseline"/>
              <w:rPr>
                <w:color w:val="202122"/>
              </w:rPr>
            </w:pPr>
            <w:r>
              <w:rPr>
                <w:color w:val="202122"/>
              </w:rPr>
              <w:t>Количество отзывов на 09.04.22</w:t>
            </w:r>
          </w:p>
        </w:tc>
        <w:tc>
          <w:tcPr>
            <w:tcW w:w="4047" w:type="dxa"/>
            <w:vAlign w:val="center"/>
          </w:tcPr>
          <w:p w14:paraId="78771EAE" w14:textId="77777777" w:rsidR="00A45603" w:rsidRDefault="00A45603" w:rsidP="00AF37DC">
            <w:pPr>
              <w:pStyle w:val="stk-reset"/>
              <w:spacing w:before="0" w:beforeAutospacing="0" w:after="0" w:afterAutospacing="0" w:line="360" w:lineRule="auto"/>
              <w:jc w:val="center"/>
              <w:textAlignment w:val="baseline"/>
              <w:rPr>
                <w:color w:val="202122"/>
              </w:rPr>
            </w:pPr>
            <w:r>
              <w:rPr>
                <w:color w:val="202122"/>
              </w:rPr>
              <w:t xml:space="preserve">«+» на основе положительных отзывов за последние 2 гола </w:t>
            </w:r>
          </w:p>
        </w:tc>
        <w:tc>
          <w:tcPr>
            <w:tcW w:w="1411" w:type="dxa"/>
            <w:vAlign w:val="center"/>
          </w:tcPr>
          <w:p w14:paraId="0CE0F0A6" w14:textId="70730D86" w:rsidR="00A45603" w:rsidRDefault="00A45603" w:rsidP="00AF37DC">
            <w:pPr>
              <w:pStyle w:val="stk-reset"/>
              <w:spacing w:before="0" w:beforeAutospacing="0" w:after="0" w:afterAutospacing="0" w:line="360" w:lineRule="auto"/>
              <w:jc w:val="center"/>
              <w:textAlignment w:val="baseline"/>
              <w:rPr>
                <w:color w:val="202122"/>
              </w:rPr>
            </w:pPr>
            <w:r>
              <w:rPr>
                <w:color w:val="202122"/>
              </w:rPr>
              <w:t>«</w:t>
            </w:r>
            <w:r w:rsidR="00546C2B">
              <w:rPr>
                <w:color w:val="202122"/>
              </w:rPr>
              <w:t>—</w:t>
            </w:r>
            <w:r>
              <w:rPr>
                <w:color w:val="202122"/>
              </w:rPr>
              <w:t>» на основе отрицательных отзывов за последние 2 года</w:t>
            </w:r>
          </w:p>
        </w:tc>
      </w:tr>
      <w:tr w:rsidR="00A45603" w14:paraId="7279F7E9" w14:textId="77777777" w:rsidTr="004A126F">
        <w:tc>
          <w:tcPr>
            <w:tcW w:w="1583" w:type="dxa"/>
            <w:vAlign w:val="center"/>
          </w:tcPr>
          <w:p w14:paraId="4C88FDA2" w14:textId="0B82DE48" w:rsidR="00A45603" w:rsidRDefault="000D71F1" w:rsidP="00AF37DC">
            <w:pPr>
              <w:pStyle w:val="stk-reset"/>
              <w:spacing w:before="0" w:beforeAutospacing="0" w:after="0" w:afterAutospacing="0" w:line="360" w:lineRule="auto"/>
              <w:jc w:val="center"/>
              <w:textAlignment w:val="baseline"/>
              <w:rPr>
                <w:color w:val="202122"/>
              </w:rPr>
            </w:pPr>
            <w:proofErr w:type="spellStart"/>
            <w:r>
              <w:rPr>
                <w:color w:val="202122"/>
              </w:rPr>
              <w:t>Артмуза</w:t>
            </w:r>
            <w:proofErr w:type="spellEnd"/>
          </w:p>
        </w:tc>
        <w:tc>
          <w:tcPr>
            <w:tcW w:w="1453" w:type="dxa"/>
            <w:vAlign w:val="center"/>
          </w:tcPr>
          <w:p w14:paraId="3E7716BB" w14:textId="1DB766CE" w:rsidR="00A45603" w:rsidRPr="00884115" w:rsidRDefault="000D71F1" w:rsidP="00AF37DC">
            <w:pPr>
              <w:pStyle w:val="p1"/>
              <w:jc w:val="center"/>
              <w:rPr>
                <w:rFonts w:ascii="Times New Roman" w:hAnsi="Times New Roman"/>
                <w:sz w:val="24"/>
                <w:szCs w:val="24"/>
              </w:rPr>
            </w:pPr>
            <w:r>
              <w:rPr>
                <w:rStyle w:val="s1"/>
                <w:rFonts w:ascii="Times New Roman" w:hAnsi="Times New Roman"/>
                <w:b w:val="0"/>
                <w:bCs w:val="0"/>
                <w:sz w:val="24"/>
                <w:szCs w:val="24"/>
              </w:rPr>
              <w:t>4,7/5 (3 025)</w:t>
            </w:r>
          </w:p>
          <w:p w14:paraId="79AFC677" w14:textId="77777777" w:rsidR="00A45603" w:rsidRPr="00884115" w:rsidRDefault="00A45603" w:rsidP="00AF37DC">
            <w:pPr>
              <w:pStyle w:val="stk-reset"/>
              <w:spacing w:before="0" w:beforeAutospacing="0" w:after="0" w:afterAutospacing="0" w:line="360" w:lineRule="auto"/>
              <w:jc w:val="center"/>
              <w:textAlignment w:val="baseline"/>
              <w:rPr>
                <w:color w:val="202122"/>
              </w:rPr>
            </w:pPr>
          </w:p>
        </w:tc>
        <w:tc>
          <w:tcPr>
            <w:tcW w:w="1417" w:type="dxa"/>
            <w:vAlign w:val="center"/>
          </w:tcPr>
          <w:p w14:paraId="675DCED2" w14:textId="20BA2648" w:rsidR="00A45603" w:rsidRDefault="000D71F1" w:rsidP="00AF37DC">
            <w:pPr>
              <w:pStyle w:val="stk-reset"/>
              <w:spacing w:before="0" w:beforeAutospacing="0" w:after="0" w:afterAutospacing="0" w:line="360" w:lineRule="auto"/>
              <w:jc w:val="center"/>
              <w:textAlignment w:val="baseline"/>
              <w:rPr>
                <w:color w:val="202122"/>
              </w:rPr>
            </w:pPr>
            <w:r>
              <w:rPr>
                <w:color w:val="202122"/>
              </w:rPr>
              <w:lastRenderedPageBreak/>
              <w:t>1 021</w:t>
            </w:r>
          </w:p>
        </w:tc>
        <w:tc>
          <w:tcPr>
            <w:tcW w:w="4047" w:type="dxa"/>
            <w:vAlign w:val="center"/>
          </w:tcPr>
          <w:p w14:paraId="00A5715E" w14:textId="1ADA11A7" w:rsidR="00835554" w:rsidRPr="00835554" w:rsidRDefault="00835554" w:rsidP="00AF37DC">
            <w:pPr>
              <w:pStyle w:val="p1"/>
              <w:jc w:val="center"/>
              <w:divId w:val="926112348"/>
              <w:rPr>
                <w:rFonts w:ascii="Times New Roman" w:hAnsi="Times New Roman"/>
                <w:sz w:val="24"/>
                <w:szCs w:val="24"/>
              </w:rPr>
            </w:pPr>
            <w:r>
              <w:rPr>
                <w:rStyle w:val="s1"/>
                <w:rFonts w:ascii="Times New Roman" w:hAnsi="Times New Roman"/>
                <w:b w:val="0"/>
                <w:bCs w:val="0"/>
                <w:sz w:val="24"/>
                <w:szCs w:val="24"/>
              </w:rPr>
              <w:t>Бесплатное</w:t>
            </w:r>
            <w:r w:rsidRPr="00835554">
              <w:rPr>
                <w:rStyle w:val="s1"/>
                <w:rFonts w:ascii="Times New Roman" w:hAnsi="Times New Roman"/>
                <w:b w:val="0"/>
                <w:bCs w:val="0"/>
                <w:sz w:val="24"/>
                <w:szCs w:val="24"/>
              </w:rPr>
              <w:t xml:space="preserve"> посещение, вкусная еда в ресторане, </w:t>
            </w:r>
            <w:r w:rsidRPr="00835554">
              <w:rPr>
                <w:rStyle w:val="s1"/>
                <w:rFonts w:ascii="Times New Roman" w:hAnsi="Times New Roman"/>
                <w:b w:val="0"/>
                <w:bCs w:val="0"/>
                <w:sz w:val="24"/>
                <w:szCs w:val="24"/>
              </w:rPr>
              <w:lastRenderedPageBreak/>
              <w:t xml:space="preserve">большое количество арт-студий, регулярное обновление </w:t>
            </w:r>
            <w:r w:rsidR="00B44F6F">
              <w:rPr>
                <w:rStyle w:val="s1"/>
                <w:rFonts w:ascii="Times New Roman" w:hAnsi="Times New Roman"/>
                <w:b w:val="0"/>
                <w:bCs w:val="0"/>
                <w:sz w:val="24"/>
                <w:szCs w:val="24"/>
              </w:rPr>
              <w:t>выставочных</w:t>
            </w:r>
            <w:r w:rsidRPr="00835554">
              <w:rPr>
                <w:rStyle w:val="s1"/>
                <w:rFonts w:ascii="Times New Roman" w:hAnsi="Times New Roman"/>
                <w:b w:val="0"/>
                <w:bCs w:val="0"/>
                <w:sz w:val="24"/>
                <w:szCs w:val="24"/>
              </w:rPr>
              <w:t xml:space="preserve"> экспозиций, концентрация талантливых людей, театр в пространстве. Среди отзывов посетителей часто встречаются следующие оценки: «очень хорошее место», «разнообразные экспозиции», «посещаю несколько раз в месяц».</w:t>
            </w:r>
          </w:p>
          <w:p w14:paraId="2C5EB147" w14:textId="6E77AFF0" w:rsidR="00A45603" w:rsidRPr="00835554" w:rsidRDefault="00A45603" w:rsidP="00AF37DC">
            <w:pPr>
              <w:pStyle w:val="p1"/>
              <w:jc w:val="center"/>
              <w:rPr>
                <w:rFonts w:ascii="Times New Roman" w:hAnsi="Times New Roman"/>
                <w:sz w:val="24"/>
                <w:szCs w:val="24"/>
              </w:rPr>
            </w:pPr>
          </w:p>
        </w:tc>
        <w:tc>
          <w:tcPr>
            <w:tcW w:w="1411" w:type="dxa"/>
            <w:vAlign w:val="center"/>
          </w:tcPr>
          <w:p w14:paraId="4954CCD5" w14:textId="505310CE" w:rsidR="00DD627D" w:rsidRPr="00DF4E56" w:rsidRDefault="00DF4E56" w:rsidP="00AF37DC">
            <w:pPr>
              <w:pStyle w:val="p1"/>
              <w:jc w:val="center"/>
              <w:divId w:val="434442434"/>
              <w:rPr>
                <w:rFonts w:ascii="Times New Roman" w:hAnsi="Times New Roman"/>
                <w:sz w:val="24"/>
                <w:szCs w:val="24"/>
              </w:rPr>
            </w:pPr>
            <w:r>
              <w:rPr>
                <w:rStyle w:val="s1"/>
                <w:rFonts w:ascii="Times New Roman" w:hAnsi="Times New Roman"/>
                <w:b w:val="0"/>
                <w:bCs w:val="0"/>
                <w:sz w:val="24"/>
                <w:szCs w:val="24"/>
              </w:rPr>
              <w:lastRenderedPageBreak/>
              <w:t>Малое</w:t>
            </w:r>
            <w:r w:rsidR="00DD627D" w:rsidRPr="00DF4E56">
              <w:rPr>
                <w:rStyle w:val="s1"/>
                <w:rFonts w:ascii="Times New Roman" w:hAnsi="Times New Roman"/>
                <w:b w:val="0"/>
                <w:bCs w:val="0"/>
                <w:sz w:val="24"/>
                <w:szCs w:val="24"/>
              </w:rPr>
              <w:t xml:space="preserve"> количество мест для отдыха </w:t>
            </w:r>
            <w:r w:rsidR="00DD627D" w:rsidRPr="00DF4E56">
              <w:rPr>
                <w:rStyle w:val="s1"/>
                <w:rFonts w:ascii="Times New Roman" w:hAnsi="Times New Roman"/>
                <w:b w:val="0"/>
                <w:bCs w:val="0"/>
                <w:sz w:val="24"/>
                <w:szCs w:val="24"/>
              </w:rPr>
              <w:lastRenderedPageBreak/>
              <w:t>посетителей, интерьер, качество выставляемых работ, отсутствие лифтов, расположение.</w:t>
            </w:r>
          </w:p>
          <w:p w14:paraId="3DAEB59C" w14:textId="77777777" w:rsidR="00A45603" w:rsidRPr="00DF4E56" w:rsidRDefault="00A45603" w:rsidP="00AF37DC">
            <w:pPr>
              <w:pStyle w:val="stk-reset"/>
              <w:spacing w:before="0" w:beforeAutospacing="0" w:after="0" w:afterAutospacing="0" w:line="360" w:lineRule="auto"/>
              <w:jc w:val="center"/>
              <w:textAlignment w:val="baseline"/>
              <w:rPr>
                <w:color w:val="202122"/>
              </w:rPr>
            </w:pPr>
          </w:p>
        </w:tc>
      </w:tr>
      <w:tr w:rsidR="00A45603" w14:paraId="1CEB55A9" w14:textId="77777777" w:rsidTr="004A126F">
        <w:tc>
          <w:tcPr>
            <w:tcW w:w="1583" w:type="dxa"/>
            <w:vAlign w:val="center"/>
          </w:tcPr>
          <w:p w14:paraId="4C28A878" w14:textId="708BB53E" w:rsidR="00A45603" w:rsidRDefault="00AC3937" w:rsidP="00AF37DC">
            <w:pPr>
              <w:pStyle w:val="stk-reset"/>
              <w:spacing w:before="0" w:beforeAutospacing="0" w:after="0" w:afterAutospacing="0" w:line="360" w:lineRule="auto"/>
              <w:jc w:val="center"/>
              <w:textAlignment w:val="baseline"/>
              <w:rPr>
                <w:color w:val="202122"/>
              </w:rPr>
            </w:pPr>
            <w:proofErr w:type="spellStart"/>
            <w:r>
              <w:rPr>
                <w:color w:val="202122"/>
              </w:rPr>
              <w:t>Бертгольд</w:t>
            </w:r>
            <w:proofErr w:type="spellEnd"/>
            <w:r>
              <w:rPr>
                <w:color w:val="202122"/>
              </w:rPr>
              <w:t xml:space="preserve"> центр</w:t>
            </w:r>
            <w:r w:rsidR="00A45603">
              <w:rPr>
                <w:color w:val="202122"/>
              </w:rPr>
              <w:t xml:space="preserve"> </w:t>
            </w:r>
          </w:p>
        </w:tc>
        <w:tc>
          <w:tcPr>
            <w:tcW w:w="1453" w:type="dxa"/>
            <w:vAlign w:val="center"/>
          </w:tcPr>
          <w:p w14:paraId="4ED3E320" w14:textId="3C6CAF77" w:rsidR="00A45603" w:rsidRDefault="00AC3937" w:rsidP="00AF37DC">
            <w:pPr>
              <w:pStyle w:val="stk-reset"/>
              <w:spacing w:before="0" w:beforeAutospacing="0" w:after="0" w:afterAutospacing="0" w:line="360" w:lineRule="auto"/>
              <w:jc w:val="center"/>
              <w:textAlignment w:val="baseline"/>
              <w:rPr>
                <w:color w:val="202122"/>
              </w:rPr>
            </w:pPr>
            <w:r>
              <w:rPr>
                <w:color w:val="202122"/>
              </w:rPr>
              <w:t xml:space="preserve">5/5 (3 268) </w:t>
            </w:r>
          </w:p>
        </w:tc>
        <w:tc>
          <w:tcPr>
            <w:tcW w:w="1417" w:type="dxa"/>
            <w:vAlign w:val="center"/>
          </w:tcPr>
          <w:p w14:paraId="31BD332B" w14:textId="6C32AE3F" w:rsidR="00A45603" w:rsidRDefault="00AC3937" w:rsidP="00AF37DC">
            <w:pPr>
              <w:pStyle w:val="stk-reset"/>
              <w:spacing w:before="0" w:beforeAutospacing="0" w:after="0" w:afterAutospacing="0" w:line="360" w:lineRule="auto"/>
              <w:jc w:val="center"/>
              <w:textAlignment w:val="baseline"/>
              <w:rPr>
                <w:color w:val="202122"/>
              </w:rPr>
            </w:pPr>
            <w:r>
              <w:rPr>
                <w:color w:val="202122"/>
              </w:rPr>
              <w:t>877</w:t>
            </w:r>
          </w:p>
        </w:tc>
        <w:tc>
          <w:tcPr>
            <w:tcW w:w="4047" w:type="dxa"/>
            <w:vAlign w:val="center"/>
          </w:tcPr>
          <w:p w14:paraId="5C4EF176" w14:textId="2D2227C8" w:rsidR="00F410F7" w:rsidRPr="00F410F7" w:rsidRDefault="003F1F36" w:rsidP="00AF37DC">
            <w:pPr>
              <w:pStyle w:val="p1"/>
              <w:jc w:val="center"/>
              <w:divId w:val="1981769555"/>
              <w:rPr>
                <w:rFonts w:ascii="Times New Roman" w:hAnsi="Times New Roman"/>
                <w:sz w:val="24"/>
                <w:szCs w:val="24"/>
              </w:rPr>
            </w:pPr>
            <w:r>
              <w:rPr>
                <w:rStyle w:val="s1"/>
                <w:rFonts w:ascii="Times New Roman" w:hAnsi="Times New Roman"/>
                <w:b w:val="0"/>
                <w:bCs w:val="0"/>
                <w:sz w:val="24"/>
                <w:szCs w:val="24"/>
              </w:rPr>
              <w:t>Вкусная</w:t>
            </w:r>
            <w:r w:rsidR="00F410F7" w:rsidRPr="00F410F7">
              <w:rPr>
                <w:rStyle w:val="s1"/>
                <w:rFonts w:ascii="Times New Roman" w:hAnsi="Times New Roman"/>
                <w:b w:val="0"/>
                <w:bCs w:val="0"/>
                <w:sz w:val="24"/>
                <w:szCs w:val="24"/>
              </w:rPr>
              <w:t xml:space="preserve"> еда в ресторан</w:t>
            </w:r>
            <w:r>
              <w:rPr>
                <w:rStyle w:val="s1"/>
                <w:rFonts w:ascii="Times New Roman" w:hAnsi="Times New Roman"/>
                <w:b w:val="0"/>
                <w:bCs w:val="0"/>
                <w:sz w:val="24"/>
                <w:szCs w:val="24"/>
              </w:rPr>
              <w:t>ах</w:t>
            </w:r>
            <w:r w:rsidR="00F410F7" w:rsidRPr="00F410F7">
              <w:rPr>
                <w:rStyle w:val="s1"/>
                <w:rFonts w:ascii="Times New Roman" w:hAnsi="Times New Roman"/>
                <w:b w:val="0"/>
                <w:bCs w:val="0"/>
                <w:sz w:val="24"/>
                <w:szCs w:val="24"/>
              </w:rPr>
              <w:t xml:space="preserve"> и кафе, оформление внутреннего двора, расположение, широкий выбор магазинов, кафе и ресторанов, много молодых людей, ярмарки, бесплатная смотровая площадка. Среди отзывов посетителей часто встречаются следующие оценки: «любимое место в городе», «уютное пространство», «хорошая площадка».</w:t>
            </w:r>
          </w:p>
          <w:p w14:paraId="1674162E" w14:textId="7C26170B" w:rsidR="00A45603" w:rsidRPr="00F410F7" w:rsidRDefault="00A45603" w:rsidP="00AF37DC">
            <w:pPr>
              <w:pStyle w:val="p1"/>
              <w:jc w:val="center"/>
              <w:rPr>
                <w:rFonts w:ascii="Times New Roman" w:hAnsi="Times New Roman"/>
                <w:sz w:val="24"/>
                <w:szCs w:val="24"/>
              </w:rPr>
            </w:pPr>
          </w:p>
        </w:tc>
        <w:tc>
          <w:tcPr>
            <w:tcW w:w="1411" w:type="dxa"/>
            <w:vAlign w:val="center"/>
          </w:tcPr>
          <w:p w14:paraId="60788B5D" w14:textId="6C10DE3C" w:rsidR="00C70F9F" w:rsidRPr="00C70F9F" w:rsidRDefault="00C70F9F" w:rsidP="00AF37DC">
            <w:pPr>
              <w:pStyle w:val="p1"/>
              <w:jc w:val="center"/>
              <w:divId w:val="44061253"/>
              <w:rPr>
                <w:rFonts w:ascii="Times New Roman" w:hAnsi="Times New Roman"/>
                <w:b/>
                <w:bCs/>
                <w:sz w:val="24"/>
                <w:szCs w:val="24"/>
              </w:rPr>
            </w:pPr>
            <w:r>
              <w:rPr>
                <w:rStyle w:val="s1"/>
                <w:rFonts w:ascii="Times New Roman" w:hAnsi="Times New Roman"/>
                <w:b w:val="0"/>
                <w:bCs w:val="0"/>
                <w:sz w:val="24"/>
                <w:szCs w:val="24"/>
              </w:rPr>
              <w:t xml:space="preserve">Отсутствие </w:t>
            </w:r>
            <w:r w:rsidRPr="00C70F9F">
              <w:rPr>
                <w:rStyle w:val="s1"/>
                <w:rFonts w:ascii="Times New Roman" w:hAnsi="Times New Roman"/>
                <w:b w:val="0"/>
                <w:bCs w:val="0"/>
                <w:sz w:val="24"/>
                <w:szCs w:val="24"/>
              </w:rPr>
              <w:t>концепции, грязь и неприятный запах</w:t>
            </w:r>
            <w:r>
              <w:rPr>
                <w:rStyle w:val="s1"/>
                <w:rFonts w:ascii="Times New Roman" w:hAnsi="Times New Roman"/>
                <w:b w:val="0"/>
                <w:bCs w:val="0"/>
                <w:sz w:val="24"/>
                <w:szCs w:val="24"/>
              </w:rPr>
              <w:t xml:space="preserve">, </w:t>
            </w:r>
            <w:proofErr w:type="gramStart"/>
            <w:r>
              <w:rPr>
                <w:rStyle w:val="s1"/>
                <w:rFonts w:ascii="Times New Roman" w:hAnsi="Times New Roman"/>
                <w:b w:val="0"/>
                <w:bCs w:val="0"/>
                <w:sz w:val="24"/>
                <w:szCs w:val="24"/>
              </w:rPr>
              <w:t xml:space="preserve">неудачный </w:t>
            </w:r>
            <w:r w:rsidRPr="00C70F9F">
              <w:rPr>
                <w:rStyle w:val="s1"/>
                <w:rFonts w:ascii="Times New Roman" w:hAnsi="Times New Roman"/>
                <w:b w:val="0"/>
                <w:bCs w:val="0"/>
                <w:sz w:val="24"/>
                <w:szCs w:val="24"/>
              </w:rPr>
              <w:t xml:space="preserve"> вид</w:t>
            </w:r>
            <w:proofErr w:type="gramEnd"/>
            <w:r w:rsidRPr="00C70F9F">
              <w:rPr>
                <w:rStyle w:val="s1"/>
                <w:rFonts w:ascii="Times New Roman" w:hAnsi="Times New Roman"/>
                <w:b w:val="0"/>
                <w:bCs w:val="0"/>
                <w:sz w:val="24"/>
                <w:szCs w:val="24"/>
              </w:rPr>
              <w:t xml:space="preserve"> со смотровой площадки, мало места</w:t>
            </w:r>
          </w:p>
          <w:p w14:paraId="7E83AF5C" w14:textId="4F91C77D" w:rsidR="00A45603" w:rsidRPr="00272C09" w:rsidRDefault="00A45603" w:rsidP="00AF37DC">
            <w:pPr>
              <w:pStyle w:val="p1"/>
              <w:jc w:val="center"/>
              <w:rPr>
                <w:rFonts w:ascii="Times New Roman" w:hAnsi="Times New Roman"/>
                <w:sz w:val="24"/>
                <w:szCs w:val="24"/>
              </w:rPr>
            </w:pPr>
          </w:p>
        </w:tc>
      </w:tr>
      <w:tr w:rsidR="00510D58" w14:paraId="1130552B" w14:textId="77777777" w:rsidTr="004A126F">
        <w:tc>
          <w:tcPr>
            <w:tcW w:w="1583" w:type="dxa"/>
            <w:vAlign w:val="center"/>
          </w:tcPr>
          <w:p w14:paraId="0B41E3FA" w14:textId="5881D5E0" w:rsidR="00A45603" w:rsidRDefault="00C151D0" w:rsidP="00AF37DC">
            <w:pPr>
              <w:pStyle w:val="stk-reset"/>
              <w:spacing w:before="0" w:beforeAutospacing="0" w:after="0" w:afterAutospacing="0" w:line="360" w:lineRule="auto"/>
              <w:jc w:val="center"/>
              <w:textAlignment w:val="baseline"/>
              <w:rPr>
                <w:color w:val="202122"/>
              </w:rPr>
            </w:pPr>
            <w:r>
              <w:rPr>
                <w:color w:val="202122"/>
              </w:rPr>
              <w:t>Никольские ряды</w:t>
            </w:r>
          </w:p>
        </w:tc>
        <w:tc>
          <w:tcPr>
            <w:tcW w:w="1453" w:type="dxa"/>
            <w:vAlign w:val="center"/>
          </w:tcPr>
          <w:p w14:paraId="79D3AE68" w14:textId="030210AC" w:rsidR="00A45603" w:rsidRDefault="00C151D0" w:rsidP="00AF37DC">
            <w:pPr>
              <w:pStyle w:val="stk-reset"/>
              <w:spacing w:before="0" w:beforeAutospacing="0" w:after="0" w:afterAutospacing="0" w:line="360" w:lineRule="auto"/>
              <w:jc w:val="center"/>
              <w:textAlignment w:val="baseline"/>
              <w:rPr>
                <w:color w:val="202122"/>
              </w:rPr>
            </w:pPr>
            <w:r>
              <w:rPr>
                <w:color w:val="202122"/>
              </w:rPr>
              <w:t>4,6/5 (4 469)</w:t>
            </w:r>
          </w:p>
        </w:tc>
        <w:tc>
          <w:tcPr>
            <w:tcW w:w="1417" w:type="dxa"/>
            <w:vAlign w:val="center"/>
          </w:tcPr>
          <w:p w14:paraId="48D6BBA6" w14:textId="4935B1BC" w:rsidR="00A45603" w:rsidRDefault="00C151D0" w:rsidP="00AF37DC">
            <w:pPr>
              <w:pStyle w:val="stk-reset"/>
              <w:spacing w:before="0" w:beforeAutospacing="0" w:after="0" w:afterAutospacing="0" w:line="360" w:lineRule="auto"/>
              <w:jc w:val="center"/>
              <w:textAlignment w:val="baseline"/>
              <w:rPr>
                <w:color w:val="202122"/>
              </w:rPr>
            </w:pPr>
            <w:r>
              <w:rPr>
                <w:color w:val="202122"/>
              </w:rPr>
              <w:t>1 551</w:t>
            </w:r>
          </w:p>
        </w:tc>
        <w:tc>
          <w:tcPr>
            <w:tcW w:w="4047" w:type="dxa"/>
            <w:vAlign w:val="center"/>
          </w:tcPr>
          <w:p w14:paraId="09C175AE" w14:textId="77777777" w:rsidR="00541039" w:rsidRPr="00A95916" w:rsidRDefault="00541039" w:rsidP="00AF37DC">
            <w:pPr>
              <w:pStyle w:val="p1"/>
              <w:jc w:val="center"/>
              <w:divId w:val="230624421"/>
              <w:rPr>
                <w:rFonts w:ascii="Times New Roman" w:hAnsi="Times New Roman"/>
                <w:b/>
                <w:bCs/>
                <w:sz w:val="24"/>
                <w:szCs w:val="24"/>
              </w:rPr>
            </w:pPr>
            <w:r w:rsidRPr="00A95916">
              <w:rPr>
                <w:rStyle w:val="s1"/>
                <w:rFonts w:ascii="Times New Roman" w:hAnsi="Times New Roman"/>
                <w:b w:val="0"/>
                <w:bCs w:val="0"/>
                <w:sz w:val="24"/>
                <w:szCs w:val="24"/>
              </w:rPr>
              <w:t>Ярмарки, атмосфера пространства, зимняя горка, подходит для отдыха с семьей, вкусная еда в ресторанах и лавках, карусель зимой, приятный персонал, мероприятия, ландшафтный дизайн, смотровая площадка, расположение, бесплатный туалет. Среди отзывов посетителей часто встречаются следующие оценки: «отличное место», «одно из немногих подобных мест», «историческое подпространство».</w:t>
            </w:r>
          </w:p>
          <w:p w14:paraId="21BA3536" w14:textId="77777777" w:rsidR="00A45603" w:rsidRPr="00A95916" w:rsidRDefault="00A45603" w:rsidP="00AF37DC">
            <w:pPr>
              <w:pStyle w:val="p1"/>
              <w:jc w:val="center"/>
              <w:rPr>
                <w:rStyle w:val="s1"/>
                <w:rFonts w:ascii="Times New Roman" w:hAnsi="Times New Roman"/>
                <w:b w:val="0"/>
                <w:bCs w:val="0"/>
                <w:sz w:val="24"/>
                <w:szCs w:val="24"/>
              </w:rPr>
            </w:pPr>
          </w:p>
        </w:tc>
        <w:tc>
          <w:tcPr>
            <w:tcW w:w="1411" w:type="dxa"/>
            <w:vAlign w:val="center"/>
          </w:tcPr>
          <w:p w14:paraId="6CD8C12D" w14:textId="3E09BB70" w:rsidR="00CB1EE0" w:rsidRPr="00CB1EE0" w:rsidRDefault="0037461E" w:rsidP="00AF37DC">
            <w:pPr>
              <w:pStyle w:val="p1"/>
              <w:jc w:val="center"/>
              <w:divId w:val="794912781"/>
              <w:rPr>
                <w:rFonts w:ascii="Times New Roman" w:hAnsi="Times New Roman"/>
                <w:b/>
                <w:bCs/>
                <w:sz w:val="24"/>
                <w:szCs w:val="24"/>
              </w:rPr>
            </w:pPr>
            <w:r>
              <w:rPr>
                <w:rStyle w:val="s1"/>
                <w:rFonts w:ascii="Times New Roman" w:hAnsi="Times New Roman"/>
                <w:b w:val="0"/>
                <w:bCs w:val="0"/>
                <w:sz w:val="24"/>
                <w:szCs w:val="24"/>
              </w:rPr>
              <w:t>Очереди</w:t>
            </w:r>
            <w:r w:rsidR="00CB1EE0" w:rsidRPr="00CB1EE0">
              <w:rPr>
                <w:rStyle w:val="s1"/>
                <w:rFonts w:ascii="Times New Roman" w:hAnsi="Times New Roman"/>
                <w:b w:val="0"/>
                <w:bCs w:val="0"/>
                <w:sz w:val="24"/>
                <w:szCs w:val="24"/>
              </w:rPr>
              <w:t>, некоторым посетителям пространство кажется пустым, высокие цены</w:t>
            </w:r>
            <w:r>
              <w:rPr>
                <w:rStyle w:val="s1"/>
                <w:rFonts w:ascii="Times New Roman" w:hAnsi="Times New Roman"/>
                <w:b w:val="0"/>
                <w:bCs w:val="0"/>
                <w:sz w:val="24"/>
                <w:szCs w:val="24"/>
              </w:rPr>
              <w:t xml:space="preserve">, </w:t>
            </w:r>
            <w:r w:rsidR="00CB1EE0" w:rsidRPr="00CB1EE0">
              <w:rPr>
                <w:rStyle w:val="s1"/>
                <w:rFonts w:ascii="Times New Roman" w:hAnsi="Times New Roman"/>
                <w:b w:val="0"/>
                <w:bCs w:val="0"/>
                <w:sz w:val="24"/>
                <w:szCs w:val="24"/>
              </w:rPr>
              <w:t>много людей.</w:t>
            </w:r>
          </w:p>
          <w:p w14:paraId="0AD7BB12" w14:textId="77777777" w:rsidR="00A45603" w:rsidRPr="00CB1EE0" w:rsidRDefault="00A45603" w:rsidP="00AF37DC">
            <w:pPr>
              <w:pStyle w:val="p1"/>
              <w:jc w:val="center"/>
              <w:rPr>
                <w:rStyle w:val="s1"/>
                <w:rFonts w:ascii="Times New Roman" w:hAnsi="Times New Roman"/>
                <w:b w:val="0"/>
                <w:bCs w:val="0"/>
                <w:sz w:val="24"/>
                <w:szCs w:val="24"/>
              </w:rPr>
            </w:pPr>
          </w:p>
        </w:tc>
      </w:tr>
      <w:tr w:rsidR="00251AB9" w14:paraId="4B7C7B45" w14:textId="77777777" w:rsidTr="004A126F">
        <w:tc>
          <w:tcPr>
            <w:tcW w:w="1583" w:type="dxa"/>
            <w:vAlign w:val="center"/>
          </w:tcPr>
          <w:p w14:paraId="06400BDF" w14:textId="03F2CA88" w:rsidR="00A45603" w:rsidRDefault="0037461E" w:rsidP="00AF37DC">
            <w:pPr>
              <w:pStyle w:val="stk-reset"/>
              <w:spacing w:before="0" w:beforeAutospacing="0" w:after="0" w:afterAutospacing="0" w:line="360" w:lineRule="auto"/>
              <w:jc w:val="center"/>
              <w:textAlignment w:val="baseline"/>
              <w:rPr>
                <w:color w:val="202122"/>
              </w:rPr>
            </w:pPr>
            <w:r>
              <w:rPr>
                <w:color w:val="202122"/>
              </w:rPr>
              <w:t>Музей стрит-арта</w:t>
            </w:r>
          </w:p>
        </w:tc>
        <w:tc>
          <w:tcPr>
            <w:tcW w:w="1453" w:type="dxa"/>
            <w:vAlign w:val="center"/>
          </w:tcPr>
          <w:p w14:paraId="621414CB" w14:textId="64F4EB49" w:rsidR="00A45603" w:rsidRDefault="0037461E" w:rsidP="00AF37DC">
            <w:pPr>
              <w:pStyle w:val="stk-reset"/>
              <w:spacing w:before="0" w:beforeAutospacing="0" w:after="0" w:afterAutospacing="0" w:line="360" w:lineRule="auto"/>
              <w:jc w:val="center"/>
              <w:textAlignment w:val="baseline"/>
              <w:rPr>
                <w:color w:val="202122"/>
              </w:rPr>
            </w:pPr>
            <w:r>
              <w:rPr>
                <w:color w:val="202122"/>
              </w:rPr>
              <w:t>4,3/5</w:t>
            </w:r>
            <w:r w:rsidR="00A42BDD">
              <w:rPr>
                <w:color w:val="202122"/>
              </w:rPr>
              <w:t xml:space="preserve"> (1 925)</w:t>
            </w:r>
          </w:p>
        </w:tc>
        <w:tc>
          <w:tcPr>
            <w:tcW w:w="1417" w:type="dxa"/>
            <w:vAlign w:val="center"/>
          </w:tcPr>
          <w:p w14:paraId="376EA516" w14:textId="3C26B6A3" w:rsidR="00A45603" w:rsidRDefault="00A42BDD" w:rsidP="00AF37DC">
            <w:pPr>
              <w:pStyle w:val="stk-reset"/>
              <w:spacing w:before="0" w:beforeAutospacing="0" w:after="0" w:afterAutospacing="0" w:line="360" w:lineRule="auto"/>
              <w:jc w:val="center"/>
              <w:textAlignment w:val="baseline"/>
              <w:rPr>
                <w:color w:val="202122"/>
              </w:rPr>
            </w:pPr>
            <w:r>
              <w:rPr>
                <w:color w:val="202122"/>
              </w:rPr>
              <w:t>605</w:t>
            </w:r>
          </w:p>
        </w:tc>
        <w:tc>
          <w:tcPr>
            <w:tcW w:w="4047" w:type="dxa"/>
            <w:vAlign w:val="center"/>
          </w:tcPr>
          <w:p w14:paraId="539FA769" w14:textId="555DCC45" w:rsidR="00A42BDD" w:rsidRPr="008D3E70" w:rsidRDefault="00A42BDD" w:rsidP="00AF37DC">
            <w:pPr>
              <w:pStyle w:val="p1"/>
              <w:jc w:val="center"/>
              <w:divId w:val="876157331"/>
              <w:rPr>
                <w:rFonts w:ascii="Times New Roman" w:hAnsi="Times New Roman"/>
                <w:b/>
                <w:bCs/>
                <w:sz w:val="24"/>
                <w:szCs w:val="24"/>
              </w:rPr>
            </w:pPr>
            <w:r w:rsidRPr="008D3E70">
              <w:rPr>
                <w:rStyle w:val="s1"/>
                <w:rFonts w:ascii="Times New Roman" w:hAnsi="Times New Roman"/>
                <w:b w:val="0"/>
                <w:bCs w:val="0"/>
                <w:sz w:val="24"/>
                <w:szCs w:val="24"/>
              </w:rPr>
              <w:t xml:space="preserve">Атмосфера места, выставки уличного искусства, экскурсионные программы, интересная экспозиция, возможность побывать на территории действующего завода, большая площадь </w:t>
            </w:r>
            <w:r w:rsidRPr="008D3E70">
              <w:rPr>
                <w:rStyle w:val="s1"/>
                <w:rFonts w:ascii="Times New Roman" w:hAnsi="Times New Roman"/>
                <w:b w:val="0"/>
                <w:bCs w:val="0"/>
                <w:sz w:val="24"/>
                <w:szCs w:val="24"/>
              </w:rPr>
              <w:lastRenderedPageBreak/>
              <w:t>музея, приветливый персонал. Среди отзывов посетителей часто встречаются следующие оценки: «отличный музей», «обязательно стоит посетить», «интересно возвращаться».</w:t>
            </w:r>
          </w:p>
          <w:p w14:paraId="6942BC94" w14:textId="77777777" w:rsidR="00A45603" w:rsidRPr="008D3E70" w:rsidRDefault="00A45603" w:rsidP="00AF37DC">
            <w:pPr>
              <w:pStyle w:val="p1"/>
              <w:jc w:val="center"/>
              <w:rPr>
                <w:rStyle w:val="s1"/>
                <w:rFonts w:ascii="Times New Roman" w:hAnsi="Times New Roman"/>
                <w:b w:val="0"/>
                <w:bCs w:val="0"/>
                <w:sz w:val="24"/>
                <w:szCs w:val="24"/>
              </w:rPr>
            </w:pPr>
          </w:p>
        </w:tc>
        <w:tc>
          <w:tcPr>
            <w:tcW w:w="1411" w:type="dxa"/>
            <w:vAlign w:val="center"/>
          </w:tcPr>
          <w:p w14:paraId="4BF3F9AF" w14:textId="1A5C233F" w:rsidR="008D3E70" w:rsidRPr="00510D58" w:rsidRDefault="008D3E70" w:rsidP="00AF37DC">
            <w:pPr>
              <w:pStyle w:val="p1"/>
              <w:jc w:val="center"/>
              <w:divId w:val="231896030"/>
              <w:rPr>
                <w:rFonts w:ascii="Times New Roman" w:hAnsi="Times New Roman"/>
                <w:b/>
                <w:bCs/>
                <w:sz w:val="24"/>
                <w:szCs w:val="24"/>
              </w:rPr>
            </w:pPr>
            <w:r w:rsidRPr="00510D58">
              <w:rPr>
                <w:rStyle w:val="s1"/>
                <w:rFonts w:ascii="Times New Roman" w:hAnsi="Times New Roman"/>
                <w:b w:val="0"/>
                <w:bCs w:val="0"/>
                <w:sz w:val="24"/>
                <w:szCs w:val="24"/>
              </w:rPr>
              <w:lastRenderedPageBreak/>
              <w:t xml:space="preserve">Мало выставок, неудобная навигация, временная экспозиция не впечатляет, вход на завод </w:t>
            </w:r>
            <w:r w:rsidRPr="00510D58">
              <w:rPr>
                <w:rStyle w:val="s1"/>
                <w:rFonts w:ascii="Times New Roman" w:hAnsi="Times New Roman"/>
                <w:b w:val="0"/>
                <w:bCs w:val="0"/>
                <w:sz w:val="24"/>
                <w:szCs w:val="24"/>
              </w:rPr>
              <w:lastRenderedPageBreak/>
              <w:t>возможен только в рамках экскурсии, несоответствие цены и качества.</w:t>
            </w:r>
          </w:p>
          <w:p w14:paraId="5B1B9052" w14:textId="77777777" w:rsidR="00A45603" w:rsidRPr="00510D58" w:rsidRDefault="00A45603" w:rsidP="00AF37DC">
            <w:pPr>
              <w:pStyle w:val="p1"/>
              <w:jc w:val="center"/>
              <w:rPr>
                <w:rStyle w:val="s1"/>
                <w:rFonts w:ascii="Times New Roman" w:hAnsi="Times New Roman"/>
                <w:b w:val="0"/>
                <w:bCs w:val="0"/>
                <w:sz w:val="24"/>
                <w:szCs w:val="24"/>
              </w:rPr>
            </w:pPr>
          </w:p>
        </w:tc>
      </w:tr>
      <w:tr w:rsidR="00510D58" w:rsidRPr="007A3CA7" w14:paraId="45FC9B97" w14:textId="77777777" w:rsidTr="004A126F">
        <w:tc>
          <w:tcPr>
            <w:tcW w:w="1583" w:type="dxa"/>
            <w:vAlign w:val="center"/>
          </w:tcPr>
          <w:p w14:paraId="0191EBF9" w14:textId="77E0D9D9" w:rsidR="00A45603" w:rsidRPr="007A3CA7" w:rsidRDefault="00A6149A" w:rsidP="00AF37DC">
            <w:pPr>
              <w:pStyle w:val="stk-reset"/>
              <w:spacing w:before="0" w:beforeAutospacing="0" w:after="0" w:afterAutospacing="0" w:line="360" w:lineRule="auto"/>
              <w:jc w:val="center"/>
              <w:textAlignment w:val="baseline"/>
              <w:rPr>
                <w:color w:val="202122"/>
              </w:rPr>
            </w:pPr>
            <w:r>
              <w:rPr>
                <w:color w:val="202122"/>
              </w:rPr>
              <w:t>Люмьер-холл</w:t>
            </w:r>
          </w:p>
        </w:tc>
        <w:tc>
          <w:tcPr>
            <w:tcW w:w="1453" w:type="dxa"/>
            <w:vAlign w:val="center"/>
          </w:tcPr>
          <w:p w14:paraId="1A565C69" w14:textId="77777777" w:rsidR="00A6149A" w:rsidRDefault="00A6149A" w:rsidP="00AF37DC">
            <w:pPr>
              <w:pStyle w:val="stk-reset"/>
              <w:spacing w:before="0" w:beforeAutospacing="0" w:after="0" w:afterAutospacing="0" w:line="360" w:lineRule="auto"/>
              <w:jc w:val="center"/>
              <w:textAlignment w:val="baseline"/>
              <w:rPr>
                <w:color w:val="202122"/>
              </w:rPr>
            </w:pPr>
            <w:r>
              <w:rPr>
                <w:color w:val="202122"/>
              </w:rPr>
              <w:t xml:space="preserve">4,3/5 </w:t>
            </w:r>
          </w:p>
          <w:p w14:paraId="56166421" w14:textId="7E23D792" w:rsidR="00A45603" w:rsidRPr="007A3CA7" w:rsidRDefault="00A6149A" w:rsidP="00AF37DC">
            <w:pPr>
              <w:pStyle w:val="stk-reset"/>
              <w:spacing w:before="0" w:beforeAutospacing="0" w:after="0" w:afterAutospacing="0" w:line="360" w:lineRule="auto"/>
              <w:jc w:val="center"/>
              <w:textAlignment w:val="baseline"/>
              <w:rPr>
                <w:color w:val="202122"/>
              </w:rPr>
            </w:pPr>
            <w:r>
              <w:rPr>
                <w:color w:val="202122"/>
              </w:rPr>
              <w:t>(1 624)</w:t>
            </w:r>
          </w:p>
        </w:tc>
        <w:tc>
          <w:tcPr>
            <w:tcW w:w="1417" w:type="dxa"/>
            <w:vAlign w:val="center"/>
          </w:tcPr>
          <w:p w14:paraId="340C3A6E" w14:textId="357BB683" w:rsidR="00A45603" w:rsidRPr="007A3CA7" w:rsidRDefault="0000271A" w:rsidP="00AF37DC">
            <w:pPr>
              <w:pStyle w:val="stk-reset"/>
              <w:spacing w:before="0" w:beforeAutospacing="0" w:after="0" w:afterAutospacing="0" w:line="360" w:lineRule="auto"/>
              <w:jc w:val="center"/>
              <w:textAlignment w:val="baseline"/>
              <w:rPr>
                <w:color w:val="202122"/>
              </w:rPr>
            </w:pPr>
            <w:r>
              <w:rPr>
                <w:color w:val="202122"/>
              </w:rPr>
              <w:t>591</w:t>
            </w:r>
          </w:p>
        </w:tc>
        <w:tc>
          <w:tcPr>
            <w:tcW w:w="4047" w:type="dxa"/>
            <w:vAlign w:val="center"/>
          </w:tcPr>
          <w:p w14:paraId="7761B1B9" w14:textId="7565596C" w:rsidR="00A45603" w:rsidRPr="00C90265" w:rsidRDefault="00C4064E" w:rsidP="00AF37DC">
            <w:pPr>
              <w:pStyle w:val="p1"/>
              <w:jc w:val="center"/>
              <w:divId w:val="1195465359"/>
              <w:rPr>
                <w:rStyle w:val="s1"/>
                <w:rFonts w:ascii="Times New Roman" w:hAnsi="Times New Roman"/>
                <w:sz w:val="24"/>
                <w:szCs w:val="24"/>
              </w:rPr>
            </w:pPr>
            <w:r w:rsidRPr="00C4064E">
              <w:rPr>
                <w:rStyle w:val="s1"/>
                <w:rFonts w:ascii="Times New Roman" w:hAnsi="Times New Roman"/>
                <w:b w:val="0"/>
                <w:bCs w:val="0"/>
                <w:sz w:val="24"/>
                <w:szCs w:val="24"/>
              </w:rPr>
              <w:t>Большой</w:t>
            </w:r>
            <w:r w:rsidR="00F07D1B" w:rsidRPr="00C4064E">
              <w:rPr>
                <w:rStyle w:val="s1"/>
                <w:rFonts w:ascii="Times New Roman" w:hAnsi="Times New Roman"/>
                <w:b w:val="0"/>
                <w:bCs w:val="0"/>
                <w:sz w:val="24"/>
                <w:szCs w:val="24"/>
              </w:rPr>
              <w:t xml:space="preserve"> зал, мероприятия, выставки, кино по ночам, мягкие пуфы. Среди отзывов посетителей часто встречаются следующие оценки: </w:t>
            </w:r>
            <w:r>
              <w:rPr>
                <w:rStyle w:val="s1"/>
                <w:rFonts w:ascii="Times New Roman" w:hAnsi="Times New Roman"/>
                <w:b w:val="0"/>
                <w:bCs w:val="0"/>
                <w:sz w:val="24"/>
                <w:szCs w:val="24"/>
              </w:rPr>
              <w:t>«</w:t>
            </w:r>
            <w:r w:rsidR="00F07D1B" w:rsidRPr="00C4064E">
              <w:rPr>
                <w:rStyle w:val="s1"/>
                <w:rFonts w:ascii="Times New Roman" w:hAnsi="Times New Roman"/>
                <w:b w:val="0"/>
                <w:bCs w:val="0"/>
                <w:sz w:val="24"/>
                <w:szCs w:val="24"/>
              </w:rPr>
              <w:t>атмосферное пространство</w:t>
            </w:r>
            <w:r>
              <w:rPr>
                <w:rStyle w:val="s1"/>
                <w:rFonts w:ascii="Times New Roman" w:hAnsi="Times New Roman"/>
                <w:b w:val="0"/>
                <w:bCs w:val="0"/>
                <w:sz w:val="24"/>
                <w:szCs w:val="24"/>
              </w:rPr>
              <w:t>»</w:t>
            </w:r>
            <w:r w:rsidR="00F07D1B" w:rsidRPr="00C4064E">
              <w:rPr>
                <w:rStyle w:val="s1"/>
                <w:rFonts w:ascii="Times New Roman" w:hAnsi="Times New Roman"/>
                <w:b w:val="0"/>
                <w:bCs w:val="0"/>
                <w:sz w:val="24"/>
                <w:szCs w:val="24"/>
              </w:rPr>
              <w:t>, хорошее место</w:t>
            </w:r>
            <w:r>
              <w:rPr>
                <w:rStyle w:val="s1"/>
                <w:rFonts w:ascii="Times New Roman" w:hAnsi="Times New Roman"/>
                <w:b w:val="0"/>
                <w:bCs w:val="0"/>
                <w:sz w:val="24"/>
                <w:szCs w:val="24"/>
              </w:rPr>
              <w:t>»</w:t>
            </w:r>
            <w:r w:rsidR="00F07D1B" w:rsidRPr="00C4064E">
              <w:rPr>
                <w:rStyle w:val="s1"/>
                <w:rFonts w:ascii="Times New Roman" w:hAnsi="Times New Roman"/>
                <w:b w:val="0"/>
                <w:bCs w:val="0"/>
                <w:sz w:val="24"/>
                <w:szCs w:val="24"/>
              </w:rPr>
              <w:t>,</w:t>
            </w:r>
            <w:r w:rsidR="00F07D1B" w:rsidRPr="00C4064E">
              <w:rPr>
                <w:rStyle w:val="apple-converted-space"/>
                <w:rFonts w:ascii="Times New Roman" w:hAnsi="Times New Roman"/>
                <w:b/>
                <w:bCs/>
                <w:sz w:val="24"/>
                <w:szCs w:val="24"/>
              </w:rPr>
              <w:t> </w:t>
            </w:r>
            <w:r>
              <w:rPr>
                <w:rStyle w:val="apple-converted-space"/>
                <w:rFonts w:ascii="Times New Roman" w:hAnsi="Times New Roman"/>
                <w:b/>
                <w:bCs/>
                <w:sz w:val="24"/>
                <w:szCs w:val="24"/>
              </w:rPr>
              <w:t>«</w:t>
            </w:r>
            <w:r>
              <w:rPr>
                <w:rStyle w:val="s1"/>
                <w:rFonts w:ascii="Times New Roman" w:hAnsi="Times New Roman"/>
                <w:b w:val="0"/>
                <w:bCs w:val="0"/>
                <w:sz w:val="24"/>
                <w:szCs w:val="24"/>
              </w:rPr>
              <w:t>необычное</w:t>
            </w:r>
            <w:r w:rsidR="00F07D1B" w:rsidRPr="00C4064E">
              <w:rPr>
                <w:rStyle w:val="s1"/>
                <w:rFonts w:ascii="Times New Roman" w:hAnsi="Times New Roman"/>
                <w:b w:val="0"/>
                <w:bCs w:val="0"/>
                <w:sz w:val="24"/>
                <w:szCs w:val="24"/>
              </w:rPr>
              <w:t xml:space="preserve"> выставочное пространство</w:t>
            </w:r>
            <w:r>
              <w:rPr>
                <w:rStyle w:val="s1"/>
                <w:rFonts w:ascii="Times New Roman" w:hAnsi="Times New Roman"/>
                <w:b w:val="0"/>
                <w:bCs w:val="0"/>
                <w:sz w:val="24"/>
                <w:szCs w:val="24"/>
              </w:rPr>
              <w:t>»</w:t>
            </w:r>
            <w:r w:rsidR="00F07D1B" w:rsidRPr="00C4064E">
              <w:rPr>
                <w:rStyle w:val="s1"/>
                <w:rFonts w:ascii="Times New Roman" w:hAnsi="Times New Roman"/>
                <w:b w:val="0"/>
                <w:bCs w:val="0"/>
                <w:sz w:val="24"/>
                <w:szCs w:val="24"/>
              </w:rPr>
              <w:t>.</w:t>
            </w:r>
          </w:p>
        </w:tc>
        <w:tc>
          <w:tcPr>
            <w:tcW w:w="1411" w:type="dxa"/>
            <w:vAlign w:val="center"/>
          </w:tcPr>
          <w:p w14:paraId="0077EF79" w14:textId="049D0716" w:rsidR="00251AB9" w:rsidRPr="00251AB9" w:rsidRDefault="00251AB9" w:rsidP="00AF37DC">
            <w:pPr>
              <w:pStyle w:val="p1"/>
              <w:jc w:val="center"/>
              <w:divId w:val="1642609204"/>
              <w:rPr>
                <w:rFonts w:ascii="Times New Roman" w:hAnsi="Times New Roman"/>
                <w:b/>
                <w:bCs/>
                <w:sz w:val="24"/>
                <w:szCs w:val="24"/>
              </w:rPr>
            </w:pPr>
            <w:r>
              <w:rPr>
                <w:rStyle w:val="s1"/>
                <w:rFonts w:ascii="Times New Roman" w:hAnsi="Times New Roman"/>
                <w:b w:val="0"/>
                <w:bCs w:val="0"/>
                <w:sz w:val="24"/>
                <w:szCs w:val="24"/>
              </w:rPr>
              <w:t>Мало</w:t>
            </w:r>
            <w:r w:rsidRPr="00251AB9">
              <w:rPr>
                <w:rStyle w:val="s1"/>
                <w:rFonts w:ascii="Times New Roman" w:hAnsi="Times New Roman"/>
                <w:b w:val="0"/>
                <w:bCs w:val="0"/>
                <w:sz w:val="24"/>
                <w:szCs w:val="24"/>
              </w:rPr>
              <w:t xml:space="preserve"> экспонатов на выставках, цена не соответствует качеству, грубый персонал, отсутствие отопления, </w:t>
            </w:r>
            <w:r w:rsidR="008C7FC2">
              <w:rPr>
                <w:rStyle w:val="s1"/>
                <w:rFonts w:ascii="Times New Roman" w:hAnsi="Times New Roman"/>
                <w:b w:val="0"/>
                <w:bCs w:val="0"/>
                <w:sz w:val="24"/>
                <w:szCs w:val="24"/>
              </w:rPr>
              <w:t>неинформативные</w:t>
            </w:r>
            <w:r w:rsidRPr="00251AB9">
              <w:rPr>
                <w:rStyle w:val="s1"/>
                <w:rFonts w:ascii="Times New Roman" w:hAnsi="Times New Roman"/>
                <w:b w:val="0"/>
                <w:bCs w:val="0"/>
                <w:sz w:val="24"/>
                <w:szCs w:val="24"/>
              </w:rPr>
              <w:t xml:space="preserve"> выставки</w:t>
            </w:r>
            <w:r w:rsidR="008C7FC2">
              <w:rPr>
                <w:rStyle w:val="s1"/>
                <w:rFonts w:ascii="Times New Roman" w:hAnsi="Times New Roman"/>
                <w:b w:val="0"/>
                <w:bCs w:val="0"/>
                <w:sz w:val="24"/>
                <w:szCs w:val="24"/>
              </w:rPr>
              <w:t>.</w:t>
            </w:r>
          </w:p>
          <w:p w14:paraId="6D2F2DCA" w14:textId="77777777" w:rsidR="00A45603" w:rsidRPr="00251AB9" w:rsidRDefault="00A45603" w:rsidP="00AF37DC">
            <w:pPr>
              <w:pStyle w:val="p1"/>
              <w:jc w:val="center"/>
              <w:rPr>
                <w:rStyle w:val="s1"/>
                <w:rFonts w:ascii="Times New Roman" w:hAnsi="Times New Roman"/>
                <w:b w:val="0"/>
                <w:bCs w:val="0"/>
                <w:sz w:val="24"/>
                <w:szCs w:val="24"/>
              </w:rPr>
            </w:pPr>
          </w:p>
        </w:tc>
      </w:tr>
    </w:tbl>
    <w:p w14:paraId="0E0FED1F" w14:textId="35ABCBB3" w:rsidR="00A45603" w:rsidRDefault="00A45603" w:rsidP="00AF37DC">
      <w:pPr>
        <w:pStyle w:val="a3"/>
        <w:spacing w:line="360" w:lineRule="auto"/>
        <w:ind w:firstLine="708"/>
        <w:contextualSpacing/>
        <w:jc w:val="center"/>
      </w:pPr>
    </w:p>
    <w:p w14:paraId="1AB25F22" w14:textId="47F84B4E" w:rsidR="008600B9" w:rsidRDefault="008600B9" w:rsidP="00AF37DC">
      <w:pPr>
        <w:pStyle w:val="a3"/>
        <w:spacing w:line="360" w:lineRule="auto"/>
        <w:ind w:firstLine="708"/>
        <w:contextualSpacing/>
        <w:jc w:val="center"/>
      </w:pPr>
    </w:p>
    <w:p w14:paraId="1B6DD2C5" w14:textId="5F3B8477" w:rsidR="008600B9" w:rsidRDefault="008600B9" w:rsidP="00AF37DC">
      <w:pPr>
        <w:pStyle w:val="a3"/>
        <w:spacing w:line="360" w:lineRule="auto"/>
        <w:ind w:firstLine="708"/>
        <w:contextualSpacing/>
        <w:jc w:val="center"/>
      </w:pPr>
    </w:p>
    <w:p w14:paraId="0955AC37" w14:textId="36BC6B6F" w:rsidR="008600B9" w:rsidRDefault="008600B9" w:rsidP="00AF37DC">
      <w:pPr>
        <w:pStyle w:val="a3"/>
        <w:spacing w:line="360" w:lineRule="auto"/>
        <w:ind w:firstLine="708"/>
        <w:contextualSpacing/>
        <w:jc w:val="center"/>
      </w:pPr>
    </w:p>
    <w:p w14:paraId="757256AA" w14:textId="3E73B3B1" w:rsidR="008600B9" w:rsidRDefault="008600B9" w:rsidP="00AF37DC">
      <w:pPr>
        <w:pStyle w:val="a3"/>
        <w:spacing w:line="360" w:lineRule="auto"/>
        <w:ind w:firstLine="708"/>
        <w:contextualSpacing/>
        <w:jc w:val="center"/>
      </w:pPr>
    </w:p>
    <w:p w14:paraId="77C1518F" w14:textId="4E62C6FF" w:rsidR="008600B9" w:rsidRDefault="008600B9" w:rsidP="00AF37DC">
      <w:pPr>
        <w:pStyle w:val="a3"/>
        <w:spacing w:line="360" w:lineRule="auto"/>
        <w:ind w:firstLine="708"/>
        <w:contextualSpacing/>
        <w:jc w:val="center"/>
      </w:pPr>
    </w:p>
    <w:p w14:paraId="3E78FBC7" w14:textId="2511C5F7" w:rsidR="008600B9" w:rsidRDefault="008600B9" w:rsidP="00AF37DC">
      <w:pPr>
        <w:pStyle w:val="a3"/>
        <w:spacing w:line="360" w:lineRule="auto"/>
        <w:ind w:firstLine="708"/>
        <w:contextualSpacing/>
        <w:jc w:val="center"/>
      </w:pPr>
    </w:p>
    <w:p w14:paraId="35E46DD2" w14:textId="1755EA02" w:rsidR="00B01A0A" w:rsidRDefault="00B01A0A" w:rsidP="00AF37DC">
      <w:pPr>
        <w:pStyle w:val="a3"/>
        <w:spacing w:line="360" w:lineRule="auto"/>
        <w:ind w:firstLine="708"/>
        <w:contextualSpacing/>
        <w:jc w:val="center"/>
      </w:pPr>
    </w:p>
    <w:p w14:paraId="55FF0499" w14:textId="3360526D" w:rsidR="00B01A0A" w:rsidRDefault="00B01A0A" w:rsidP="00AF37DC">
      <w:pPr>
        <w:pStyle w:val="a3"/>
        <w:spacing w:line="360" w:lineRule="auto"/>
        <w:ind w:firstLine="708"/>
        <w:contextualSpacing/>
        <w:jc w:val="center"/>
      </w:pPr>
    </w:p>
    <w:p w14:paraId="1146E835" w14:textId="6846ED1A" w:rsidR="00B01A0A" w:rsidRDefault="00B01A0A" w:rsidP="00AF37DC">
      <w:pPr>
        <w:pStyle w:val="a3"/>
        <w:spacing w:line="360" w:lineRule="auto"/>
        <w:ind w:firstLine="708"/>
        <w:contextualSpacing/>
        <w:jc w:val="center"/>
      </w:pPr>
    </w:p>
    <w:p w14:paraId="0402F2F6" w14:textId="63E76994" w:rsidR="00B01A0A" w:rsidRDefault="00B01A0A" w:rsidP="00AF37DC">
      <w:pPr>
        <w:pStyle w:val="a3"/>
        <w:spacing w:line="360" w:lineRule="auto"/>
        <w:ind w:firstLine="708"/>
        <w:contextualSpacing/>
        <w:jc w:val="center"/>
      </w:pPr>
    </w:p>
    <w:p w14:paraId="3FCA3BBE" w14:textId="4C62ADDB" w:rsidR="00E4639E" w:rsidRDefault="00E4639E" w:rsidP="00AF37DC">
      <w:pPr>
        <w:pStyle w:val="a3"/>
        <w:spacing w:line="360" w:lineRule="auto"/>
        <w:ind w:firstLine="708"/>
        <w:contextualSpacing/>
        <w:jc w:val="center"/>
      </w:pPr>
    </w:p>
    <w:p w14:paraId="00B48F7E" w14:textId="29F17B97" w:rsidR="00E4639E" w:rsidRDefault="00E4639E" w:rsidP="00AF37DC">
      <w:pPr>
        <w:pStyle w:val="a3"/>
        <w:spacing w:line="360" w:lineRule="auto"/>
        <w:ind w:firstLine="708"/>
        <w:contextualSpacing/>
        <w:jc w:val="center"/>
      </w:pPr>
    </w:p>
    <w:p w14:paraId="301F06C8" w14:textId="3153EB1B" w:rsidR="00E4639E" w:rsidRDefault="00E4639E" w:rsidP="00AF37DC">
      <w:pPr>
        <w:pStyle w:val="a3"/>
        <w:spacing w:line="360" w:lineRule="auto"/>
        <w:ind w:firstLine="708"/>
        <w:contextualSpacing/>
        <w:jc w:val="center"/>
      </w:pPr>
    </w:p>
    <w:p w14:paraId="7B6F2EBA" w14:textId="73609BCD" w:rsidR="00E4639E" w:rsidRDefault="00E4639E" w:rsidP="00AF37DC">
      <w:pPr>
        <w:pStyle w:val="a3"/>
        <w:spacing w:line="360" w:lineRule="auto"/>
        <w:ind w:firstLine="708"/>
        <w:contextualSpacing/>
        <w:jc w:val="center"/>
      </w:pPr>
    </w:p>
    <w:p w14:paraId="5C46043A" w14:textId="051D0F8C" w:rsidR="00E4639E" w:rsidRDefault="00E4639E" w:rsidP="00AF37DC">
      <w:pPr>
        <w:pStyle w:val="a3"/>
        <w:spacing w:line="360" w:lineRule="auto"/>
        <w:ind w:firstLine="708"/>
        <w:contextualSpacing/>
        <w:jc w:val="center"/>
      </w:pPr>
    </w:p>
    <w:p w14:paraId="46EA259B" w14:textId="1FB18A8B" w:rsidR="00E4639E" w:rsidRDefault="00E4639E" w:rsidP="00AF37DC">
      <w:pPr>
        <w:pStyle w:val="a3"/>
        <w:spacing w:line="360" w:lineRule="auto"/>
        <w:ind w:firstLine="708"/>
        <w:contextualSpacing/>
        <w:jc w:val="center"/>
      </w:pPr>
    </w:p>
    <w:p w14:paraId="791CCB29" w14:textId="60AAEDD6" w:rsidR="00E4639E" w:rsidRDefault="00E4639E" w:rsidP="00AF37DC">
      <w:pPr>
        <w:pStyle w:val="a3"/>
        <w:spacing w:line="360" w:lineRule="auto"/>
        <w:ind w:firstLine="708"/>
        <w:contextualSpacing/>
        <w:jc w:val="center"/>
      </w:pPr>
    </w:p>
    <w:p w14:paraId="18731405" w14:textId="11D3BF2A" w:rsidR="00E4639E" w:rsidRDefault="00E4639E" w:rsidP="00AF37DC">
      <w:pPr>
        <w:pStyle w:val="a3"/>
        <w:spacing w:line="360" w:lineRule="auto"/>
        <w:ind w:firstLine="708"/>
        <w:contextualSpacing/>
        <w:jc w:val="center"/>
      </w:pPr>
    </w:p>
    <w:p w14:paraId="03595C58" w14:textId="77777777" w:rsidR="00E4639E" w:rsidRDefault="00E4639E" w:rsidP="00AF37DC">
      <w:pPr>
        <w:pStyle w:val="a3"/>
        <w:spacing w:line="360" w:lineRule="auto"/>
        <w:ind w:firstLine="708"/>
        <w:contextualSpacing/>
        <w:jc w:val="center"/>
      </w:pPr>
    </w:p>
    <w:p w14:paraId="3B208444" w14:textId="697F0536" w:rsidR="00B01A0A" w:rsidRDefault="00B01A0A" w:rsidP="00AF37DC">
      <w:pPr>
        <w:pStyle w:val="a3"/>
        <w:spacing w:line="360" w:lineRule="auto"/>
        <w:ind w:firstLine="708"/>
        <w:contextualSpacing/>
        <w:jc w:val="center"/>
      </w:pPr>
    </w:p>
    <w:p w14:paraId="476D195E" w14:textId="77777777" w:rsidR="00B01A0A" w:rsidRDefault="00B01A0A" w:rsidP="00AF37DC">
      <w:pPr>
        <w:pStyle w:val="a3"/>
        <w:spacing w:line="360" w:lineRule="auto"/>
        <w:ind w:firstLine="708"/>
        <w:contextualSpacing/>
        <w:jc w:val="center"/>
      </w:pPr>
    </w:p>
    <w:p w14:paraId="3278DC6E" w14:textId="0613CD0B" w:rsidR="008600B9" w:rsidRDefault="008600B9" w:rsidP="00AF37DC">
      <w:pPr>
        <w:pStyle w:val="a3"/>
        <w:spacing w:line="360" w:lineRule="auto"/>
        <w:ind w:firstLine="708"/>
        <w:contextualSpacing/>
        <w:jc w:val="center"/>
      </w:pPr>
    </w:p>
    <w:p w14:paraId="40ADE01C" w14:textId="3868B2D9" w:rsidR="008600B9" w:rsidRPr="008D0EB6" w:rsidRDefault="008600B9" w:rsidP="00AF37DC">
      <w:pPr>
        <w:pStyle w:val="1"/>
        <w:spacing w:before="0"/>
        <w:jc w:val="both"/>
        <w:rPr>
          <w:rFonts w:ascii="Times New Roman" w:hAnsi="Times New Roman" w:cs="Times New Roman"/>
          <w:b/>
          <w:bCs/>
          <w:color w:val="auto"/>
          <w:sz w:val="24"/>
          <w:szCs w:val="24"/>
        </w:rPr>
      </w:pPr>
      <w:bookmarkStart w:id="25" w:name="_Toc103364958"/>
      <w:r w:rsidRPr="008D0EB6">
        <w:rPr>
          <w:rFonts w:ascii="Times New Roman" w:hAnsi="Times New Roman" w:cs="Times New Roman"/>
          <w:b/>
          <w:bCs/>
          <w:color w:val="auto"/>
          <w:sz w:val="24"/>
          <w:szCs w:val="24"/>
        </w:rPr>
        <w:lastRenderedPageBreak/>
        <w:t>ПРИЛОЖЕНИЕ 5</w:t>
      </w:r>
      <w:bookmarkEnd w:id="25"/>
    </w:p>
    <w:p w14:paraId="665C22A6" w14:textId="6E989558" w:rsidR="00B91324" w:rsidRDefault="00B91324" w:rsidP="00AF37DC">
      <w:pPr>
        <w:spacing w:line="360" w:lineRule="auto"/>
        <w:ind w:firstLine="709"/>
        <w:contextualSpacing/>
        <w:jc w:val="center"/>
      </w:pPr>
      <w:r w:rsidRPr="00B91324">
        <w:t>Анкета для туристов из Москвы</w:t>
      </w:r>
    </w:p>
    <w:p w14:paraId="010EDBD5" w14:textId="625BB638" w:rsidR="00756E1D" w:rsidRPr="00B91324" w:rsidRDefault="00756E1D" w:rsidP="00AF37DC">
      <w:pPr>
        <w:pStyle w:val="ac"/>
        <w:spacing w:line="360" w:lineRule="auto"/>
        <w:jc w:val="both"/>
      </w:pPr>
      <w:r>
        <w:t>* — обязательные вопросы</w:t>
      </w:r>
    </w:p>
    <w:p w14:paraId="77AA2BBE" w14:textId="36A74539" w:rsidR="00B91324" w:rsidRPr="00B91324" w:rsidRDefault="00B91324" w:rsidP="00AF37DC">
      <w:pPr>
        <w:numPr>
          <w:ilvl w:val="0"/>
          <w:numId w:val="23"/>
        </w:numPr>
        <w:spacing w:line="360" w:lineRule="auto"/>
        <w:ind w:left="0" w:firstLine="709"/>
        <w:contextualSpacing/>
        <w:jc w:val="both"/>
      </w:pPr>
      <w:r w:rsidRPr="00B91324">
        <w:t xml:space="preserve">Укажите ваш </w:t>
      </w:r>
      <w:proofErr w:type="gramStart"/>
      <w:r w:rsidRPr="00B91324">
        <w:t>пол:</w:t>
      </w:r>
      <w:r w:rsidR="00BF05A4">
        <w:t>*</w:t>
      </w:r>
      <w:proofErr w:type="gramEnd"/>
    </w:p>
    <w:p w14:paraId="565D1860" w14:textId="77777777" w:rsidR="00B91324" w:rsidRPr="00B91324" w:rsidRDefault="00B91324" w:rsidP="00AF37DC">
      <w:pPr>
        <w:numPr>
          <w:ilvl w:val="0"/>
          <w:numId w:val="32"/>
        </w:numPr>
        <w:spacing w:line="360" w:lineRule="auto"/>
        <w:ind w:left="0" w:firstLine="709"/>
        <w:contextualSpacing/>
        <w:jc w:val="both"/>
      </w:pPr>
      <w:r w:rsidRPr="00B91324">
        <w:t>М</w:t>
      </w:r>
    </w:p>
    <w:p w14:paraId="4C7CFA8F" w14:textId="77777777" w:rsidR="00B91324" w:rsidRPr="00B91324" w:rsidRDefault="00B91324" w:rsidP="00AF37DC">
      <w:pPr>
        <w:numPr>
          <w:ilvl w:val="0"/>
          <w:numId w:val="32"/>
        </w:numPr>
        <w:spacing w:line="360" w:lineRule="auto"/>
        <w:ind w:left="0" w:firstLine="709"/>
        <w:contextualSpacing/>
        <w:jc w:val="both"/>
      </w:pPr>
      <w:r w:rsidRPr="00B91324">
        <w:t>Ж</w:t>
      </w:r>
    </w:p>
    <w:p w14:paraId="71A51810" w14:textId="4A177313" w:rsidR="00B91324" w:rsidRPr="00B91324" w:rsidRDefault="00B91324" w:rsidP="00AF37DC">
      <w:pPr>
        <w:numPr>
          <w:ilvl w:val="0"/>
          <w:numId w:val="23"/>
        </w:numPr>
        <w:spacing w:line="360" w:lineRule="auto"/>
        <w:ind w:left="0" w:firstLine="709"/>
        <w:contextualSpacing/>
        <w:jc w:val="both"/>
      </w:pPr>
      <w:r w:rsidRPr="00B91324">
        <w:t xml:space="preserve">Укажите Ваш </w:t>
      </w:r>
      <w:proofErr w:type="gramStart"/>
      <w:r w:rsidRPr="00B91324">
        <w:t>возраст:</w:t>
      </w:r>
      <w:r w:rsidR="00BF05A4">
        <w:t>*</w:t>
      </w:r>
      <w:proofErr w:type="gramEnd"/>
    </w:p>
    <w:p w14:paraId="65990F07" w14:textId="77777777" w:rsidR="00B91324" w:rsidRPr="00B91324" w:rsidRDefault="00B91324" w:rsidP="00AF37DC">
      <w:pPr>
        <w:numPr>
          <w:ilvl w:val="0"/>
          <w:numId w:val="24"/>
        </w:numPr>
        <w:spacing w:line="360" w:lineRule="auto"/>
        <w:ind w:left="0" w:firstLine="709"/>
        <w:contextualSpacing/>
        <w:jc w:val="both"/>
      </w:pPr>
      <w:r w:rsidRPr="00B91324">
        <w:t>до 18 лет</w:t>
      </w:r>
    </w:p>
    <w:p w14:paraId="3BE26B11" w14:textId="77777777" w:rsidR="00B91324" w:rsidRPr="00B91324" w:rsidRDefault="00B91324" w:rsidP="00AF37DC">
      <w:pPr>
        <w:numPr>
          <w:ilvl w:val="0"/>
          <w:numId w:val="24"/>
        </w:numPr>
        <w:spacing w:line="360" w:lineRule="auto"/>
        <w:ind w:left="0" w:firstLine="709"/>
        <w:contextualSpacing/>
        <w:jc w:val="both"/>
      </w:pPr>
      <w:r w:rsidRPr="00B91324">
        <w:t>18-25 лет</w:t>
      </w:r>
    </w:p>
    <w:p w14:paraId="783237C0" w14:textId="77777777" w:rsidR="00B91324" w:rsidRPr="00B91324" w:rsidRDefault="00B91324" w:rsidP="00AF37DC">
      <w:pPr>
        <w:numPr>
          <w:ilvl w:val="0"/>
          <w:numId w:val="24"/>
        </w:numPr>
        <w:spacing w:line="360" w:lineRule="auto"/>
        <w:ind w:left="0" w:firstLine="709"/>
        <w:contextualSpacing/>
        <w:jc w:val="both"/>
      </w:pPr>
      <w:r w:rsidRPr="00B91324">
        <w:t>26-35 лет</w:t>
      </w:r>
    </w:p>
    <w:p w14:paraId="3991B304" w14:textId="77777777" w:rsidR="00B91324" w:rsidRPr="00B91324" w:rsidRDefault="00B91324" w:rsidP="00AF37DC">
      <w:pPr>
        <w:numPr>
          <w:ilvl w:val="0"/>
          <w:numId w:val="24"/>
        </w:numPr>
        <w:spacing w:line="360" w:lineRule="auto"/>
        <w:ind w:left="0" w:firstLine="709"/>
        <w:contextualSpacing/>
        <w:jc w:val="both"/>
      </w:pPr>
      <w:r w:rsidRPr="00B91324">
        <w:t>36-45 лет</w:t>
      </w:r>
    </w:p>
    <w:p w14:paraId="258D7A72" w14:textId="77777777" w:rsidR="00B91324" w:rsidRPr="00B91324" w:rsidRDefault="00B91324" w:rsidP="00AF37DC">
      <w:pPr>
        <w:numPr>
          <w:ilvl w:val="0"/>
          <w:numId w:val="24"/>
        </w:numPr>
        <w:spacing w:line="360" w:lineRule="auto"/>
        <w:ind w:left="0" w:firstLine="709"/>
        <w:contextualSpacing/>
        <w:jc w:val="both"/>
      </w:pPr>
      <w:r w:rsidRPr="00B91324">
        <w:t>46-60 лет</w:t>
      </w:r>
    </w:p>
    <w:p w14:paraId="3F9F20A9" w14:textId="77777777" w:rsidR="00B91324" w:rsidRPr="00B91324" w:rsidRDefault="00B91324" w:rsidP="00AF37DC">
      <w:pPr>
        <w:numPr>
          <w:ilvl w:val="0"/>
          <w:numId w:val="24"/>
        </w:numPr>
        <w:spacing w:line="360" w:lineRule="auto"/>
        <w:ind w:left="0" w:firstLine="709"/>
        <w:contextualSpacing/>
        <w:jc w:val="both"/>
      </w:pPr>
      <w:r w:rsidRPr="00B91324">
        <w:t>61 и старше</w:t>
      </w:r>
    </w:p>
    <w:p w14:paraId="56B4C48A" w14:textId="7BD669A2" w:rsidR="00B91324" w:rsidRPr="00B91324" w:rsidRDefault="00B91324" w:rsidP="00AF37DC">
      <w:pPr>
        <w:numPr>
          <w:ilvl w:val="0"/>
          <w:numId w:val="23"/>
        </w:numPr>
        <w:spacing w:line="360" w:lineRule="auto"/>
        <w:ind w:left="0" w:firstLine="709"/>
        <w:contextualSpacing/>
        <w:jc w:val="both"/>
      </w:pPr>
      <w:r w:rsidRPr="00B91324">
        <w:t xml:space="preserve">К какой социальной категории Вы себя </w:t>
      </w:r>
      <w:proofErr w:type="gramStart"/>
      <w:r w:rsidRPr="00B91324">
        <w:t>относите?</w:t>
      </w:r>
      <w:r w:rsidR="00EB2855">
        <w:t>*</w:t>
      </w:r>
      <w:proofErr w:type="gramEnd"/>
    </w:p>
    <w:p w14:paraId="6FE4D778" w14:textId="77777777" w:rsidR="00B91324" w:rsidRPr="00B91324" w:rsidRDefault="00B91324" w:rsidP="00AF37DC">
      <w:pPr>
        <w:numPr>
          <w:ilvl w:val="0"/>
          <w:numId w:val="22"/>
        </w:numPr>
        <w:spacing w:line="360" w:lineRule="auto"/>
        <w:ind w:left="0" w:firstLine="709"/>
        <w:contextualSpacing/>
        <w:jc w:val="both"/>
      </w:pPr>
      <w:r w:rsidRPr="00B91324">
        <w:t>Учащийся школы</w:t>
      </w:r>
    </w:p>
    <w:p w14:paraId="392B01AB" w14:textId="77777777" w:rsidR="00B91324" w:rsidRPr="00B91324" w:rsidRDefault="00B91324" w:rsidP="00AF37DC">
      <w:pPr>
        <w:numPr>
          <w:ilvl w:val="0"/>
          <w:numId w:val="22"/>
        </w:numPr>
        <w:spacing w:line="360" w:lineRule="auto"/>
        <w:ind w:left="0" w:firstLine="709"/>
        <w:contextualSpacing/>
        <w:jc w:val="both"/>
      </w:pPr>
      <w:r w:rsidRPr="00B91324">
        <w:t>Студент</w:t>
      </w:r>
    </w:p>
    <w:p w14:paraId="41EBC654" w14:textId="77777777" w:rsidR="00B91324" w:rsidRPr="00B91324" w:rsidRDefault="00B91324" w:rsidP="00AF37DC">
      <w:pPr>
        <w:numPr>
          <w:ilvl w:val="0"/>
          <w:numId w:val="22"/>
        </w:numPr>
        <w:spacing w:line="360" w:lineRule="auto"/>
        <w:ind w:left="0" w:firstLine="709"/>
        <w:contextualSpacing/>
        <w:jc w:val="both"/>
      </w:pPr>
      <w:r w:rsidRPr="00B91324">
        <w:t>Государственный служащий</w:t>
      </w:r>
    </w:p>
    <w:p w14:paraId="0D2449C1" w14:textId="77777777" w:rsidR="00B91324" w:rsidRPr="00B91324" w:rsidRDefault="00B91324" w:rsidP="00AF37DC">
      <w:pPr>
        <w:numPr>
          <w:ilvl w:val="0"/>
          <w:numId w:val="22"/>
        </w:numPr>
        <w:spacing w:line="360" w:lineRule="auto"/>
        <w:ind w:left="0" w:firstLine="709"/>
        <w:contextualSpacing/>
        <w:jc w:val="both"/>
      </w:pPr>
      <w:r w:rsidRPr="00B91324">
        <w:t>Работник коммерческого предприятия</w:t>
      </w:r>
    </w:p>
    <w:p w14:paraId="442E1E4C" w14:textId="77777777" w:rsidR="00B91324" w:rsidRPr="00B91324" w:rsidRDefault="00B91324" w:rsidP="00AF37DC">
      <w:pPr>
        <w:numPr>
          <w:ilvl w:val="0"/>
          <w:numId w:val="22"/>
        </w:numPr>
        <w:spacing w:line="360" w:lineRule="auto"/>
        <w:ind w:left="0" w:firstLine="709"/>
        <w:contextualSpacing/>
        <w:jc w:val="both"/>
      </w:pPr>
      <w:r w:rsidRPr="00B91324">
        <w:t>Предприниматель</w:t>
      </w:r>
    </w:p>
    <w:p w14:paraId="384D1164" w14:textId="77777777" w:rsidR="00B91324" w:rsidRPr="00B91324" w:rsidRDefault="00B91324" w:rsidP="00AF37DC">
      <w:pPr>
        <w:numPr>
          <w:ilvl w:val="0"/>
          <w:numId w:val="22"/>
        </w:numPr>
        <w:spacing w:line="360" w:lineRule="auto"/>
        <w:ind w:left="0" w:firstLine="709"/>
        <w:contextualSpacing/>
        <w:jc w:val="both"/>
      </w:pPr>
      <w:r w:rsidRPr="00B91324">
        <w:t xml:space="preserve">Безработный </w:t>
      </w:r>
    </w:p>
    <w:p w14:paraId="7FA1039D" w14:textId="6B9F63E2" w:rsidR="00B91324" w:rsidRPr="00B91324" w:rsidRDefault="00B91324" w:rsidP="00AF37DC">
      <w:pPr>
        <w:numPr>
          <w:ilvl w:val="0"/>
          <w:numId w:val="23"/>
        </w:numPr>
        <w:spacing w:line="360" w:lineRule="auto"/>
        <w:ind w:left="360" w:firstLine="360"/>
        <w:contextualSpacing/>
        <w:jc w:val="both"/>
        <w:rPr>
          <w:rFonts w:eastAsia="Times New Roman"/>
        </w:rPr>
      </w:pPr>
      <w:r w:rsidRPr="00B91324">
        <w:rPr>
          <w:rFonts w:eastAsia="Times New Roman"/>
        </w:rPr>
        <w:t xml:space="preserve">Как часто Вы путешествуете </w:t>
      </w:r>
      <w:r w:rsidRPr="00B91324">
        <w:rPr>
          <w:rFonts w:eastAsia="Times New Roman"/>
          <w:color w:val="000000" w:themeColor="text1"/>
        </w:rPr>
        <w:t>по России?</w:t>
      </w:r>
      <w:r w:rsidRPr="00B91324">
        <w:rPr>
          <w:rFonts w:eastAsia="Times New Roman"/>
          <w:color w:val="FF0000"/>
        </w:rPr>
        <w:t xml:space="preserve"> </w:t>
      </w:r>
      <w:r w:rsidR="00EB2855" w:rsidRPr="00E75C54">
        <w:rPr>
          <w:rFonts w:eastAsia="Times New Roman"/>
          <w:color w:val="000000" w:themeColor="text1"/>
        </w:rPr>
        <w:t>*</w:t>
      </w:r>
    </w:p>
    <w:p w14:paraId="5F149984" w14:textId="77777777" w:rsidR="00B91324" w:rsidRPr="00B91324" w:rsidRDefault="00B91324" w:rsidP="00AF37DC">
      <w:pPr>
        <w:numPr>
          <w:ilvl w:val="0"/>
          <w:numId w:val="37"/>
        </w:numPr>
        <w:spacing w:line="360" w:lineRule="auto"/>
        <w:ind w:left="360" w:firstLine="360"/>
        <w:contextualSpacing/>
        <w:jc w:val="both"/>
        <w:rPr>
          <w:rFonts w:eastAsia="Times New Roman"/>
        </w:rPr>
      </w:pPr>
      <w:r w:rsidRPr="00B91324">
        <w:rPr>
          <w:rFonts w:eastAsia="Times New Roman"/>
        </w:rPr>
        <w:t>Более 2-х раз в год</w:t>
      </w:r>
    </w:p>
    <w:p w14:paraId="345243FB" w14:textId="77777777" w:rsidR="00B91324" w:rsidRPr="00B91324" w:rsidRDefault="00B91324" w:rsidP="00AF37DC">
      <w:pPr>
        <w:numPr>
          <w:ilvl w:val="0"/>
          <w:numId w:val="37"/>
        </w:numPr>
        <w:spacing w:line="360" w:lineRule="auto"/>
        <w:ind w:left="360" w:firstLine="360"/>
        <w:contextualSpacing/>
        <w:jc w:val="both"/>
        <w:rPr>
          <w:rFonts w:eastAsia="Times New Roman"/>
        </w:rPr>
      </w:pPr>
      <w:r w:rsidRPr="00B91324">
        <w:rPr>
          <w:rFonts w:eastAsia="Times New Roman"/>
        </w:rPr>
        <w:t>1-2 раза в год</w:t>
      </w:r>
    </w:p>
    <w:p w14:paraId="5306C4A8" w14:textId="77777777" w:rsidR="00B91324" w:rsidRPr="00B91324" w:rsidRDefault="00B91324" w:rsidP="00AF37DC">
      <w:pPr>
        <w:numPr>
          <w:ilvl w:val="0"/>
          <w:numId w:val="37"/>
        </w:numPr>
        <w:spacing w:line="360" w:lineRule="auto"/>
        <w:ind w:left="360" w:firstLine="360"/>
        <w:contextualSpacing/>
        <w:jc w:val="both"/>
        <w:rPr>
          <w:rFonts w:eastAsia="Times New Roman"/>
        </w:rPr>
      </w:pPr>
      <w:r w:rsidRPr="00B91324">
        <w:rPr>
          <w:rFonts w:eastAsia="Times New Roman"/>
        </w:rPr>
        <w:t>1 раз в несколько лет</w:t>
      </w:r>
    </w:p>
    <w:p w14:paraId="45B33E04" w14:textId="77777777" w:rsidR="00B91324" w:rsidRPr="00B91324" w:rsidRDefault="00B91324" w:rsidP="00AF37DC">
      <w:pPr>
        <w:numPr>
          <w:ilvl w:val="0"/>
          <w:numId w:val="37"/>
        </w:numPr>
        <w:spacing w:line="360" w:lineRule="auto"/>
        <w:ind w:left="360" w:firstLine="360"/>
        <w:contextualSpacing/>
        <w:jc w:val="both"/>
        <w:rPr>
          <w:rFonts w:eastAsia="Times New Roman"/>
        </w:rPr>
      </w:pPr>
      <w:r w:rsidRPr="00B91324">
        <w:rPr>
          <w:rFonts w:eastAsia="Times New Roman"/>
        </w:rPr>
        <w:t>Не путешествую по России</w:t>
      </w:r>
    </w:p>
    <w:p w14:paraId="085F0941" w14:textId="5CC7D501" w:rsidR="00B91324" w:rsidRPr="00B91324" w:rsidRDefault="00B91324" w:rsidP="00AF37DC">
      <w:pPr>
        <w:numPr>
          <w:ilvl w:val="0"/>
          <w:numId w:val="23"/>
        </w:numPr>
        <w:spacing w:line="360" w:lineRule="auto"/>
        <w:ind w:left="360" w:firstLine="360"/>
        <w:contextualSpacing/>
        <w:jc w:val="both"/>
        <w:rPr>
          <w:rFonts w:eastAsia="Times New Roman"/>
        </w:rPr>
      </w:pPr>
      <w:r w:rsidRPr="00B91324">
        <w:rPr>
          <w:rFonts w:eastAsia="Times New Roman"/>
        </w:rPr>
        <w:t xml:space="preserve">Как часто вы путешествуете за пределами </w:t>
      </w:r>
      <w:proofErr w:type="gramStart"/>
      <w:r w:rsidRPr="00B91324">
        <w:rPr>
          <w:rFonts w:eastAsia="Times New Roman"/>
        </w:rPr>
        <w:t>России?</w:t>
      </w:r>
      <w:r w:rsidR="00EB2855">
        <w:rPr>
          <w:rFonts w:eastAsia="Times New Roman"/>
        </w:rPr>
        <w:t>*</w:t>
      </w:r>
      <w:proofErr w:type="gramEnd"/>
    </w:p>
    <w:p w14:paraId="40F2C85F" w14:textId="77777777" w:rsidR="00B91324" w:rsidRPr="00B91324" w:rsidRDefault="00B91324" w:rsidP="00AF37DC">
      <w:pPr>
        <w:numPr>
          <w:ilvl w:val="0"/>
          <w:numId w:val="36"/>
        </w:numPr>
        <w:spacing w:line="360" w:lineRule="auto"/>
        <w:ind w:left="360" w:firstLine="360"/>
        <w:contextualSpacing/>
        <w:jc w:val="both"/>
        <w:rPr>
          <w:rFonts w:eastAsia="Times New Roman"/>
        </w:rPr>
      </w:pPr>
      <w:r w:rsidRPr="00B91324">
        <w:rPr>
          <w:rFonts w:eastAsia="Times New Roman"/>
        </w:rPr>
        <w:t>Более 2-х раз в год</w:t>
      </w:r>
    </w:p>
    <w:p w14:paraId="3CFDC279" w14:textId="77777777" w:rsidR="00B91324" w:rsidRPr="00B91324" w:rsidRDefault="00B91324" w:rsidP="00AF37DC">
      <w:pPr>
        <w:numPr>
          <w:ilvl w:val="0"/>
          <w:numId w:val="36"/>
        </w:numPr>
        <w:spacing w:line="360" w:lineRule="auto"/>
        <w:ind w:left="360" w:firstLine="360"/>
        <w:contextualSpacing/>
        <w:jc w:val="both"/>
        <w:rPr>
          <w:rFonts w:eastAsia="Times New Roman"/>
        </w:rPr>
      </w:pPr>
      <w:r w:rsidRPr="00B91324">
        <w:rPr>
          <w:rFonts w:eastAsia="Times New Roman"/>
        </w:rPr>
        <w:t>1-2 раза в год</w:t>
      </w:r>
    </w:p>
    <w:p w14:paraId="6E1A6D40" w14:textId="77777777" w:rsidR="00B91324" w:rsidRPr="00B91324" w:rsidRDefault="00B91324" w:rsidP="00AF37DC">
      <w:pPr>
        <w:numPr>
          <w:ilvl w:val="0"/>
          <w:numId w:val="36"/>
        </w:numPr>
        <w:spacing w:line="360" w:lineRule="auto"/>
        <w:ind w:left="360" w:firstLine="360"/>
        <w:contextualSpacing/>
        <w:jc w:val="both"/>
        <w:rPr>
          <w:rFonts w:eastAsia="Times New Roman"/>
        </w:rPr>
      </w:pPr>
      <w:r w:rsidRPr="00B91324">
        <w:rPr>
          <w:rFonts w:eastAsia="Times New Roman"/>
        </w:rPr>
        <w:t>1 раз в несколько лет</w:t>
      </w:r>
    </w:p>
    <w:p w14:paraId="06DE3387" w14:textId="77777777" w:rsidR="00B91324" w:rsidRPr="00B91324" w:rsidRDefault="00B91324" w:rsidP="00AF37DC">
      <w:pPr>
        <w:numPr>
          <w:ilvl w:val="0"/>
          <w:numId w:val="36"/>
        </w:numPr>
        <w:spacing w:line="360" w:lineRule="auto"/>
        <w:ind w:left="360" w:firstLine="360"/>
        <w:contextualSpacing/>
        <w:jc w:val="both"/>
        <w:rPr>
          <w:rFonts w:eastAsia="Times New Roman"/>
        </w:rPr>
      </w:pPr>
      <w:r w:rsidRPr="00B91324">
        <w:rPr>
          <w:rFonts w:eastAsia="Times New Roman"/>
        </w:rPr>
        <w:t>Не путешествую за пределами России</w:t>
      </w:r>
    </w:p>
    <w:p w14:paraId="156B7E83" w14:textId="79436399" w:rsidR="00B91324" w:rsidRPr="00B91324" w:rsidRDefault="00B91324" w:rsidP="00AF37DC">
      <w:pPr>
        <w:numPr>
          <w:ilvl w:val="0"/>
          <w:numId w:val="23"/>
        </w:numPr>
        <w:spacing w:line="360" w:lineRule="auto"/>
        <w:ind w:left="0" w:firstLine="709"/>
        <w:contextualSpacing/>
        <w:jc w:val="both"/>
        <w:rPr>
          <w:color w:val="000000" w:themeColor="text1"/>
        </w:rPr>
      </w:pPr>
      <w:r w:rsidRPr="00B91324">
        <w:rPr>
          <w:color w:val="000000" w:themeColor="text1"/>
        </w:rPr>
        <w:t xml:space="preserve">Посещали ли Вы Санкт-Петербург </w:t>
      </w:r>
      <w:proofErr w:type="gramStart"/>
      <w:r w:rsidRPr="00B91324">
        <w:rPr>
          <w:color w:val="000000" w:themeColor="text1"/>
        </w:rPr>
        <w:t>ранее?</w:t>
      </w:r>
      <w:r w:rsidR="00EB2855">
        <w:rPr>
          <w:color w:val="000000" w:themeColor="text1"/>
        </w:rPr>
        <w:t>*</w:t>
      </w:r>
      <w:proofErr w:type="gramEnd"/>
    </w:p>
    <w:p w14:paraId="57E13178" w14:textId="77777777" w:rsidR="00B91324" w:rsidRPr="00B91324" w:rsidRDefault="00B91324" w:rsidP="00AF37DC">
      <w:pPr>
        <w:numPr>
          <w:ilvl w:val="0"/>
          <w:numId w:val="27"/>
        </w:numPr>
        <w:spacing w:line="360" w:lineRule="auto"/>
        <w:ind w:left="0" w:firstLine="709"/>
        <w:contextualSpacing/>
        <w:jc w:val="both"/>
        <w:rPr>
          <w:color w:val="000000" w:themeColor="text1"/>
        </w:rPr>
      </w:pPr>
      <w:r w:rsidRPr="00B91324">
        <w:rPr>
          <w:color w:val="000000" w:themeColor="text1"/>
        </w:rPr>
        <w:t>Да, регулярно, не менее 2-3 раз в год</w:t>
      </w:r>
    </w:p>
    <w:p w14:paraId="7533A62D" w14:textId="77777777" w:rsidR="00B91324" w:rsidRPr="00B91324" w:rsidRDefault="00B91324" w:rsidP="00AF37DC">
      <w:pPr>
        <w:numPr>
          <w:ilvl w:val="0"/>
          <w:numId w:val="27"/>
        </w:numPr>
        <w:spacing w:line="360" w:lineRule="auto"/>
        <w:ind w:left="0" w:firstLine="709"/>
        <w:contextualSpacing/>
        <w:jc w:val="both"/>
        <w:rPr>
          <w:color w:val="000000" w:themeColor="text1"/>
        </w:rPr>
      </w:pPr>
      <w:r w:rsidRPr="00B91324">
        <w:rPr>
          <w:color w:val="000000" w:themeColor="text1"/>
        </w:rPr>
        <w:t>Да, бываю раз в год</w:t>
      </w:r>
    </w:p>
    <w:p w14:paraId="597B0787" w14:textId="77777777" w:rsidR="00B91324" w:rsidRPr="00B91324" w:rsidRDefault="00B91324" w:rsidP="00AF37DC">
      <w:pPr>
        <w:numPr>
          <w:ilvl w:val="0"/>
          <w:numId w:val="27"/>
        </w:numPr>
        <w:spacing w:line="360" w:lineRule="auto"/>
        <w:ind w:left="0" w:firstLine="709"/>
        <w:contextualSpacing/>
        <w:jc w:val="both"/>
        <w:rPr>
          <w:color w:val="000000" w:themeColor="text1"/>
        </w:rPr>
      </w:pPr>
      <w:r w:rsidRPr="00B91324">
        <w:rPr>
          <w:color w:val="000000" w:themeColor="text1"/>
        </w:rPr>
        <w:t>Да, несколько раз</w:t>
      </w:r>
    </w:p>
    <w:p w14:paraId="5FDCB78F" w14:textId="77777777" w:rsidR="00B91324" w:rsidRPr="00B91324" w:rsidRDefault="00B91324" w:rsidP="00AF37DC">
      <w:pPr>
        <w:numPr>
          <w:ilvl w:val="0"/>
          <w:numId w:val="27"/>
        </w:numPr>
        <w:spacing w:line="360" w:lineRule="auto"/>
        <w:ind w:left="0" w:firstLine="709"/>
        <w:contextualSpacing/>
        <w:jc w:val="both"/>
        <w:rPr>
          <w:color w:val="000000" w:themeColor="text1"/>
        </w:rPr>
      </w:pPr>
      <w:r w:rsidRPr="00B91324">
        <w:rPr>
          <w:color w:val="000000" w:themeColor="text1"/>
        </w:rPr>
        <w:t>Да, два раза</w:t>
      </w:r>
    </w:p>
    <w:p w14:paraId="317AC9E8" w14:textId="77777777" w:rsidR="00B91324" w:rsidRPr="00B91324" w:rsidRDefault="00B91324" w:rsidP="00AF37DC">
      <w:pPr>
        <w:numPr>
          <w:ilvl w:val="0"/>
          <w:numId w:val="27"/>
        </w:numPr>
        <w:spacing w:line="360" w:lineRule="auto"/>
        <w:ind w:left="0" w:firstLine="709"/>
        <w:contextualSpacing/>
        <w:jc w:val="both"/>
        <w:rPr>
          <w:color w:val="000000" w:themeColor="text1"/>
        </w:rPr>
      </w:pPr>
      <w:r w:rsidRPr="00B91324">
        <w:rPr>
          <w:color w:val="000000" w:themeColor="text1"/>
        </w:rPr>
        <w:lastRenderedPageBreak/>
        <w:t>Да, один раз</w:t>
      </w:r>
    </w:p>
    <w:p w14:paraId="4EA0A4C5" w14:textId="77777777" w:rsidR="00B91324" w:rsidRPr="00B91324" w:rsidRDefault="00B91324" w:rsidP="00AF37DC">
      <w:pPr>
        <w:numPr>
          <w:ilvl w:val="0"/>
          <w:numId w:val="27"/>
        </w:numPr>
        <w:spacing w:line="360" w:lineRule="auto"/>
        <w:ind w:left="0" w:firstLine="709"/>
        <w:contextualSpacing/>
        <w:jc w:val="both"/>
        <w:rPr>
          <w:color w:val="000000" w:themeColor="text1"/>
        </w:rPr>
      </w:pPr>
      <w:r w:rsidRPr="00B91324">
        <w:rPr>
          <w:color w:val="000000" w:themeColor="text1"/>
        </w:rPr>
        <w:t>Нет</w:t>
      </w:r>
    </w:p>
    <w:p w14:paraId="03DDEB18" w14:textId="2950D56D" w:rsidR="00B91324" w:rsidRPr="00B91324" w:rsidRDefault="00B91324" w:rsidP="00AF37DC">
      <w:pPr>
        <w:numPr>
          <w:ilvl w:val="0"/>
          <w:numId w:val="23"/>
        </w:numPr>
        <w:spacing w:line="360" w:lineRule="auto"/>
        <w:ind w:left="0" w:firstLine="709"/>
        <w:contextualSpacing/>
        <w:jc w:val="both"/>
        <w:rPr>
          <w:color w:val="000000" w:themeColor="text1"/>
        </w:rPr>
      </w:pPr>
      <w:r w:rsidRPr="00B91324">
        <w:rPr>
          <w:color w:val="000000" w:themeColor="text1"/>
        </w:rPr>
        <w:t xml:space="preserve">С какими целями Вы обычно посещаете </w:t>
      </w:r>
      <w:proofErr w:type="gramStart"/>
      <w:r w:rsidRPr="00B91324">
        <w:rPr>
          <w:color w:val="000000" w:themeColor="text1"/>
        </w:rPr>
        <w:t>Петербург?</w:t>
      </w:r>
      <w:r w:rsidR="00EB2855">
        <w:rPr>
          <w:color w:val="000000" w:themeColor="text1"/>
        </w:rPr>
        <w:t>*</w:t>
      </w:r>
      <w:proofErr w:type="gramEnd"/>
    </w:p>
    <w:p w14:paraId="73909CCE" w14:textId="77777777" w:rsidR="00B91324" w:rsidRPr="00B91324" w:rsidRDefault="00B91324" w:rsidP="00AF37DC">
      <w:pPr>
        <w:numPr>
          <w:ilvl w:val="0"/>
          <w:numId w:val="38"/>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Рабочие поездки</w:t>
      </w:r>
    </w:p>
    <w:p w14:paraId="0DDC87AB" w14:textId="77777777" w:rsidR="00B91324" w:rsidRPr="00B91324" w:rsidRDefault="00B91324" w:rsidP="00AF37DC">
      <w:pPr>
        <w:numPr>
          <w:ilvl w:val="0"/>
          <w:numId w:val="38"/>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В гости к родственникам</w:t>
      </w:r>
    </w:p>
    <w:p w14:paraId="604D7646" w14:textId="77777777" w:rsidR="00B91324" w:rsidRPr="00B91324" w:rsidRDefault="00B91324" w:rsidP="00AF37DC">
      <w:pPr>
        <w:numPr>
          <w:ilvl w:val="0"/>
          <w:numId w:val="38"/>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Встречаюсь с друзьями</w:t>
      </w:r>
    </w:p>
    <w:p w14:paraId="16BF3C64" w14:textId="77777777" w:rsidR="00B91324" w:rsidRPr="00B91324" w:rsidRDefault="00B91324" w:rsidP="00AF37DC">
      <w:pPr>
        <w:numPr>
          <w:ilvl w:val="0"/>
          <w:numId w:val="38"/>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Познавательный туризм</w:t>
      </w:r>
    </w:p>
    <w:p w14:paraId="417C7D74" w14:textId="77777777" w:rsidR="00B91324" w:rsidRPr="00B91324" w:rsidRDefault="00B91324" w:rsidP="00AF37DC">
      <w:pPr>
        <w:numPr>
          <w:ilvl w:val="0"/>
          <w:numId w:val="38"/>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Не посещаю</w:t>
      </w:r>
    </w:p>
    <w:p w14:paraId="5FE59CA9" w14:textId="77777777" w:rsidR="00B91324" w:rsidRPr="00B91324" w:rsidRDefault="00B91324" w:rsidP="00AF37DC">
      <w:pPr>
        <w:numPr>
          <w:ilvl w:val="0"/>
          <w:numId w:val="38"/>
        </w:numPr>
        <w:spacing w:line="360" w:lineRule="auto"/>
        <w:ind w:left="360" w:firstLine="360"/>
        <w:contextualSpacing/>
        <w:jc w:val="both"/>
        <w:rPr>
          <w:rFonts w:eastAsia="Times New Roman"/>
          <w:color w:val="000000" w:themeColor="text1"/>
        </w:rPr>
      </w:pPr>
      <w:proofErr w:type="gramStart"/>
      <w:r w:rsidRPr="00B91324">
        <w:rPr>
          <w:rFonts w:eastAsia="Times New Roman"/>
          <w:color w:val="000000" w:themeColor="text1"/>
        </w:rPr>
        <w:t>Другое:_</w:t>
      </w:r>
      <w:proofErr w:type="gramEnd"/>
      <w:r w:rsidRPr="00B91324">
        <w:rPr>
          <w:rFonts w:eastAsia="Times New Roman"/>
          <w:color w:val="000000" w:themeColor="text1"/>
        </w:rPr>
        <w:t>____</w:t>
      </w:r>
    </w:p>
    <w:p w14:paraId="06B7F137" w14:textId="153DF058" w:rsidR="00B91324" w:rsidRPr="00B91324" w:rsidRDefault="00B91324" w:rsidP="00AF37DC">
      <w:pPr>
        <w:numPr>
          <w:ilvl w:val="0"/>
          <w:numId w:val="23"/>
        </w:numPr>
        <w:spacing w:line="360" w:lineRule="auto"/>
        <w:ind w:left="0" w:firstLine="709"/>
        <w:contextualSpacing/>
        <w:jc w:val="both"/>
        <w:rPr>
          <w:color w:val="000000" w:themeColor="text1"/>
        </w:rPr>
      </w:pPr>
      <w:r w:rsidRPr="00B91324">
        <w:rPr>
          <w:color w:val="000000" w:themeColor="text1"/>
        </w:rPr>
        <w:t>Сколько дней Вы обычно проводите</w:t>
      </w:r>
      <w:r w:rsidR="008A0BF8">
        <w:rPr>
          <w:color w:val="000000" w:themeColor="text1"/>
        </w:rPr>
        <w:t xml:space="preserve"> в Петербурге</w:t>
      </w:r>
      <w:r w:rsidRPr="00B91324">
        <w:rPr>
          <w:color w:val="000000" w:themeColor="text1"/>
        </w:rPr>
        <w:t>/ хотели бы провести</w:t>
      </w:r>
      <w:r w:rsidR="008A0BF8">
        <w:rPr>
          <w:b/>
          <w:bCs/>
          <w:i/>
          <w:iCs/>
          <w:color w:val="000000" w:themeColor="text1"/>
        </w:rPr>
        <w:t xml:space="preserve"> </w:t>
      </w:r>
      <w:r w:rsidRPr="00B91324">
        <w:rPr>
          <w:color w:val="000000" w:themeColor="text1"/>
        </w:rPr>
        <w:t>в Петербурге в ходе одной поездки</w:t>
      </w:r>
      <w:r w:rsidR="008A0BF8">
        <w:rPr>
          <w:color w:val="000000" w:themeColor="text1"/>
        </w:rPr>
        <w:t xml:space="preserve">, </w:t>
      </w:r>
      <w:r w:rsidRPr="00B91324">
        <w:rPr>
          <w:color w:val="000000" w:themeColor="text1"/>
        </w:rPr>
        <w:t xml:space="preserve">если не посещали город </w:t>
      </w:r>
      <w:proofErr w:type="gramStart"/>
      <w:r w:rsidRPr="00B91324">
        <w:rPr>
          <w:color w:val="000000" w:themeColor="text1"/>
        </w:rPr>
        <w:t>ранее</w:t>
      </w:r>
      <w:r w:rsidR="008A0BF8">
        <w:rPr>
          <w:color w:val="000000" w:themeColor="text1"/>
        </w:rPr>
        <w:t>?*</w:t>
      </w:r>
      <w:proofErr w:type="gramEnd"/>
    </w:p>
    <w:p w14:paraId="59AD7B15" w14:textId="77777777" w:rsidR="00B91324" w:rsidRPr="00B91324" w:rsidRDefault="00B91324" w:rsidP="00AF37DC">
      <w:pPr>
        <w:numPr>
          <w:ilvl w:val="0"/>
          <w:numId w:val="39"/>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2-3 дня</w:t>
      </w:r>
    </w:p>
    <w:p w14:paraId="6F57C5FE" w14:textId="77777777" w:rsidR="00B91324" w:rsidRPr="00B91324" w:rsidRDefault="00B91324" w:rsidP="00AF37DC">
      <w:pPr>
        <w:numPr>
          <w:ilvl w:val="0"/>
          <w:numId w:val="39"/>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4-5 дней</w:t>
      </w:r>
    </w:p>
    <w:p w14:paraId="15539AA9" w14:textId="77777777" w:rsidR="00B91324" w:rsidRPr="00B91324" w:rsidRDefault="00B91324" w:rsidP="00AF37DC">
      <w:pPr>
        <w:numPr>
          <w:ilvl w:val="0"/>
          <w:numId w:val="39"/>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6-7 дней</w:t>
      </w:r>
    </w:p>
    <w:p w14:paraId="436102C3" w14:textId="1FFB88A1" w:rsidR="00B91324" w:rsidRPr="00B91324" w:rsidRDefault="00B91324" w:rsidP="00AF37DC">
      <w:pPr>
        <w:numPr>
          <w:ilvl w:val="0"/>
          <w:numId w:val="23"/>
        </w:numPr>
        <w:spacing w:line="360" w:lineRule="auto"/>
        <w:ind w:left="360" w:firstLine="360"/>
        <w:contextualSpacing/>
        <w:jc w:val="both"/>
        <w:rPr>
          <w:rFonts w:eastAsia="Times New Roman"/>
        </w:rPr>
      </w:pPr>
      <w:r w:rsidRPr="00B91324">
        <w:rPr>
          <w:rFonts w:eastAsia="Times New Roman"/>
        </w:rPr>
        <w:t xml:space="preserve">Планируете ли Вы посетить Санкт-Петербург </w:t>
      </w:r>
      <w:r w:rsidRPr="00B91324">
        <w:rPr>
          <w:rFonts w:eastAsia="Times New Roman"/>
          <w:color w:val="000000" w:themeColor="text1"/>
        </w:rPr>
        <w:t xml:space="preserve">в этом </w:t>
      </w:r>
      <w:proofErr w:type="gramStart"/>
      <w:r w:rsidRPr="00B91324">
        <w:rPr>
          <w:rFonts w:eastAsia="Times New Roman"/>
          <w:color w:val="000000" w:themeColor="text1"/>
        </w:rPr>
        <w:t>году?</w:t>
      </w:r>
      <w:r w:rsidR="008F7F88">
        <w:rPr>
          <w:rFonts w:eastAsia="Times New Roman"/>
          <w:color w:val="000000" w:themeColor="text1"/>
        </w:rPr>
        <w:t>*</w:t>
      </w:r>
      <w:proofErr w:type="gramEnd"/>
    </w:p>
    <w:p w14:paraId="7BB3C39C" w14:textId="77777777" w:rsidR="00B91324" w:rsidRPr="00B91324" w:rsidRDefault="00B91324" w:rsidP="00AF37DC">
      <w:pPr>
        <w:numPr>
          <w:ilvl w:val="0"/>
          <w:numId w:val="30"/>
        </w:numPr>
        <w:spacing w:line="360" w:lineRule="auto"/>
        <w:ind w:left="0" w:firstLine="709"/>
        <w:contextualSpacing/>
        <w:jc w:val="both"/>
      </w:pPr>
      <w:r w:rsidRPr="00B91324">
        <w:t>Да</w:t>
      </w:r>
    </w:p>
    <w:p w14:paraId="3A643088" w14:textId="77777777" w:rsidR="00B91324" w:rsidRPr="00B91324" w:rsidRDefault="00B91324" w:rsidP="00AF37DC">
      <w:pPr>
        <w:numPr>
          <w:ilvl w:val="0"/>
          <w:numId w:val="30"/>
        </w:numPr>
        <w:spacing w:line="360" w:lineRule="auto"/>
        <w:ind w:left="0" w:firstLine="709"/>
        <w:contextualSpacing/>
        <w:jc w:val="both"/>
      </w:pPr>
      <w:r w:rsidRPr="00B91324">
        <w:t>Нет</w:t>
      </w:r>
    </w:p>
    <w:p w14:paraId="30A6AACC" w14:textId="23F928C5" w:rsidR="00B91324" w:rsidRPr="00B91324" w:rsidRDefault="00B91324" w:rsidP="00AF37DC">
      <w:pPr>
        <w:numPr>
          <w:ilvl w:val="0"/>
          <w:numId w:val="23"/>
        </w:numPr>
        <w:spacing w:line="360" w:lineRule="auto"/>
        <w:ind w:left="0" w:firstLine="709"/>
        <w:contextualSpacing/>
        <w:jc w:val="both"/>
        <w:rPr>
          <w:color w:val="000000" w:themeColor="text1"/>
        </w:rPr>
      </w:pPr>
      <w:r w:rsidRPr="00B91324">
        <w:rPr>
          <w:color w:val="000000" w:themeColor="text1"/>
        </w:rPr>
        <w:t xml:space="preserve">Как Вы оцениваете свое знание Петербурга и его </w:t>
      </w:r>
      <w:proofErr w:type="gramStart"/>
      <w:r w:rsidR="00B62EAB">
        <w:rPr>
          <w:color w:val="000000" w:themeColor="text1"/>
        </w:rPr>
        <w:t>достопримечательностей</w:t>
      </w:r>
      <w:r w:rsidRPr="00B91324">
        <w:rPr>
          <w:color w:val="000000" w:themeColor="text1"/>
        </w:rPr>
        <w:t>?</w:t>
      </w:r>
      <w:r w:rsidR="00BF05A4">
        <w:rPr>
          <w:color w:val="000000" w:themeColor="text1"/>
        </w:rPr>
        <w:t>*</w:t>
      </w:r>
      <w:proofErr w:type="gramEnd"/>
    </w:p>
    <w:p w14:paraId="04F32257" w14:textId="77777777" w:rsidR="00B91324" w:rsidRPr="00B91324" w:rsidRDefault="00B91324" w:rsidP="00AF37DC">
      <w:pPr>
        <w:numPr>
          <w:ilvl w:val="0"/>
          <w:numId w:val="40"/>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Очень хорошо знаю город</w:t>
      </w:r>
    </w:p>
    <w:p w14:paraId="7E7908FE" w14:textId="77777777" w:rsidR="00B91324" w:rsidRPr="00B91324" w:rsidRDefault="00B91324" w:rsidP="00AF37DC">
      <w:pPr>
        <w:numPr>
          <w:ilvl w:val="0"/>
          <w:numId w:val="40"/>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 xml:space="preserve">Фрагментарно </w:t>
      </w:r>
    </w:p>
    <w:p w14:paraId="045AEA9E" w14:textId="77777777" w:rsidR="00B91324" w:rsidRPr="00B91324" w:rsidRDefault="00B91324" w:rsidP="00AF37DC">
      <w:pPr>
        <w:numPr>
          <w:ilvl w:val="0"/>
          <w:numId w:val="40"/>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Поверхностно</w:t>
      </w:r>
    </w:p>
    <w:p w14:paraId="2EE76A12" w14:textId="77777777" w:rsidR="00B91324" w:rsidRPr="00B91324" w:rsidRDefault="00B91324" w:rsidP="00AF37DC">
      <w:pPr>
        <w:numPr>
          <w:ilvl w:val="0"/>
          <w:numId w:val="40"/>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Плохо</w:t>
      </w:r>
    </w:p>
    <w:p w14:paraId="7EDCF0A1" w14:textId="77777777" w:rsidR="00B91324" w:rsidRPr="00B91324" w:rsidRDefault="00B91324" w:rsidP="00AF37DC">
      <w:pPr>
        <w:numPr>
          <w:ilvl w:val="0"/>
          <w:numId w:val="40"/>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Не знаю совсем</w:t>
      </w:r>
    </w:p>
    <w:p w14:paraId="7D084440" w14:textId="0D06986B" w:rsidR="00B91324" w:rsidRPr="00B91324" w:rsidRDefault="00B91324" w:rsidP="00AF37DC">
      <w:pPr>
        <w:numPr>
          <w:ilvl w:val="0"/>
          <w:numId w:val="23"/>
        </w:numPr>
        <w:spacing w:line="360" w:lineRule="auto"/>
        <w:ind w:left="0" w:firstLine="709"/>
        <w:contextualSpacing/>
        <w:jc w:val="both"/>
        <w:rPr>
          <w:color w:val="000000" w:themeColor="text1"/>
        </w:rPr>
      </w:pPr>
      <w:r w:rsidRPr="00B91324">
        <w:rPr>
          <w:color w:val="000000" w:themeColor="text1"/>
        </w:rPr>
        <w:t xml:space="preserve">Что для Вас самое интересное в </w:t>
      </w:r>
      <w:proofErr w:type="gramStart"/>
      <w:r w:rsidRPr="00B91324">
        <w:rPr>
          <w:color w:val="000000" w:themeColor="text1"/>
        </w:rPr>
        <w:t>Петербурге?</w:t>
      </w:r>
      <w:r w:rsidR="00BF05A4">
        <w:rPr>
          <w:color w:val="000000" w:themeColor="text1"/>
        </w:rPr>
        <w:t>*</w:t>
      </w:r>
      <w:proofErr w:type="gramEnd"/>
    </w:p>
    <w:p w14:paraId="412F3D84" w14:textId="77777777" w:rsidR="00B91324" w:rsidRPr="00B91324" w:rsidRDefault="00B91324" w:rsidP="00AF37DC">
      <w:pPr>
        <w:numPr>
          <w:ilvl w:val="0"/>
          <w:numId w:val="41"/>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Сам город – люблю гулять по центру города</w:t>
      </w:r>
    </w:p>
    <w:p w14:paraId="4C57CAF1" w14:textId="77777777" w:rsidR="00B91324" w:rsidRPr="00B91324" w:rsidRDefault="00B91324" w:rsidP="00AF37DC">
      <w:pPr>
        <w:numPr>
          <w:ilvl w:val="0"/>
          <w:numId w:val="41"/>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Сам город – люблю гулять по нетрадиционным местам Петербурга</w:t>
      </w:r>
    </w:p>
    <w:p w14:paraId="5F115F28" w14:textId="77777777" w:rsidR="00B91324" w:rsidRPr="00B91324" w:rsidRDefault="00B91324" w:rsidP="00AF37DC">
      <w:pPr>
        <w:numPr>
          <w:ilvl w:val="0"/>
          <w:numId w:val="41"/>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Музеи города</w:t>
      </w:r>
    </w:p>
    <w:p w14:paraId="387C790B" w14:textId="77777777" w:rsidR="00B91324" w:rsidRPr="00B91324" w:rsidRDefault="00B91324" w:rsidP="00AF37DC">
      <w:pPr>
        <w:numPr>
          <w:ilvl w:val="0"/>
          <w:numId w:val="41"/>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Кафе, бары, рестораны</w:t>
      </w:r>
    </w:p>
    <w:p w14:paraId="1A3C69F9" w14:textId="77777777" w:rsidR="00B91324" w:rsidRPr="00B91324" w:rsidRDefault="00B91324" w:rsidP="00AF37DC">
      <w:pPr>
        <w:numPr>
          <w:ilvl w:val="0"/>
          <w:numId w:val="41"/>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Театры</w:t>
      </w:r>
    </w:p>
    <w:p w14:paraId="1ABA3A2B" w14:textId="77777777" w:rsidR="00B91324" w:rsidRPr="00B91324" w:rsidRDefault="00B91324" w:rsidP="00AF37DC">
      <w:pPr>
        <w:numPr>
          <w:ilvl w:val="0"/>
          <w:numId w:val="41"/>
        </w:numPr>
        <w:spacing w:line="360" w:lineRule="auto"/>
        <w:ind w:left="360" w:firstLine="360"/>
        <w:contextualSpacing/>
        <w:jc w:val="both"/>
        <w:rPr>
          <w:rFonts w:eastAsia="Times New Roman"/>
          <w:color w:val="000000" w:themeColor="text1"/>
        </w:rPr>
      </w:pPr>
      <w:proofErr w:type="gramStart"/>
      <w:r w:rsidRPr="00B91324">
        <w:rPr>
          <w:rFonts w:eastAsia="Times New Roman"/>
          <w:color w:val="000000" w:themeColor="text1"/>
        </w:rPr>
        <w:t>Другое:_</w:t>
      </w:r>
      <w:proofErr w:type="gramEnd"/>
      <w:r w:rsidRPr="00B91324">
        <w:rPr>
          <w:rFonts w:eastAsia="Times New Roman"/>
          <w:color w:val="000000" w:themeColor="text1"/>
        </w:rPr>
        <w:t>____</w:t>
      </w:r>
    </w:p>
    <w:p w14:paraId="75564CC0" w14:textId="77777777" w:rsidR="00B91324" w:rsidRPr="00B91324" w:rsidRDefault="00B91324" w:rsidP="00AF37DC">
      <w:pPr>
        <w:numPr>
          <w:ilvl w:val="0"/>
          <w:numId w:val="23"/>
        </w:numPr>
        <w:spacing w:line="360" w:lineRule="auto"/>
        <w:ind w:left="0" w:firstLine="709"/>
        <w:contextualSpacing/>
        <w:jc w:val="both"/>
        <w:rPr>
          <w:color w:val="000000" w:themeColor="text1"/>
        </w:rPr>
      </w:pPr>
      <w:r w:rsidRPr="00B91324">
        <w:rPr>
          <w:color w:val="000000" w:themeColor="text1"/>
        </w:rPr>
        <w:t>Какие места в Петербурге Вы обязательно хотели бы посетить в следующую поездку?</w:t>
      </w:r>
    </w:p>
    <w:p w14:paraId="0ACB4662" w14:textId="77777777" w:rsidR="00B91324" w:rsidRPr="00B91324" w:rsidRDefault="00B91324" w:rsidP="00AF37DC">
      <w:pPr>
        <w:numPr>
          <w:ilvl w:val="0"/>
          <w:numId w:val="42"/>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 xml:space="preserve">Развёрнутый </w:t>
      </w:r>
      <w:proofErr w:type="gramStart"/>
      <w:r w:rsidRPr="00B91324">
        <w:rPr>
          <w:rFonts w:eastAsia="Times New Roman"/>
          <w:color w:val="000000" w:themeColor="text1"/>
        </w:rPr>
        <w:t>ответ:_</w:t>
      </w:r>
      <w:proofErr w:type="gramEnd"/>
      <w:r w:rsidRPr="00B91324">
        <w:rPr>
          <w:rFonts w:eastAsia="Times New Roman"/>
          <w:color w:val="000000" w:themeColor="text1"/>
        </w:rPr>
        <w:t>____</w:t>
      </w:r>
    </w:p>
    <w:p w14:paraId="3357CEFB" w14:textId="4DDF0342" w:rsidR="00B91324" w:rsidRPr="00B91324" w:rsidRDefault="00B91324" w:rsidP="00AF37DC">
      <w:pPr>
        <w:numPr>
          <w:ilvl w:val="0"/>
          <w:numId w:val="23"/>
        </w:numPr>
        <w:spacing w:line="360" w:lineRule="auto"/>
        <w:ind w:left="0" w:firstLine="709"/>
        <w:contextualSpacing/>
        <w:jc w:val="both"/>
        <w:rPr>
          <w:color w:val="000000" w:themeColor="text1"/>
        </w:rPr>
      </w:pPr>
      <w:r w:rsidRPr="00B91324">
        <w:rPr>
          <w:color w:val="000000" w:themeColor="text1"/>
        </w:rPr>
        <w:t xml:space="preserve">Известно ли Вам о креативных пространствах </w:t>
      </w:r>
      <w:proofErr w:type="gramStart"/>
      <w:r w:rsidRPr="00B91324">
        <w:rPr>
          <w:color w:val="000000" w:themeColor="text1"/>
        </w:rPr>
        <w:t>городов?</w:t>
      </w:r>
      <w:r w:rsidR="008F7F88">
        <w:rPr>
          <w:color w:val="000000" w:themeColor="text1"/>
        </w:rPr>
        <w:t>*</w:t>
      </w:r>
      <w:proofErr w:type="gramEnd"/>
    </w:p>
    <w:p w14:paraId="4AAC418F" w14:textId="77777777" w:rsidR="00B91324" w:rsidRPr="00B91324" w:rsidRDefault="00B91324" w:rsidP="00AF37DC">
      <w:pPr>
        <w:numPr>
          <w:ilvl w:val="0"/>
          <w:numId w:val="42"/>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t>Да</w:t>
      </w:r>
    </w:p>
    <w:p w14:paraId="4D5BE4A3" w14:textId="77777777" w:rsidR="00B91324" w:rsidRPr="00B91324" w:rsidRDefault="00B91324" w:rsidP="00AF37DC">
      <w:pPr>
        <w:numPr>
          <w:ilvl w:val="0"/>
          <w:numId w:val="42"/>
        </w:numPr>
        <w:spacing w:line="360" w:lineRule="auto"/>
        <w:ind w:left="360" w:firstLine="360"/>
        <w:contextualSpacing/>
        <w:jc w:val="both"/>
        <w:rPr>
          <w:rFonts w:eastAsia="Times New Roman"/>
          <w:color w:val="000000" w:themeColor="text1"/>
        </w:rPr>
      </w:pPr>
      <w:r w:rsidRPr="00B91324">
        <w:rPr>
          <w:rFonts w:eastAsia="Times New Roman"/>
          <w:color w:val="000000" w:themeColor="text1"/>
        </w:rPr>
        <w:lastRenderedPageBreak/>
        <w:t xml:space="preserve">Нет </w:t>
      </w:r>
    </w:p>
    <w:p w14:paraId="595F2B50" w14:textId="7F8CE226" w:rsidR="00B91324" w:rsidRPr="00B91324" w:rsidRDefault="00B91324" w:rsidP="00AF37DC">
      <w:pPr>
        <w:numPr>
          <w:ilvl w:val="0"/>
          <w:numId w:val="23"/>
        </w:numPr>
        <w:spacing w:line="360" w:lineRule="auto"/>
        <w:ind w:left="0" w:firstLine="709"/>
        <w:contextualSpacing/>
        <w:jc w:val="both"/>
      </w:pPr>
      <w:r w:rsidRPr="00B91324">
        <w:t xml:space="preserve">Какие активности являются наиболее привлекательными для Вас при посещении креативного пространства? (Возможен выбор нескольких вариантов </w:t>
      </w:r>
      <w:proofErr w:type="gramStart"/>
      <w:r w:rsidRPr="00B91324">
        <w:t>ответа)</w:t>
      </w:r>
      <w:r w:rsidR="008F7F88">
        <w:t>*</w:t>
      </w:r>
      <w:proofErr w:type="gramEnd"/>
    </w:p>
    <w:p w14:paraId="330D7DB2" w14:textId="77777777" w:rsidR="00B91324" w:rsidRPr="00B91324" w:rsidRDefault="00B91324" w:rsidP="00AF37DC">
      <w:pPr>
        <w:numPr>
          <w:ilvl w:val="0"/>
          <w:numId w:val="28"/>
        </w:numPr>
        <w:spacing w:line="360" w:lineRule="auto"/>
        <w:ind w:left="0" w:firstLine="709"/>
        <w:contextualSpacing/>
        <w:jc w:val="both"/>
      </w:pPr>
      <w:r w:rsidRPr="00B91324">
        <w:t>Посещение мероприятий (выставки/ ярмарки/ концерты/ фестивали/ презентации)</w:t>
      </w:r>
    </w:p>
    <w:p w14:paraId="279BE324" w14:textId="77777777" w:rsidR="00B91324" w:rsidRPr="00B91324" w:rsidRDefault="00B91324" w:rsidP="00AF37DC">
      <w:pPr>
        <w:numPr>
          <w:ilvl w:val="0"/>
          <w:numId w:val="28"/>
        </w:numPr>
        <w:spacing w:line="360" w:lineRule="auto"/>
        <w:ind w:left="0" w:firstLine="709"/>
        <w:contextualSpacing/>
        <w:jc w:val="both"/>
      </w:pPr>
      <w:r w:rsidRPr="00B91324">
        <w:t>Образование (лекции/ курсы/ мастер-классы)</w:t>
      </w:r>
    </w:p>
    <w:p w14:paraId="2265AEE0" w14:textId="77777777" w:rsidR="00B91324" w:rsidRPr="00B91324" w:rsidRDefault="00B91324" w:rsidP="00AF37DC">
      <w:pPr>
        <w:numPr>
          <w:ilvl w:val="0"/>
          <w:numId w:val="28"/>
        </w:numPr>
        <w:spacing w:line="360" w:lineRule="auto"/>
        <w:ind w:left="0" w:firstLine="709"/>
        <w:contextualSpacing/>
        <w:jc w:val="both"/>
      </w:pPr>
      <w:r w:rsidRPr="00B91324">
        <w:t>Шоппинг (шоу-румы/ бутики/ мастерские)</w:t>
      </w:r>
    </w:p>
    <w:p w14:paraId="31F29633" w14:textId="77777777" w:rsidR="00B91324" w:rsidRPr="00B91324" w:rsidRDefault="00B91324" w:rsidP="00AF37DC">
      <w:pPr>
        <w:numPr>
          <w:ilvl w:val="0"/>
          <w:numId w:val="28"/>
        </w:numPr>
        <w:spacing w:line="360" w:lineRule="auto"/>
        <w:ind w:left="0" w:firstLine="709"/>
        <w:contextualSpacing/>
        <w:jc w:val="both"/>
      </w:pPr>
      <w:r w:rsidRPr="00B91324">
        <w:t>Гастрономия (</w:t>
      </w:r>
      <w:proofErr w:type="spellStart"/>
      <w:r w:rsidRPr="00B91324">
        <w:t>фуд</w:t>
      </w:r>
      <w:proofErr w:type="spellEnd"/>
      <w:r w:rsidRPr="00B91324">
        <w:t>-корты/ маркеты/ рестораны/ бары)</w:t>
      </w:r>
    </w:p>
    <w:p w14:paraId="4278FFAA" w14:textId="77777777" w:rsidR="00B91324" w:rsidRPr="00B91324" w:rsidRDefault="00B91324" w:rsidP="00AF37DC">
      <w:pPr>
        <w:numPr>
          <w:ilvl w:val="0"/>
          <w:numId w:val="28"/>
        </w:numPr>
        <w:spacing w:line="360" w:lineRule="auto"/>
        <w:ind w:left="0" w:firstLine="709"/>
        <w:contextualSpacing/>
        <w:jc w:val="both"/>
      </w:pPr>
      <w:r w:rsidRPr="00B91324">
        <w:t>Общение и знакомство с единомышленниками</w:t>
      </w:r>
    </w:p>
    <w:p w14:paraId="36F4EE21" w14:textId="77777777" w:rsidR="00B91324" w:rsidRPr="00B91324" w:rsidRDefault="00B91324" w:rsidP="00AF37DC">
      <w:pPr>
        <w:numPr>
          <w:ilvl w:val="0"/>
          <w:numId w:val="28"/>
        </w:numPr>
        <w:spacing w:line="360" w:lineRule="auto"/>
        <w:ind w:left="0" w:firstLine="709"/>
        <w:contextualSpacing/>
        <w:jc w:val="both"/>
      </w:pPr>
      <w:r w:rsidRPr="00B91324">
        <w:t>Прогулки по территории пространства</w:t>
      </w:r>
    </w:p>
    <w:p w14:paraId="6D604BDE" w14:textId="77777777" w:rsidR="00B91324" w:rsidRPr="00B91324" w:rsidRDefault="00B91324" w:rsidP="00AF37DC">
      <w:pPr>
        <w:numPr>
          <w:ilvl w:val="0"/>
          <w:numId w:val="28"/>
        </w:numPr>
        <w:spacing w:line="360" w:lineRule="auto"/>
        <w:ind w:left="0" w:firstLine="709"/>
        <w:contextualSpacing/>
        <w:jc w:val="both"/>
      </w:pPr>
      <w:proofErr w:type="gramStart"/>
      <w:r w:rsidRPr="00B91324">
        <w:t>Другое:_</w:t>
      </w:r>
      <w:proofErr w:type="gramEnd"/>
      <w:r w:rsidRPr="00B91324">
        <w:t>_____</w:t>
      </w:r>
    </w:p>
    <w:p w14:paraId="224B625C" w14:textId="7E6A9282" w:rsidR="00B91324" w:rsidRPr="00B91324" w:rsidRDefault="00B91324" w:rsidP="00AF37DC">
      <w:pPr>
        <w:numPr>
          <w:ilvl w:val="0"/>
          <w:numId w:val="23"/>
        </w:numPr>
        <w:spacing w:line="360" w:lineRule="auto"/>
        <w:ind w:left="360" w:firstLine="360"/>
        <w:contextualSpacing/>
        <w:jc w:val="both"/>
        <w:rPr>
          <w:rFonts w:eastAsia="Times New Roman"/>
        </w:rPr>
      </w:pPr>
      <w:r w:rsidRPr="00B91324">
        <w:rPr>
          <w:rFonts w:eastAsia="Times New Roman"/>
        </w:rPr>
        <w:t xml:space="preserve">Посещали ли Вы креативные пространства </w:t>
      </w:r>
      <w:proofErr w:type="gramStart"/>
      <w:r w:rsidRPr="00B91324">
        <w:rPr>
          <w:rFonts w:eastAsia="Times New Roman"/>
        </w:rPr>
        <w:t>Москвы?</w:t>
      </w:r>
      <w:r w:rsidR="008F7F88">
        <w:rPr>
          <w:rFonts w:eastAsia="Times New Roman"/>
        </w:rPr>
        <w:t>*</w:t>
      </w:r>
      <w:proofErr w:type="gramEnd"/>
    </w:p>
    <w:p w14:paraId="41092DAD" w14:textId="77777777" w:rsidR="00B91324" w:rsidRPr="00B91324" w:rsidRDefault="00B91324" w:rsidP="00AF37DC">
      <w:pPr>
        <w:numPr>
          <w:ilvl w:val="0"/>
          <w:numId w:val="43"/>
        </w:numPr>
        <w:spacing w:line="360" w:lineRule="auto"/>
        <w:ind w:left="360" w:firstLine="360"/>
        <w:contextualSpacing/>
        <w:jc w:val="both"/>
        <w:rPr>
          <w:rFonts w:eastAsia="Times New Roman"/>
        </w:rPr>
      </w:pPr>
      <w:r w:rsidRPr="00B91324">
        <w:rPr>
          <w:rFonts w:eastAsia="Times New Roman"/>
        </w:rPr>
        <w:t>Да</w:t>
      </w:r>
    </w:p>
    <w:p w14:paraId="182A1FEA" w14:textId="77777777" w:rsidR="00B91324" w:rsidRPr="00B91324" w:rsidRDefault="00B91324" w:rsidP="00AF37DC">
      <w:pPr>
        <w:numPr>
          <w:ilvl w:val="0"/>
          <w:numId w:val="43"/>
        </w:numPr>
        <w:spacing w:line="360" w:lineRule="auto"/>
        <w:ind w:left="360" w:firstLine="360"/>
        <w:contextualSpacing/>
        <w:jc w:val="both"/>
        <w:rPr>
          <w:rFonts w:eastAsia="Times New Roman"/>
        </w:rPr>
      </w:pPr>
      <w:r w:rsidRPr="00B91324">
        <w:rPr>
          <w:rFonts w:eastAsia="Times New Roman"/>
        </w:rPr>
        <w:t>Нет</w:t>
      </w:r>
    </w:p>
    <w:p w14:paraId="23171439" w14:textId="77777777" w:rsidR="00B91324" w:rsidRPr="00B91324" w:rsidRDefault="00B91324" w:rsidP="00AF37DC">
      <w:pPr>
        <w:numPr>
          <w:ilvl w:val="0"/>
          <w:numId w:val="23"/>
        </w:numPr>
        <w:spacing w:line="360" w:lineRule="auto"/>
        <w:ind w:left="360" w:firstLine="360"/>
        <w:contextualSpacing/>
        <w:jc w:val="both"/>
        <w:rPr>
          <w:rFonts w:eastAsia="Times New Roman"/>
        </w:rPr>
      </w:pPr>
      <w:r w:rsidRPr="00B91324">
        <w:rPr>
          <w:rFonts w:eastAsia="Times New Roman"/>
        </w:rPr>
        <w:t>Если да, то какие? (Возможен выбор нескольких вариантов ответа)</w:t>
      </w:r>
    </w:p>
    <w:p w14:paraId="476F9BBC" w14:textId="77777777" w:rsidR="00B91324" w:rsidRPr="00B91324" w:rsidRDefault="00B91324" w:rsidP="00AF37DC">
      <w:pPr>
        <w:numPr>
          <w:ilvl w:val="0"/>
          <w:numId w:val="44"/>
        </w:numPr>
        <w:spacing w:line="360" w:lineRule="auto"/>
        <w:ind w:left="360" w:firstLine="360"/>
        <w:contextualSpacing/>
        <w:jc w:val="both"/>
        <w:rPr>
          <w:rFonts w:eastAsia="Times New Roman"/>
        </w:rPr>
      </w:pPr>
      <w:r w:rsidRPr="00B91324">
        <w:rPr>
          <w:rFonts w:eastAsia="Times New Roman"/>
        </w:rPr>
        <w:t>Флакон</w:t>
      </w:r>
    </w:p>
    <w:p w14:paraId="1FB64AA6" w14:textId="77777777" w:rsidR="00B91324" w:rsidRPr="00B91324" w:rsidRDefault="00B91324" w:rsidP="00AF37DC">
      <w:pPr>
        <w:numPr>
          <w:ilvl w:val="0"/>
          <w:numId w:val="44"/>
        </w:numPr>
        <w:spacing w:line="360" w:lineRule="auto"/>
        <w:ind w:left="360" w:firstLine="360"/>
        <w:contextualSpacing/>
        <w:jc w:val="both"/>
        <w:rPr>
          <w:rFonts w:eastAsia="Times New Roman"/>
        </w:rPr>
      </w:pPr>
      <w:proofErr w:type="spellStart"/>
      <w:r w:rsidRPr="00B91324">
        <w:rPr>
          <w:rFonts w:eastAsia="Times New Roman"/>
          <w:lang w:val="en-GB"/>
        </w:rPr>
        <w:t>ArtPlay</w:t>
      </w:r>
      <w:proofErr w:type="spellEnd"/>
      <w:r w:rsidRPr="00B91324">
        <w:rPr>
          <w:rFonts w:eastAsia="Times New Roman"/>
          <w:lang w:val="en-GB"/>
        </w:rPr>
        <w:t xml:space="preserve"> </w:t>
      </w:r>
    </w:p>
    <w:p w14:paraId="2F5A837E" w14:textId="77777777" w:rsidR="00B91324" w:rsidRPr="00B91324" w:rsidRDefault="00B91324" w:rsidP="00AF37DC">
      <w:pPr>
        <w:numPr>
          <w:ilvl w:val="0"/>
          <w:numId w:val="44"/>
        </w:numPr>
        <w:spacing w:line="360" w:lineRule="auto"/>
        <w:ind w:left="360" w:firstLine="360"/>
        <w:contextualSpacing/>
        <w:jc w:val="both"/>
        <w:rPr>
          <w:rFonts w:eastAsia="Times New Roman"/>
        </w:rPr>
      </w:pPr>
      <w:r w:rsidRPr="00B91324">
        <w:rPr>
          <w:rFonts w:eastAsia="Times New Roman"/>
        </w:rPr>
        <w:t>Винзавод</w:t>
      </w:r>
    </w:p>
    <w:p w14:paraId="3E7353A9" w14:textId="77777777" w:rsidR="00B91324" w:rsidRPr="00B91324" w:rsidRDefault="00B91324" w:rsidP="00AF37DC">
      <w:pPr>
        <w:numPr>
          <w:ilvl w:val="0"/>
          <w:numId w:val="44"/>
        </w:numPr>
        <w:spacing w:line="360" w:lineRule="auto"/>
        <w:ind w:left="360" w:firstLine="360"/>
        <w:contextualSpacing/>
        <w:jc w:val="both"/>
        <w:rPr>
          <w:rFonts w:eastAsia="Times New Roman"/>
        </w:rPr>
      </w:pPr>
      <w:r w:rsidRPr="00B91324">
        <w:rPr>
          <w:rFonts w:eastAsia="Times New Roman"/>
        </w:rPr>
        <w:t>Фабрика</w:t>
      </w:r>
    </w:p>
    <w:p w14:paraId="695D60E5" w14:textId="77777777" w:rsidR="00B91324" w:rsidRPr="00B91324" w:rsidRDefault="00B91324" w:rsidP="00AF37DC">
      <w:pPr>
        <w:numPr>
          <w:ilvl w:val="0"/>
          <w:numId w:val="44"/>
        </w:numPr>
        <w:spacing w:line="360" w:lineRule="auto"/>
        <w:ind w:left="360" w:firstLine="360"/>
        <w:contextualSpacing/>
        <w:jc w:val="both"/>
        <w:rPr>
          <w:rFonts w:eastAsia="Times New Roman"/>
        </w:rPr>
      </w:pPr>
      <w:r w:rsidRPr="00B91324">
        <w:rPr>
          <w:rFonts w:eastAsia="Times New Roman"/>
        </w:rPr>
        <w:t>Красный Октябрь</w:t>
      </w:r>
    </w:p>
    <w:p w14:paraId="3E5B1D9D" w14:textId="77777777" w:rsidR="00B91324" w:rsidRPr="00B91324" w:rsidRDefault="00B91324" w:rsidP="00AF37DC">
      <w:pPr>
        <w:numPr>
          <w:ilvl w:val="0"/>
          <w:numId w:val="44"/>
        </w:numPr>
        <w:spacing w:line="360" w:lineRule="auto"/>
        <w:ind w:left="360" w:firstLine="360"/>
        <w:contextualSpacing/>
        <w:jc w:val="both"/>
        <w:rPr>
          <w:rFonts w:eastAsia="Times New Roman"/>
        </w:rPr>
      </w:pPr>
      <w:proofErr w:type="gramStart"/>
      <w:r w:rsidRPr="00B91324">
        <w:rPr>
          <w:rFonts w:eastAsia="Times New Roman"/>
        </w:rPr>
        <w:t>Другое:_</w:t>
      </w:r>
      <w:proofErr w:type="gramEnd"/>
      <w:r w:rsidRPr="00B91324">
        <w:rPr>
          <w:rFonts w:eastAsia="Times New Roman"/>
        </w:rPr>
        <w:t>____</w:t>
      </w:r>
    </w:p>
    <w:p w14:paraId="488BE381" w14:textId="45965C09" w:rsidR="00B91324" w:rsidRPr="00B91324" w:rsidRDefault="00B91324" w:rsidP="00AF37DC">
      <w:pPr>
        <w:numPr>
          <w:ilvl w:val="0"/>
          <w:numId w:val="23"/>
        </w:numPr>
        <w:spacing w:line="360" w:lineRule="auto"/>
        <w:ind w:left="0" w:firstLine="709"/>
        <w:contextualSpacing/>
        <w:jc w:val="both"/>
        <w:rPr>
          <w:color w:val="FF0000"/>
        </w:rPr>
      </w:pPr>
      <w:r w:rsidRPr="00B91324">
        <w:t>Какие креативные пространства Петербурга Вам известны? (Возможен выбор нескольких вариантов ответа</w:t>
      </w:r>
      <w:proofErr w:type="gramStart"/>
      <w:r w:rsidRPr="00B91324">
        <w:t>).</w:t>
      </w:r>
      <w:r w:rsidR="00A215FD">
        <w:t>*</w:t>
      </w:r>
      <w:proofErr w:type="gramEnd"/>
    </w:p>
    <w:p w14:paraId="39A3B30A" w14:textId="77777777" w:rsidR="00B91324" w:rsidRPr="00B91324" w:rsidRDefault="00B91324" w:rsidP="00AF37DC">
      <w:pPr>
        <w:numPr>
          <w:ilvl w:val="0"/>
          <w:numId w:val="33"/>
        </w:numPr>
        <w:spacing w:line="360" w:lineRule="auto"/>
        <w:ind w:left="0" w:firstLine="709"/>
        <w:contextualSpacing/>
        <w:jc w:val="both"/>
      </w:pPr>
      <w:r w:rsidRPr="00B91324">
        <w:t>Лофт проект Этажи</w:t>
      </w:r>
    </w:p>
    <w:p w14:paraId="5818650B" w14:textId="77777777" w:rsidR="00B91324" w:rsidRPr="00B91324" w:rsidRDefault="00B91324" w:rsidP="00AF37DC">
      <w:pPr>
        <w:numPr>
          <w:ilvl w:val="0"/>
          <w:numId w:val="33"/>
        </w:numPr>
        <w:spacing w:line="360" w:lineRule="auto"/>
        <w:ind w:left="0" w:firstLine="709"/>
        <w:contextualSpacing/>
        <w:jc w:val="both"/>
      </w:pPr>
      <w:proofErr w:type="spellStart"/>
      <w:r w:rsidRPr="00B91324">
        <w:t>Севкабель</w:t>
      </w:r>
      <w:proofErr w:type="spellEnd"/>
      <w:r w:rsidRPr="00B91324">
        <w:t xml:space="preserve"> Порт</w:t>
      </w:r>
    </w:p>
    <w:p w14:paraId="3AE92BBE" w14:textId="77777777" w:rsidR="00B91324" w:rsidRPr="00B91324" w:rsidRDefault="00B91324" w:rsidP="00AF37DC">
      <w:pPr>
        <w:numPr>
          <w:ilvl w:val="0"/>
          <w:numId w:val="33"/>
        </w:numPr>
        <w:spacing w:line="360" w:lineRule="auto"/>
        <w:ind w:left="0" w:firstLine="709"/>
        <w:contextualSpacing/>
        <w:jc w:val="both"/>
      </w:pPr>
      <w:r w:rsidRPr="00B91324">
        <w:t xml:space="preserve">Новая Голландия </w:t>
      </w:r>
    </w:p>
    <w:p w14:paraId="1E3FDC36" w14:textId="77777777" w:rsidR="00B91324" w:rsidRPr="00B91324" w:rsidRDefault="00B91324" w:rsidP="00AF37DC">
      <w:pPr>
        <w:numPr>
          <w:ilvl w:val="0"/>
          <w:numId w:val="33"/>
        </w:numPr>
        <w:spacing w:line="360" w:lineRule="auto"/>
        <w:ind w:left="0" w:firstLine="709"/>
        <w:contextualSpacing/>
        <w:jc w:val="both"/>
      </w:pPr>
      <w:r w:rsidRPr="00B91324">
        <w:t>Никольские ряды</w:t>
      </w:r>
    </w:p>
    <w:p w14:paraId="12EFC256" w14:textId="77777777" w:rsidR="00B91324" w:rsidRPr="00B91324" w:rsidRDefault="00B91324" w:rsidP="00AF37DC">
      <w:pPr>
        <w:numPr>
          <w:ilvl w:val="0"/>
          <w:numId w:val="33"/>
        </w:numPr>
        <w:spacing w:line="360" w:lineRule="auto"/>
        <w:ind w:left="0" w:firstLine="709"/>
        <w:contextualSpacing/>
        <w:jc w:val="both"/>
      </w:pPr>
      <w:r w:rsidRPr="00B91324">
        <w:t>АРТМУЗА</w:t>
      </w:r>
    </w:p>
    <w:p w14:paraId="12FF11FF" w14:textId="77777777" w:rsidR="00B91324" w:rsidRPr="00B91324" w:rsidRDefault="00B91324" w:rsidP="00AF37DC">
      <w:pPr>
        <w:numPr>
          <w:ilvl w:val="0"/>
          <w:numId w:val="33"/>
        </w:numPr>
        <w:spacing w:line="360" w:lineRule="auto"/>
        <w:ind w:left="0" w:firstLine="709"/>
        <w:contextualSpacing/>
        <w:jc w:val="both"/>
      </w:pPr>
      <w:proofErr w:type="spellStart"/>
      <w:r w:rsidRPr="00B91324">
        <w:t>Эрарта</w:t>
      </w:r>
      <w:proofErr w:type="spellEnd"/>
    </w:p>
    <w:p w14:paraId="5E621251" w14:textId="77777777" w:rsidR="00B91324" w:rsidRPr="00B91324" w:rsidRDefault="00B91324" w:rsidP="00AF37DC">
      <w:pPr>
        <w:numPr>
          <w:ilvl w:val="0"/>
          <w:numId w:val="33"/>
        </w:numPr>
        <w:spacing w:line="360" w:lineRule="auto"/>
        <w:ind w:left="0" w:firstLine="709"/>
        <w:contextualSpacing/>
        <w:jc w:val="both"/>
      </w:pPr>
      <w:proofErr w:type="spellStart"/>
      <w:r w:rsidRPr="00B91324">
        <w:t>Бертгольд</w:t>
      </w:r>
      <w:proofErr w:type="spellEnd"/>
      <w:r w:rsidRPr="00B91324">
        <w:t xml:space="preserve"> центр</w:t>
      </w:r>
    </w:p>
    <w:p w14:paraId="73658D7B" w14:textId="77777777" w:rsidR="00B91324" w:rsidRPr="00B91324" w:rsidRDefault="00B91324" w:rsidP="00AF37DC">
      <w:pPr>
        <w:numPr>
          <w:ilvl w:val="0"/>
          <w:numId w:val="33"/>
        </w:numPr>
        <w:spacing w:line="360" w:lineRule="auto"/>
        <w:ind w:left="0" w:firstLine="709"/>
        <w:contextualSpacing/>
        <w:jc w:val="both"/>
      </w:pPr>
      <w:proofErr w:type="spellStart"/>
      <w:r w:rsidRPr="00B91324">
        <w:t>Анненкирхе</w:t>
      </w:r>
      <w:proofErr w:type="spellEnd"/>
    </w:p>
    <w:p w14:paraId="19F1A2A5" w14:textId="77777777" w:rsidR="00B91324" w:rsidRPr="00B91324" w:rsidRDefault="00B91324" w:rsidP="00AF37DC">
      <w:pPr>
        <w:numPr>
          <w:ilvl w:val="0"/>
          <w:numId w:val="33"/>
        </w:numPr>
        <w:spacing w:line="360" w:lineRule="auto"/>
        <w:ind w:left="0" w:firstLine="709"/>
        <w:contextualSpacing/>
        <w:jc w:val="both"/>
      </w:pPr>
      <w:r w:rsidRPr="00B91324">
        <w:t>Музей стрит-арта</w:t>
      </w:r>
    </w:p>
    <w:p w14:paraId="65F94A43" w14:textId="77777777" w:rsidR="00B91324" w:rsidRPr="00B91324" w:rsidRDefault="00B91324" w:rsidP="00AF37DC">
      <w:pPr>
        <w:numPr>
          <w:ilvl w:val="0"/>
          <w:numId w:val="33"/>
        </w:numPr>
        <w:spacing w:line="360" w:lineRule="auto"/>
        <w:ind w:left="0" w:firstLine="709"/>
        <w:contextualSpacing/>
        <w:jc w:val="both"/>
      </w:pPr>
      <w:r w:rsidRPr="00B91324">
        <w:t>Люмьер-Холл</w:t>
      </w:r>
    </w:p>
    <w:p w14:paraId="27A2E0A1" w14:textId="77777777" w:rsidR="00B91324" w:rsidRPr="00B91324" w:rsidRDefault="00B91324" w:rsidP="00AF37DC">
      <w:pPr>
        <w:numPr>
          <w:ilvl w:val="0"/>
          <w:numId w:val="33"/>
        </w:numPr>
        <w:spacing w:line="360" w:lineRule="auto"/>
        <w:ind w:left="0" w:firstLine="709"/>
        <w:contextualSpacing/>
        <w:jc w:val="both"/>
      </w:pPr>
      <w:proofErr w:type="gramStart"/>
      <w:r w:rsidRPr="00B91324">
        <w:t>Другое:_</w:t>
      </w:r>
      <w:proofErr w:type="gramEnd"/>
      <w:r w:rsidRPr="00B91324">
        <w:t>_____</w:t>
      </w:r>
    </w:p>
    <w:p w14:paraId="2E9056BB" w14:textId="34559598" w:rsidR="00B91324" w:rsidRPr="00B91324" w:rsidRDefault="00B91324" w:rsidP="00AF37DC">
      <w:pPr>
        <w:numPr>
          <w:ilvl w:val="0"/>
          <w:numId w:val="23"/>
        </w:numPr>
        <w:spacing w:line="360" w:lineRule="auto"/>
        <w:ind w:left="0" w:firstLine="709"/>
        <w:contextualSpacing/>
        <w:jc w:val="both"/>
      </w:pPr>
      <w:r w:rsidRPr="00B91324">
        <w:t xml:space="preserve">Как Вы узнали об этих креативных </w:t>
      </w:r>
      <w:proofErr w:type="gramStart"/>
      <w:r w:rsidRPr="00B91324">
        <w:t>пространствах?</w:t>
      </w:r>
      <w:r w:rsidR="00A215FD">
        <w:t>*</w:t>
      </w:r>
      <w:proofErr w:type="gramEnd"/>
    </w:p>
    <w:p w14:paraId="725C2064" w14:textId="77777777" w:rsidR="00B91324" w:rsidRPr="00B91324" w:rsidRDefault="00B91324" w:rsidP="00AF37DC">
      <w:pPr>
        <w:numPr>
          <w:ilvl w:val="0"/>
          <w:numId w:val="29"/>
        </w:numPr>
        <w:spacing w:line="360" w:lineRule="auto"/>
        <w:ind w:left="0" w:firstLine="709"/>
        <w:contextualSpacing/>
        <w:jc w:val="both"/>
      </w:pPr>
      <w:r w:rsidRPr="00B91324">
        <w:t>Реклама в Интернете</w:t>
      </w:r>
    </w:p>
    <w:p w14:paraId="5353A213" w14:textId="77777777" w:rsidR="00B91324" w:rsidRPr="00B91324" w:rsidRDefault="00B91324" w:rsidP="00AF37DC">
      <w:pPr>
        <w:numPr>
          <w:ilvl w:val="0"/>
          <w:numId w:val="29"/>
        </w:numPr>
        <w:spacing w:line="360" w:lineRule="auto"/>
        <w:ind w:left="0" w:firstLine="709"/>
        <w:contextualSpacing/>
        <w:jc w:val="both"/>
      </w:pPr>
      <w:r w:rsidRPr="00B91324">
        <w:lastRenderedPageBreak/>
        <w:t>Социальные сети</w:t>
      </w:r>
    </w:p>
    <w:p w14:paraId="4A7D9595" w14:textId="77777777" w:rsidR="00B91324" w:rsidRPr="00B91324" w:rsidRDefault="00B91324" w:rsidP="00AF37DC">
      <w:pPr>
        <w:numPr>
          <w:ilvl w:val="0"/>
          <w:numId w:val="29"/>
        </w:numPr>
        <w:spacing w:line="360" w:lineRule="auto"/>
        <w:ind w:left="0" w:firstLine="709"/>
        <w:contextualSpacing/>
        <w:jc w:val="both"/>
      </w:pPr>
      <w:r w:rsidRPr="00B91324">
        <w:t>Туристические порталы</w:t>
      </w:r>
    </w:p>
    <w:p w14:paraId="4EE0576F" w14:textId="77777777" w:rsidR="00B91324" w:rsidRPr="00B91324" w:rsidRDefault="00B91324" w:rsidP="00AF37DC">
      <w:pPr>
        <w:numPr>
          <w:ilvl w:val="0"/>
          <w:numId w:val="29"/>
        </w:numPr>
        <w:spacing w:line="360" w:lineRule="auto"/>
        <w:ind w:left="0" w:firstLine="709"/>
        <w:contextualSpacing/>
        <w:jc w:val="both"/>
      </w:pPr>
      <w:r w:rsidRPr="00B91324">
        <w:t>Путеводители</w:t>
      </w:r>
    </w:p>
    <w:p w14:paraId="0F872328" w14:textId="77777777" w:rsidR="00B91324" w:rsidRPr="00B91324" w:rsidRDefault="00B91324" w:rsidP="00AF37DC">
      <w:pPr>
        <w:numPr>
          <w:ilvl w:val="0"/>
          <w:numId w:val="29"/>
        </w:numPr>
        <w:spacing w:line="360" w:lineRule="auto"/>
        <w:ind w:left="0" w:firstLine="709"/>
        <w:contextualSpacing/>
        <w:jc w:val="both"/>
      </w:pPr>
      <w:r w:rsidRPr="00B91324">
        <w:t>Советы друзей и знакомых</w:t>
      </w:r>
    </w:p>
    <w:p w14:paraId="4E5C633D" w14:textId="77777777" w:rsidR="00B91324" w:rsidRPr="00B91324" w:rsidRDefault="00B91324" w:rsidP="00AF37DC">
      <w:pPr>
        <w:numPr>
          <w:ilvl w:val="0"/>
          <w:numId w:val="29"/>
        </w:numPr>
        <w:spacing w:line="360" w:lineRule="auto"/>
        <w:ind w:left="0" w:firstLine="709"/>
        <w:contextualSpacing/>
        <w:jc w:val="both"/>
      </w:pPr>
      <w:r w:rsidRPr="00B91324">
        <w:t>Проходил мимо</w:t>
      </w:r>
    </w:p>
    <w:p w14:paraId="4957ED5B" w14:textId="77777777" w:rsidR="00B91324" w:rsidRPr="00B91324" w:rsidRDefault="00B91324" w:rsidP="00AF37DC">
      <w:pPr>
        <w:numPr>
          <w:ilvl w:val="0"/>
          <w:numId w:val="29"/>
        </w:numPr>
        <w:spacing w:line="360" w:lineRule="auto"/>
        <w:ind w:left="0" w:firstLine="709"/>
        <w:contextualSpacing/>
        <w:jc w:val="both"/>
      </w:pPr>
      <w:proofErr w:type="gramStart"/>
      <w:r w:rsidRPr="00B91324">
        <w:t>Другое:_</w:t>
      </w:r>
      <w:proofErr w:type="gramEnd"/>
      <w:r w:rsidRPr="00B91324">
        <w:t>____</w:t>
      </w:r>
    </w:p>
    <w:p w14:paraId="4D399FDD" w14:textId="115F6D66" w:rsidR="00B91324" w:rsidRPr="00B91324" w:rsidRDefault="00B91324" w:rsidP="00AF37DC">
      <w:pPr>
        <w:numPr>
          <w:ilvl w:val="0"/>
          <w:numId w:val="23"/>
        </w:numPr>
        <w:spacing w:line="360" w:lineRule="auto"/>
        <w:ind w:left="360" w:firstLine="360"/>
        <w:contextualSpacing/>
        <w:jc w:val="both"/>
        <w:rPr>
          <w:rFonts w:eastAsia="Times New Roman"/>
        </w:rPr>
      </w:pPr>
      <w:r w:rsidRPr="00B91324">
        <w:rPr>
          <w:rFonts w:eastAsia="Times New Roman"/>
        </w:rPr>
        <w:t xml:space="preserve">Посещали ли Вы эти креативные пространства </w:t>
      </w:r>
      <w:proofErr w:type="gramStart"/>
      <w:r w:rsidRPr="00B91324">
        <w:rPr>
          <w:rFonts w:eastAsia="Times New Roman"/>
        </w:rPr>
        <w:t>раннее?</w:t>
      </w:r>
      <w:r w:rsidR="00A215FD">
        <w:rPr>
          <w:rFonts w:eastAsia="Times New Roman"/>
        </w:rPr>
        <w:t>*</w:t>
      </w:r>
      <w:proofErr w:type="gramEnd"/>
    </w:p>
    <w:p w14:paraId="36B6B907" w14:textId="77777777" w:rsidR="00B91324" w:rsidRPr="00B91324" w:rsidRDefault="00B91324" w:rsidP="00AF37DC">
      <w:pPr>
        <w:numPr>
          <w:ilvl w:val="0"/>
          <w:numId w:val="45"/>
        </w:numPr>
        <w:spacing w:line="360" w:lineRule="auto"/>
        <w:ind w:left="360" w:firstLine="360"/>
        <w:contextualSpacing/>
        <w:jc w:val="both"/>
        <w:rPr>
          <w:rFonts w:eastAsia="Times New Roman"/>
        </w:rPr>
      </w:pPr>
      <w:r w:rsidRPr="00B91324">
        <w:rPr>
          <w:rFonts w:eastAsia="Times New Roman"/>
        </w:rPr>
        <w:t>Да</w:t>
      </w:r>
    </w:p>
    <w:p w14:paraId="1AE50FEC" w14:textId="77777777" w:rsidR="00B91324" w:rsidRPr="00B91324" w:rsidRDefault="00B91324" w:rsidP="00AF37DC">
      <w:pPr>
        <w:numPr>
          <w:ilvl w:val="0"/>
          <w:numId w:val="45"/>
        </w:numPr>
        <w:spacing w:line="360" w:lineRule="auto"/>
        <w:ind w:left="360" w:firstLine="360"/>
        <w:contextualSpacing/>
        <w:jc w:val="both"/>
        <w:rPr>
          <w:rFonts w:eastAsia="Times New Roman"/>
        </w:rPr>
      </w:pPr>
      <w:r w:rsidRPr="00B91324">
        <w:rPr>
          <w:rFonts w:eastAsia="Times New Roman"/>
        </w:rPr>
        <w:t>Нет</w:t>
      </w:r>
    </w:p>
    <w:p w14:paraId="60A0840F" w14:textId="14F4A0B3" w:rsidR="00B91324" w:rsidRPr="00B91324" w:rsidRDefault="00B91324" w:rsidP="00AF37DC">
      <w:pPr>
        <w:numPr>
          <w:ilvl w:val="0"/>
          <w:numId w:val="23"/>
        </w:numPr>
        <w:spacing w:line="360" w:lineRule="auto"/>
        <w:ind w:left="360" w:firstLine="360"/>
        <w:contextualSpacing/>
        <w:jc w:val="both"/>
        <w:rPr>
          <w:rFonts w:eastAsia="Times New Roman"/>
        </w:rPr>
      </w:pPr>
      <w:r w:rsidRPr="00B91324">
        <w:rPr>
          <w:rFonts w:eastAsia="Times New Roman"/>
        </w:rPr>
        <w:t xml:space="preserve">Считаете ли Вы, что креативные пространства Санкт-Петербурга и Москвы отличаются друг от </w:t>
      </w:r>
      <w:proofErr w:type="gramStart"/>
      <w:r w:rsidRPr="00B91324">
        <w:rPr>
          <w:rFonts w:eastAsia="Times New Roman"/>
        </w:rPr>
        <w:t>друга?</w:t>
      </w:r>
      <w:r w:rsidR="00A215FD">
        <w:rPr>
          <w:rFonts w:eastAsia="Times New Roman"/>
        </w:rPr>
        <w:t>*</w:t>
      </w:r>
      <w:proofErr w:type="gramEnd"/>
    </w:p>
    <w:p w14:paraId="08F71D8D" w14:textId="77777777" w:rsidR="00B91324" w:rsidRPr="00B91324" w:rsidRDefault="00B91324" w:rsidP="00AF37DC">
      <w:pPr>
        <w:numPr>
          <w:ilvl w:val="0"/>
          <w:numId w:val="35"/>
        </w:numPr>
        <w:spacing w:line="360" w:lineRule="auto"/>
        <w:ind w:left="360" w:firstLine="360"/>
        <w:contextualSpacing/>
        <w:jc w:val="both"/>
        <w:rPr>
          <w:rFonts w:eastAsia="Times New Roman"/>
        </w:rPr>
      </w:pPr>
      <w:r w:rsidRPr="00B91324">
        <w:rPr>
          <w:rFonts w:eastAsia="Times New Roman"/>
        </w:rPr>
        <w:t>Да</w:t>
      </w:r>
    </w:p>
    <w:p w14:paraId="0B35657F" w14:textId="77777777" w:rsidR="00B91324" w:rsidRPr="00B91324" w:rsidRDefault="00B91324" w:rsidP="00AF37DC">
      <w:pPr>
        <w:numPr>
          <w:ilvl w:val="0"/>
          <w:numId w:val="35"/>
        </w:numPr>
        <w:spacing w:line="360" w:lineRule="auto"/>
        <w:ind w:left="360" w:firstLine="360"/>
        <w:contextualSpacing/>
        <w:jc w:val="both"/>
        <w:rPr>
          <w:rFonts w:eastAsia="Times New Roman"/>
        </w:rPr>
      </w:pPr>
      <w:r w:rsidRPr="00B91324">
        <w:rPr>
          <w:rFonts w:eastAsia="Times New Roman"/>
        </w:rPr>
        <w:t>Нет</w:t>
      </w:r>
    </w:p>
    <w:p w14:paraId="1A836040" w14:textId="77777777" w:rsidR="00B91324" w:rsidRPr="00B91324" w:rsidRDefault="00B91324" w:rsidP="00AF37DC">
      <w:pPr>
        <w:numPr>
          <w:ilvl w:val="0"/>
          <w:numId w:val="23"/>
        </w:numPr>
        <w:spacing w:line="360" w:lineRule="auto"/>
        <w:ind w:left="360" w:firstLine="360"/>
        <w:contextualSpacing/>
        <w:jc w:val="both"/>
        <w:rPr>
          <w:rFonts w:eastAsia="Times New Roman"/>
        </w:rPr>
      </w:pPr>
      <w:r w:rsidRPr="00B91324">
        <w:rPr>
          <w:rFonts w:eastAsia="Times New Roman"/>
        </w:rPr>
        <w:t>Чем они отличаются?</w:t>
      </w:r>
    </w:p>
    <w:p w14:paraId="3D104A0C" w14:textId="5DB0F4F8" w:rsidR="00B91324" w:rsidRDefault="00B91324" w:rsidP="00AF37DC">
      <w:pPr>
        <w:numPr>
          <w:ilvl w:val="0"/>
          <w:numId w:val="34"/>
        </w:numPr>
        <w:spacing w:line="360" w:lineRule="auto"/>
        <w:ind w:left="360" w:firstLine="360"/>
        <w:contextualSpacing/>
        <w:jc w:val="both"/>
        <w:rPr>
          <w:rFonts w:eastAsia="Times New Roman"/>
        </w:rPr>
      </w:pPr>
      <w:r w:rsidRPr="00B91324">
        <w:rPr>
          <w:rFonts w:eastAsia="Times New Roman"/>
        </w:rPr>
        <w:t xml:space="preserve">Развёрнутый </w:t>
      </w:r>
      <w:proofErr w:type="gramStart"/>
      <w:r w:rsidRPr="00B91324">
        <w:rPr>
          <w:rFonts w:eastAsia="Times New Roman"/>
        </w:rPr>
        <w:t>ответ:_</w:t>
      </w:r>
      <w:proofErr w:type="gramEnd"/>
      <w:r w:rsidRPr="00B91324">
        <w:rPr>
          <w:rFonts w:eastAsia="Times New Roman"/>
        </w:rPr>
        <w:t xml:space="preserve">____ </w:t>
      </w:r>
    </w:p>
    <w:p w14:paraId="34D8553B" w14:textId="78C16A45" w:rsidR="00083A58" w:rsidRPr="00C33E56" w:rsidRDefault="00CA5897" w:rsidP="00AF37DC">
      <w:pPr>
        <w:pStyle w:val="ac"/>
        <w:numPr>
          <w:ilvl w:val="0"/>
          <w:numId w:val="23"/>
        </w:numPr>
        <w:spacing w:line="360" w:lineRule="auto"/>
        <w:ind w:left="360" w:firstLine="360"/>
        <w:jc w:val="both"/>
      </w:pPr>
      <w:r w:rsidRPr="00C33E56">
        <w:t>Вы предпочитаете самостоятельные путешествия или организованные туры по Санкт-</w:t>
      </w:r>
      <w:proofErr w:type="gramStart"/>
      <w:r w:rsidRPr="00C33E56">
        <w:t>Петербургу?*</w:t>
      </w:r>
      <w:proofErr w:type="gramEnd"/>
    </w:p>
    <w:p w14:paraId="3A9DFF46" w14:textId="66DA7596" w:rsidR="00CA5897" w:rsidRDefault="003C08C5" w:rsidP="00AF37DC">
      <w:pPr>
        <w:numPr>
          <w:ilvl w:val="0"/>
          <w:numId w:val="25"/>
        </w:numPr>
        <w:spacing w:line="360" w:lineRule="auto"/>
        <w:ind w:left="0" w:firstLine="709"/>
        <w:contextualSpacing/>
        <w:jc w:val="both"/>
      </w:pPr>
      <w:r>
        <w:t xml:space="preserve">Путешествую самостоятельно </w:t>
      </w:r>
    </w:p>
    <w:p w14:paraId="7DBEF63B" w14:textId="5635991F" w:rsidR="00083A58" w:rsidRPr="00B91324" w:rsidRDefault="003C08C5" w:rsidP="00AF37DC">
      <w:pPr>
        <w:numPr>
          <w:ilvl w:val="0"/>
          <w:numId w:val="25"/>
        </w:numPr>
        <w:spacing w:line="360" w:lineRule="auto"/>
        <w:ind w:left="0" w:firstLine="709"/>
        <w:contextualSpacing/>
        <w:jc w:val="both"/>
      </w:pPr>
      <w:r>
        <w:t>Организованный тур</w:t>
      </w:r>
    </w:p>
    <w:p w14:paraId="34F57D2F" w14:textId="74D196EA" w:rsidR="00B91324" w:rsidRPr="00B91324" w:rsidRDefault="00B91324" w:rsidP="00AF37DC">
      <w:pPr>
        <w:pStyle w:val="ac"/>
        <w:numPr>
          <w:ilvl w:val="0"/>
          <w:numId w:val="46"/>
        </w:numPr>
        <w:spacing w:line="360" w:lineRule="auto"/>
        <w:ind w:left="360" w:firstLine="360"/>
        <w:jc w:val="both"/>
      </w:pPr>
      <w:r w:rsidRPr="00B91324">
        <w:t>Вы бы хотели посетить креативные пространства Санкт-Петербурга во время своей</w:t>
      </w:r>
      <w:r w:rsidR="003B74B7">
        <w:t xml:space="preserve"> </w:t>
      </w:r>
      <w:r w:rsidRPr="00B91324">
        <w:t xml:space="preserve">следующей поездки в </w:t>
      </w:r>
      <w:proofErr w:type="gramStart"/>
      <w:r w:rsidRPr="00B91324">
        <w:t>город?</w:t>
      </w:r>
      <w:r w:rsidR="00A215FD">
        <w:t>*</w:t>
      </w:r>
      <w:proofErr w:type="gramEnd"/>
    </w:p>
    <w:p w14:paraId="48D05136" w14:textId="77777777" w:rsidR="00B91324" w:rsidRPr="00B91324" w:rsidRDefault="00B91324" w:rsidP="00AF37DC">
      <w:pPr>
        <w:numPr>
          <w:ilvl w:val="0"/>
          <w:numId w:val="25"/>
        </w:numPr>
        <w:spacing w:line="360" w:lineRule="auto"/>
        <w:ind w:left="0" w:firstLine="709"/>
        <w:contextualSpacing/>
        <w:jc w:val="both"/>
      </w:pPr>
      <w:r w:rsidRPr="00B91324">
        <w:t>Да</w:t>
      </w:r>
    </w:p>
    <w:p w14:paraId="7AC855FC" w14:textId="77777777" w:rsidR="00B91324" w:rsidRPr="00B91324" w:rsidRDefault="00B91324" w:rsidP="00AF37DC">
      <w:pPr>
        <w:numPr>
          <w:ilvl w:val="0"/>
          <w:numId w:val="25"/>
        </w:numPr>
        <w:spacing w:line="360" w:lineRule="auto"/>
        <w:ind w:left="0" w:firstLine="709"/>
        <w:contextualSpacing/>
        <w:jc w:val="both"/>
      </w:pPr>
      <w:r w:rsidRPr="00B91324">
        <w:t>Нет</w:t>
      </w:r>
    </w:p>
    <w:p w14:paraId="7297AEC9" w14:textId="749DF57D" w:rsidR="00B91324" w:rsidRPr="00B91324" w:rsidRDefault="00B91324" w:rsidP="00AF37DC">
      <w:pPr>
        <w:numPr>
          <w:ilvl w:val="0"/>
          <w:numId w:val="46"/>
        </w:numPr>
        <w:spacing w:line="360" w:lineRule="auto"/>
        <w:ind w:left="0" w:firstLine="709"/>
        <w:contextualSpacing/>
        <w:jc w:val="both"/>
      </w:pPr>
      <w:r w:rsidRPr="00B91324">
        <w:t xml:space="preserve">Было бы Вам интересно поехать в организованный тур по Санкт-Петербургу, включающий в себя посещение креативных пространств </w:t>
      </w:r>
      <w:proofErr w:type="gramStart"/>
      <w:r w:rsidRPr="00B91324">
        <w:t>города?</w:t>
      </w:r>
      <w:r w:rsidR="00D94804">
        <w:t>*</w:t>
      </w:r>
      <w:proofErr w:type="gramEnd"/>
    </w:p>
    <w:p w14:paraId="40195A2B" w14:textId="77777777" w:rsidR="00B91324" w:rsidRPr="00B91324" w:rsidRDefault="00B91324" w:rsidP="00AF37DC">
      <w:pPr>
        <w:numPr>
          <w:ilvl w:val="0"/>
          <w:numId w:val="26"/>
        </w:numPr>
        <w:spacing w:line="360" w:lineRule="auto"/>
        <w:ind w:left="0" w:firstLine="709"/>
        <w:contextualSpacing/>
        <w:jc w:val="both"/>
      </w:pPr>
      <w:r w:rsidRPr="00B91324">
        <w:t>Да</w:t>
      </w:r>
    </w:p>
    <w:p w14:paraId="27A4F4EC" w14:textId="77777777" w:rsidR="00B91324" w:rsidRPr="00B91324" w:rsidRDefault="00B91324" w:rsidP="00AF37DC">
      <w:pPr>
        <w:numPr>
          <w:ilvl w:val="0"/>
          <w:numId w:val="26"/>
        </w:numPr>
        <w:spacing w:line="360" w:lineRule="auto"/>
        <w:ind w:left="0" w:firstLine="709"/>
        <w:contextualSpacing/>
        <w:jc w:val="both"/>
      </w:pPr>
      <w:r w:rsidRPr="00B91324">
        <w:t>Нет</w:t>
      </w:r>
    </w:p>
    <w:p w14:paraId="7E54B847" w14:textId="63921304" w:rsidR="00B91324" w:rsidRPr="00B91324" w:rsidRDefault="009A61D2" w:rsidP="00AF37DC">
      <w:pPr>
        <w:numPr>
          <w:ilvl w:val="0"/>
          <w:numId w:val="46"/>
        </w:numPr>
        <w:spacing w:line="360" w:lineRule="auto"/>
        <w:ind w:left="0" w:firstLine="709"/>
        <w:contextualSpacing/>
        <w:jc w:val="both"/>
      </w:pPr>
      <w:r>
        <w:t xml:space="preserve">Интересны ли Вам экскурсии по территории креативных </w:t>
      </w:r>
      <w:proofErr w:type="gramStart"/>
      <w:r>
        <w:t>пространств</w:t>
      </w:r>
      <w:r w:rsidR="00B91324" w:rsidRPr="00B91324">
        <w:t>?</w:t>
      </w:r>
      <w:r w:rsidR="00326166">
        <w:t>*</w:t>
      </w:r>
      <w:proofErr w:type="gramEnd"/>
    </w:p>
    <w:p w14:paraId="132E84FD" w14:textId="77777777" w:rsidR="00B91324" w:rsidRPr="00B91324" w:rsidRDefault="00B91324" w:rsidP="00AF37DC">
      <w:pPr>
        <w:numPr>
          <w:ilvl w:val="0"/>
          <w:numId w:val="31"/>
        </w:numPr>
        <w:spacing w:line="360" w:lineRule="auto"/>
        <w:ind w:left="0" w:firstLine="709"/>
        <w:contextualSpacing/>
        <w:jc w:val="both"/>
      </w:pPr>
      <w:r w:rsidRPr="00B91324">
        <w:t>Да</w:t>
      </w:r>
    </w:p>
    <w:p w14:paraId="23A20A2C" w14:textId="1947CAFD" w:rsidR="008600B9" w:rsidRDefault="00B91324" w:rsidP="00AF37DC">
      <w:pPr>
        <w:numPr>
          <w:ilvl w:val="0"/>
          <w:numId w:val="31"/>
        </w:numPr>
        <w:spacing w:line="360" w:lineRule="auto"/>
        <w:ind w:left="0" w:firstLine="709"/>
        <w:contextualSpacing/>
        <w:jc w:val="both"/>
      </w:pPr>
      <w:r w:rsidRPr="00B91324">
        <w:t>Нет</w:t>
      </w:r>
    </w:p>
    <w:p w14:paraId="01FC8DBB" w14:textId="5E9741D1" w:rsidR="008600B9" w:rsidRDefault="008600B9" w:rsidP="00AF37DC">
      <w:pPr>
        <w:pStyle w:val="a3"/>
        <w:spacing w:line="360" w:lineRule="auto"/>
        <w:contextualSpacing/>
        <w:jc w:val="both"/>
      </w:pPr>
    </w:p>
    <w:p w14:paraId="6BC4CC0F" w14:textId="77D5532E" w:rsidR="00910908" w:rsidRDefault="00910908" w:rsidP="00AF37DC">
      <w:pPr>
        <w:pStyle w:val="a3"/>
        <w:spacing w:line="360" w:lineRule="auto"/>
        <w:contextualSpacing/>
        <w:jc w:val="both"/>
      </w:pPr>
    </w:p>
    <w:p w14:paraId="4DE5161A" w14:textId="688DD02A" w:rsidR="00910908" w:rsidRDefault="00910908" w:rsidP="00AF37DC">
      <w:pPr>
        <w:pStyle w:val="a3"/>
        <w:spacing w:line="360" w:lineRule="auto"/>
        <w:contextualSpacing/>
        <w:jc w:val="both"/>
      </w:pPr>
    </w:p>
    <w:p w14:paraId="2377CA9A" w14:textId="45A44CA3" w:rsidR="00910908" w:rsidRDefault="00910908" w:rsidP="00AF37DC">
      <w:pPr>
        <w:pStyle w:val="a3"/>
        <w:spacing w:line="360" w:lineRule="auto"/>
        <w:contextualSpacing/>
        <w:jc w:val="both"/>
      </w:pPr>
    </w:p>
    <w:p w14:paraId="4B1CE91F" w14:textId="77777777" w:rsidR="00910908" w:rsidRDefault="00910908" w:rsidP="00AF37DC">
      <w:pPr>
        <w:pStyle w:val="a3"/>
        <w:spacing w:line="360" w:lineRule="auto"/>
        <w:contextualSpacing/>
        <w:jc w:val="both"/>
      </w:pPr>
    </w:p>
    <w:p w14:paraId="1757FD65" w14:textId="2989651D" w:rsidR="00CF652B" w:rsidRDefault="00CF652B" w:rsidP="00AF37DC">
      <w:pPr>
        <w:pStyle w:val="a3"/>
        <w:spacing w:line="360" w:lineRule="auto"/>
        <w:contextualSpacing/>
        <w:jc w:val="center"/>
      </w:pPr>
      <w:r>
        <w:lastRenderedPageBreak/>
        <w:t>Статистика ответо</w:t>
      </w:r>
      <w:r w:rsidR="00910908">
        <w:t>в на обязательные вопросы анкеты</w:t>
      </w:r>
    </w:p>
    <w:p w14:paraId="44C1F8EE" w14:textId="0F7168B2" w:rsidR="00D07737" w:rsidRDefault="00F36E10" w:rsidP="00AF37DC">
      <w:pPr>
        <w:pStyle w:val="a3"/>
        <w:spacing w:line="360" w:lineRule="auto"/>
        <w:contextualSpacing/>
      </w:pPr>
      <w:r>
        <w:rPr>
          <w:noProof/>
        </w:rPr>
        <w:drawing>
          <wp:anchor distT="0" distB="0" distL="114300" distR="114300" simplePos="0" relativeHeight="251658249" behindDoc="0" locked="0" layoutInCell="1" allowOverlap="1" wp14:anchorId="3087DD01" wp14:editId="680288B2">
            <wp:simplePos x="0" y="0"/>
            <wp:positionH relativeFrom="column">
              <wp:posOffset>1881505</wp:posOffset>
            </wp:positionH>
            <wp:positionV relativeFrom="paragraph">
              <wp:posOffset>306070</wp:posOffset>
            </wp:positionV>
            <wp:extent cx="2444115" cy="1814830"/>
            <wp:effectExtent l="0" t="0" r="0" b="127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18" cstate="print">
                      <a:extLst>
                        <a:ext uri="{28A0092B-C50C-407E-A947-70E740481C1C}">
                          <a14:useLocalDpi xmlns:a14="http://schemas.microsoft.com/office/drawing/2010/main" val="0"/>
                        </a:ext>
                      </a:extLst>
                    </a:blip>
                    <a:srcRect l="5868"/>
                    <a:stretch/>
                  </pic:blipFill>
                  <pic:spPr bwMode="auto">
                    <a:xfrm>
                      <a:off x="0" y="0"/>
                      <a:ext cx="2444115" cy="1814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298AF4" w14:textId="3752AA90" w:rsidR="00B625D8" w:rsidRDefault="00743DAF" w:rsidP="00AF37DC">
      <w:pPr>
        <w:pStyle w:val="a3"/>
        <w:spacing w:line="360" w:lineRule="auto"/>
        <w:contextualSpacing/>
        <w:jc w:val="center"/>
      </w:pPr>
      <w:r>
        <w:t xml:space="preserve">Рисунок </w:t>
      </w:r>
      <w:r w:rsidR="00B01A0A">
        <w:t xml:space="preserve">1. </w:t>
      </w:r>
      <w:r w:rsidR="00EF6AA6">
        <w:t>Статистика ответов на вопрос «</w:t>
      </w:r>
      <w:r w:rsidR="00EF6AA6" w:rsidRPr="00B91324">
        <w:t>Укажите ваш пол</w:t>
      </w:r>
      <w:r w:rsidR="00EF6AA6">
        <w:t>»</w:t>
      </w:r>
    </w:p>
    <w:p w14:paraId="75E9D7E6" w14:textId="40126450" w:rsidR="00B625D8" w:rsidRDefault="00E53A86" w:rsidP="00AF37DC">
      <w:pPr>
        <w:pStyle w:val="a3"/>
        <w:spacing w:line="360" w:lineRule="auto"/>
        <w:contextualSpacing/>
      </w:pPr>
      <w:r>
        <w:rPr>
          <w:noProof/>
        </w:rPr>
        <w:drawing>
          <wp:anchor distT="0" distB="0" distL="114300" distR="114300" simplePos="0" relativeHeight="251658250" behindDoc="0" locked="0" layoutInCell="1" allowOverlap="1" wp14:anchorId="23B2B407" wp14:editId="60802694">
            <wp:simplePos x="0" y="0"/>
            <wp:positionH relativeFrom="column">
              <wp:posOffset>1805305</wp:posOffset>
            </wp:positionH>
            <wp:positionV relativeFrom="paragraph">
              <wp:posOffset>289560</wp:posOffset>
            </wp:positionV>
            <wp:extent cx="2832100" cy="1898650"/>
            <wp:effectExtent l="0" t="0" r="0" b="635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19">
                      <a:extLst>
                        <a:ext uri="{28A0092B-C50C-407E-A947-70E740481C1C}">
                          <a14:useLocalDpi xmlns:a14="http://schemas.microsoft.com/office/drawing/2010/main" val="0"/>
                        </a:ext>
                      </a:extLst>
                    </a:blip>
                    <a:srcRect l="4076"/>
                    <a:stretch/>
                  </pic:blipFill>
                  <pic:spPr bwMode="auto">
                    <a:xfrm>
                      <a:off x="0" y="0"/>
                      <a:ext cx="2832100" cy="1898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A936C3" w14:textId="7F4E3346" w:rsidR="00B625D8" w:rsidRDefault="005466DD" w:rsidP="00AF37DC">
      <w:pPr>
        <w:pStyle w:val="a3"/>
        <w:spacing w:line="360" w:lineRule="auto"/>
        <w:contextualSpacing/>
        <w:jc w:val="center"/>
      </w:pPr>
      <w:r>
        <w:t>Рисунок 2</w:t>
      </w:r>
      <w:r w:rsidR="00B01A0A">
        <w:t xml:space="preserve">. </w:t>
      </w:r>
      <w:r>
        <w:t>Статистика ответов на вопрос «</w:t>
      </w:r>
      <w:r w:rsidR="00F7394C" w:rsidRPr="00B91324">
        <w:t>Укажите Ваш возраст</w:t>
      </w:r>
      <w:r w:rsidR="00F7394C">
        <w:t>»</w:t>
      </w:r>
    </w:p>
    <w:p w14:paraId="072B257D" w14:textId="749113D6" w:rsidR="00A05CAB" w:rsidRDefault="005466DD" w:rsidP="00AF37DC">
      <w:pPr>
        <w:pStyle w:val="a3"/>
        <w:spacing w:line="360" w:lineRule="auto"/>
        <w:contextualSpacing/>
      </w:pPr>
      <w:r>
        <w:rPr>
          <w:noProof/>
        </w:rPr>
        <w:drawing>
          <wp:anchor distT="0" distB="0" distL="114300" distR="114300" simplePos="0" relativeHeight="251658251" behindDoc="0" locked="0" layoutInCell="1" allowOverlap="1" wp14:anchorId="6B17744D" wp14:editId="4B6E7B50">
            <wp:simplePos x="0" y="0"/>
            <wp:positionH relativeFrom="column">
              <wp:posOffset>1699888</wp:posOffset>
            </wp:positionH>
            <wp:positionV relativeFrom="paragraph">
              <wp:posOffset>251460</wp:posOffset>
            </wp:positionV>
            <wp:extent cx="2931795" cy="2019300"/>
            <wp:effectExtent l="0" t="0" r="1905"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0">
                      <a:extLst>
                        <a:ext uri="{28A0092B-C50C-407E-A947-70E740481C1C}">
                          <a14:useLocalDpi xmlns:a14="http://schemas.microsoft.com/office/drawing/2010/main" val="0"/>
                        </a:ext>
                      </a:extLst>
                    </a:blip>
                    <a:stretch>
                      <a:fillRect/>
                    </a:stretch>
                  </pic:blipFill>
                  <pic:spPr>
                    <a:xfrm>
                      <a:off x="0" y="0"/>
                      <a:ext cx="2931795" cy="2019300"/>
                    </a:xfrm>
                    <a:prstGeom prst="rect">
                      <a:avLst/>
                    </a:prstGeom>
                  </pic:spPr>
                </pic:pic>
              </a:graphicData>
            </a:graphic>
            <wp14:sizeRelH relativeFrom="margin">
              <wp14:pctWidth>0</wp14:pctWidth>
            </wp14:sizeRelH>
            <wp14:sizeRelV relativeFrom="margin">
              <wp14:pctHeight>0</wp14:pctHeight>
            </wp14:sizeRelV>
          </wp:anchor>
        </w:drawing>
      </w:r>
    </w:p>
    <w:p w14:paraId="385DBF46" w14:textId="194175B8" w:rsidR="00A05CAB" w:rsidRDefault="00A05CAB" w:rsidP="00AF37DC">
      <w:pPr>
        <w:pStyle w:val="a3"/>
        <w:spacing w:line="360" w:lineRule="auto"/>
        <w:contextualSpacing/>
      </w:pPr>
    </w:p>
    <w:p w14:paraId="5F3F9B96" w14:textId="72D35956" w:rsidR="00A05CAB" w:rsidRDefault="009344CA" w:rsidP="00AF37DC">
      <w:pPr>
        <w:pStyle w:val="a3"/>
        <w:spacing w:line="360" w:lineRule="auto"/>
        <w:contextualSpacing/>
        <w:jc w:val="center"/>
      </w:pPr>
      <w:r>
        <w:t xml:space="preserve">Рисунок </w:t>
      </w:r>
      <w:r w:rsidR="00FF632B">
        <w:t>3</w:t>
      </w:r>
      <w:r w:rsidR="00B01A0A">
        <w:t>.</w:t>
      </w:r>
      <w:r w:rsidR="00FF632B">
        <w:t xml:space="preserve"> Статистика ответов на вопрос «</w:t>
      </w:r>
      <w:r w:rsidR="00F7394C" w:rsidRPr="00B91324">
        <w:t>К какой социальной категории Вы себя относите</w:t>
      </w:r>
      <w:r w:rsidR="00AD1BE3">
        <w:t>?»</w:t>
      </w:r>
    </w:p>
    <w:p w14:paraId="67227505" w14:textId="77777777" w:rsidR="00E733C0" w:rsidRDefault="00E733C0" w:rsidP="00AF37DC">
      <w:pPr>
        <w:pStyle w:val="a3"/>
        <w:spacing w:line="360" w:lineRule="auto"/>
        <w:contextualSpacing/>
      </w:pPr>
    </w:p>
    <w:p w14:paraId="29F3686E" w14:textId="5C9CB659" w:rsidR="00C853D5" w:rsidRDefault="00626FA9" w:rsidP="00AF37DC">
      <w:pPr>
        <w:pStyle w:val="a3"/>
        <w:spacing w:line="360" w:lineRule="auto"/>
        <w:contextualSpacing/>
      </w:pPr>
      <w:r>
        <w:rPr>
          <w:noProof/>
        </w:rPr>
        <w:lastRenderedPageBreak/>
        <w:drawing>
          <wp:anchor distT="0" distB="0" distL="114300" distR="114300" simplePos="0" relativeHeight="251658252" behindDoc="0" locked="0" layoutInCell="1" allowOverlap="1" wp14:anchorId="43F7F07E" wp14:editId="09DB8F67">
            <wp:simplePos x="0" y="0"/>
            <wp:positionH relativeFrom="column">
              <wp:posOffset>1429985</wp:posOffset>
            </wp:positionH>
            <wp:positionV relativeFrom="paragraph">
              <wp:posOffset>0</wp:posOffset>
            </wp:positionV>
            <wp:extent cx="3192780" cy="2039620"/>
            <wp:effectExtent l="0" t="0" r="0" b="508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1">
                      <a:extLst>
                        <a:ext uri="{28A0092B-C50C-407E-A947-70E740481C1C}">
                          <a14:useLocalDpi xmlns:a14="http://schemas.microsoft.com/office/drawing/2010/main" val="0"/>
                        </a:ext>
                      </a:extLst>
                    </a:blip>
                    <a:stretch>
                      <a:fillRect/>
                    </a:stretch>
                  </pic:blipFill>
                  <pic:spPr>
                    <a:xfrm>
                      <a:off x="0" y="0"/>
                      <a:ext cx="3192780" cy="2039620"/>
                    </a:xfrm>
                    <a:prstGeom prst="rect">
                      <a:avLst/>
                    </a:prstGeom>
                  </pic:spPr>
                </pic:pic>
              </a:graphicData>
            </a:graphic>
            <wp14:sizeRelH relativeFrom="margin">
              <wp14:pctWidth>0</wp14:pctWidth>
            </wp14:sizeRelH>
            <wp14:sizeRelV relativeFrom="margin">
              <wp14:pctHeight>0</wp14:pctHeight>
            </wp14:sizeRelV>
          </wp:anchor>
        </w:drawing>
      </w:r>
    </w:p>
    <w:p w14:paraId="09901611" w14:textId="617E1589" w:rsidR="00626FA9" w:rsidRDefault="00FF632B" w:rsidP="00AF37DC">
      <w:pPr>
        <w:spacing w:line="259" w:lineRule="auto"/>
        <w:jc w:val="center"/>
      </w:pPr>
      <w:r>
        <w:t>Рисунок 4</w:t>
      </w:r>
      <w:r w:rsidR="00B01A0A">
        <w:t xml:space="preserve">. </w:t>
      </w:r>
      <w:r>
        <w:t>Статистика ответов на вопрос «</w:t>
      </w:r>
      <w:r w:rsidR="00AD1BE3" w:rsidRPr="00B91324">
        <w:rPr>
          <w:rFonts w:eastAsia="Times New Roman"/>
        </w:rPr>
        <w:t xml:space="preserve">Как часто Вы путешествуете </w:t>
      </w:r>
      <w:r w:rsidR="00AD1BE3" w:rsidRPr="00B91324">
        <w:rPr>
          <w:rFonts w:eastAsia="Times New Roman"/>
          <w:color w:val="000000" w:themeColor="text1"/>
        </w:rPr>
        <w:t>по России</w:t>
      </w:r>
      <w:r w:rsidR="00AD1BE3">
        <w:rPr>
          <w:rFonts w:eastAsia="Times New Roman"/>
          <w:color w:val="000000" w:themeColor="text1"/>
        </w:rPr>
        <w:t>?»</w:t>
      </w:r>
    </w:p>
    <w:p w14:paraId="3EAE826A" w14:textId="77150CE1" w:rsidR="00C853D5" w:rsidRDefault="00FF632B" w:rsidP="00AF37DC">
      <w:pPr>
        <w:spacing w:line="259" w:lineRule="auto"/>
      </w:pPr>
      <w:r>
        <w:rPr>
          <w:noProof/>
        </w:rPr>
        <w:drawing>
          <wp:anchor distT="0" distB="0" distL="114300" distR="114300" simplePos="0" relativeHeight="251658253" behindDoc="0" locked="0" layoutInCell="1" allowOverlap="1" wp14:anchorId="643AF0A7" wp14:editId="42E2D4AB">
            <wp:simplePos x="0" y="0"/>
            <wp:positionH relativeFrom="column">
              <wp:posOffset>1541494</wp:posOffset>
            </wp:positionH>
            <wp:positionV relativeFrom="paragraph">
              <wp:posOffset>208280</wp:posOffset>
            </wp:positionV>
            <wp:extent cx="3176905" cy="216027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122">
                      <a:extLst>
                        <a:ext uri="{28A0092B-C50C-407E-A947-70E740481C1C}">
                          <a14:useLocalDpi xmlns:a14="http://schemas.microsoft.com/office/drawing/2010/main" val="0"/>
                        </a:ext>
                      </a:extLst>
                    </a:blip>
                    <a:srcRect l="7004"/>
                    <a:stretch/>
                  </pic:blipFill>
                  <pic:spPr bwMode="auto">
                    <a:xfrm>
                      <a:off x="0" y="0"/>
                      <a:ext cx="3176905" cy="2160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3A8C2B" w14:textId="1E9588C0" w:rsidR="005521F8" w:rsidRDefault="00525446" w:rsidP="00AF37DC">
      <w:pPr>
        <w:spacing w:line="259" w:lineRule="auto"/>
        <w:jc w:val="center"/>
        <w:rPr>
          <w:rFonts w:eastAsia="Times New Roman"/>
        </w:rPr>
      </w:pPr>
      <w:r>
        <w:rPr>
          <w:rFonts w:eastAsia="Times New Roman"/>
          <w:noProof/>
        </w:rPr>
        <w:drawing>
          <wp:anchor distT="0" distB="0" distL="114300" distR="114300" simplePos="0" relativeHeight="251658254" behindDoc="0" locked="0" layoutInCell="1" allowOverlap="1" wp14:anchorId="655B0E6F" wp14:editId="1BE9055F">
            <wp:simplePos x="0" y="0"/>
            <wp:positionH relativeFrom="column">
              <wp:posOffset>1431249</wp:posOffset>
            </wp:positionH>
            <wp:positionV relativeFrom="paragraph">
              <wp:posOffset>2519714</wp:posOffset>
            </wp:positionV>
            <wp:extent cx="3556077" cy="2435343"/>
            <wp:effectExtent l="0" t="0" r="0" b="317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23">
                      <a:extLst>
                        <a:ext uri="{28A0092B-C50C-407E-A947-70E740481C1C}">
                          <a14:useLocalDpi xmlns:a14="http://schemas.microsoft.com/office/drawing/2010/main" val="0"/>
                        </a:ext>
                      </a:extLst>
                    </a:blip>
                    <a:srcRect l="6951"/>
                    <a:stretch/>
                  </pic:blipFill>
                  <pic:spPr bwMode="auto">
                    <a:xfrm>
                      <a:off x="0" y="0"/>
                      <a:ext cx="3556077" cy="24353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2C22">
        <w:rPr>
          <w:rFonts w:eastAsia="Times New Roman"/>
        </w:rPr>
        <w:t>Рисунок 5</w:t>
      </w:r>
      <w:r w:rsidR="00B01A0A">
        <w:rPr>
          <w:rFonts w:eastAsia="Times New Roman"/>
        </w:rPr>
        <w:t>.</w:t>
      </w:r>
      <w:r w:rsidR="00812C22">
        <w:rPr>
          <w:rFonts w:eastAsia="Times New Roman"/>
        </w:rPr>
        <w:t xml:space="preserve"> </w:t>
      </w:r>
      <w:r w:rsidR="00812C22">
        <w:t>Статистика ответов на вопрос «</w:t>
      </w:r>
      <w:r w:rsidR="00E75C54" w:rsidRPr="00B91324">
        <w:rPr>
          <w:rFonts w:eastAsia="Times New Roman"/>
        </w:rPr>
        <w:t>Как часто вы путешествуете за пределами России</w:t>
      </w:r>
      <w:r w:rsidR="00E75C54">
        <w:rPr>
          <w:rFonts w:eastAsia="Times New Roman"/>
        </w:rPr>
        <w:t>?»</w:t>
      </w:r>
    </w:p>
    <w:p w14:paraId="0171CFC2" w14:textId="35549141" w:rsidR="005521F8" w:rsidRDefault="00525446" w:rsidP="00AF37DC">
      <w:pPr>
        <w:spacing w:line="259" w:lineRule="auto"/>
        <w:jc w:val="center"/>
        <w:rPr>
          <w:rFonts w:eastAsia="Times New Roman"/>
        </w:rPr>
      </w:pPr>
      <w:r>
        <w:rPr>
          <w:rFonts w:eastAsia="Times New Roman"/>
        </w:rPr>
        <w:t>Рисунок 6</w:t>
      </w:r>
      <w:r w:rsidR="00B01A0A">
        <w:rPr>
          <w:rFonts w:eastAsia="Times New Roman"/>
        </w:rPr>
        <w:t>.</w:t>
      </w:r>
      <w:r>
        <w:rPr>
          <w:rFonts w:eastAsia="Times New Roman"/>
        </w:rPr>
        <w:t xml:space="preserve"> </w:t>
      </w:r>
      <w:r>
        <w:t>Статистика ответов на вопрос «</w:t>
      </w:r>
      <w:r w:rsidR="00E75C54" w:rsidRPr="00B91324">
        <w:rPr>
          <w:color w:val="000000" w:themeColor="text1"/>
        </w:rPr>
        <w:t>Посещали ли Вы Санкт-Петербург ранее</w:t>
      </w:r>
      <w:r w:rsidR="00E75C54">
        <w:rPr>
          <w:color w:val="000000" w:themeColor="text1"/>
        </w:rPr>
        <w:t>?»</w:t>
      </w:r>
    </w:p>
    <w:p w14:paraId="19F38223" w14:textId="2DD42C44" w:rsidR="00126235" w:rsidRDefault="00126235" w:rsidP="00AF37DC">
      <w:pPr>
        <w:spacing w:line="259" w:lineRule="auto"/>
        <w:rPr>
          <w:rFonts w:eastAsia="Times New Roman"/>
        </w:rPr>
      </w:pPr>
    </w:p>
    <w:p w14:paraId="3FB30558" w14:textId="51E0D63D" w:rsidR="00126235" w:rsidRDefault="00126235" w:rsidP="00AF37DC">
      <w:pPr>
        <w:spacing w:line="259" w:lineRule="auto"/>
        <w:rPr>
          <w:rFonts w:eastAsia="Times New Roman"/>
        </w:rPr>
      </w:pPr>
    </w:p>
    <w:p w14:paraId="3987B0C3" w14:textId="2594F113" w:rsidR="00126235" w:rsidRDefault="00126235" w:rsidP="00AF37DC">
      <w:pPr>
        <w:spacing w:line="259" w:lineRule="auto"/>
        <w:rPr>
          <w:rFonts w:eastAsia="Times New Roman"/>
        </w:rPr>
      </w:pPr>
    </w:p>
    <w:p w14:paraId="5DF11D46" w14:textId="6DB7460C" w:rsidR="00126235" w:rsidRDefault="00DF6D82" w:rsidP="00AF37DC">
      <w:pPr>
        <w:spacing w:line="259" w:lineRule="auto"/>
        <w:jc w:val="center"/>
        <w:rPr>
          <w:rFonts w:eastAsia="Times New Roman"/>
        </w:rPr>
      </w:pPr>
      <w:r>
        <w:rPr>
          <w:rFonts w:eastAsia="Times New Roman"/>
          <w:noProof/>
        </w:rPr>
        <w:lastRenderedPageBreak/>
        <w:drawing>
          <wp:anchor distT="0" distB="0" distL="114300" distR="114300" simplePos="0" relativeHeight="251658255" behindDoc="0" locked="0" layoutInCell="1" allowOverlap="1" wp14:anchorId="0009E441" wp14:editId="7F919143">
            <wp:simplePos x="0" y="0"/>
            <wp:positionH relativeFrom="column">
              <wp:posOffset>1602161</wp:posOffset>
            </wp:positionH>
            <wp:positionV relativeFrom="paragraph">
              <wp:posOffset>460</wp:posOffset>
            </wp:positionV>
            <wp:extent cx="3111500" cy="2110105"/>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124">
                      <a:extLst>
                        <a:ext uri="{28A0092B-C50C-407E-A947-70E740481C1C}">
                          <a14:useLocalDpi xmlns:a14="http://schemas.microsoft.com/office/drawing/2010/main" val="0"/>
                        </a:ext>
                      </a:extLst>
                    </a:blip>
                    <a:srcRect l="6483"/>
                    <a:stretch/>
                  </pic:blipFill>
                  <pic:spPr bwMode="auto">
                    <a:xfrm>
                      <a:off x="0" y="0"/>
                      <a:ext cx="3111500" cy="2110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33D9">
        <w:rPr>
          <w:rFonts w:eastAsia="Times New Roman"/>
        </w:rPr>
        <w:t>Рисунок 7</w:t>
      </w:r>
      <w:r w:rsidR="00B01A0A">
        <w:rPr>
          <w:rFonts w:eastAsia="Times New Roman"/>
        </w:rPr>
        <w:t>.</w:t>
      </w:r>
      <w:r w:rsidR="002C33D9">
        <w:rPr>
          <w:rFonts w:eastAsia="Times New Roman"/>
        </w:rPr>
        <w:t xml:space="preserve"> </w:t>
      </w:r>
      <w:r w:rsidR="002C33D9">
        <w:t>Статистика ответов на вопрос «</w:t>
      </w:r>
      <w:r w:rsidR="00E75C54" w:rsidRPr="00B91324">
        <w:rPr>
          <w:color w:val="000000" w:themeColor="text1"/>
        </w:rPr>
        <w:t>С какими целями Вы обычно посещаете Петербург</w:t>
      </w:r>
      <w:r w:rsidR="00E75C54">
        <w:rPr>
          <w:color w:val="000000" w:themeColor="text1"/>
        </w:rPr>
        <w:t>?»</w:t>
      </w:r>
    </w:p>
    <w:p w14:paraId="26C7FCC0" w14:textId="15CECDA7" w:rsidR="00E733C0" w:rsidRDefault="00DD5369" w:rsidP="00AF37DC">
      <w:pPr>
        <w:pStyle w:val="a3"/>
        <w:spacing w:line="360" w:lineRule="auto"/>
        <w:contextualSpacing/>
      </w:pPr>
      <w:r>
        <w:rPr>
          <w:noProof/>
        </w:rPr>
        <w:drawing>
          <wp:anchor distT="0" distB="0" distL="114300" distR="114300" simplePos="0" relativeHeight="251658256" behindDoc="0" locked="0" layoutInCell="1" allowOverlap="1" wp14:anchorId="57575019" wp14:editId="5009D066">
            <wp:simplePos x="0" y="0"/>
            <wp:positionH relativeFrom="column">
              <wp:posOffset>1669234</wp:posOffset>
            </wp:positionH>
            <wp:positionV relativeFrom="paragraph">
              <wp:posOffset>254782</wp:posOffset>
            </wp:positionV>
            <wp:extent cx="3044190" cy="2245360"/>
            <wp:effectExtent l="0" t="0" r="3810" b="254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125">
                      <a:extLst>
                        <a:ext uri="{28A0092B-C50C-407E-A947-70E740481C1C}">
                          <a14:useLocalDpi xmlns:a14="http://schemas.microsoft.com/office/drawing/2010/main" val="0"/>
                        </a:ext>
                      </a:extLst>
                    </a:blip>
                    <a:srcRect l="4925"/>
                    <a:stretch/>
                  </pic:blipFill>
                  <pic:spPr bwMode="auto">
                    <a:xfrm>
                      <a:off x="0" y="0"/>
                      <a:ext cx="3044190" cy="2245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93507D" w14:textId="73016115" w:rsidR="00DF6D82" w:rsidRDefault="00DD5369" w:rsidP="00AF37DC">
      <w:pPr>
        <w:pStyle w:val="a3"/>
        <w:spacing w:line="360" w:lineRule="auto"/>
        <w:contextualSpacing/>
        <w:jc w:val="center"/>
      </w:pPr>
      <w:r>
        <w:t>Рисунок 8</w:t>
      </w:r>
      <w:r w:rsidR="00B01A0A">
        <w:t>.</w:t>
      </w:r>
      <w:r>
        <w:t xml:space="preserve"> Статистика ответов на вопрос «</w:t>
      </w:r>
      <w:r w:rsidR="00DB3DD9" w:rsidRPr="00B91324">
        <w:rPr>
          <w:color w:val="000000" w:themeColor="text1"/>
        </w:rPr>
        <w:t>Сколько дней Вы обычно проводите</w:t>
      </w:r>
      <w:r w:rsidR="00DB3DD9">
        <w:rPr>
          <w:color w:val="000000" w:themeColor="text1"/>
        </w:rPr>
        <w:t xml:space="preserve"> в Петербурге</w:t>
      </w:r>
      <w:r w:rsidR="00DB3DD9" w:rsidRPr="00B91324">
        <w:rPr>
          <w:color w:val="000000" w:themeColor="text1"/>
        </w:rPr>
        <w:t>/ хотели бы провести</w:t>
      </w:r>
      <w:r w:rsidR="00DB3DD9">
        <w:rPr>
          <w:b/>
          <w:bCs/>
          <w:i/>
          <w:iCs/>
          <w:color w:val="000000" w:themeColor="text1"/>
        </w:rPr>
        <w:t xml:space="preserve"> </w:t>
      </w:r>
      <w:r w:rsidR="00DB3DD9" w:rsidRPr="00B91324">
        <w:rPr>
          <w:color w:val="000000" w:themeColor="text1"/>
        </w:rPr>
        <w:t>в Петербурге в ходе одной поездки</w:t>
      </w:r>
      <w:r w:rsidR="00DB3DD9">
        <w:rPr>
          <w:color w:val="000000" w:themeColor="text1"/>
        </w:rPr>
        <w:t xml:space="preserve">, </w:t>
      </w:r>
      <w:r w:rsidR="00DB3DD9" w:rsidRPr="00B91324">
        <w:rPr>
          <w:color w:val="000000" w:themeColor="text1"/>
        </w:rPr>
        <w:t>если не посещали город ранее</w:t>
      </w:r>
      <w:r w:rsidR="00DB3DD9">
        <w:rPr>
          <w:color w:val="000000" w:themeColor="text1"/>
        </w:rPr>
        <w:t>?»</w:t>
      </w:r>
    </w:p>
    <w:p w14:paraId="04115A18" w14:textId="0C97959C" w:rsidR="00D912C8" w:rsidRDefault="00DD5369" w:rsidP="00AF37DC">
      <w:pPr>
        <w:pStyle w:val="a3"/>
        <w:spacing w:line="360" w:lineRule="auto"/>
        <w:contextualSpacing/>
      </w:pPr>
      <w:r>
        <w:rPr>
          <w:noProof/>
        </w:rPr>
        <w:drawing>
          <wp:anchor distT="0" distB="0" distL="114300" distR="114300" simplePos="0" relativeHeight="251658257" behindDoc="0" locked="0" layoutInCell="1" allowOverlap="1" wp14:anchorId="27B3A465" wp14:editId="0FD419BD">
            <wp:simplePos x="0" y="0"/>
            <wp:positionH relativeFrom="column">
              <wp:posOffset>1671536</wp:posOffset>
            </wp:positionH>
            <wp:positionV relativeFrom="paragraph">
              <wp:posOffset>191770</wp:posOffset>
            </wp:positionV>
            <wp:extent cx="2853690" cy="2270760"/>
            <wp:effectExtent l="0" t="0" r="3810" b="254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126">
                      <a:extLst>
                        <a:ext uri="{28A0092B-C50C-407E-A947-70E740481C1C}">
                          <a14:useLocalDpi xmlns:a14="http://schemas.microsoft.com/office/drawing/2010/main" val="0"/>
                        </a:ext>
                      </a:extLst>
                    </a:blip>
                    <a:srcRect l="8517"/>
                    <a:stretch/>
                  </pic:blipFill>
                  <pic:spPr bwMode="auto">
                    <a:xfrm>
                      <a:off x="0" y="0"/>
                      <a:ext cx="2853690" cy="2270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FFF752" w14:textId="6E14446C" w:rsidR="00D912C8" w:rsidRDefault="00DD5369" w:rsidP="00AF37DC">
      <w:pPr>
        <w:pStyle w:val="a3"/>
        <w:spacing w:line="360" w:lineRule="auto"/>
        <w:contextualSpacing/>
        <w:jc w:val="center"/>
      </w:pPr>
      <w:r>
        <w:t>Рисунок 9</w:t>
      </w:r>
      <w:r w:rsidR="00B01A0A">
        <w:t xml:space="preserve">. </w:t>
      </w:r>
      <w:r>
        <w:t>Статистика ответов на вопрос «</w:t>
      </w:r>
      <w:r w:rsidR="00DB3DD9" w:rsidRPr="00B91324">
        <w:t xml:space="preserve">Планируете ли Вы посетить Санкт-Петербург </w:t>
      </w:r>
      <w:r w:rsidR="00DB3DD9" w:rsidRPr="00B91324">
        <w:rPr>
          <w:color w:val="000000" w:themeColor="text1"/>
        </w:rPr>
        <w:t>в этом году</w:t>
      </w:r>
      <w:r w:rsidR="00DB3DD9">
        <w:rPr>
          <w:color w:val="000000" w:themeColor="text1"/>
        </w:rPr>
        <w:t>?»</w:t>
      </w:r>
    </w:p>
    <w:p w14:paraId="4BF088B3" w14:textId="7EB0DA19" w:rsidR="00B05214" w:rsidRDefault="00B05214" w:rsidP="00AF37DC">
      <w:pPr>
        <w:pStyle w:val="a3"/>
        <w:spacing w:line="360" w:lineRule="auto"/>
        <w:contextualSpacing/>
      </w:pPr>
    </w:p>
    <w:p w14:paraId="08AA3717" w14:textId="7926082B" w:rsidR="00B05214" w:rsidRDefault="00B05214" w:rsidP="00AF37DC">
      <w:pPr>
        <w:pStyle w:val="a3"/>
        <w:spacing w:line="360" w:lineRule="auto"/>
        <w:contextualSpacing/>
      </w:pPr>
    </w:p>
    <w:p w14:paraId="103CC8DD" w14:textId="77777777" w:rsidR="006129F6" w:rsidRDefault="006129F6" w:rsidP="00AF37DC">
      <w:pPr>
        <w:pStyle w:val="a3"/>
        <w:spacing w:line="360" w:lineRule="auto"/>
        <w:contextualSpacing/>
      </w:pPr>
    </w:p>
    <w:p w14:paraId="5885E901" w14:textId="24C1F289" w:rsidR="00B05214" w:rsidRDefault="006129F6" w:rsidP="00AF37DC">
      <w:pPr>
        <w:pStyle w:val="a3"/>
        <w:spacing w:line="360" w:lineRule="auto"/>
        <w:contextualSpacing/>
      </w:pPr>
      <w:r>
        <w:rPr>
          <w:noProof/>
        </w:rPr>
        <w:lastRenderedPageBreak/>
        <w:drawing>
          <wp:anchor distT="0" distB="0" distL="114300" distR="114300" simplePos="0" relativeHeight="251658258" behindDoc="0" locked="0" layoutInCell="1" allowOverlap="1" wp14:anchorId="6170DC91" wp14:editId="2B0882A9">
            <wp:simplePos x="0" y="0"/>
            <wp:positionH relativeFrom="column">
              <wp:posOffset>1276412</wp:posOffset>
            </wp:positionH>
            <wp:positionV relativeFrom="paragraph">
              <wp:posOffset>573</wp:posOffset>
            </wp:positionV>
            <wp:extent cx="3881755" cy="2240915"/>
            <wp:effectExtent l="0" t="0" r="4445"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127">
                      <a:extLst>
                        <a:ext uri="{28A0092B-C50C-407E-A947-70E740481C1C}">
                          <a14:useLocalDpi xmlns:a14="http://schemas.microsoft.com/office/drawing/2010/main" val="0"/>
                        </a:ext>
                      </a:extLst>
                    </a:blip>
                    <a:srcRect l="4127" r="2358"/>
                    <a:stretch/>
                  </pic:blipFill>
                  <pic:spPr bwMode="auto">
                    <a:xfrm>
                      <a:off x="0" y="0"/>
                      <a:ext cx="3881755" cy="2240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95EEC6" w14:textId="7200FE98" w:rsidR="00886A65" w:rsidRDefault="00DB3DD9" w:rsidP="00AF37DC">
      <w:pPr>
        <w:pStyle w:val="a3"/>
        <w:spacing w:line="360" w:lineRule="auto"/>
        <w:contextualSpacing/>
        <w:jc w:val="center"/>
      </w:pPr>
      <w:r>
        <w:rPr>
          <w:noProof/>
        </w:rPr>
        <w:drawing>
          <wp:anchor distT="0" distB="0" distL="114300" distR="114300" simplePos="0" relativeHeight="251658259" behindDoc="0" locked="0" layoutInCell="1" allowOverlap="1" wp14:anchorId="7DC29BDD" wp14:editId="394AC792">
            <wp:simplePos x="0" y="0"/>
            <wp:positionH relativeFrom="column">
              <wp:posOffset>1276350</wp:posOffset>
            </wp:positionH>
            <wp:positionV relativeFrom="paragraph">
              <wp:posOffset>678207</wp:posOffset>
            </wp:positionV>
            <wp:extent cx="4032250" cy="2614295"/>
            <wp:effectExtent l="0" t="0" r="6350" b="190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8">
                      <a:extLst>
                        <a:ext uri="{28A0092B-C50C-407E-A947-70E740481C1C}">
                          <a14:useLocalDpi xmlns:a14="http://schemas.microsoft.com/office/drawing/2010/main" val="0"/>
                        </a:ext>
                      </a:extLst>
                    </a:blip>
                    <a:srcRect l="7124"/>
                    <a:stretch/>
                  </pic:blipFill>
                  <pic:spPr bwMode="auto">
                    <a:xfrm>
                      <a:off x="0" y="0"/>
                      <a:ext cx="4032250" cy="2614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5369">
        <w:t>Рисунок 10</w:t>
      </w:r>
      <w:r w:rsidR="00B01A0A">
        <w:t xml:space="preserve">. </w:t>
      </w:r>
      <w:r w:rsidR="00DD5369">
        <w:t>Статистика ответов на вопрос «</w:t>
      </w:r>
      <w:r w:rsidRPr="00B91324">
        <w:rPr>
          <w:color w:val="000000" w:themeColor="text1"/>
        </w:rPr>
        <w:t xml:space="preserve">Как Вы оцениваете свое знание Петербурга и его </w:t>
      </w:r>
      <w:r>
        <w:rPr>
          <w:color w:val="000000" w:themeColor="text1"/>
        </w:rPr>
        <w:t>достопримечательностей</w:t>
      </w:r>
      <w:r w:rsidR="00B62EAB">
        <w:rPr>
          <w:color w:val="000000" w:themeColor="text1"/>
        </w:rPr>
        <w:t>?»</w:t>
      </w:r>
    </w:p>
    <w:p w14:paraId="4A6C8BFE" w14:textId="339C4E74" w:rsidR="00865D17" w:rsidRDefault="00892D8F" w:rsidP="00AF37DC">
      <w:pPr>
        <w:pStyle w:val="a3"/>
        <w:spacing w:line="360" w:lineRule="auto"/>
        <w:contextualSpacing/>
        <w:jc w:val="center"/>
      </w:pPr>
      <w:r>
        <w:rPr>
          <w:noProof/>
        </w:rPr>
        <w:drawing>
          <wp:anchor distT="0" distB="0" distL="114300" distR="114300" simplePos="0" relativeHeight="251658260" behindDoc="0" locked="0" layoutInCell="1" allowOverlap="1" wp14:anchorId="4EEE28F0" wp14:editId="33FD24B6">
            <wp:simplePos x="0" y="0"/>
            <wp:positionH relativeFrom="column">
              <wp:posOffset>1624330</wp:posOffset>
            </wp:positionH>
            <wp:positionV relativeFrom="paragraph">
              <wp:posOffset>3122295</wp:posOffset>
            </wp:positionV>
            <wp:extent cx="3065145" cy="2231390"/>
            <wp:effectExtent l="0" t="0" r="0" b="381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129">
                      <a:extLst>
                        <a:ext uri="{28A0092B-C50C-407E-A947-70E740481C1C}">
                          <a14:useLocalDpi xmlns:a14="http://schemas.microsoft.com/office/drawing/2010/main" val="0"/>
                        </a:ext>
                      </a:extLst>
                    </a:blip>
                    <a:srcRect l="2279"/>
                    <a:stretch/>
                  </pic:blipFill>
                  <pic:spPr bwMode="auto">
                    <a:xfrm>
                      <a:off x="0" y="0"/>
                      <a:ext cx="3065145" cy="2231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4508">
        <w:t>Рисунок 11</w:t>
      </w:r>
      <w:r w:rsidR="00B01A0A">
        <w:t xml:space="preserve">. </w:t>
      </w:r>
      <w:r w:rsidR="00814508">
        <w:t>Статистика ответов на вопрос «</w:t>
      </w:r>
      <w:r w:rsidR="00B62EAB" w:rsidRPr="00B91324">
        <w:rPr>
          <w:color w:val="000000" w:themeColor="text1"/>
        </w:rPr>
        <w:t>Что для Вас самое интересное в Петербурге</w:t>
      </w:r>
      <w:r w:rsidR="00B62EAB">
        <w:rPr>
          <w:color w:val="000000" w:themeColor="text1"/>
        </w:rPr>
        <w:t>?»</w:t>
      </w:r>
    </w:p>
    <w:p w14:paraId="3EE9D2B0" w14:textId="34336431" w:rsidR="00865D17" w:rsidRDefault="00892D8F" w:rsidP="00AF37DC">
      <w:pPr>
        <w:pStyle w:val="a3"/>
        <w:spacing w:line="360" w:lineRule="auto"/>
        <w:contextualSpacing/>
        <w:jc w:val="center"/>
      </w:pPr>
      <w:r>
        <w:t>Рисунок 12</w:t>
      </w:r>
      <w:r w:rsidR="00B01A0A">
        <w:t xml:space="preserve">. </w:t>
      </w:r>
      <w:r>
        <w:t>Статистика ответов на вопрос «</w:t>
      </w:r>
      <w:r w:rsidR="004A3988" w:rsidRPr="00B91324">
        <w:rPr>
          <w:color w:val="000000" w:themeColor="text1"/>
        </w:rPr>
        <w:t>Известно ли Вам о креативных пространствах городов</w:t>
      </w:r>
      <w:r w:rsidR="00757BAA">
        <w:rPr>
          <w:color w:val="000000" w:themeColor="text1"/>
        </w:rPr>
        <w:t>?»</w:t>
      </w:r>
    </w:p>
    <w:p w14:paraId="1835CE9A" w14:textId="149CB69C" w:rsidR="00865D17" w:rsidRDefault="00E24ED1" w:rsidP="00AF37DC">
      <w:pPr>
        <w:pStyle w:val="a3"/>
        <w:spacing w:line="360" w:lineRule="auto"/>
        <w:contextualSpacing/>
      </w:pPr>
      <w:r>
        <w:rPr>
          <w:noProof/>
        </w:rPr>
        <w:lastRenderedPageBreak/>
        <w:drawing>
          <wp:anchor distT="0" distB="0" distL="114300" distR="114300" simplePos="0" relativeHeight="251658261" behindDoc="0" locked="0" layoutInCell="1" allowOverlap="1" wp14:anchorId="46EEC693" wp14:editId="4D7222A2">
            <wp:simplePos x="0" y="0"/>
            <wp:positionH relativeFrom="column">
              <wp:posOffset>0</wp:posOffset>
            </wp:positionH>
            <wp:positionV relativeFrom="paragraph">
              <wp:posOffset>626</wp:posOffset>
            </wp:positionV>
            <wp:extent cx="6300470" cy="2140585"/>
            <wp:effectExtent l="0" t="0" r="0" b="5715"/>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30">
                      <a:extLst>
                        <a:ext uri="{28A0092B-C50C-407E-A947-70E740481C1C}">
                          <a14:useLocalDpi xmlns:a14="http://schemas.microsoft.com/office/drawing/2010/main" val="0"/>
                        </a:ext>
                      </a:extLst>
                    </a:blip>
                    <a:stretch>
                      <a:fillRect/>
                    </a:stretch>
                  </pic:blipFill>
                  <pic:spPr>
                    <a:xfrm>
                      <a:off x="0" y="0"/>
                      <a:ext cx="6300470" cy="2140585"/>
                    </a:xfrm>
                    <a:prstGeom prst="rect">
                      <a:avLst/>
                    </a:prstGeom>
                  </pic:spPr>
                </pic:pic>
              </a:graphicData>
            </a:graphic>
          </wp:anchor>
        </w:drawing>
      </w:r>
    </w:p>
    <w:p w14:paraId="0AB4BEAB" w14:textId="133672C3" w:rsidR="00757BAA" w:rsidRDefault="007961AE" w:rsidP="00AF37DC">
      <w:pPr>
        <w:pStyle w:val="a3"/>
        <w:spacing w:line="360" w:lineRule="auto"/>
        <w:contextualSpacing/>
        <w:jc w:val="center"/>
      </w:pPr>
      <w:r>
        <w:t>Рисунок 13</w:t>
      </w:r>
      <w:r w:rsidR="00B01A0A">
        <w:t>.</w:t>
      </w:r>
      <w:r>
        <w:t xml:space="preserve"> Статистика ответов на вопрос «</w:t>
      </w:r>
      <w:r w:rsidR="00DD563B" w:rsidRPr="00B91324">
        <w:t>Какие активности являются наиболее привлекательными для Вас при посещении креативного пространства? (Возможен выбор нескольких вариантов ответа)</w:t>
      </w:r>
      <w:r w:rsidR="00DD563B">
        <w:t>»</w:t>
      </w:r>
    </w:p>
    <w:p w14:paraId="107EC357" w14:textId="5876302E" w:rsidR="00757BAA" w:rsidRDefault="00757BAA" w:rsidP="00AF37DC">
      <w:pPr>
        <w:pStyle w:val="a3"/>
        <w:spacing w:line="360" w:lineRule="auto"/>
        <w:contextualSpacing/>
        <w:jc w:val="center"/>
      </w:pPr>
      <w:r>
        <w:rPr>
          <w:noProof/>
        </w:rPr>
        <w:drawing>
          <wp:anchor distT="0" distB="0" distL="114300" distR="114300" simplePos="0" relativeHeight="251658262" behindDoc="0" locked="0" layoutInCell="1" allowOverlap="1" wp14:anchorId="5A5B8E5F" wp14:editId="470BB411">
            <wp:simplePos x="0" y="0"/>
            <wp:positionH relativeFrom="column">
              <wp:posOffset>1919605</wp:posOffset>
            </wp:positionH>
            <wp:positionV relativeFrom="paragraph">
              <wp:posOffset>225738</wp:posOffset>
            </wp:positionV>
            <wp:extent cx="2779395" cy="2150745"/>
            <wp:effectExtent l="0" t="0" r="1905"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31">
                      <a:extLst>
                        <a:ext uri="{28A0092B-C50C-407E-A947-70E740481C1C}">
                          <a14:useLocalDpi xmlns:a14="http://schemas.microsoft.com/office/drawing/2010/main" val="0"/>
                        </a:ext>
                      </a:extLst>
                    </a:blip>
                    <a:stretch>
                      <a:fillRect/>
                    </a:stretch>
                  </pic:blipFill>
                  <pic:spPr>
                    <a:xfrm>
                      <a:off x="0" y="0"/>
                      <a:ext cx="2779395" cy="2150745"/>
                    </a:xfrm>
                    <a:prstGeom prst="rect">
                      <a:avLst/>
                    </a:prstGeom>
                  </pic:spPr>
                </pic:pic>
              </a:graphicData>
            </a:graphic>
            <wp14:sizeRelH relativeFrom="margin">
              <wp14:pctWidth>0</wp14:pctWidth>
            </wp14:sizeRelH>
            <wp14:sizeRelV relativeFrom="margin">
              <wp14:pctHeight>0</wp14:pctHeight>
            </wp14:sizeRelV>
          </wp:anchor>
        </w:drawing>
      </w:r>
    </w:p>
    <w:p w14:paraId="39883D62" w14:textId="580570F0" w:rsidR="0031652B" w:rsidRDefault="007E0C9C" w:rsidP="00AF37DC">
      <w:pPr>
        <w:pStyle w:val="a3"/>
        <w:spacing w:line="360" w:lineRule="auto"/>
        <w:contextualSpacing/>
        <w:jc w:val="center"/>
      </w:pPr>
      <w:r>
        <w:rPr>
          <w:noProof/>
        </w:rPr>
        <w:drawing>
          <wp:anchor distT="0" distB="0" distL="114300" distR="114300" simplePos="0" relativeHeight="251658271" behindDoc="0" locked="0" layoutInCell="1" allowOverlap="1" wp14:anchorId="128EBA09" wp14:editId="3837886A">
            <wp:simplePos x="0" y="0"/>
            <wp:positionH relativeFrom="column">
              <wp:posOffset>-90152</wp:posOffset>
            </wp:positionH>
            <wp:positionV relativeFrom="paragraph">
              <wp:posOffset>2646045</wp:posOffset>
            </wp:positionV>
            <wp:extent cx="6300470" cy="2332355"/>
            <wp:effectExtent l="0" t="0" r="0" b="4445"/>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32">
                      <a:extLst>
                        <a:ext uri="{28A0092B-C50C-407E-A947-70E740481C1C}">
                          <a14:useLocalDpi xmlns:a14="http://schemas.microsoft.com/office/drawing/2010/main" val="0"/>
                        </a:ext>
                      </a:extLst>
                    </a:blip>
                    <a:stretch>
                      <a:fillRect/>
                    </a:stretch>
                  </pic:blipFill>
                  <pic:spPr>
                    <a:xfrm>
                      <a:off x="0" y="0"/>
                      <a:ext cx="6300470" cy="2332355"/>
                    </a:xfrm>
                    <a:prstGeom prst="rect">
                      <a:avLst/>
                    </a:prstGeom>
                  </pic:spPr>
                </pic:pic>
              </a:graphicData>
            </a:graphic>
          </wp:anchor>
        </w:drawing>
      </w:r>
      <w:r w:rsidR="007961AE">
        <w:t>Рисунок 14</w:t>
      </w:r>
      <w:r w:rsidR="00B01A0A">
        <w:t>.</w:t>
      </w:r>
      <w:r w:rsidR="007961AE">
        <w:t xml:space="preserve"> </w:t>
      </w:r>
      <w:r w:rsidR="0003093F">
        <w:t>Статистика ответов на вопрос «</w:t>
      </w:r>
      <w:r w:rsidR="00DD563B" w:rsidRPr="00B91324">
        <w:t>Посещали ли Вы креативные пространства Москвы</w:t>
      </w:r>
      <w:r w:rsidR="00DD563B">
        <w:t>?»</w:t>
      </w:r>
      <w:r w:rsidRPr="007E0C9C">
        <w:rPr>
          <w:noProof/>
        </w:rPr>
        <w:t xml:space="preserve"> </w:t>
      </w:r>
    </w:p>
    <w:p w14:paraId="023AF0FC" w14:textId="242B7AE6" w:rsidR="0003093F" w:rsidRDefault="0003093F" w:rsidP="00AF37DC">
      <w:pPr>
        <w:pStyle w:val="a3"/>
        <w:spacing w:line="360" w:lineRule="auto"/>
        <w:contextualSpacing/>
        <w:jc w:val="center"/>
      </w:pPr>
      <w:r>
        <w:t>Рисунок 15</w:t>
      </w:r>
      <w:r w:rsidR="00B01A0A">
        <w:t xml:space="preserve">. </w:t>
      </w:r>
      <w:r>
        <w:t>Статистика ответов на вопрос «</w:t>
      </w:r>
      <w:r w:rsidR="002A5C1C" w:rsidRPr="00B91324">
        <w:t>Если да, то какие? (Возможен выбор нескольких вариантов ответ</w:t>
      </w:r>
      <w:r w:rsidR="002A5C1C">
        <w:t>а)»</w:t>
      </w:r>
    </w:p>
    <w:p w14:paraId="52CD5E45" w14:textId="3DD538E8" w:rsidR="0083551A" w:rsidRDefault="002A5C1C" w:rsidP="00AF37DC">
      <w:pPr>
        <w:pStyle w:val="a3"/>
        <w:spacing w:line="360" w:lineRule="auto"/>
        <w:contextualSpacing/>
      </w:pPr>
      <w:r>
        <w:rPr>
          <w:noProof/>
        </w:rPr>
        <w:lastRenderedPageBreak/>
        <w:drawing>
          <wp:anchor distT="0" distB="0" distL="114300" distR="114300" simplePos="0" relativeHeight="251658263" behindDoc="0" locked="0" layoutInCell="1" allowOverlap="1" wp14:anchorId="217F39CD" wp14:editId="38E9467D">
            <wp:simplePos x="0" y="0"/>
            <wp:positionH relativeFrom="column">
              <wp:posOffset>1224280</wp:posOffset>
            </wp:positionH>
            <wp:positionV relativeFrom="paragraph">
              <wp:posOffset>21250</wp:posOffset>
            </wp:positionV>
            <wp:extent cx="3992245" cy="2253615"/>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133">
                      <a:extLst>
                        <a:ext uri="{28A0092B-C50C-407E-A947-70E740481C1C}">
                          <a14:useLocalDpi xmlns:a14="http://schemas.microsoft.com/office/drawing/2010/main" val="0"/>
                        </a:ext>
                      </a:extLst>
                    </a:blip>
                    <a:srcRect l="3926" r="3172"/>
                    <a:stretch/>
                  </pic:blipFill>
                  <pic:spPr bwMode="auto">
                    <a:xfrm>
                      <a:off x="0" y="0"/>
                      <a:ext cx="3992245" cy="2253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85E540" w14:textId="01070AF6" w:rsidR="0083551A" w:rsidRDefault="002A5C1C" w:rsidP="00AF37DC">
      <w:pPr>
        <w:pStyle w:val="a3"/>
        <w:spacing w:line="360" w:lineRule="auto"/>
        <w:contextualSpacing/>
        <w:jc w:val="center"/>
      </w:pPr>
      <w:r>
        <w:rPr>
          <w:noProof/>
        </w:rPr>
        <w:drawing>
          <wp:anchor distT="0" distB="0" distL="114300" distR="114300" simplePos="0" relativeHeight="251658264" behindDoc="0" locked="0" layoutInCell="1" allowOverlap="1" wp14:anchorId="201EFB97" wp14:editId="7B328E65">
            <wp:simplePos x="0" y="0"/>
            <wp:positionH relativeFrom="column">
              <wp:posOffset>1219200</wp:posOffset>
            </wp:positionH>
            <wp:positionV relativeFrom="paragraph">
              <wp:posOffset>646564</wp:posOffset>
            </wp:positionV>
            <wp:extent cx="3763645" cy="2340610"/>
            <wp:effectExtent l="0" t="0" r="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34">
                      <a:extLst>
                        <a:ext uri="{28A0092B-C50C-407E-A947-70E740481C1C}">
                          <a14:useLocalDpi xmlns:a14="http://schemas.microsoft.com/office/drawing/2010/main" val="0"/>
                        </a:ext>
                      </a:extLst>
                    </a:blip>
                    <a:stretch>
                      <a:fillRect/>
                    </a:stretch>
                  </pic:blipFill>
                  <pic:spPr>
                    <a:xfrm>
                      <a:off x="0" y="0"/>
                      <a:ext cx="3763645" cy="2340610"/>
                    </a:xfrm>
                    <a:prstGeom prst="rect">
                      <a:avLst/>
                    </a:prstGeom>
                  </pic:spPr>
                </pic:pic>
              </a:graphicData>
            </a:graphic>
            <wp14:sizeRelH relativeFrom="margin">
              <wp14:pctWidth>0</wp14:pctWidth>
            </wp14:sizeRelH>
            <wp14:sizeRelV relativeFrom="margin">
              <wp14:pctHeight>0</wp14:pctHeight>
            </wp14:sizeRelV>
          </wp:anchor>
        </w:drawing>
      </w:r>
      <w:r w:rsidR="002568E8">
        <w:t>Рисунок 16</w:t>
      </w:r>
      <w:r w:rsidR="00B01A0A">
        <w:t xml:space="preserve">. </w:t>
      </w:r>
      <w:r w:rsidR="002568E8">
        <w:t>Статистика ответов на вопрос «</w:t>
      </w:r>
      <w:r w:rsidRPr="00B91324">
        <w:t>Какие креативные пространства Петербурга Вам известны? (Возможен выбор нескольких вариантов ответ</w:t>
      </w:r>
      <w:r>
        <w:t>а)»</w:t>
      </w:r>
    </w:p>
    <w:p w14:paraId="1292AAF0" w14:textId="1CF6D7F5" w:rsidR="002568E8" w:rsidRDefault="002568E8" w:rsidP="00AF37DC">
      <w:pPr>
        <w:pStyle w:val="a3"/>
        <w:spacing w:line="360" w:lineRule="auto"/>
        <w:contextualSpacing/>
      </w:pPr>
    </w:p>
    <w:p w14:paraId="473D26FE" w14:textId="2034A1EB" w:rsidR="002A5C1C" w:rsidRDefault="002568E8" w:rsidP="00AF37DC">
      <w:pPr>
        <w:pStyle w:val="a3"/>
        <w:spacing w:line="360" w:lineRule="auto"/>
        <w:contextualSpacing/>
        <w:jc w:val="center"/>
      </w:pPr>
      <w:r>
        <w:t>Рисунок 17</w:t>
      </w:r>
      <w:r w:rsidR="00B01A0A">
        <w:t xml:space="preserve">. </w:t>
      </w:r>
      <w:r>
        <w:t>Статистика ответов на вопрос «</w:t>
      </w:r>
      <w:r w:rsidR="002A5C1C" w:rsidRPr="00B91324">
        <w:t>Как Вы узнали об этих креативных пространствах</w:t>
      </w:r>
      <w:r w:rsidR="002A5C1C">
        <w:t>?»</w:t>
      </w:r>
    </w:p>
    <w:p w14:paraId="22B1579F" w14:textId="01F20479" w:rsidR="006573C4" w:rsidRDefault="002A5C1C" w:rsidP="00AF37DC">
      <w:pPr>
        <w:pStyle w:val="a3"/>
        <w:spacing w:line="360" w:lineRule="auto"/>
        <w:contextualSpacing/>
        <w:jc w:val="center"/>
      </w:pPr>
      <w:r>
        <w:rPr>
          <w:noProof/>
        </w:rPr>
        <w:drawing>
          <wp:anchor distT="0" distB="0" distL="114300" distR="114300" simplePos="0" relativeHeight="251658265" behindDoc="0" locked="0" layoutInCell="1" allowOverlap="1" wp14:anchorId="21FAB496" wp14:editId="3DF08E76">
            <wp:simplePos x="0" y="0"/>
            <wp:positionH relativeFrom="column">
              <wp:posOffset>1495425</wp:posOffset>
            </wp:positionH>
            <wp:positionV relativeFrom="paragraph">
              <wp:posOffset>145415</wp:posOffset>
            </wp:positionV>
            <wp:extent cx="2807595" cy="2204006"/>
            <wp:effectExtent l="0" t="0" r="0" b="635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135">
                      <a:extLst>
                        <a:ext uri="{28A0092B-C50C-407E-A947-70E740481C1C}">
                          <a14:useLocalDpi xmlns:a14="http://schemas.microsoft.com/office/drawing/2010/main" val="0"/>
                        </a:ext>
                      </a:extLst>
                    </a:blip>
                    <a:srcRect l="4050"/>
                    <a:stretch/>
                  </pic:blipFill>
                  <pic:spPr bwMode="auto">
                    <a:xfrm>
                      <a:off x="0" y="0"/>
                      <a:ext cx="2807595" cy="22040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68E8">
        <w:t>Рисунок 18</w:t>
      </w:r>
      <w:r w:rsidR="00B01A0A">
        <w:t xml:space="preserve">. </w:t>
      </w:r>
      <w:r w:rsidR="002568E8">
        <w:t>Статистика ответов на вопрос «</w:t>
      </w:r>
      <w:r w:rsidRPr="00B91324">
        <w:t>Посещали ли Вы эти креативные пространства раннее</w:t>
      </w:r>
      <w:r>
        <w:t>?»</w:t>
      </w:r>
    </w:p>
    <w:p w14:paraId="3F17E89A" w14:textId="15E421E2" w:rsidR="0084153C" w:rsidRDefault="002A5C1C" w:rsidP="00AF37DC">
      <w:pPr>
        <w:pStyle w:val="a3"/>
        <w:spacing w:line="360" w:lineRule="auto"/>
        <w:contextualSpacing/>
      </w:pPr>
      <w:r>
        <w:rPr>
          <w:noProof/>
        </w:rPr>
        <w:lastRenderedPageBreak/>
        <w:drawing>
          <wp:anchor distT="0" distB="0" distL="114300" distR="114300" simplePos="0" relativeHeight="251658266" behindDoc="0" locked="0" layoutInCell="1" allowOverlap="1" wp14:anchorId="6C3D9CD8" wp14:editId="41206673">
            <wp:simplePos x="0" y="0"/>
            <wp:positionH relativeFrom="column">
              <wp:posOffset>1508500</wp:posOffset>
            </wp:positionH>
            <wp:positionV relativeFrom="paragraph">
              <wp:posOffset>286</wp:posOffset>
            </wp:positionV>
            <wp:extent cx="3190240" cy="2392045"/>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136">
                      <a:extLst>
                        <a:ext uri="{28A0092B-C50C-407E-A947-70E740481C1C}">
                          <a14:useLocalDpi xmlns:a14="http://schemas.microsoft.com/office/drawing/2010/main" val="0"/>
                        </a:ext>
                      </a:extLst>
                    </a:blip>
                    <a:srcRect l="1978"/>
                    <a:stretch/>
                  </pic:blipFill>
                  <pic:spPr bwMode="auto">
                    <a:xfrm>
                      <a:off x="0" y="0"/>
                      <a:ext cx="3190240" cy="2392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BFF3A5" w14:textId="56291C1A" w:rsidR="002568E8" w:rsidRDefault="002568E8" w:rsidP="00AF37DC">
      <w:pPr>
        <w:pStyle w:val="a3"/>
        <w:spacing w:line="360" w:lineRule="auto"/>
        <w:contextualSpacing/>
        <w:jc w:val="center"/>
      </w:pPr>
      <w:r>
        <w:t>Рисунок 19</w:t>
      </w:r>
      <w:r w:rsidR="00B01A0A">
        <w:t xml:space="preserve">. </w:t>
      </w:r>
      <w:r>
        <w:t>Статистика ответов на вопрос «</w:t>
      </w:r>
      <w:r w:rsidR="009D63EE" w:rsidRPr="00B91324">
        <w:t>Считаете ли Вы, что креативные пространства Санкт-Петербурга и Москвы отличаются друг от друга</w:t>
      </w:r>
      <w:r w:rsidR="009D63EE">
        <w:t>?»</w:t>
      </w:r>
    </w:p>
    <w:p w14:paraId="624D5DC7" w14:textId="3933BAEB" w:rsidR="002568E8" w:rsidRDefault="002568E8" w:rsidP="00AF37DC">
      <w:pPr>
        <w:pStyle w:val="a3"/>
        <w:spacing w:line="360" w:lineRule="auto"/>
        <w:contextualSpacing/>
      </w:pPr>
      <w:r>
        <w:rPr>
          <w:noProof/>
        </w:rPr>
        <w:drawing>
          <wp:anchor distT="0" distB="0" distL="114300" distR="114300" simplePos="0" relativeHeight="251658267" behindDoc="0" locked="0" layoutInCell="1" allowOverlap="1" wp14:anchorId="2CD8803E" wp14:editId="7EE33612">
            <wp:simplePos x="0" y="0"/>
            <wp:positionH relativeFrom="column">
              <wp:posOffset>1566939</wp:posOffset>
            </wp:positionH>
            <wp:positionV relativeFrom="paragraph">
              <wp:posOffset>313690</wp:posOffset>
            </wp:positionV>
            <wp:extent cx="3485515" cy="2249170"/>
            <wp:effectExtent l="0" t="0" r="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37">
                      <a:extLst>
                        <a:ext uri="{28A0092B-C50C-407E-A947-70E740481C1C}">
                          <a14:useLocalDpi xmlns:a14="http://schemas.microsoft.com/office/drawing/2010/main" val="0"/>
                        </a:ext>
                      </a:extLst>
                    </a:blip>
                    <a:stretch>
                      <a:fillRect/>
                    </a:stretch>
                  </pic:blipFill>
                  <pic:spPr>
                    <a:xfrm>
                      <a:off x="0" y="0"/>
                      <a:ext cx="3485515" cy="2249170"/>
                    </a:xfrm>
                    <a:prstGeom prst="rect">
                      <a:avLst/>
                    </a:prstGeom>
                  </pic:spPr>
                </pic:pic>
              </a:graphicData>
            </a:graphic>
            <wp14:sizeRelH relativeFrom="margin">
              <wp14:pctWidth>0</wp14:pctWidth>
            </wp14:sizeRelH>
            <wp14:sizeRelV relativeFrom="margin">
              <wp14:pctHeight>0</wp14:pctHeight>
            </wp14:sizeRelV>
          </wp:anchor>
        </w:drawing>
      </w:r>
    </w:p>
    <w:p w14:paraId="666EE3CE" w14:textId="31F72169" w:rsidR="002568E8" w:rsidRDefault="002A5C1C" w:rsidP="00AF37DC">
      <w:pPr>
        <w:pStyle w:val="a3"/>
        <w:spacing w:line="360" w:lineRule="auto"/>
        <w:contextualSpacing/>
        <w:jc w:val="center"/>
      </w:pPr>
      <w:r>
        <w:rPr>
          <w:noProof/>
        </w:rPr>
        <w:drawing>
          <wp:anchor distT="0" distB="0" distL="114300" distR="114300" simplePos="0" relativeHeight="251658268" behindDoc="0" locked="0" layoutInCell="1" allowOverlap="1" wp14:anchorId="64EA5E21" wp14:editId="54F4A5C1">
            <wp:simplePos x="0" y="0"/>
            <wp:positionH relativeFrom="column">
              <wp:posOffset>1508125</wp:posOffset>
            </wp:positionH>
            <wp:positionV relativeFrom="paragraph">
              <wp:posOffset>2782803</wp:posOffset>
            </wp:positionV>
            <wp:extent cx="2897505" cy="2097405"/>
            <wp:effectExtent l="0" t="0" r="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138">
                      <a:extLst>
                        <a:ext uri="{28A0092B-C50C-407E-A947-70E740481C1C}">
                          <a14:useLocalDpi xmlns:a14="http://schemas.microsoft.com/office/drawing/2010/main" val="0"/>
                        </a:ext>
                      </a:extLst>
                    </a:blip>
                    <a:srcRect l="5305"/>
                    <a:stretch/>
                  </pic:blipFill>
                  <pic:spPr bwMode="auto">
                    <a:xfrm>
                      <a:off x="0" y="0"/>
                      <a:ext cx="2897505" cy="2097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68E8">
        <w:t>Рисунок 20</w:t>
      </w:r>
      <w:r w:rsidR="00B01A0A">
        <w:t xml:space="preserve">. </w:t>
      </w:r>
      <w:r w:rsidR="002568E8">
        <w:t>Статистика ответов на вопрос «</w:t>
      </w:r>
      <w:r w:rsidR="009D63EE" w:rsidRPr="00C33E56">
        <w:t>Вы предпочитаете самостоятельные путешествия или организованные туры по Санкт-Петербургу</w:t>
      </w:r>
      <w:r w:rsidR="009D63EE">
        <w:t>?</w:t>
      </w:r>
      <w:r>
        <w:t>»</w:t>
      </w:r>
    </w:p>
    <w:p w14:paraId="45A245EE" w14:textId="541BE379" w:rsidR="002568E8" w:rsidRDefault="00710B47" w:rsidP="00AF37DC">
      <w:pPr>
        <w:pStyle w:val="a3"/>
        <w:spacing w:line="360" w:lineRule="auto"/>
        <w:contextualSpacing/>
        <w:jc w:val="center"/>
      </w:pPr>
      <w:r>
        <w:t>Рисунок 21</w:t>
      </w:r>
      <w:r w:rsidR="00B01A0A">
        <w:t xml:space="preserve">. </w:t>
      </w:r>
      <w:r>
        <w:t>Статистика ответов на вопрос «</w:t>
      </w:r>
      <w:r w:rsidR="00724163" w:rsidRPr="00B91324">
        <w:t>Вы бы хотели посетить креативные пространства Санкт-Петербурга во время своей</w:t>
      </w:r>
      <w:r w:rsidR="00724163">
        <w:t xml:space="preserve"> </w:t>
      </w:r>
      <w:r w:rsidR="00724163" w:rsidRPr="00B91324">
        <w:t>следующей поездки в город</w:t>
      </w:r>
      <w:r w:rsidR="000C2929">
        <w:t>?</w:t>
      </w:r>
      <w:r w:rsidR="002A5C1C">
        <w:t>»</w:t>
      </w:r>
    </w:p>
    <w:p w14:paraId="15986481" w14:textId="09DA53D7" w:rsidR="0084153C" w:rsidRDefault="0084153C" w:rsidP="00AF37DC">
      <w:pPr>
        <w:pStyle w:val="a3"/>
        <w:spacing w:line="360" w:lineRule="auto"/>
        <w:contextualSpacing/>
      </w:pPr>
    </w:p>
    <w:p w14:paraId="084197B2" w14:textId="35E77ED3" w:rsidR="00A8519D" w:rsidRDefault="00A8519D" w:rsidP="00AF37DC">
      <w:pPr>
        <w:pStyle w:val="a3"/>
        <w:spacing w:line="360" w:lineRule="auto"/>
        <w:contextualSpacing/>
      </w:pPr>
    </w:p>
    <w:p w14:paraId="608C71E8" w14:textId="20076DD5" w:rsidR="00A8519D" w:rsidRDefault="00A8519D" w:rsidP="00AF37DC">
      <w:pPr>
        <w:pStyle w:val="a3"/>
        <w:spacing w:line="360" w:lineRule="auto"/>
        <w:contextualSpacing/>
      </w:pPr>
    </w:p>
    <w:p w14:paraId="1F1E0994" w14:textId="748A8190" w:rsidR="00B91BFA" w:rsidRDefault="00710B47" w:rsidP="00AF37DC">
      <w:pPr>
        <w:pStyle w:val="a3"/>
        <w:spacing w:line="360" w:lineRule="auto"/>
        <w:contextualSpacing/>
        <w:jc w:val="center"/>
      </w:pPr>
      <w:r>
        <w:rPr>
          <w:noProof/>
        </w:rPr>
        <w:drawing>
          <wp:anchor distT="0" distB="0" distL="114300" distR="114300" simplePos="0" relativeHeight="251658270" behindDoc="0" locked="0" layoutInCell="1" allowOverlap="1" wp14:anchorId="1DD2BA4F" wp14:editId="2466297D">
            <wp:simplePos x="0" y="0"/>
            <wp:positionH relativeFrom="column">
              <wp:posOffset>1730034</wp:posOffset>
            </wp:positionH>
            <wp:positionV relativeFrom="paragraph">
              <wp:posOffset>3293549</wp:posOffset>
            </wp:positionV>
            <wp:extent cx="2899064" cy="2189408"/>
            <wp:effectExtent l="0" t="0" r="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139">
                      <a:extLst>
                        <a:ext uri="{28A0092B-C50C-407E-A947-70E740481C1C}">
                          <a14:useLocalDpi xmlns:a14="http://schemas.microsoft.com/office/drawing/2010/main" val="0"/>
                        </a:ext>
                      </a:extLst>
                    </a:blip>
                    <a:srcRect l="7108"/>
                    <a:stretch/>
                  </pic:blipFill>
                  <pic:spPr bwMode="auto">
                    <a:xfrm>
                      <a:off x="0" y="0"/>
                      <a:ext cx="2899064" cy="21894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69" behindDoc="0" locked="0" layoutInCell="1" allowOverlap="1" wp14:anchorId="0B022BCD" wp14:editId="23BDB64D">
            <wp:simplePos x="0" y="0"/>
            <wp:positionH relativeFrom="column">
              <wp:posOffset>1456690</wp:posOffset>
            </wp:positionH>
            <wp:positionV relativeFrom="paragraph">
              <wp:posOffset>635</wp:posOffset>
            </wp:positionV>
            <wp:extent cx="2956560" cy="2369185"/>
            <wp:effectExtent l="0" t="0" r="2540" b="5715"/>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140">
                      <a:extLst>
                        <a:ext uri="{28A0092B-C50C-407E-A947-70E740481C1C}">
                          <a14:useLocalDpi xmlns:a14="http://schemas.microsoft.com/office/drawing/2010/main" val="0"/>
                        </a:ext>
                      </a:extLst>
                    </a:blip>
                    <a:srcRect l="3772"/>
                    <a:stretch/>
                  </pic:blipFill>
                  <pic:spPr bwMode="auto">
                    <a:xfrm>
                      <a:off x="0" y="0"/>
                      <a:ext cx="2956560" cy="2369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Рисунок </w:t>
      </w:r>
      <w:proofErr w:type="gramStart"/>
      <w:r>
        <w:t xml:space="preserve">22 </w:t>
      </w:r>
      <w:r w:rsidR="00B01A0A">
        <w:t>.</w:t>
      </w:r>
      <w:proofErr w:type="gramEnd"/>
      <w:r>
        <w:t xml:space="preserve"> Статистика ответов на вопрос «</w:t>
      </w:r>
      <w:r w:rsidR="000C2929" w:rsidRPr="00B91324">
        <w:t>Было бы Вам интересно поехать в организованный тур по Санкт-Петербургу, включающий в себя посещение креативных пространств города</w:t>
      </w:r>
      <w:r w:rsidR="00724163">
        <w:t>?»</w:t>
      </w:r>
    </w:p>
    <w:p w14:paraId="3533D2EA" w14:textId="77777777" w:rsidR="00B96256" w:rsidRDefault="00B96256" w:rsidP="00AF37DC">
      <w:pPr>
        <w:pStyle w:val="a3"/>
        <w:spacing w:line="360" w:lineRule="auto"/>
        <w:contextualSpacing/>
        <w:jc w:val="center"/>
      </w:pPr>
    </w:p>
    <w:p w14:paraId="0E998B3F" w14:textId="0A9B4938" w:rsidR="00710B47" w:rsidRDefault="00710B47" w:rsidP="00AF37DC">
      <w:pPr>
        <w:pStyle w:val="a3"/>
        <w:spacing w:line="360" w:lineRule="auto"/>
        <w:contextualSpacing/>
        <w:jc w:val="center"/>
      </w:pPr>
      <w:r>
        <w:t>Рисунок 23</w:t>
      </w:r>
      <w:r w:rsidR="00B96256">
        <w:t xml:space="preserve">. </w:t>
      </w:r>
      <w:r>
        <w:t>Статистика ответов на вопрос «</w:t>
      </w:r>
      <w:r w:rsidR="000C2929">
        <w:t>Интересны ли Вам экскурсии по территории креативных пространств?»</w:t>
      </w:r>
    </w:p>
    <w:p w14:paraId="7A66FBE5" w14:textId="44CB7478" w:rsidR="00B91BFA" w:rsidRDefault="00B91BFA" w:rsidP="00AF37DC">
      <w:pPr>
        <w:pStyle w:val="a3"/>
        <w:spacing w:line="360" w:lineRule="auto"/>
        <w:contextualSpacing/>
      </w:pPr>
    </w:p>
    <w:p w14:paraId="65CA9379" w14:textId="10B973AE" w:rsidR="00B91BFA" w:rsidRDefault="00B91BFA" w:rsidP="00AF37DC">
      <w:pPr>
        <w:pStyle w:val="a3"/>
        <w:spacing w:line="360" w:lineRule="auto"/>
        <w:contextualSpacing/>
      </w:pPr>
    </w:p>
    <w:p w14:paraId="60E5B921" w14:textId="6B8B48D1" w:rsidR="00B91BFA" w:rsidRDefault="00B91BFA" w:rsidP="00AF37DC">
      <w:pPr>
        <w:pStyle w:val="a3"/>
        <w:spacing w:line="360" w:lineRule="auto"/>
        <w:contextualSpacing/>
      </w:pPr>
    </w:p>
    <w:p w14:paraId="4A6ACEAB" w14:textId="3C51877F" w:rsidR="00B91BFA" w:rsidRDefault="00B91BFA" w:rsidP="00AF37DC">
      <w:pPr>
        <w:pStyle w:val="a3"/>
        <w:spacing w:line="360" w:lineRule="auto"/>
        <w:contextualSpacing/>
      </w:pPr>
    </w:p>
    <w:p w14:paraId="29F64C50" w14:textId="1F2260AA" w:rsidR="00B91BFA" w:rsidRDefault="00B91BFA" w:rsidP="00AF37DC">
      <w:pPr>
        <w:pStyle w:val="a3"/>
        <w:spacing w:line="360" w:lineRule="auto"/>
        <w:contextualSpacing/>
      </w:pPr>
    </w:p>
    <w:p w14:paraId="7CCDFE98" w14:textId="77777777" w:rsidR="00B91BFA" w:rsidRDefault="00B91BFA" w:rsidP="00AF37DC">
      <w:pPr>
        <w:pStyle w:val="a3"/>
        <w:spacing w:line="360" w:lineRule="auto"/>
        <w:contextualSpacing/>
      </w:pPr>
    </w:p>
    <w:p w14:paraId="5756A31B" w14:textId="77777777" w:rsidR="00B91BFA" w:rsidRDefault="00B91BFA" w:rsidP="00AF37DC">
      <w:pPr>
        <w:pStyle w:val="a3"/>
        <w:spacing w:line="360" w:lineRule="auto"/>
        <w:contextualSpacing/>
      </w:pPr>
    </w:p>
    <w:p w14:paraId="1A89A820" w14:textId="77777777" w:rsidR="00B91BFA" w:rsidRDefault="00B91BFA" w:rsidP="00AF37DC">
      <w:pPr>
        <w:pStyle w:val="a3"/>
        <w:spacing w:line="360" w:lineRule="auto"/>
        <w:contextualSpacing/>
      </w:pPr>
    </w:p>
    <w:p w14:paraId="576E6D1C" w14:textId="77777777" w:rsidR="00B91BFA" w:rsidRDefault="00B91BFA" w:rsidP="00AF37DC">
      <w:pPr>
        <w:pStyle w:val="a3"/>
        <w:spacing w:line="360" w:lineRule="auto"/>
        <w:contextualSpacing/>
      </w:pPr>
    </w:p>
    <w:p w14:paraId="517E6B9D" w14:textId="77777777" w:rsidR="00B91BFA" w:rsidRDefault="00B91BFA" w:rsidP="00AF37DC">
      <w:pPr>
        <w:pStyle w:val="a3"/>
        <w:spacing w:line="360" w:lineRule="auto"/>
        <w:contextualSpacing/>
      </w:pPr>
    </w:p>
    <w:p w14:paraId="16E7E3FA" w14:textId="70C57CC2" w:rsidR="00B91BFA" w:rsidRPr="008D0EB6" w:rsidRDefault="00B91BFA" w:rsidP="00AF37DC">
      <w:pPr>
        <w:pStyle w:val="1"/>
        <w:spacing w:before="0"/>
        <w:jc w:val="both"/>
        <w:rPr>
          <w:rFonts w:ascii="Times New Roman" w:hAnsi="Times New Roman" w:cs="Times New Roman"/>
          <w:b/>
          <w:bCs/>
          <w:color w:val="auto"/>
          <w:sz w:val="24"/>
          <w:szCs w:val="24"/>
        </w:rPr>
      </w:pPr>
      <w:bookmarkStart w:id="26" w:name="_Toc103364959"/>
      <w:r w:rsidRPr="008D0EB6">
        <w:rPr>
          <w:rFonts w:ascii="Times New Roman" w:hAnsi="Times New Roman" w:cs="Times New Roman"/>
          <w:b/>
          <w:bCs/>
          <w:color w:val="auto"/>
          <w:sz w:val="24"/>
          <w:szCs w:val="24"/>
        </w:rPr>
        <w:lastRenderedPageBreak/>
        <w:t>ПРИЛОЖЕНИЕ 6</w:t>
      </w:r>
      <w:bookmarkEnd w:id="26"/>
    </w:p>
    <w:p w14:paraId="2AABECB5" w14:textId="6135AC84" w:rsidR="005636EB" w:rsidRDefault="006E1E35" w:rsidP="00AF37DC">
      <w:pPr>
        <w:pStyle w:val="a3"/>
        <w:spacing w:line="360" w:lineRule="auto"/>
        <w:contextualSpacing/>
        <w:jc w:val="center"/>
      </w:pPr>
      <w:r>
        <w:t>Таблица 1</w:t>
      </w:r>
      <w:r w:rsidR="00B96256">
        <w:t xml:space="preserve">. </w:t>
      </w:r>
      <w:r>
        <w:t>Экскурсионные программы с вовлечением креативных пространств Санкт-Петербурга</w:t>
      </w:r>
    </w:p>
    <w:tbl>
      <w:tblPr>
        <w:tblStyle w:val="af1"/>
        <w:tblW w:w="0" w:type="auto"/>
        <w:tblLayout w:type="fixed"/>
        <w:tblLook w:val="04A0" w:firstRow="1" w:lastRow="0" w:firstColumn="1" w:lastColumn="0" w:noHBand="0" w:noVBand="1"/>
      </w:tblPr>
      <w:tblGrid>
        <w:gridCol w:w="1551"/>
        <w:gridCol w:w="1679"/>
        <w:gridCol w:w="2861"/>
        <w:gridCol w:w="3821"/>
      </w:tblGrid>
      <w:tr w:rsidR="00BE54A4" w14:paraId="32429358" w14:textId="6F8B91DA" w:rsidTr="006E36D1">
        <w:tc>
          <w:tcPr>
            <w:tcW w:w="1551" w:type="dxa"/>
            <w:vAlign w:val="center"/>
          </w:tcPr>
          <w:p w14:paraId="24987EC2" w14:textId="39C9011F" w:rsidR="00BE54A4" w:rsidRDefault="00BE54A4" w:rsidP="00AF37DC">
            <w:pPr>
              <w:pStyle w:val="a3"/>
              <w:spacing w:line="360" w:lineRule="auto"/>
              <w:contextualSpacing/>
              <w:jc w:val="center"/>
            </w:pPr>
            <w:r>
              <w:t>Наименование организации</w:t>
            </w:r>
            <w:r w:rsidR="006E1E35">
              <w:t xml:space="preserve"> / Гид</w:t>
            </w:r>
          </w:p>
        </w:tc>
        <w:tc>
          <w:tcPr>
            <w:tcW w:w="1679" w:type="dxa"/>
            <w:vAlign w:val="center"/>
          </w:tcPr>
          <w:p w14:paraId="0943ACED" w14:textId="72031904" w:rsidR="00BE54A4" w:rsidRDefault="00BE54A4" w:rsidP="00AF37DC">
            <w:pPr>
              <w:pStyle w:val="a3"/>
              <w:spacing w:line="360" w:lineRule="auto"/>
              <w:contextualSpacing/>
              <w:jc w:val="center"/>
            </w:pPr>
            <w:r>
              <w:t>Название экскурсии</w:t>
            </w:r>
          </w:p>
        </w:tc>
        <w:tc>
          <w:tcPr>
            <w:tcW w:w="2861" w:type="dxa"/>
            <w:vAlign w:val="center"/>
          </w:tcPr>
          <w:p w14:paraId="044DA86A" w14:textId="0541B890" w:rsidR="00BE54A4" w:rsidRDefault="00BE54A4" w:rsidP="00AF37DC">
            <w:pPr>
              <w:pStyle w:val="a3"/>
              <w:spacing w:line="360" w:lineRule="auto"/>
              <w:contextualSpacing/>
              <w:jc w:val="center"/>
            </w:pPr>
            <w:r>
              <w:t>Креативные пространства в программе</w:t>
            </w:r>
          </w:p>
        </w:tc>
        <w:tc>
          <w:tcPr>
            <w:tcW w:w="3821" w:type="dxa"/>
            <w:vAlign w:val="center"/>
          </w:tcPr>
          <w:p w14:paraId="58674750" w14:textId="6E5F9958" w:rsidR="00BE54A4" w:rsidRDefault="00BE54A4" w:rsidP="00AF37DC">
            <w:pPr>
              <w:pStyle w:val="a3"/>
              <w:spacing w:line="360" w:lineRule="auto"/>
              <w:contextualSpacing/>
              <w:jc w:val="center"/>
            </w:pPr>
            <w:r>
              <w:t>Ссылка на программу</w:t>
            </w:r>
          </w:p>
        </w:tc>
      </w:tr>
      <w:tr w:rsidR="00BE54A4" w14:paraId="26903709" w14:textId="6FA2A140" w:rsidTr="006E36D1">
        <w:tc>
          <w:tcPr>
            <w:tcW w:w="1551" w:type="dxa"/>
            <w:vMerge w:val="restart"/>
            <w:vAlign w:val="center"/>
          </w:tcPr>
          <w:p w14:paraId="3F1B7095" w14:textId="4B4CB177" w:rsidR="00BE54A4" w:rsidRDefault="00BE54A4" w:rsidP="00AF37DC">
            <w:pPr>
              <w:pStyle w:val="a3"/>
              <w:spacing w:line="360" w:lineRule="auto"/>
              <w:contextualSpacing/>
              <w:jc w:val="center"/>
            </w:pPr>
            <w:r>
              <w:t>Туроператор «Полярная Звезда»</w:t>
            </w:r>
          </w:p>
        </w:tc>
        <w:tc>
          <w:tcPr>
            <w:tcW w:w="1679" w:type="dxa"/>
            <w:vAlign w:val="center"/>
          </w:tcPr>
          <w:p w14:paraId="1ABAE743" w14:textId="5B6A2E3D" w:rsidR="00BE54A4" w:rsidRDefault="00BE54A4" w:rsidP="00AF37DC">
            <w:pPr>
              <w:pStyle w:val="a3"/>
              <w:spacing w:line="360" w:lineRule="auto"/>
              <w:contextualSpacing/>
              <w:jc w:val="center"/>
            </w:pPr>
            <w:r>
              <w:t>«По креативным пространствам Питера»</w:t>
            </w:r>
          </w:p>
        </w:tc>
        <w:tc>
          <w:tcPr>
            <w:tcW w:w="2861" w:type="dxa"/>
            <w:vAlign w:val="center"/>
          </w:tcPr>
          <w:p w14:paraId="0F46B4BC" w14:textId="137CCAA1" w:rsidR="00BE54A4" w:rsidRDefault="00BE54A4" w:rsidP="00AF37DC">
            <w:pPr>
              <w:pStyle w:val="a3"/>
              <w:spacing w:line="360" w:lineRule="auto"/>
              <w:contextualSpacing/>
              <w:jc w:val="center"/>
            </w:pPr>
            <w:r>
              <w:t xml:space="preserve">Новая Голландия, </w:t>
            </w:r>
            <w:proofErr w:type="spellStart"/>
            <w:r>
              <w:t>Севкабель</w:t>
            </w:r>
            <w:proofErr w:type="spellEnd"/>
            <w:r>
              <w:t xml:space="preserve"> порт, АРТМУЗА, </w:t>
            </w:r>
            <w:proofErr w:type="spellStart"/>
            <w:r>
              <w:t>Бертгольд</w:t>
            </w:r>
            <w:proofErr w:type="spellEnd"/>
            <w:r>
              <w:t>-центр, Лофт-проект «Этажи», Пушкинская 10</w:t>
            </w:r>
          </w:p>
        </w:tc>
        <w:tc>
          <w:tcPr>
            <w:tcW w:w="3821" w:type="dxa"/>
            <w:vMerge w:val="restart"/>
            <w:vAlign w:val="center"/>
          </w:tcPr>
          <w:p w14:paraId="4D11040B" w14:textId="09F6FC79" w:rsidR="00BE54A4" w:rsidRDefault="00001A96" w:rsidP="00AF37DC">
            <w:pPr>
              <w:pStyle w:val="a3"/>
              <w:spacing w:line="360" w:lineRule="auto"/>
              <w:contextualSpacing/>
              <w:jc w:val="center"/>
            </w:pPr>
            <w:hyperlink r:id="rId141" w:history="1">
              <w:r w:rsidR="00BE54A4" w:rsidRPr="00B44FB8">
                <w:rPr>
                  <w:rStyle w:val="a4"/>
                </w:rPr>
                <w:t>https://polarstarspb.ru</w:t>
              </w:r>
            </w:hyperlink>
          </w:p>
        </w:tc>
      </w:tr>
      <w:tr w:rsidR="00BE54A4" w14:paraId="2C51489E" w14:textId="28D0A576" w:rsidTr="006E36D1">
        <w:tc>
          <w:tcPr>
            <w:tcW w:w="1551" w:type="dxa"/>
            <w:vMerge/>
            <w:vAlign w:val="center"/>
          </w:tcPr>
          <w:p w14:paraId="059C2A97" w14:textId="77777777" w:rsidR="00BE54A4" w:rsidRDefault="00BE54A4" w:rsidP="00AF37DC">
            <w:pPr>
              <w:pStyle w:val="a3"/>
              <w:spacing w:line="360" w:lineRule="auto"/>
              <w:contextualSpacing/>
              <w:jc w:val="center"/>
            </w:pPr>
          </w:p>
        </w:tc>
        <w:tc>
          <w:tcPr>
            <w:tcW w:w="1679" w:type="dxa"/>
            <w:vAlign w:val="center"/>
          </w:tcPr>
          <w:p w14:paraId="531A9FEC" w14:textId="7DE02558" w:rsidR="00BE54A4" w:rsidRDefault="00BE54A4" w:rsidP="00AF37DC">
            <w:pPr>
              <w:pStyle w:val="a3"/>
              <w:spacing w:line="360" w:lineRule="auto"/>
              <w:contextualSpacing/>
              <w:jc w:val="center"/>
            </w:pPr>
            <w:r>
              <w:t>«Новая жизнь старых зданий»</w:t>
            </w:r>
          </w:p>
        </w:tc>
        <w:tc>
          <w:tcPr>
            <w:tcW w:w="2861" w:type="dxa"/>
            <w:vAlign w:val="center"/>
          </w:tcPr>
          <w:p w14:paraId="3F75FBFF" w14:textId="63B445F6" w:rsidR="004E73C2" w:rsidRDefault="00BE54A4" w:rsidP="00AF37DC">
            <w:pPr>
              <w:pStyle w:val="a3"/>
              <w:spacing w:line="360" w:lineRule="auto"/>
              <w:contextualSpacing/>
              <w:jc w:val="center"/>
            </w:pPr>
            <w:r>
              <w:t>Люмьер-Холл</w:t>
            </w:r>
          </w:p>
        </w:tc>
        <w:tc>
          <w:tcPr>
            <w:tcW w:w="3821" w:type="dxa"/>
            <w:vMerge/>
            <w:vAlign w:val="center"/>
          </w:tcPr>
          <w:p w14:paraId="67686F97" w14:textId="77777777" w:rsidR="00BE54A4" w:rsidRDefault="00BE54A4" w:rsidP="00AF37DC">
            <w:pPr>
              <w:pStyle w:val="a3"/>
              <w:spacing w:line="360" w:lineRule="auto"/>
              <w:contextualSpacing/>
              <w:jc w:val="center"/>
            </w:pPr>
          </w:p>
        </w:tc>
      </w:tr>
      <w:tr w:rsidR="00BE54A4" w14:paraId="4E894035" w14:textId="77777777" w:rsidTr="006E36D1">
        <w:tc>
          <w:tcPr>
            <w:tcW w:w="1551" w:type="dxa"/>
            <w:vAlign w:val="center"/>
          </w:tcPr>
          <w:p w14:paraId="1DF33C4B" w14:textId="32DA0F5A" w:rsidR="00BE54A4" w:rsidRDefault="006F090C" w:rsidP="00AF37DC">
            <w:pPr>
              <w:pStyle w:val="a3"/>
              <w:spacing w:line="360" w:lineRule="auto"/>
              <w:contextualSpacing/>
              <w:jc w:val="center"/>
            </w:pPr>
            <w:r w:rsidRPr="00223187">
              <w:rPr>
                <w:color w:val="000000" w:themeColor="text1"/>
              </w:rPr>
              <w:t>«Петербург глазами инженера»</w:t>
            </w:r>
          </w:p>
        </w:tc>
        <w:tc>
          <w:tcPr>
            <w:tcW w:w="1679" w:type="dxa"/>
            <w:vAlign w:val="center"/>
          </w:tcPr>
          <w:p w14:paraId="175CC770" w14:textId="52693BAC" w:rsidR="00BE54A4" w:rsidRDefault="006F090C" w:rsidP="00AF37DC">
            <w:pPr>
              <w:pStyle w:val="a3"/>
              <w:spacing w:line="360" w:lineRule="auto"/>
              <w:contextualSpacing/>
              <w:jc w:val="center"/>
            </w:pPr>
            <w:r w:rsidRPr="00223187">
              <w:rPr>
                <w:color w:val="000000" w:themeColor="text1"/>
              </w:rPr>
              <w:t>«</w:t>
            </w:r>
            <w:proofErr w:type="spellStart"/>
            <w:r w:rsidRPr="00223187">
              <w:rPr>
                <w:color w:val="000000" w:themeColor="text1"/>
                <w:kern w:val="36"/>
              </w:rPr>
              <w:t>Севкабель</w:t>
            </w:r>
            <w:proofErr w:type="spellEnd"/>
            <w:r w:rsidRPr="00223187">
              <w:rPr>
                <w:color w:val="000000" w:themeColor="text1"/>
                <w:kern w:val="36"/>
              </w:rPr>
              <w:t xml:space="preserve"> Порт и Фабрика Слуцкой: превращение промышленной архитектуры в общественную</w:t>
            </w:r>
            <w:r>
              <w:rPr>
                <w:color w:val="000000" w:themeColor="text1"/>
                <w:kern w:val="36"/>
              </w:rPr>
              <w:t>»</w:t>
            </w:r>
          </w:p>
        </w:tc>
        <w:tc>
          <w:tcPr>
            <w:tcW w:w="2861" w:type="dxa"/>
            <w:vAlign w:val="center"/>
          </w:tcPr>
          <w:p w14:paraId="5D5BE462" w14:textId="7D6E70E6" w:rsidR="00BE54A4" w:rsidRDefault="006F090C" w:rsidP="00AF37DC">
            <w:pPr>
              <w:pStyle w:val="a3"/>
              <w:spacing w:line="360" w:lineRule="auto"/>
              <w:contextualSpacing/>
              <w:jc w:val="center"/>
            </w:pPr>
            <w:proofErr w:type="spellStart"/>
            <w:r>
              <w:rPr>
                <w:color w:val="000000" w:themeColor="text1"/>
                <w:kern w:val="36"/>
              </w:rPr>
              <w:t>Севкабель</w:t>
            </w:r>
            <w:proofErr w:type="spellEnd"/>
            <w:r>
              <w:rPr>
                <w:color w:val="000000" w:themeColor="text1"/>
                <w:kern w:val="36"/>
              </w:rPr>
              <w:t xml:space="preserve"> Порт</w:t>
            </w:r>
          </w:p>
        </w:tc>
        <w:tc>
          <w:tcPr>
            <w:tcW w:w="3821" w:type="dxa"/>
            <w:vAlign w:val="center"/>
          </w:tcPr>
          <w:p w14:paraId="2955757F" w14:textId="42A87C46" w:rsidR="00BE54A4" w:rsidRDefault="00001A96" w:rsidP="00AF37DC">
            <w:pPr>
              <w:pStyle w:val="a3"/>
              <w:spacing w:line="360" w:lineRule="auto"/>
              <w:contextualSpacing/>
              <w:jc w:val="center"/>
            </w:pPr>
            <w:hyperlink r:id="rId142" w:history="1">
              <w:r w:rsidR="006F090C" w:rsidRPr="006F090C">
                <w:rPr>
                  <w:rStyle w:val="a4"/>
                  <w:kern w:val="36"/>
                </w:rPr>
                <w:t>https://spb.engineer-history.ru/tour/sevkabel-port</w:t>
              </w:r>
            </w:hyperlink>
          </w:p>
        </w:tc>
      </w:tr>
      <w:tr w:rsidR="00BE54A4" w14:paraId="162D84A6" w14:textId="77777777" w:rsidTr="006E36D1">
        <w:tc>
          <w:tcPr>
            <w:tcW w:w="1551" w:type="dxa"/>
            <w:vAlign w:val="center"/>
          </w:tcPr>
          <w:p w14:paraId="0141622A" w14:textId="7119F86A" w:rsidR="00BE54A4" w:rsidRDefault="0029338F" w:rsidP="00AF37DC">
            <w:pPr>
              <w:pStyle w:val="a3"/>
              <w:spacing w:line="360" w:lineRule="auto"/>
              <w:contextualSpacing/>
              <w:jc w:val="center"/>
            </w:pPr>
            <w:r>
              <w:t>Гид Кирилл</w:t>
            </w:r>
          </w:p>
        </w:tc>
        <w:tc>
          <w:tcPr>
            <w:tcW w:w="1679" w:type="dxa"/>
            <w:vAlign w:val="center"/>
          </w:tcPr>
          <w:p w14:paraId="445F876D" w14:textId="181FCED6" w:rsidR="00BE54A4" w:rsidRDefault="00391CC8" w:rsidP="00AF37DC">
            <w:pPr>
              <w:pStyle w:val="a3"/>
              <w:spacing w:line="360" w:lineRule="auto"/>
              <w:contextualSpacing/>
              <w:jc w:val="center"/>
            </w:pPr>
            <w:r>
              <w:t xml:space="preserve">«Новая Голландия и </w:t>
            </w:r>
            <w:proofErr w:type="spellStart"/>
            <w:r>
              <w:t>Севкабель</w:t>
            </w:r>
            <w:proofErr w:type="spellEnd"/>
            <w:r>
              <w:t xml:space="preserve"> Порт — история, секреты и современность»</w:t>
            </w:r>
          </w:p>
        </w:tc>
        <w:tc>
          <w:tcPr>
            <w:tcW w:w="2861" w:type="dxa"/>
            <w:vAlign w:val="center"/>
          </w:tcPr>
          <w:p w14:paraId="1FDB33D9" w14:textId="42A8F6E0" w:rsidR="00BE54A4" w:rsidRDefault="00391CC8" w:rsidP="00AF37DC">
            <w:pPr>
              <w:pStyle w:val="a3"/>
              <w:spacing w:line="360" w:lineRule="auto"/>
              <w:contextualSpacing/>
              <w:jc w:val="center"/>
            </w:pPr>
            <w:r>
              <w:t>Новая Голландия</w:t>
            </w:r>
            <w:r w:rsidR="004E73C2">
              <w:t xml:space="preserve"> </w:t>
            </w:r>
            <w:r>
              <w:t xml:space="preserve">и </w:t>
            </w:r>
            <w:proofErr w:type="spellStart"/>
            <w:r>
              <w:t>Севкабель</w:t>
            </w:r>
            <w:proofErr w:type="spellEnd"/>
            <w:r>
              <w:t xml:space="preserve"> Порт</w:t>
            </w:r>
          </w:p>
        </w:tc>
        <w:tc>
          <w:tcPr>
            <w:tcW w:w="3821" w:type="dxa"/>
            <w:vAlign w:val="center"/>
          </w:tcPr>
          <w:p w14:paraId="3760C334" w14:textId="57603CC7" w:rsidR="00BE54A4" w:rsidRPr="006F090C" w:rsidRDefault="00001A96" w:rsidP="00AF37DC">
            <w:pPr>
              <w:pStyle w:val="a3"/>
              <w:spacing w:line="360" w:lineRule="auto"/>
              <w:contextualSpacing/>
              <w:jc w:val="center"/>
              <w:rPr>
                <w:color w:val="000000" w:themeColor="text1"/>
              </w:rPr>
            </w:pPr>
            <w:hyperlink r:id="rId143" w:history="1">
              <w:r w:rsidR="006F090C" w:rsidRPr="006F090C">
                <w:rPr>
                  <w:rStyle w:val="a4"/>
                  <w:kern w:val="36"/>
                </w:rPr>
                <w:t>https://horosho-tam.ru/rossiya/sankt-peterburg/ekskursiya/kreativnye-prostranstva-peterburga</w:t>
              </w:r>
            </w:hyperlink>
          </w:p>
        </w:tc>
      </w:tr>
      <w:tr w:rsidR="00BE54A4" w14:paraId="728C23C2" w14:textId="77777777" w:rsidTr="006E36D1">
        <w:tc>
          <w:tcPr>
            <w:tcW w:w="1551" w:type="dxa"/>
            <w:vAlign w:val="center"/>
          </w:tcPr>
          <w:p w14:paraId="07F7EEFF" w14:textId="36A7B082" w:rsidR="00BE54A4" w:rsidRDefault="00391CC8" w:rsidP="00AF37DC">
            <w:pPr>
              <w:pStyle w:val="a3"/>
              <w:spacing w:line="360" w:lineRule="auto"/>
              <w:contextualSpacing/>
              <w:jc w:val="center"/>
            </w:pPr>
            <w:r>
              <w:lastRenderedPageBreak/>
              <w:t>Гид Святослав</w:t>
            </w:r>
          </w:p>
        </w:tc>
        <w:tc>
          <w:tcPr>
            <w:tcW w:w="1679" w:type="dxa"/>
            <w:vAlign w:val="center"/>
          </w:tcPr>
          <w:p w14:paraId="4D985FF6" w14:textId="5CBA566A" w:rsidR="00BE54A4" w:rsidRDefault="004E73C2" w:rsidP="00AF37DC">
            <w:pPr>
              <w:pStyle w:val="a3"/>
              <w:spacing w:line="360" w:lineRule="auto"/>
              <w:contextualSpacing/>
              <w:jc w:val="center"/>
            </w:pPr>
            <w:r>
              <w:t>«Урбан-тур по Петербургу»</w:t>
            </w:r>
          </w:p>
        </w:tc>
        <w:tc>
          <w:tcPr>
            <w:tcW w:w="2861" w:type="dxa"/>
            <w:vAlign w:val="center"/>
          </w:tcPr>
          <w:p w14:paraId="69A64A77" w14:textId="613AC4C4" w:rsidR="00BE54A4" w:rsidRDefault="00391CC8" w:rsidP="00AF37DC">
            <w:pPr>
              <w:pStyle w:val="a3"/>
              <w:spacing w:line="360" w:lineRule="auto"/>
              <w:contextualSpacing/>
              <w:jc w:val="center"/>
            </w:pPr>
            <w:proofErr w:type="spellStart"/>
            <w:r>
              <w:rPr>
                <w:color w:val="000000" w:themeColor="text1"/>
                <w:kern w:val="36"/>
              </w:rPr>
              <w:t>Ленполиграфмаш</w:t>
            </w:r>
            <w:proofErr w:type="spellEnd"/>
            <w:r>
              <w:rPr>
                <w:color w:val="000000" w:themeColor="text1"/>
                <w:kern w:val="36"/>
              </w:rPr>
              <w:t xml:space="preserve">, </w:t>
            </w:r>
            <w:proofErr w:type="spellStart"/>
            <w:r>
              <w:rPr>
                <w:color w:val="000000" w:themeColor="text1"/>
                <w:kern w:val="36"/>
              </w:rPr>
              <w:t>Севкабель</w:t>
            </w:r>
            <w:proofErr w:type="spellEnd"/>
            <w:r>
              <w:rPr>
                <w:color w:val="000000" w:themeColor="text1"/>
                <w:kern w:val="36"/>
              </w:rPr>
              <w:t xml:space="preserve"> Порт, Новая Голландия, Никольские ряды, Музей стрит-арта, </w:t>
            </w:r>
            <w:r>
              <w:rPr>
                <w:color w:val="000000" w:themeColor="text1"/>
                <w:kern w:val="36"/>
                <w:lang w:val="en-GB"/>
              </w:rPr>
              <w:t>Design</w:t>
            </w:r>
            <w:r w:rsidRPr="00F12645">
              <w:rPr>
                <w:color w:val="000000" w:themeColor="text1"/>
                <w:kern w:val="36"/>
              </w:rPr>
              <w:t xml:space="preserve"> </w:t>
            </w:r>
            <w:r>
              <w:rPr>
                <w:color w:val="000000" w:themeColor="text1"/>
                <w:kern w:val="36"/>
                <w:lang w:val="en-GB"/>
              </w:rPr>
              <w:t>District</w:t>
            </w:r>
            <w:r w:rsidRPr="00F12645">
              <w:rPr>
                <w:color w:val="000000" w:themeColor="text1"/>
                <w:kern w:val="36"/>
              </w:rPr>
              <w:t xml:space="preserve"> </w:t>
            </w:r>
            <w:r>
              <w:rPr>
                <w:color w:val="000000" w:themeColor="text1"/>
                <w:kern w:val="36"/>
                <w:lang w:val="en-GB"/>
              </w:rPr>
              <w:t>DAA</w:t>
            </w:r>
            <w:r w:rsidRPr="00F12645">
              <w:rPr>
                <w:color w:val="000000" w:themeColor="text1"/>
                <w:kern w:val="36"/>
              </w:rPr>
              <w:t xml:space="preserve">, </w:t>
            </w:r>
            <w:proofErr w:type="spellStart"/>
            <w:r>
              <w:rPr>
                <w:color w:val="000000" w:themeColor="text1"/>
                <w:kern w:val="36"/>
              </w:rPr>
              <w:t>Анненкирхе</w:t>
            </w:r>
            <w:proofErr w:type="spellEnd"/>
          </w:p>
        </w:tc>
        <w:tc>
          <w:tcPr>
            <w:tcW w:w="3821" w:type="dxa"/>
            <w:vAlign w:val="center"/>
          </w:tcPr>
          <w:p w14:paraId="2B8398DD" w14:textId="5D7D733B" w:rsidR="00BE54A4" w:rsidRPr="00391CC8" w:rsidRDefault="00001A96" w:rsidP="00AF37DC">
            <w:pPr>
              <w:pStyle w:val="a3"/>
              <w:spacing w:line="360" w:lineRule="auto"/>
              <w:contextualSpacing/>
              <w:jc w:val="center"/>
              <w:rPr>
                <w:color w:val="000000" w:themeColor="text1"/>
              </w:rPr>
            </w:pPr>
            <w:hyperlink r:id="rId144" w:history="1">
              <w:r w:rsidR="00391CC8" w:rsidRPr="00391CC8">
                <w:rPr>
                  <w:rStyle w:val="a4"/>
                  <w:kern w:val="36"/>
                </w:rPr>
                <w:t>https://localie.co/ru/tour/5fe9b664c863ef0059b46573</w:t>
              </w:r>
            </w:hyperlink>
          </w:p>
        </w:tc>
      </w:tr>
      <w:tr w:rsidR="00BE54A4" w14:paraId="50E9B6C8" w14:textId="77777777" w:rsidTr="006E36D1">
        <w:tc>
          <w:tcPr>
            <w:tcW w:w="1551" w:type="dxa"/>
            <w:vAlign w:val="center"/>
          </w:tcPr>
          <w:p w14:paraId="0B9F3346" w14:textId="1BE4D262" w:rsidR="00BE54A4" w:rsidRDefault="0041320B" w:rsidP="00AF37DC">
            <w:pPr>
              <w:pStyle w:val="a3"/>
              <w:spacing w:line="360" w:lineRule="auto"/>
              <w:contextualSpacing/>
              <w:jc w:val="center"/>
            </w:pPr>
            <w:r>
              <w:t>Гид Элла</w:t>
            </w:r>
          </w:p>
        </w:tc>
        <w:tc>
          <w:tcPr>
            <w:tcW w:w="1679" w:type="dxa"/>
            <w:vAlign w:val="center"/>
          </w:tcPr>
          <w:p w14:paraId="757EB940" w14:textId="56E62138" w:rsidR="00BE54A4" w:rsidRDefault="004E73C2" w:rsidP="00AF37DC">
            <w:pPr>
              <w:pStyle w:val="a3"/>
              <w:spacing w:line="360" w:lineRule="auto"/>
              <w:contextualSpacing/>
              <w:jc w:val="center"/>
            </w:pPr>
            <w:r>
              <w:rPr>
                <w:color w:val="000000" w:themeColor="text1"/>
                <w:kern w:val="36"/>
              </w:rPr>
              <w:t>«Креативный Петербург. Тур по арт-локациям и кластерам»</w:t>
            </w:r>
          </w:p>
        </w:tc>
        <w:tc>
          <w:tcPr>
            <w:tcW w:w="2861" w:type="dxa"/>
            <w:vAlign w:val="center"/>
          </w:tcPr>
          <w:p w14:paraId="1995CEA1" w14:textId="4DD4BB4A" w:rsidR="00BE54A4" w:rsidRDefault="004E73C2" w:rsidP="00AF37DC">
            <w:pPr>
              <w:pStyle w:val="a3"/>
              <w:spacing w:line="360" w:lineRule="auto"/>
              <w:contextualSpacing/>
              <w:jc w:val="center"/>
            </w:pPr>
            <w:r>
              <w:rPr>
                <w:color w:val="000000" w:themeColor="text1"/>
                <w:kern w:val="36"/>
              </w:rPr>
              <w:t xml:space="preserve">Пушкинская 10, </w:t>
            </w:r>
            <w:proofErr w:type="spellStart"/>
            <w:r>
              <w:rPr>
                <w:color w:val="000000" w:themeColor="text1"/>
                <w:kern w:val="36"/>
              </w:rPr>
              <w:t>Анненкирхе</w:t>
            </w:r>
            <w:proofErr w:type="spellEnd"/>
            <w:r>
              <w:rPr>
                <w:color w:val="000000" w:themeColor="text1"/>
                <w:kern w:val="36"/>
              </w:rPr>
              <w:t xml:space="preserve">, Лофт Проект Этажи, Новая Голландия и </w:t>
            </w:r>
            <w:proofErr w:type="spellStart"/>
            <w:r>
              <w:rPr>
                <w:color w:val="000000" w:themeColor="text1"/>
                <w:kern w:val="36"/>
              </w:rPr>
              <w:t>Севкабель</w:t>
            </w:r>
            <w:proofErr w:type="spellEnd"/>
            <w:r>
              <w:rPr>
                <w:color w:val="000000" w:themeColor="text1"/>
                <w:kern w:val="36"/>
              </w:rPr>
              <w:t xml:space="preserve"> Порт</w:t>
            </w:r>
          </w:p>
        </w:tc>
        <w:tc>
          <w:tcPr>
            <w:tcW w:w="3821" w:type="dxa"/>
            <w:vAlign w:val="center"/>
          </w:tcPr>
          <w:p w14:paraId="2324AC10" w14:textId="37825429" w:rsidR="00BE54A4" w:rsidRDefault="00001A96" w:rsidP="00AF37DC">
            <w:pPr>
              <w:pStyle w:val="a3"/>
              <w:spacing w:line="360" w:lineRule="auto"/>
              <w:contextualSpacing/>
              <w:jc w:val="center"/>
            </w:pPr>
            <w:hyperlink r:id="rId145" w:history="1">
              <w:r w:rsidR="004E73C2" w:rsidRPr="004E73C2">
                <w:rPr>
                  <w:rStyle w:val="a4"/>
                  <w:color w:val="000000" w:themeColor="text1"/>
                  <w:kern w:val="36"/>
                </w:rPr>
                <w:t>https://experience.tripster.ru/experience/29655/</w:t>
              </w:r>
            </w:hyperlink>
          </w:p>
        </w:tc>
      </w:tr>
    </w:tbl>
    <w:p w14:paraId="68282D4A" w14:textId="77777777" w:rsidR="005636EB" w:rsidRDefault="005636EB" w:rsidP="00AF37DC">
      <w:pPr>
        <w:pStyle w:val="a3"/>
        <w:spacing w:line="360" w:lineRule="auto"/>
        <w:contextualSpacing/>
      </w:pPr>
    </w:p>
    <w:p w14:paraId="0A2316CC" w14:textId="77777777" w:rsidR="005636EB" w:rsidRDefault="005636EB" w:rsidP="00AF37DC">
      <w:pPr>
        <w:pStyle w:val="a3"/>
        <w:spacing w:line="360" w:lineRule="auto"/>
        <w:contextualSpacing/>
      </w:pPr>
    </w:p>
    <w:p w14:paraId="6910EC52" w14:textId="77777777" w:rsidR="005636EB" w:rsidRDefault="005636EB" w:rsidP="00AF37DC">
      <w:pPr>
        <w:pStyle w:val="a3"/>
        <w:spacing w:line="360" w:lineRule="auto"/>
        <w:contextualSpacing/>
      </w:pPr>
    </w:p>
    <w:p w14:paraId="4419DA51" w14:textId="77777777" w:rsidR="005636EB" w:rsidRDefault="005636EB" w:rsidP="00AF37DC">
      <w:pPr>
        <w:pStyle w:val="a3"/>
        <w:spacing w:line="360" w:lineRule="auto"/>
        <w:contextualSpacing/>
      </w:pPr>
    </w:p>
    <w:p w14:paraId="5D9AEE00" w14:textId="77777777" w:rsidR="005636EB" w:rsidRDefault="005636EB" w:rsidP="00AF37DC">
      <w:pPr>
        <w:pStyle w:val="a3"/>
        <w:spacing w:line="360" w:lineRule="auto"/>
        <w:contextualSpacing/>
      </w:pPr>
    </w:p>
    <w:p w14:paraId="4E62237C" w14:textId="77777777" w:rsidR="005636EB" w:rsidRDefault="005636EB" w:rsidP="00AF37DC">
      <w:pPr>
        <w:pStyle w:val="a3"/>
        <w:spacing w:line="360" w:lineRule="auto"/>
        <w:contextualSpacing/>
      </w:pPr>
    </w:p>
    <w:p w14:paraId="3E1F8CA0" w14:textId="77777777" w:rsidR="005636EB" w:rsidRDefault="005636EB" w:rsidP="00AF37DC">
      <w:pPr>
        <w:pStyle w:val="a3"/>
        <w:spacing w:line="360" w:lineRule="auto"/>
        <w:contextualSpacing/>
      </w:pPr>
    </w:p>
    <w:p w14:paraId="73D48A99" w14:textId="77777777" w:rsidR="005636EB" w:rsidRDefault="005636EB" w:rsidP="00AF37DC">
      <w:pPr>
        <w:pStyle w:val="a3"/>
        <w:spacing w:line="360" w:lineRule="auto"/>
        <w:contextualSpacing/>
      </w:pPr>
    </w:p>
    <w:p w14:paraId="1D174FFB" w14:textId="77777777" w:rsidR="005636EB" w:rsidRDefault="005636EB" w:rsidP="00AF37DC">
      <w:pPr>
        <w:pStyle w:val="a3"/>
        <w:spacing w:line="360" w:lineRule="auto"/>
        <w:contextualSpacing/>
      </w:pPr>
    </w:p>
    <w:p w14:paraId="7309CF43" w14:textId="77777777" w:rsidR="005636EB" w:rsidRDefault="005636EB" w:rsidP="00AF37DC">
      <w:pPr>
        <w:pStyle w:val="a3"/>
        <w:spacing w:line="360" w:lineRule="auto"/>
        <w:contextualSpacing/>
      </w:pPr>
    </w:p>
    <w:p w14:paraId="5BCB59F9" w14:textId="77777777" w:rsidR="005636EB" w:rsidRDefault="005636EB" w:rsidP="00AF37DC">
      <w:pPr>
        <w:pStyle w:val="a3"/>
        <w:spacing w:line="360" w:lineRule="auto"/>
        <w:contextualSpacing/>
      </w:pPr>
    </w:p>
    <w:p w14:paraId="0C0D5434" w14:textId="77777777" w:rsidR="005636EB" w:rsidRDefault="005636EB" w:rsidP="00AF37DC">
      <w:pPr>
        <w:pStyle w:val="a3"/>
        <w:spacing w:line="360" w:lineRule="auto"/>
        <w:contextualSpacing/>
      </w:pPr>
    </w:p>
    <w:p w14:paraId="75D580A7" w14:textId="77777777" w:rsidR="005636EB" w:rsidRDefault="005636EB" w:rsidP="00AF37DC">
      <w:pPr>
        <w:pStyle w:val="a3"/>
        <w:spacing w:line="360" w:lineRule="auto"/>
        <w:contextualSpacing/>
      </w:pPr>
    </w:p>
    <w:p w14:paraId="41266935" w14:textId="77777777" w:rsidR="005636EB" w:rsidRDefault="005636EB" w:rsidP="00AF37DC">
      <w:pPr>
        <w:pStyle w:val="a3"/>
        <w:spacing w:line="360" w:lineRule="auto"/>
        <w:contextualSpacing/>
      </w:pPr>
    </w:p>
    <w:p w14:paraId="60BE4247" w14:textId="77777777" w:rsidR="005636EB" w:rsidRDefault="005636EB" w:rsidP="00AF37DC">
      <w:pPr>
        <w:pStyle w:val="a3"/>
        <w:spacing w:line="360" w:lineRule="auto"/>
        <w:contextualSpacing/>
      </w:pPr>
    </w:p>
    <w:p w14:paraId="1C766F93" w14:textId="77777777" w:rsidR="005636EB" w:rsidRDefault="005636EB" w:rsidP="00AF37DC">
      <w:pPr>
        <w:pStyle w:val="a3"/>
        <w:spacing w:line="360" w:lineRule="auto"/>
        <w:contextualSpacing/>
      </w:pPr>
    </w:p>
    <w:p w14:paraId="39103A22" w14:textId="77777777" w:rsidR="005636EB" w:rsidRDefault="005636EB" w:rsidP="00AF37DC">
      <w:pPr>
        <w:pStyle w:val="a3"/>
        <w:spacing w:line="360" w:lineRule="auto"/>
        <w:contextualSpacing/>
      </w:pPr>
    </w:p>
    <w:p w14:paraId="29BB55F9" w14:textId="77777777" w:rsidR="005636EB" w:rsidRDefault="005636EB" w:rsidP="00AF37DC">
      <w:pPr>
        <w:pStyle w:val="a3"/>
        <w:spacing w:line="360" w:lineRule="auto"/>
        <w:contextualSpacing/>
      </w:pPr>
    </w:p>
    <w:p w14:paraId="69FFC451" w14:textId="77777777" w:rsidR="005636EB" w:rsidRDefault="005636EB" w:rsidP="00AF37DC">
      <w:pPr>
        <w:pStyle w:val="a3"/>
        <w:spacing w:line="360" w:lineRule="auto"/>
        <w:contextualSpacing/>
      </w:pPr>
    </w:p>
    <w:p w14:paraId="7403FAF0" w14:textId="77777777" w:rsidR="005636EB" w:rsidRDefault="005636EB" w:rsidP="00AF37DC">
      <w:pPr>
        <w:pStyle w:val="a3"/>
        <w:spacing w:line="360" w:lineRule="auto"/>
        <w:contextualSpacing/>
      </w:pPr>
    </w:p>
    <w:p w14:paraId="4D57D20A" w14:textId="77777777" w:rsidR="005636EB" w:rsidRDefault="005636EB" w:rsidP="00AF37DC">
      <w:pPr>
        <w:pStyle w:val="a3"/>
        <w:spacing w:line="360" w:lineRule="auto"/>
        <w:contextualSpacing/>
      </w:pPr>
    </w:p>
    <w:p w14:paraId="5C040885" w14:textId="2DB1173B" w:rsidR="005636EB" w:rsidRDefault="005636EB" w:rsidP="00AF37DC">
      <w:pPr>
        <w:pStyle w:val="a3"/>
        <w:spacing w:line="360" w:lineRule="auto"/>
        <w:contextualSpacing/>
      </w:pPr>
    </w:p>
    <w:p w14:paraId="7DD4F33E" w14:textId="77777777" w:rsidR="00D56F1E" w:rsidRDefault="00D56F1E" w:rsidP="00AF37DC">
      <w:pPr>
        <w:pStyle w:val="a3"/>
        <w:spacing w:line="360" w:lineRule="auto"/>
        <w:contextualSpacing/>
      </w:pPr>
    </w:p>
    <w:p w14:paraId="2C0F2C5C" w14:textId="77777777" w:rsidR="005636EB" w:rsidRDefault="005636EB" w:rsidP="00AF37DC">
      <w:pPr>
        <w:pStyle w:val="a3"/>
        <w:spacing w:line="360" w:lineRule="auto"/>
        <w:contextualSpacing/>
      </w:pPr>
    </w:p>
    <w:p w14:paraId="323D94D2" w14:textId="55C02944" w:rsidR="0008008B" w:rsidRPr="008D0EB6" w:rsidRDefault="008C31C5" w:rsidP="00AF37DC">
      <w:pPr>
        <w:pStyle w:val="1"/>
        <w:spacing w:before="0"/>
        <w:jc w:val="both"/>
        <w:rPr>
          <w:rFonts w:ascii="Times New Roman" w:hAnsi="Times New Roman" w:cs="Times New Roman"/>
          <w:b/>
          <w:bCs/>
          <w:sz w:val="24"/>
          <w:szCs w:val="24"/>
        </w:rPr>
      </w:pPr>
      <w:bookmarkStart w:id="27" w:name="_Toc103364960"/>
      <w:r w:rsidRPr="008D0EB6">
        <w:rPr>
          <w:rFonts w:ascii="Times New Roman" w:hAnsi="Times New Roman" w:cs="Times New Roman"/>
          <w:b/>
          <w:bCs/>
          <w:noProof/>
          <w:color w:val="auto"/>
          <w:sz w:val="24"/>
          <w:szCs w:val="24"/>
        </w:rPr>
        <w:lastRenderedPageBreak/>
        <w:drawing>
          <wp:anchor distT="0" distB="0" distL="114300" distR="114300" simplePos="0" relativeHeight="251658272" behindDoc="0" locked="0" layoutInCell="1" allowOverlap="1" wp14:anchorId="4BEF2B56" wp14:editId="156A5478">
            <wp:simplePos x="0" y="0"/>
            <wp:positionH relativeFrom="column">
              <wp:posOffset>531929</wp:posOffset>
            </wp:positionH>
            <wp:positionV relativeFrom="paragraph">
              <wp:posOffset>446606</wp:posOffset>
            </wp:positionV>
            <wp:extent cx="5409784" cy="3056021"/>
            <wp:effectExtent l="0" t="0" r="635" b="508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409784" cy="3056021"/>
                    </a:xfrm>
                    <a:prstGeom prst="rect">
                      <a:avLst/>
                    </a:prstGeom>
                  </pic:spPr>
                </pic:pic>
              </a:graphicData>
            </a:graphic>
            <wp14:sizeRelH relativeFrom="margin">
              <wp14:pctWidth>0</wp14:pctWidth>
            </wp14:sizeRelH>
            <wp14:sizeRelV relativeFrom="margin">
              <wp14:pctHeight>0</wp14:pctHeight>
            </wp14:sizeRelV>
          </wp:anchor>
        </w:drawing>
      </w:r>
      <w:r w:rsidR="005636EB" w:rsidRPr="008D0EB6">
        <w:rPr>
          <w:rFonts w:ascii="Times New Roman" w:hAnsi="Times New Roman" w:cs="Times New Roman"/>
          <w:b/>
          <w:bCs/>
          <w:color w:val="auto"/>
          <w:sz w:val="24"/>
          <w:szCs w:val="24"/>
        </w:rPr>
        <w:t xml:space="preserve">ПРИЛОЖЕНИЕ </w:t>
      </w:r>
      <w:r w:rsidR="0008008B" w:rsidRPr="008D0EB6">
        <w:rPr>
          <w:rFonts w:ascii="Times New Roman" w:hAnsi="Times New Roman" w:cs="Times New Roman"/>
          <w:b/>
          <w:bCs/>
          <w:color w:val="auto"/>
          <w:sz w:val="24"/>
          <w:szCs w:val="24"/>
        </w:rPr>
        <w:t>7</w:t>
      </w:r>
      <w:bookmarkEnd w:id="27"/>
    </w:p>
    <w:p w14:paraId="49238C14" w14:textId="4099578A" w:rsidR="008C31C5" w:rsidRDefault="008C31C5" w:rsidP="00AF37DC">
      <w:pPr>
        <w:pStyle w:val="a3"/>
        <w:spacing w:line="360" w:lineRule="auto"/>
        <w:contextualSpacing/>
      </w:pPr>
    </w:p>
    <w:p w14:paraId="5E1C1995" w14:textId="38A29984" w:rsidR="0008008B" w:rsidRDefault="008C31C5" w:rsidP="00AF37DC">
      <w:pPr>
        <w:pStyle w:val="a3"/>
        <w:spacing w:line="360" w:lineRule="auto"/>
        <w:contextualSpacing/>
        <w:jc w:val="center"/>
      </w:pPr>
      <w:r>
        <w:rPr>
          <w:noProof/>
        </w:rPr>
        <w:drawing>
          <wp:anchor distT="0" distB="0" distL="114300" distR="114300" simplePos="0" relativeHeight="251658273" behindDoc="0" locked="0" layoutInCell="1" allowOverlap="1" wp14:anchorId="05935C20" wp14:editId="79B4CFD9">
            <wp:simplePos x="0" y="0"/>
            <wp:positionH relativeFrom="column">
              <wp:posOffset>531495</wp:posOffset>
            </wp:positionH>
            <wp:positionV relativeFrom="paragraph">
              <wp:posOffset>3361657</wp:posOffset>
            </wp:positionV>
            <wp:extent cx="5409197" cy="3813810"/>
            <wp:effectExtent l="0" t="0" r="1270" b="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409197" cy="3813810"/>
                    </a:xfrm>
                    <a:prstGeom prst="rect">
                      <a:avLst/>
                    </a:prstGeom>
                  </pic:spPr>
                </pic:pic>
              </a:graphicData>
            </a:graphic>
            <wp14:sizeRelH relativeFrom="margin">
              <wp14:pctWidth>0</wp14:pctWidth>
            </wp14:sizeRelH>
            <wp14:sizeRelV relativeFrom="margin">
              <wp14:pctHeight>0</wp14:pctHeight>
            </wp14:sizeRelV>
          </wp:anchor>
        </w:drawing>
      </w:r>
      <w:r>
        <w:t>Рисунок 1</w:t>
      </w:r>
      <w:r w:rsidR="00B96256">
        <w:t xml:space="preserve">. </w:t>
      </w:r>
      <w:r>
        <w:t>Пешеходный маршрут (1 день)</w:t>
      </w:r>
    </w:p>
    <w:p w14:paraId="00E7401C" w14:textId="56566A37" w:rsidR="008C31C5" w:rsidRDefault="008C31C5" w:rsidP="00AF37DC">
      <w:pPr>
        <w:pStyle w:val="a3"/>
        <w:spacing w:line="360" w:lineRule="auto"/>
        <w:contextualSpacing/>
        <w:jc w:val="center"/>
      </w:pPr>
      <w:r>
        <w:t>Рисунок 2</w:t>
      </w:r>
      <w:r w:rsidR="00B96256">
        <w:t xml:space="preserve">. </w:t>
      </w:r>
      <w:r>
        <w:t>Транспортный маршрут (2 день)</w:t>
      </w:r>
    </w:p>
    <w:p w14:paraId="041570EF" w14:textId="459A2324" w:rsidR="008C31C5" w:rsidRDefault="008C31C5" w:rsidP="00AF37DC">
      <w:pPr>
        <w:pStyle w:val="a3"/>
        <w:spacing w:line="360" w:lineRule="auto"/>
        <w:contextualSpacing/>
        <w:jc w:val="center"/>
      </w:pPr>
    </w:p>
    <w:p w14:paraId="4542FD43" w14:textId="35FABD5F" w:rsidR="008C31C5" w:rsidRDefault="008C31C5" w:rsidP="00AF37DC">
      <w:pPr>
        <w:pStyle w:val="a3"/>
        <w:spacing w:line="360" w:lineRule="auto"/>
        <w:contextualSpacing/>
        <w:jc w:val="center"/>
      </w:pPr>
    </w:p>
    <w:p w14:paraId="6F3FAAAB" w14:textId="7883550F" w:rsidR="008C31C5" w:rsidRDefault="008C31C5" w:rsidP="00AF37DC">
      <w:pPr>
        <w:pStyle w:val="a3"/>
        <w:spacing w:line="360" w:lineRule="auto"/>
        <w:contextualSpacing/>
        <w:jc w:val="center"/>
      </w:pPr>
    </w:p>
    <w:p w14:paraId="616312DD" w14:textId="30D79036" w:rsidR="008C31C5" w:rsidRDefault="008C31C5" w:rsidP="00AF37DC">
      <w:pPr>
        <w:pStyle w:val="a3"/>
        <w:spacing w:line="360" w:lineRule="auto"/>
        <w:contextualSpacing/>
        <w:jc w:val="center"/>
      </w:pPr>
    </w:p>
    <w:p w14:paraId="7959F3B1" w14:textId="4B431B92" w:rsidR="0008008B" w:rsidRDefault="008C31C5" w:rsidP="00AF37DC">
      <w:pPr>
        <w:pStyle w:val="a3"/>
        <w:spacing w:line="360" w:lineRule="auto"/>
        <w:contextualSpacing/>
        <w:jc w:val="center"/>
      </w:pPr>
      <w:r>
        <w:rPr>
          <w:noProof/>
        </w:rPr>
        <w:lastRenderedPageBreak/>
        <w:drawing>
          <wp:anchor distT="0" distB="0" distL="114300" distR="114300" simplePos="0" relativeHeight="251658274" behindDoc="0" locked="0" layoutInCell="1" allowOverlap="1" wp14:anchorId="67BE9431" wp14:editId="4C212D3D">
            <wp:simplePos x="0" y="0"/>
            <wp:positionH relativeFrom="column">
              <wp:posOffset>640047</wp:posOffset>
            </wp:positionH>
            <wp:positionV relativeFrom="paragraph">
              <wp:posOffset>401</wp:posOffset>
            </wp:positionV>
            <wp:extent cx="5194300" cy="3308350"/>
            <wp:effectExtent l="0" t="0" r="0" b="635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194300" cy="3308350"/>
                    </a:xfrm>
                    <a:prstGeom prst="rect">
                      <a:avLst/>
                    </a:prstGeom>
                  </pic:spPr>
                </pic:pic>
              </a:graphicData>
            </a:graphic>
            <wp14:sizeRelH relativeFrom="margin">
              <wp14:pctWidth>0</wp14:pctWidth>
            </wp14:sizeRelH>
            <wp14:sizeRelV relativeFrom="margin">
              <wp14:pctHeight>0</wp14:pctHeight>
            </wp14:sizeRelV>
          </wp:anchor>
        </w:drawing>
      </w:r>
      <w:r>
        <w:t>Рисунок 3</w:t>
      </w:r>
      <w:r w:rsidR="00B96256">
        <w:t>.</w:t>
      </w:r>
      <w:r>
        <w:t xml:space="preserve"> Транспортный маршрут (3 день)</w:t>
      </w:r>
    </w:p>
    <w:p w14:paraId="4017AB0A" w14:textId="4EA8ED00" w:rsidR="008C31C5" w:rsidRDefault="008C31C5" w:rsidP="00AF37DC">
      <w:pPr>
        <w:pStyle w:val="a3"/>
        <w:spacing w:line="360" w:lineRule="auto"/>
        <w:contextualSpacing/>
        <w:jc w:val="center"/>
      </w:pPr>
      <w:r>
        <w:rPr>
          <w:noProof/>
        </w:rPr>
        <w:drawing>
          <wp:anchor distT="0" distB="0" distL="114300" distR="114300" simplePos="0" relativeHeight="251658275" behindDoc="0" locked="0" layoutInCell="1" allowOverlap="1" wp14:anchorId="7B11998A" wp14:editId="4C2D32AF">
            <wp:simplePos x="0" y="0"/>
            <wp:positionH relativeFrom="column">
              <wp:posOffset>640080</wp:posOffset>
            </wp:positionH>
            <wp:positionV relativeFrom="paragraph">
              <wp:posOffset>201930</wp:posOffset>
            </wp:positionV>
            <wp:extent cx="5194300" cy="2971800"/>
            <wp:effectExtent l="0" t="0" r="0" b="0"/>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194300" cy="2971800"/>
                    </a:xfrm>
                    <a:prstGeom prst="rect">
                      <a:avLst/>
                    </a:prstGeom>
                  </pic:spPr>
                </pic:pic>
              </a:graphicData>
            </a:graphic>
            <wp14:sizeRelH relativeFrom="margin">
              <wp14:pctWidth>0</wp14:pctWidth>
            </wp14:sizeRelH>
            <wp14:sizeRelV relativeFrom="margin">
              <wp14:pctHeight>0</wp14:pctHeight>
            </wp14:sizeRelV>
          </wp:anchor>
        </w:drawing>
      </w:r>
    </w:p>
    <w:p w14:paraId="06914D67" w14:textId="50F2572C" w:rsidR="0008008B" w:rsidRDefault="008C31C5" w:rsidP="00AF37DC">
      <w:pPr>
        <w:pStyle w:val="a3"/>
        <w:spacing w:line="360" w:lineRule="auto"/>
        <w:contextualSpacing/>
        <w:jc w:val="center"/>
      </w:pPr>
      <w:r>
        <w:t>Рисунок 4</w:t>
      </w:r>
      <w:r w:rsidR="00B96256">
        <w:t xml:space="preserve">. </w:t>
      </w:r>
      <w:r>
        <w:t>Транспортный маршрут (4 день)</w:t>
      </w:r>
    </w:p>
    <w:p w14:paraId="7749B92D" w14:textId="6251FBA4" w:rsidR="008C31C5" w:rsidRDefault="008C31C5" w:rsidP="00AF37DC">
      <w:pPr>
        <w:pStyle w:val="a3"/>
        <w:spacing w:line="360" w:lineRule="auto"/>
        <w:contextualSpacing/>
        <w:jc w:val="center"/>
      </w:pPr>
    </w:p>
    <w:p w14:paraId="7E2FAC00" w14:textId="05E66BA6" w:rsidR="008C31C5" w:rsidRDefault="008C31C5" w:rsidP="00AF37DC">
      <w:pPr>
        <w:pStyle w:val="a3"/>
        <w:spacing w:line="360" w:lineRule="auto"/>
        <w:contextualSpacing/>
        <w:jc w:val="center"/>
      </w:pPr>
    </w:p>
    <w:p w14:paraId="73BC654A" w14:textId="1D86CB9C" w:rsidR="008C31C5" w:rsidRDefault="008C31C5" w:rsidP="00AF37DC">
      <w:pPr>
        <w:pStyle w:val="a3"/>
        <w:spacing w:line="360" w:lineRule="auto"/>
        <w:contextualSpacing/>
        <w:jc w:val="center"/>
      </w:pPr>
    </w:p>
    <w:p w14:paraId="573DDFBC" w14:textId="7BBD14BF" w:rsidR="008C31C5" w:rsidRDefault="008C31C5" w:rsidP="00AF37DC">
      <w:pPr>
        <w:pStyle w:val="a3"/>
        <w:spacing w:line="360" w:lineRule="auto"/>
        <w:contextualSpacing/>
        <w:jc w:val="center"/>
      </w:pPr>
    </w:p>
    <w:p w14:paraId="1FD1E158" w14:textId="51BEAD7B" w:rsidR="008C31C5" w:rsidRDefault="008C31C5" w:rsidP="00AF37DC">
      <w:pPr>
        <w:pStyle w:val="a3"/>
        <w:spacing w:line="360" w:lineRule="auto"/>
        <w:contextualSpacing/>
        <w:jc w:val="center"/>
      </w:pPr>
    </w:p>
    <w:p w14:paraId="1B123096" w14:textId="23DEA95C" w:rsidR="008C31C5" w:rsidRDefault="008C31C5" w:rsidP="00AF37DC">
      <w:pPr>
        <w:pStyle w:val="a3"/>
        <w:spacing w:line="360" w:lineRule="auto"/>
        <w:contextualSpacing/>
        <w:jc w:val="center"/>
      </w:pPr>
    </w:p>
    <w:p w14:paraId="3013F11C" w14:textId="08158BFA" w:rsidR="008C31C5" w:rsidRDefault="008C31C5" w:rsidP="00AF37DC">
      <w:pPr>
        <w:pStyle w:val="a3"/>
        <w:spacing w:line="360" w:lineRule="auto"/>
        <w:contextualSpacing/>
        <w:jc w:val="center"/>
      </w:pPr>
    </w:p>
    <w:p w14:paraId="3DA7B044" w14:textId="6521EE41" w:rsidR="008C31C5" w:rsidRDefault="008C31C5" w:rsidP="00AF37DC">
      <w:pPr>
        <w:pStyle w:val="a3"/>
        <w:spacing w:line="360" w:lineRule="auto"/>
        <w:contextualSpacing/>
        <w:jc w:val="center"/>
      </w:pPr>
    </w:p>
    <w:p w14:paraId="6CBD7994" w14:textId="6AAEBD4D" w:rsidR="0008008B" w:rsidRDefault="008C31C5" w:rsidP="00AF37DC">
      <w:pPr>
        <w:pStyle w:val="a3"/>
        <w:spacing w:line="360" w:lineRule="auto"/>
        <w:contextualSpacing/>
        <w:jc w:val="center"/>
      </w:pPr>
      <w:r>
        <w:rPr>
          <w:noProof/>
        </w:rPr>
        <w:lastRenderedPageBreak/>
        <w:drawing>
          <wp:anchor distT="0" distB="0" distL="114300" distR="114300" simplePos="0" relativeHeight="251658276" behindDoc="0" locked="0" layoutInCell="1" allowOverlap="1" wp14:anchorId="3CB5CEAA" wp14:editId="20C4A8C9">
            <wp:simplePos x="0" y="0"/>
            <wp:positionH relativeFrom="column">
              <wp:posOffset>664210</wp:posOffset>
            </wp:positionH>
            <wp:positionV relativeFrom="paragraph">
              <wp:posOffset>1270</wp:posOffset>
            </wp:positionV>
            <wp:extent cx="5125085" cy="3416935"/>
            <wp:effectExtent l="0" t="0" r="5715" b="0"/>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125085" cy="3416935"/>
                    </a:xfrm>
                    <a:prstGeom prst="rect">
                      <a:avLst/>
                    </a:prstGeom>
                  </pic:spPr>
                </pic:pic>
              </a:graphicData>
            </a:graphic>
            <wp14:sizeRelH relativeFrom="margin">
              <wp14:pctWidth>0</wp14:pctWidth>
            </wp14:sizeRelH>
            <wp14:sizeRelV relativeFrom="margin">
              <wp14:pctHeight>0</wp14:pctHeight>
            </wp14:sizeRelV>
          </wp:anchor>
        </w:drawing>
      </w:r>
      <w:r>
        <w:t>Рисунок 5</w:t>
      </w:r>
      <w:r w:rsidR="00B96256">
        <w:t xml:space="preserve">. </w:t>
      </w:r>
      <w:r>
        <w:t>Транспортный маршрут (5 день)</w:t>
      </w:r>
    </w:p>
    <w:p w14:paraId="37CF0C4A" w14:textId="77777777" w:rsidR="0008008B" w:rsidRDefault="0008008B" w:rsidP="00AF37DC">
      <w:pPr>
        <w:pStyle w:val="a3"/>
        <w:spacing w:line="360" w:lineRule="auto"/>
        <w:contextualSpacing/>
      </w:pPr>
    </w:p>
    <w:p w14:paraId="21884B26" w14:textId="77777777" w:rsidR="0008008B" w:rsidRDefault="0008008B" w:rsidP="00AF37DC">
      <w:pPr>
        <w:pStyle w:val="a3"/>
        <w:spacing w:line="360" w:lineRule="auto"/>
        <w:contextualSpacing/>
      </w:pPr>
    </w:p>
    <w:p w14:paraId="1736EC86" w14:textId="77777777" w:rsidR="0008008B" w:rsidRDefault="0008008B" w:rsidP="00AF37DC">
      <w:pPr>
        <w:pStyle w:val="a3"/>
        <w:spacing w:line="360" w:lineRule="auto"/>
        <w:contextualSpacing/>
      </w:pPr>
    </w:p>
    <w:p w14:paraId="31D5385D" w14:textId="77777777" w:rsidR="0008008B" w:rsidRDefault="0008008B" w:rsidP="00AF37DC">
      <w:pPr>
        <w:pStyle w:val="a3"/>
        <w:spacing w:line="360" w:lineRule="auto"/>
        <w:contextualSpacing/>
      </w:pPr>
    </w:p>
    <w:p w14:paraId="3E01451F" w14:textId="77777777" w:rsidR="0008008B" w:rsidRDefault="0008008B" w:rsidP="00AF37DC">
      <w:pPr>
        <w:pStyle w:val="a3"/>
        <w:spacing w:line="360" w:lineRule="auto"/>
        <w:contextualSpacing/>
      </w:pPr>
    </w:p>
    <w:p w14:paraId="206A4752" w14:textId="77777777" w:rsidR="0008008B" w:rsidRDefault="0008008B" w:rsidP="00AF37DC">
      <w:pPr>
        <w:pStyle w:val="a3"/>
        <w:spacing w:line="360" w:lineRule="auto"/>
        <w:contextualSpacing/>
      </w:pPr>
    </w:p>
    <w:p w14:paraId="0FD1599F" w14:textId="77777777" w:rsidR="0008008B" w:rsidRDefault="0008008B" w:rsidP="00AF37DC">
      <w:pPr>
        <w:pStyle w:val="a3"/>
        <w:spacing w:line="360" w:lineRule="auto"/>
        <w:contextualSpacing/>
      </w:pPr>
    </w:p>
    <w:p w14:paraId="474A615F" w14:textId="77777777" w:rsidR="0008008B" w:rsidRDefault="0008008B" w:rsidP="00AF37DC">
      <w:pPr>
        <w:pStyle w:val="a3"/>
        <w:spacing w:line="360" w:lineRule="auto"/>
        <w:contextualSpacing/>
      </w:pPr>
    </w:p>
    <w:p w14:paraId="3B60B38F" w14:textId="77777777" w:rsidR="0008008B" w:rsidRDefault="0008008B" w:rsidP="00AF37DC">
      <w:pPr>
        <w:pStyle w:val="a3"/>
        <w:spacing w:line="360" w:lineRule="auto"/>
        <w:contextualSpacing/>
      </w:pPr>
    </w:p>
    <w:p w14:paraId="1A458F33" w14:textId="77777777" w:rsidR="0008008B" w:rsidRDefault="0008008B" w:rsidP="00AF37DC">
      <w:pPr>
        <w:pStyle w:val="a3"/>
        <w:spacing w:line="360" w:lineRule="auto"/>
        <w:contextualSpacing/>
      </w:pPr>
    </w:p>
    <w:p w14:paraId="24B0E004" w14:textId="77777777" w:rsidR="0008008B" w:rsidRDefault="0008008B" w:rsidP="00AF37DC">
      <w:pPr>
        <w:pStyle w:val="a3"/>
        <w:spacing w:line="360" w:lineRule="auto"/>
        <w:contextualSpacing/>
      </w:pPr>
    </w:p>
    <w:p w14:paraId="71893EB6" w14:textId="77777777" w:rsidR="0008008B" w:rsidRDefault="0008008B" w:rsidP="00AF37DC">
      <w:pPr>
        <w:pStyle w:val="a3"/>
        <w:spacing w:line="360" w:lineRule="auto"/>
        <w:contextualSpacing/>
      </w:pPr>
    </w:p>
    <w:p w14:paraId="2895A65B" w14:textId="77777777" w:rsidR="0008008B" w:rsidRDefault="0008008B" w:rsidP="00AF37DC">
      <w:pPr>
        <w:pStyle w:val="a3"/>
        <w:spacing w:line="360" w:lineRule="auto"/>
        <w:contextualSpacing/>
      </w:pPr>
    </w:p>
    <w:p w14:paraId="0FD749B2" w14:textId="77777777" w:rsidR="0008008B" w:rsidRDefault="0008008B" w:rsidP="00AF37DC">
      <w:pPr>
        <w:pStyle w:val="a3"/>
        <w:spacing w:line="360" w:lineRule="auto"/>
        <w:contextualSpacing/>
      </w:pPr>
    </w:p>
    <w:p w14:paraId="27D29028" w14:textId="77777777" w:rsidR="0008008B" w:rsidRDefault="0008008B" w:rsidP="00AF37DC">
      <w:pPr>
        <w:pStyle w:val="a3"/>
        <w:spacing w:line="360" w:lineRule="auto"/>
        <w:contextualSpacing/>
      </w:pPr>
    </w:p>
    <w:p w14:paraId="657B781F" w14:textId="77777777" w:rsidR="0008008B" w:rsidRDefault="0008008B" w:rsidP="00AF37DC">
      <w:pPr>
        <w:pStyle w:val="a3"/>
        <w:spacing w:line="360" w:lineRule="auto"/>
        <w:contextualSpacing/>
      </w:pPr>
    </w:p>
    <w:p w14:paraId="6A418A69" w14:textId="77777777" w:rsidR="0008008B" w:rsidRDefault="0008008B" w:rsidP="00AF37DC">
      <w:pPr>
        <w:pStyle w:val="a3"/>
        <w:spacing w:line="360" w:lineRule="auto"/>
        <w:contextualSpacing/>
      </w:pPr>
    </w:p>
    <w:p w14:paraId="7ED82D5B" w14:textId="77777777" w:rsidR="0008008B" w:rsidRDefault="0008008B" w:rsidP="00AF37DC">
      <w:pPr>
        <w:pStyle w:val="a3"/>
        <w:spacing w:line="360" w:lineRule="auto"/>
        <w:contextualSpacing/>
      </w:pPr>
    </w:p>
    <w:p w14:paraId="3EF3F45F" w14:textId="65BCAE9A" w:rsidR="0008008B" w:rsidRDefault="0008008B" w:rsidP="00AF37DC">
      <w:pPr>
        <w:pStyle w:val="a3"/>
        <w:spacing w:line="360" w:lineRule="auto"/>
        <w:contextualSpacing/>
      </w:pPr>
    </w:p>
    <w:p w14:paraId="12833000" w14:textId="77777777" w:rsidR="008C31C5" w:rsidRDefault="008C31C5" w:rsidP="00AF37DC">
      <w:pPr>
        <w:pStyle w:val="a3"/>
        <w:spacing w:line="360" w:lineRule="auto"/>
        <w:contextualSpacing/>
      </w:pPr>
    </w:p>
    <w:p w14:paraId="5DD73AC8" w14:textId="77777777" w:rsidR="0008008B" w:rsidRDefault="0008008B" w:rsidP="00AF37DC">
      <w:pPr>
        <w:pStyle w:val="a3"/>
        <w:spacing w:line="360" w:lineRule="auto"/>
        <w:contextualSpacing/>
      </w:pPr>
    </w:p>
    <w:p w14:paraId="349AB6B9" w14:textId="6B0023EF" w:rsidR="0008008B" w:rsidRPr="00AF37DC" w:rsidRDefault="0008008B" w:rsidP="00AF37DC">
      <w:pPr>
        <w:pStyle w:val="1"/>
        <w:spacing w:before="0"/>
        <w:jc w:val="both"/>
        <w:rPr>
          <w:rFonts w:ascii="Times New Roman" w:hAnsi="Times New Roman" w:cs="Times New Roman"/>
          <w:b/>
          <w:bCs/>
          <w:color w:val="auto"/>
          <w:sz w:val="24"/>
          <w:szCs w:val="24"/>
        </w:rPr>
      </w:pPr>
      <w:bookmarkStart w:id="28" w:name="_Toc103364961"/>
      <w:r w:rsidRPr="00AF37DC">
        <w:rPr>
          <w:rFonts w:ascii="Times New Roman" w:hAnsi="Times New Roman" w:cs="Times New Roman"/>
          <w:b/>
          <w:bCs/>
          <w:color w:val="auto"/>
          <w:sz w:val="24"/>
          <w:szCs w:val="24"/>
        </w:rPr>
        <w:lastRenderedPageBreak/>
        <w:t>ПРИЛОЖЕНИЕ 8</w:t>
      </w:r>
      <w:bookmarkEnd w:id="28"/>
    </w:p>
    <w:p w14:paraId="640AEBA1" w14:textId="5B5BDF1F" w:rsidR="00562450" w:rsidRDefault="00562450" w:rsidP="00AF37DC">
      <w:pPr>
        <w:pStyle w:val="a3"/>
        <w:spacing w:line="360" w:lineRule="auto"/>
        <w:contextualSpacing/>
        <w:jc w:val="center"/>
      </w:pPr>
      <w:r>
        <w:t xml:space="preserve">ТЕХНОЛОГИЧЕСКАЯ КАРТА ТУРИСТСКОГО ПУТЕШЕСТВИЯ </w:t>
      </w:r>
      <w:r>
        <w:br/>
        <w:t>На июнь 2023 г.</w:t>
      </w:r>
    </w:p>
    <w:p w14:paraId="7921F014" w14:textId="1F4531A0" w:rsidR="00562450" w:rsidRDefault="00562450" w:rsidP="00AF37DC">
      <w:pPr>
        <w:pStyle w:val="a3"/>
        <w:spacing w:line="360" w:lineRule="auto"/>
        <w:ind w:firstLine="708"/>
        <w:contextualSpacing/>
        <w:jc w:val="both"/>
      </w:pPr>
      <w:r>
        <w:t xml:space="preserve">Маршрут путешествия (наименование и вид маршрута): туристский экскурсионный маршрут «В Петербург за креативом» </w:t>
      </w:r>
    </w:p>
    <w:p w14:paraId="1E0390D2" w14:textId="1C8D00E0" w:rsidR="00562450" w:rsidRDefault="00562450" w:rsidP="00AF37DC">
      <w:pPr>
        <w:pStyle w:val="a3"/>
        <w:spacing w:line="360" w:lineRule="auto"/>
        <w:ind w:firstLine="708"/>
        <w:contextualSpacing/>
        <w:jc w:val="both"/>
      </w:pPr>
      <w:r>
        <w:t xml:space="preserve">Протяжённость маршрута: </w:t>
      </w:r>
      <w:r w:rsidR="006E36D1">
        <w:t>262 км</w:t>
      </w:r>
    </w:p>
    <w:p w14:paraId="6867655E" w14:textId="18BD3C6D" w:rsidR="006E36D1" w:rsidRDefault="006E36D1" w:rsidP="00AF37DC">
      <w:pPr>
        <w:pStyle w:val="a3"/>
        <w:spacing w:line="360" w:lineRule="auto"/>
        <w:ind w:firstLine="708"/>
        <w:contextualSpacing/>
        <w:jc w:val="both"/>
      </w:pPr>
      <w:r>
        <w:t>Продолжительность путешествия: 5 дней / 4 ночи</w:t>
      </w:r>
    </w:p>
    <w:p w14:paraId="039ADD55" w14:textId="2EC3F212" w:rsidR="006E36D1" w:rsidRDefault="006E36D1" w:rsidP="00AF37DC">
      <w:pPr>
        <w:pStyle w:val="a3"/>
        <w:spacing w:line="360" w:lineRule="auto"/>
        <w:ind w:firstLine="708"/>
        <w:contextualSpacing/>
        <w:jc w:val="both"/>
      </w:pPr>
      <w:r>
        <w:t>Число туристов в группе: 15 человек</w:t>
      </w:r>
    </w:p>
    <w:p w14:paraId="2E2A7987" w14:textId="1FDDD151" w:rsidR="006E36D1" w:rsidRDefault="006E36D1" w:rsidP="00AF37DC">
      <w:pPr>
        <w:pStyle w:val="a3"/>
        <w:spacing w:line="360" w:lineRule="auto"/>
        <w:ind w:firstLine="708"/>
        <w:contextualSpacing/>
        <w:jc w:val="both"/>
      </w:pPr>
      <w:r>
        <w:t>Стоимость: 28 765 руб.</w:t>
      </w:r>
    </w:p>
    <w:p w14:paraId="1BB3C747" w14:textId="19A81E48" w:rsidR="006E36D1" w:rsidRDefault="006E36D1" w:rsidP="00AF37DC">
      <w:pPr>
        <w:pStyle w:val="a3"/>
        <w:spacing w:line="360" w:lineRule="auto"/>
        <w:ind w:firstLine="708"/>
        <w:contextualSpacing/>
        <w:jc w:val="both"/>
      </w:pPr>
      <w:r>
        <w:t>Программа обслуживания туристов в путешествии по маршруту «В Петербург за креативом»:</w:t>
      </w:r>
    </w:p>
    <w:tbl>
      <w:tblPr>
        <w:tblW w:w="0" w:type="auto"/>
        <w:tblCellMar>
          <w:top w:w="15" w:type="dxa"/>
          <w:left w:w="15" w:type="dxa"/>
          <w:bottom w:w="15" w:type="dxa"/>
          <w:right w:w="15" w:type="dxa"/>
        </w:tblCellMar>
        <w:tblLook w:val="04A0" w:firstRow="1" w:lastRow="0" w:firstColumn="1" w:lastColumn="0" w:noHBand="0" w:noVBand="1"/>
      </w:tblPr>
      <w:tblGrid>
        <w:gridCol w:w="1888"/>
        <w:gridCol w:w="1889"/>
        <w:gridCol w:w="2281"/>
        <w:gridCol w:w="1737"/>
        <w:gridCol w:w="2107"/>
      </w:tblGrid>
      <w:tr w:rsidR="00365A46" w:rsidRPr="00EE55F0" w14:paraId="521B440E" w14:textId="77777777" w:rsidTr="0056397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1F31D7" w14:textId="77777777" w:rsidR="00EE55F0" w:rsidRPr="00EE55F0" w:rsidRDefault="00EE55F0" w:rsidP="00AF37DC">
            <w:pPr>
              <w:jc w:val="center"/>
              <w:rPr>
                <w:rFonts w:eastAsia="Times New Roman"/>
              </w:rPr>
            </w:pPr>
            <w:r w:rsidRPr="00EE55F0">
              <w:rPr>
                <w:rFonts w:eastAsia="Times New Roman"/>
                <w:color w:val="000000"/>
              </w:rPr>
              <w:t>Населенные пункты, расстояния между ними, способы передвижения, время прибытия в пункт и выезда из него</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BC7EFCD" w14:textId="77777777" w:rsidR="00EE55F0" w:rsidRPr="00EE55F0" w:rsidRDefault="00EE55F0" w:rsidP="00AF37DC">
            <w:pPr>
              <w:jc w:val="center"/>
              <w:rPr>
                <w:rFonts w:eastAsia="Times New Roman"/>
              </w:rPr>
            </w:pPr>
            <w:r w:rsidRPr="00EE55F0">
              <w:rPr>
                <w:rFonts w:eastAsia="Times New Roman"/>
                <w:color w:val="000000"/>
              </w:rPr>
              <w:t>Наименование объектов туристской индустрии, оказывающих услуги размещения, и условия размещения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477E7C" w14:textId="77777777" w:rsidR="00EE55F0" w:rsidRPr="00EE55F0" w:rsidRDefault="00EE55F0" w:rsidP="00AF37DC">
            <w:pPr>
              <w:jc w:val="center"/>
              <w:rPr>
                <w:rFonts w:eastAsia="Times New Roman"/>
              </w:rPr>
            </w:pPr>
            <w:r w:rsidRPr="00EE55F0">
              <w:rPr>
                <w:rFonts w:eastAsia="Times New Roman"/>
                <w:color w:val="000000"/>
              </w:rPr>
              <w:t>Запланированные экскурсионные услуги</w:t>
            </w:r>
          </w:p>
        </w:tc>
        <w:tc>
          <w:tcPr>
            <w:tcW w:w="17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1CC545C" w14:textId="77777777" w:rsidR="00EE55F0" w:rsidRPr="00EE55F0" w:rsidRDefault="00EE55F0" w:rsidP="00AF37DC">
            <w:pPr>
              <w:jc w:val="center"/>
              <w:rPr>
                <w:rFonts w:eastAsia="Times New Roman"/>
              </w:rPr>
            </w:pPr>
            <w:r w:rsidRPr="00EE55F0">
              <w:rPr>
                <w:rFonts w:eastAsia="Times New Roman"/>
                <w:color w:val="000000"/>
              </w:rPr>
              <w:t>Перевозка туристов</w:t>
            </w:r>
          </w:p>
        </w:tc>
        <w:tc>
          <w:tcPr>
            <w:tcW w:w="21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6CD03E6" w14:textId="77777777" w:rsidR="00EE55F0" w:rsidRPr="00EE55F0" w:rsidRDefault="00EE55F0" w:rsidP="00AF37DC">
            <w:pPr>
              <w:jc w:val="center"/>
              <w:rPr>
                <w:rFonts w:eastAsia="Times New Roman"/>
              </w:rPr>
            </w:pPr>
            <w:r w:rsidRPr="00EE55F0">
              <w:rPr>
                <w:rFonts w:eastAsia="Times New Roman"/>
                <w:color w:val="000000"/>
              </w:rPr>
              <w:t>Другие услуги (дополнительно оплачиваемые)</w:t>
            </w:r>
          </w:p>
        </w:tc>
      </w:tr>
      <w:tr w:rsidR="00365A46" w:rsidRPr="00EE55F0" w14:paraId="43B03591" w14:textId="77777777" w:rsidTr="0056397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B0EB216" w14:textId="01115E7E" w:rsidR="00007130" w:rsidRPr="00EE55F0" w:rsidRDefault="00007130" w:rsidP="00AF37DC">
            <w:pPr>
              <w:jc w:val="center"/>
              <w:rPr>
                <w:rFonts w:eastAsia="Times New Roman"/>
              </w:rPr>
            </w:pPr>
            <w:r w:rsidRPr="00EE55F0">
              <w:rPr>
                <w:rFonts w:eastAsia="Times New Roman"/>
                <w:b/>
                <w:bCs/>
                <w:color w:val="000000"/>
              </w:rPr>
              <w:t>до 1</w:t>
            </w:r>
            <w:r>
              <w:rPr>
                <w:rFonts w:eastAsia="Times New Roman"/>
                <w:b/>
                <w:bCs/>
                <w:color w:val="000000"/>
              </w:rPr>
              <w:t>4</w:t>
            </w:r>
            <w:r w:rsidRPr="00EE55F0">
              <w:rPr>
                <w:rFonts w:eastAsia="Times New Roman"/>
                <w:b/>
                <w:bCs/>
                <w:color w:val="000000"/>
              </w:rPr>
              <w:t xml:space="preserve">:00 </w:t>
            </w:r>
            <w:r w:rsidRPr="00EE55F0">
              <w:rPr>
                <w:rFonts w:eastAsia="Times New Roman"/>
                <w:color w:val="000000"/>
              </w:rPr>
              <w:t>прибытие в Санкт-Петербург</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DD2F07F" w14:textId="6A8A4C95" w:rsidR="00007130" w:rsidRPr="00EE55F0" w:rsidRDefault="00D939C5" w:rsidP="00AF37DC">
            <w:pPr>
              <w:jc w:val="center"/>
              <w:rPr>
                <w:rFonts w:eastAsia="Times New Roman"/>
                <w:lang w:val="en-US"/>
              </w:rPr>
            </w:pPr>
            <w:r>
              <w:rPr>
                <w:rFonts w:eastAsia="Times New Roman"/>
                <w:color w:val="000000"/>
              </w:rPr>
              <w:t>Гостиница «О</w:t>
            </w:r>
            <w:r w:rsidR="00692548">
              <w:rPr>
                <w:rFonts w:eastAsia="Times New Roman"/>
                <w:color w:val="000000"/>
              </w:rPr>
              <w:t xml:space="preserve">ктябрьская» </w:t>
            </w:r>
            <w:r w:rsidR="00007130" w:rsidRPr="00EE55F0">
              <w:rPr>
                <w:rFonts w:eastAsia="Times New Roman"/>
                <w:color w:val="000000"/>
                <w:lang w:val="en-US"/>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06137BE" w14:textId="42BBFC3A" w:rsidR="00007130" w:rsidRPr="00EE55F0" w:rsidRDefault="00007130" w:rsidP="00AF37DC">
            <w:pPr>
              <w:jc w:val="center"/>
              <w:rPr>
                <w:rFonts w:eastAsia="Times New Roman"/>
              </w:rPr>
            </w:pPr>
            <w:r>
              <w:rPr>
                <w:rFonts w:eastAsia="Times New Roman"/>
                <w:color w:val="000000"/>
              </w:rPr>
              <w:t xml:space="preserve">Пешеходная экскурсия по городу, экскурсия с </w:t>
            </w:r>
            <w:r w:rsidR="006A5399">
              <w:rPr>
                <w:rFonts w:eastAsia="Times New Roman"/>
                <w:color w:val="000000"/>
              </w:rPr>
              <w:t>ме</w:t>
            </w:r>
            <w:r w:rsidR="001E412C">
              <w:rPr>
                <w:rFonts w:eastAsia="Times New Roman"/>
                <w:color w:val="000000"/>
              </w:rPr>
              <w:t>стным</w:t>
            </w:r>
            <w:r>
              <w:rPr>
                <w:rFonts w:eastAsia="Times New Roman"/>
                <w:color w:val="000000"/>
              </w:rPr>
              <w:t xml:space="preserve"> гидом по Новой Голландии</w:t>
            </w:r>
          </w:p>
        </w:tc>
        <w:tc>
          <w:tcPr>
            <w:tcW w:w="17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CA43463" w14:textId="27C901A2" w:rsidR="00007130" w:rsidRPr="00EE55F0" w:rsidRDefault="004603E8" w:rsidP="00AF37DC">
            <w:pPr>
              <w:jc w:val="center"/>
              <w:rPr>
                <w:rFonts w:eastAsia="Times New Roman"/>
              </w:rPr>
            </w:pPr>
            <w:r>
              <w:rPr>
                <w:rFonts w:eastAsia="Times New Roman"/>
              </w:rPr>
              <w:t>—</w:t>
            </w:r>
          </w:p>
        </w:tc>
        <w:tc>
          <w:tcPr>
            <w:tcW w:w="21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27A94ED" w14:textId="6F387AED" w:rsidR="00007130" w:rsidRPr="00EE55F0" w:rsidRDefault="00007130" w:rsidP="00AF37DC">
            <w:pPr>
              <w:jc w:val="center"/>
              <w:rPr>
                <w:rFonts w:eastAsia="Times New Roman"/>
              </w:rPr>
            </w:pPr>
            <w:r w:rsidRPr="23844151">
              <w:t>Теплоходная прогулка по Неве (развод мостов)</w:t>
            </w:r>
          </w:p>
        </w:tc>
      </w:tr>
      <w:tr w:rsidR="00365A46" w:rsidRPr="00EE55F0" w14:paraId="7BE70005" w14:textId="77777777" w:rsidTr="0056397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A03E3FA" w14:textId="210907D0" w:rsidR="004603E8" w:rsidRPr="00EE55F0" w:rsidRDefault="004603E8" w:rsidP="00AF37DC">
            <w:pPr>
              <w:jc w:val="center"/>
              <w:rPr>
                <w:rFonts w:eastAsia="Times New Roman"/>
              </w:rPr>
            </w:pPr>
            <w:r w:rsidRPr="00EE55F0">
              <w:rPr>
                <w:rFonts w:eastAsia="Times New Roman"/>
                <w:b/>
                <w:bCs/>
                <w:color w:val="000000"/>
              </w:rPr>
              <w:t>1</w:t>
            </w:r>
            <w:r w:rsidR="007A47AA">
              <w:rPr>
                <w:rFonts w:eastAsia="Times New Roman"/>
                <w:b/>
                <w:bCs/>
                <w:color w:val="000000"/>
              </w:rPr>
              <w:t>0</w:t>
            </w:r>
            <w:r w:rsidRPr="00EE55F0">
              <w:rPr>
                <w:rFonts w:eastAsia="Times New Roman"/>
                <w:b/>
                <w:bCs/>
                <w:color w:val="000000"/>
              </w:rPr>
              <w:t>:</w:t>
            </w:r>
            <w:r w:rsidR="007A47AA">
              <w:rPr>
                <w:rFonts w:eastAsia="Times New Roman"/>
                <w:b/>
                <w:bCs/>
                <w:color w:val="000000"/>
              </w:rPr>
              <w:t>3</w:t>
            </w:r>
            <w:r w:rsidRPr="00EE55F0">
              <w:rPr>
                <w:rFonts w:eastAsia="Times New Roman"/>
                <w:b/>
                <w:bCs/>
                <w:color w:val="000000"/>
              </w:rPr>
              <w:t>0</w:t>
            </w:r>
          </w:p>
          <w:p w14:paraId="624DC1AA" w14:textId="77777777" w:rsidR="004603E8" w:rsidRPr="00EE55F0" w:rsidRDefault="004603E8" w:rsidP="00AF37DC">
            <w:pPr>
              <w:jc w:val="center"/>
              <w:rPr>
                <w:rFonts w:eastAsia="Times New Roman"/>
              </w:rPr>
            </w:pPr>
            <w:r w:rsidRPr="00EE55F0">
              <w:rPr>
                <w:rFonts w:eastAsia="Times New Roman"/>
                <w:color w:val="000000"/>
              </w:rPr>
              <w:t>Санкт-Петербург</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C0B7A69" w14:textId="252C3F5F" w:rsidR="004603E8" w:rsidRPr="00EE55F0" w:rsidRDefault="004603E8" w:rsidP="00AF37DC">
            <w:pPr>
              <w:jc w:val="center"/>
              <w:rPr>
                <w:rFonts w:eastAsia="Times New Roman"/>
                <w:lang w:val="en-US"/>
              </w:rPr>
            </w:pPr>
            <w:r>
              <w:rPr>
                <w:rFonts w:eastAsia="Times New Roman"/>
                <w:color w:val="000000"/>
              </w:rPr>
              <w:t xml:space="preserve">Гостиница «Октябрьская» </w:t>
            </w:r>
            <w:r w:rsidRPr="00EE55F0">
              <w:rPr>
                <w:rFonts w:eastAsia="Times New Roman"/>
                <w:color w:val="000000"/>
                <w:lang w:val="en-US"/>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F63FE50" w14:textId="723C304D" w:rsidR="004603E8" w:rsidRPr="00EE55F0" w:rsidRDefault="004603E8" w:rsidP="00AF37DC">
            <w:pPr>
              <w:jc w:val="center"/>
              <w:rPr>
                <w:rFonts w:eastAsia="Times New Roman"/>
              </w:rPr>
            </w:pPr>
            <w:r w:rsidRPr="00EE55F0">
              <w:rPr>
                <w:rFonts w:eastAsia="Times New Roman"/>
                <w:color w:val="000000"/>
              </w:rPr>
              <w:t xml:space="preserve">Экскурсия </w:t>
            </w:r>
            <w:r w:rsidR="007A47AA">
              <w:rPr>
                <w:rFonts w:eastAsia="Times New Roman"/>
                <w:color w:val="000000"/>
              </w:rPr>
              <w:t xml:space="preserve">в </w:t>
            </w:r>
            <w:r w:rsidR="001D2681">
              <w:rPr>
                <w:rFonts w:eastAsia="Times New Roman"/>
                <w:color w:val="000000"/>
              </w:rPr>
              <w:t xml:space="preserve">музее </w:t>
            </w:r>
            <w:r w:rsidR="00EC7CF4">
              <w:rPr>
                <w:rFonts w:eastAsia="Times New Roman"/>
                <w:color w:val="000000"/>
              </w:rPr>
              <w:t xml:space="preserve">современного искусства </w:t>
            </w:r>
            <w:r w:rsidR="007A47AA">
              <w:rPr>
                <w:rFonts w:eastAsia="Times New Roman"/>
                <w:color w:val="000000"/>
              </w:rPr>
              <w:t>«</w:t>
            </w:r>
            <w:proofErr w:type="spellStart"/>
            <w:r w:rsidR="00B47942">
              <w:rPr>
                <w:rFonts w:eastAsia="Times New Roman"/>
                <w:color w:val="000000"/>
              </w:rPr>
              <w:t>Э</w:t>
            </w:r>
            <w:r w:rsidR="007A47AA">
              <w:rPr>
                <w:rFonts w:eastAsia="Times New Roman"/>
                <w:color w:val="000000"/>
              </w:rPr>
              <w:t>рарт</w:t>
            </w:r>
            <w:r w:rsidR="001D2681">
              <w:rPr>
                <w:rFonts w:eastAsia="Times New Roman"/>
                <w:color w:val="000000"/>
              </w:rPr>
              <w:t>а</w:t>
            </w:r>
            <w:proofErr w:type="spellEnd"/>
            <w:r w:rsidR="007A47AA">
              <w:rPr>
                <w:rFonts w:eastAsia="Times New Roman"/>
                <w:color w:val="000000"/>
              </w:rPr>
              <w:t>»</w:t>
            </w:r>
            <w:r w:rsidRPr="00EE55F0">
              <w:rPr>
                <w:rFonts w:eastAsia="Times New Roman"/>
                <w:color w:val="000000"/>
              </w:rPr>
              <w:t>, пешеходная экскурсия «</w:t>
            </w:r>
            <w:r w:rsidR="00A2186F">
              <w:rPr>
                <w:rFonts w:eastAsia="Times New Roman"/>
                <w:color w:val="000000"/>
              </w:rPr>
              <w:t>Секретные места Васильевского острова</w:t>
            </w:r>
            <w:r w:rsidRPr="00EE55F0">
              <w:rPr>
                <w:rFonts w:eastAsia="Times New Roman"/>
                <w:color w:val="000000"/>
              </w:rPr>
              <w:t>»</w:t>
            </w:r>
          </w:p>
        </w:tc>
        <w:tc>
          <w:tcPr>
            <w:tcW w:w="17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B3B0499" w14:textId="77777777" w:rsidR="004603E8" w:rsidRDefault="004603E8" w:rsidP="00AF37DC">
            <w:pPr>
              <w:jc w:val="center"/>
              <w:rPr>
                <w:rFonts w:eastAsia="Times New Roman"/>
                <w:color w:val="000000"/>
              </w:rPr>
            </w:pPr>
            <w:r>
              <w:rPr>
                <w:rFonts w:eastAsia="Times New Roman"/>
                <w:color w:val="000000"/>
              </w:rPr>
              <w:t>Микроавтобус</w:t>
            </w:r>
          </w:p>
          <w:p w14:paraId="7A2019AD" w14:textId="1262C717" w:rsidR="004603E8" w:rsidRPr="00EE55F0" w:rsidRDefault="004603E8" w:rsidP="00AF37DC">
            <w:pPr>
              <w:jc w:val="center"/>
              <w:rPr>
                <w:rFonts w:eastAsia="Times New Roman"/>
              </w:rPr>
            </w:pPr>
            <w:r w:rsidRPr="00EE55F0">
              <w:rPr>
                <w:rFonts w:eastAsia="Times New Roman"/>
                <w:color w:val="202020"/>
              </w:rPr>
              <w:t>MERCEDES SPRINTER</w:t>
            </w:r>
          </w:p>
        </w:tc>
        <w:tc>
          <w:tcPr>
            <w:tcW w:w="21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C860127" w14:textId="25DE8BF3" w:rsidR="004603E8" w:rsidRPr="00EE55F0" w:rsidRDefault="004603E8" w:rsidP="00AF37DC">
            <w:pPr>
              <w:shd w:val="clear" w:color="auto" w:fill="FFFFFF"/>
              <w:jc w:val="center"/>
              <w:rPr>
                <w:rFonts w:eastAsia="Times New Roman"/>
              </w:rPr>
            </w:pPr>
            <w:r w:rsidRPr="23844151">
              <w:t>Теплоходная прогулка по Неве (развод мостов)</w:t>
            </w:r>
          </w:p>
        </w:tc>
      </w:tr>
      <w:tr w:rsidR="00365A46" w:rsidRPr="00EE55F0" w14:paraId="111373D7" w14:textId="77777777" w:rsidTr="0056397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7F8AB43" w14:textId="004C89F2" w:rsidR="003830C8" w:rsidRPr="00EE55F0" w:rsidRDefault="001D2681" w:rsidP="00AF37DC">
            <w:pPr>
              <w:jc w:val="center"/>
              <w:rPr>
                <w:rFonts w:eastAsia="Times New Roman"/>
              </w:rPr>
            </w:pPr>
            <w:r>
              <w:rPr>
                <w:rFonts w:eastAsia="Times New Roman"/>
                <w:b/>
                <w:bCs/>
                <w:color w:val="000000"/>
              </w:rPr>
              <w:t>12</w:t>
            </w:r>
            <w:r w:rsidR="003830C8" w:rsidRPr="00EE55F0">
              <w:rPr>
                <w:rFonts w:eastAsia="Times New Roman"/>
                <w:b/>
                <w:bCs/>
                <w:color w:val="000000"/>
              </w:rPr>
              <w:t>:</w:t>
            </w:r>
            <w:r>
              <w:rPr>
                <w:rFonts w:eastAsia="Times New Roman"/>
                <w:b/>
                <w:bCs/>
                <w:color w:val="000000"/>
              </w:rPr>
              <w:t>3</w:t>
            </w:r>
            <w:r w:rsidR="003830C8" w:rsidRPr="00EE55F0">
              <w:rPr>
                <w:rFonts w:eastAsia="Times New Roman"/>
                <w:b/>
                <w:bCs/>
                <w:color w:val="000000"/>
              </w:rPr>
              <w:t>0</w:t>
            </w:r>
          </w:p>
          <w:p w14:paraId="49CF1576" w14:textId="11813EA2" w:rsidR="003830C8" w:rsidRPr="00EE55F0" w:rsidRDefault="003830C8" w:rsidP="00AF37DC">
            <w:pPr>
              <w:jc w:val="center"/>
              <w:rPr>
                <w:rFonts w:eastAsia="Times New Roman"/>
              </w:rPr>
            </w:pPr>
            <w:r w:rsidRPr="00EE55F0">
              <w:rPr>
                <w:rFonts w:eastAsia="Times New Roman"/>
                <w:color w:val="000000"/>
              </w:rPr>
              <w:t>Санкт-Петербург</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772DD4" w14:textId="4675320A" w:rsidR="003830C8" w:rsidRPr="00EE55F0" w:rsidRDefault="003830C8" w:rsidP="00AF37DC">
            <w:pPr>
              <w:jc w:val="center"/>
              <w:rPr>
                <w:rFonts w:eastAsia="Times New Roman"/>
                <w:lang w:val="en-US"/>
              </w:rPr>
            </w:pPr>
            <w:r>
              <w:rPr>
                <w:rFonts w:eastAsia="Times New Roman"/>
                <w:color w:val="000000"/>
              </w:rPr>
              <w:t xml:space="preserve">Гостиница «Октябрьская» </w:t>
            </w:r>
            <w:r w:rsidRPr="00EE55F0">
              <w:rPr>
                <w:rFonts w:eastAsia="Times New Roman"/>
                <w:color w:val="000000"/>
                <w:lang w:val="en-US"/>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5EF4F" w14:textId="5CE05675" w:rsidR="003830C8" w:rsidRPr="00EE55F0" w:rsidRDefault="00084983" w:rsidP="00AF37DC">
            <w:pPr>
              <w:jc w:val="center"/>
              <w:rPr>
                <w:rFonts w:eastAsia="Times New Roman"/>
              </w:rPr>
            </w:pPr>
            <w:r>
              <w:rPr>
                <w:rFonts w:eastAsia="Times New Roman"/>
              </w:rPr>
              <w:t xml:space="preserve">Посещение Петропавловской крепости с экскурсией </w:t>
            </w:r>
            <w:r w:rsidR="00DB529B">
              <w:rPr>
                <w:rFonts w:eastAsia="Times New Roman"/>
              </w:rPr>
              <w:t>«Три века над городом»; пе</w:t>
            </w:r>
            <w:r w:rsidR="009528A8">
              <w:rPr>
                <w:rFonts w:eastAsia="Times New Roman"/>
              </w:rPr>
              <w:t>шеходные экскурсии «</w:t>
            </w:r>
            <w:proofErr w:type="spellStart"/>
            <w:r w:rsidR="009528A8">
              <w:rPr>
                <w:rFonts w:eastAsia="Times New Roman"/>
              </w:rPr>
              <w:t>Петроградка</w:t>
            </w:r>
            <w:proofErr w:type="spellEnd"/>
            <w:r w:rsidR="009528A8">
              <w:rPr>
                <w:rFonts w:eastAsia="Times New Roman"/>
              </w:rPr>
              <w:t xml:space="preserve"> глазами местных</w:t>
            </w:r>
            <w:r w:rsidR="00365A46">
              <w:rPr>
                <w:rFonts w:eastAsia="Times New Roman"/>
              </w:rPr>
              <w:t xml:space="preserve">» и </w:t>
            </w:r>
            <w:r w:rsidR="00365A46">
              <w:rPr>
                <w:rFonts w:eastAsia="Times New Roman"/>
              </w:rPr>
              <w:lastRenderedPageBreak/>
              <w:t xml:space="preserve">«Идиллический </w:t>
            </w:r>
            <w:r w:rsidR="00E84045">
              <w:rPr>
                <w:rFonts w:eastAsia="Times New Roman"/>
              </w:rPr>
              <w:t>Каме</w:t>
            </w:r>
            <w:r w:rsidR="00723487">
              <w:rPr>
                <w:rFonts w:eastAsia="Times New Roman"/>
              </w:rPr>
              <w:t>нный</w:t>
            </w:r>
            <w:r w:rsidR="00365A46">
              <w:rPr>
                <w:rFonts w:eastAsia="Times New Roman"/>
              </w:rPr>
              <w:t xml:space="preserve"> остров»</w:t>
            </w:r>
          </w:p>
        </w:tc>
        <w:tc>
          <w:tcPr>
            <w:tcW w:w="17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C4F72A5" w14:textId="77777777" w:rsidR="003830C8" w:rsidRDefault="003830C8" w:rsidP="00AF37DC">
            <w:pPr>
              <w:jc w:val="center"/>
              <w:rPr>
                <w:rFonts w:eastAsia="Times New Roman"/>
                <w:color w:val="000000"/>
              </w:rPr>
            </w:pPr>
            <w:r>
              <w:rPr>
                <w:rFonts w:eastAsia="Times New Roman"/>
                <w:color w:val="000000"/>
              </w:rPr>
              <w:lastRenderedPageBreak/>
              <w:t>Микроавтобус</w:t>
            </w:r>
          </w:p>
          <w:p w14:paraId="6D5AACF9" w14:textId="727C837D" w:rsidR="003830C8" w:rsidRPr="00EE55F0" w:rsidRDefault="003830C8" w:rsidP="00AF37DC">
            <w:pPr>
              <w:jc w:val="center"/>
              <w:rPr>
                <w:rFonts w:eastAsia="Times New Roman"/>
              </w:rPr>
            </w:pPr>
            <w:r w:rsidRPr="00EE55F0">
              <w:rPr>
                <w:rFonts w:eastAsia="Times New Roman"/>
                <w:color w:val="202020"/>
              </w:rPr>
              <w:t>MERCEDES SPRINTER</w:t>
            </w:r>
          </w:p>
        </w:tc>
        <w:tc>
          <w:tcPr>
            <w:tcW w:w="21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AAAF4A" w14:textId="25E04C9D" w:rsidR="003830C8" w:rsidRPr="00EE55F0" w:rsidRDefault="003830C8" w:rsidP="00AF37DC">
            <w:pPr>
              <w:shd w:val="clear" w:color="auto" w:fill="FFFFFF"/>
              <w:jc w:val="center"/>
              <w:rPr>
                <w:rFonts w:eastAsia="Times New Roman"/>
              </w:rPr>
            </w:pPr>
            <w:r w:rsidRPr="23844151">
              <w:t>Теплоходная прогулка по Неве (развод мостов)</w:t>
            </w:r>
          </w:p>
        </w:tc>
      </w:tr>
      <w:tr w:rsidR="00365A46" w:rsidRPr="00EE55F0" w14:paraId="1FB1F471" w14:textId="77777777" w:rsidTr="0056397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24FBD4C" w14:textId="404199FB" w:rsidR="003830C8" w:rsidRPr="00EE55F0" w:rsidRDefault="003830C8" w:rsidP="00AF37DC">
            <w:pPr>
              <w:jc w:val="center"/>
              <w:rPr>
                <w:rFonts w:eastAsia="Times New Roman"/>
              </w:rPr>
            </w:pPr>
            <w:r w:rsidRPr="00EE55F0">
              <w:rPr>
                <w:rFonts w:eastAsia="Times New Roman"/>
                <w:b/>
                <w:bCs/>
                <w:color w:val="000000"/>
              </w:rPr>
              <w:t xml:space="preserve">10:00 </w:t>
            </w:r>
            <w:r w:rsidRPr="00EE55F0">
              <w:rPr>
                <w:rFonts w:eastAsia="Times New Roman"/>
                <w:color w:val="000000"/>
              </w:rPr>
              <w:t xml:space="preserve">Санкт-Петербург </w:t>
            </w:r>
            <w:r w:rsidRPr="00EE55F0">
              <w:rPr>
                <w:rFonts w:eastAsia="Times New Roman"/>
                <w:color w:val="000000"/>
                <w:shd w:val="clear" w:color="auto" w:fill="FFFFFF"/>
              </w:rPr>
              <w:t>—</w:t>
            </w:r>
            <w:r w:rsidRPr="00EE55F0">
              <w:rPr>
                <w:rFonts w:eastAsia="Times New Roman"/>
                <w:color w:val="000000"/>
              </w:rPr>
              <w:t xml:space="preserve"> Кронштадт </w:t>
            </w:r>
            <w:r w:rsidRPr="00EE55F0">
              <w:rPr>
                <w:rFonts w:eastAsia="Times New Roman"/>
                <w:color w:val="000000"/>
                <w:shd w:val="clear" w:color="auto" w:fill="FFFFFF"/>
              </w:rPr>
              <w:t>—</w:t>
            </w:r>
            <w:r w:rsidRPr="00EE55F0">
              <w:rPr>
                <w:rFonts w:eastAsia="Times New Roman"/>
                <w:color w:val="000000"/>
              </w:rPr>
              <w:t xml:space="preserve"> Санкт-Петербург (1</w:t>
            </w:r>
            <w:r w:rsidR="00C4643B">
              <w:rPr>
                <w:rFonts w:eastAsia="Times New Roman"/>
                <w:color w:val="000000"/>
              </w:rPr>
              <w:t>14</w:t>
            </w:r>
            <w:r w:rsidRPr="00EE55F0">
              <w:rPr>
                <w:rFonts w:eastAsia="Times New Roman"/>
                <w:color w:val="000000"/>
              </w:rPr>
              <w:t xml:space="preserve"> км)</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81DDD4F" w14:textId="60D653EC" w:rsidR="003830C8" w:rsidRPr="00EE55F0" w:rsidRDefault="003830C8" w:rsidP="00AF37DC">
            <w:pPr>
              <w:jc w:val="center"/>
              <w:rPr>
                <w:rFonts w:eastAsia="Times New Roman"/>
                <w:lang w:val="en-US"/>
              </w:rPr>
            </w:pPr>
            <w:r>
              <w:rPr>
                <w:rFonts w:eastAsia="Times New Roman"/>
                <w:color w:val="000000"/>
              </w:rPr>
              <w:t xml:space="preserve">Гостиница «Октябрьская» </w:t>
            </w:r>
            <w:r w:rsidRPr="00EE55F0">
              <w:rPr>
                <w:rFonts w:eastAsia="Times New Roman"/>
                <w:color w:val="000000"/>
                <w:lang w:val="en-US"/>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BFEB39" w14:textId="024B247D" w:rsidR="003830C8" w:rsidRPr="00EE55F0" w:rsidRDefault="00C4643B" w:rsidP="00AF37DC">
            <w:pPr>
              <w:jc w:val="center"/>
              <w:rPr>
                <w:rFonts w:eastAsia="Times New Roman"/>
              </w:rPr>
            </w:pPr>
            <w:r>
              <w:rPr>
                <w:rFonts w:eastAsia="Times New Roman"/>
                <w:color w:val="000000"/>
              </w:rPr>
              <w:t>Ав</w:t>
            </w:r>
            <w:r w:rsidR="00A8739B">
              <w:rPr>
                <w:rFonts w:eastAsia="Times New Roman"/>
                <w:color w:val="000000"/>
              </w:rPr>
              <w:t>тобусная экскурсия в Кронштадт, экскурсия на терри</w:t>
            </w:r>
            <w:r w:rsidR="00AB0B52">
              <w:rPr>
                <w:rFonts w:eastAsia="Times New Roman"/>
                <w:color w:val="000000"/>
              </w:rPr>
              <w:t>тории форта «Константин»</w:t>
            </w:r>
          </w:p>
        </w:tc>
        <w:tc>
          <w:tcPr>
            <w:tcW w:w="17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F0B66E0" w14:textId="77777777" w:rsidR="003830C8" w:rsidRDefault="003830C8" w:rsidP="00AF37DC">
            <w:pPr>
              <w:jc w:val="center"/>
              <w:rPr>
                <w:rFonts w:eastAsia="Times New Roman"/>
                <w:color w:val="000000"/>
              </w:rPr>
            </w:pPr>
            <w:r>
              <w:rPr>
                <w:rFonts w:eastAsia="Times New Roman"/>
                <w:color w:val="000000"/>
              </w:rPr>
              <w:t>Микроавтобус</w:t>
            </w:r>
          </w:p>
          <w:p w14:paraId="19AFED82" w14:textId="2DCD385A" w:rsidR="003830C8" w:rsidRPr="00EE55F0" w:rsidRDefault="003830C8" w:rsidP="00AF37DC">
            <w:pPr>
              <w:jc w:val="center"/>
              <w:rPr>
                <w:rFonts w:eastAsia="Times New Roman"/>
              </w:rPr>
            </w:pPr>
            <w:r w:rsidRPr="00EE55F0">
              <w:rPr>
                <w:rFonts w:eastAsia="Times New Roman"/>
                <w:color w:val="202020"/>
              </w:rPr>
              <w:t>MERCEDES SPRINTER</w:t>
            </w:r>
          </w:p>
        </w:tc>
        <w:tc>
          <w:tcPr>
            <w:tcW w:w="21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D375B30" w14:textId="7F3449A3" w:rsidR="003830C8" w:rsidRPr="00EE55F0" w:rsidRDefault="008D2C78" w:rsidP="00AF37DC">
            <w:pPr>
              <w:jc w:val="center"/>
              <w:rPr>
                <w:rFonts w:eastAsia="Times New Roman"/>
              </w:rPr>
            </w:pPr>
            <w:r>
              <w:rPr>
                <w:rFonts w:eastAsia="Times New Roman"/>
              </w:rPr>
              <w:t>Водная экскурсия по форткам Кронштадта</w:t>
            </w:r>
            <w:r w:rsidR="00122AC1">
              <w:rPr>
                <w:rFonts w:eastAsia="Times New Roman"/>
              </w:rPr>
              <w:t>, Метеор в Санкт-Петербург из Кронштадта</w:t>
            </w:r>
          </w:p>
        </w:tc>
      </w:tr>
      <w:tr w:rsidR="00365A46" w:rsidRPr="00EE55F0" w14:paraId="3621221A" w14:textId="77777777" w:rsidTr="0056397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1A54B40" w14:textId="34F7A026" w:rsidR="003830C8" w:rsidRDefault="00A760DA" w:rsidP="00AF37DC">
            <w:pPr>
              <w:jc w:val="center"/>
              <w:rPr>
                <w:rFonts w:eastAsia="Times New Roman"/>
                <w:b/>
                <w:bCs/>
                <w:color w:val="000000"/>
              </w:rPr>
            </w:pPr>
            <w:r>
              <w:rPr>
                <w:rFonts w:eastAsia="Times New Roman"/>
                <w:b/>
                <w:bCs/>
                <w:color w:val="000000"/>
              </w:rPr>
              <w:t>12:00</w:t>
            </w:r>
          </w:p>
          <w:p w14:paraId="7D533AE1" w14:textId="7A50992D" w:rsidR="00AE56BE" w:rsidRPr="00AE56BE" w:rsidRDefault="00AE56BE" w:rsidP="00AF37DC">
            <w:pPr>
              <w:jc w:val="center"/>
              <w:rPr>
                <w:rFonts w:eastAsia="Times New Roman"/>
                <w:color w:val="000000"/>
              </w:rPr>
            </w:pPr>
            <w:r>
              <w:rPr>
                <w:rFonts w:eastAsia="Times New Roman"/>
                <w:color w:val="000000"/>
              </w:rPr>
              <w:t>Санкт-П</w:t>
            </w:r>
            <w:r w:rsidR="00563974">
              <w:rPr>
                <w:rFonts w:eastAsia="Times New Roman"/>
                <w:color w:val="000000"/>
              </w:rPr>
              <w:t>етербург</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D06BFE6" w14:textId="2BD0925E" w:rsidR="003830C8" w:rsidRDefault="003830C8" w:rsidP="00AF37DC">
            <w:pPr>
              <w:jc w:val="center"/>
              <w:rPr>
                <w:rFonts w:eastAsia="Times New Roman"/>
                <w:color w:val="000000"/>
              </w:rPr>
            </w:pPr>
            <w:r>
              <w:rPr>
                <w:rFonts w:eastAsia="Times New Roman"/>
                <w:color w:val="000000"/>
              </w:rPr>
              <w:t xml:space="preserve">Гостиница «Октябрьская» </w:t>
            </w:r>
            <w:r w:rsidRPr="00EE55F0">
              <w:rPr>
                <w:rFonts w:eastAsia="Times New Roman"/>
                <w:color w:val="000000"/>
                <w:lang w:val="en-US"/>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6FCC5A2" w14:textId="5FE6CED1" w:rsidR="003830C8" w:rsidRPr="00EE55F0" w:rsidRDefault="00A760DA" w:rsidP="00AF37DC">
            <w:pPr>
              <w:jc w:val="center"/>
              <w:rPr>
                <w:rFonts w:eastAsia="Times New Roman"/>
                <w:color w:val="000000"/>
              </w:rPr>
            </w:pPr>
            <w:r>
              <w:rPr>
                <w:rFonts w:eastAsia="Times New Roman"/>
                <w:color w:val="000000"/>
              </w:rPr>
              <w:t>Автобусная экскурсия «В П</w:t>
            </w:r>
            <w:r w:rsidR="00AE56BE">
              <w:rPr>
                <w:rFonts w:eastAsia="Times New Roman"/>
                <w:color w:val="000000"/>
              </w:rPr>
              <w:t>етербург за лайками»</w:t>
            </w:r>
          </w:p>
        </w:tc>
        <w:tc>
          <w:tcPr>
            <w:tcW w:w="17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1A58D83" w14:textId="77777777" w:rsidR="003830C8" w:rsidRDefault="003830C8" w:rsidP="00AF37DC">
            <w:pPr>
              <w:jc w:val="center"/>
              <w:rPr>
                <w:rFonts w:eastAsia="Times New Roman"/>
                <w:color w:val="000000"/>
              </w:rPr>
            </w:pPr>
            <w:r>
              <w:rPr>
                <w:rFonts w:eastAsia="Times New Roman"/>
                <w:color w:val="000000"/>
              </w:rPr>
              <w:t>Микроавтобус</w:t>
            </w:r>
          </w:p>
          <w:p w14:paraId="2A367AB2" w14:textId="1AC7A846" w:rsidR="003830C8" w:rsidRPr="00EE55F0" w:rsidRDefault="003830C8" w:rsidP="00AF37DC">
            <w:pPr>
              <w:jc w:val="center"/>
              <w:rPr>
                <w:rFonts w:eastAsia="Times New Roman"/>
                <w:color w:val="000000"/>
              </w:rPr>
            </w:pPr>
            <w:r w:rsidRPr="00EE55F0">
              <w:rPr>
                <w:rFonts w:eastAsia="Times New Roman"/>
                <w:color w:val="202020"/>
              </w:rPr>
              <w:t>MERCEDES SPRINTER</w:t>
            </w:r>
          </w:p>
        </w:tc>
        <w:tc>
          <w:tcPr>
            <w:tcW w:w="21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70DC3E7" w14:textId="3A526129" w:rsidR="003830C8" w:rsidRPr="00EE55F0" w:rsidRDefault="003830C8" w:rsidP="00AF37DC">
            <w:pPr>
              <w:jc w:val="center"/>
              <w:rPr>
                <w:rFonts w:eastAsia="Times New Roman"/>
                <w:color w:val="000000"/>
              </w:rPr>
            </w:pPr>
            <w:r w:rsidRPr="23844151">
              <w:t>Теплоходная прогулка по Неве (развод мостов)</w:t>
            </w:r>
          </w:p>
        </w:tc>
      </w:tr>
    </w:tbl>
    <w:p w14:paraId="466F3AB4" w14:textId="5E980340" w:rsidR="002F1743" w:rsidRPr="002F1743" w:rsidRDefault="002F1743" w:rsidP="00AF37DC">
      <w:pPr>
        <w:spacing w:line="360" w:lineRule="auto"/>
        <w:ind w:firstLine="708"/>
        <w:contextualSpacing/>
        <w:jc w:val="both"/>
        <w:rPr>
          <w:b/>
          <w:bCs/>
        </w:rPr>
      </w:pPr>
      <w:r w:rsidRPr="002F1743">
        <w:rPr>
          <w:rFonts w:eastAsia="Times New Roman"/>
          <w:color w:val="000000"/>
        </w:rPr>
        <w:t xml:space="preserve">Размещение туристов осуществляется следующими средствами размещения: </w:t>
      </w:r>
      <w:r w:rsidR="007927EE" w:rsidRPr="23844151">
        <w:t xml:space="preserve">Гостиница </w:t>
      </w:r>
      <w:r w:rsidR="007927EE">
        <w:t>«</w:t>
      </w:r>
      <w:r w:rsidR="007927EE" w:rsidRPr="23844151">
        <w:t>Октябрьская</w:t>
      </w:r>
      <w:r w:rsidR="007927EE">
        <w:t xml:space="preserve">» 4* </w:t>
      </w:r>
      <w:r w:rsidR="007927EE" w:rsidRPr="23844151">
        <w:t>(Лиговский пр., 9/118)</w:t>
      </w:r>
      <w:r w:rsidR="00EB1F89">
        <w:t xml:space="preserve">, </w:t>
      </w:r>
      <w:r w:rsidR="007927EE" w:rsidRPr="23844151">
        <w:t>расположен</w:t>
      </w:r>
      <w:r w:rsidR="00EB1F89">
        <w:t>ное</w:t>
      </w:r>
      <w:r w:rsidR="007927EE" w:rsidRPr="23844151">
        <w:t xml:space="preserve"> в непосредственной близости к основным питерским достопримечательностям, креативным пространствам</w:t>
      </w:r>
      <w:r w:rsidR="00EB1F89">
        <w:t xml:space="preserve"> «</w:t>
      </w:r>
      <w:r w:rsidR="007927EE" w:rsidRPr="23844151">
        <w:t>Этажи</w:t>
      </w:r>
      <w:r w:rsidR="006D640C">
        <w:t>»</w:t>
      </w:r>
      <w:r w:rsidR="007927EE" w:rsidRPr="23844151">
        <w:t xml:space="preserve"> и </w:t>
      </w:r>
      <w:proofErr w:type="spellStart"/>
      <w:r w:rsidR="007927EE" w:rsidRPr="23844151">
        <w:t>Анненкирхе</w:t>
      </w:r>
      <w:proofErr w:type="spellEnd"/>
      <w:r w:rsidR="007927EE" w:rsidRPr="23844151">
        <w:t xml:space="preserve">, 2 станциям метро, главной транспортной артерии </w:t>
      </w:r>
      <w:r w:rsidR="007927EE">
        <w:t>—</w:t>
      </w:r>
      <w:r w:rsidR="007927EE" w:rsidRPr="23844151">
        <w:t xml:space="preserve"> Невскому проспекту и Московскому вокзалу.</w:t>
      </w:r>
    </w:p>
    <w:p w14:paraId="342BE4A2" w14:textId="0C096F2D" w:rsidR="002F1743" w:rsidRPr="002F1743" w:rsidRDefault="002F1743" w:rsidP="00AF37DC">
      <w:pPr>
        <w:spacing w:line="360" w:lineRule="auto"/>
        <w:ind w:firstLine="709"/>
        <w:contextualSpacing/>
        <w:jc w:val="both"/>
        <w:rPr>
          <w:rFonts w:eastAsia="Times New Roman"/>
        </w:rPr>
      </w:pPr>
      <w:r w:rsidRPr="002F1743">
        <w:rPr>
          <w:rFonts w:eastAsia="Times New Roman"/>
          <w:color w:val="000000"/>
        </w:rPr>
        <w:t>Перевозки туристов осуществляются транспортной компанией «</w:t>
      </w:r>
      <w:proofErr w:type="spellStart"/>
      <w:r w:rsidR="00857A2C">
        <w:rPr>
          <w:rFonts w:eastAsia="Times New Roman"/>
          <w:color w:val="000000"/>
          <w:lang w:val="en-GB"/>
        </w:rPr>
        <w:t>Markatek</w:t>
      </w:r>
      <w:proofErr w:type="spellEnd"/>
      <w:r w:rsidRPr="002F1743">
        <w:rPr>
          <w:rFonts w:eastAsia="Times New Roman"/>
          <w:color w:val="000000"/>
        </w:rPr>
        <w:t>».</w:t>
      </w:r>
    </w:p>
    <w:p w14:paraId="12EEDB25" w14:textId="68609E38" w:rsidR="002F1743" w:rsidRPr="002F1743" w:rsidRDefault="002F1743" w:rsidP="00AF37DC">
      <w:pPr>
        <w:spacing w:line="360" w:lineRule="auto"/>
        <w:ind w:firstLine="709"/>
        <w:contextualSpacing/>
        <w:jc w:val="both"/>
        <w:rPr>
          <w:rFonts w:eastAsia="Times New Roman"/>
        </w:rPr>
      </w:pPr>
      <w:r w:rsidRPr="002F1743">
        <w:rPr>
          <w:rFonts w:eastAsia="Times New Roman"/>
          <w:color w:val="000000"/>
        </w:rPr>
        <w:t>Питание туристов</w:t>
      </w:r>
      <w:r w:rsidR="00925E2A">
        <w:rPr>
          <w:rFonts w:eastAsia="Times New Roman"/>
          <w:color w:val="000000"/>
        </w:rPr>
        <w:t xml:space="preserve"> осуществляется на базе гостиницы «Октябрьская»</w:t>
      </w:r>
      <w:r w:rsidR="00FA161D">
        <w:rPr>
          <w:rFonts w:eastAsia="Times New Roman"/>
          <w:color w:val="000000"/>
        </w:rPr>
        <w:t>, также в программу входит один обед на те</w:t>
      </w:r>
      <w:r w:rsidR="00C46C54">
        <w:rPr>
          <w:rFonts w:eastAsia="Times New Roman"/>
          <w:color w:val="000000"/>
        </w:rPr>
        <w:t>рритории форта «Константин»</w:t>
      </w:r>
    </w:p>
    <w:p w14:paraId="4FADA581" w14:textId="062D0173" w:rsidR="001E412C" w:rsidRDefault="002F1743" w:rsidP="00AF37DC">
      <w:pPr>
        <w:spacing w:line="360" w:lineRule="auto"/>
        <w:ind w:firstLine="709"/>
        <w:contextualSpacing/>
        <w:jc w:val="both"/>
        <w:rPr>
          <w:rFonts w:eastAsia="Times New Roman"/>
          <w:color w:val="000000"/>
        </w:rPr>
      </w:pPr>
      <w:r w:rsidRPr="002F1743">
        <w:rPr>
          <w:rFonts w:eastAsia="Times New Roman"/>
          <w:color w:val="000000"/>
        </w:rPr>
        <w:t xml:space="preserve">Экскурсионные услуги: </w:t>
      </w:r>
      <w:r w:rsidR="006F26B8">
        <w:rPr>
          <w:rFonts w:eastAsia="Times New Roman"/>
          <w:color w:val="000000"/>
        </w:rPr>
        <w:t>п</w:t>
      </w:r>
      <w:r w:rsidR="001E412C">
        <w:rPr>
          <w:rFonts w:eastAsia="Times New Roman"/>
          <w:color w:val="000000"/>
        </w:rPr>
        <w:t xml:space="preserve">ешеходная экскурсия по городу, экскурсия с местным гидом по Новой Голландии, </w:t>
      </w:r>
      <w:r w:rsidR="00E540E1">
        <w:rPr>
          <w:rFonts w:eastAsia="Times New Roman"/>
          <w:color w:val="000000"/>
        </w:rPr>
        <w:t>э</w:t>
      </w:r>
      <w:r w:rsidR="00E540E1" w:rsidRPr="00EE55F0">
        <w:rPr>
          <w:rFonts w:eastAsia="Times New Roman"/>
          <w:color w:val="000000"/>
        </w:rPr>
        <w:t xml:space="preserve">кскурсия </w:t>
      </w:r>
      <w:r w:rsidR="00E540E1">
        <w:rPr>
          <w:rFonts w:eastAsia="Times New Roman"/>
          <w:color w:val="000000"/>
        </w:rPr>
        <w:t>в музее современного искусства «</w:t>
      </w:r>
      <w:proofErr w:type="spellStart"/>
      <w:r w:rsidR="00E540E1">
        <w:rPr>
          <w:rFonts w:eastAsia="Times New Roman"/>
          <w:color w:val="000000"/>
        </w:rPr>
        <w:t>Эрарта</w:t>
      </w:r>
      <w:proofErr w:type="spellEnd"/>
      <w:r w:rsidR="00E540E1">
        <w:rPr>
          <w:rFonts w:eastAsia="Times New Roman"/>
          <w:color w:val="000000"/>
        </w:rPr>
        <w:t>»</w:t>
      </w:r>
      <w:r w:rsidR="00E540E1" w:rsidRPr="00EE55F0">
        <w:rPr>
          <w:rFonts w:eastAsia="Times New Roman"/>
          <w:color w:val="000000"/>
        </w:rPr>
        <w:t>, пешеходная экскурсия «</w:t>
      </w:r>
      <w:r w:rsidR="00E540E1">
        <w:rPr>
          <w:rFonts w:eastAsia="Times New Roman"/>
          <w:color w:val="000000"/>
        </w:rPr>
        <w:t xml:space="preserve">Секретные места Васильевского острова», </w:t>
      </w:r>
      <w:r w:rsidR="00E540E1">
        <w:rPr>
          <w:rFonts w:eastAsia="Times New Roman"/>
        </w:rPr>
        <w:t>посещение Петропавловской крепости с экскурсией «Три века над городом»</w:t>
      </w:r>
      <w:r w:rsidR="00E84045">
        <w:rPr>
          <w:rFonts w:eastAsia="Times New Roman"/>
        </w:rPr>
        <w:t xml:space="preserve">, </w:t>
      </w:r>
      <w:r w:rsidR="00E540E1">
        <w:rPr>
          <w:rFonts w:eastAsia="Times New Roman"/>
        </w:rPr>
        <w:t>пешеходные экскурсии «</w:t>
      </w:r>
      <w:proofErr w:type="spellStart"/>
      <w:r w:rsidR="00E540E1">
        <w:rPr>
          <w:rFonts w:eastAsia="Times New Roman"/>
        </w:rPr>
        <w:t>Петроградка</w:t>
      </w:r>
      <w:proofErr w:type="spellEnd"/>
      <w:r w:rsidR="00E540E1">
        <w:rPr>
          <w:rFonts w:eastAsia="Times New Roman"/>
        </w:rPr>
        <w:t xml:space="preserve"> глазами местных» и «Идиллический </w:t>
      </w:r>
      <w:r w:rsidR="00E84045">
        <w:rPr>
          <w:rFonts w:eastAsia="Times New Roman"/>
        </w:rPr>
        <w:t>Каменный</w:t>
      </w:r>
      <w:r w:rsidR="00E540E1">
        <w:rPr>
          <w:rFonts w:eastAsia="Times New Roman"/>
        </w:rPr>
        <w:t xml:space="preserve"> ост</w:t>
      </w:r>
      <w:r w:rsidR="00E84045">
        <w:rPr>
          <w:rFonts w:eastAsia="Times New Roman"/>
        </w:rPr>
        <w:t>ров»,</w:t>
      </w:r>
      <w:r w:rsidR="00723487">
        <w:rPr>
          <w:rFonts w:eastAsia="Times New Roman"/>
        </w:rPr>
        <w:t xml:space="preserve"> </w:t>
      </w:r>
      <w:r w:rsidR="00723487">
        <w:rPr>
          <w:rFonts w:eastAsia="Times New Roman"/>
          <w:color w:val="000000"/>
        </w:rPr>
        <w:t>автобусная экскурсия в Кронштадт, экскурсия на территории форта «Константин</w:t>
      </w:r>
      <w:r w:rsidR="00142064">
        <w:rPr>
          <w:rFonts w:eastAsia="Times New Roman"/>
          <w:color w:val="000000"/>
        </w:rPr>
        <w:t>», авто</w:t>
      </w:r>
      <w:r w:rsidR="00C8528F">
        <w:rPr>
          <w:rFonts w:eastAsia="Times New Roman"/>
          <w:color w:val="000000"/>
        </w:rPr>
        <w:t>бусная</w:t>
      </w:r>
      <w:r w:rsidR="00142064">
        <w:rPr>
          <w:rFonts w:eastAsia="Times New Roman"/>
          <w:color w:val="000000"/>
        </w:rPr>
        <w:t xml:space="preserve"> экскурсия «В Петербург за лайка</w:t>
      </w:r>
      <w:r w:rsidR="00C8528F">
        <w:rPr>
          <w:rFonts w:eastAsia="Times New Roman"/>
          <w:color w:val="000000"/>
        </w:rPr>
        <w:t>ми».</w:t>
      </w:r>
    </w:p>
    <w:p w14:paraId="1CD45AB2" w14:textId="12B6825C" w:rsidR="006E36D1" w:rsidRDefault="002F1743" w:rsidP="00AF37DC">
      <w:pPr>
        <w:spacing w:line="360" w:lineRule="auto"/>
        <w:ind w:firstLine="709"/>
        <w:contextualSpacing/>
        <w:jc w:val="both"/>
      </w:pPr>
      <w:r w:rsidRPr="002F1743">
        <w:rPr>
          <w:rFonts w:eastAsia="Times New Roman"/>
          <w:color w:val="000000"/>
        </w:rPr>
        <w:t xml:space="preserve">Услуги по организации досуга туристов и другие дополнительные услуги: </w:t>
      </w:r>
      <w:r w:rsidR="00C8528F">
        <w:t>т</w:t>
      </w:r>
      <w:r w:rsidR="00C8528F" w:rsidRPr="23844151">
        <w:t>еплоходная прогулка по Неве (развод мосто</w:t>
      </w:r>
      <w:r w:rsidR="00C8528F">
        <w:t>в</w:t>
      </w:r>
      <w:r w:rsidR="006A3CDD">
        <w:t xml:space="preserve">), </w:t>
      </w:r>
      <w:r w:rsidR="006A3CDD">
        <w:rPr>
          <w:rFonts w:eastAsia="Times New Roman"/>
        </w:rPr>
        <w:t xml:space="preserve">водная экскурсия по форткам Кронштадта, </w:t>
      </w:r>
      <w:r w:rsidR="00FA1F31">
        <w:rPr>
          <w:rFonts w:eastAsia="Times New Roman"/>
        </w:rPr>
        <w:t xml:space="preserve">прогулка на </w:t>
      </w:r>
      <w:r w:rsidR="006A3CDD">
        <w:rPr>
          <w:rFonts w:eastAsia="Times New Roman"/>
        </w:rPr>
        <w:t>мете</w:t>
      </w:r>
      <w:r w:rsidR="00FA1F31">
        <w:rPr>
          <w:rFonts w:eastAsia="Times New Roman"/>
        </w:rPr>
        <w:t>оре</w:t>
      </w:r>
      <w:r w:rsidR="006A3CDD">
        <w:rPr>
          <w:rFonts w:eastAsia="Times New Roman"/>
        </w:rPr>
        <w:t xml:space="preserve"> в Санкт-Петербург из Кронштад</w:t>
      </w:r>
      <w:r w:rsidR="00FA1F31">
        <w:rPr>
          <w:rFonts w:eastAsia="Times New Roman"/>
        </w:rPr>
        <w:t>та.</w:t>
      </w:r>
    </w:p>
    <w:p w14:paraId="08A7B5CB" w14:textId="77777777" w:rsidR="005636EB" w:rsidRDefault="005636EB" w:rsidP="00AF37DC">
      <w:pPr>
        <w:pStyle w:val="a3"/>
        <w:spacing w:line="360" w:lineRule="auto"/>
        <w:contextualSpacing/>
      </w:pPr>
    </w:p>
    <w:p w14:paraId="50EE5F94" w14:textId="77777777" w:rsidR="005636EB" w:rsidRPr="008600B9" w:rsidRDefault="005636EB" w:rsidP="00AF37DC">
      <w:pPr>
        <w:pStyle w:val="a3"/>
        <w:spacing w:line="360" w:lineRule="auto"/>
        <w:contextualSpacing/>
      </w:pPr>
    </w:p>
    <w:sectPr w:rsidR="005636EB" w:rsidRPr="008600B9" w:rsidSect="002A0E5E">
      <w:pgSz w:w="11906" w:h="16838" w:code="9"/>
      <w:pgMar w:top="1134" w:right="567" w:bottom="1134" w:left="141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207FDB" w14:textId="77777777" w:rsidR="00001A96" w:rsidRDefault="00001A96" w:rsidP="00432CAE">
      <w:r>
        <w:separator/>
      </w:r>
    </w:p>
  </w:endnote>
  <w:endnote w:type="continuationSeparator" w:id="0">
    <w:p w14:paraId="11984E04" w14:textId="77777777" w:rsidR="00001A96" w:rsidRDefault="00001A96" w:rsidP="00432CAE">
      <w:r>
        <w:continuationSeparator/>
      </w:r>
    </w:p>
  </w:endnote>
  <w:endnote w:type="continuationNotice" w:id="1">
    <w:p w14:paraId="5AEE87D9" w14:textId="77777777" w:rsidR="00001A96" w:rsidRDefault="00001A9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AppleSystemUIFont">
    <w:altName w:val="Cambria"/>
    <w:charset w:val="00"/>
    <w:family w:val="roman"/>
    <w:pitch w:val="default"/>
  </w:font>
  <w:font w:name="UICTFontTextStyleEmphasizedBody">
    <w:altName w:val="Cambria"/>
    <w:charset w:val="00"/>
    <w:family w:val="roman"/>
    <w:pitch w:val="default"/>
  </w:font>
  <w:font w:name="Segoe UI">
    <w:panose1 w:val="020B07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webkit-standard">
    <w:altName w:val="Arial"/>
    <w:charset w:val="00"/>
    <w:family w:val="roman"/>
    <w:pitch w:val="default"/>
  </w:font>
  <w:font w:name="Foros-Regular">
    <w:altName w:val="Arial"/>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350216"/>
      <w:docPartObj>
        <w:docPartGallery w:val="Page Numbers (Bottom of Page)"/>
        <w:docPartUnique/>
      </w:docPartObj>
    </w:sdtPr>
    <w:sdtEndPr/>
    <w:sdtContent>
      <w:p w14:paraId="657B9D76" w14:textId="77777777" w:rsidR="004F1212" w:rsidRDefault="004F1212">
        <w:pPr>
          <w:pStyle w:val="a7"/>
          <w:jc w:val="center"/>
        </w:pPr>
        <w:r>
          <w:fldChar w:fldCharType="begin"/>
        </w:r>
        <w:r>
          <w:instrText>PAGE   \* MERGEFORMAT</w:instrText>
        </w:r>
        <w:r>
          <w:fldChar w:fldCharType="separate"/>
        </w:r>
        <w:r w:rsidR="0046713F">
          <w:rPr>
            <w:noProof/>
          </w:rPr>
          <w:t>92</w:t>
        </w:r>
        <w:r>
          <w:fldChar w:fldCharType="end"/>
        </w:r>
      </w:p>
    </w:sdtContent>
  </w:sdt>
  <w:p w14:paraId="52549DFE" w14:textId="77777777" w:rsidR="004F1212" w:rsidRDefault="004F121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45A8D6" w14:textId="77777777" w:rsidR="00001A96" w:rsidRDefault="00001A96" w:rsidP="00432CAE">
      <w:r>
        <w:separator/>
      </w:r>
    </w:p>
  </w:footnote>
  <w:footnote w:type="continuationSeparator" w:id="0">
    <w:p w14:paraId="18EABC86" w14:textId="77777777" w:rsidR="00001A96" w:rsidRDefault="00001A96" w:rsidP="00432CAE">
      <w:r>
        <w:continuationSeparator/>
      </w:r>
    </w:p>
  </w:footnote>
  <w:footnote w:type="continuationNotice" w:id="1">
    <w:p w14:paraId="785FCAB0" w14:textId="77777777" w:rsidR="00001A96" w:rsidRDefault="00001A9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A94AB6"/>
    <w:multiLevelType w:val="hybridMultilevel"/>
    <w:tmpl w:val="CF8A559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9C27788"/>
    <w:multiLevelType w:val="hybridMultilevel"/>
    <w:tmpl w:val="E630500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B7364E6"/>
    <w:multiLevelType w:val="hybridMultilevel"/>
    <w:tmpl w:val="45ECE8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E4A713F"/>
    <w:multiLevelType w:val="multilevel"/>
    <w:tmpl w:val="DA988A22"/>
    <w:lvl w:ilvl="0">
      <w:start w:val="1"/>
      <w:numFmt w:val="bullet"/>
      <w:lvlText w:val="o"/>
      <w:lvlJc w:val="left"/>
      <w:pPr>
        <w:ind w:left="1440" w:hanging="360"/>
      </w:pPr>
      <w:rPr>
        <w:rFonts w:ascii="Courier New" w:hAnsi="Courier New" w:cs="Courier New"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0F920A96"/>
    <w:multiLevelType w:val="multilevel"/>
    <w:tmpl w:val="5768952A"/>
    <w:lvl w:ilvl="0">
      <w:start w:val="1"/>
      <w:numFmt w:val="bullet"/>
      <w:lvlText w:val="o"/>
      <w:lvlJc w:val="left"/>
      <w:pPr>
        <w:ind w:left="1440" w:hanging="360"/>
      </w:pPr>
      <w:rPr>
        <w:rFonts w:ascii="Courier New" w:hAnsi="Courier New" w:cs="Courier New"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1076315A"/>
    <w:multiLevelType w:val="multilevel"/>
    <w:tmpl w:val="FFFFFFFF"/>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619666D"/>
    <w:multiLevelType w:val="hybridMultilevel"/>
    <w:tmpl w:val="A7389D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78F08DD"/>
    <w:multiLevelType w:val="hybridMultilevel"/>
    <w:tmpl w:val="8DCAEA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A171492"/>
    <w:multiLevelType w:val="hybridMultilevel"/>
    <w:tmpl w:val="9FCA9B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BE96C7B"/>
    <w:multiLevelType w:val="hybridMultilevel"/>
    <w:tmpl w:val="FCF017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E740396"/>
    <w:multiLevelType w:val="multilevel"/>
    <w:tmpl w:val="FFFFFFFF"/>
    <w:lvl w:ilvl="0">
      <w:start w:val="1"/>
      <w:numFmt w:val="decimal"/>
      <w:lvlText w:val="%1."/>
      <w:lvlJc w:val="left"/>
      <w:pPr>
        <w:ind w:left="420" w:hanging="420"/>
      </w:pPr>
      <w:rPr>
        <w:rFonts w:eastAsiaTheme="minorEastAsia" w:hint="default"/>
        <w:b w:val="0"/>
        <w:color w:val="202122"/>
      </w:rPr>
    </w:lvl>
    <w:lvl w:ilvl="1">
      <w:start w:val="3"/>
      <w:numFmt w:val="decimal"/>
      <w:lvlText w:val="%1.%2."/>
      <w:lvlJc w:val="left"/>
      <w:pPr>
        <w:ind w:left="420" w:hanging="420"/>
      </w:pPr>
      <w:rPr>
        <w:rFonts w:eastAsiaTheme="minorEastAsia" w:hint="default"/>
        <w:b w:val="0"/>
        <w:color w:val="202122"/>
      </w:rPr>
    </w:lvl>
    <w:lvl w:ilvl="2">
      <w:start w:val="1"/>
      <w:numFmt w:val="decimal"/>
      <w:lvlText w:val="%1.%2.%3."/>
      <w:lvlJc w:val="left"/>
      <w:pPr>
        <w:ind w:left="720" w:hanging="720"/>
      </w:pPr>
      <w:rPr>
        <w:rFonts w:eastAsiaTheme="minorEastAsia" w:hint="default"/>
        <w:b w:val="0"/>
        <w:color w:val="202122"/>
      </w:rPr>
    </w:lvl>
    <w:lvl w:ilvl="3">
      <w:start w:val="1"/>
      <w:numFmt w:val="decimal"/>
      <w:lvlText w:val="%1.%2.%3.%4."/>
      <w:lvlJc w:val="left"/>
      <w:pPr>
        <w:ind w:left="720" w:hanging="720"/>
      </w:pPr>
      <w:rPr>
        <w:rFonts w:eastAsiaTheme="minorEastAsia" w:hint="default"/>
        <w:b w:val="0"/>
        <w:color w:val="202122"/>
      </w:rPr>
    </w:lvl>
    <w:lvl w:ilvl="4">
      <w:start w:val="1"/>
      <w:numFmt w:val="decimal"/>
      <w:lvlText w:val="%1.%2.%3.%4.%5."/>
      <w:lvlJc w:val="left"/>
      <w:pPr>
        <w:ind w:left="1080" w:hanging="1080"/>
      </w:pPr>
      <w:rPr>
        <w:rFonts w:eastAsiaTheme="minorEastAsia" w:hint="default"/>
        <w:b w:val="0"/>
        <w:color w:val="202122"/>
      </w:rPr>
    </w:lvl>
    <w:lvl w:ilvl="5">
      <w:start w:val="1"/>
      <w:numFmt w:val="decimal"/>
      <w:lvlText w:val="%1.%2.%3.%4.%5.%6."/>
      <w:lvlJc w:val="left"/>
      <w:pPr>
        <w:ind w:left="1080" w:hanging="1080"/>
      </w:pPr>
      <w:rPr>
        <w:rFonts w:eastAsiaTheme="minorEastAsia" w:hint="default"/>
        <w:b w:val="0"/>
        <w:color w:val="202122"/>
      </w:rPr>
    </w:lvl>
    <w:lvl w:ilvl="6">
      <w:start w:val="1"/>
      <w:numFmt w:val="decimal"/>
      <w:lvlText w:val="%1.%2.%3.%4.%5.%6.%7."/>
      <w:lvlJc w:val="left"/>
      <w:pPr>
        <w:ind w:left="1440" w:hanging="1440"/>
      </w:pPr>
      <w:rPr>
        <w:rFonts w:eastAsiaTheme="minorEastAsia" w:hint="default"/>
        <w:b w:val="0"/>
        <w:color w:val="202122"/>
      </w:rPr>
    </w:lvl>
    <w:lvl w:ilvl="7">
      <w:start w:val="1"/>
      <w:numFmt w:val="decimal"/>
      <w:lvlText w:val="%1.%2.%3.%4.%5.%6.%7.%8."/>
      <w:lvlJc w:val="left"/>
      <w:pPr>
        <w:ind w:left="1440" w:hanging="1440"/>
      </w:pPr>
      <w:rPr>
        <w:rFonts w:eastAsiaTheme="minorEastAsia" w:hint="default"/>
        <w:b w:val="0"/>
        <w:color w:val="202122"/>
      </w:rPr>
    </w:lvl>
    <w:lvl w:ilvl="8">
      <w:start w:val="1"/>
      <w:numFmt w:val="decimal"/>
      <w:lvlText w:val="%1.%2.%3.%4.%5.%6.%7.%8.%9."/>
      <w:lvlJc w:val="left"/>
      <w:pPr>
        <w:ind w:left="1800" w:hanging="1800"/>
      </w:pPr>
      <w:rPr>
        <w:rFonts w:eastAsiaTheme="minorEastAsia" w:hint="default"/>
        <w:b w:val="0"/>
        <w:color w:val="202122"/>
      </w:rPr>
    </w:lvl>
  </w:abstractNum>
  <w:abstractNum w:abstractNumId="11" w15:restartNumberingAfterBreak="0">
    <w:nsid w:val="207F6C76"/>
    <w:multiLevelType w:val="multilevel"/>
    <w:tmpl w:val="5A3078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210A3F62"/>
    <w:multiLevelType w:val="multilevel"/>
    <w:tmpl w:val="7DB62748"/>
    <w:lvl w:ilvl="0">
      <w:start w:val="1"/>
      <w:numFmt w:val="bullet"/>
      <w:lvlText w:val="o"/>
      <w:lvlJc w:val="left"/>
      <w:pPr>
        <w:ind w:left="1440" w:hanging="360"/>
      </w:pPr>
      <w:rPr>
        <w:rFonts w:ascii="Courier New" w:hAnsi="Courier New" w:cs="Courier New"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254876BB"/>
    <w:multiLevelType w:val="hybridMultilevel"/>
    <w:tmpl w:val="75525098"/>
    <w:lvl w:ilvl="0" w:tplc="53FC5D8E">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5793BF8"/>
    <w:multiLevelType w:val="hybridMultilevel"/>
    <w:tmpl w:val="672A570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CF62293"/>
    <w:multiLevelType w:val="multilevel"/>
    <w:tmpl w:val="5CE2C432"/>
    <w:lvl w:ilvl="0">
      <w:start w:val="1"/>
      <w:numFmt w:val="bullet"/>
      <w:lvlText w:val="o"/>
      <w:lvlJc w:val="left"/>
      <w:pPr>
        <w:ind w:left="1440" w:hanging="360"/>
      </w:pPr>
      <w:rPr>
        <w:rFonts w:ascii="Courier New" w:hAnsi="Courier New" w:cs="Courier New"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15:restartNumberingAfterBreak="0">
    <w:nsid w:val="32EA095D"/>
    <w:multiLevelType w:val="multilevel"/>
    <w:tmpl w:val="FFFFFFFF"/>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7544BA3"/>
    <w:multiLevelType w:val="hybridMultilevel"/>
    <w:tmpl w:val="C262DCB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9261B2A"/>
    <w:multiLevelType w:val="multilevel"/>
    <w:tmpl w:val="941454B0"/>
    <w:lvl w:ilvl="0">
      <w:start w:val="1"/>
      <w:numFmt w:val="bullet"/>
      <w:lvlText w:val=""/>
      <w:lvlJc w:val="left"/>
      <w:pPr>
        <w:ind w:left="720" w:hanging="360"/>
      </w:pPr>
      <w:rPr>
        <w:rFonts w:ascii="Wingdings" w:hAnsi="Wingdings" w:hint="default"/>
        <w:b/>
        <w:bCs/>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D5106E4"/>
    <w:multiLevelType w:val="hybridMultilevel"/>
    <w:tmpl w:val="176CED4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EA755C1"/>
    <w:multiLevelType w:val="multilevel"/>
    <w:tmpl w:val="BE600586"/>
    <w:lvl w:ilvl="0">
      <w:start w:val="1"/>
      <w:numFmt w:val="bullet"/>
      <w:lvlText w:val="o"/>
      <w:lvlJc w:val="left"/>
      <w:pPr>
        <w:ind w:left="1440" w:hanging="360"/>
      </w:pPr>
      <w:rPr>
        <w:rFonts w:ascii="Courier New" w:hAnsi="Courier New" w:cs="Courier New"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15:restartNumberingAfterBreak="0">
    <w:nsid w:val="406C227B"/>
    <w:multiLevelType w:val="hybridMultilevel"/>
    <w:tmpl w:val="E48663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0E149AD"/>
    <w:multiLevelType w:val="multilevel"/>
    <w:tmpl w:val="7E480282"/>
    <w:lvl w:ilvl="0">
      <w:start w:val="1"/>
      <w:numFmt w:val="bullet"/>
      <w:lvlText w:val=""/>
      <w:lvlJc w:val="left"/>
      <w:pPr>
        <w:ind w:left="720" w:hanging="360"/>
      </w:pPr>
      <w:rPr>
        <w:rFonts w:ascii="Wingdings" w:hAnsi="Wingdings" w:hint="default"/>
        <w:b/>
        <w:bCs/>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0EE3052"/>
    <w:multiLevelType w:val="multilevel"/>
    <w:tmpl w:val="1F6A998E"/>
    <w:lvl w:ilvl="0">
      <w:start w:val="1"/>
      <w:numFmt w:val="bullet"/>
      <w:lvlText w:val=""/>
      <w:lvlJc w:val="left"/>
      <w:pPr>
        <w:ind w:left="720" w:hanging="360"/>
      </w:pPr>
      <w:rPr>
        <w:rFonts w:ascii="Wingdings" w:hAnsi="Wingdings" w:hint="default"/>
        <w:b/>
        <w:bCs/>
        <w:color w:val="000000" w:themeColor="text1"/>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15227E5"/>
    <w:multiLevelType w:val="hybridMultilevel"/>
    <w:tmpl w:val="7CB0E916"/>
    <w:lvl w:ilvl="0" w:tplc="FFFFFFFF">
      <w:start w:val="2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1F761A2"/>
    <w:multiLevelType w:val="hybridMultilevel"/>
    <w:tmpl w:val="B41A00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38E54D1"/>
    <w:multiLevelType w:val="hybridMultilevel"/>
    <w:tmpl w:val="5222345E"/>
    <w:lvl w:ilvl="0" w:tplc="04190001">
      <w:start w:val="1"/>
      <w:numFmt w:val="bullet"/>
      <w:lvlText w:val=""/>
      <w:lvlJc w:val="left"/>
      <w:pPr>
        <w:ind w:left="1245" w:hanging="360"/>
      </w:pPr>
      <w:rPr>
        <w:rFonts w:ascii="Symbol" w:hAnsi="Symbol" w:hint="default"/>
      </w:rPr>
    </w:lvl>
    <w:lvl w:ilvl="1" w:tplc="04190003" w:tentative="1">
      <w:start w:val="1"/>
      <w:numFmt w:val="bullet"/>
      <w:lvlText w:val="o"/>
      <w:lvlJc w:val="left"/>
      <w:pPr>
        <w:ind w:left="1965" w:hanging="360"/>
      </w:pPr>
      <w:rPr>
        <w:rFonts w:ascii="Courier New" w:hAnsi="Courier New" w:cs="Courier New" w:hint="default"/>
      </w:rPr>
    </w:lvl>
    <w:lvl w:ilvl="2" w:tplc="04190005" w:tentative="1">
      <w:start w:val="1"/>
      <w:numFmt w:val="bullet"/>
      <w:lvlText w:val=""/>
      <w:lvlJc w:val="left"/>
      <w:pPr>
        <w:ind w:left="2685" w:hanging="360"/>
      </w:pPr>
      <w:rPr>
        <w:rFonts w:ascii="Wingdings" w:hAnsi="Wingdings" w:hint="default"/>
      </w:rPr>
    </w:lvl>
    <w:lvl w:ilvl="3" w:tplc="04190001" w:tentative="1">
      <w:start w:val="1"/>
      <w:numFmt w:val="bullet"/>
      <w:lvlText w:val=""/>
      <w:lvlJc w:val="left"/>
      <w:pPr>
        <w:ind w:left="3405" w:hanging="360"/>
      </w:pPr>
      <w:rPr>
        <w:rFonts w:ascii="Symbol" w:hAnsi="Symbol" w:hint="default"/>
      </w:rPr>
    </w:lvl>
    <w:lvl w:ilvl="4" w:tplc="04190003" w:tentative="1">
      <w:start w:val="1"/>
      <w:numFmt w:val="bullet"/>
      <w:lvlText w:val="o"/>
      <w:lvlJc w:val="left"/>
      <w:pPr>
        <w:ind w:left="4125" w:hanging="360"/>
      </w:pPr>
      <w:rPr>
        <w:rFonts w:ascii="Courier New" w:hAnsi="Courier New" w:cs="Courier New" w:hint="default"/>
      </w:rPr>
    </w:lvl>
    <w:lvl w:ilvl="5" w:tplc="04190005" w:tentative="1">
      <w:start w:val="1"/>
      <w:numFmt w:val="bullet"/>
      <w:lvlText w:val=""/>
      <w:lvlJc w:val="left"/>
      <w:pPr>
        <w:ind w:left="4845" w:hanging="360"/>
      </w:pPr>
      <w:rPr>
        <w:rFonts w:ascii="Wingdings" w:hAnsi="Wingdings" w:hint="default"/>
      </w:rPr>
    </w:lvl>
    <w:lvl w:ilvl="6" w:tplc="04190001" w:tentative="1">
      <w:start w:val="1"/>
      <w:numFmt w:val="bullet"/>
      <w:lvlText w:val=""/>
      <w:lvlJc w:val="left"/>
      <w:pPr>
        <w:ind w:left="5565" w:hanging="360"/>
      </w:pPr>
      <w:rPr>
        <w:rFonts w:ascii="Symbol" w:hAnsi="Symbol" w:hint="default"/>
      </w:rPr>
    </w:lvl>
    <w:lvl w:ilvl="7" w:tplc="04190003" w:tentative="1">
      <w:start w:val="1"/>
      <w:numFmt w:val="bullet"/>
      <w:lvlText w:val="o"/>
      <w:lvlJc w:val="left"/>
      <w:pPr>
        <w:ind w:left="6285" w:hanging="360"/>
      </w:pPr>
      <w:rPr>
        <w:rFonts w:ascii="Courier New" w:hAnsi="Courier New" w:cs="Courier New" w:hint="default"/>
      </w:rPr>
    </w:lvl>
    <w:lvl w:ilvl="8" w:tplc="04190005" w:tentative="1">
      <w:start w:val="1"/>
      <w:numFmt w:val="bullet"/>
      <w:lvlText w:val=""/>
      <w:lvlJc w:val="left"/>
      <w:pPr>
        <w:ind w:left="7005" w:hanging="360"/>
      </w:pPr>
      <w:rPr>
        <w:rFonts w:ascii="Wingdings" w:hAnsi="Wingdings" w:hint="default"/>
      </w:rPr>
    </w:lvl>
  </w:abstractNum>
  <w:abstractNum w:abstractNumId="27" w15:restartNumberingAfterBreak="0">
    <w:nsid w:val="43A27137"/>
    <w:multiLevelType w:val="hybridMultilevel"/>
    <w:tmpl w:val="3EE6524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3CC30B1"/>
    <w:multiLevelType w:val="multilevel"/>
    <w:tmpl w:val="9AF062AA"/>
    <w:lvl w:ilvl="0">
      <w:start w:val="1"/>
      <w:numFmt w:val="bullet"/>
      <w:lvlText w:val="o"/>
      <w:lvlJc w:val="left"/>
      <w:pPr>
        <w:ind w:left="1440" w:hanging="360"/>
      </w:pPr>
      <w:rPr>
        <w:rFonts w:ascii="Courier New" w:hAnsi="Courier New" w:cs="Courier New"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9" w15:restartNumberingAfterBreak="0">
    <w:nsid w:val="446060BE"/>
    <w:multiLevelType w:val="hybridMultilevel"/>
    <w:tmpl w:val="2C5C1096"/>
    <w:lvl w:ilvl="0" w:tplc="041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446D58CB"/>
    <w:multiLevelType w:val="multilevel"/>
    <w:tmpl w:val="B07C16DE"/>
    <w:lvl w:ilvl="0">
      <w:start w:val="1"/>
      <w:numFmt w:val="bullet"/>
      <w:lvlText w:val="o"/>
      <w:lvlJc w:val="left"/>
      <w:pPr>
        <w:ind w:left="1440" w:hanging="360"/>
      </w:pPr>
      <w:rPr>
        <w:rFonts w:ascii="Courier New" w:hAnsi="Courier New" w:cs="Courier New"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 w15:restartNumberingAfterBreak="0">
    <w:nsid w:val="49E76408"/>
    <w:multiLevelType w:val="hybridMultilevel"/>
    <w:tmpl w:val="AB18363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AE90B19"/>
    <w:multiLevelType w:val="multilevel"/>
    <w:tmpl w:val="A768B3E6"/>
    <w:lvl w:ilvl="0">
      <w:start w:val="1"/>
      <w:numFmt w:val="bullet"/>
      <w:lvlText w:val=""/>
      <w:lvlJc w:val="left"/>
      <w:pPr>
        <w:ind w:left="720" w:hanging="360"/>
      </w:pPr>
      <w:rPr>
        <w:rFonts w:ascii="Wingdings" w:hAnsi="Wingdings" w:hint="default"/>
        <w:b/>
        <w:bC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4D1605C5"/>
    <w:multiLevelType w:val="hybridMultilevel"/>
    <w:tmpl w:val="1ADE18C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ED21FAD"/>
    <w:multiLevelType w:val="multilevel"/>
    <w:tmpl w:val="15D27BAE"/>
    <w:lvl w:ilvl="0">
      <w:start w:val="1"/>
      <w:numFmt w:val="decimal"/>
      <w:lvlText w:val="%1."/>
      <w:lvlJc w:val="left"/>
      <w:pPr>
        <w:ind w:left="720" w:hanging="360"/>
      </w:pPr>
      <w:rPr>
        <w:color w:val="000000" w:themeColor="text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4EFF5F1D"/>
    <w:multiLevelType w:val="hybridMultilevel"/>
    <w:tmpl w:val="2B34B88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F1F1FFB"/>
    <w:multiLevelType w:val="multilevel"/>
    <w:tmpl w:val="FFFFFFFF"/>
    <w:lvl w:ilvl="0">
      <w:start w:val="1"/>
      <w:numFmt w:val="decimal"/>
      <w:lvlText w:val="%1."/>
      <w:lvlJc w:val="left"/>
      <w:pPr>
        <w:ind w:left="420" w:hanging="420"/>
      </w:pPr>
      <w:rPr>
        <w:rFonts w:eastAsiaTheme="minorEastAsia" w:hint="default"/>
        <w:b w:val="0"/>
        <w:color w:val="202122"/>
      </w:rPr>
    </w:lvl>
    <w:lvl w:ilvl="1">
      <w:start w:val="3"/>
      <w:numFmt w:val="decimal"/>
      <w:lvlText w:val="%1.%2."/>
      <w:lvlJc w:val="left"/>
      <w:pPr>
        <w:ind w:left="420" w:hanging="420"/>
      </w:pPr>
      <w:rPr>
        <w:rFonts w:eastAsiaTheme="minorEastAsia" w:hint="default"/>
        <w:b w:val="0"/>
        <w:color w:val="202122"/>
      </w:rPr>
    </w:lvl>
    <w:lvl w:ilvl="2">
      <w:start w:val="1"/>
      <w:numFmt w:val="decimal"/>
      <w:lvlText w:val="%1.%2.%3."/>
      <w:lvlJc w:val="left"/>
      <w:pPr>
        <w:ind w:left="720" w:hanging="720"/>
      </w:pPr>
      <w:rPr>
        <w:rFonts w:eastAsiaTheme="minorEastAsia" w:hint="default"/>
        <w:b w:val="0"/>
        <w:color w:val="202122"/>
      </w:rPr>
    </w:lvl>
    <w:lvl w:ilvl="3">
      <w:start w:val="1"/>
      <w:numFmt w:val="decimal"/>
      <w:lvlText w:val="%1.%2.%3.%4."/>
      <w:lvlJc w:val="left"/>
      <w:pPr>
        <w:ind w:left="720" w:hanging="720"/>
      </w:pPr>
      <w:rPr>
        <w:rFonts w:eastAsiaTheme="minorEastAsia" w:hint="default"/>
        <w:b w:val="0"/>
        <w:color w:val="202122"/>
      </w:rPr>
    </w:lvl>
    <w:lvl w:ilvl="4">
      <w:start w:val="1"/>
      <w:numFmt w:val="decimal"/>
      <w:lvlText w:val="%1.%2.%3.%4.%5."/>
      <w:lvlJc w:val="left"/>
      <w:pPr>
        <w:ind w:left="1080" w:hanging="1080"/>
      </w:pPr>
      <w:rPr>
        <w:rFonts w:eastAsiaTheme="minorEastAsia" w:hint="default"/>
        <w:b w:val="0"/>
        <w:color w:val="202122"/>
      </w:rPr>
    </w:lvl>
    <w:lvl w:ilvl="5">
      <w:start w:val="1"/>
      <w:numFmt w:val="decimal"/>
      <w:lvlText w:val="%1.%2.%3.%4.%5.%6."/>
      <w:lvlJc w:val="left"/>
      <w:pPr>
        <w:ind w:left="1080" w:hanging="1080"/>
      </w:pPr>
      <w:rPr>
        <w:rFonts w:eastAsiaTheme="minorEastAsia" w:hint="default"/>
        <w:b w:val="0"/>
        <w:color w:val="202122"/>
      </w:rPr>
    </w:lvl>
    <w:lvl w:ilvl="6">
      <w:start w:val="1"/>
      <w:numFmt w:val="decimal"/>
      <w:lvlText w:val="%1.%2.%3.%4.%5.%6.%7."/>
      <w:lvlJc w:val="left"/>
      <w:pPr>
        <w:ind w:left="1440" w:hanging="1440"/>
      </w:pPr>
      <w:rPr>
        <w:rFonts w:eastAsiaTheme="minorEastAsia" w:hint="default"/>
        <w:b w:val="0"/>
        <w:color w:val="202122"/>
      </w:rPr>
    </w:lvl>
    <w:lvl w:ilvl="7">
      <w:start w:val="1"/>
      <w:numFmt w:val="decimal"/>
      <w:lvlText w:val="%1.%2.%3.%4.%5.%6.%7.%8."/>
      <w:lvlJc w:val="left"/>
      <w:pPr>
        <w:ind w:left="1440" w:hanging="1440"/>
      </w:pPr>
      <w:rPr>
        <w:rFonts w:eastAsiaTheme="minorEastAsia" w:hint="default"/>
        <w:b w:val="0"/>
        <w:color w:val="202122"/>
      </w:rPr>
    </w:lvl>
    <w:lvl w:ilvl="8">
      <w:start w:val="1"/>
      <w:numFmt w:val="decimal"/>
      <w:lvlText w:val="%1.%2.%3.%4.%5.%6.%7.%8.%9."/>
      <w:lvlJc w:val="left"/>
      <w:pPr>
        <w:ind w:left="1800" w:hanging="1800"/>
      </w:pPr>
      <w:rPr>
        <w:rFonts w:eastAsiaTheme="minorEastAsia" w:hint="default"/>
        <w:b w:val="0"/>
        <w:color w:val="202122"/>
      </w:rPr>
    </w:lvl>
  </w:abstractNum>
  <w:abstractNum w:abstractNumId="37" w15:restartNumberingAfterBreak="0">
    <w:nsid w:val="553A5862"/>
    <w:multiLevelType w:val="multilevel"/>
    <w:tmpl w:val="26667B94"/>
    <w:lvl w:ilvl="0">
      <w:start w:val="1"/>
      <w:numFmt w:val="bullet"/>
      <w:lvlText w:val="o"/>
      <w:lvlJc w:val="left"/>
      <w:pPr>
        <w:ind w:left="1440" w:hanging="360"/>
      </w:pPr>
      <w:rPr>
        <w:rFonts w:ascii="Courier New" w:hAnsi="Courier New" w:cs="Courier New"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8" w15:restartNumberingAfterBreak="0">
    <w:nsid w:val="584F25A9"/>
    <w:multiLevelType w:val="hybridMultilevel"/>
    <w:tmpl w:val="E74E43A0"/>
    <w:lvl w:ilvl="0" w:tplc="04190001">
      <w:start w:val="1"/>
      <w:numFmt w:val="bullet"/>
      <w:lvlText w:val=""/>
      <w:lvlJc w:val="left"/>
      <w:pPr>
        <w:ind w:left="781" w:hanging="360"/>
      </w:pPr>
      <w:rPr>
        <w:rFonts w:ascii="Symbol" w:hAnsi="Symbol" w:hint="default"/>
      </w:rPr>
    </w:lvl>
    <w:lvl w:ilvl="1" w:tplc="04190003" w:tentative="1">
      <w:start w:val="1"/>
      <w:numFmt w:val="bullet"/>
      <w:lvlText w:val="o"/>
      <w:lvlJc w:val="left"/>
      <w:pPr>
        <w:ind w:left="1501" w:hanging="360"/>
      </w:pPr>
      <w:rPr>
        <w:rFonts w:ascii="Courier New" w:hAnsi="Courier New" w:cs="Courier New" w:hint="default"/>
      </w:rPr>
    </w:lvl>
    <w:lvl w:ilvl="2" w:tplc="04190005" w:tentative="1">
      <w:start w:val="1"/>
      <w:numFmt w:val="bullet"/>
      <w:lvlText w:val=""/>
      <w:lvlJc w:val="left"/>
      <w:pPr>
        <w:ind w:left="2221" w:hanging="360"/>
      </w:pPr>
      <w:rPr>
        <w:rFonts w:ascii="Wingdings" w:hAnsi="Wingdings" w:hint="default"/>
      </w:rPr>
    </w:lvl>
    <w:lvl w:ilvl="3" w:tplc="04190001" w:tentative="1">
      <w:start w:val="1"/>
      <w:numFmt w:val="bullet"/>
      <w:lvlText w:val=""/>
      <w:lvlJc w:val="left"/>
      <w:pPr>
        <w:ind w:left="2941" w:hanging="360"/>
      </w:pPr>
      <w:rPr>
        <w:rFonts w:ascii="Symbol" w:hAnsi="Symbol" w:hint="default"/>
      </w:rPr>
    </w:lvl>
    <w:lvl w:ilvl="4" w:tplc="04190003" w:tentative="1">
      <w:start w:val="1"/>
      <w:numFmt w:val="bullet"/>
      <w:lvlText w:val="o"/>
      <w:lvlJc w:val="left"/>
      <w:pPr>
        <w:ind w:left="3661" w:hanging="360"/>
      </w:pPr>
      <w:rPr>
        <w:rFonts w:ascii="Courier New" w:hAnsi="Courier New" w:cs="Courier New" w:hint="default"/>
      </w:rPr>
    </w:lvl>
    <w:lvl w:ilvl="5" w:tplc="04190005" w:tentative="1">
      <w:start w:val="1"/>
      <w:numFmt w:val="bullet"/>
      <w:lvlText w:val=""/>
      <w:lvlJc w:val="left"/>
      <w:pPr>
        <w:ind w:left="4381" w:hanging="360"/>
      </w:pPr>
      <w:rPr>
        <w:rFonts w:ascii="Wingdings" w:hAnsi="Wingdings" w:hint="default"/>
      </w:rPr>
    </w:lvl>
    <w:lvl w:ilvl="6" w:tplc="04190001" w:tentative="1">
      <w:start w:val="1"/>
      <w:numFmt w:val="bullet"/>
      <w:lvlText w:val=""/>
      <w:lvlJc w:val="left"/>
      <w:pPr>
        <w:ind w:left="5101" w:hanging="360"/>
      </w:pPr>
      <w:rPr>
        <w:rFonts w:ascii="Symbol" w:hAnsi="Symbol" w:hint="default"/>
      </w:rPr>
    </w:lvl>
    <w:lvl w:ilvl="7" w:tplc="04190003" w:tentative="1">
      <w:start w:val="1"/>
      <w:numFmt w:val="bullet"/>
      <w:lvlText w:val="o"/>
      <w:lvlJc w:val="left"/>
      <w:pPr>
        <w:ind w:left="5821" w:hanging="360"/>
      </w:pPr>
      <w:rPr>
        <w:rFonts w:ascii="Courier New" w:hAnsi="Courier New" w:cs="Courier New" w:hint="default"/>
      </w:rPr>
    </w:lvl>
    <w:lvl w:ilvl="8" w:tplc="04190005" w:tentative="1">
      <w:start w:val="1"/>
      <w:numFmt w:val="bullet"/>
      <w:lvlText w:val=""/>
      <w:lvlJc w:val="left"/>
      <w:pPr>
        <w:ind w:left="6541" w:hanging="360"/>
      </w:pPr>
      <w:rPr>
        <w:rFonts w:ascii="Wingdings" w:hAnsi="Wingdings" w:hint="default"/>
      </w:rPr>
    </w:lvl>
  </w:abstractNum>
  <w:abstractNum w:abstractNumId="39" w15:restartNumberingAfterBreak="0">
    <w:nsid w:val="5A472A5D"/>
    <w:multiLevelType w:val="multilevel"/>
    <w:tmpl w:val="5A3078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6219253E"/>
    <w:multiLevelType w:val="multilevel"/>
    <w:tmpl w:val="D02A8734"/>
    <w:lvl w:ilvl="0">
      <w:start w:val="1"/>
      <w:numFmt w:val="bullet"/>
      <w:lvlText w:val="o"/>
      <w:lvlJc w:val="left"/>
      <w:pPr>
        <w:ind w:left="1440" w:hanging="360"/>
      </w:pPr>
      <w:rPr>
        <w:rFonts w:ascii="Courier New" w:hAnsi="Courier New" w:cs="Courier New"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1" w15:restartNumberingAfterBreak="0">
    <w:nsid w:val="63C140F7"/>
    <w:multiLevelType w:val="multilevel"/>
    <w:tmpl w:val="FFFFFFFF"/>
    <w:lvl w:ilvl="0">
      <w:start w:val="1"/>
      <w:numFmt w:val="decimal"/>
      <w:lvlText w:val="%1."/>
      <w:lvlJc w:val="left"/>
      <w:pPr>
        <w:ind w:left="420" w:hanging="420"/>
      </w:pPr>
      <w:rPr>
        <w:rFonts w:hint="default"/>
        <w:b w:val="0"/>
        <w:color w:val="202122"/>
      </w:rPr>
    </w:lvl>
    <w:lvl w:ilvl="1">
      <w:start w:val="3"/>
      <w:numFmt w:val="decimal"/>
      <w:lvlText w:val="%1.%2."/>
      <w:lvlJc w:val="left"/>
      <w:pPr>
        <w:ind w:left="420" w:hanging="420"/>
      </w:pPr>
      <w:rPr>
        <w:rFonts w:hint="default"/>
        <w:b w:val="0"/>
        <w:color w:val="202122"/>
      </w:rPr>
    </w:lvl>
    <w:lvl w:ilvl="2">
      <w:start w:val="1"/>
      <w:numFmt w:val="decimal"/>
      <w:lvlText w:val="%1.%2.%3."/>
      <w:lvlJc w:val="left"/>
      <w:pPr>
        <w:ind w:left="720" w:hanging="720"/>
      </w:pPr>
      <w:rPr>
        <w:rFonts w:hint="default"/>
        <w:b w:val="0"/>
        <w:color w:val="202122"/>
      </w:rPr>
    </w:lvl>
    <w:lvl w:ilvl="3">
      <w:start w:val="1"/>
      <w:numFmt w:val="decimal"/>
      <w:lvlText w:val="%1.%2.%3.%4."/>
      <w:lvlJc w:val="left"/>
      <w:pPr>
        <w:ind w:left="720" w:hanging="720"/>
      </w:pPr>
      <w:rPr>
        <w:rFonts w:hint="default"/>
        <w:b w:val="0"/>
        <w:color w:val="202122"/>
      </w:rPr>
    </w:lvl>
    <w:lvl w:ilvl="4">
      <w:start w:val="1"/>
      <w:numFmt w:val="decimal"/>
      <w:lvlText w:val="%1.%2.%3.%4.%5."/>
      <w:lvlJc w:val="left"/>
      <w:pPr>
        <w:ind w:left="1080" w:hanging="1080"/>
      </w:pPr>
      <w:rPr>
        <w:rFonts w:hint="default"/>
        <w:b w:val="0"/>
        <w:color w:val="202122"/>
      </w:rPr>
    </w:lvl>
    <w:lvl w:ilvl="5">
      <w:start w:val="1"/>
      <w:numFmt w:val="decimal"/>
      <w:lvlText w:val="%1.%2.%3.%4.%5.%6."/>
      <w:lvlJc w:val="left"/>
      <w:pPr>
        <w:ind w:left="1080" w:hanging="1080"/>
      </w:pPr>
      <w:rPr>
        <w:rFonts w:hint="default"/>
        <w:b w:val="0"/>
        <w:color w:val="202122"/>
      </w:rPr>
    </w:lvl>
    <w:lvl w:ilvl="6">
      <w:start w:val="1"/>
      <w:numFmt w:val="decimal"/>
      <w:lvlText w:val="%1.%2.%3.%4.%5.%6.%7."/>
      <w:lvlJc w:val="left"/>
      <w:pPr>
        <w:ind w:left="1440" w:hanging="1440"/>
      </w:pPr>
      <w:rPr>
        <w:rFonts w:hint="default"/>
        <w:b w:val="0"/>
        <w:color w:val="202122"/>
      </w:rPr>
    </w:lvl>
    <w:lvl w:ilvl="7">
      <w:start w:val="1"/>
      <w:numFmt w:val="decimal"/>
      <w:lvlText w:val="%1.%2.%3.%4.%5.%6.%7.%8."/>
      <w:lvlJc w:val="left"/>
      <w:pPr>
        <w:ind w:left="1440" w:hanging="1440"/>
      </w:pPr>
      <w:rPr>
        <w:rFonts w:hint="default"/>
        <w:b w:val="0"/>
        <w:color w:val="202122"/>
      </w:rPr>
    </w:lvl>
    <w:lvl w:ilvl="8">
      <w:start w:val="1"/>
      <w:numFmt w:val="decimal"/>
      <w:lvlText w:val="%1.%2.%3.%4.%5.%6.%7.%8.%9."/>
      <w:lvlJc w:val="left"/>
      <w:pPr>
        <w:ind w:left="1800" w:hanging="1800"/>
      </w:pPr>
      <w:rPr>
        <w:rFonts w:hint="default"/>
        <w:b w:val="0"/>
        <w:color w:val="202122"/>
      </w:rPr>
    </w:lvl>
  </w:abstractNum>
  <w:abstractNum w:abstractNumId="42" w15:restartNumberingAfterBreak="0">
    <w:nsid w:val="67A164D8"/>
    <w:multiLevelType w:val="multilevel"/>
    <w:tmpl w:val="0A3018D4"/>
    <w:lvl w:ilvl="0">
      <w:start w:val="1"/>
      <w:numFmt w:val="bullet"/>
      <w:lvlText w:val="o"/>
      <w:lvlJc w:val="left"/>
      <w:pPr>
        <w:ind w:left="1440" w:hanging="360"/>
      </w:pPr>
      <w:rPr>
        <w:rFonts w:ascii="Courier New" w:hAnsi="Courier New" w:cs="Courier New"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3" w15:restartNumberingAfterBreak="0">
    <w:nsid w:val="685E3C87"/>
    <w:multiLevelType w:val="hybridMultilevel"/>
    <w:tmpl w:val="8FF4F56E"/>
    <w:lvl w:ilvl="0" w:tplc="04190001">
      <w:start w:val="1"/>
      <w:numFmt w:val="bullet"/>
      <w:lvlText w:val=""/>
      <w:lvlJc w:val="left"/>
      <w:pPr>
        <w:ind w:left="781" w:hanging="360"/>
      </w:pPr>
      <w:rPr>
        <w:rFonts w:ascii="Symbol" w:hAnsi="Symbol" w:hint="default"/>
      </w:rPr>
    </w:lvl>
    <w:lvl w:ilvl="1" w:tplc="04190003" w:tentative="1">
      <w:start w:val="1"/>
      <w:numFmt w:val="bullet"/>
      <w:lvlText w:val="o"/>
      <w:lvlJc w:val="left"/>
      <w:pPr>
        <w:ind w:left="1501" w:hanging="360"/>
      </w:pPr>
      <w:rPr>
        <w:rFonts w:ascii="Courier New" w:hAnsi="Courier New" w:cs="Courier New" w:hint="default"/>
      </w:rPr>
    </w:lvl>
    <w:lvl w:ilvl="2" w:tplc="04190005" w:tentative="1">
      <w:start w:val="1"/>
      <w:numFmt w:val="bullet"/>
      <w:lvlText w:val=""/>
      <w:lvlJc w:val="left"/>
      <w:pPr>
        <w:ind w:left="2221" w:hanging="360"/>
      </w:pPr>
      <w:rPr>
        <w:rFonts w:ascii="Wingdings" w:hAnsi="Wingdings" w:hint="default"/>
      </w:rPr>
    </w:lvl>
    <w:lvl w:ilvl="3" w:tplc="04190001" w:tentative="1">
      <w:start w:val="1"/>
      <w:numFmt w:val="bullet"/>
      <w:lvlText w:val=""/>
      <w:lvlJc w:val="left"/>
      <w:pPr>
        <w:ind w:left="2941" w:hanging="360"/>
      </w:pPr>
      <w:rPr>
        <w:rFonts w:ascii="Symbol" w:hAnsi="Symbol" w:hint="default"/>
      </w:rPr>
    </w:lvl>
    <w:lvl w:ilvl="4" w:tplc="04190003" w:tentative="1">
      <w:start w:val="1"/>
      <w:numFmt w:val="bullet"/>
      <w:lvlText w:val="o"/>
      <w:lvlJc w:val="left"/>
      <w:pPr>
        <w:ind w:left="3661" w:hanging="360"/>
      </w:pPr>
      <w:rPr>
        <w:rFonts w:ascii="Courier New" w:hAnsi="Courier New" w:cs="Courier New" w:hint="default"/>
      </w:rPr>
    </w:lvl>
    <w:lvl w:ilvl="5" w:tplc="04190005" w:tentative="1">
      <w:start w:val="1"/>
      <w:numFmt w:val="bullet"/>
      <w:lvlText w:val=""/>
      <w:lvlJc w:val="left"/>
      <w:pPr>
        <w:ind w:left="4381" w:hanging="360"/>
      </w:pPr>
      <w:rPr>
        <w:rFonts w:ascii="Wingdings" w:hAnsi="Wingdings" w:hint="default"/>
      </w:rPr>
    </w:lvl>
    <w:lvl w:ilvl="6" w:tplc="04190001" w:tentative="1">
      <w:start w:val="1"/>
      <w:numFmt w:val="bullet"/>
      <w:lvlText w:val=""/>
      <w:lvlJc w:val="left"/>
      <w:pPr>
        <w:ind w:left="5101" w:hanging="360"/>
      </w:pPr>
      <w:rPr>
        <w:rFonts w:ascii="Symbol" w:hAnsi="Symbol" w:hint="default"/>
      </w:rPr>
    </w:lvl>
    <w:lvl w:ilvl="7" w:tplc="04190003" w:tentative="1">
      <w:start w:val="1"/>
      <w:numFmt w:val="bullet"/>
      <w:lvlText w:val="o"/>
      <w:lvlJc w:val="left"/>
      <w:pPr>
        <w:ind w:left="5821" w:hanging="360"/>
      </w:pPr>
      <w:rPr>
        <w:rFonts w:ascii="Courier New" w:hAnsi="Courier New" w:cs="Courier New" w:hint="default"/>
      </w:rPr>
    </w:lvl>
    <w:lvl w:ilvl="8" w:tplc="04190005" w:tentative="1">
      <w:start w:val="1"/>
      <w:numFmt w:val="bullet"/>
      <w:lvlText w:val=""/>
      <w:lvlJc w:val="left"/>
      <w:pPr>
        <w:ind w:left="6541" w:hanging="360"/>
      </w:pPr>
      <w:rPr>
        <w:rFonts w:ascii="Wingdings" w:hAnsi="Wingdings" w:hint="default"/>
      </w:rPr>
    </w:lvl>
  </w:abstractNum>
  <w:abstractNum w:abstractNumId="44" w15:restartNumberingAfterBreak="0">
    <w:nsid w:val="69CD34EA"/>
    <w:multiLevelType w:val="multilevel"/>
    <w:tmpl w:val="5666FC02"/>
    <w:lvl w:ilvl="0">
      <w:start w:val="1"/>
      <w:numFmt w:val="bullet"/>
      <w:lvlText w:val="o"/>
      <w:lvlJc w:val="left"/>
      <w:pPr>
        <w:ind w:left="1440" w:hanging="360"/>
      </w:pPr>
      <w:rPr>
        <w:rFonts w:ascii="Courier New" w:hAnsi="Courier New" w:cs="Courier New"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5" w15:restartNumberingAfterBreak="0">
    <w:nsid w:val="69EC5D55"/>
    <w:multiLevelType w:val="hybridMultilevel"/>
    <w:tmpl w:val="9AA671C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6B380704"/>
    <w:multiLevelType w:val="hybridMultilevel"/>
    <w:tmpl w:val="F150369A"/>
    <w:lvl w:ilvl="0" w:tplc="3F74AFA6">
      <w:start w:val="1"/>
      <w:numFmt w:val="bullet"/>
      <w:lvlText w:val=""/>
      <w:lvlJc w:val="left"/>
      <w:pPr>
        <w:ind w:left="720" w:hanging="360"/>
      </w:pPr>
      <w:rPr>
        <w:rFonts w:ascii="Wingdings" w:hAnsi="Wingdings" w:hint="default"/>
        <w:b/>
        <w:bCs/>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70BA5244"/>
    <w:multiLevelType w:val="multilevel"/>
    <w:tmpl w:val="766C7EBE"/>
    <w:lvl w:ilvl="0">
      <w:start w:val="3"/>
      <w:numFmt w:val="decimal"/>
      <w:lvlText w:val="%1."/>
      <w:lvlJc w:val="left"/>
      <w:pPr>
        <w:ind w:left="720" w:hanging="360"/>
      </w:pPr>
      <w:rPr>
        <w:rFonts w:hint="default"/>
      </w:rPr>
    </w:lvl>
    <w:lvl w:ilvl="1">
      <w:start w:val="1"/>
      <w:numFmt w:val="decimal"/>
      <w:isLgl/>
      <w:lvlText w:val="%1.%2."/>
      <w:lvlJc w:val="left"/>
      <w:pPr>
        <w:ind w:left="987" w:hanging="420"/>
      </w:pPr>
      <w:rPr>
        <w:rFonts w:hint="default"/>
        <w:color w:val="000000" w:themeColor="text1"/>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15:restartNumberingAfterBreak="0">
    <w:nsid w:val="70CC130D"/>
    <w:multiLevelType w:val="hybridMultilevel"/>
    <w:tmpl w:val="082277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48B3ABF"/>
    <w:multiLevelType w:val="hybridMultilevel"/>
    <w:tmpl w:val="CA90B34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79852DBA"/>
    <w:multiLevelType w:val="hybridMultilevel"/>
    <w:tmpl w:val="F740D2D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79B32CEC"/>
    <w:multiLevelType w:val="hybridMultilevel"/>
    <w:tmpl w:val="3E4425C2"/>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8"/>
  </w:num>
  <w:num w:numId="2">
    <w:abstractNumId w:val="22"/>
  </w:num>
  <w:num w:numId="3">
    <w:abstractNumId w:val="32"/>
  </w:num>
  <w:num w:numId="4">
    <w:abstractNumId w:val="23"/>
  </w:num>
  <w:num w:numId="5">
    <w:abstractNumId w:val="11"/>
  </w:num>
  <w:num w:numId="6">
    <w:abstractNumId w:val="8"/>
  </w:num>
  <w:num w:numId="7">
    <w:abstractNumId w:val="7"/>
  </w:num>
  <w:num w:numId="8">
    <w:abstractNumId w:val="9"/>
  </w:num>
  <w:num w:numId="9">
    <w:abstractNumId w:val="29"/>
  </w:num>
  <w:num w:numId="10">
    <w:abstractNumId w:val="43"/>
  </w:num>
  <w:num w:numId="11">
    <w:abstractNumId w:val="38"/>
  </w:num>
  <w:num w:numId="12">
    <w:abstractNumId w:val="6"/>
  </w:num>
  <w:num w:numId="13">
    <w:abstractNumId w:val="13"/>
  </w:num>
  <w:num w:numId="14">
    <w:abstractNumId w:val="21"/>
  </w:num>
  <w:num w:numId="15">
    <w:abstractNumId w:val="50"/>
  </w:num>
  <w:num w:numId="16">
    <w:abstractNumId w:val="2"/>
  </w:num>
  <w:num w:numId="17">
    <w:abstractNumId w:val="48"/>
  </w:num>
  <w:num w:numId="18">
    <w:abstractNumId w:val="25"/>
  </w:num>
  <w:num w:numId="19">
    <w:abstractNumId w:val="46"/>
  </w:num>
  <w:num w:numId="20">
    <w:abstractNumId w:val="5"/>
  </w:num>
  <w:num w:numId="21">
    <w:abstractNumId w:val="47"/>
  </w:num>
  <w:num w:numId="22">
    <w:abstractNumId w:val="3"/>
  </w:num>
  <w:num w:numId="23">
    <w:abstractNumId w:val="34"/>
  </w:num>
  <w:num w:numId="24">
    <w:abstractNumId w:val="28"/>
  </w:num>
  <w:num w:numId="25">
    <w:abstractNumId w:val="44"/>
  </w:num>
  <w:num w:numId="26">
    <w:abstractNumId w:val="37"/>
  </w:num>
  <w:num w:numId="27">
    <w:abstractNumId w:val="20"/>
  </w:num>
  <w:num w:numId="28">
    <w:abstractNumId w:val="40"/>
  </w:num>
  <w:num w:numId="29">
    <w:abstractNumId w:val="12"/>
  </w:num>
  <w:num w:numId="30">
    <w:abstractNumId w:val="42"/>
  </w:num>
  <w:num w:numId="31">
    <w:abstractNumId w:val="15"/>
  </w:num>
  <w:num w:numId="32">
    <w:abstractNumId w:val="30"/>
  </w:num>
  <w:num w:numId="33">
    <w:abstractNumId w:val="4"/>
  </w:num>
  <w:num w:numId="34">
    <w:abstractNumId w:val="27"/>
  </w:num>
  <w:num w:numId="35">
    <w:abstractNumId w:val="1"/>
  </w:num>
  <w:num w:numId="36">
    <w:abstractNumId w:val="19"/>
  </w:num>
  <w:num w:numId="37">
    <w:abstractNumId w:val="17"/>
  </w:num>
  <w:num w:numId="38">
    <w:abstractNumId w:val="51"/>
  </w:num>
  <w:num w:numId="39">
    <w:abstractNumId w:val="33"/>
  </w:num>
  <w:num w:numId="40">
    <w:abstractNumId w:val="35"/>
  </w:num>
  <w:num w:numId="41">
    <w:abstractNumId w:val="49"/>
  </w:num>
  <w:num w:numId="42">
    <w:abstractNumId w:val="14"/>
  </w:num>
  <w:num w:numId="43">
    <w:abstractNumId w:val="31"/>
  </w:num>
  <w:num w:numId="44">
    <w:abstractNumId w:val="45"/>
  </w:num>
  <w:num w:numId="45">
    <w:abstractNumId w:val="0"/>
  </w:num>
  <w:num w:numId="46">
    <w:abstractNumId w:val="24"/>
  </w:num>
  <w:num w:numId="47">
    <w:abstractNumId w:val="39"/>
  </w:num>
  <w:num w:numId="48">
    <w:abstractNumId w:val="26"/>
  </w:num>
  <w:num w:numId="49">
    <w:abstractNumId w:val="36"/>
  </w:num>
  <w:num w:numId="50">
    <w:abstractNumId w:val="10"/>
  </w:num>
  <w:num w:numId="51">
    <w:abstractNumId w:val="41"/>
  </w:num>
  <w:num w:numId="52">
    <w:abstractNumId w:val="1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grammar="clean"/>
  <w:defaultTabStop w:val="708"/>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2FDE"/>
    <w:rsid w:val="000000A1"/>
    <w:rsid w:val="000003ED"/>
    <w:rsid w:val="00000411"/>
    <w:rsid w:val="0000049F"/>
    <w:rsid w:val="0000070A"/>
    <w:rsid w:val="00000CF6"/>
    <w:rsid w:val="00001614"/>
    <w:rsid w:val="00001A96"/>
    <w:rsid w:val="000020DE"/>
    <w:rsid w:val="00002556"/>
    <w:rsid w:val="0000271A"/>
    <w:rsid w:val="0000362E"/>
    <w:rsid w:val="00003797"/>
    <w:rsid w:val="000039F9"/>
    <w:rsid w:val="00004912"/>
    <w:rsid w:val="00004A88"/>
    <w:rsid w:val="000066A0"/>
    <w:rsid w:val="00006807"/>
    <w:rsid w:val="00006852"/>
    <w:rsid w:val="00006D7F"/>
    <w:rsid w:val="00007130"/>
    <w:rsid w:val="00007286"/>
    <w:rsid w:val="00007289"/>
    <w:rsid w:val="000078E2"/>
    <w:rsid w:val="00010FBF"/>
    <w:rsid w:val="00011164"/>
    <w:rsid w:val="00011A66"/>
    <w:rsid w:val="00012020"/>
    <w:rsid w:val="0001277E"/>
    <w:rsid w:val="000127B3"/>
    <w:rsid w:val="000128B2"/>
    <w:rsid w:val="00012BF5"/>
    <w:rsid w:val="00012D1A"/>
    <w:rsid w:val="0001398E"/>
    <w:rsid w:val="00013F66"/>
    <w:rsid w:val="00013FDE"/>
    <w:rsid w:val="000141D7"/>
    <w:rsid w:val="000144A0"/>
    <w:rsid w:val="000146CC"/>
    <w:rsid w:val="00014F66"/>
    <w:rsid w:val="0001514A"/>
    <w:rsid w:val="00015D3D"/>
    <w:rsid w:val="00015F09"/>
    <w:rsid w:val="00016033"/>
    <w:rsid w:val="000160D1"/>
    <w:rsid w:val="0001623D"/>
    <w:rsid w:val="000162CB"/>
    <w:rsid w:val="00017223"/>
    <w:rsid w:val="00017307"/>
    <w:rsid w:val="00017C7D"/>
    <w:rsid w:val="0002030A"/>
    <w:rsid w:val="000206F3"/>
    <w:rsid w:val="00020978"/>
    <w:rsid w:val="00020B34"/>
    <w:rsid w:val="00020E1B"/>
    <w:rsid w:val="00020E32"/>
    <w:rsid w:val="000210F0"/>
    <w:rsid w:val="0002119A"/>
    <w:rsid w:val="000211A9"/>
    <w:rsid w:val="000213E6"/>
    <w:rsid w:val="000214AC"/>
    <w:rsid w:val="000216A2"/>
    <w:rsid w:val="00022335"/>
    <w:rsid w:val="000227FF"/>
    <w:rsid w:val="00022860"/>
    <w:rsid w:val="00022B13"/>
    <w:rsid w:val="00022E7B"/>
    <w:rsid w:val="000236BA"/>
    <w:rsid w:val="000236C7"/>
    <w:rsid w:val="00023A98"/>
    <w:rsid w:val="0002402C"/>
    <w:rsid w:val="00024342"/>
    <w:rsid w:val="0002488D"/>
    <w:rsid w:val="000248A9"/>
    <w:rsid w:val="0002497B"/>
    <w:rsid w:val="00024FFD"/>
    <w:rsid w:val="000250E3"/>
    <w:rsid w:val="0002558B"/>
    <w:rsid w:val="00026160"/>
    <w:rsid w:val="00026275"/>
    <w:rsid w:val="00026359"/>
    <w:rsid w:val="000263AE"/>
    <w:rsid w:val="00026CB4"/>
    <w:rsid w:val="00026F02"/>
    <w:rsid w:val="0002714E"/>
    <w:rsid w:val="000271C4"/>
    <w:rsid w:val="00027419"/>
    <w:rsid w:val="0002768B"/>
    <w:rsid w:val="00027D4D"/>
    <w:rsid w:val="000304BB"/>
    <w:rsid w:val="000304FE"/>
    <w:rsid w:val="000308C9"/>
    <w:rsid w:val="0003093F"/>
    <w:rsid w:val="00030ABB"/>
    <w:rsid w:val="00030D14"/>
    <w:rsid w:val="00030D38"/>
    <w:rsid w:val="00030E6B"/>
    <w:rsid w:val="00031117"/>
    <w:rsid w:val="000315DC"/>
    <w:rsid w:val="0003193C"/>
    <w:rsid w:val="00031B86"/>
    <w:rsid w:val="00031CE3"/>
    <w:rsid w:val="00032345"/>
    <w:rsid w:val="00032531"/>
    <w:rsid w:val="000326F3"/>
    <w:rsid w:val="00033051"/>
    <w:rsid w:val="00033298"/>
    <w:rsid w:val="00033F33"/>
    <w:rsid w:val="00034169"/>
    <w:rsid w:val="0003494A"/>
    <w:rsid w:val="00034FBE"/>
    <w:rsid w:val="00035C2D"/>
    <w:rsid w:val="00036190"/>
    <w:rsid w:val="0003697D"/>
    <w:rsid w:val="000369A8"/>
    <w:rsid w:val="00036BD2"/>
    <w:rsid w:val="0003782B"/>
    <w:rsid w:val="0003791C"/>
    <w:rsid w:val="0003792F"/>
    <w:rsid w:val="00037F86"/>
    <w:rsid w:val="000405D8"/>
    <w:rsid w:val="0004062C"/>
    <w:rsid w:val="00040C41"/>
    <w:rsid w:val="00040EA4"/>
    <w:rsid w:val="000411D2"/>
    <w:rsid w:val="0004132A"/>
    <w:rsid w:val="0004164B"/>
    <w:rsid w:val="00041BB8"/>
    <w:rsid w:val="00042AA6"/>
    <w:rsid w:val="00042B50"/>
    <w:rsid w:val="00042D6E"/>
    <w:rsid w:val="00042E18"/>
    <w:rsid w:val="000433FA"/>
    <w:rsid w:val="0004395E"/>
    <w:rsid w:val="000439B2"/>
    <w:rsid w:val="00043A0A"/>
    <w:rsid w:val="000440FD"/>
    <w:rsid w:val="00044321"/>
    <w:rsid w:val="00044B48"/>
    <w:rsid w:val="00044C70"/>
    <w:rsid w:val="00044E8D"/>
    <w:rsid w:val="00044F37"/>
    <w:rsid w:val="0004515C"/>
    <w:rsid w:val="0004563C"/>
    <w:rsid w:val="00045E08"/>
    <w:rsid w:val="00046AA9"/>
    <w:rsid w:val="00046EC9"/>
    <w:rsid w:val="00047036"/>
    <w:rsid w:val="00047870"/>
    <w:rsid w:val="00050730"/>
    <w:rsid w:val="00050792"/>
    <w:rsid w:val="00050E15"/>
    <w:rsid w:val="00050E7D"/>
    <w:rsid w:val="00050E9D"/>
    <w:rsid w:val="000513E9"/>
    <w:rsid w:val="000516D7"/>
    <w:rsid w:val="0005178D"/>
    <w:rsid w:val="000518A0"/>
    <w:rsid w:val="00051B23"/>
    <w:rsid w:val="00052372"/>
    <w:rsid w:val="00052C32"/>
    <w:rsid w:val="00052F56"/>
    <w:rsid w:val="00052FC5"/>
    <w:rsid w:val="00053190"/>
    <w:rsid w:val="00053A43"/>
    <w:rsid w:val="0005409E"/>
    <w:rsid w:val="000540EC"/>
    <w:rsid w:val="000543B3"/>
    <w:rsid w:val="0005456F"/>
    <w:rsid w:val="000545FE"/>
    <w:rsid w:val="00054D7B"/>
    <w:rsid w:val="00054DB5"/>
    <w:rsid w:val="000553D4"/>
    <w:rsid w:val="0005588F"/>
    <w:rsid w:val="00055AE4"/>
    <w:rsid w:val="00055C6B"/>
    <w:rsid w:val="00055CC7"/>
    <w:rsid w:val="00055D30"/>
    <w:rsid w:val="00055FC3"/>
    <w:rsid w:val="000566DB"/>
    <w:rsid w:val="00056B82"/>
    <w:rsid w:val="00056BEA"/>
    <w:rsid w:val="00060D3E"/>
    <w:rsid w:val="00060DE2"/>
    <w:rsid w:val="0006110B"/>
    <w:rsid w:val="00061306"/>
    <w:rsid w:val="0006192F"/>
    <w:rsid w:val="000619C9"/>
    <w:rsid w:val="00061A57"/>
    <w:rsid w:val="00062561"/>
    <w:rsid w:val="000627FA"/>
    <w:rsid w:val="00062D35"/>
    <w:rsid w:val="00063F70"/>
    <w:rsid w:val="00064035"/>
    <w:rsid w:val="0006492E"/>
    <w:rsid w:val="00065345"/>
    <w:rsid w:val="000658B4"/>
    <w:rsid w:val="000658DE"/>
    <w:rsid w:val="0006592F"/>
    <w:rsid w:val="00065A35"/>
    <w:rsid w:val="00065DEE"/>
    <w:rsid w:val="000668EE"/>
    <w:rsid w:val="00066CE3"/>
    <w:rsid w:val="00066F87"/>
    <w:rsid w:val="00067603"/>
    <w:rsid w:val="00067F85"/>
    <w:rsid w:val="00070781"/>
    <w:rsid w:val="00071CB5"/>
    <w:rsid w:val="00071F3C"/>
    <w:rsid w:val="0007202E"/>
    <w:rsid w:val="00072C08"/>
    <w:rsid w:val="0007357E"/>
    <w:rsid w:val="000737CE"/>
    <w:rsid w:val="0007381F"/>
    <w:rsid w:val="00073D89"/>
    <w:rsid w:val="00074105"/>
    <w:rsid w:val="0007482C"/>
    <w:rsid w:val="00074884"/>
    <w:rsid w:val="00074FAD"/>
    <w:rsid w:val="00075653"/>
    <w:rsid w:val="000760BE"/>
    <w:rsid w:val="00076580"/>
    <w:rsid w:val="00076633"/>
    <w:rsid w:val="00076EEA"/>
    <w:rsid w:val="00077B04"/>
    <w:rsid w:val="00077BD8"/>
    <w:rsid w:val="00077F68"/>
    <w:rsid w:val="0008008B"/>
    <w:rsid w:val="0008098E"/>
    <w:rsid w:val="00080F4B"/>
    <w:rsid w:val="00080F5A"/>
    <w:rsid w:val="00081264"/>
    <w:rsid w:val="000815CB"/>
    <w:rsid w:val="00081927"/>
    <w:rsid w:val="00082C5B"/>
    <w:rsid w:val="00082EE1"/>
    <w:rsid w:val="00082F8E"/>
    <w:rsid w:val="00083287"/>
    <w:rsid w:val="00083976"/>
    <w:rsid w:val="000839CE"/>
    <w:rsid w:val="00083A58"/>
    <w:rsid w:val="0008436F"/>
    <w:rsid w:val="00084983"/>
    <w:rsid w:val="00084A5D"/>
    <w:rsid w:val="00084C96"/>
    <w:rsid w:val="00085463"/>
    <w:rsid w:val="0008575C"/>
    <w:rsid w:val="00085B2E"/>
    <w:rsid w:val="00085F91"/>
    <w:rsid w:val="000860A9"/>
    <w:rsid w:val="00086578"/>
    <w:rsid w:val="00086804"/>
    <w:rsid w:val="0008778D"/>
    <w:rsid w:val="00087A91"/>
    <w:rsid w:val="000907DB"/>
    <w:rsid w:val="000908E6"/>
    <w:rsid w:val="00090BFB"/>
    <w:rsid w:val="00090CD0"/>
    <w:rsid w:val="00090D92"/>
    <w:rsid w:val="00090E10"/>
    <w:rsid w:val="00091CB9"/>
    <w:rsid w:val="00092624"/>
    <w:rsid w:val="00092E02"/>
    <w:rsid w:val="00092FEC"/>
    <w:rsid w:val="000932D8"/>
    <w:rsid w:val="0009350C"/>
    <w:rsid w:val="00093BF2"/>
    <w:rsid w:val="00094857"/>
    <w:rsid w:val="00094BA9"/>
    <w:rsid w:val="00095258"/>
    <w:rsid w:val="000969FC"/>
    <w:rsid w:val="00097F4A"/>
    <w:rsid w:val="000A0260"/>
    <w:rsid w:val="000A08EB"/>
    <w:rsid w:val="000A0A7E"/>
    <w:rsid w:val="000A13BD"/>
    <w:rsid w:val="000A1EEA"/>
    <w:rsid w:val="000A1FCD"/>
    <w:rsid w:val="000A2992"/>
    <w:rsid w:val="000A2CEA"/>
    <w:rsid w:val="000A3A7F"/>
    <w:rsid w:val="000A3D58"/>
    <w:rsid w:val="000A41AB"/>
    <w:rsid w:val="000A4270"/>
    <w:rsid w:val="000A4468"/>
    <w:rsid w:val="000A4719"/>
    <w:rsid w:val="000A4C75"/>
    <w:rsid w:val="000A51AC"/>
    <w:rsid w:val="000A61A6"/>
    <w:rsid w:val="000A64FC"/>
    <w:rsid w:val="000A66FE"/>
    <w:rsid w:val="000A6844"/>
    <w:rsid w:val="000A7D29"/>
    <w:rsid w:val="000B0898"/>
    <w:rsid w:val="000B09FA"/>
    <w:rsid w:val="000B1054"/>
    <w:rsid w:val="000B11E1"/>
    <w:rsid w:val="000B135A"/>
    <w:rsid w:val="000B2317"/>
    <w:rsid w:val="000B2331"/>
    <w:rsid w:val="000B2597"/>
    <w:rsid w:val="000B286F"/>
    <w:rsid w:val="000B35FD"/>
    <w:rsid w:val="000B37C8"/>
    <w:rsid w:val="000B3CBE"/>
    <w:rsid w:val="000B43E4"/>
    <w:rsid w:val="000B465D"/>
    <w:rsid w:val="000B47BA"/>
    <w:rsid w:val="000B5C40"/>
    <w:rsid w:val="000B5C9C"/>
    <w:rsid w:val="000B7099"/>
    <w:rsid w:val="000B7125"/>
    <w:rsid w:val="000B74DE"/>
    <w:rsid w:val="000C007F"/>
    <w:rsid w:val="000C02AC"/>
    <w:rsid w:val="000C12DC"/>
    <w:rsid w:val="000C13B4"/>
    <w:rsid w:val="000C1D28"/>
    <w:rsid w:val="000C2071"/>
    <w:rsid w:val="000C231C"/>
    <w:rsid w:val="000C257D"/>
    <w:rsid w:val="000C2929"/>
    <w:rsid w:val="000C2C07"/>
    <w:rsid w:val="000C312B"/>
    <w:rsid w:val="000C369F"/>
    <w:rsid w:val="000C3D3C"/>
    <w:rsid w:val="000C3D9B"/>
    <w:rsid w:val="000C4E30"/>
    <w:rsid w:val="000C4F17"/>
    <w:rsid w:val="000C519C"/>
    <w:rsid w:val="000C5200"/>
    <w:rsid w:val="000C555F"/>
    <w:rsid w:val="000C5A6D"/>
    <w:rsid w:val="000C5CD7"/>
    <w:rsid w:val="000C6018"/>
    <w:rsid w:val="000C6271"/>
    <w:rsid w:val="000C6A2E"/>
    <w:rsid w:val="000C6B09"/>
    <w:rsid w:val="000C6D13"/>
    <w:rsid w:val="000C77D5"/>
    <w:rsid w:val="000C7818"/>
    <w:rsid w:val="000C7983"/>
    <w:rsid w:val="000D03DC"/>
    <w:rsid w:val="000D04EB"/>
    <w:rsid w:val="000D0F96"/>
    <w:rsid w:val="000D12B1"/>
    <w:rsid w:val="000D159E"/>
    <w:rsid w:val="000D171F"/>
    <w:rsid w:val="000D1E5A"/>
    <w:rsid w:val="000D2108"/>
    <w:rsid w:val="000D3091"/>
    <w:rsid w:val="000D3590"/>
    <w:rsid w:val="000D36DB"/>
    <w:rsid w:val="000D38B4"/>
    <w:rsid w:val="000D39D8"/>
    <w:rsid w:val="000D3F6E"/>
    <w:rsid w:val="000D4230"/>
    <w:rsid w:val="000D429D"/>
    <w:rsid w:val="000D49F1"/>
    <w:rsid w:val="000D5391"/>
    <w:rsid w:val="000D57EA"/>
    <w:rsid w:val="000D5908"/>
    <w:rsid w:val="000D5B9D"/>
    <w:rsid w:val="000D6233"/>
    <w:rsid w:val="000D631F"/>
    <w:rsid w:val="000D674C"/>
    <w:rsid w:val="000D6ED0"/>
    <w:rsid w:val="000D6ED8"/>
    <w:rsid w:val="000D71F1"/>
    <w:rsid w:val="000D7436"/>
    <w:rsid w:val="000D754C"/>
    <w:rsid w:val="000D77D1"/>
    <w:rsid w:val="000D786B"/>
    <w:rsid w:val="000D7DA3"/>
    <w:rsid w:val="000D7F80"/>
    <w:rsid w:val="000E08C3"/>
    <w:rsid w:val="000E18F2"/>
    <w:rsid w:val="000E1A9C"/>
    <w:rsid w:val="000E1FF3"/>
    <w:rsid w:val="000E230C"/>
    <w:rsid w:val="000E23F6"/>
    <w:rsid w:val="000E2B17"/>
    <w:rsid w:val="000E2B5F"/>
    <w:rsid w:val="000E3348"/>
    <w:rsid w:val="000E353C"/>
    <w:rsid w:val="000E3732"/>
    <w:rsid w:val="000E3ADD"/>
    <w:rsid w:val="000E3C8D"/>
    <w:rsid w:val="000E445A"/>
    <w:rsid w:val="000E46B1"/>
    <w:rsid w:val="000E47F8"/>
    <w:rsid w:val="000E48EF"/>
    <w:rsid w:val="000E4902"/>
    <w:rsid w:val="000E49A7"/>
    <w:rsid w:val="000E49E6"/>
    <w:rsid w:val="000E5BEC"/>
    <w:rsid w:val="000E6733"/>
    <w:rsid w:val="000E6953"/>
    <w:rsid w:val="000E6ACC"/>
    <w:rsid w:val="000E71EF"/>
    <w:rsid w:val="000E7822"/>
    <w:rsid w:val="000F00A8"/>
    <w:rsid w:val="000F02C3"/>
    <w:rsid w:val="000F06B2"/>
    <w:rsid w:val="000F0D72"/>
    <w:rsid w:val="000F1D37"/>
    <w:rsid w:val="000F1ECE"/>
    <w:rsid w:val="000F24DF"/>
    <w:rsid w:val="000F2EDC"/>
    <w:rsid w:val="000F3981"/>
    <w:rsid w:val="000F3BEE"/>
    <w:rsid w:val="000F3C03"/>
    <w:rsid w:val="000F465E"/>
    <w:rsid w:val="000F515A"/>
    <w:rsid w:val="000F518A"/>
    <w:rsid w:val="000F620D"/>
    <w:rsid w:val="000F6291"/>
    <w:rsid w:val="000F66F3"/>
    <w:rsid w:val="000F6CC2"/>
    <w:rsid w:val="000F6D05"/>
    <w:rsid w:val="000F73CA"/>
    <w:rsid w:val="000F73CE"/>
    <w:rsid w:val="000F759D"/>
    <w:rsid w:val="000F7C32"/>
    <w:rsid w:val="00100001"/>
    <w:rsid w:val="00100CEE"/>
    <w:rsid w:val="00101728"/>
    <w:rsid w:val="00102238"/>
    <w:rsid w:val="0010311A"/>
    <w:rsid w:val="0010374B"/>
    <w:rsid w:val="001037DD"/>
    <w:rsid w:val="00103C6D"/>
    <w:rsid w:val="00103EBA"/>
    <w:rsid w:val="0010410E"/>
    <w:rsid w:val="0010418B"/>
    <w:rsid w:val="00104365"/>
    <w:rsid w:val="001044E2"/>
    <w:rsid w:val="0010455B"/>
    <w:rsid w:val="001047B9"/>
    <w:rsid w:val="00104A05"/>
    <w:rsid w:val="00104A5E"/>
    <w:rsid w:val="00104FB7"/>
    <w:rsid w:val="00105536"/>
    <w:rsid w:val="001055B5"/>
    <w:rsid w:val="00105BEE"/>
    <w:rsid w:val="00106154"/>
    <w:rsid w:val="0010634D"/>
    <w:rsid w:val="001064A4"/>
    <w:rsid w:val="001065C7"/>
    <w:rsid w:val="001070B8"/>
    <w:rsid w:val="0010745A"/>
    <w:rsid w:val="00107665"/>
    <w:rsid w:val="00110022"/>
    <w:rsid w:val="00110038"/>
    <w:rsid w:val="00110295"/>
    <w:rsid w:val="00110316"/>
    <w:rsid w:val="001103AB"/>
    <w:rsid w:val="001104C4"/>
    <w:rsid w:val="00110B04"/>
    <w:rsid w:val="00111191"/>
    <w:rsid w:val="001112E3"/>
    <w:rsid w:val="001118D4"/>
    <w:rsid w:val="001119DD"/>
    <w:rsid w:val="00111A05"/>
    <w:rsid w:val="00111C8A"/>
    <w:rsid w:val="00111CFA"/>
    <w:rsid w:val="00111F5E"/>
    <w:rsid w:val="001121E5"/>
    <w:rsid w:val="0011263C"/>
    <w:rsid w:val="001127FE"/>
    <w:rsid w:val="00112A09"/>
    <w:rsid w:val="0011356B"/>
    <w:rsid w:val="00113BF3"/>
    <w:rsid w:val="00113CF2"/>
    <w:rsid w:val="00113EEC"/>
    <w:rsid w:val="00113F01"/>
    <w:rsid w:val="001146F4"/>
    <w:rsid w:val="001155AB"/>
    <w:rsid w:val="001159D6"/>
    <w:rsid w:val="001165D5"/>
    <w:rsid w:val="00116D55"/>
    <w:rsid w:val="0011750B"/>
    <w:rsid w:val="001176D8"/>
    <w:rsid w:val="00117AAD"/>
    <w:rsid w:val="00117D28"/>
    <w:rsid w:val="00117E5E"/>
    <w:rsid w:val="00117E76"/>
    <w:rsid w:val="001207AC"/>
    <w:rsid w:val="00121142"/>
    <w:rsid w:val="001212A4"/>
    <w:rsid w:val="001218B4"/>
    <w:rsid w:val="0012199E"/>
    <w:rsid w:val="00121AE8"/>
    <w:rsid w:val="00121C23"/>
    <w:rsid w:val="00121D3C"/>
    <w:rsid w:val="001220F0"/>
    <w:rsid w:val="00122155"/>
    <w:rsid w:val="001224F2"/>
    <w:rsid w:val="00122A45"/>
    <w:rsid w:val="00122AC1"/>
    <w:rsid w:val="00122C0A"/>
    <w:rsid w:val="00122EE8"/>
    <w:rsid w:val="00123130"/>
    <w:rsid w:val="001234D8"/>
    <w:rsid w:val="0012363B"/>
    <w:rsid w:val="00123658"/>
    <w:rsid w:val="00123B1B"/>
    <w:rsid w:val="001246B3"/>
    <w:rsid w:val="00124763"/>
    <w:rsid w:val="00124852"/>
    <w:rsid w:val="001248CA"/>
    <w:rsid w:val="00125317"/>
    <w:rsid w:val="00125375"/>
    <w:rsid w:val="001253EE"/>
    <w:rsid w:val="001255C0"/>
    <w:rsid w:val="00125AFB"/>
    <w:rsid w:val="00126067"/>
    <w:rsid w:val="00126235"/>
    <w:rsid w:val="00126299"/>
    <w:rsid w:val="0012650D"/>
    <w:rsid w:val="00127325"/>
    <w:rsid w:val="001277BB"/>
    <w:rsid w:val="00127D9B"/>
    <w:rsid w:val="00127E19"/>
    <w:rsid w:val="00130616"/>
    <w:rsid w:val="00130C19"/>
    <w:rsid w:val="001311D9"/>
    <w:rsid w:val="001324CA"/>
    <w:rsid w:val="00132684"/>
    <w:rsid w:val="0013310E"/>
    <w:rsid w:val="00133B60"/>
    <w:rsid w:val="001344A0"/>
    <w:rsid w:val="00134880"/>
    <w:rsid w:val="001351A9"/>
    <w:rsid w:val="0013570B"/>
    <w:rsid w:val="001359AA"/>
    <w:rsid w:val="00135D61"/>
    <w:rsid w:val="00135D78"/>
    <w:rsid w:val="001362F6"/>
    <w:rsid w:val="00136668"/>
    <w:rsid w:val="00136B92"/>
    <w:rsid w:val="00136E7E"/>
    <w:rsid w:val="00136E96"/>
    <w:rsid w:val="00137364"/>
    <w:rsid w:val="00137DE6"/>
    <w:rsid w:val="00140592"/>
    <w:rsid w:val="00140C96"/>
    <w:rsid w:val="00140CDF"/>
    <w:rsid w:val="00140D88"/>
    <w:rsid w:val="001412D9"/>
    <w:rsid w:val="001413FB"/>
    <w:rsid w:val="0014175C"/>
    <w:rsid w:val="00142064"/>
    <w:rsid w:val="00142300"/>
    <w:rsid w:val="00142336"/>
    <w:rsid w:val="001427CD"/>
    <w:rsid w:val="001428F1"/>
    <w:rsid w:val="00143392"/>
    <w:rsid w:val="0014345F"/>
    <w:rsid w:val="00143C40"/>
    <w:rsid w:val="00143D3F"/>
    <w:rsid w:val="00144332"/>
    <w:rsid w:val="00144D45"/>
    <w:rsid w:val="001452E7"/>
    <w:rsid w:val="00145690"/>
    <w:rsid w:val="00145B92"/>
    <w:rsid w:val="00145C17"/>
    <w:rsid w:val="00146885"/>
    <w:rsid w:val="00146E38"/>
    <w:rsid w:val="00147396"/>
    <w:rsid w:val="001474DE"/>
    <w:rsid w:val="001502C6"/>
    <w:rsid w:val="00150538"/>
    <w:rsid w:val="00150A34"/>
    <w:rsid w:val="00150CD5"/>
    <w:rsid w:val="00150EAC"/>
    <w:rsid w:val="0015157C"/>
    <w:rsid w:val="001515FF"/>
    <w:rsid w:val="00151C34"/>
    <w:rsid w:val="00151FE1"/>
    <w:rsid w:val="0015260F"/>
    <w:rsid w:val="00152A95"/>
    <w:rsid w:val="00152F84"/>
    <w:rsid w:val="00153B85"/>
    <w:rsid w:val="00153E9F"/>
    <w:rsid w:val="001540CE"/>
    <w:rsid w:val="001542ED"/>
    <w:rsid w:val="00154841"/>
    <w:rsid w:val="00155434"/>
    <w:rsid w:val="00155953"/>
    <w:rsid w:val="00155A00"/>
    <w:rsid w:val="00155B20"/>
    <w:rsid w:val="00155D50"/>
    <w:rsid w:val="00155DA5"/>
    <w:rsid w:val="00156D46"/>
    <w:rsid w:val="00156F37"/>
    <w:rsid w:val="001579AB"/>
    <w:rsid w:val="0016029B"/>
    <w:rsid w:val="00160AB4"/>
    <w:rsid w:val="001610CF"/>
    <w:rsid w:val="001623DA"/>
    <w:rsid w:val="00162B02"/>
    <w:rsid w:val="00162BDE"/>
    <w:rsid w:val="00162C4A"/>
    <w:rsid w:val="00162DD1"/>
    <w:rsid w:val="00163137"/>
    <w:rsid w:val="001635BC"/>
    <w:rsid w:val="00163861"/>
    <w:rsid w:val="00163981"/>
    <w:rsid w:val="00163A9A"/>
    <w:rsid w:val="0016434F"/>
    <w:rsid w:val="00164E77"/>
    <w:rsid w:val="00164FA8"/>
    <w:rsid w:val="001653B7"/>
    <w:rsid w:val="00165B1A"/>
    <w:rsid w:val="00165C3B"/>
    <w:rsid w:val="001664E9"/>
    <w:rsid w:val="0016650D"/>
    <w:rsid w:val="00166639"/>
    <w:rsid w:val="00166936"/>
    <w:rsid w:val="00166D8A"/>
    <w:rsid w:val="00167176"/>
    <w:rsid w:val="00167DC6"/>
    <w:rsid w:val="00167F96"/>
    <w:rsid w:val="0016DF0E"/>
    <w:rsid w:val="0017019F"/>
    <w:rsid w:val="0017021A"/>
    <w:rsid w:val="0017092A"/>
    <w:rsid w:val="00170E10"/>
    <w:rsid w:val="00171A4D"/>
    <w:rsid w:val="00172E52"/>
    <w:rsid w:val="00173091"/>
    <w:rsid w:val="00173133"/>
    <w:rsid w:val="00173932"/>
    <w:rsid w:val="00173D11"/>
    <w:rsid w:val="00174EEE"/>
    <w:rsid w:val="001760B5"/>
    <w:rsid w:val="00176A2C"/>
    <w:rsid w:val="00177A1C"/>
    <w:rsid w:val="00177E48"/>
    <w:rsid w:val="00177EE5"/>
    <w:rsid w:val="00180B27"/>
    <w:rsid w:val="00180B73"/>
    <w:rsid w:val="00181AFA"/>
    <w:rsid w:val="00181C72"/>
    <w:rsid w:val="00182089"/>
    <w:rsid w:val="0018314C"/>
    <w:rsid w:val="00184021"/>
    <w:rsid w:val="00184AC5"/>
    <w:rsid w:val="00184CBE"/>
    <w:rsid w:val="00184CF5"/>
    <w:rsid w:val="001853AD"/>
    <w:rsid w:val="00185785"/>
    <w:rsid w:val="00185C1B"/>
    <w:rsid w:val="001861B6"/>
    <w:rsid w:val="00187032"/>
    <w:rsid w:val="0018704A"/>
    <w:rsid w:val="001870B0"/>
    <w:rsid w:val="00187186"/>
    <w:rsid w:val="00187245"/>
    <w:rsid w:val="0018725F"/>
    <w:rsid w:val="001876BB"/>
    <w:rsid w:val="00187B36"/>
    <w:rsid w:val="00187DB4"/>
    <w:rsid w:val="00190417"/>
    <w:rsid w:val="001904F7"/>
    <w:rsid w:val="0019058B"/>
    <w:rsid w:val="00190F49"/>
    <w:rsid w:val="00191035"/>
    <w:rsid w:val="0019162D"/>
    <w:rsid w:val="00191893"/>
    <w:rsid w:val="00191F2C"/>
    <w:rsid w:val="0019219B"/>
    <w:rsid w:val="001928E4"/>
    <w:rsid w:val="00192D95"/>
    <w:rsid w:val="00192DC2"/>
    <w:rsid w:val="001932CF"/>
    <w:rsid w:val="001936A8"/>
    <w:rsid w:val="00193988"/>
    <w:rsid w:val="00193F62"/>
    <w:rsid w:val="00194558"/>
    <w:rsid w:val="00194B54"/>
    <w:rsid w:val="00194EC4"/>
    <w:rsid w:val="00194FD7"/>
    <w:rsid w:val="00195224"/>
    <w:rsid w:val="00195A45"/>
    <w:rsid w:val="00195C16"/>
    <w:rsid w:val="00195D9A"/>
    <w:rsid w:val="00195DDC"/>
    <w:rsid w:val="00195E68"/>
    <w:rsid w:val="0019663B"/>
    <w:rsid w:val="00196A9F"/>
    <w:rsid w:val="00196C5C"/>
    <w:rsid w:val="001975CC"/>
    <w:rsid w:val="00197AF1"/>
    <w:rsid w:val="001A07E5"/>
    <w:rsid w:val="001A0965"/>
    <w:rsid w:val="001A09A6"/>
    <w:rsid w:val="001A0FDC"/>
    <w:rsid w:val="001A23AF"/>
    <w:rsid w:val="001A23F0"/>
    <w:rsid w:val="001A24D9"/>
    <w:rsid w:val="001A2A0F"/>
    <w:rsid w:val="001A311B"/>
    <w:rsid w:val="001A3374"/>
    <w:rsid w:val="001A34C6"/>
    <w:rsid w:val="001A38B1"/>
    <w:rsid w:val="001A3F27"/>
    <w:rsid w:val="001A4FE5"/>
    <w:rsid w:val="001A51BE"/>
    <w:rsid w:val="001A5939"/>
    <w:rsid w:val="001A5AA0"/>
    <w:rsid w:val="001A5B35"/>
    <w:rsid w:val="001A5D71"/>
    <w:rsid w:val="001A6C84"/>
    <w:rsid w:val="001A6FAA"/>
    <w:rsid w:val="001A6FCC"/>
    <w:rsid w:val="001A7830"/>
    <w:rsid w:val="001A79D8"/>
    <w:rsid w:val="001A7C69"/>
    <w:rsid w:val="001A7F4C"/>
    <w:rsid w:val="001B03A8"/>
    <w:rsid w:val="001B07C1"/>
    <w:rsid w:val="001B1435"/>
    <w:rsid w:val="001B16F5"/>
    <w:rsid w:val="001B1B8D"/>
    <w:rsid w:val="001B2399"/>
    <w:rsid w:val="001B239F"/>
    <w:rsid w:val="001B28F8"/>
    <w:rsid w:val="001B29F2"/>
    <w:rsid w:val="001B2A81"/>
    <w:rsid w:val="001B2B2B"/>
    <w:rsid w:val="001B2FE0"/>
    <w:rsid w:val="001B312F"/>
    <w:rsid w:val="001B32C0"/>
    <w:rsid w:val="001B3464"/>
    <w:rsid w:val="001B3B60"/>
    <w:rsid w:val="001B5142"/>
    <w:rsid w:val="001B51CA"/>
    <w:rsid w:val="001B5275"/>
    <w:rsid w:val="001B5C32"/>
    <w:rsid w:val="001B657B"/>
    <w:rsid w:val="001B6718"/>
    <w:rsid w:val="001B6AB2"/>
    <w:rsid w:val="001B6B2A"/>
    <w:rsid w:val="001B6BD3"/>
    <w:rsid w:val="001B6C6C"/>
    <w:rsid w:val="001B7117"/>
    <w:rsid w:val="001B7747"/>
    <w:rsid w:val="001B7DD8"/>
    <w:rsid w:val="001B7F5C"/>
    <w:rsid w:val="001C0A9C"/>
    <w:rsid w:val="001C0CBD"/>
    <w:rsid w:val="001C0CED"/>
    <w:rsid w:val="001C120A"/>
    <w:rsid w:val="001C164F"/>
    <w:rsid w:val="001C183E"/>
    <w:rsid w:val="001C1AE8"/>
    <w:rsid w:val="001C211C"/>
    <w:rsid w:val="001C2470"/>
    <w:rsid w:val="001C2703"/>
    <w:rsid w:val="001C27CE"/>
    <w:rsid w:val="001C308E"/>
    <w:rsid w:val="001C317C"/>
    <w:rsid w:val="001C3B48"/>
    <w:rsid w:val="001C3F05"/>
    <w:rsid w:val="001C476F"/>
    <w:rsid w:val="001C47CF"/>
    <w:rsid w:val="001C4924"/>
    <w:rsid w:val="001C4F74"/>
    <w:rsid w:val="001C50A9"/>
    <w:rsid w:val="001C5140"/>
    <w:rsid w:val="001C5348"/>
    <w:rsid w:val="001C5516"/>
    <w:rsid w:val="001C5955"/>
    <w:rsid w:val="001C6180"/>
    <w:rsid w:val="001C7949"/>
    <w:rsid w:val="001C7A53"/>
    <w:rsid w:val="001C7DE9"/>
    <w:rsid w:val="001C7DF6"/>
    <w:rsid w:val="001D0413"/>
    <w:rsid w:val="001D0418"/>
    <w:rsid w:val="001D07FD"/>
    <w:rsid w:val="001D0C7F"/>
    <w:rsid w:val="001D19AB"/>
    <w:rsid w:val="001D2336"/>
    <w:rsid w:val="001D250A"/>
    <w:rsid w:val="001D253C"/>
    <w:rsid w:val="001D2681"/>
    <w:rsid w:val="001D2FDE"/>
    <w:rsid w:val="001D30A1"/>
    <w:rsid w:val="001D30E8"/>
    <w:rsid w:val="001D36B3"/>
    <w:rsid w:val="001D3D5D"/>
    <w:rsid w:val="001D44DA"/>
    <w:rsid w:val="001D4509"/>
    <w:rsid w:val="001D476E"/>
    <w:rsid w:val="001D491F"/>
    <w:rsid w:val="001D49E3"/>
    <w:rsid w:val="001D5599"/>
    <w:rsid w:val="001D5888"/>
    <w:rsid w:val="001D68F2"/>
    <w:rsid w:val="001D6C69"/>
    <w:rsid w:val="001D6DDD"/>
    <w:rsid w:val="001D73DD"/>
    <w:rsid w:val="001D7DA1"/>
    <w:rsid w:val="001E0618"/>
    <w:rsid w:val="001E09F4"/>
    <w:rsid w:val="001E0C86"/>
    <w:rsid w:val="001E1294"/>
    <w:rsid w:val="001E1305"/>
    <w:rsid w:val="001E1405"/>
    <w:rsid w:val="001E1413"/>
    <w:rsid w:val="001E1624"/>
    <w:rsid w:val="001E18DD"/>
    <w:rsid w:val="001E1E8C"/>
    <w:rsid w:val="001E1FEB"/>
    <w:rsid w:val="001E2571"/>
    <w:rsid w:val="001E2C36"/>
    <w:rsid w:val="001E382A"/>
    <w:rsid w:val="001E39C8"/>
    <w:rsid w:val="001E3CDC"/>
    <w:rsid w:val="001E412C"/>
    <w:rsid w:val="001E4A0C"/>
    <w:rsid w:val="001E5098"/>
    <w:rsid w:val="001E5F34"/>
    <w:rsid w:val="001E6180"/>
    <w:rsid w:val="001E63C8"/>
    <w:rsid w:val="001E649A"/>
    <w:rsid w:val="001E7370"/>
    <w:rsid w:val="001E73BC"/>
    <w:rsid w:val="001E7656"/>
    <w:rsid w:val="001E7727"/>
    <w:rsid w:val="001E7A73"/>
    <w:rsid w:val="001E7BD1"/>
    <w:rsid w:val="001E7FC6"/>
    <w:rsid w:val="001F054B"/>
    <w:rsid w:val="001F0AE7"/>
    <w:rsid w:val="001F0C3B"/>
    <w:rsid w:val="001F0DB0"/>
    <w:rsid w:val="001F1516"/>
    <w:rsid w:val="001F15ED"/>
    <w:rsid w:val="001F1FFF"/>
    <w:rsid w:val="001F2483"/>
    <w:rsid w:val="001F2D9F"/>
    <w:rsid w:val="001F3921"/>
    <w:rsid w:val="001F5483"/>
    <w:rsid w:val="001F55D2"/>
    <w:rsid w:val="001F5878"/>
    <w:rsid w:val="001F6610"/>
    <w:rsid w:val="001F6AAE"/>
    <w:rsid w:val="001F6D6C"/>
    <w:rsid w:val="001F7422"/>
    <w:rsid w:val="001F7773"/>
    <w:rsid w:val="001F7D02"/>
    <w:rsid w:val="001F7E23"/>
    <w:rsid w:val="001F7F64"/>
    <w:rsid w:val="002001E3"/>
    <w:rsid w:val="0020116B"/>
    <w:rsid w:val="00201277"/>
    <w:rsid w:val="0020159C"/>
    <w:rsid w:val="00201D95"/>
    <w:rsid w:val="0020234F"/>
    <w:rsid w:val="00202714"/>
    <w:rsid w:val="002030AC"/>
    <w:rsid w:val="002037C3"/>
    <w:rsid w:val="0020420F"/>
    <w:rsid w:val="002042C7"/>
    <w:rsid w:val="00204DAA"/>
    <w:rsid w:val="00204E89"/>
    <w:rsid w:val="00205D41"/>
    <w:rsid w:val="002064B5"/>
    <w:rsid w:val="002065C4"/>
    <w:rsid w:val="00206982"/>
    <w:rsid w:val="00206A7A"/>
    <w:rsid w:val="00207135"/>
    <w:rsid w:val="002071D7"/>
    <w:rsid w:val="00207FCD"/>
    <w:rsid w:val="00210062"/>
    <w:rsid w:val="0021028A"/>
    <w:rsid w:val="002105B0"/>
    <w:rsid w:val="00210774"/>
    <w:rsid w:val="0021159A"/>
    <w:rsid w:val="002118C9"/>
    <w:rsid w:val="00211CB1"/>
    <w:rsid w:val="00211CE0"/>
    <w:rsid w:val="00211DB9"/>
    <w:rsid w:val="0021211F"/>
    <w:rsid w:val="0021231F"/>
    <w:rsid w:val="00213D5A"/>
    <w:rsid w:val="00214430"/>
    <w:rsid w:val="0021470B"/>
    <w:rsid w:val="0021474B"/>
    <w:rsid w:val="00214D36"/>
    <w:rsid w:val="00214DFD"/>
    <w:rsid w:val="00215326"/>
    <w:rsid w:val="002157AC"/>
    <w:rsid w:val="00215B5A"/>
    <w:rsid w:val="00215C4D"/>
    <w:rsid w:val="00215DF5"/>
    <w:rsid w:val="00215E20"/>
    <w:rsid w:val="0021628D"/>
    <w:rsid w:val="00217877"/>
    <w:rsid w:val="002178B4"/>
    <w:rsid w:val="00217A36"/>
    <w:rsid w:val="00220B66"/>
    <w:rsid w:val="0022106D"/>
    <w:rsid w:val="002213A3"/>
    <w:rsid w:val="00221D13"/>
    <w:rsid w:val="002221BE"/>
    <w:rsid w:val="00222502"/>
    <w:rsid w:val="00222705"/>
    <w:rsid w:val="002228C7"/>
    <w:rsid w:val="00223187"/>
    <w:rsid w:val="00223328"/>
    <w:rsid w:val="0022336D"/>
    <w:rsid w:val="0022357C"/>
    <w:rsid w:val="00223769"/>
    <w:rsid w:val="00223B8B"/>
    <w:rsid w:val="002241E3"/>
    <w:rsid w:val="0022434C"/>
    <w:rsid w:val="0022492C"/>
    <w:rsid w:val="00224A6A"/>
    <w:rsid w:val="00224A7A"/>
    <w:rsid w:val="00225647"/>
    <w:rsid w:val="0022622B"/>
    <w:rsid w:val="002262C6"/>
    <w:rsid w:val="002268E0"/>
    <w:rsid w:val="00226C4E"/>
    <w:rsid w:val="00226D64"/>
    <w:rsid w:val="00227443"/>
    <w:rsid w:val="00227D22"/>
    <w:rsid w:val="00227F88"/>
    <w:rsid w:val="002303B7"/>
    <w:rsid w:val="00230894"/>
    <w:rsid w:val="00230EBA"/>
    <w:rsid w:val="002316A0"/>
    <w:rsid w:val="002321BC"/>
    <w:rsid w:val="00232339"/>
    <w:rsid w:val="00232F91"/>
    <w:rsid w:val="002336F6"/>
    <w:rsid w:val="0023458C"/>
    <w:rsid w:val="00234D77"/>
    <w:rsid w:val="002364DC"/>
    <w:rsid w:val="00236CD3"/>
    <w:rsid w:val="002370BB"/>
    <w:rsid w:val="0023778A"/>
    <w:rsid w:val="002405E6"/>
    <w:rsid w:val="00240A4B"/>
    <w:rsid w:val="00240D26"/>
    <w:rsid w:val="00241135"/>
    <w:rsid w:val="0024165A"/>
    <w:rsid w:val="0024181A"/>
    <w:rsid w:val="00241B6D"/>
    <w:rsid w:val="00241CA7"/>
    <w:rsid w:val="00242416"/>
    <w:rsid w:val="00242D6A"/>
    <w:rsid w:val="00242D75"/>
    <w:rsid w:val="002435D3"/>
    <w:rsid w:val="002438A8"/>
    <w:rsid w:val="00243D85"/>
    <w:rsid w:val="0024442D"/>
    <w:rsid w:val="00245023"/>
    <w:rsid w:val="00246719"/>
    <w:rsid w:val="00246DD2"/>
    <w:rsid w:val="00246F1F"/>
    <w:rsid w:val="00246F95"/>
    <w:rsid w:val="0024732B"/>
    <w:rsid w:val="0025020F"/>
    <w:rsid w:val="002502A8"/>
    <w:rsid w:val="00250AFE"/>
    <w:rsid w:val="00250E1A"/>
    <w:rsid w:val="00250EF7"/>
    <w:rsid w:val="0025101B"/>
    <w:rsid w:val="0025129E"/>
    <w:rsid w:val="0025134E"/>
    <w:rsid w:val="002513EC"/>
    <w:rsid w:val="00251AB9"/>
    <w:rsid w:val="00251AF1"/>
    <w:rsid w:val="00252002"/>
    <w:rsid w:val="00252EE2"/>
    <w:rsid w:val="00253416"/>
    <w:rsid w:val="0025359F"/>
    <w:rsid w:val="00253D2D"/>
    <w:rsid w:val="00253E6F"/>
    <w:rsid w:val="00253F79"/>
    <w:rsid w:val="00254946"/>
    <w:rsid w:val="0025503B"/>
    <w:rsid w:val="00255A4D"/>
    <w:rsid w:val="00255EA6"/>
    <w:rsid w:val="00255ED3"/>
    <w:rsid w:val="0025634E"/>
    <w:rsid w:val="002568E8"/>
    <w:rsid w:val="00256AA6"/>
    <w:rsid w:val="00257332"/>
    <w:rsid w:val="002574D5"/>
    <w:rsid w:val="00257F88"/>
    <w:rsid w:val="00260365"/>
    <w:rsid w:val="00260ED7"/>
    <w:rsid w:val="002611DB"/>
    <w:rsid w:val="00261C4F"/>
    <w:rsid w:val="00261D8F"/>
    <w:rsid w:val="0026258A"/>
    <w:rsid w:val="002627B2"/>
    <w:rsid w:val="00262A51"/>
    <w:rsid w:val="00262AD9"/>
    <w:rsid w:val="00263733"/>
    <w:rsid w:val="00263B85"/>
    <w:rsid w:val="00263E3B"/>
    <w:rsid w:val="002641FF"/>
    <w:rsid w:val="0026422F"/>
    <w:rsid w:val="00264B55"/>
    <w:rsid w:val="00264FDE"/>
    <w:rsid w:val="0026508E"/>
    <w:rsid w:val="00265C96"/>
    <w:rsid w:val="00265D6E"/>
    <w:rsid w:val="00265DB8"/>
    <w:rsid w:val="00265F30"/>
    <w:rsid w:val="00266542"/>
    <w:rsid w:val="002665AD"/>
    <w:rsid w:val="00266608"/>
    <w:rsid w:val="00267550"/>
    <w:rsid w:val="0027008B"/>
    <w:rsid w:val="0027013C"/>
    <w:rsid w:val="002711A0"/>
    <w:rsid w:val="00271310"/>
    <w:rsid w:val="0027178D"/>
    <w:rsid w:val="00271A73"/>
    <w:rsid w:val="00271AAF"/>
    <w:rsid w:val="00271F4B"/>
    <w:rsid w:val="002722B3"/>
    <w:rsid w:val="00272418"/>
    <w:rsid w:val="0027289F"/>
    <w:rsid w:val="00272C09"/>
    <w:rsid w:val="0027325B"/>
    <w:rsid w:val="00273552"/>
    <w:rsid w:val="00273705"/>
    <w:rsid w:val="00273B77"/>
    <w:rsid w:val="00273D61"/>
    <w:rsid w:val="00274668"/>
    <w:rsid w:val="00274762"/>
    <w:rsid w:val="00274A42"/>
    <w:rsid w:val="00274B8F"/>
    <w:rsid w:val="00274E0D"/>
    <w:rsid w:val="00274E72"/>
    <w:rsid w:val="00274F4F"/>
    <w:rsid w:val="002752F7"/>
    <w:rsid w:val="00275551"/>
    <w:rsid w:val="00275677"/>
    <w:rsid w:val="00275894"/>
    <w:rsid w:val="00275EDD"/>
    <w:rsid w:val="00275FFA"/>
    <w:rsid w:val="0027605E"/>
    <w:rsid w:val="002760DF"/>
    <w:rsid w:val="002764C1"/>
    <w:rsid w:val="00276506"/>
    <w:rsid w:val="00276838"/>
    <w:rsid w:val="002768C4"/>
    <w:rsid w:val="00276E02"/>
    <w:rsid w:val="00277418"/>
    <w:rsid w:val="00277A3E"/>
    <w:rsid w:val="00277CF4"/>
    <w:rsid w:val="002804FF"/>
    <w:rsid w:val="002806B5"/>
    <w:rsid w:val="002807F9"/>
    <w:rsid w:val="0028117E"/>
    <w:rsid w:val="002816D1"/>
    <w:rsid w:val="002818B1"/>
    <w:rsid w:val="00281948"/>
    <w:rsid w:val="0028197A"/>
    <w:rsid w:val="00281A5E"/>
    <w:rsid w:val="00281F63"/>
    <w:rsid w:val="00282F54"/>
    <w:rsid w:val="00282FF6"/>
    <w:rsid w:val="002833F8"/>
    <w:rsid w:val="002842DF"/>
    <w:rsid w:val="002845A3"/>
    <w:rsid w:val="00285A69"/>
    <w:rsid w:val="00285DB7"/>
    <w:rsid w:val="00286077"/>
    <w:rsid w:val="00286577"/>
    <w:rsid w:val="00286687"/>
    <w:rsid w:val="00286B34"/>
    <w:rsid w:val="00286CF8"/>
    <w:rsid w:val="00286D35"/>
    <w:rsid w:val="0028795E"/>
    <w:rsid w:val="00287CD8"/>
    <w:rsid w:val="0029009F"/>
    <w:rsid w:val="002900E5"/>
    <w:rsid w:val="00290A92"/>
    <w:rsid w:val="00290D62"/>
    <w:rsid w:val="00290FD3"/>
    <w:rsid w:val="00291ADC"/>
    <w:rsid w:val="00291B1D"/>
    <w:rsid w:val="00291D7C"/>
    <w:rsid w:val="00291DAC"/>
    <w:rsid w:val="0029225B"/>
    <w:rsid w:val="002924C0"/>
    <w:rsid w:val="002929F5"/>
    <w:rsid w:val="002929F8"/>
    <w:rsid w:val="0029338F"/>
    <w:rsid w:val="002936CD"/>
    <w:rsid w:val="00293A1B"/>
    <w:rsid w:val="00293B1E"/>
    <w:rsid w:val="00293E9B"/>
    <w:rsid w:val="002952C8"/>
    <w:rsid w:val="002963F5"/>
    <w:rsid w:val="0029702E"/>
    <w:rsid w:val="00297974"/>
    <w:rsid w:val="00297CFE"/>
    <w:rsid w:val="002A047D"/>
    <w:rsid w:val="002A0B06"/>
    <w:rsid w:val="002A0BEC"/>
    <w:rsid w:val="002A0E5E"/>
    <w:rsid w:val="002A0F1C"/>
    <w:rsid w:val="002A1661"/>
    <w:rsid w:val="002A19FF"/>
    <w:rsid w:val="002A23EC"/>
    <w:rsid w:val="002A2D0E"/>
    <w:rsid w:val="002A2EEE"/>
    <w:rsid w:val="002A32FF"/>
    <w:rsid w:val="002A3F25"/>
    <w:rsid w:val="002A3FB4"/>
    <w:rsid w:val="002A4246"/>
    <w:rsid w:val="002A5012"/>
    <w:rsid w:val="002A5226"/>
    <w:rsid w:val="002A537C"/>
    <w:rsid w:val="002A59FD"/>
    <w:rsid w:val="002A5A6F"/>
    <w:rsid w:val="002A5B2B"/>
    <w:rsid w:val="002A5BA6"/>
    <w:rsid w:val="002A5C1C"/>
    <w:rsid w:val="002A5E4B"/>
    <w:rsid w:val="002A5F6A"/>
    <w:rsid w:val="002A6AEF"/>
    <w:rsid w:val="002A7067"/>
    <w:rsid w:val="002A708F"/>
    <w:rsid w:val="002A7486"/>
    <w:rsid w:val="002A75F7"/>
    <w:rsid w:val="002B02AC"/>
    <w:rsid w:val="002B0D1C"/>
    <w:rsid w:val="002B16CF"/>
    <w:rsid w:val="002B2194"/>
    <w:rsid w:val="002B228C"/>
    <w:rsid w:val="002B24D7"/>
    <w:rsid w:val="002B2654"/>
    <w:rsid w:val="002B27BB"/>
    <w:rsid w:val="002B28CA"/>
    <w:rsid w:val="002B31DB"/>
    <w:rsid w:val="002B4268"/>
    <w:rsid w:val="002B4E90"/>
    <w:rsid w:val="002B53D3"/>
    <w:rsid w:val="002B5567"/>
    <w:rsid w:val="002B5920"/>
    <w:rsid w:val="002B5984"/>
    <w:rsid w:val="002B5C5E"/>
    <w:rsid w:val="002B6169"/>
    <w:rsid w:val="002B61A2"/>
    <w:rsid w:val="002B65C4"/>
    <w:rsid w:val="002B6758"/>
    <w:rsid w:val="002B684C"/>
    <w:rsid w:val="002B6B72"/>
    <w:rsid w:val="002B730E"/>
    <w:rsid w:val="002B76A7"/>
    <w:rsid w:val="002B77E8"/>
    <w:rsid w:val="002B7AE7"/>
    <w:rsid w:val="002B7D66"/>
    <w:rsid w:val="002C0313"/>
    <w:rsid w:val="002C03E3"/>
    <w:rsid w:val="002C061C"/>
    <w:rsid w:val="002C074D"/>
    <w:rsid w:val="002C140A"/>
    <w:rsid w:val="002C1492"/>
    <w:rsid w:val="002C18A9"/>
    <w:rsid w:val="002C20E3"/>
    <w:rsid w:val="002C2730"/>
    <w:rsid w:val="002C2B51"/>
    <w:rsid w:val="002C2D90"/>
    <w:rsid w:val="002C2FC1"/>
    <w:rsid w:val="002C3013"/>
    <w:rsid w:val="002C306F"/>
    <w:rsid w:val="002C319D"/>
    <w:rsid w:val="002C33D9"/>
    <w:rsid w:val="002C358A"/>
    <w:rsid w:val="002C3B96"/>
    <w:rsid w:val="002C3D7A"/>
    <w:rsid w:val="002C4427"/>
    <w:rsid w:val="002C4556"/>
    <w:rsid w:val="002C45A5"/>
    <w:rsid w:val="002C4900"/>
    <w:rsid w:val="002C4B9C"/>
    <w:rsid w:val="002C4C7F"/>
    <w:rsid w:val="002C4E1E"/>
    <w:rsid w:val="002C5626"/>
    <w:rsid w:val="002C61D8"/>
    <w:rsid w:val="002C6825"/>
    <w:rsid w:val="002C7325"/>
    <w:rsid w:val="002C784E"/>
    <w:rsid w:val="002D004E"/>
    <w:rsid w:val="002D0F74"/>
    <w:rsid w:val="002D0F9C"/>
    <w:rsid w:val="002D1054"/>
    <w:rsid w:val="002D10F0"/>
    <w:rsid w:val="002D18B3"/>
    <w:rsid w:val="002D1D26"/>
    <w:rsid w:val="002D2293"/>
    <w:rsid w:val="002D288C"/>
    <w:rsid w:val="002D31E1"/>
    <w:rsid w:val="002D344D"/>
    <w:rsid w:val="002D38F0"/>
    <w:rsid w:val="002D39D6"/>
    <w:rsid w:val="002D3C1C"/>
    <w:rsid w:val="002D3FF0"/>
    <w:rsid w:val="002D4523"/>
    <w:rsid w:val="002D4F5A"/>
    <w:rsid w:val="002D4F78"/>
    <w:rsid w:val="002D51E6"/>
    <w:rsid w:val="002D55A2"/>
    <w:rsid w:val="002D563F"/>
    <w:rsid w:val="002D5CC0"/>
    <w:rsid w:val="002D5D71"/>
    <w:rsid w:val="002D6031"/>
    <w:rsid w:val="002D6638"/>
    <w:rsid w:val="002D6C25"/>
    <w:rsid w:val="002D6D46"/>
    <w:rsid w:val="002D736C"/>
    <w:rsid w:val="002E04A9"/>
    <w:rsid w:val="002E05B4"/>
    <w:rsid w:val="002E05FF"/>
    <w:rsid w:val="002E0CBC"/>
    <w:rsid w:val="002E1CCC"/>
    <w:rsid w:val="002E2CA8"/>
    <w:rsid w:val="002E37D9"/>
    <w:rsid w:val="002E4300"/>
    <w:rsid w:val="002E48AE"/>
    <w:rsid w:val="002E4CC3"/>
    <w:rsid w:val="002E4E56"/>
    <w:rsid w:val="002E509F"/>
    <w:rsid w:val="002E51A0"/>
    <w:rsid w:val="002E51F6"/>
    <w:rsid w:val="002E6C8E"/>
    <w:rsid w:val="002E7316"/>
    <w:rsid w:val="002E73D1"/>
    <w:rsid w:val="002E7F9B"/>
    <w:rsid w:val="002F04CD"/>
    <w:rsid w:val="002F05FE"/>
    <w:rsid w:val="002F0880"/>
    <w:rsid w:val="002F14D9"/>
    <w:rsid w:val="002F1743"/>
    <w:rsid w:val="002F1B3B"/>
    <w:rsid w:val="002F1F18"/>
    <w:rsid w:val="002F2B22"/>
    <w:rsid w:val="002F3907"/>
    <w:rsid w:val="002F3939"/>
    <w:rsid w:val="002F3A2D"/>
    <w:rsid w:val="002F3C87"/>
    <w:rsid w:val="002F43D3"/>
    <w:rsid w:val="002F452E"/>
    <w:rsid w:val="002F45B4"/>
    <w:rsid w:val="002F467E"/>
    <w:rsid w:val="002F4BF9"/>
    <w:rsid w:val="002F51BA"/>
    <w:rsid w:val="002F564D"/>
    <w:rsid w:val="002F5842"/>
    <w:rsid w:val="002F5EA4"/>
    <w:rsid w:val="002F610B"/>
    <w:rsid w:val="002F62FB"/>
    <w:rsid w:val="002F6BC7"/>
    <w:rsid w:val="002F6FAE"/>
    <w:rsid w:val="002F7597"/>
    <w:rsid w:val="002F79BC"/>
    <w:rsid w:val="00300A81"/>
    <w:rsid w:val="00300BE8"/>
    <w:rsid w:val="00300EC5"/>
    <w:rsid w:val="00301000"/>
    <w:rsid w:val="00301106"/>
    <w:rsid w:val="00301281"/>
    <w:rsid w:val="0030132E"/>
    <w:rsid w:val="00301379"/>
    <w:rsid w:val="0030189E"/>
    <w:rsid w:val="003019DE"/>
    <w:rsid w:val="00301A3F"/>
    <w:rsid w:val="00301C2C"/>
    <w:rsid w:val="00301DED"/>
    <w:rsid w:val="003020C1"/>
    <w:rsid w:val="003021F6"/>
    <w:rsid w:val="0030259B"/>
    <w:rsid w:val="00303665"/>
    <w:rsid w:val="00304D91"/>
    <w:rsid w:val="00304DF3"/>
    <w:rsid w:val="00305965"/>
    <w:rsid w:val="00305F55"/>
    <w:rsid w:val="003064CA"/>
    <w:rsid w:val="00306732"/>
    <w:rsid w:val="00307A7B"/>
    <w:rsid w:val="00307D13"/>
    <w:rsid w:val="00310178"/>
    <w:rsid w:val="00310577"/>
    <w:rsid w:val="00310937"/>
    <w:rsid w:val="00310A7F"/>
    <w:rsid w:val="00310AC8"/>
    <w:rsid w:val="00310C97"/>
    <w:rsid w:val="00310EB3"/>
    <w:rsid w:val="00312D6B"/>
    <w:rsid w:val="00313376"/>
    <w:rsid w:val="00313621"/>
    <w:rsid w:val="0031444E"/>
    <w:rsid w:val="00314568"/>
    <w:rsid w:val="0031501A"/>
    <w:rsid w:val="00315345"/>
    <w:rsid w:val="00315469"/>
    <w:rsid w:val="00315586"/>
    <w:rsid w:val="0031563B"/>
    <w:rsid w:val="00315BAF"/>
    <w:rsid w:val="00315D75"/>
    <w:rsid w:val="0031652B"/>
    <w:rsid w:val="0031668A"/>
    <w:rsid w:val="0031685D"/>
    <w:rsid w:val="00316C29"/>
    <w:rsid w:val="00317842"/>
    <w:rsid w:val="003178F1"/>
    <w:rsid w:val="00317EDE"/>
    <w:rsid w:val="00320384"/>
    <w:rsid w:val="003208D1"/>
    <w:rsid w:val="00320ED5"/>
    <w:rsid w:val="003213A9"/>
    <w:rsid w:val="00321734"/>
    <w:rsid w:val="00321C63"/>
    <w:rsid w:val="00322941"/>
    <w:rsid w:val="00322DA3"/>
    <w:rsid w:val="00322F8B"/>
    <w:rsid w:val="00323ACF"/>
    <w:rsid w:val="00323C06"/>
    <w:rsid w:val="00324082"/>
    <w:rsid w:val="003246CF"/>
    <w:rsid w:val="00324A06"/>
    <w:rsid w:val="00324A5A"/>
    <w:rsid w:val="003252CF"/>
    <w:rsid w:val="0032587E"/>
    <w:rsid w:val="00325F67"/>
    <w:rsid w:val="00326166"/>
    <w:rsid w:val="00326425"/>
    <w:rsid w:val="0032647F"/>
    <w:rsid w:val="0032730A"/>
    <w:rsid w:val="003276B6"/>
    <w:rsid w:val="003276E6"/>
    <w:rsid w:val="003279ED"/>
    <w:rsid w:val="00327CFC"/>
    <w:rsid w:val="00327F79"/>
    <w:rsid w:val="003303BF"/>
    <w:rsid w:val="00330566"/>
    <w:rsid w:val="0033095B"/>
    <w:rsid w:val="00331CF2"/>
    <w:rsid w:val="00332010"/>
    <w:rsid w:val="0033220A"/>
    <w:rsid w:val="00332336"/>
    <w:rsid w:val="00332473"/>
    <w:rsid w:val="00332F7B"/>
    <w:rsid w:val="0033421D"/>
    <w:rsid w:val="00334389"/>
    <w:rsid w:val="003346A7"/>
    <w:rsid w:val="00334DC2"/>
    <w:rsid w:val="00334F45"/>
    <w:rsid w:val="00335298"/>
    <w:rsid w:val="00335379"/>
    <w:rsid w:val="003353E1"/>
    <w:rsid w:val="00335616"/>
    <w:rsid w:val="003359B5"/>
    <w:rsid w:val="00341033"/>
    <w:rsid w:val="003418AF"/>
    <w:rsid w:val="003419BC"/>
    <w:rsid w:val="00341EB9"/>
    <w:rsid w:val="00342248"/>
    <w:rsid w:val="003423D5"/>
    <w:rsid w:val="00342F9A"/>
    <w:rsid w:val="00343471"/>
    <w:rsid w:val="0034388E"/>
    <w:rsid w:val="00344144"/>
    <w:rsid w:val="003442B9"/>
    <w:rsid w:val="003444AF"/>
    <w:rsid w:val="00345EB9"/>
    <w:rsid w:val="003467F4"/>
    <w:rsid w:val="003472D4"/>
    <w:rsid w:val="003476EC"/>
    <w:rsid w:val="00347742"/>
    <w:rsid w:val="00347839"/>
    <w:rsid w:val="0034788C"/>
    <w:rsid w:val="00347890"/>
    <w:rsid w:val="00347E8B"/>
    <w:rsid w:val="00347F70"/>
    <w:rsid w:val="00350339"/>
    <w:rsid w:val="003504F8"/>
    <w:rsid w:val="00350AD0"/>
    <w:rsid w:val="003511A4"/>
    <w:rsid w:val="003511A7"/>
    <w:rsid w:val="0035134C"/>
    <w:rsid w:val="00351659"/>
    <w:rsid w:val="003520F8"/>
    <w:rsid w:val="00352518"/>
    <w:rsid w:val="003525A6"/>
    <w:rsid w:val="00352AAE"/>
    <w:rsid w:val="00352AC7"/>
    <w:rsid w:val="003531B2"/>
    <w:rsid w:val="0035345C"/>
    <w:rsid w:val="00353AB2"/>
    <w:rsid w:val="00353B83"/>
    <w:rsid w:val="0035424F"/>
    <w:rsid w:val="003542CC"/>
    <w:rsid w:val="003553C3"/>
    <w:rsid w:val="0035553E"/>
    <w:rsid w:val="00356804"/>
    <w:rsid w:val="003570D7"/>
    <w:rsid w:val="0035736F"/>
    <w:rsid w:val="00357563"/>
    <w:rsid w:val="0035761F"/>
    <w:rsid w:val="00357735"/>
    <w:rsid w:val="0035777E"/>
    <w:rsid w:val="00357E81"/>
    <w:rsid w:val="00360378"/>
    <w:rsid w:val="00360559"/>
    <w:rsid w:val="0036065D"/>
    <w:rsid w:val="00360738"/>
    <w:rsid w:val="00360D2D"/>
    <w:rsid w:val="00360D36"/>
    <w:rsid w:val="003616D4"/>
    <w:rsid w:val="0036171A"/>
    <w:rsid w:val="003627EF"/>
    <w:rsid w:val="00362A9B"/>
    <w:rsid w:val="00362C64"/>
    <w:rsid w:val="0036334C"/>
    <w:rsid w:val="00363A60"/>
    <w:rsid w:val="00364617"/>
    <w:rsid w:val="00364E16"/>
    <w:rsid w:val="00365153"/>
    <w:rsid w:val="003652B9"/>
    <w:rsid w:val="00365622"/>
    <w:rsid w:val="003658FF"/>
    <w:rsid w:val="00365A46"/>
    <w:rsid w:val="00365D85"/>
    <w:rsid w:val="0036603F"/>
    <w:rsid w:val="00366943"/>
    <w:rsid w:val="00366B16"/>
    <w:rsid w:val="00366D16"/>
    <w:rsid w:val="00367479"/>
    <w:rsid w:val="00367685"/>
    <w:rsid w:val="00367D1B"/>
    <w:rsid w:val="003701DC"/>
    <w:rsid w:val="003702C7"/>
    <w:rsid w:val="00370428"/>
    <w:rsid w:val="0037053F"/>
    <w:rsid w:val="00370D50"/>
    <w:rsid w:val="00370D6A"/>
    <w:rsid w:val="00371139"/>
    <w:rsid w:val="00371674"/>
    <w:rsid w:val="003719B3"/>
    <w:rsid w:val="00371BC8"/>
    <w:rsid w:val="0037205B"/>
    <w:rsid w:val="0037291E"/>
    <w:rsid w:val="00372F31"/>
    <w:rsid w:val="003732D3"/>
    <w:rsid w:val="00373319"/>
    <w:rsid w:val="0037461E"/>
    <w:rsid w:val="00374762"/>
    <w:rsid w:val="00375157"/>
    <w:rsid w:val="0037526B"/>
    <w:rsid w:val="00375C17"/>
    <w:rsid w:val="0037620D"/>
    <w:rsid w:val="00376411"/>
    <w:rsid w:val="003764B6"/>
    <w:rsid w:val="00376805"/>
    <w:rsid w:val="00376BD6"/>
    <w:rsid w:val="0037775A"/>
    <w:rsid w:val="00377B07"/>
    <w:rsid w:val="00377F22"/>
    <w:rsid w:val="00377FBB"/>
    <w:rsid w:val="003802ED"/>
    <w:rsid w:val="003808D0"/>
    <w:rsid w:val="00380D03"/>
    <w:rsid w:val="00380E91"/>
    <w:rsid w:val="00380F75"/>
    <w:rsid w:val="00381048"/>
    <w:rsid w:val="003814C8"/>
    <w:rsid w:val="003814CC"/>
    <w:rsid w:val="00382E45"/>
    <w:rsid w:val="003830C8"/>
    <w:rsid w:val="003830FD"/>
    <w:rsid w:val="0038311D"/>
    <w:rsid w:val="00383145"/>
    <w:rsid w:val="00383608"/>
    <w:rsid w:val="00383F39"/>
    <w:rsid w:val="0038440E"/>
    <w:rsid w:val="00384736"/>
    <w:rsid w:val="00384D56"/>
    <w:rsid w:val="00385037"/>
    <w:rsid w:val="00385385"/>
    <w:rsid w:val="00385E1A"/>
    <w:rsid w:val="00386126"/>
    <w:rsid w:val="00387099"/>
    <w:rsid w:val="003903B4"/>
    <w:rsid w:val="00390537"/>
    <w:rsid w:val="00390926"/>
    <w:rsid w:val="00390B78"/>
    <w:rsid w:val="00390F32"/>
    <w:rsid w:val="0039126D"/>
    <w:rsid w:val="0039130B"/>
    <w:rsid w:val="00391534"/>
    <w:rsid w:val="003916B3"/>
    <w:rsid w:val="00391CC8"/>
    <w:rsid w:val="00392420"/>
    <w:rsid w:val="00392CA7"/>
    <w:rsid w:val="00393224"/>
    <w:rsid w:val="003938F2"/>
    <w:rsid w:val="00393A3B"/>
    <w:rsid w:val="00393BB2"/>
    <w:rsid w:val="003943B7"/>
    <w:rsid w:val="003945C7"/>
    <w:rsid w:val="003948B1"/>
    <w:rsid w:val="00396705"/>
    <w:rsid w:val="003969E9"/>
    <w:rsid w:val="00396E95"/>
    <w:rsid w:val="0039748A"/>
    <w:rsid w:val="003974FB"/>
    <w:rsid w:val="00397C4D"/>
    <w:rsid w:val="003A0473"/>
    <w:rsid w:val="003A060D"/>
    <w:rsid w:val="003A0ABA"/>
    <w:rsid w:val="003A11D3"/>
    <w:rsid w:val="003A14B8"/>
    <w:rsid w:val="003A165B"/>
    <w:rsid w:val="003A17D3"/>
    <w:rsid w:val="003A1F8C"/>
    <w:rsid w:val="003A225A"/>
    <w:rsid w:val="003A2FD6"/>
    <w:rsid w:val="003A3558"/>
    <w:rsid w:val="003A36EC"/>
    <w:rsid w:val="003A3825"/>
    <w:rsid w:val="003A393A"/>
    <w:rsid w:val="003A3A42"/>
    <w:rsid w:val="003A3A87"/>
    <w:rsid w:val="003A3B14"/>
    <w:rsid w:val="003A41F4"/>
    <w:rsid w:val="003A4966"/>
    <w:rsid w:val="003A4D5F"/>
    <w:rsid w:val="003A51A3"/>
    <w:rsid w:val="003A5252"/>
    <w:rsid w:val="003A5F39"/>
    <w:rsid w:val="003A6103"/>
    <w:rsid w:val="003A6122"/>
    <w:rsid w:val="003A6272"/>
    <w:rsid w:val="003A6982"/>
    <w:rsid w:val="003A6F4D"/>
    <w:rsid w:val="003A7653"/>
    <w:rsid w:val="003A7FC2"/>
    <w:rsid w:val="003B04C5"/>
    <w:rsid w:val="003B08DF"/>
    <w:rsid w:val="003B0DD2"/>
    <w:rsid w:val="003B0E4E"/>
    <w:rsid w:val="003B1A62"/>
    <w:rsid w:val="003B1E1F"/>
    <w:rsid w:val="003B1FE3"/>
    <w:rsid w:val="003B219F"/>
    <w:rsid w:val="003B2709"/>
    <w:rsid w:val="003B2D33"/>
    <w:rsid w:val="003B36F5"/>
    <w:rsid w:val="003B3B7F"/>
    <w:rsid w:val="003B3C84"/>
    <w:rsid w:val="003B3D14"/>
    <w:rsid w:val="003B4452"/>
    <w:rsid w:val="003B4580"/>
    <w:rsid w:val="003B4A04"/>
    <w:rsid w:val="003B4B13"/>
    <w:rsid w:val="003B4EB1"/>
    <w:rsid w:val="003B5137"/>
    <w:rsid w:val="003B51BC"/>
    <w:rsid w:val="003B56CD"/>
    <w:rsid w:val="003B5C88"/>
    <w:rsid w:val="003B5E82"/>
    <w:rsid w:val="003B68B0"/>
    <w:rsid w:val="003B68D1"/>
    <w:rsid w:val="003B6C07"/>
    <w:rsid w:val="003B6C45"/>
    <w:rsid w:val="003B702E"/>
    <w:rsid w:val="003B74B7"/>
    <w:rsid w:val="003C08C5"/>
    <w:rsid w:val="003C0DC0"/>
    <w:rsid w:val="003C10F4"/>
    <w:rsid w:val="003C1F4A"/>
    <w:rsid w:val="003C2022"/>
    <w:rsid w:val="003C2290"/>
    <w:rsid w:val="003C2331"/>
    <w:rsid w:val="003C27A9"/>
    <w:rsid w:val="003C286F"/>
    <w:rsid w:val="003C291F"/>
    <w:rsid w:val="003C40CE"/>
    <w:rsid w:val="003C4277"/>
    <w:rsid w:val="003C4D6C"/>
    <w:rsid w:val="003C5498"/>
    <w:rsid w:val="003C5CDE"/>
    <w:rsid w:val="003C5CF0"/>
    <w:rsid w:val="003C5D6A"/>
    <w:rsid w:val="003C6120"/>
    <w:rsid w:val="003C6DAC"/>
    <w:rsid w:val="003C6E83"/>
    <w:rsid w:val="003C6EBA"/>
    <w:rsid w:val="003C6F3C"/>
    <w:rsid w:val="003C76E2"/>
    <w:rsid w:val="003C7C1B"/>
    <w:rsid w:val="003D0696"/>
    <w:rsid w:val="003D0865"/>
    <w:rsid w:val="003D10C0"/>
    <w:rsid w:val="003D12A4"/>
    <w:rsid w:val="003D18F0"/>
    <w:rsid w:val="003D2428"/>
    <w:rsid w:val="003D2601"/>
    <w:rsid w:val="003D27F0"/>
    <w:rsid w:val="003D2921"/>
    <w:rsid w:val="003D29C7"/>
    <w:rsid w:val="003D2A90"/>
    <w:rsid w:val="003D2C30"/>
    <w:rsid w:val="003D303D"/>
    <w:rsid w:val="003D30DF"/>
    <w:rsid w:val="003D35EB"/>
    <w:rsid w:val="003D432F"/>
    <w:rsid w:val="003D44C7"/>
    <w:rsid w:val="003D465A"/>
    <w:rsid w:val="003D46AD"/>
    <w:rsid w:val="003D5367"/>
    <w:rsid w:val="003D55C4"/>
    <w:rsid w:val="003D576D"/>
    <w:rsid w:val="003D5D2E"/>
    <w:rsid w:val="003D6424"/>
    <w:rsid w:val="003D6430"/>
    <w:rsid w:val="003D6EBB"/>
    <w:rsid w:val="003E0418"/>
    <w:rsid w:val="003E04D0"/>
    <w:rsid w:val="003E07A1"/>
    <w:rsid w:val="003E09EE"/>
    <w:rsid w:val="003E0BD1"/>
    <w:rsid w:val="003E0D5D"/>
    <w:rsid w:val="003E17C1"/>
    <w:rsid w:val="003E1DCF"/>
    <w:rsid w:val="003E20B5"/>
    <w:rsid w:val="003E2D85"/>
    <w:rsid w:val="003E2E29"/>
    <w:rsid w:val="003E3706"/>
    <w:rsid w:val="003E3A61"/>
    <w:rsid w:val="003E3C4B"/>
    <w:rsid w:val="003E3F24"/>
    <w:rsid w:val="003E420D"/>
    <w:rsid w:val="003E42EE"/>
    <w:rsid w:val="003E4534"/>
    <w:rsid w:val="003E48E8"/>
    <w:rsid w:val="003E4A98"/>
    <w:rsid w:val="003E4B0D"/>
    <w:rsid w:val="003E4F97"/>
    <w:rsid w:val="003E525D"/>
    <w:rsid w:val="003E52CD"/>
    <w:rsid w:val="003E5515"/>
    <w:rsid w:val="003E596B"/>
    <w:rsid w:val="003E5976"/>
    <w:rsid w:val="003E5BD3"/>
    <w:rsid w:val="003E5C01"/>
    <w:rsid w:val="003E629F"/>
    <w:rsid w:val="003E6780"/>
    <w:rsid w:val="003E6E4A"/>
    <w:rsid w:val="003E6EB1"/>
    <w:rsid w:val="003E6EE9"/>
    <w:rsid w:val="003E6F28"/>
    <w:rsid w:val="003E749A"/>
    <w:rsid w:val="003E79EC"/>
    <w:rsid w:val="003F0225"/>
    <w:rsid w:val="003F02BA"/>
    <w:rsid w:val="003F070C"/>
    <w:rsid w:val="003F094F"/>
    <w:rsid w:val="003F0ADD"/>
    <w:rsid w:val="003F0FF1"/>
    <w:rsid w:val="003F13E0"/>
    <w:rsid w:val="003F14CB"/>
    <w:rsid w:val="003F1F36"/>
    <w:rsid w:val="003F258E"/>
    <w:rsid w:val="003F34C7"/>
    <w:rsid w:val="003F3781"/>
    <w:rsid w:val="003F3D89"/>
    <w:rsid w:val="003F4140"/>
    <w:rsid w:val="003F4232"/>
    <w:rsid w:val="003F42EC"/>
    <w:rsid w:val="003F43CF"/>
    <w:rsid w:val="003F44AB"/>
    <w:rsid w:val="003F5072"/>
    <w:rsid w:val="003F5189"/>
    <w:rsid w:val="003F5ADE"/>
    <w:rsid w:val="003F5AF8"/>
    <w:rsid w:val="003F5C48"/>
    <w:rsid w:val="003F61D6"/>
    <w:rsid w:val="003F6C74"/>
    <w:rsid w:val="003F6D8A"/>
    <w:rsid w:val="003F7493"/>
    <w:rsid w:val="003F7921"/>
    <w:rsid w:val="003F7A39"/>
    <w:rsid w:val="003F7DDE"/>
    <w:rsid w:val="003F7EA1"/>
    <w:rsid w:val="004005F0"/>
    <w:rsid w:val="00400739"/>
    <w:rsid w:val="00400B81"/>
    <w:rsid w:val="00400BC7"/>
    <w:rsid w:val="00400D6D"/>
    <w:rsid w:val="00400F1F"/>
    <w:rsid w:val="004014A1"/>
    <w:rsid w:val="00401D8E"/>
    <w:rsid w:val="00401E51"/>
    <w:rsid w:val="0040255D"/>
    <w:rsid w:val="00402721"/>
    <w:rsid w:val="0040276A"/>
    <w:rsid w:val="004028CC"/>
    <w:rsid w:val="00402A3E"/>
    <w:rsid w:val="00402A50"/>
    <w:rsid w:val="00402BCE"/>
    <w:rsid w:val="00402E3C"/>
    <w:rsid w:val="00403692"/>
    <w:rsid w:val="00403745"/>
    <w:rsid w:val="00403BCA"/>
    <w:rsid w:val="004040BE"/>
    <w:rsid w:val="00404529"/>
    <w:rsid w:val="00404AF9"/>
    <w:rsid w:val="00404B30"/>
    <w:rsid w:val="00404D15"/>
    <w:rsid w:val="00405107"/>
    <w:rsid w:val="00405A8B"/>
    <w:rsid w:val="00405AFF"/>
    <w:rsid w:val="00406629"/>
    <w:rsid w:val="004066E4"/>
    <w:rsid w:val="00406A69"/>
    <w:rsid w:val="00406BD1"/>
    <w:rsid w:val="00406BE8"/>
    <w:rsid w:val="0040723F"/>
    <w:rsid w:val="004073D0"/>
    <w:rsid w:val="00407D16"/>
    <w:rsid w:val="0041030F"/>
    <w:rsid w:val="0041038D"/>
    <w:rsid w:val="0041093E"/>
    <w:rsid w:val="00410986"/>
    <w:rsid w:val="004109B5"/>
    <w:rsid w:val="00410BA1"/>
    <w:rsid w:val="00410C5D"/>
    <w:rsid w:val="00410F35"/>
    <w:rsid w:val="00411506"/>
    <w:rsid w:val="00411892"/>
    <w:rsid w:val="004125D2"/>
    <w:rsid w:val="00412632"/>
    <w:rsid w:val="00412A94"/>
    <w:rsid w:val="0041320B"/>
    <w:rsid w:val="0041346F"/>
    <w:rsid w:val="004134F9"/>
    <w:rsid w:val="00413CA1"/>
    <w:rsid w:val="00414810"/>
    <w:rsid w:val="00415162"/>
    <w:rsid w:val="0041540D"/>
    <w:rsid w:val="00415C3F"/>
    <w:rsid w:val="00415D95"/>
    <w:rsid w:val="00415F19"/>
    <w:rsid w:val="004162B7"/>
    <w:rsid w:val="00416402"/>
    <w:rsid w:val="0041689E"/>
    <w:rsid w:val="00416A3A"/>
    <w:rsid w:val="00416E4D"/>
    <w:rsid w:val="00416F9E"/>
    <w:rsid w:val="00417335"/>
    <w:rsid w:val="004176B5"/>
    <w:rsid w:val="00417797"/>
    <w:rsid w:val="00417A35"/>
    <w:rsid w:val="00417E24"/>
    <w:rsid w:val="00417F91"/>
    <w:rsid w:val="0042013F"/>
    <w:rsid w:val="00420CCA"/>
    <w:rsid w:val="00421359"/>
    <w:rsid w:val="004213D4"/>
    <w:rsid w:val="004219E6"/>
    <w:rsid w:val="00421FEE"/>
    <w:rsid w:val="004224C9"/>
    <w:rsid w:val="00422933"/>
    <w:rsid w:val="00422BD1"/>
    <w:rsid w:val="00422CCE"/>
    <w:rsid w:val="004231AB"/>
    <w:rsid w:val="00423D09"/>
    <w:rsid w:val="00424B59"/>
    <w:rsid w:val="00424ED4"/>
    <w:rsid w:val="00424FC4"/>
    <w:rsid w:val="00425B95"/>
    <w:rsid w:val="00425CF3"/>
    <w:rsid w:val="00425F11"/>
    <w:rsid w:val="00426B70"/>
    <w:rsid w:val="00426DE0"/>
    <w:rsid w:val="00427183"/>
    <w:rsid w:val="004271F2"/>
    <w:rsid w:val="00427A0B"/>
    <w:rsid w:val="00427F8C"/>
    <w:rsid w:val="004302E3"/>
    <w:rsid w:val="00430460"/>
    <w:rsid w:val="004305D1"/>
    <w:rsid w:val="0043072F"/>
    <w:rsid w:val="00430971"/>
    <w:rsid w:val="00430E45"/>
    <w:rsid w:val="00431B04"/>
    <w:rsid w:val="00431E26"/>
    <w:rsid w:val="00431EB8"/>
    <w:rsid w:val="0043207C"/>
    <w:rsid w:val="004322D8"/>
    <w:rsid w:val="0043260F"/>
    <w:rsid w:val="00432CAE"/>
    <w:rsid w:val="00432F73"/>
    <w:rsid w:val="00433C62"/>
    <w:rsid w:val="004344F2"/>
    <w:rsid w:val="0043482B"/>
    <w:rsid w:val="00435DB3"/>
    <w:rsid w:val="004362DA"/>
    <w:rsid w:val="00436FF1"/>
    <w:rsid w:val="004377D2"/>
    <w:rsid w:val="00437D48"/>
    <w:rsid w:val="00440453"/>
    <w:rsid w:val="004404DC"/>
    <w:rsid w:val="0044083F"/>
    <w:rsid w:val="00441C9D"/>
    <w:rsid w:val="00441E54"/>
    <w:rsid w:val="004426A2"/>
    <w:rsid w:val="0044296D"/>
    <w:rsid w:val="00442C3C"/>
    <w:rsid w:val="0044387A"/>
    <w:rsid w:val="00443EDE"/>
    <w:rsid w:val="00444832"/>
    <w:rsid w:val="0044489E"/>
    <w:rsid w:val="00445D98"/>
    <w:rsid w:val="00445DFD"/>
    <w:rsid w:val="0044712E"/>
    <w:rsid w:val="004472E2"/>
    <w:rsid w:val="00447342"/>
    <w:rsid w:val="00447BC4"/>
    <w:rsid w:val="00447BF3"/>
    <w:rsid w:val="00450518"/>
    <w:rsid w:val="00450A7E"/>
    <w:rsid w:val="00450F19"/>
    <w:rsid w:val="0045122C"/>
    <w:rsid w:val="00451684"/>
    <w:rsid w:val="00451771"/>
    <w:rsid w:val="004519A7"/>
    <w:rsid w:val="0045213B"/>
    <w:rsid w:val="004521EA"/>
    <w:rsid w:val="004523AF"/>
    <w:rsid w:val="004529D6"/>
    <w:rsid w:val="00452E3A"/>
    <w:rsid w:val="004532A3"/>
    <w:rsid w:val="004532E0"/>
    <w:rsid w:val="004534C8"/>
    <w:rsid w:val="00453CE1"/>
    <w:rsid w:val="004541D4"/>
    <w:rsid w:val="00454271"/>
    <w:rsid w:val="0045483E"/>
    <w:rsid w:val="00455182"/>
    <w:rsid w:val="00456A02"/>
    <w:rsid w:val="004575C8"/>
    <w:rsid w:val="0045766A"/>
    <w:rsid w:val="004576B3"/>
    <w:rsid w:val="00457C37"/>
    <w:rsid w:val="00457E01"/>
    <w:rsid w:val="00460048"/>
    <w:rsid w:val="004602F8"/>
    <w:rsid w:val="004603E8"/>
    <w:rsid w:val="004606A7"/>
    <w:rsid w:val="004607FE"/>
    <w:rsid w:val="00460D1A"/>
    <w:rsid w:val="00460F32"/>
    <w:rsid w:val="00461512"/>
    <w:rsid w:val="00461581"/>
    <w:rsid w:val="00461AD9"/>
    <w:rsid w:val="0046253B"/>
    <w:rsid w:val="00462CC5"/>
    <w:rsid w:val="004632C0"/>
    <w:rsid w:val="0046330A"/>
    <w:rsid w:val="004636DA"/>
    <w:rsid w:val="00463E94"/>
    <w:rsid w:val="004645B2"/>
    <w:rsid w:val="00464D86"/>
    <w:rsid w:val="0046538F"/>
    <w:rsid w:val="0046577C"/>
    <w:rsid w:val="0046583A"/>
    <w:rsid w:val="00465936"/>
    <w:rsid w:val="004661DA"/>
    <w:rsid w:val="0046689D"/>
    <w:rsid w:val="004669D5"/>
    <w:rsid w:val="00466C02"/>
    <w:rsid w:val="00466C68"/>
    <w:rsid w:val="00466FA0"/>
    <w:rsid w:val="0046713F"/>
    <w:rsid w:val="004673DF"/>
    <w:rsid w:val="004673EE"/>
    <w:rsid w:val="00467465"/>
    <w:rsid w:val="004677B3"/>
    <w:rsid w:val="00467E24"/>
    <w:rsid w:val="00467E3D"/>
    <w:rsid w:val="00470182"/>
    <w:rsid w:val="00470B1D"/>
    <w:rsid w:val="00470B51"/>
    <w:rsid w:val="00471181"/>
    <w:rsid w:val="004715F3"/>
    <w:rsid w:val="00471823"/>
    <w:rsid w:val="00471F91"/>
    <w:rsid w:val="00471FFE"/>
    <w:rsid w:val="004721BB"/>
    <w:rsid w:val="00472633"/>
    <w:rsid w:val="0047263C"/>
    <w:rsid w:val="004728B8"/>
    <w:rsid w:val="00472ABC"/>
    <w:rsid w:val="00473544"/>
    <w:rsid w:val="00473AB2"/>
    <w:rsid w:val="00473DAB"/>
    <w:rsid w:val="00474222"/>
    <w:rsid w:val="004756F5"/>
    <w:rsid w:val="00475D4D"/>
    <w:rsid w:val="00475E8C"/>
    <w:rsid w:val="00475EE8"/>
    <w:rsid w:val="00476018"/>
    <w:rsid w:val="00476069"/>
    <w:rsid w:val="004762C9"/>
    <w:rsid w:val="00476A12"/>
    <w:rsid w:val="0047746B"/>
    <w:rsid w:val="0047760C"/>
    <w:rsid w:val="004779B0"/>
    <w:rsid w:val="00480607"/>
    <w:rsid w:val="0048092D"/>
    <w:rsid w:val="00480BA1"/>
    <w:rsid w:val="00481288"/>
    <w:rsid w:val="004814E3"/>
    <w:rsid w:val="004815EE"/>
    <w:rsid w:val="004817E5"/>
    <w:rsid w:val="00481A60"/>
    <w:rsid w:val="00481AE4"/>
    <w:rsid w:val="00481EDF"/>
    <w:rsid w:val="00482784"/>
    <w:rsid w:val="004828EF"/>
    <w:rsid w:val="00482E2A"/>
    <w:rsid w:val="0048352C"/>
    <w:rsid w:val="0048356A"/>
    <w:rsid w:val="00483E1C"/>
    <w:rsid w:val="00484087"/>
    <w:rsid w:val="00484777"/>
    <w:rsid w:val="00484EE5"/>
    <w:rsid w:val="0048589B"/>
    <w:rsid w:val="00485CD3"/>
    <w:rsid w:val="0048617B"/>
    <w:rsid w:val="00486DA6"/>
    <w:rsid w:val="0048747F"/>
    <w:rsid w:val="00487D44"/>
    <w:rsid w:val="0049001A"/>
    <w:rsid w:val="00490D8D"/>
    <w:rsid w:val="004912C3"/>
    <w:rsid w:val="00491749"/>
    <w:rsid w:val="00492002"/>
    <w:rsid w:val="004920ED"/>
    <w:rsid w:val="00492658"/>
    <w:rsid w:val="0049346F"/>
    <w:rsid w:val="00493827"/>
    <w:rsid w:val="004939A1"/>
    <w:rsid w:val="00493B64"/>
    <w:rsid w:val="00493C10"/>
    <w:rsid w:val="00494BD3"/>
    <w:rsid w:val="004957B1"/>
    <w:rsid w:val="00495942"/>
    <w:rsid w:val="0049604B"/>
    <w:rsid w:val="00496231"/>
    <w:rsid w:val="0049722E"/>
    <w:rsid w:val="0049750A"/>
    <w:rsid w:val="00497E03"/>
    <w:rsid w:val="004A0AD3"/>
    <w:rsid w:val="004A0D63"/>
    <w:rsid w:val="004A0E7A"/>
    <w:rsid w:val="004A126F"/>
    <w:rsid w:val="004A14C8"/>
    <w:rsid w:val="004A1686"/>
    <w:rsid w:val="004A1766"/>
    <w:rsid w:val="004A18DD"/>
    <w:rsid w:val="004A1937"/>
    <w:rsid w:val="004A1A0F"/>
    <w:rsid w:val="004A1C14"/>
    <w:rsid w:val="004A2033"/>
    <w:rsid w:val="004A20E0"/>
    <w:rsid w:val="004A21C4"/>
    <w:rsid w:val="004A2380"/>
    <w:rsid w:val="004A2A2D"/>
    <w:rsid w:val="004A2A6B"/>
    <w:rsid w:val="004A3147"/>
    <w:rsid w:val="004A3699"/>
    <w:rsid w:val="004A3891"/>
    <w:rsid w:val="004A3988"/>
    <w:rsid w:val="004A3995"/>
    <w:rsid w:val="004A3ACF"/>
    <w:rsid w:val="004A40E0"/>
    <w:rsid w:val="004A567F"/>
    <w:rsid w:val="004A5697"/>
    <w:rsid w:val="004A56DB"/>
    <w:rsid w:val="004A62FA"/>
    <w:rsid w:val="004A67E8"/>
    <w:rsid w:val="004A6998"/>
    <w:rsid w:val="004A6FD3"/>
    <w:rsid w:val="004A71A4"/>
    <w:rsid w:val="004A736D"/>
    <w:rsid w:val="004A74DF"/>
    <w:rsid w:val="004A79AF"/>
    <w:rsid w:val="004B020A"/>
    <w:rsid w:val="004B0300"/>
    <w:rsid w:val="004B0391"/>
    <w:rsid w:val="004B073A"/>
    <w:rsid w:val="004B0D4F"/>
    <w:rsid w:val="004B0F24"/>
    <w:rsid w:val="004B13B7"/>
    <w:rsid w:val="004B13DF"/>
    <w:rsid w:val="004B2395"/>
    <w:rsid w:val="004B2606"/>
    <w:rsid w:val="004B26BB"/>
    <w:rsid w:val="004B3DA5"/>
    <w:rsid w:val="004B3EF7"/>
    <w:rsid w:val="004B408E"/>
    <w:rsid w:val="004B5166"/>
    <w:rsid w:val="004B5BDD"/>
    <w:rsid w:val="004B608B"/>
    <w:rsid w:val="004B6362"/>
    <w:rsid w:val="004B6842"/>
    <w:rsid w:val="004B6C79"/>
    <w:rsid w:val="004B7235"/>
    <w:rsid w:val="004B727E"/>
    <w:rsid w:val="004B72AD"/>
    <w:rsid w:val="004B72B9"/>
    <w:rsid w:val="004B7315"/>
    <w:rsid w:val="004B7637"/>
    <w:rsid w:val="004B7EA1"/>
    <w:rsid w:val="004C017D"/>
    <w:rsid w:val="004C08E8"/>
    <w:rsid w:val="004C0C15"/>
    <w:rsid w:val="004C1084"/>
    <w:rsid w:val="004C111E"/>
    <w:rsid w:val="004C1B34"/>
    <w:rsid w:val="004C212D"/>
    <w:rsid w:val="004C2351"/>
    <w:rsid w:val="004C2905"/>
    <w:rsid w:val="004C29AF"/>
    <w:rsid w:val="004C2BE7"/>
    <w:rsid w:val="004C2CDC"/>
    <w:rsid w:val="004C2E79"/>
    <w:rsid w:val="004C300C"/>
    <w:rsid w:val="004C39D0"/>
    <w:rsid w:val="004C3B83"/>
    <w:rsid w:val="004C3BFD"/>
    <w:rsid w:val="004C3C1D"/>
    <w:rsid w:val="004C46C7"/>
    <w:rsid w:val="004C53B0"/>
    <w:rsid w:val="004C5741"/>
    <w:rsid w:val="004C65FF"/>
    <w:rsid w:val="004C6D3F"/>
    <w:rsid w:val="004C716A"/>
    <w:rsid w:val="004C769D"/>
    <w:rsid w:val="004C7ADA"/>
    <w:rsid w:val="004D00D1"/>
    <w:rsid w:val="004D09EA"/>
    <w:rsid w:val="004D0BA7"/>
    <w:rsid w:val="004D0D1C"/>
    <w:rsid w:val="004D140C"/>
    <w:rsid w:val="004D1BEA"/>
    <w:rsid w:val="004D1CBA"/>
    <w:rsid w:val="004D1F8B"/>
    <w:rsid w:val="004D2BC5"/>
    <w:rsid w:val="004D300A"/>
    <w:rsid w:val="004D3878"/>
    <w:rsid w:val="004D4048"/>
    <w:rsid w:val="004D4D82"/>
    <w:rsid w:val="004D4F8C"/>
    <w:rsid w:val="004D5558"/>
    <w:rsid w:val="004D62D3"/>
    <w:rsid w:val="004D667D"/>
    <w:rsid w:val="004D6E71"/>
    <w:rsid w:val="004D7433"/>
    <w:rsid w:val="004D7B36"/>
    <w:rsid w:val="004E001A"/>
    <w:rsid w:val="004E00A4"/>
    <w:rsid w:val="004E058A"/>
    <w:rsid w:val="004E0696"/>
    <w:rsid w:val="004E06E4"/>
    <w:rsid w:val="004E0957"/>
    <w:rsid w:val="004E0F9F"/>
    <w:rsid w:val="004E1655"/>
    <w:rsid w:val="004E1A74"/>
    <w:rsid w:val="004E2150"/>
    <w:rsid w:val="004E27C7"/>
    <w:rsid w:val="004E2968"/>
    <w:rsid w:val="004E29E6"/>
    <w:rsid w:val="004E2A32"/>
    <w:rsid w:val="004E2AD0"/>
    <w:rsid w:val="004E37FF"/>
    <w:rsid w:val="004E3812"/>
    <w:rsid w:val="004E39B0"/>
    <w:rsid w:val="004E3B05"/>
    <w:rsid w:val="004E3FBB"/>
    <w:rsid w:val="004E4482"/>
    <w:rsid w:val="004E45C3"/>
    <w:rsid w:val="004E47C6"/>
    <w:rsid w:val="004E59DE"/>
    <w:rsid w:val="004E5AAB"/>
    <w:rsid w:val="004E5FFF"/>
    <w:rsid w:val="004E612D"/>
    <w:rsid w:val="004E73C2"/>
    <w:rsid w:val="004E77F6"/>
    <w:rsid w:val="004E7F44"/>
    <w:rsid w:val="004F0BE5"/>
    <w:rsid w:val="004F0CBD"/>
    <w:rsid w:val="004F1212"/>
    <w:rsid w:val="004F14AC"/>
    <w:rsid w:val="004F1EEF"/>
    <w:rsid w:val="004F255A"/>
    <w:rsid w:val="004F27E6"/>
    <w:rsid w:val="004F2833"/>
    <w:rsid w:val="004F2CBA"/>
    <w:rsid w:val="004F2CD0"/>
    <w:rsid w:val="004F31F3"/>
    <w:rsid w:val="004F32C9"/>
    <w:rsid w:val="004F34D2"/>
    <w:rsid w:val="004F3F7F"/>
    <w:rsid w:val="004F445E"/>
    <w:rsid w:val="004F449D"/>
    <w:rsid w:val="004F4D8C"/>
    <w:rsid w:val="004F536F"/>
    <w:rsid w:val="004F546C"/>
    <w:rsid w:val="004F5943"/>
    <w:rsid w:val="004F614F"/>
    <w:rsid w:val="004F61BF"/>
    <w:rsid w:val="004F6FFF"/>
    <w:rsid w:val="004F711E"/>
    <w:rsid w:val="004F72EF"/>
    <w:rsid w:val="004F78E8"/>
    <w:rsid w:val="0050014A"/>
    <w:rsid w:val="0050033E"/>
    <w:rsid w:val="00502063"/>
    <w:rsid w:val="0050293B"/>
    <w:rsid w:val="00503647"/>
    <w:rsid w:val="00503B23"/>
    <w:rsid w:val="00503D4C"/>
    <w:rsid w:val="00503ED1"/>
    <w:rsid w:val="00503F0F"/>
    <w:rsid w:val="0050459E"/>
    <w:rsid w:val="005045C1"/>
    <w:rsid w:val="00504721"/>
    <w:rsid w:val="00504935"/>
    <w:rsid w:val="00504EBD"/>
    <w:rsid w:val="005050E5"/>
    <w:rsid w:val="00505564"/>
    <w:rsid w:val="005069A4"/>
    <w:rsid w:val="00507118"/>
    <w:rsid w:val="0050745B"/>
    <w:rsid w:val="00507A5D"/>
    <w:rsid w:val="00507F98"/>
    <w:rsid w:val="005102B9"/>
    <w:rsid w:val="0051054B"/>
    <w:rsid w:val="00510C68"/>
    <w:rsid w:val="00510D3C"/>
    <w:rsid w:val="00510D58"/>
    <w:rsid w:val="00510F0D"/>
    <w:rsid w:val="005112BE"/>
    <w:rsid w:val="005117D8"/>
    <w:rsid w:val="00511B6B"/>
    <w:rsid w:val="005121A1"/>
    <w:rsid w:val="005122AC"/>
    <w:rsid w:val="005128BE"/>
    <w:rsid w:val="00512C47"/>
    <w:rsid w:val="005134FC"/>
    <w:rsid w:val="00513557"/>
    <w:rsid w:val="00513D38"/>
    <w:rsid w:val="0051402C"/>
    <w:rsid w:val="005143CA"/>
    <w:rsid w:val="005144FB"/>
    <w:rsid w:val="00514643"/>
    <w:rsid w:val="00514AF0"/>
    <w:rsid w:val="00514B0F"/>
    <w:rsid w:val="00514ECF"/>
    <w:rsid w:val="00515415"/>
    <w:rsid w:val="00515444"/>
    <w:rsid w:val="005157E2"/>
    <w:rsid w:val="0051580D"/>
    <w:rsid w:val="005174E4"/>
    <w:rsid w:val="00517512"/>
    <w:rsid w:val="0051765A"/>
    <w:rsid w:val="005176FE"/>
    <w:rsid w:val="00517A53"/>
    <w:rsid w:val="005201CA"/>
    <w:rsid w:val="005216B3"/>
    <w:rsid w:val="00521C1D"/>
    <w:rsid w:val="00521C40"/>
    <w:rsid w:val="00521E47"/>
    <w:rsid w:val="00522222"/>
    <w:rsid w:val="005226F1"/>
    <w:rsid w:val="00523364"/>
    <w:rsid w:val="00525089"/>
    <w:rsid w:val="00525139"/>
    <w:rsid w:val="00525446"/>
    <w:rsid w:val="005255AA"/>
    <w:rsid w:val="00525C24"/>
    <w:rsid w:val="00525CD7"/>
    <w:rsid w:val="00526181"/>
    <w:rsid w:val="0052665F"/>
    <w:rsid w:val="005269DE"/>
    <w:rsid w:val="00527802"/>
    <w:rsid w:val="005279C1"/>
    <w:rsid w:val="00527ADF"/>
    <w:rsid w:val="00527E8B"/>
    <w:rsid w:val="005306CE"/>
    <w:rsid w:val="00530744"/>
    <w:rsid w:val="005312F6"/>
    <w:rsid w:val="00531600"/>
    <w:rsid w:val="00531C0A"/>
    <w:rsid w:val="00532199"/>
    <w:rsid w:val="005328D9"/>
    <w:rsid w:val="0053291D"/>
    <w:rsid w:val="00532E9F"/>
    <w:rsid w:val="00533087"/>
    <w:rsid w:val="005331BB"/>
    <w:rsid w:val="005337F0"/>
    <w:rsid w:val="00534197"/>
    <w:rsid w:val="005342C0"/>
    <w:rsid w:val="005346F6"/>
    <w:rsid w:val="005351F2"/>
    <w:rsid w:val="00535309"/>
    <w:rsid w:val="0053557D"/>
    <w:rsid w:val="005357A2"/>
    <w:rsid w:val="00535A35"/>
    <w:rsid w:val="00535A50"/>
    <w:rsid w:val="00535AC0"/>
    <w:rsid w:val="00535BCB"/>
    <w:rsid w:val="005363A7"/>
    <w:rsid w:val="00537164"/>
    <w:rsid w:val="00537470"/>
    <w:rsid w:val="00537A32"/>
    <w:rsid w:val="005402F8"/>
    <w:rsid w:val="00540880"/>
    <w:rsid w:val="00541039"/>
    <w:rsid w:val="00541260"/>
    <w:rsid w:val="00541606"/>
    <w:rsid w:val="005416CD"/>
    <w:rsid w:val="00541ED8"/>
    <w:rsid w:val="00542290"/>
    <w:rsid w:val="0054232A"/>
    <w:rsid w:val="005434E5"/>
    <w:rsid w:val="005435EA"/>
    <w:rsid w:val="005437BF"/>
    <w:rsid w:val="005440C4"/>
    <w:rsid w:val="00544C76"/>
    <w:rsid w:val="00544E9D"/>
    <w:rsid w:val="005459C7"/>
    <w:rsid w:val="005459FC"/>
    <w:rsid w:val="00546662"/>
    <w:rsid w:val="005466DD"/>
    <w:rsid w:val="00546C2B"/>
    <w:rsid w:val="00546CC7"/>
    <w:rsid w:val="00547FA3"/>
    <w:rsid w:val="00550333"/>
    <w:rsid w:val="00550655"/>
    <w:rsid w:val="00550B92"/>
    <w:rsid w:val="00551003"/>
    <w:rsid w:val="005511D0"/>
    <w:rsid w:val="005521F8"/>
    <w:rsid w:val="0055230A"/>
    <w:rsid w:val="005524F1"/>
    <w:rsid w:val="00553002"/>
    <w:rsid w:val="00553445"/>
    <w:rsid w:val="005539DF"/>
    <w:rsid w:val="00553A54"/>
    <w:rsid w:val="00553AC5"/>
    <w:rsid w:val="00553CED"/>
    <w:rsid w:val="0055404D"/>
    <w:rsid w:val="0055414B"/>
    <w:rsid w:val="005543A9"/>
    <w:rsid w:val="0055499E"/>
    <w:rsid w:val="005551C9"/>
    <w:rsid w:val="005553F3"/>
    <w:rsid w:val="00555CA9"/>
    <w:rsid w:val="0055698E"/>
    <w:rsid w:val="005570B5"/>
    <w:rsid w:val="0055738B"/>
    <w:rsid w:val="00557A48"/>
    <w:rsid w:val="00557AC0"/>
    <w:rsid w:val="00557B67"/>
    <w:rsid w:val="005602DB"/>
    <w:rsid w:val="00560D4A"/>
    <w:rsid w:val="0056111F"/>
    <w:rsid w:val="00561227"/>
    <w:rsid w:val="005617FA"/>
    <w:rsid w:val="00561803"/>
    <w:rsid w:val="00561E69"/>
    <w:rsid w:val="00562450"/>
    <w:rsid w:val="005625AE"/>
    <w:rsid w:val="00562969"/>
    <w:rsid w:val="00562B6B"/>
    <w:rsid w:val="005636EB"/>
    <w:rsid w:val="00563974"/>
    <w:rsid w:val="00563BC9"/>
    <w:rsid w:val="0056458B"/>
    <w:rsid w:val="0056466C"/>
    <w:rsid w:val="00564F35"/>
    <w:rsid w:val="00564FAF"/>
    <w:rsid w:val="005654CC"/>
    <w:rsid w:val="00565680"/>
    <w:rsid w:val="005662A6"/>
    <w:rsid w:val="005663A7"/>
    <w:rsid w:val="00566696"/>
    <w:rsid w:val="00566ACE"/>
    <w:rsid w:val="00566C9F"/>
    <w:rsid w:val="00566D10"/>
    <w:rsid w:val="00567AFA"/>
    <w:rsid w:val="0057084A"/>
    <w:rsid w:val="00570873"/>
    <w:rsid w:val="00570E69"/>
    <w:rsid w:val="00570F95"/>
    <w:rsid w:val="0057101C"/>
    <w:rsid w:val="00571F3C"/>
    <w:rsid w:val="00571FDA"/>
    <w:rsid w:val="00572338"/>
    <w:rsid w:val="0057235B"/>
    <w:rsid w:val="00572365"/>
    <w:rsid w:val="00572682"/>
    <w:rsid w:val="00572AF8"/>
    <w:rsid w:val="00572B86"/>
    <w:rsid w:val="00573944"/>
    <w:rsid w:val="005741F8"/>
    <w:rsid w:val="005743BF"/>
    <w:rsid w:val="00575002"/>
    <w:rsid w:val="005754A4"/>
    <w:rsid w:val="005754A6"/>
    <w:rsid w:val="005757BB"/>
    <w:rsid w:val="00575DBD"/>
    <w:rsid w:val="00576F2A"/>
    <w:rsid w:val="00577146"/>
    <w:rsid w:val="00577954"/>
    <w:rsid w:val="00577A85"/>
    <w:rsid w:val="00577F0C"/>
    <w:rsid w:val="00580374"/>
    <w:rsid w:val="00580678"/>
    <w:rsid w:val="00580684"/>
    <w:rsid w:val="00580AD4"/>
    <w:rsid w:val="00580E3F"/>
    <w:rsid w:val="00581108"/>
    <w:rsid w:val="00581517"/>
    <w:rsid w:val="00581A45"/>
    <w:rsid w:val="00581B94"/>
    <w:rsid w:val="00581F55"/>
    <w:rsid w:val="00581F5E"/>
    <w:rsid w:val="0058227B"/>
    <w:rsid w:val="0058228A"/>
    <w:rsid w:val="00582318"/>
    <w:rsid w:val="00582A80"/>
    <w:rsid w:val="0058487B"/>
    <w:rsid w:val="00584A2B"/>
    <w:rsid w:val="00584DE9"/>
    <w:rsid w:val="0058550B"/>
    <w:rsid w:val="0058559C"/>
    <w:rsid w:val="005856F1"/>
    <w:rsid w:val="00585760"/>
    <w:rsid w:val="0058578C"/>
    <w:rsid w:val="00586834"/>
    <w:rsid w:val="00586A62"/>
    <w:rsid w:val="00586AE9"/>
    <w:rsid w:val="0058754D"/>
    <w:rsid w:val="00587910"/>
    <w:rsid w:val="00587CF3"/>
    <w:rsid w:val="00587F55"/>
    <w:rsid w:val="00590500"/>
    <w:rsid w:val="00590F01"/>
    <w:rsid w:val="005911DA"/>
    <w:rsid w:val="005913AF"/>
    <w:rsid w:val="005919D1"/>
    <w:rsid w:val="00591AA9"/>
    <w:rsid w:val="00591C0B"/>
    <w:rsid w:val="00592EA3"/>
    <w:rsid w:val="00593555"/>
    <w:rsid w:val="00593574"/>
    <w:rsid w:val="0059414C"/>
    <w:rsid w:val="005941ED"/>
    <w:rsid w:val="00594A7C"/>
    <w:rsid w:val="0059506F"/>
    <w:rsid w:val="005951AD"/>
    <w:rsid w:val="0059543E"/>
    <w:rsid w:val="0059588E"/>
    <w:rsid w:val="005958A7"/>
    <w:rsid w:val="005959E2"/>
    <w:rsid w:val="00595FAD"/>
    <w:rsid w:val="00596694"/>
    <w:rsid w:val="0059671E"/>
    <w:rsid w:val="005967E7"/>
    <w:rsid w:val="00596B74"/>
    <w:rsid w:val="00597063"/>
    <w:rsid w:val="00597369"/>
    <w:rsid w:val="005974E3"/>
    <w:rsid w:val="00597857"/>
    <w:rsid w:val="005A0107"/>
    <w:rsid w:val="005A02FC"/>
    <w:rsid w:val="005A060D"/>
    <w:rsid w:val="005A0A43"/>
    <w:rsid w:val="005A0B1D"/>
    <w:rsid w:val="005A0C35"/>
    <w:rsid w:val="005A0EE9"/>
    <w:rsid w:val="005A108C"/>
    <w:rsid w:val="005A1830"/>
    <w:rsid w:val="005A1F82"/>
    <w:rsid w:val="005A20BA"/>
    <w:rsid w:val="005A2267"/>
    <w:rsid w:val="005A29DD"/>
    <w:rsid w:val="005A2A8F"/>
    <w:rsid w:val="005A2AAB"/>
    <w:rsid w:val="005A348B"/>
    <w:rsid w:val="005A37B2"/>
    <w:rsid w:val="005A3D09"/>
    <w:rsid w:val="005A3D9D"/>
    <w:rsid w:val="005A40AB"/>
    <w:rsid w:val="005A4D8B"/>
    <w:rsid w:val="005A4E7B"/>
    <w:rsid w:val="005A505D"/>
    <w:rsid w:val="005A509A"/>
    <w:rsid w:val="005A5DDD"/>
    <w:rsid w:val="005A602D"/>
    <w:rsid w:val="005A60C4"/>
    <w:rsid w:val="005A66A5"/>
    <w:rsid w:val="005A6E61"/>
    <w:rsid w:val="005A6F37"/>
    <w:rsid w:val="005A74F5"/>
    <w:rsid w:val="005A7F98"/>
    <w:rsid w:val="005B0080"/>
    <w:rsid w:val="005B01D4"/>
    <w:rsid w:val="005B056B"/>
    <w:rsid w:val="005B08F7"/>
    <w:rsid w:val="005B091C"/>
    <w:rsid w:val="005B0BCD"/>
    <w:rsid w:val="005B0C98"/>
    <w:rsid w:val="005B18F7"/>
    <w:rsid w:val="005B197B"/>
    <w:rsid w:val="005B1EF8"/>
    <w:rsid w:val="005B2378"/>
    <w:rsid w:val="005B2599"/>
    <w:rsid w:val="005B264D"/>
    <w:rsid w:val="005B271B"/>
    <w:rsid w:val="005B2E06"/>
    <w:rsid w:val="005B41CE"/>
    <w:rsid w:val="005B46CF"/>
    <w:rsid w:val="005B46D4"/>
    <w:rsid w:val="005B47F9"/>
    <w:rsid w:val="005B49FD"/>
    <w:rsid w:val="005B59DB"/>
    <w:rsid w:val="005B5A9C"/>
    <w:rsid w:val="005B5CAA"/>
    <w:rsid w:val="005B666E"/>
    <w:rsid w:val="005B674C"/>
    <w:rsid w:val="005B68DB"/>
    <w:rsid w:val="005B6AE6"/>
    <w:rsid w:val="005B6B52"/>
    <w:rsid w:val="005B6F3A"/>
    <w:rsid w:val="005B7945"/>
    <w:rsid w:val="005B7ED5"/>
    <w:rsid w:val="005C0214"/>
    <w:rsid w:val="005C02AB"/>
    <w:rsid w:val="005C09CE"/>
    <w:rsid w:val="005C0F91"/>
    <w:rsid w:val="005C10C1"/>
    <w:rsid w:val="005C1690"/>
    <w:rsid w:val="005C16F9"/>
    <w:rsid w:val="005C1720"/>
    <w:rsid w:val="005C177D"/>
    <w:rsid w:val="005C1997"/>
    <w:rsid w:val="005C259D"/>
    <w:rsid w:val="005C2924"/>
    <w:rsid w:val="005C2BDF"/>
    <w:rsid w:val="005C2C1D"/>
    <w:rsid w:val="005C3522"/>
    <w:rsid w:val="005C4766"/>
    <w:rsid w:val="005C5082"/>
    <w:rsid w:val="005C57A8"/>
    <w:rsid w:val="005C5908"/>
    <w:rsid w:val="005C6716"/>
    <w:rsid w:val="005C6831"/>
    <w:rsid w:val="005C78B4"/>
    <w:rsid w:val="005C7921"/>
    <w:rsid w:val="005D0C79"/>
    <w:rsid w:val="005D103D"/>
    <w:rsid w:val="005D198B"/>
    <w:rsid w:val="005D19CC"/>
    <w:rsid w:val="005D1C18"/>
    <w:rsid w:val="005D22C6"/>
    <w:rsid w:val="005D298F"/>
    <w:rsid w:val="005D29C0"/>
    <w:rsid w:val="005D2A9C"/>
    <w:rsid w:val="005D3170"/>
    <w:rsid w:val="005D31E1"/>
    <w:rsid w:val="005D32F9"/>
    <w:rsid w:val="005D37D4"/>
    <w:rsid w:val="005D386E"/>
    <w:rsid w:val="005D3ACA"/>
    <w:rsid w:val="005D3F3F"/>
    <w:rsid w:val="005D4753"/>
    <w:rsid w:val="005D4762"/>
    <w:rsid w:val="005D4845"/>
    <w:rsid w:val="005D4A4B"/>
    <w:rsid w:val="005D4BE0"/>
    <w:rsid w:val="005D4E70"/>
    <w:rsid w:val="005D513D"/>
    <w:rsid w:val="005D5459"/>
    <w:rsid w:val="005D5725"/>
    <w:rsid w:val="005D600B"/>
    <w:rsid w:val="005D665C"/>
    <w:rsid w:val="005D67EE"/>
    <w:rsid w:val="005D6CCD"/>
    <w:rsid w:val="005D6F75"/>
    <w:rsid w:val="005D7040"/>
    <w:rsid w:val="005D7556"/>
    <w:rsid w:val="005D77C6"/>
    <w:rsid w:val="005D782D"/>
    <w:rsid w:val="005E033B"/>
    <w:rsid w:val="005E1257"/>
    <w:rsid w:val="005E18C6"/>
    <w:rsid w:val="005E1A5A"/>
    <w:rsid w:val="005E1E45"/>
    <w:rsid w:val="005E1F28"/>
    <w:rsid w:val="005E22CD"/>
    <w:rsid w:val="005E26D7"/>
    <w:rsid w:val="005E370D"/>
    <w:rsid w:val="005E3AB6"/>
    <w:rsid w:val="005E3AE5"/>
    <w:rsid w:val="005E442E"/>
    <w:rsid w:val="005E51DB"/>
    <w:rsid w:val="005E548B"/>
    <w:rsid w:val="005E5E1D"/>
    <w:rsid w:val="005E6BB1"/>
    <w:rsid w:val="005E6CBF"/>
    <w:rsid w:val="005E7212"/>
    <w:rsid w:val="005E73AC"/>
    <w:rsid w:val="005E76A2"/>
    <w:rsid w:val="005E79A6"/>
    <w:rsid w:val="005E7C74"/>
    <w:rsid w:val="005F0341"/>
    <w:rsid w:val="005F03F2"/>
    <w:rsid w:val="005F08FC"/>
    <w:rsid w:val="005F0ACB"/>
    <w:rsid w:val="005F106F"/>
    <w:rsid w:val="005F1859"/>
    <w:rsid w:val="005F1939"/>
    <w:rsid w:val="005F1998"/>
    <w:rsid w:val="005F1E6B"/>
    <w:rsid w:val="005F210E"/>
    <w:rsid w:val="005F2176"/>
    <w:rsid w:val="005F2182"/>
    <w:rsid w:val="005F26A2"/>
    <w:rsid w:val="005F290F"/>
    <w:rsid w:val="005F2CE2"/>
    <w:rsid w:val="005F2DDF"/>
    <w:rsid w:val="005F31CB"/>
    <w:rsid w:val="005F37BD"/>
    <w:rsid w:val="005F3ECD"/>
    <w:rsid w:val="005F5045"/>
    <w:rsid w:val="005F5524"/>
    <w:rsid w:val="005F558C"/>
    <w:rsid w:val="005F5A9A"/>
    <w:rsid w:val="005F637A"/>
    <w:rsid w:val="005F6916"/>
    <w:rsid w:val="005F6F43"/>
    <w:rsid w:val="005F7709"/>
    <w:rsid w:val="005F77B3"/>
    <w:rsid w:val="005F7841"/>
    <w:rsid w:val="005F79C0"/>
    <w:rsid w:val="005F7B41"/>
    <w:rsid w:val="0060002A"/>
    <w:rsid w:val="00600D50"/>
    <w:rsid w:val="00601064"/>
    <w:rsid w:val="006013B9"/>
    <w:rsid w:val="006014E1"/>
    <w:rsid w:val="00601919"/>
    <w:rsid w:val="00601CC9"/>
    <w:rsid w:val="00601D0E"/>
    <w:rsid w:val="006022BF"/>
    <w:rsid w:val="006022E4"/>
    <w:rsid w:val="0060230F"/>
    <w:rsid w:val="006024B8"/>
    <w:rsid w:val="00604570"/>
    <w:rsid w:val="00604B74"/>
    <w:rsid w:val="00604BA3"/>
    <w:rsid w:val="00604DD3"/>
    <w:rsid w:val="00605707"/>
    <w:rsid w:val="00605796"/>
    <w:rsid w:val="00605B6D"/>
    <w:rsid w:val="00605DFC"/>
    <w:rsid w:val="00605E41"/>
    <w:rsid w:val="00606C57"/>
    <w:rsid w:val="006073D3"/>
    <w:rsid w:val="006074AB"/>
    <w:rsid w:val="0060768B"/>
    <w:rsid w:val="00607690"/>
    <w:rsid w:val="006078A5"/>
    <w:rsid w:val="006078E8"/>
    <w:rsid w:val="006079EB"/>
    <w:rsid w:val="00610120"/>
    <w:rsid w:val="006103DC"/>
    <w:rsid w:val="00611082"/>
    <w:rsid w:val="0061122E"/>
    <w:rsid w:val="006116DB"/>
    <w:rsid w:val="006118C2"/>
    <w:rsid w:val="00611EB3"/>
    <w:rsid w:val="0061264A"/>
    <w:rsid w:val="006129F6"/>
    <w:rsid w:val="00612F60"/>
    <w:rsid w:val="0061302E"/>
    <w:rsid w:val="0061409B"/>
    <w:rsid w:val="006143C4"/>
    <w:rsid w:val="00614D0D"/>
    <w:rsid w:val="00615098"/>
    <w:rsid w:val="00615126"/>
    <w:rsid w:val="00615186"/>
    <w:rsid w:val="00615593"/>
    <w:rsid w:val="00615C93"/>
    <w:rsid w:val="006161FE"/>
    <w:rsid w:val="00616565"/>
    <w:rsid w:val="006166E1"/>
    <w:rsid w:val="006169A8"/>
    <w:rsid w:val="00617A65"/>
    <w:rsid w:val="00617E3F"/>
    <w:rsid w:val="006204A9"/>
    <w:rsid w:val="006204C5"/>
    <w:rsid w:val="00620BE6"/>
    <w:rsid w:val="00621313"/>
    <w:rsid w:val="00622241"/>
    <w:rsid w:val="0062272C"/>
    <w:rsid w:val="00622F56"/>
    <w:rsid w:val="006231CD"/>
    <w:rsid w:val="00623932"/>
    <w:rsid w:val="006243FB"/>
    <w:rsid w:val="00624562"/>
    <w:rsid w:val="00624B0F"/>
    <w:rsid w:val="00624BD7"/>
    <w:rsid w:val="00624D6D"/>
    <w:rsid w:val="00624E96"/>
    <w:rsid w:val="00625029"/>
    <w:rsid w:val="00625171"/>
    <w:rsid w:val="0062556E"/>
    <w:rsid w:val="00625AA3"/>
    <w:rsid w:val="00626304"/>
    <w:rsid w:val="006267B8"/>
    <w:rsid w:val="006267BB"/>
    <w:rsid w:val="00626F98"/>
    <w:rsid w:val="00626FA9"/>
    <w:rsid w:val="0062700D"/>
    <w:rsid w:val="00627CE8"/>
    <w:rsid w:val="006302EA"/>
    <w:rsid w:val="00630E4E"/>
    <w:rsid w:val="00631148"/>
    <w:rsid w:val="00631398"/>
    <w:rsid w:val="006322B7"/>
    <w:rsid w:val="00632663"/>
    <w:rsid w:val="00632806"/>
    <w:rsid w:val="00632A93"/>
    <w:rsid w:val="00632B49"/>
    <w:rsid w:val="00632E95"/>
    <w:rsid w:val="00632F63"/>
    <w:rsid w:val="006339F4"/>
    <w:rsid w:val="006339FE"/>
    <w:rsid w:val="00633CBF"/>
    <w:rsid w:val="00633EBB"/>
    <w:rsid w:val="00634205"/>
    <w:rsid w:val="00634FBB"/>
    <w:rsid w:val="00635935"/>
    <w:rsid w:val="00635C18"/>
    <w:rsid w:val="00635F0E"/>
    <w:rsid w:val="006361E7"/>
    <w:rsid w:val="0063697A"/>
    <w:rsid w:val="0063761D"/>
    <w:rsid w:val="006376E1"/>
    <w:rsid w:val="00640434"/>
    <w:rsid w:val="0064086E"/>
    <w:rsid w:val="006408CB"/>
    <w:rsid w:val="00640D11"/>
    <w:rsid w:val="00640D21"/>
    <w:rsid w:val="00641455"/>
    <w:rsid w:val="00641AA7"/>
    <w:rsid w:val="00641D81"/>
    <w:rsid w:val="00641EDF"/>
    <w:rsid w:val="00642A3E"/>
    <w:rsid w:val="00642F13"/>
    <w:rsid w:val="0064322B"/>
    <w:rsid w:val="0064323C"/>
    <w:rsid w:val="006432FF"/>
    <w:rsid w:val="00644494"/>
    <w:rsid w:val="006444D7"/>
    <w:rsid w:val="0064474D"/>
    <w:rsid w:val="00645D9A"/>
    <w:rsid w:val="00645E9C"/>
    <w:rsid w:val="006461A7"/>
    <w:rsid w:val="00647045"/>
    <w:rsid w:val="00647264"/>
    <w:rsid w:val="006472D7"/>
    <w:rsid w:val="00647621"/>
    <w:rsid w:val="00647DC1"/>
    <w:rsid w:val="00650747"/>
    <w:rsid w:val="00650B0D"/>
    <w:rsid w:val="00650DB8"/>
    <w:rsid w:val="00650E8D"/>
    <w:rsid w:val="00651078"/>
    <w:rsid w:val="00651CE4"/>
    <w:rsid w:val="00652923"/>
    <w:rsid w:val="00652E21"/>
    <w:rsid w:val="0065308C"/>
    <w:rsid w:val="00653295"/>
    <w:rsid w:val="00653706"/>
    <w:rsid w:val="00653EBD"/>
    <w:rsid w:val="00654098"/>
    <w:rsid w:val="00654809"/>
    <w:rsid w:val="0065492C"/>
    <w:rsid w:val="00654D29"/>
    <w:rsid w:val="00654DAD"/>
    <w:rsid w:val="006556D1"/>
    <w:rsid w:val="00656C5F"/>
    <w:rsid w:val="006571C0"/>
    <w:rsid w:val="006573C4"/>
    <w:rsid w:val="00657437"/>
    <w:rsid w:val="00657B26"/>
    <w:rsid w:val="00657EE8"/>
    <w:rsid w:val="006604A3"/>
    <w:rsid w:val="006605E7"/>
    <w:rsid w:val="00660ACC"/>
    <w:rsid w:val="00660C67"/>
    <w:rsid w:val="00660DB3"/>
    <w:rsid w:val="00661092"/>
    <w:rsid w:val="00661114"/>
    <w:rsid w:val="006617DC"/>
    <w:rsid w:val="00661880"/>
    <w:rsid w:val="00661AB2"/>
    <w:rsid w:val="006620A5"/>
    <w:rsid w:val="00662C15"/>
    <w:rsid w:val="00662E9F"/>
    <w:rsid w:val="0066318B"/>
    <w:rsid w:val="00663E6A"/>
    <w:rsid w:val="00663FA8"/>
    <w:rsid w:val="0066489A"/>
    <w:rsid w:val="00665688"/>
    <w:rsid w:val="006657D0"/>
    <w:rsid w:val="00665BF7"/>
    <w:rsid w:val="00666A8E"/>
    <w:rsid w:val="006673B9"/>
    <w:rsid w:val="0066764F"/>
    <w:rsid w:val="00667F7F"/>
    <w:rsid w:val="006700A2"/>
    <w:rsid w:val="006701DC"/>
    <w:rsid w:val="006703B4"/>
    <w:rsid w:val="00670893"/>
    <w:rsid w:val="00670C86"/>
    <w:rsid w:val="006711BC"/>
    <w:rsid w:val="006712A0"/>
    <w:rsid w:val="00671CC8"/>
    <w:rsid w:val="00672225"/>
    <w:rsid w:val="00672C78"/>
    <w:rsid w:val="00672EC5"/>
    <w:rsid w:val="006737DC"/>
    <w:rsid w:val="00673867"/>
    <w:rsid w:val="00673879"/>
    <w:rsid w:val="006739E0"/>
    <w:rsid w:val="006755BE"/>
    <w:rsid w:val="00675B86"/>
    <w:rsid w:val="00675D01"/>
    <w:rsid w:val="006760E1"/>
    <w:rsid w:val="0067610F"/>
    <w:rsid w:val="00676417"/>
    <w:rsid w:val="006766A0"/>
    <w:rsid w:val="00676B1C"/>
    <w:rsid w:val="0067712A"/>
    <w:rsid w:val="006807EB"/>
    <w:rsid w:val="00680FFC"/>
    <w:rsid w:val="006811DB"/>
    <w:rsid w:val="0068125B"/>
    <w:rsid w:val="00681711"/>
    <w:rsid w:val="006817B0"/>
    <w:rsid w:val="00681C4D"/>
    <w:rsid w:val="00681D12"/>
    <w:rsid w:val="006821A0"/>
    <w:rsid w:val="0068221C"/>
    <w:rsid w:val="00682DD3"/>
    <w:rsid w:val="00683142"/>
    <w:rsid w:val="00683359"/>
    <w:rsid w:val="00683A3A"/>
    <w:rsid w:val="00683A79"/>
    <w:rsid w:val="00683D38"/>
    <w:rsid w:val="00684116"/>
    <w:rsid w:val="00684150"/>
    <w:rsid w:val="00684961"/>
    <w:rsid w:val="00684CDB"/>
    <w:rsid w:val="00684ED9"/>
    <w:rsid w:val="006850E1"/>
    <w:rsid w:val="0068583E"/>
    <w:rsid w:val="00685E64"/>
    <w:rsid w:val="00686426"/>
    <w:rsid w:val="0068673D"/>
    <w:rsid w:val="00686C92"/>
    <w:rsid w:val="006870D7"/>
    <w:rsid w:val="00687FF1"/>
    <w:rsid w:val="006900FF"/>
    <w:rsid w:val="006909CF"/>
    <w:rsid w:val="00690B8E"/>
    <w:rsid w:val="0069128F"/>
    <w:rsid w:val="0069136D"/>
    <w:rsid w:val="00691451"/>
    <w:rsid w:val="00691D2B"/>
    <w:rsid w:val="00691EDD"/>
    <w:rsid w:val="00692429"/>
    <w:rsid w:val="006924AB"/>
    <w:rsid w:val="00692548"/>
    <w:rsid w:val="0069291E"/>
    <w:rsid w:val="006936CC"/>
    <w:rsid w:val="0069453F"/>
    <w:rsid w:val="006947B7"/>
    <w:rsid w:val="0069487D"/>
    <w:rsid w:val="00694FF5"/>
    <w:rsid w:val="006951FA"/>
    <w:rsid w:val="00695836"/>
    <w:rsid w:val="006959E5"/>
    <w:rsid w:val="00695B10"/>
    <w:rsid w:val="00696992"/>
    <w:rsid w:val="00696BE5"/>
    <w:rsid w:val="00697975"/>
    <w:rsid w:val="006A0A7D"/>
    <w:rsid w:val="006A0C7D"/>
    <w:rsid w:val="006A0DA1"/>
    <w:rsid w:val="006A0DC8"/>
    <w:rsid w:val="006A1093"/>
    <w:rsid w:val="006A1159"/>
    <w:rsid w:val="006A1266"/>
    <w:rsid w:val="006A15BE"/>
    <w:rsid w:val="006A1736"/>
    <w:rsid w:val="006A185B"/>
    <w:rsid w:val="006A2019"/>
    <w:rsid w:val="006A2175"/>
    <w:rsid w:val="006A2568"/>
    <w:rsid w:val="006A2CFA"/>
    <w:rsid w:val="006A3BBB"/>
    <w:rsid w:val="006A3C3F"/>
    <w:rsid w:val="006A3CDD"/>
    <w:rsid w:val="006A3D9A"/>
    <w:rsid w:val="006A3EFD"/>
    <w:rsid w:val="006A45C7"/>
    <w:rsid w:val="006A46A0"/>
    <w:rsid w:val="006A46A6"/>
    <w:rsid w:val="006A4FAE"/>
    <w:rsid w:val="006A4FC0"/>
    <w:rsid w:val="006A523B"/>
    <w:rsid w:val="006A5399"/>
    <w:rsid w:val="006A5659"/>
    <w:rsid w:val="006A575B"/>
    <w:rsid w:val="006A5CE8"/>
    <w:rsid w:val="006A5E9C"/>
    <w:rsid w:val="006A5EEB"/>
    <w:rsid w:val="006A6F91"/>
    <w:rsid w:val="006A7009"/>
    <w:rsid w:val="006B04BB"/>
    <w:rsid w:val="006B1DAB"/>
    <w:rsid w:val="006B26A6"/>
    <w:rsid w:val="006B2F00"/>
    <w:rsid w:val="006B3EB3"/>
    <w:rsid w:val="006B3F53"/>
    <w:rsid w:val="006B3F7D"/>
    <w:rsid w:val="006B442C"/>
    <w:rsid w:val="006B4482"/>
    <w:rsid w:val="006B478B"/>
    <w:rsid w:val="006B4A96"/>
    <w:rsid w:val="006B5045"/>
    <w:rsid w:val="006B50CD"/>
    <w:rsid w:val="006B516C"/>
    <w:rsid w:val="006B5250"/>
    <w:rsid w:val="006B580B"/>
    <w:rsid w:val="006B5B7A"/>
    <w:rsid w:val="006B5E29"/>
    <w:rsid w:val="006B5E78"/>
    <w:rsid w:val="006B6380"/>
    <w:rsid w:val="006B686E"/>
    <w:rsid w:val="006B6C7C"/>
    <w:rsid w:val="006B70BA"/>
    <w:rsid w:val="006C01D2"/>
    <w:rsid w:val="006C0A98"/>
    <w:rsid w:val="006C1468"/>
    <w:rsid w:val="006C158E"/>
    <w:rsid w:val="006C1AF0"/>
    <w:rsid w:val="006C1F0E"/>
    <w:rsid w:val="006C25A9"/>
    <w:rsid w:val="006C332F"/>
    <w:rsid w:val="006C33E5"/>
    <w:rsid w:val="006C38BC"/>
    <w:rsid w:val="006C3BF9"/>
    <w:rsid w:val="006C44A4"/>
    <w:rsid w:val="006C50CA"/>
    <w:rsid w:val="006C6090"/>
    <w:rsid w:val="006C6171"/>
    <w:rsid w:val="006C62F3"/>
    <w:rsid w:val="006C6FF9"/>
    <w:rsid w:val="006C742E"/>
    <w:rsid w:val="006C7D2D"/>
    <w:rsid w:val="006D0526"/>
    <w:rsid w:val="006D09DD"/>
    <w:rsid w:val="006D1802"/>
    <w:rsid w:val="006D26B2"/>
    <w:rsid w:val="006D3154"/>
    <w:rsid w:val="006D3648"/>
    <w:rsid w:val="006D3708"/>
    <w:rsid w:val="006D4546"/>
    <w:rsid w:val="006D4DA1"/>
    <w:rsid w:val="006D584E"/>
    <w:rsid w:val="006D5D37"/>
    <w:rsid w:val="006D611C"/>
    <w:rsid w:val="006D640C"/>
    <w:rsid w:val="006D66AF"/>
    <w:rsid w:val="006D6A06"/>
    <w:rsid w:val="006D6D54"/>
    <w:rsid w:val="006D6F0F"/>
    <w:rsid w:val="006D71DB"/>
    <w:rsid w:val="006D7F33"/>
    <w:rsid w:val="006E036E"/>
    <w:rsid w:val="006E0C7B"/>
    <w:rsid w:val="006E0FCF"/>
    <w:rsid w:val="006E12BB"/>
    <w:rsid w:val="006E1B8E"/>
    <w:rsid w:val="006E1E35"/>
    <w:rsid w:val="006E23AA"/>
    <w:rsid w:val="006E25E3"/>
    <w:rsid w:val="006E26D6"/>
    <w:rsid w:val="006E36D1"/>
    <w:rsid w:val="006E3744"/>
    <w:rsid w:val="006E3756"/>
    <w:rsid w:val="006E39F4"/>
    <w:rsid w:val="006E406C"/>
    <w:rsid w:val="006E4238"/>
    <w:rsid w:val="006E4FE5"/>
    <w:rsid w:val="006E5159"/>
    <w:rsid w:val="006E5761"/>
    <w:rsid w:val="006E5762"/>
    <w:rsid w:val="006E5B30"/>
    <w:rsid w:val="006E5FA0"/>
    <w:rsid w:val="006E6923"/>
    <w:rsid w:val="006E6C1A"/>
    <w:rsid w:val="006E6E7D"/>
    <w:rsid w:val="006E7286"/>
    <w:rsid w:val="006E742B"/>
    <w:rsid w:val="006E7C6D"/>
    <w:rsid w:val="006F0820"/>
    <w:rsid w:val="006F090C"/>
    <w:rsid w:val="006F09B2"/>
    <w:rsid w:val="006F0C26"/>
    <w:rsid w:val="006F1131"/>
    <w:rsid w:val="006F19CD"/>
    <w:rsid w:val="006F19D4"/>
    <w:rsid w:val="006F1E29"/>
    <w:rsid w:val="006F25FF"/>
    <w:rsid w:val="006F266F"/>
    <w:rsid w:val="006F26B8"/>
    <w:rsid w:val="006F2858"/>
    <w:rsid w:val="006F2986"/>
    <w:rsid w:val="006F2999"/>
    <w:rsid w:val="006F2A12"/>
    <w:rsid w:val="006F2B01"/>
    <w:rsid w:val="006F2FF2"/>
    <w:rsid w:val="006F3153"/>
    <w:rsid w:val="006F3297"/>
    <w:rsid w:val="006F3451"/>
    <w:rsid w:val="006F3493"/>
    <w:rsid w:val="006F3526"/>
    <w:rsid w:val="006F3790"/>
    <w:rsid w:val="006F3F63"/>
    <w:rsid w:val="006F42A5"/>
    <w:rsid w:val="006F4402"/>
    <w:rsid w:val="006F4B6A"/>
    <w:rsid w:val="006F51AC"/>
    <w:rsid w:val="006F58A9"/>
    <w:rsid w:val="006F5AE7"/>
    <w:rsid w:val="006F652C"/>
    <w:rsid w:val="006F655E"/>
    <w:rsid w:val="006F65B0"/>
    <w:rsid w:val="006F6873"/>
    <w:rsid w:val="006F77A8"/>
    <w:rsid w:val="006F7CC7"/>
    <w:rsid w:val="006F7CD9"/>
    <w:rsid w:val="006F7EB4"/>
    <w:rsid w:val="00700590"/>
    <w:rsid w:val="00700604"/>
    <w:rsid w:val="0070066F"/>
    <w:rsid w:val="007010D3"/>
    <w:rsid w:val="00701BF4"/>
    <w:rsid w:val="00702232"/>
    <w:rsid w:val="0070277E"/>
    <w:rsid w:val="00702871"/>
    <w:rsid w:val="00702E24"/>
    <w:rsid w:val="0070396C"/>
    <w:rsid w:val="00703C84"/>
    <w:rsid w:val="00703DD4"/>
    <w:rsid w:val="00703E09"/>
    <w:rsid w:val="00704166"/>
    <w:rsid w:val="0070458F"/>
    <w:rsid w:val="0070463D"/>
    <w:rsid w:val="00704B10"/>
    <w:rsid w:val="00704D5B"/>
    <w:rsid w:val="00704D87"/>
    <w:rsid w:val="00705369"/>
    <w:rsid w:val="00705EE0"/>
    <w:rsid w:val="00706CCB"/>
    <w:rsid w:val="00706DFD"/>
    <w:rsid w:val="00706FCF"/>
    <w:rsid w:val="00707072"/>
    <w:rsid w:val="007073BA"/>
    <w:rsid w:val="00707486"/>
    <w:rsid w:val="00707679"/>
    <w:rsid w:val="00707B9C"/>
    <w:rsid w:val="00707CED"/>
    <w:rsid w:val="007100AD"/>
    <w:rsid w:val="007101E9"/>
    <w:rsid w:val="00710398"/>
    <w:rsid w:val="00710B47"/>
    <w:rsid w:val="00710EE4"/>
    <w:rsid w:val="00711194"/>
    <w:rsid w:val="00711196"/>
    <w:rsid w:val="00711428"/>
    <w:rsid w:val="007117BB"/>
    <w:rsid w:val="00711C14"/>
    <w:rsid w:val="00711C61"/>
    <w:rsid w:val="00711D69"/>
    <w:rsid w:val="007135A9"/>
    <w:rsid w:val="0071388A"/>
    <w:rsid w:val="00713AF8"/>
    <w:rsid w:val="00713B65"/>
    <w:rsid w:val="00713DFF"/>
    <w:rsid w:val="007146C0"/>
    <w:rsid w:val="00715124"/>
    <w:rsid w:val="007152A8"/>
    <w:rsid w:val="007157B3"/>
    <w:rsid w:val="00715BBB"/>
    <w:rsid w:val="00715CA4"/>
    <w:rsid w:val="00716234"/>
    <w:rsid w:val="00716894"/>
    <w:rsid w:val="00716C85"/>
    <w:rsid w:val="00717765"/>
    <w:rsid w:val="00717D67"/>
    <w:rsid w:val="0072015F"/>
    <w:rsid w:val="007212E2"/>
    <w:rsid w:val="007212E4"/>
    <w:rsid w:val="00721478"/>
    <w:rsid w:val="00721822"/>
    <w:rsid w:val="00721C67"/>
    <w:rsid w:val="00723140"/>
    <w:rsid w:val="00723487"/>
    <w:rsid w:val="00723BB2"/>
    <w:rsid w:val="00724071"/>
    <w:rsid w:val="00724144"/>
    <w:rsid w:val="00724163"/>
    <w:rsid w:val="0072435A"/>
    <w:rsid w:val="00724C9E"/>
    <w:rsid w:val="007256B8"/>
    <w:rsid w:val="00725875"/>
    <w:rsid w:val="00725FDE"/>
    <w:rsid w:val="007262D9"/>
    <w:rsid w:val="00726801"/>
    <w:rsid w:val="007268AB"/>
    <w:rsid w:val="00726C76"/>
    <w:rsid w:val="007270E0"/>
    <w:rsid w:val="00730242"/>
    <w:rsid w:val="0073063A"/>
    <w:rsid w:val="00730863"/>
    <w:rsid w:val="0073089C"/>
    <w:rsid w:val="007308AE"/>
    <w:rsid w:val="00731511"/>
    <w:rsid w:val="007315DE"/>
    <w:rsid w:val="00731697"/>
    <w:rsid w:val="00731AB8"/>
    <w:rsid w:val="00731D25"/>
    <w:rsid w:val="00732152"/>
    <w:rsid w:val="00732E34"/>
    <w:rsid w:val="00733232"/>
    <w:rsid w:val="007338FC"/>
    <w:rsid w:val="00733B27"/>
    <w:rsid w:val="00733DF0"/>
    <w:rsid w:val="00733E4D"/>
    <w:rsid w:val="00734394"/>
    <w:rsid w:val="007344DD"/>
    <w:rsid w:val="007347A1"/>
    <w:rsid w:val="00734B3D"/>
    <w:rsid w:val="007358B0"/>
    <w:rsid w:val="00735961"/>
    <w:rsid w:val="00735C78"/>
    <w:rsid w:val="00735CDF"/>
    <w:rsid w:val="00735F5E"/>
    <w:rsid w:val="00736148"/>
    <w:rsid w:val="00736B53"/>
    <w:rsid w:val="00736FBA"/>
    <w:rsid w:val="0073717A"/>
    <w:rsid w:val="007372D2"/>
    <w:rsid w:val="007377C5"/>
    <w:rsid w:val="00737BC9"/>
    <w:rsid w:val="00740442"/>
    <w:rsid w:val="0074064D"/>
    <w:rsid w:val="00740B40"/>
    <w:rsid w:val="00740E89"/>
    <w:rsid w:val="007414CA"/>
    <w:rsid w:val="007415E7"/>
    <w:rsid w:val="0074174F"/>
    <w:rsid w:val="00741A30"/>
    <w:rsid w:val="00741D61"/>
    <w:rsid w:val="00742DD7"/>
    <w:rsid w:val="00742FA7"/>
    <w:rsid w:val="00743149"/>
    <w:rsid w:val="00743654"/>
    <w:rsid w:val="007438E2"/>
    <w:rsid w:val="00743DAF"/>
    <w:rsid w:val="00744DD3"/>
    <w:rsid w:val="00744F4D"/>
    <w:rsid w:val="007453D4"/>
    <w:rsid w:val="00745F4F"/>
    <w:rsid w:val="007464D1"/>
    <w:rsid w:val="0074782A"/>
    <w:rsid w:val="00747CCB"/>
    <w:rsid w:val="00747D28"/>
    <w:rsid w:val="00747E20"/>
    <w:rsid w:val="00750213"/>
    <w:rsid w:val="00750A71"/>
    <w:rsid w:val="00750FAD"/>
    <w:rsid w:val="007515B7"/>
    <w:rsid w:val="00751EB8"/>
    <w:rsid w:val="0075203E"/>
    <w:rsid w:val="00752172"/>
    <w:rsid w:val="00752306"/>
    <w:rsid w:val="00752606"/>
    <w:rsid w:val="007526BA"/>
    <w:rsid w:val="00752CB5"/>
    <w:rsid w:val="00752D52"/>
    <w:rsid w:val="00753353"/>
    <w:rsid w:val="00753924"/>
    <w:rsid w:val="0075408D"/>
    <w:rsid w:val="0075430A"/>
    <w:rsid w:val="007544D1"/>
    <w:rsid w:val="00754BC7"/>
    <w:rsid w:val="0075573E"/>
    <w:rsid w:val="007557BF"/>
    <w:rsid w:val="00755B66"/>
    <w:rsid w:val="00755BEF"/>
    <w:rsid w:val="0075668A"/>
    <w:rsid w:val="0075696C"/>
    <w:rsid w:val="00756E1D"/>
    <w:rsid w:val="00757888"/>
    <w:rsid w:val="00757BAA"/>
    <w:rsid w:val="00757C94"/>
    <w:rsid w:val="007600E8"/>
    <w:rsid w:val="0076037E"/>
    <w:rsid w:val="00760706"/>
    <w:rsid w:val="00760B18"/>
    <w:rsid w:val="00760C45"/>
    <w:rsid w:val="007614D4"/>
    <w:rsid w:val="007614F2"/>
    <w:rsid w:val="00761501"/>
    <w:rsid w:val="007616AB"/>
    <w:rsid w:val="007616F0"/>
    <w:rsid w:val="007618C3"/>
    <w:rsid w:val="00761BC7"/>
    <w:rsid w:val="00761C20"/>
    <w:rsid w:val="00761D7D"/>
    <w:rsid w:val="00761F8B"/>
    <w:rsid w:val="007621FD"/>
    <w:rsid w:val="0076226E"/>
    <w:rsid w:val="00762273"/>
    <w:rsid w:val="007627B4"/>
    <w:rsid w:val="007628E8"/>
    <w:rsid w:val="00762978"/>
    <w:rsid w:val="00762B41"/>
    <w:rsid w:val="00763116"/>
    <w:rsid w:val="0076324F"/>
    <w:rsid w:val="00763BE6"/>
    <w:rsid w:val="007642A3"/>
    <w:rsid w:val="007649BA"/>
    <w:rsid w:val="00765324"/>
    <w:rsid w:val="0076578C"/>
    <w:rsid w:val="00765DF2"/>
    <w:rsid w:val="00766C86"/>
    <w:rsid w:val="00766E50"/>
    <w:rsid w:val="007671B7"/>
    <w:rsid w:val="00767E6D"/>
    <w:rsid w:val="00770007"/>
    <w:rsid w:val="00770642"/>
    <w:rsid w:val="00770E00"/>
    <w:rsid w:val="0077101B"/>
    <w:rsid w:val="00771201"/>
    <w:rsid w:val="007713F4"/>
    <w:rsid w:val="007716E1"/>
    <w:rsid w:val="0077187C"/>
    <w:rsid w:val="007718B7"/>
    <w:rsid w:val="007718E7"/>
    <w:rsid w:val="00771E42"/>
    <w:rsid w:val="007720B8"/>
    <w:rsid w:val="007726D3"/>
    <w:rsid w:val="00772714"/>
    <w:rsid w:val="00772B37"/>
    <w:rsid w:val="00772D7B"/>
    <w:rsid w:val="00773120"/>
    <w:rsid w:val="007733E4"/>
    <w:rsid w:val="007734BF"/>
    <w:rsid w:val="007734CB"/>
    <w:rsid w:val="0077399F"/>
    <w:rsid w:val="0077406F"/>
    <w:rsid w:val="007741E0"/>
    <w:rsid w:val="0077458E"/>
    <w:rsid w:val="007748F1"/>
    <w:rsid w:val="00774D21"/>
    <w:rsid w:val="00775529"/>
    <w:rsid w:val="007765CA"/>
    <w:rsid w:val="007773D0"/>
    <w:rsid w:val="00777DDD"/>
    <w:rsid w:val="00780344"/>
    <w:rsid w:val="00780901"/>
    <w:rsid w:val="00780AFB"/>
    <w:rsid w:val="0078124C"/>
    <w:rsid w:val="00781265"/>
    <w:rsid w:val="007812EA"/>
    <w:rsid w:val="0078147C"/>
    <w:rsid w:val="00781568"/>
    <w:rsid w:val="00781705"/>
    <w:rsid w:val="0078187F"/>
    <w:rsid w:val="00781F26"/>
    <w:rsid w:val="007826AB"/>
    <w:rsid w:val="007828C2"/>
    <w:rsid w:val="00782A12"/>
    <w:rsid w:val="00782FC4"/>
    <w:rsid w:val="00783762"/>
    <w:rsid w:val="007838BD"/>
    <w:rsid w:val="007838E7"/>
    <w:rsid w:val="00783C39"/>
    <w:rsid w:val="00783DB1"/>
    <w:rsid w:val="007842AB"/>
    <w:rsid w:val="007843D2"/>
    <w:rsid w:val="00784521"/>
    <w:rsid w:val="00784673"/>
    <w:rsid w:val="00784A48"/>
    <w:rsid w:val="0078514B"/>
    <w:rsid w:val="00785832"/>
    <w:rsid w:val="007858D5"/>
    <w:rsid w:val="00785E75"/>
    <w:rsid w:val="00786192"/>
    <w:rsid w:val="00786820"/>
    <w:rsid w:val="00786B25"/>
    <w:rsid w:val="00787604"/>
    <w:rsid w:val="00787A96"/>
    <w:rsid w:val="007902B0"/>
    <w:rsid w:val="0079039B"/>
    <w:rsid w:val="007904C3"/>
    <w:rsid w:val="00790E49"/>
    <w:rsid w:val="00791026"/>
    <w:rsid w:val="007927EE"/>
    <w:rsid w:val="00792B91"/>
    <w:rsid w:val="0079328D"/>
    <w:rsid w:val="007936E9"/>
    <w:rsid w:val="0079383B"/>
    <w:rsid w:val="00793C04"/>
    <w:rsid w:val="00794436"/>
    <w:rsid w:val="00794DBA"/>
    <w:rsid w:val="00794EA6"/>
    <w:rsid w:val="00795B45"/>
    <w:rsid w:val="007961AE"/>
    <w:rsid w:val="007969C4"/>
    <w:rsid w:val="00797136"/>
    <w:rsid w:val="0079721A"/>
    <w:rsid w:val="00797CBC"/>
    <w:rsid w:val="007A04CF"/>
    <w:rsid w:val="007A06FB"/>
    <w:rsid w:val="007A09AD"/>
    <w:rsid w:val="007A1188"/>
    <w:rsid w:val="007A1EE6"/>
    <w:rsid w:val="007A241B"/>
    <w:rsid w:val="007A2A43"/>
    <w:rsid w:val="007A389E"/>
    <w:rsid w:val="007A392F"/>
    <w:rsid w:val="007A3CA7"/>
    <w:rsid w:val="007A4466"/>
    <w:rsid w:val="007A454A"/>
    <w:rsid w:val="007A47AA"/>
    <w:rsid w:val="007A4B87"/>
    <w:rsid w:val="007A5630"/>
    <w:rsid w:val="007A5CE6"/>
    <w:rsid w:val="007A5EEE"/>
    <w:rsid w:val="007A5F74"/>
    <w:rsid w:val="007A6456"/>
    <w:rsid w:val="007A6499"/>
    <w:rsid w:val="007A68BC"/>
    <w:rsid w:val="007A691B"/>
    <w:rsid w:val="007A6A6D"/>
    <w:rsid w:val="007A6CAF"/>
    <w:rsid w:val="007A7303"/>
    <w:rsid w:val="007A7BD3"/>
    <w:rsid w:val="007B0331"/>
    <w:rsid w:val="007B03C4"/>
    <w:rsid w:val="007B06D7"/>
    <w:rsid w:val="007B09BD"/>
    <w:rsid w:val="007B0A0C"/>
    <w:rsid w:val="007B1741"/>
    <w:rsid w:val="007B1EFB"/>
    <w:rsid w:val="007B1FA0"/>
    <w:rsid w:val="007B1FCB"/>
    <w:rsid w:val="007B2494"/>
    <w:rsid w:val="007B27B7"/>
    <w:rsid w:val="007B29FB"/>
    <w:rsid w:val="007B3B8E"/>
    <w:rsid w:val="007B414B"/>
    <w:rsid w:val="007B48A8"/>
    <w:rsid w:val="007B4B36"/>
    <w:rsid w:val="007B4B84"/>
    <w:rsid w:val="007B5B4B"/>
    <w:rsid w:val="007B5FEB"/>
    <w:rsid w:val="007B61CB"/>
    <w:rsid w:val="007B6205"/>
    <w:rsid w:val="007B62C0"/>
    <w:rsid w:val="007B6440"/>
    <w:rsid w:val="007B6900"/>
    <w:rsid w:val="007B6942"/>
    <w:rsid w:val="007B6A5A"/>
    <w:rsid w:val="007B763A"/>
    <w:rsid w:val="007C04D1"/>
    <w:rsid w:val="007C0562"/>
    <w:rsid w:val="007C06B9"/>
    <w:rsid w:val="007C10B5"/>
    <w:rsid w:val="007C11C2"/>
    <w:rsid w:val="007C11D9"/>
    <w:rsid w:val="007C1229"/>
    <w:rsid w:val="007C12B2"/>
    <w:rsid w:val="007C18AF"/>
    <w:rsid w:val="007C1C1D"/>
    <w:rsid w:val="007C211C"/>
    <w:rsid w:val="007C2259"/>
    <w:rsid w:val="007C2B44"/>
    <w:rsid w:val="007C2F74"/>
    <w:rsid w:val="007C31FF"/>
    <w:rsid w:val="007C339F"/>
    <w:rsid w:val="007C36FC"/>
    <w:rsid w:val="007C401A"/>
    <w:rsid w:val="007C4572"/>
    <w:rsid w:val="007C4603"/>
    <w:rsid w:val="007C55A8"/>
    <w:rsid w:val="007C56DA"/>
    <w:rsid w:val="007C56F1"/>
    <w:rsid w:val="007C5CEB"/>
    <w:rsid w:val="007C68EF"/>
    <w:rsid w:val="007C6B24"/>
    <w:rsid w:val="007C75A7"/>
    <w:rsid w:val="007C766F"/>
    <w:rsid w:val="007C7FC2"/>
    <w:rsid w:val="007C7FD4"/>
    <w:rsid w:val="007D02E4"/>
    <w:rsid w:val="007D11CF"/>
    <w:rsid w:val="007D1BB7"/>
    <w:rsid w:val="007D21DD"/>
    <w:rsid w:val="007D3171"/>
    <w:rsid w:val="007D4257"/>
    <w:rsid w:val="007D49CA"/>
    <w:rsid w:val="007D4AD3"/>
    <w:rsid w:val="007D4FA9"/>
    <w:rsid w:val="007D5B9F"/>
    <w:rsid w:val="007D5FEC"/>
    <w:rsid w:val="007D689B"/>
    <w:rsid w:val="007D79B4"/>
    <w:rsid w:val="007D7D65"/>
    <w:rsid w:val="007D7F17"/>
    <w:rsid w:val="007E013A"/>
    <w:rsid w:val="007E051C"/>
    <w:rsid w:val="007E0C9C"/>
    <w:rsid w:val="007E0F59"/>
    <w:rsid w:val="007E18EF"/>
    <w:rsid w:val="007E1D14"/>
    <w:rsid w:val="007E249A"/>
    <w:rsid w:val="007E2599"/>
    <w:rsid w:val="007E31B9"/>
    <w:rsid w:val="007E3275"/>
    <w:rsid w:val="007E36C0"/>
    <w:rsid w:val="007E3CA2"/>
    <w:rsid w:val="007E3EAE"/>
    <w:rsid w:val="007E4290"/>
    <w:rsid w:val="007E4708"/>
    <w:rsid w:val="007E4960"/>
    <w:rsid w:val="007E49EA"/>
    <w:rsid w:val="007E55C7"/>
    <w:rsid w:val="007E5691"/>
    <w:rsid w:val="007E57E7"/>
    <w:rsid w:val="007E61E5"/>
    <w:rsid w:val="007E61EE"/>
    <w:rsid w:val="007E6234"/>
    <w:rsid w:val="007E6298"/>
    <w:rsid w:val="007E6340"/>
    <w:rsid w:val="007E6919"/>
    <w:rsid w:val="007E6AAB"/>
    <w:rsid w:val="007E7315"/>
    <w:rsid w:val="007E7720"/>
    <w:rsid w:val="007E7F0A"/>
    <w:rsid w:val="007F0197"/>
    <w:rsid w:val="007F0433"/>
    <w:rsid w:val="007F0D76"/>
    <w:rsid w:val="007F0EBB"/>
    <w:rsid w:val="007F0EF1"/>
    <w:rsid w:val="007F13B1"/>
    <w:rsid w:val="007F15EA"/>
    <w:rsid w:val="007F1ABE"/>
    <w:rsid w:val="007F1F0A"/>
    <w:rsid w:val="007F23C2"/>
    <w:rsid w:val="007F3B8F"/>
    <w:rsid w:val="007F4092"/>
    <w:rsid w:val="007F47B1"/>
    <w:rsid w:val="007F526F"/>
    <w:rsid w:val="007F564F"/>
    <w:rsid w:val="007F6554"/>
    <w:rsid w:val="007F6608"/>
    <w:rsid w:val="007F6EF8"/>
    <w:rsid w:val="007F72C4"/>
    <w:rsid w:val="007F76E9"/>
    <w:rsid w:val="00800200"/>
    <w:rsid w:val="00800580"/>
    <w:rsid w:val="0080076F"/>
    <w:rsid w:val="00800C2A"/>
    <w:rsid w:val="008013F6"/>
    <w:rsid w:val="00801537"/>
    <w:rsid w:val="00801F5A"/>
    <w:rsid w:val="008025ED"/>
    <w:rsid w:val="00802E3A"/>
    <w:rsid w:val="00802E9F"/>
    <w:rsid w:val="00802F41"/>
    <w:rsid w:val="00803461"/>
    <w:rsid w:val="00803793"/>
    <w:rsid w:val="008038B2"/>
    <w:rsid w:val="00803CC8"/>
    <w:rsid w:val="00803D8C"/>
    <w:rsid w:val="0080446D"/>
    <w:rsid w:val="00804E60"/>
    <w:rsid w:val="00805278"/>
    <w:rsid w:val="00805567"/>
    <w:rsid w:val="00806BA0"/>
    <w:rsid w:val="00807080"/>
    <w:rsid w:val="00807300"/>
    <w:rsid w:val="0080750C"/>
    <w:rsid w:val="008108B8"/>
    <w:rsid w:val="008109C9"/>
    <w:rsid w:val="00810A1D"/>
    <w:rsid w:val="00811100"/>
    <w:rsid w:val="008117A6"/>
    <w:rsid w:val="00811A37"/>
    <w:rsid w:val="00811B61"/>
    <w:rsid w:val="00812049"/>
    <w:rsid w:val="008123B2"/>
    <w:rsid w:val="00812C22"/>
    <w:rsid w:val="00812E5B"/>
    <w:rsid w:val="008137BE"/>
    <w:rsid w:val="008139FF"/>
    <w:rsid w:val="00813A73"/>
    <w:rsid w:val="00813EB6"/>
    <w:rsid w:val="00814508"/>
    <w:rsid w:val="00814820"/>
    <w:rsid w:val="00814845"/>
    <w:rsid w:val="008151FC"/>
    <w:rsid w:val="008155D3"/>
    <w:rsid w:val="008157B7"/>
    <w:rsid w:val="00815BE4"/>
    <w:rsid w:val="008161BD"/>
    <w:rsid w:val="0081635E"/>
    <w:rsid w:val="00816388"/>
    <w:rsid w:val="0081648C"/>
    <w:rsid w:val="008164C3"/>
    <w:rsid w:val="00816AED"/>
    <w:rsid w:val="00816DC9"/>
    <w:rsid w:val="00817259"/>
    <w:rsid w:val="00817389"/>
    <w:rsid w:val="00817AB2"/>
    <w:rsid w:val="00817BD7"/>
    <w:rsid w:val="00817F3B"/>
    <w:rsid w:val="00820392"/>
    <w:rsid w:val="00820F53"/>
    <w:rsid w:val="008214AE"/>
    <w:rsid w:val="0082195A"/>
    <w:rsid w:val="00821A7B"/>
    <w:rsid w:val="00821EB1"/>
    <w:rsid w:val="00821EC1"/>
    <w:rsid w:val="00822788"/>
    <w:rsid w:val="00822A32"/>
    <w:rsid w:val="00823093"/>
    <w:rsid w:val="00823CE7"/>
    <w:rsid w:val="0082433E"/>
    <w:rsid w:val="008245B1"/>
    <w:rsid w:val="0082469C"/>
    <w:rsid w:val="00824771"/>
    <w:rsid w:val="0082489E"/>
    <w:rsid w:val="008250D9"/>
    <w:rsid w:val="008259CB"/>
    <w:rsid w:val="00825D68"/>
    <w:rsid w:val="00825DA5"/>
    <w:rsid w:val="00826175"/>
    <w:rsid w:val="00826F47"/>
    <w:rsid w:val="00827238"/>
    <w:rsid w:val="008276DA"/>
    <w:rsid w:val="00827EDC"/>
    <w:rsid w:val="00827FE7"/>
    <w:rsid w:val="0083050A"/>
    <w:rsid w:val="00830CE0"/>
    <w:rsid w:val="008310C6"/>
    <w:rsid w:val="008318D7"/>
    <w:rsid w:val="00831B11"/>
    <w:rsid w:val="00831BDB"/>
    <w:rsid w:val="00831EA2"/>
    <w:rsid w:val="008322D2"/>
    <w:rsid w:val="00832771"/>
    <w:rsid w:val="008333F8"/>
    <w:rsid w:val="008335E2"/>
    <w:rsid w:val="00833A85"/>
    <w:rsid w:val="00834072"/>
    <w:rsid w:val="008342AF"/>
    <w:rsid w:val="00834618"/>
    <w:rsid w:val="0083466A"/>
    <w:rsid w:val="0083473B"/>
    <w:rsid w:val="00834780"/>
    <w:rsid w:val="008347FB"/>
    <w:rsid w:val="008352A2"/>
    <w:rsid w:val="0083551A"/>
    <w:rsid w:val="00835554"/>
    <w:rsid w:val="0083598D"/>
    <w:rsid w:val="008361E4"/>
    <w:rsid w:val="008374B5"/>
    <w:rsid w:val="00837D73"/>
    <w:rsid w:val="00837F18"/>
    <w:rsid w:val="00837F9E"/>
    <w:rsid w:val="008404BC"/>
    <w:rsid w:val="00841306"/>
    <w:rsid w:val="00841312"/>
    <w:rsid w:val="008414E0"/>
    <w:rsid w:val="0084153C"/>
    <w:rsid w:val="008415BB"/>
    <w:rsid w:val="00842059"/>
    <w:rsid w:val="00842372"/>
    <w:rsid w:val="00842A64"/>
    <w:rsid w:val="00844001"/>
    <w:rsid w:val="00844205"/>
    <w:rsid w:val="008453F3"/>
    <w:rsid w:val="0084573F"/>
    <w:rsid w:val="008457D6"/>
    <w:rsid w:val="00845CE2"/>
    <w:rsid w:val="0084652B"/>
    <w:rsid w:val="00846894"/>
    <w:rsid w:val="00846E90"/>
    <w:rsid w:val="00846FE4"/>
    <w:rsid w:val="008470C5"/>
    <w:rsid w:val="008502E5"/>
    <w:rsid w:val="00850345"/>
    <w:rsid w:val="00850B6A"/>
    <w:rsid w:val="00850BAD"/>
    <w:rsid w:val="00851119"/>
    <w:rsid w:val="00851125"/>
    <w:rsid w:val="00851167"/>
    <w:rsid w:val="008517C3"/>
    <w:rsid w:val="0085198C"/>
    <w:rsid w:val="008519FC"/>
    <w:rsid w:val="00851D95"/>
    <w:rsid w:val="00851E35"/>
    <w:rsid w:val="00851FD1"/>
    <w:rsid w:val="00852179"/>
    <w:rsid w:val="008521D5"/>
    <w:rsid w:val="008527E6"/>
    <w:rsid w:val="0085298D"/>
    <w:rsid w:val="00852A01"/>
    <w:rsid w:val="00852A6E"/>
    <w:rsid w:val="00852DD7"/>
    <w:rsid w:val="00853161"/>
    <w:rsid w:val="00853253"/>
    <w:rsid w:val="008549DA"/>
    <w:rsid w:val="00855225"/>
    <w:rsid w:val="00855364"/>
    <w:rsid w:val="008558CB"/>
    <w:rsid w:val="00855A80"/>
    <w:rsid w:val="00855D50"/>
    <w:rsid w:val="00855EA7"/>
    <w:rsid w:val="00856006"/>
    <w:rsid w:val="008568D5"/>
    <w:rsid w:val="00856D5A"/>
    <w:rsid w:val="00857244"/>
    <w:rsid w:val="008574E6"/>
    <w:rsid w:val="00857A2C"/>
    <w:rsid w:val="00857E29"/>
    <w:rsid w:val="00857E9F"/>
    <w:rsid w:val="00857EEB"/>
    <w:rsid w:val="008600AE"/>
    <w:rsid w:val="008600B9"/>
    <w:rsid w:val="00860465"/>
    <w:rsid w:val="008605F0"/>
    <w:rsid w:val="00860D74"/>
    <w:rsid w:val="008617E4"/>
    <w:rsid w:val="00861ADE"/>
    <w:rsid w:val="008628F0"/>
    <w:rsid w:val="00862CEE"/>
    <w:rsid w:val="00862FE5"/>
    <w:rsid w:val="008631E7"/>
    <w:rsid w:val="0086355D"/>
    <w:rsid w:val="00863A20"/>
    <w:rsid w:val="00863C93"/>
    <w:rsid w:val="00864372"/>
    <w:rsid w:val="00864628"/>
    <w:rsid w:val="008646AA"/>
    <w:rsid w:val="008646C6"/>
    <w:rsid w:val="00865636"/>
    <w:rsid w:val="00865711"/>
    <w:rsid w:val="00865852"/>
    <w:rsid w:val="00865AF2"/>
    <w:rsid w:val="00865D17"/>
    <w:rsid w:val="008660C4"/>
    <w:rsid w:val="00866BC3"/>
    <w:rsid w:val="00866C38"/>
    <w:rsid w:val="00866F47"/>
    <w:rsid w:val="008678E4"/>
    <w:rsid w:val="00867D92"/>
    <w:rsid w:val="00867F2A"/>
    <w:rsid w:val="008709E8"/>
    <w:rsid w:val="00870DCE"/>
    <w:rsid w:val="00870E0D"/>
    <w:rsid w:val="00870F44"/>
    <w:rsid w:val="0087174E"/>
    <w:rsid w:val="00871B68"/>
    <w:rsid w:val="00871E43"/>
    <w:rsid w:val="008724E9"/>
    <w:rsid w:val="00872587"/>
    <w:rsid w:val="00872A57"/>
    <w:rsid w:val="00872AF1"/>
    <w:rsid w:val="00873B63"/>
    <w:rsid w:val="008751A5"/>
    <w:rsid w:val="00875C02"/>
    <w:rsid w:val="00875F15"/>
    <w:rsid w:val="00876D00"/>
    <w:rsid w:val="008772DA"/>
    <w:rsid w:val="008773A4"/>
    <w:rsid w:val="00877901"/>
    <w:rsid w:val="00877A0E"/>
    <w:rsid w:val="0088038D"/>
    <w:rsid w:val="008806B7"/>
    <w:rsid w:val="00880844"/>
    <w:rsid w:val="00880870"/>
    <w:rsid w:val="008809CB"/>
    <w:rsid w:val="008809DA"/>
    <w:rsid w:val="00880ECC"/>
    <w:rsid w:val="008814BD"/>
    <w:rsid w:val="00882AA8"/>
    <w:rsid w:val="00882AAF"/>
    <w:rsid w:val="008832B6"/>
    <w:rsid w:val="008838D1"/>
    <w:rsid w:val="00883BEF"/>
    <w:rsid w:val="00883D97"/>
    <w:rsid w:val="00884115"/>
    <w:rsid w:val="00884305"/>
    <w:rsid w:val="008846E1"/>
    <w:rsid w:val="00884A37"/>
    <w:rsid w:val="00884DEA"/>
    <w:rsid w:val="00884E40"/>
    <w:rsid w:val="0088504A"/>
    <w:rsid w:val="0088514D"/>
    <w:rsid w:val="00885346"/>
    <w:rsid w:val="0088552C"/>
    <w:rsid w:val="00885AB4"/>
    <w:rsid w:val="00885E82"/>
    <w:rsid w:val="00886501"/>
    <w:rsid w:val="00886734"/>
    <w:rsid w:val="00886A65"/>
    <w:rsid w:val="00886E91"/>
    <w:rsid w:val="00886F6D"/>
    <w:rsid w:val="008870D4"/>
    <w:rsid w:val="00887276"/>
    <w:rsid w:val="0088750E"/>
    <w:rsid w:val="008902F7"/>
    <w:rsid w:val="00890687"/>
    <w:rsid w:val="008907C5"/>
    <w:rsid w:val="00890B6D"/>
    <w:rsid w:val="00890DD8"/>
    <w:rsid w:val="00890E6C"/>
    <w:rsid w:val="00890F25"/>
    <w:rsid w:val="0089100A"/>
    <w:rsid w:val="00891767"/>
    <w:rsid w:val="00891C00"/>
    <w:rsid w:val="0089236D"/>
    <w:rsid w:val="00892579"/>
    <w:rsid w:val="00892902"/>
    <w:rsid w:val="00892ACD"/>
    <w:rsid w:val="00892D8F"/>
    <w:rsid w:val="0089392E"/>
    <w:rsid w:val="00893A7B"/>
    <w:rsid w:val="008940A9"/>
    <w:rsid w:val="00894329"/>
    <w:rsid w:val="008944DD"/>
    <w:rsid w:val="00894660"/>
    <w:rsid w:val="00895079"/>
    <w:rsid w:val="0089514D"/>
    <w:rsid w:val="0089524F"/>
    <w:rsid w:val="00895AEA"/>
    <w:rsid w:val="00895DEC"/>
    <w:rsid w:val="00896687"/>
    <w:rsid w:val="008969AC"/>
    <w:rsid w:val="00896D7A"/>
    <w:rsid w:val="008A05FD"/>
    <w:rsid w:val="008A0BF8"/>
    <w:rsid w:val="008A107D"/>
    <w:rsid w:val="008A1214"/>
    <w:rsid w:val="008A1510"/>
    <w:rsid w:val="008A1FC9"/>
    <w:rsid w:val="008A3331"/>
    <w:rsid w:val="008A3FDA"/>
    <w:rsid w:val="008A40B8"/>
    <w:rsid w:val="008A48DE"/>
    <w:rsid w:val="008A4B33"/>
    <w:rsid w:val="008A4D9D"/>
    <w:rsid w:val="008A5D31"/>
    <w:rsid w:val="008A5E7E"/>
    <w:rsid w:val="008A63ED"/>
    <w:rsid w:val="008A6515"/>
    <w:rsid w:val="008A6814"/>
    <w:rsid w:val="008A6848"/>
    <w:rsid w:val="008A6B75"/>
    <w:rsid w:val="008A72E6"/>
    <w:rsid w:val="008A74E4"/>
    <w:rsid w:val="008A77A5"/>
    <w:rsid w:val="008A7808"/>
    <w:rsid w:val="008B041F"/>
    <w:rsid w:val="008B067A"/>
    <w:rsid w:val="008B06A2"/>
    <w:rsid w:val="008B133B"/>
    <w:rsid w:val="008B18CF"/>
    <w:rsid w:val="008B24AA"/>
    <w:rsid w:val="008B2731"/>
    <w:rsid w:val="008B2ABF"/>
    <w:rsid w:val="008B2B66"/>
    <w:rsid w:val="008B2C9F"/>
    <w:rsid w:val="008B2E40"/>
    <w:rsid w:val="008B2E59"/>
    <w:rsid w:val="008B3BAD"/>
    <w:rsid w:val="008B43CD"/>
    <w:rsid w:val="008B46BC"/>
    <w:rsid w:val="008B4FD0"/>
    <w:rsid w:val="008B52B6"/>
    <w:rsid w:val="008B538A"/>
    <w:rsid w:val="008B56AC"/>
    <w:rsid w:val="008B5767"/>
    <w:rsid w:val="008B5B7B"/>
    <w:rsid w:val="008B5CBB"/>
    <w:rsid w:val="008B6F81"/>
    <w:rsid w:val="008B79F7"/>
    <w:rsid w:val="008B7C9B"/>
    <w:rsid w:val="008C0671"/>
    <w:rsid w:val="008C0888"/>
    <w:rsid w:val="008C0BC6"/>
    <w:rsid w:val="008C110B"/>
    <w:rsid w:val="008C139B"/>
    <w:rsid w:val="008C1D7C"/>
    <w:rsid w:val="008C26F0"/>
    <w:rsid w:val="008C2B97"/>
    <w:rsid w:val="008C2E60"/>
    <w:rsid w:val="008C2EF2"/>
    <w:rsid w:val="008C2F33"/>
    <w:rsid w:val="008C31C5"/>
    <w:rsid w:val="008C340E"/>
    <w:rsid w:val="008C3693"/>
    <w:rsid w:val="008C40CC"/>
    <w:rsid w:val="008C4215"/>
    <w:rsid w:val="008C45C7"/>
    <w:rsid w:val="008C4857"/>
    <w:rsid w:val="008C4917"/>
    <w:rsid w:val="008C4B09"/>
    <w:rsid w:val="008C4BA3"/>
    <w:rsid w:val="008C54E7"/>
    <w:rsid w:val="008C5809"/>
    <w:rsid w:val="008C5ACE"/>
    <w:rsid w:val="008C60A1"/>
    <w:rsid w:val="008C666B"/>
    <w:rsid w:val="008C6830"/>
    <w:rsid w:val="008C6C5E"/>
    <w:rsid w:val="008C6DD4"/>
    <w:rsid w:val="008C743E"/>
    <w:rsid w:val="008C7A13"/>
    <w:rsid w:val="008C7BEE"/>
    <w:rsid w:val="008C7E87"/>
    <w:rsid w:val="008C7FC2"/>
    <w:rsid w:val="008D00E1"/>
    <w:rsid w:val="008D096F"/>
    <w:rsid w:val="008D0CAC"/>
    <w:rsid w:val="008D0EB6"/>
    <w:rsid w:val="008D105A"/>
    <w:rsid w:val="008D10AF"/>
    <w:rsid w:val="008D114E"/>
    <w:rsid w:val="008D24D6"/>
    <w:rsid w:val="008D270D"/>
    <w:rsid w:val="008D2C78"/>
    <w:rsid w:val="008D337E"/>
    <w:rsid w:val="008D33AA"/>
    <w:rsid w:val="008D37A1"/>
    <w:rsid w:val="008D3B7A"/>
    <w:rsid w:val="008D3E70"/>
    <w:rsid w:val="008D4186"/>
    <w:rsid w:val="008D4A9B"/>
    <w:rsid w:val="008D4ADB"/>
    <w:rsid w:val="008D4FB7"/>
    <w:rsid w:val="008D5462"/>
    <w:rsid w:val="008D5B8C"/>
    <w:rsid w:val="008D5EC2"/>
    <w:rsid w:val="008D622F"/>
    <w:rsid w:val="008D63EE"/>
    <w:rsid w:val="008D6419"/>
    <w:rsid w:val="008E0102"/>
    <w:rsid w:val="008E0D07"/>
    <w:rsid w:val="008E17A2"/>
    <w:rsid w:val="008E2030"/>
    <w:rsid w:val="008E26F7"/>
    <w:rsid w:val="008E3245"/>
    <w:rsid w:val="008E33CF"/>
    <w:rsid w:val="008E3B72"/>
    <w:rsid w:val="008E3BC6"/>
    <w:rsid w:val="008E3E4F"/>
    <w:rsid w:val="008E3F34"/>
    <w:rsid w:val="008E4A04"/>
    <w:rsid w:val="008E4F78"/>
    <w:rsid w:val="008E5688"/>
    <w:rsid w:val="008E61A1"/>
    <w:rsid w:val="008E6661"/>
    <w:rsid w:val="008E6AE2"/>
    <w:rsid w:val="008E6B24"/>
    <w:rsid w:val="008E75DE"/>
    <w:rsid w:val="008E76B1"/>
    <w:rsid w:val="008E7869"/>
    <w:rsid w:val="008E7ACB"/>
    <w:rsid w:val="008E7C49"/>
    <w:rsid w:val="008F0057"/>
    <w:rsid w:val="008F0312"/>
    <w:rsid w:val="008F0316"/>
    <w:rsid w:val="008F0614"/>
    <w:rsid w:val="008F06F2"/>
    <w:rsid w:val="008F070A"/>
    <w:rsid w:val="008F08C7"/>
    <w:rsid w:val="008F0DD8"/>
    <w:rsid w:val="008F0F6F"/>
    <w:rsid w:val="008F0F71"/>
    <w:rsid w:val="008F0FB7"/>
    <w:rsid w:val="008F158B"/>
    <w:rsid w:val="008F19F5"/>
    <w:rsid w:val="008F1B75"/>
    <w:rsid w:val="008F1BD6"/>
    <w:rsid w:val="008F2871"/>
    <w:rsid w:val="008F2EAD"/>
    <w:rsid w:val="008F3DCF"/>
    <w:rsid w:val="008F44ED"/>
    <w:rsid w:val="008F4B7B"/>
    <w:rsid w:val="008F5B9C"/>
    <w:rsid w:val="008F5DE2"/>
    <w:rsid w:val="008F6000"/>
    <w:rsid w:val="008F6D9C"/>
    <w:rsid w:val="008F6F5E"/>
    <w:rsid w:val="008F7363"/>
    <w:rsid w:val="008F75AD"/>
    <w:rsid w:val="008F7F88"/>
    <w:rsid w:val="00900B7C"/>
    <w:rsid w:val="00901126"/>
    <w:rsid w:val="00901458"/>
    <w:rsid w:val="009019DB"/>
    <w:rsid w:val="00901ADF"/>
    <w:rsid w:val="009022CD"/>
    <w:rsid w:val="009024C1"/>
    <w:rsid w:val="00902793"/>
    <w:rsid w:val="009028A2"/>
    <w:rsid w:val="00902E8F"/>
    <w:rsid w:val="00903CE8"/>
    <w:rsid w:val="009045FB"/>
    <w:rsid w:val="00904752"/>
    <w:rsid w:val="00904C0E"/>
    <w:rsid w:val="00904D41"/>
    <w:rsid w:val="00905962"/>
    <w:rsid w:val="00905B5A"/>
    <w:rsid w:val="00905BAC"/>
    <w:rsid w:val="00905C97"/>
    <w:rsid w:val="00905E4B"/>
    <w:rsid w:val="0090649E"/>
    <w:rsid w:val="0090671B"/>
    <w:rsid w:val="0090679E"/>
    <w:rsid w:val="009067DE"/>
    <w:rsid w:val="009069FB"/>
    <w:rsid w:val="009073F9"/>
    <w:rsid w:val="00907549"/>
    <w:rsid w:val="009075CD"/>
    <w:rsid w:val="00907B9C"/>
    <w:rsid w:val="0091049C"/>
    <w:rsid w:val="00910759"/>
    <w:rsid w:val="00910908"/>
    <w:rsid w:val="00910964"/>
    <w:rsid w:val="00910A09"/>
    <w:rsid w:val="00910E6D"/>
    <w:rsid w:val="00910EEB"/>
    <w:rsid w:val="009112AA"/>
    <w:rsid w:val="00911AE0"/>
    <w:rsid w:val="00911B6C"/>
    <w:rsid w:val="009120F6"/>
    <w:rsid w:val="0091213F"/>
    <w:rsid w:val="00912648"/>
    <w:rsid w:val="0091466C"/>
    <w:rsid w:val="00914DB3"/>
    <w:rsid w:val="00914F24"/>
    <w:rsid w:val="00915AD1"/>
    <w:rsid w:val="00915D4B"/>
    <w:rsid w:val="00915DD4"/>
    <w:rsid w:val="00915F51"/>
    <w:rsid w:val="00917288"/>
    <w:rsid w:val="009178CF"/>
    <w:rsid w:val="009178FC"/>
    <w:rsid w:val="0092002F"/>
    <w:rsid w:val="009205C6"/>
    <w:rsid w:val="00921932"/>
    <w:rsid w:val="00921BFE"/>
    <w:rsid w:val="00921E81"/>
    <w:rsid w:val="00922062"/>
    <w:rsid w:val="00922592"/>
    <w:rsid w:val="009226F3"/>
    <w:rsid w:val="00922C47"/>
    <w:rsid w:val="00922E3A"/>
    <w:rsid w:val="00923201"/>
    <w:rsid w:val="00923313"/>
    <w:rsid w:val="00923630"/>
    <w:rsid w:val="0092379A"/>
    <w:rsid w:val="00923832"/>
    <w:rsid w:val="009240F9"/>
    <w:rsid w:val="00924293"/>
    <w:rsid w:val="00924499"/>
    <w:rsid w:val="009244B7"/>
    <w:rsid w:val="00924833"/>
    <w:rsid w:val="009249AF"/>
    <w:rsid w:val="00925213"/>
    <w:rsid w:val="009253E5"/>
    <w:rsid w:val="009253FC"/>
    <w:rsid w:val="00925508"/>
    <w:rsid w:val="0092557D"/>
    <w:rsid w:val="00925849"/>
    <w:rsid w:val="00925885"/>
    <w:rsid w:val="00925E2A"/>
    <w:rsid w:val="009262A1"/>
    <w:rsid w:val="0092642C"/>
    <w:rsid w:val="00926B51"/>
    <w:rsid w:val="00926D92"/>
    <w:rsid w:val="00926E97"/>
    <w:rsid w:val="00927514"/>
    <w:rsid w:val="00927ABF"/>
    <w:rsid w:val="00927BDC"/>
    <w:rsid w:val="00927C3D"/>
    <w:rsid w:val="00927C7B"/>
    <w:rsid w:val="00927F48"/>
    <w:rsid w:val="009312D0"/>
    <w:rsid w:val="009313D8"/>
    <w:rsid w:val="00931E9E"/>
    <w:rsid w:val="00932285"/>
    <w:rsid w:val="0093232B"/>
    <w:rsid w:val="00933480"/>
    <w:rsid w:val="009344CA"/>
    <w:rsid w:val="00934D2B"/>
    <w:rsid w:val="00934E67"/>
    <w:rsid w:val="00934EBF"/>
    <w:rsid w:val="00935120"/>
    <w:rsid w:val="009353EF"/>
    <w:rsid w:val="00935963"/>
    <w:rsid w:val="009363B9"/>
    <w:rsid w:val="009376EC"/>
    <w:rsid w:val="009377B0"/>
    <w:rsid w:val="00940684"/>
    <w:rsid w:val="00940795"/>
    <w:rsid w:val="00940A80"/>
    <w:rsid w:val="009412AA"/>
    <w:rsid w:val="00941725"/>
    <w:rsid w:val="00941B9D"/>
    <w:rsid w:val="00942E6B"/>
    <w:rsid w:val="009430F8"/>
    <w:rsid w:val="009434BA"/>
    <w:rsid w:val="009435B3"/>
    <w:rsid w:val="0094378C"/>
    <w:rsid w:val="00943855"/>
    <w:rsid w:val="009456D5"/>
    <w:rsid w:val="00945921"/>
    <w:rsid w:val="00945B30"/>
    <w:rsid w:val="00945C02"/>
    <w:rsid w:val="00946C0E"/>
    <w:rsid w:val="00946D06"/>
    <w:rsid w:val="00947380"/>
    <w:rsid w:val="00947424"/>
    <w:rsid w:val="00947C47"/>
    <w:rsid w:val="00947C6E"/>
    <w:rsid w:val="009501D4"/>
    <w:rsid w:val="0095043C"/>
    <w:rsid w:val="00950A6B"/>
    <w:rsid w:val="009516CC"/>
    <w:rsid w:val="00951E09"/>
    <w:rsid w:val="009528A8"/>
    <w:rsid w:val="00952BB0"/>
    <w:rsid w:val="0095335C"/>
    <w:rsid w:val="009537FD"/>
    <w:rsid w:val="00954700"/>
    <w:rsid w:val="00954CBE"/>
    <w:rsid w:val="00954D59"/>
    <w:rsid w:val="0095549E"/>
    <w:rsid w:val="00955598"/>
    <w:rsid w:val="00956198"/>
    <w:rsid w:val="00956840"/>
    <w:rsid w:val="00956947"/>
    <w:rsid w:val="00956E10"/>
    <w:rsid w:val="009574DA"/>
    <w:rsid w:val="009579FC"/>
    <w:rsid w:val="00957A13"/>
    <w:rsid w:val="009603E2"/>
    <w:rsid w:val="0096048B"/>
    <w:rsid w:val="00960D40"/>
    <w:rsid w:val="00960D44"/>
    <w:rsid w:val="0096184A"/>
    <w:rsid w:val="00961AFD"/>
    <w:rsid w:val="00961EEF"/>
    <w:rsid w:val="00961F68"/>
    <w:rsid w:val="0096254B"/>
    <w:rsid w:val="00962571"/>
    <w:rsid w:val="00962C65"/>
    <w:rsid w:val="00962E22"/>
    <w:rsid w:val="009630EF"/>
    <w:rsid w:val="00963AF0"/>
    <w:rsid w:val="00963CD9"/>
    <w:rsid w:val="00964949"/>
    <w:rsid w:val="00964A6F"/>
    <w:rsid w:val="0096501F"/>
    <w:rsid w:val="00965CDD"/>
    <w:rsid w:val="00965E7C"/>
    <w:rsid w:val="00966051"/>
    <w:rsid w:val="00966EE2"/>
    <w:rsid w:val="00966FAC"/>
    <w:rsid w:val="00967186"/>
    <w:rsid w:val="00967539"/>
    <w:rsid w:val="009675A7"/>
    <w:rsid w:val="00967CA6"/>
    <w:rsid w:val="009706F6"/>
    <w:rsid w:val="00970763"/>
    <w:rsid w:val="0097087D"/>
    <w:rsid w:val="00970A2A"/>
    <w:rsid w:val="00970BE1"/>
    <w:rsid w:val="00970F60"/>
    <w:rsid w:val="009726D3"/>
    <w:rsid w:val="00972A51"/>
    <w:rsid w:val="00972B6E"/>
    <w:rsid w:val="009730DB"/>
    <w:rsid w:val="009734A5"/>
    <w:rsid w:val="00973831"/>
    <w:rsid w:val="00973901"/>
    <w:rsid w:val="00973E7F"/>
    <w:rsid w:val="00974206"/>
    <w:rsid w:val="00974374"/>
    <w:rsid w:val="00974427"/>
    <w:rsid w:val="00975AAB"/>
    <w:rsid w:val="00976121"/>
    <w:rsid w:val="009762DA"/>
    <w:rsid w:val="0097637D"/>
    <w:rsid w:val="00976E28"/>
    <w:rsid w:val="0097771B"/>
    <w:rsid w:val="00977BF7"/>
    <w:rsid w:val="00977DE6"/>
    <w:rsid w:val="00977E19"/>
    <w:rsid w:val="0098004C"/>
    <w:rsid w:val="009805B6"/>
    <w:rsid w:val="00980C76"/>
    <w:rsid w:val="00981340"/>
    <w:rsid w:val="0098173B"/>
    <w:rsid w:val="009818D8"/>
    <w:rsid w:val="0098261B"/>
    <w:rsid w:val="00982801"/>
    <w:rsid w:val="00982980"/>
    <w:rsid w:val="00982FC7"/>
    <w:rsid w:val="009835F9"/>
    <w:rsid w:val="00983727"/>
    <w:rsid w:val="00983738"/>
    <w:rsid w:val="0098397D"/>
    <w:rsid w:val="00984EFC"/>
    <w:rsid w:val="00985676"/>
    <w:rsid w:val="00986524"/>
    <w:rsid w:val="00986988"/>
    <w:rsid w:val="00986A91"/>
    <w:rsid w:val="00986D15"/>
    <w:rsid w:val="00987050"/>
    <w:rsid w:val="00987258"/>
    <w:rsid w:val="009873BA"/>
    <w:rsid w:val="0099022B"/>
    <w:rsid w:val="00990D98"/>
    <w:rsid w:val="00991A85"/>
    <w:rsid w:val="00992E84"/>
    <w:rsid w:val="00992F0B"/>
    <w:rsid w:val="0099395D"/>
    <w:rsid w:val="00993DC0"/>
    <w:rsid w:val="00994356"/>
    <w:rsid w:val="00994C75"/>
    <w:rsid w:val="00994E10"/>
    <w:rsid w:val="00995423"/>
    <w:rsid w:val="00995937"/>
    <w:rsid w:val="00995B4B"/>
    <w:rsid w:val="009966D9"/>
    <w:rsid w:val="00996D5B"/>
    <w:rsid w:val="00996E24"/>
    <w:rsid w:val="00997373"/>
    <w:rsid w:val="009976AC"/>
    <w:rsid w:val="009A0107"/>
    <w:rsid w:val="009A038D"/>
    <w:rsid w:val="009A0CD4"/>
    <w:rsid w:val="009A0DC1"/>
    <w:rsid w:val="009A1791"/>
    <w:rsid w:val="009A1BEE"/>
    <w:rsid w:val="009A2BFC"/>
    <w:rsid w:val="009A2C6B"/>
    <w:rsid w:val="009A2F56"/>
    <w:rsid w:val="009A3586"/>
    <w:rsid w:val="009A39A8"/>
    <w:rsid w:val="009A3C95"/>
    <w:rsid w:val="009A3F79"/>
    <w:rsid w:val="009A4705"/>
    <w:rsid w:val="009A4FAD"/>
    <w:rsid w:val="009A5156"/>
    <w:rsid w:val="009A53B7"/>
    <w:rsid w:val="009A54C5"/>
    <w:rsid w:val="009A56A8"/>
    <w:rsid w:val="009A61D2"/>
    <w:rsid w:val="009A6265"/>
    <w:rsid w:val="009A6888"/>
    <w:rsid w:val="009A693E"/>
    <w:rsid w:val="009B053C"/>
    <w:rsid w:val="009B0577"/>
    <w:rsid w:val="009B0954"/>
    <w:rsid w:val="009B09CB"/>
    <w:rsid w:val="009B13C1"/>
    <w:rsid w:val="009B16C2"/>
    <w:rsid w:val="009B1811"/>
    <w:rsid w:val="009B1C94"/>
    <w:rsid w:val="009B1CD5"/>
    <w:rsid w:val="009B20DB"/>
    <w:rsid w:val="009B2226"/>
    <w:rsid w:val="009B28F0"/>
    <w:rsid w:val="009B32FE"/>
    <w:rsid w:val="009B3B07"/>
    <w:rsid w:val="009B40F9"/>
    <w:rsid w:val="009B452E"/>
    <w:rsid w:val="009B45B2"/>
    <w:rsid w:val="009B4753"/>
    <w:rsid w:val="009B4B3B"/>
    <w:rsid w:val="009B4EB3"/>
    <w:rsid w:val="009B5055"/>
    <w:rsid w:val="009B50D1"/>
    <w:rsid w:val="009B52D6"/>
    <w:rsid w:val="009B5ABA"/>
    <w:rsid w:val="009B61DB"/>
    <w:rsid w:val="009B630F"/>
    <w:rsid w:val="009B678B"/>
    <w:rsid w:val="009B6B7E"/>
    <w:rsid w:val="009B7028"/>
    <w:rsid w:val="009B7CEC"/>
    <w:rsid w:val="009C0011"/>
    <w:rsid w:val="009C070D"/>
    <w:rsid w:val="009C09E5"/>
    <w:rsid w:val="009C0DB5"/>
    <w:rsid w:val="009C133B"/>
    <w:rsid w:val="009C13CC"/>
    <w:rsid w:val="009C15E5"/>
    <w:rsid w:val="009C1C1D"/>
    <w:rsid w:val="009C21FA"/>
    <w:rsid w:val="009C3BDA"/>
    <w:rsid w:val="009C3EE3"/>
    <w:rsid w:val="009C3FF8"/>
    <w:rsid w:val="009C4177"/>
    <w:rsid w:val="009C4262"/>
    <w:rsid w:val="009C4EF4"/>
    <w:rsid w:val="009C5059"/>
    <w:rsid w:val="009C5645"/>
    <w:rsid w:val="009C57A4"/>
    <w:rsid w:val="009C5A10"/>
    <w:rsid w:val="009C5D0B"/>
    <w:rsid w:val="009C5E0A"/>
    <w:rsid w:val="009C6148"/>
    <w:rsid w:val="009C65E3"/>
    <w:rsid w:val="009C7681"/>
    <w:rsid w:val="009C76C5"/>
    <w:rsid w:val="009C785F"/>
    <w:rsid w:val="009C78C3"/>
    <w:rsid w:val="009C7D1D"/>
    <w:rsid w:val="009C7E99"/>
    <w:rsid w:val="009D0A12"/>
    <w:rsid w:val="009D0D1C"/>
    <w:rsid w:val="009D1020"/>
    <w:rsid w:val="009D1022"/>
    <w:rsid w:val="009D135D"/>
    <w:rsid w:val="009D159D"/>
    <w:rsid w:val="009D1A0A"/>
    <w:rsid w:val="009D301B"/>
    <w:rsid w:val="009D3A08"/>
    <w:rsid w:val="009D3A3F"/>
    <w:rsid w:val="009D3DFA"/>
    <w:rsid w:val="009D4172"/>
    <w:rsid w:val="009D4FD2"/>
    <w:rsid w:val="009D55B0"/>
    <w:rsid w:val="009D5D01"/>
    <w:rsid w:val="009D5EB5"/>
    <w:rsid w:val="009D5FE5"/>
    <w:rsid w:val="009D62BD"/>
    <w:rsid w:val="009D63EE"/>
    <w:rsid w:val="009D64FB"/>
    <w:rsid w:val="009D695A"/>
    <w:rsid w:val="009D69FE"/>
    <w:rsid w:val="009D6AB5"/>
    <w:rsid w:val="009D6CF3"/>
    <w:rsid w:val="009D6D97"/>
    <w:rsid w:val="009D76A2"/>
    <w:rsid w:val="009D7E0A"/>
    <w:rsid w:val="009E0AEF"/>
    <w:rsid w:val="009E0E74"/>
    <w:rsid w:val="009E13F1"/>
    <w:rsid w:val="009E1D85"/>
    <w:rsid w:val="009E2B94"/>
    <w:rsid w:val="009E2FC3"/>
    <w:rsid w:val="009E3186"/>
    <w:rsid w:val="009E3BE3"/>
    <w:rsid w:val="009E46F1"/>
    <w:rsid w:val="009E499C"/>
    <w:rsid w:val="009E4B1C"/>
    <w:rsid w:val="009E4F93"/>
    <w:rsid w:val="009E4FDE"/>
    <w:rsid w:val="009E51E2"/>
    <w:rsid w:val="009E544B"/>
    <w:rsid w:val="009E5D52"/>
    <w:rsid w:val="009E600B"/>
    <w:rsid w:val="009E69BF"/>
    <w:rsid w:val="009E6D79"/>
    <w:rsid w:val="009E6E2B"/>
    <w:rsid w:val="009E7AD0"/>
    <w:rsid w:val="009E7EFC"/>
    <w:rsid w:val="009F069E"/>
    <w:rsid w:val="009F11DB"/>
    <w:rsid w:val="009F11DD"/>
    <w:rsid w:val="009F1340"/>
    <w:rsid w:val="009F140E"/>
    <w:rsid w:val="009F14E6"/>
    <w:rsid w:val="009F14E7"/>
    <w:rsid w:val="009F16A1"/>
    <w:rsid w:val="009F18E8"/>
    <w:rsid w:val="009F227D"/>
    <w:rsid w:val="009F286D"/>
    <w:rsid w:val="009F28DD"/>
    <w:rsid w:val="009F2B8D"/>
    <w:rsid w:val="009F3199"/>
    <w:rsid w:val="009F35A1"/>
    <w:rsid w:val="009F37D4"/>
    <w:rsid w:val="009F3892"/>
    <w:rsid w:val="009F3BA8"/>
    <w:rsid w:val="009F447E"/>
    <w:rsid w:val="009F48C2"/>
    <w:rsid w:val="009F4FA7"/>
    <w:rsid w:val="009F55FD"/>
    <w:rsid w:val="009F62AA"/>
    <w:rsid w:val="009F63BE"/>
    <w:rsid w:val="009F64CC"/>
    <w:rsid w:val="009F6701"/>
    <w:rsid w:val="009F6814"/>
    <w:rsid w:val="009F76E3"/>
    <w:rsid w:val="009F77A4"/>
    <w:rsid w:val="009F7FCB"/>
    <w:rsid w:val="00A001E9"/>
    <w:rsid w:val="00A00415"/>
    <w:rsid w:val="00A00852"/>
    <w:rsid w:val="00A00909"/>
    <w:rsid w:val="00A00E55"/>
    <w:rsid w:val="00A015D8"/>
    <w:rsid w:val="00A01D4B"/>
    <w:rsid w:val="00A0226D"/>
    <w:rsid w:val="00A02276"/>
    <w:rsid w:val="00A02394"/>
    <w:rsid w:val="00A0239A"/>
    <w:rsid w:val="00A02E5B"/>
    <w:rsid w:val="00A02EC5"/>
    <w:rsid w:val="00A031FA"/>
    <w:rsid w:val="00A03266"/>
    <w:rsid w:val="00A03311"/>
    <w:rsid w:val="00A03823"/>
    <w:rsid w:val="00A0412B"/>
    <w:rsid w:val="00A042A4"/>
    <w:rsid w:val="00A04B65"/>
    <w:rsid w:val="00A04CD9"/>
    <w:rsid w:val="00A05CAB"/>
    <w:rsid w:val="00A06DAD"/>
    <w:rsid w:val="00A06E80"/>
    <w:rsid w:val="00A0787F"/>
    <w:rsid w:val="00A07883"/>
    <w:rsid w:val="00A0799C"/>
    <w:rsid w:val="00A07BE7"/>
    <w:rsid w:val="00A07FFA"/>
    <w:rsid w:val="00A10C73"/>
    <w:rsid w:val="00A10DAA"/>
    <w:rsid w:val="00A1109D"/>
    <w:rsid w:val="00A113C9"/>
    <w:rsid w:val="00A114D9"/>
    <w:rsid w:val="00A11812"/>
    <w:rsid w:val="00A11A7B"/>
    <w:rsid w:val="00A11AE9"/>
    <w:rsid w:val="00A12197"/>
    <w:rsid w:val="00A12351"/>
    <w:rsid w:val="00A12C55"/>
    <w:rsid w:val="00A12DED"/>
    <w:rsid w:val="00A13B23"/>
    <w:rsid w:val="00A13D7E"/>
    <w:rsid w:val="00A13E94"/>
    <w:rsid w:val="00A142A5"/>
    <w:rsid w:val="00A142D4"/>
    <w:rsid w:val="00A14408"/>
    <w:rsid w:val="00A14489"/>
    <w:rsid w:val="00A14618"/>
    <w:rsid w:val="00A1469A"/>
    <w:rsid w:val="00A1475B"/>
    <w:rsid w:val="00A149FC"/>
    <w:rsid w:val="00A14DD9"/>
    <w:rsid w:val="00A15B7E"/>
    <w:rsid w:val="00A16005"/>
    <w:rsid w:val="00A16089"/>
    <w:rsid w:val="00A166AC"/>
    <w:rsid w:val="00A16F3B"/>
    <w:rsid w:val="00A17768"/>
    <w:rsid w:val="00A178A6"/>
    <w:rsid w:val="00A17A41"/>
    <w:rsid w:val="00A17F94"/>
    <w:rsid w:val="00A20A8D"/>
    <w:rsid w:val="00A20D77"/>
    <w:rsid w:val="00A2119C"/>
    <w:rsid w:val="00A21243"/>
    <w:rsid w:val="00A2147B"/>
    <w:rsid w:val="00A215FD"/>
    <w:rsid w:val="00A21711"/>
    <w:rsid w:val="00A2186F"/>
    <w:rsid w:val="00A221B5"/>
    <w:rsid w:val="00A22751"/>
    <w:rsid w:val="00A22FCF"/>
    <w:rsid w:val="00A23490"/>
    <w:rsid w:val="00A23713"/>
    <w:rsid w:val="00A23CE1"/>
    <w:rsid w:val="00A23FBB"/>
    <w:rsid w:val="00A2417A"/>
    <w:rsid w:val="00A2448A"/>
    <w:rsid w:val="00A2480D"/>
    <w:rsid w:val="00A24983"/>
    <w:rsid w:val="00A24B2D"/>
    <w:rsid w:val="00A24C37"/>
    <w:rsid w:val="00A25193"/>
    <w:rsid w:val="00A256C3"/>
    <w:rsid w:val="00A258A8"/>
    <w:rsid w:val="00A25C27"/>
    <w:rsid w:val="00A2603E"/>
    <w:rsid w:val="00A27EBB"/>
    <w:rsid w:val="00A30C3A"/>
    <w:rsid w:val="00A313C1"/>
    <w:rsid w:val="00A31510"/>
    <w:rsid w:val="00A31A09"/>
    <w:rsid w:val="00A32237"/>
    <w:rsid w:val="00A3238A"/>
    <w:rsid w:val="00A32508"/>
    <w:rsid w:val="00A32EA0"/>
    <w:rsid w:val="00A32FBD"/>
    <w:rsid w:val="00A32FC5"/>
    <w:rsid w:val="00A33285"/>
    <w:rsid w:val="00A33401"/>
    <w:rsid w:val="00A33621"/>
    <w:rsid w:val="00A34546"/>
    <w:rsid w:val="00A34AA1"/>
    <w:rsid w:val="00A34DC2"/>
    <w:rsid w:val="00A3541F"/>
    <w:rsid w:val="00A355D7"/>
    <w:rsid w:val="00A36132"/>
    <w:rsid w:val="00A36E93"/>
    <w:rsid w:val="00A370CF"/>
    <w:rsid w:val="00A37C76"/>
    <w:rsid w:val="00A37D9D"/>
    <w:rsid w:val="00A37DF5"/>
    <w:rsid w:val="00A37E6F"/>
    <w:rsid w:val="00A40228"/>
    <w:rsid w:val="00A405F5"/>
    <w:rsid w:val="00A40650"/>
    <w:rsid w:val="00A40A15"/>
    <w:rsid w:val="00A41F06"/>
    <w:rsid w:val="00A42044"/>
    <w:rsid w:val="00A426F0"/>
    <w:rsid w:val="00A4292C"/>
    <w:rsid w:val="00A42ADF"/>
    <w:rsid w:val="00A42BDD"/>
    <w:rsid w:val="00A42D57"/>
    <w:rsid w:val="00A42F49"/>
    <w:rsid w:val="00A435EA"/>
    <w:rsid w:val="00A43BB7"/>
    <w:rsid w:val="00A44017"/>
    <w:rsid w:val="00A44365"/>
    <w:rsid w:val="00A443AC"/>
    <w:rsid w:val="00A444B0"/>
    <w:rsid w:val="00A44D1A"/>
    <w:rsid w:val="00A45603"/>
    <w:rsid w:val="00A45678"/>
    <w:rsid w:val="00A456E3"/>
    <w:rsid w:val="00A45BFF"/>
    <w:rsid w:val="00A46ABC"/>
    <w:rsid w:val="00A472C2"/>
    <w:rsid w:val="00A47643"/>
    <w:rsid w:val="00A47AD8"/>
    <w:rsid w:val="00A47B38"/>
    <w:rsid w:val="00A50422"/>
    <w:rsid w:val="00A51048"/>
    <w:rsid w:val="00A5164B"/>
    <w:rsid w:val="00A521C9"/>
    <w:rsid w:val="00A52497"/>
    <w:rsid w:val="00A52D3F"/>
    <w:rsid w:val="00A52EB3"/>
    <w:rsid w:val="00A5348A"/>
    <w:rsid w:val="00A534C0"/>
    <w:rsid w:val="00A5444B"/>
    <w:rsid w:val="00A544EC"/>
    <w:rsid w:val="00A54B3F"/>
    <w:rsid w:val="00A5503F"/>
    <w:rsid w:val="00A55980"/>
    <w:rsid w:val="00A559BE"/>
    <w:rsid w:val="00A55D54"/>
    <w:rsid w:val="00A56034"/>
    <w:rsid w:val="00A5608B"/>
    <w:rsid w:val="00A56B7B"/>
    <w:rsid w:val="00A57173"/>
    <w:rsid w:val="00A572CE"/>
    <w:rsid w:val="00A57889"/>
    <w:rsid w:val="00A600A6"/>
    <w:rsid w:val="00A60427"/>
    <w:rsid w:val="00A611B1"/>
    <w:rsid w:val="00A6149A"/>
    <w:rsid w:val="00A62640"/>
    <w:rsid w:val="00A62890"/>
    <w:rsid w:val="00A63392"/>
    <w:rsid w:val="00A637B6"/>
    <w:rsid w:val="00A63D43"/>
    <w:rsid w:val="00A6406E"/>
    <w:rsid w:val="00A6422D"/>
    <w:rsid w:val="00A64550"/>
    <w:rsid w:val="00A646AF"/>
    <w:rsid w:val="00A6473C"/>
    <w:rsid w:val="00A64D3A"/>
    <w:rsid w:val="00A64D64"/>
    <w:rsid w:val="00A657D6"/>
    <w:rsid w:val="00A6582D"/>
    <w:rsid w:val="00A65ACC"/>
    <w:rsid w:val="00A65D10"/>
    <w:rsid w:val="00A65E2B"/>
    <w:rsid w:val="00A66B47"/>
    <w:rsid w:val="00A673ED"/>
    <w:rsid w:val="00A6742B"/>
    <w:rsid w:val="00A67E52"/>
    <w:rsid w:val="00A67E97"/>
    <w:rsid w:val="00A7025D"/>
    <w:rsid w:val="00A703E6"/>
    <w:rsid w:val="00A7048B"/>
    <w:rsid w:val="00A7078D"/>
    <w:rsid w:val="00A70D37"/>
    <w:rsid w:val="00A70D4A"/>
    <w:rsid w:val="00A70DFF"/>
    <w:rsid w:val="00A71059"/>
    <w:rsid w:val="00A719ED"/>
    <w:rsid w:val="00A71AAE"/>
    <w:rsid w:val="00A71C21"/>
    <w:rsid w:val="00A72248"/>
    <w:rsid w:val="00A72CA4"/>
    <w:rsid w:val="00A73F68"/>
    <w:rsid w:val="00A74C84"/>
    <w:rsid w:val="00A74F4A"/>
    <w:rsid w:val="00A74F63"/>
    <w:rsid w:val="00A74FFE"/>
    <w:rsid w:val="00A75369"/>
    <w:rsid w:val="00A753FF"/>
    <w:rsid w:val="00A758A4"/>
    <w:rsid w:val="00A759D0"/>
    <w:rsid w:val="00A760DA"/>
    <w:rsid w:val="00A761FA"/>
    <w:rsid w:val="00A7687D"/>
    <w:rsid w:val="00A7741C"/>
    <w:rsid w:val="00A77479"/>
    <w:rsid w:val="00A777D2"/>
    <w:rsid w:val="00A77B8B"/>
    <w:rsid w:val="00A77D62"/>
    <w:rsid w:val="00A77F20"/>
    <w:rsid w:val="00A8003B"/>
    <w:rsid w:val="00A80FB5"/>
    <w:rsid w:val="00A814F9"/>
    <w:rsid w:val="00A81CF5"/>
    <w:rsid w:val="00A81D03"/>
    <w:rsid w:val="00A8202A"/>
    <w:rsid w:val="00A821FC"/>
    <w:rsid w:val="00A82217"/>
    <w:rsid w:val="00A82584"/>
    <w:rsid w:val="00A825BC"/>
    <w:rsid w:val="00A82AC6"/>
    <w:rsid w:val="00A83015"/>
    <w:rsid w:val="00A833EF"/>
    <w:rsid w:val="00A837B0"/>
    <w:rsid w:val="00A839EF"/>
    <w:rsid w:val="00A83DFA"/>
    <w:rsid w:val="00A83E12"/>
    <w:rsid w:val="00A84DAA"/>
    <w:rsid w:val="00A85167"/>
    <w:rsid w:val="00A8519D"/>
    <w:rsid w:val="00A853DB"/>
    <w:rsid w:val="00A8574C"/>
    <w:rsid w:val="00A858E4"/>
    <w:rsid w:val="00A85AB8"/>
    <w:rsid w:val="00A8630E"/>
    <w:rsid w:val="00A86469"/>
    <w:rsid w:val="00A8651E"/>
    <w:rsid w:val="00A8699B"/>
    <w:rsid w:val="00A86A7F"/>
    <w:rsid w:val="00A8739B"/>
    <w:rsid w:val="00A873B6"/>
    <w:rsid w:val="00A87437"/>
    <w:rsid w:val="00A879A5"/>
    <w:rsid w:val="00A9007D"/>
    <w:rsid w:val="00A909D9"/>
    <w:rsid w:val="00A90B72"/>
    <w:rsid w:val="00A90FC1"/>
    <w:rsid w:val="00A910AD"/>
    <w:rsid w:val="00A91241"/>
    <w:rsid w:val="00A912F7"/>
    <w:rsid w:val="00A920E3"/>
    <w:rsid w:val="00A921EB"/>
    <w:rsid w:val="00A92226"/>
    <w:rsid w:val="00A9290C"/>
    <w:rsid w:val="00A92BDA"/>
    <w:rsid w:val="00A934DD"/>
    <w:rsid w:val="00A93DD5"/>
    <w:rsid w:val="00A94E2F"/>
    <w:rsid w:val="00A952F8"/>
    <w:rsid w:val="00A95302"/>
    <w:rsid w:val="00A95350"/>
    <w:rsid w:val="00A95916"/>
    <w:rsid w:val="00A95BA5"/>
    <w:rsid w:val="00A95F00"/>
    <w:rsid w:val="00A96D6F"/>
    <w:rsid w:val="00A976AE"/>
    <w:rsid w:val="00A979AE"/>
    <w:rsid w:val="00A979C5"/>
    <w:rsid w:val="00A97DD2"/>
    <w:rsid w:val="00AA03AF"/>
    <w:rsid w:val="00AA050C"/>
    <w:rsid w:val="00AA11C1"/>
    <w:rsid w:val="00AA15C4"/>
    <w:rsid w:val="00AA1680"/>
    <w:rsid w:val="00AA1FB0"/>
    <w:rsid w:val="00AA2668"/>
    <w:rsid w:val="00AA3A44"/>
    <w:rsid w:val="00AA3A9A"/>
    <w:rsid w:val="00AA42E9"/>
    <w:rsid w:val="00AA4579"/>
    <w:rsid w:val="00AA49CF"/>
    <w:rsid w:val="00AA5184"/>
    <w:rsid w:val="00AA6708"/>
    <w:rsid w:val="00AA6780"/>
    <w:rsid w:val="00AA6B98"/>
    <w:rsid w:val="00AA6F1A"/>
    <w:rsid w:val="00AA7348"/>
    <w:rsid w:val="00AA7408"/>
    <w:rsid w:val="00AA7E9C"/>
    <w:rsid w:val="00AB0AC6"/>
    <w:rsid w:val="00AB0B52"/>
    <w:rsid w:val="00AB135B"/>
    <w:rsid w:val="00AB1428"/>
    <w:rsid w:val="00AB22B2"/>
    <w:rsid w:val="00AB2491"/>
    <w:rsid w:val="00AB262A"/>
    <w:rsid w:val="00AB2A8A"/>
    <w:rsid w:val="00AB2F47"/>
    <w:rsid w:val="00AB378C"/>
    <w:rsid w:val="00AB41AB"/>
    <w:rsid w:val="00AB4623"/>
    <w:rsid w:val="00AB46B3"/>
    <w:rsid w:val="00AB4A95"/>
    <w:rsid w:val="00AB4E74"/>
    <w:rsid w:val="00AB527E"/>
    <w:rsid w:val="00AB5437"/>
    <w:rsid w:val="00AB5828"/>
    <w:rsid w:val="00AB5F92"/>
    <w:rsid w:val="00AB65D1"/>
    <w:rsid w:val="00AB6784"/>
    <w:rsid w:val="00AB6DDC"/>
    <w:rsid w:val="00AB7843"/>
    <w:rsid w:val="00AC0330"/>
    <w:rsid w:val="00AC0872"/>
    <w:rsid w:val="00AC0F31"/>
    <w:rsid w:val="00AC1031"/>
    <w:rsid w:val="00AC141E"/>
    <w:rsid w:val="00AC194C"/>
    <w:rsid w:val="00AC1F8C"/>
    <w:rsid w:val="00AC20D8"/>
    <w:rsid w:val="00AC24C9"/>
    <w:rsid w:val="00AC2545"/>
    <w:rsid w:val="00AC29A4"/>
    <w:rsid w:val="00AC2C1C"/>
    <w:rsid w:val="00AC2C60"/>
    <w:rsid w:val="00AC3124"/>
    <w:rsid w:val="00AC3334"/>
    <w:rsid w:val="00AC3886"/>
    <w:rsid w:val="00AC38C3"/>
    <w:rsid w:val="00AC3937"/>
    <w:rsid w:val="00AC3A05"/>
    <w:rsid w:val="00AC3DB1"/>
    <w:rsid w:val="00AC4870"/>
    <w:rsid w:val="00AC4A72"/>
    <w:rsid w:val="00AC53F4"/>
    <w:rsid w:val="00AC620A"/>
    <w:rsid w:val="00AC662F"/>
    <w:rsid w:val="00AC6975"/>
    <w:rsid w:val="00AC6AAB"/>
    <w:rsid w:val="00AC6AF6"/>
    <w:rsid w:val="00AC6B10"/>
    <w:rsid w:val="00AC6CA3"/>
    <w:rsid w:val="00AC7312"/>
    <w:rsid w:val="00AC7457"/>
    <w:rsid w:val="00AC78F3"/>
    <w:rsid w:val="00AD069C"/>
    <w:rsid w:val="00AD0CED"/>
    <w:rsid w:val="00AD0D2A"/>
    <w:rsid w:val="00AD1068"/>
    <w:rsid w:val="00AD107E"/>
    <w:rsid w:val="00AD190B"/>
    <w:rsid w:val="00AD1BE3"/>
    <w:rsid w:val="00AD2137"/>
    <w:rsid w:val="00AD28DE"/>
    <w:rsid w:val="00AD292F"/>
    <w:rsid w:val="00AD29C6"/>
    <w:rsid w:val="00AD312B"/>
    <w:rsid w:val="00AD34FE"/>
    <w:rsid w:val="00AD35C4"/>
    <w:rsid w:val="00AD364F"/>
    <w:rsid w:val="00AD3748"/>
    <w:rsid w:val="00AD405B"/>
    <w:rsid w:val="00AD4201"/>
    <w:rsid w:val="00AD443D"/>
    <w:rsid w:val="00AD482A"/>
    <w:rsid w:val="00AD4939"/>
    <w:rsid w:val="00AD4AC9"/>
    <w:rsid w:val="00AD4DD3"/>
    <w:rsid w:val="00AD52EC"/>
    <w:rsid w:val="00AD579A"/>
    <w:rsid w:val="00AD5A84"/>
    <w:rsid w:val="00AD5BF5"/>
    <w:rsid w:val="00AD5F06"/>
    <w:rsid w:val="00AD694B"/>
    <w:rsid w:val="00AD7240"/>
    <w:rsid w:val="00AD75CF"/>
    <w:rsid w:val="00AD7952"/>
    <w:rsid w:val="00AD7B42"/>
    <w:rsid w:val="00AE0296"/>
    <w:rsid w:val="00AE04D5"/>
    <w:rsid w:val="00AE093B"/>
    <w:rsid w:val="00AE0F23"/>
    <w:rsid w:val="00AE1121"/>
    <w:rsid w:val="00AE11BD"/>
    <w:rsid w:val="00AE123A"/>
    <w:rsid w:val="00AE18E7"/>
    <w:rsid w:val="00AE1B93"/>
    <w:rsid w:val="00AE1E4D"/>
    <w:rsid w:val="00AE1EA3"/>
    <w:rsid w:val="00AE2696"/>
    <w:rsid w:val="00AE2B65"/>
    <w:rsid w:val="00AE3273"/>
    <w:rsid w:val="00AE4562"/>
    <w:rsid w:val="00AE493B"/>
    <w:rsid w:val="00AE4C28"/>
    <w:rsid w:val="00AE5413"/>
    <w:rsid w:val="00AE5584"/>
    <w:rsid w:val="00AE55C0"/>
    <w:rsid w:val="00AE56BE"/>
    <w:rsid w:val="00AE587D"/>
    <w:rsid w:val="00AE60A2"/>
    <w:rsid w:val="00AE697B"/>
    <w:rsid w:val="00AE6E5F"/>
    <w:rsid w:val="00AE7142"/>
    <w:rsid w:val="00AE731E"/>
    <w:rsid w:val="00AE7814"/>
    <w:rsid w:val="00AE787B"/>
    <w:rsid w:val="00AE7ACD"/>
    <w:rsid w:val="00AE7D5C"/>
    <w:rsid w:val="00AF0417"/>
    <w:rsid w:val="00AF0642"/>
    <w:rsid w:val="00AF0E63"/>
    <w:rsid w:val="00AF0FB5"/>
    <w:rsid w:val="00AF15D7"/>
    <w:rsid w:val="00AF19AC"/>
    <w:rsid w:val="00AF2161"/>
    <w:rsid w:val="00AF27A2"/>
    <w:rsid w:val="00AF29C3"/>
    <w:rsid w:val="00AF2A3A"/>
    <w:rsid w:val="00AF2A91"/>
    <w:rsid w:val="00AF2D85"/>
    <w:rsid w:val="00AF30BB"/>
    <w:rsid w:val="00AF3169"/>
    <w:rsid w:val="00AF37DC"/>
    <w:rsid w:val="00AF3806"/>
    <w:rsid w:val="00AF3D55"/>
    <w:rsid w:val="00AF427D"/>
    <w:rsid w:val="00AF4753"/>
    <w:rsid w:val="00AF48F3"/>
    <w:rsid w:val="00AF4B65"/>
    <w:rsid w:val="00AF4C91"/>
    <w:rsid w:val="00AF4E5A"/>
    <w:rsid w:val="00AF5B9A"/>
    <w:rsid w:val="00AF5F0A"/>
    <w:rsid w:val="00AF6072"/>
    <w:rsid w:val="00AF6076"/>
    <w:rsid w:val="00AF6930"/>
    <w:rsid w:val="00AF6983"/>
    <w:rsid w:val="00AF6998"/>
    <w:rsid w:val="00AF6FA7"/>
    <w:rsid w:val="00AF716D"/>
    <w:rsid w:val="00AF7714"/>
    <w:rsid w:val="00AF78E0"/>
    <w:rsid w:val="00AF7B34"/>
    <w:rsid w:val="00AF7EC3"/>
    <w:rsid w:val="00AF7F39"/>
    <w:rsid w:val="00B002C0"/>
    <w:rsid w:val="00B0058F"/>
    <w:rsid w:val="00B00DAB"/>
    <w:rsid w:val="00B0170A"/>
    <w:rsid w:val="00B01A0A"/>
    <w:rsid w:val="00B01B70"/>
    <w:rsid w:val="00B02599"/>
    <w:rsid w:val="00B025A1"/>
    <w:rsid w:val="00B03B1C"/>
    <w:rsid w:val="00B03CC1"/>
    <w:rsid w:val="00B03E49"/>
    <w:rsid w:val="00B03FC5"/>
    <w:rsid w:val="00B045F3"/>
    <w:rsid w:val="00B046C6"/>
    <w:rsid w:val="00B04D39"/>
    <w:rsid w:val="00B05214"/>
    <w:rsid w:val="00B052AA"/>
    <w:rsid w:val="00B0533B"/>
    <w:rsid w:val="00B0563F"/>
    <w:rsid w:val="00B056D1"/>
    <w:rsid w:val="00B0586E"/>
    <w:rsid w:val="00B058B0"/>
    <w:rsid w:val="00B060B1"/>
    <w:rsid w:val="00B063E8"/>
    <w:rsid w:val="00B06A99"/>
    <w:rsid w:val="00B10518"/>
    <w:rsid w:val="00B10B3B"/>
    <w:rsid w:val="00B10CFB"/>
    <w:rsid w:val="00B11161"/>
    <w:rsid w:val="00B12536"/>
    <w:rsid w:val="00B12793"/>
    <w:rsid w:val="00B127B8"/>
    <w:rsid w:val="00B127CA"/>
    <w:rsid w:val="00B12901"/>
    <w:rsid w:val="00B12F39"/>
    <w:rsid w:val="00B13990"/>
    <w:rsid w:val="00B13FF6"/>
    <w:rsid w:val="00B1415D"/>
    <w:rsid w:val="00B14407"/>
    <w:rsid w:val="00B14452"/>
    <w:rsid w:val="00B14A83"/>
    <w:rsid w:val="00B14FC3"/>
    <w:rsid w:val="00B158FA"/>
    <w:rsid w:val="00B15B0D"/>
    <w:rsid w:val="00B15D44"/>
    <w:rsid w:val="00B15E49"/>
    <w:rsid w:val="00B16769"/>
    <w:rsid w:val="00B17556"/>
    <w:rsid w:val="00B175C1"/>
    <w:rsid w:val="00B1760B"/>
    <w:rsid w:val="00B17C48"/>
    <w:rsid w:val="00B2041C"/>
    <w:rsid w:val="00B2054F"/>
    <w:rsid w:val="00B206B5"/>
    <w:rsid w:val="00B20794"/>
    <w:rsid w:val="00B211E3"/>
    <w:rsid w:val="00B2131B"/>
    <w:rsid w:val="00B2133B"/>
    <w:rsid w:val="00B216ED"/>
    <w:rsid w:val="00B22175"/>
    <w:rsid w:val="00B22D75"/>
    <w:rsid w:val="00B236EF"/>
    <w:rsid w:val="00B23922"/>
    <w:rsid w:val="00B23C48"/>
    <w:rsid w:val="00B23E81"/>
    <w:rsid w:val="00B247AD"/>
    <w:rsid w:val="00B24ECF"/>
    <w:rsid w:val="00B2542C"/>
    <w:rsid w:val="00B255A2"/>
    <w:rsid w:val="00B259F1"/>
    <w:rsid w:val="00B25EB8"/>
    <w:rsid w:val="00B2651F"/>
    <w:rsid w:val="00B26ED1"/>
    <w:rsid w:val="00B273EA"/>
    <w:rsid w:val="00B27CFF"/>
    <w:rsid w:val="00B27F3D"/>
    <w:rsid w:val="00B27F3E"/>
    <w:rsid w:val="00B30579"/>
    <w:rsid w:val="00B307CA"/>
    <w:rsid w:val="00B311ED"/>
    <w:rsid w:val="00B313E5"/>
    <w:rsid w:val="00B31545"/>
    <w:rsid w:val="00B31A02"/>
    <w:rsid w:val="00B33A49"/>
    <w:rsid w:val="00B33FEC"/>
    <w:rsid w:val="00B3549E"/>
    <w:rsid w:val="00B3549F"/>
    <w:rsid w:val="00B35CF2"/>
    <w:rsid w:val="00B35D6B"/>
    <w:rsid w:val="00B36321"/>
    <w:rsid w:val="00B36407"/>
    <w:rsid w:val="00B36AED"/>
    <w:rsid w:val="00B36BCE"/>
    <w:rsid w:val="00B36C63"/>
    <w:rsid w:val="00B36CDC"/>
    <w:rsid w:val="00B36D29"/>
    <w:rsid w:val="00B3722B"/>
    <w:rsid w:val="00B37294"/>
    <w:rsid w:val="00B37D90"/>
    <w:rsid w:val="00B40D40"/>
    <w:rsid w:val="00B41014"/>
    <w:rsid w:val="00B413F4"/>
    <w:rsid w:val="00B418D0"/>
    <w:rsid w:val="00B41D84"/>
    <w:rsid w:val="00B4284B"/>
    <w:rsid w:val="00B42A34"/>
    <w:rsid w:val="00B42C9F"/>
    <w:rsid w:val="00B431DE"/>
    <w:rsid w:val="00B43807"/>
    <w:rsid w:val="00B43A2E"/>
    <w:rsid w:val="00B43D4F"/>
    <w:rsid w:val="00B4428A"/>
    <w:rsid w:val="00B449AD"/>
    <w:rsid w:val="00B44F6F"/>
    <w:rsid w:val="00B44FB8"/>
    <w:rsid w:val="00B456EE"/>
    <w:rsid w:val="00B458F7"/>
    <w:rsid w:val="00B459E1"/>
    <w:rsid w:val="00B45BFA"/>
    <w:rsid w:val="00B45D82"/>
    <w:rsid w:val="00B45D87"/>
    <w:rsid w:val="00B46264"/>
    <w:rsid w:val="00B462B8"/>
    <w:rsid w:val="00B468E1"/>
    <w:rsid w:val="00B46A94"/>
    <w:rsid w:val="00B46C6F"/>
    <w:rsid w:val="00B47484"/>
    <w:rsid w:val="00B47942"/>
    <w:rsid w:val="00B47F12"/>
    <w:rsid w:val="00B47F41"/>
    <w:rsid w:val="00B5021F"/>
    <w:rsid w:val="00B50C29"/>
    <w:rsid w:val="00B51203"/>
    <w:rsid w:val="00B51FF5"/>
    <w:rsid w:val="00B5255A"/>
    <w:rsid w:val="00B52588"/>
    <w:rsid w:val="00B52693"/>
    <w:rsid w:val="00B526C0"/>
    <w:rsid w:val="00B527AA"/>
    <w:rsid w:val="00B530C9"/>
    <w:rsid w:val="00B53576"/>
    <w:rsid w:val="00B539F6"/>
    <w:rsid w:val="00B53C24"/>
    <w:rsid w:val="00B541AA"/>
    <w:rsid w:val="00B5434B"/>
    <w:rsid w:val="00B54634"/>
    <w:rsid w:val="00B54B50"/>
    <w:rsid w:val="00B54CAD"/>
    <w:rsid w:val="00B54F74"/>
    <w:rsid w:val="00B55223"/>
    <w:rsid w:val="00B5598E"/>
    <w:rsid w:val="00B55B02"/>
    <w:rsid w:val="00B5631C"/>
    <w:rsid w:val="00B563B0"/>
    <w:rsid w:val="00B56D27"/>
    <w:rsid w:val="00B5728C"/>
    <w:rsid w:val="00B6023D"/>
    <w:rsid w:val="00B60DA8"/>
    <w:rsid w:val="00B60EF6"/>
    <w:rsid w:val="00B6149D"/>
    <w:rsid w:val="00B61940"/>
    <w:rsid w:val="00B61FD2"/>
    <w:rsid w:val="00B620D7"/>
    <w:rsid w:val="00B620E9"/>
    <w:rsid w:val="00B625D8"/>
    <w:rsid w:val="00B62CE9"/>
    <w:rsid w:val="00B62EAB"/>
    <w:rsid w:val="00B63C6B"/>
    <w:rsid w:val="00B647F7"/>
    <w:rsid w:val="00B64B57"/>
    <w:rsid w:val="00B64DB5"/>
    <w:rsid w:val="00B65A6E"/>
    <w:rsid w:val="00B65D18"/>
    <w:rsid w:val="00B65D7C"/>
    <w:rsid w:val="00B65E9F"/>
    <w:rsid w:val="00B66775"/>
    <w:rsid w:val="00B669A5"/>
    <w:rsid w:val="00B67436"/>
    <w:rsid w:val="00B6788D"/>
    <w:rsid w:val="00B67956"/>
    <w:rsid w:val="00B679A1"/>
    <w:rsid w:val="00B70001"/>
    <w:rsid w:val="00B700D5"/>
    <w:rsid w:val="00B70130"/>
    <w:rsid w:val="00B705D2"/>
    <w:rsid w:val="00B7103A"/>
    <w:rsid w:val="00B7106B"/>
    <w:rsid w:val="00B7160A"/>
    <w:rsid w:val="00B719CC"/>
    <w:rsid w:val="00B71C83"/>
    <w:rsid w:val="00B720FA"/>
    <w:rsid w:val="00B72263"/>
    <w:rsid w:val="00B722A7"/>
    <w:rsid w:val="00B724B1"/>
    <w:rsid w:val="00B72BF1"/>
    <w:rsid w:val="00B739A3"/>
    <w:rsid w:val="00B739B3"/>
    <w:rsid w:val="00B739EF"/>
    <w:rsid w:val="00B73A28"/>
    <w:rsid w:val="00B73C37"/>
    <w:rsid w:val="00B73EC9"/>
    <w:rsid w:val="00B74209"/>
    <w:rsid w:val="00B74965"/>
    <w:rsid w:val="00B74BDD"/>
    <w:rsid w:val="00B75256"/>
    <w:rsid w:val="00B752B7"/>
    <w:rsid w:val="00B759A5"/>
    <w:rsid w:val="00B76B5C"/>
    <w:rsid w:val="00B7705C"/>
    <w:rsid w:val="00B7712A"/>
    <w:rsid w:val="00B771A4"/>
    <w:rsid w:val="00B77456"/>
    <w:rsid w:val="00B77BA4"/>
    <w:rsid w:val="00B805F8"/>
    <w:rsid w:val="00B8067C"/>
    <w:rsid w:val="00B80681"/>
    <w:rsid w:val="00B8105E"/>
    <w:rsid w:val="00B8107F"/>
    <w:rsid w:val="00B812BD"/>
    <w:rsid w:val="00B8136B"/>
    <w:rsid w:val="00B821E7"/>
    <w:rsid w:val="00B825BF"/>
    <w:rsid w:val="00B832BA"/>
    <w:rsid w:val="00B837F5"/>
    <w:rsid w:val="00B8456E"/>
    <w:rsid w:val="00B84C94"/>
    <w:rsid w:val="00B85286"/>
    <w:rsid w:val="00B853B3"/>
    <w:rsid w:val="00B854B7"/>
    <w:rsid w:val="00B85513"/>
    <w:rsid w:val="00B85B55"/>
    <w:rsid w:val="00B85BA7"/>
    <w:rsid w:val="00B86671"/>
    <w:rsid w:val="00B869F2"/>
    <w:rsid w:val="00B86C19"/>
    <w:rsid w:val="00B86C79"/>
    <w:rsid w:val="00B87110"/>
    <w:rsid w:val="00B87494"/>
    <w:rsid w:val="00B87DBB"/>
    <w:rsid w:val="00B8C35F"/>
    <w:rsid w:val="00B903E9"/>
    <w:rsid w:val="00B90BEA"/>
    <w:rsid w:val="00B90ED1"/>
    <w:rsid w:val="00B90FC3"/>
    <w:rsid w:val="00B91324"/>
    <w:rsid w:val="00B9189D"/>
    <w:rsid w:val="00B91B70"/>
    <w:rsid w:val="00B91BFA"/>
    <w:rsid w:val="00B924D3"/>
    <w:rsid w:val="00B927E8"/>
    <w:rsid w:val="00B92C71"/>
    <w:rsid w:val="00B93121"/>
    <w:rsid w:val="00B93823"/>
    <w:rsid w:val="00B938E9"/>
    <w:rsid w:val="00B93CE8"/>
    <w:rsid w:val="00B93EBC"/>
    <w:rsid w:val="00B9454A"/>
    <w:rsid w:val="00B9550B"/>
    <w:rsid w:val="00B95997"/>
    <w:rsid w:val="00B95B9A"/>
    <w:rsid w:val="00B95EEE"/>
    <w:rsid w:val="00B95FA7"/>
    <w:rsid w:val="00B96256"/>
    <w:rsid w:val="00B96433"/>
    <w:rsid w:val="00B972F0"/>
    <w:rsid w:val="00B9760F"/>
    <w:rsid w:val="00B97722"/>
    <w:rsid w:val="00B97970"/>
    <w:rsid w:val="00B97A7C"/>
    <w:rsid w:val="00B97D81"/>
    <w:rsid w:val="00BA0218"/>
    <w:rsid w:val="00BA0727"/>
    <w:rsid w:val="00BA07C0"/>
    <w:rsid w:val="00BA0AC9"/>
    <w:rsid w:val="00BA0C3E"/>
    <w:rsid w:val="00BA0D4D"/>
    <w:rsid w:val="00BA1153"/>
    <w:rsid w:val="00BA1503"/>
    <w:rsid w:val="00BA21E8"/>
    <w:rsid w:val="00BA2477"/>
    <w:rsid w:val="00BA2F4A"/>
    <w:rsid w:val="00BA351D"/>
    <w:rsid w:val="00BA3605"/>
    <w:rsid w:val="00BA38BC"/>
    <w:rsid w:val="00BA4461"/>
    <w:rsid w:val="00BA4D3F"/>
    <w:rsid w:val="00BA5D63"/>
    <w:rsid w:val="00BA60A3"/>
    <w:rsid w:val="00BA65C5"/>
    <w:rsid w:val="00BA696F"/>
    <w:rsid w:val="00BA7915"/>
    <w:rsid w:val="00BB011B"/>
    <w:rsid w:val="00BB05C2"/>
    <w:rsid w:val="00BB077A"/>
    <w:rsid w:val="00BB0876"/>
    <w:rsid w:val="00BB17FB"/>
    <w:rsid w:val="00BB1A7A"/>
    <w:rsid w:val="00BB1FB0"/>
    <w:rsid w:val="00BB221A"/>
    <w:rsid w:val="00BB2568"/>
    <w:rsid w:val="00BB28D9"/>
    <w:rsid w:val="00BB2F1D"/>
    <w:rsid w:val="00BB3579"/>
    <w:rsid w:val="00BB3C6D"/>
    <w:rsid w:val="00BB3C97"/>
    <w:rsid w:val="00BB44B7"/>
    <w:rsid w:val="00BB44CE"/>
    <w:rsid w:val="00BB44D9"/>
    <w:rsid w:val="00BB4699"/>
    <w:rsid w:val="00BB4836"/>
    <w:rsid w:val="00BB524B"/>
    <w:rsid w:val="00BB6347"/>
    <w:rsid w:val="00BB638D"/>
    <w:rsid w:val="00BB6BA3"/>
    <w:rsid w:val="00BB6C12"/>
    <w:rsid w:val="00BB6E51"/>
    <w:rsid w:val="00BB6EC0"/>
    <w:rsid w:val="00BB7144"/>
    <w:rsid w:val="00BB78D0"/>
    <w:rsid w:val="00BB7F29"/>
    <w:rsid w:val="00BC04DA"/>
    <w:rsid w:val="00BC0DA9"/>
    <w:rsid w:val="00BC127D"/>
    <w:rsid w:val="00BC1802"/>
    <w:rsid w:val="00BC1A0B"/>
    <w:rsid w:val="00BC1A47"/>
    <w:rsid w:val="00BC1BE9"/>
    <w:rsid w:val="00BC1C52"/>
    <w:rsid w:val="00BC299F"/>
    <w:rsid w:val="00BC3463"/>
    <w:rsid w:val="00BC350A"/>
    <w:rsid w:val="00BC3893"/>
    <w:rsid w:val="00BC38CC"/>
    <w:rsid w:val="00BC3AA2"/>
    <w:rsid w:val="00BC3DAF"/>
    <w:rsid w:val="00BC3FBD"/>
    <w:rsid w:val="00BC45DC"/>
    <w:rsid w:val="00BC462B"/>
    <w:rsid w:val="00BC4A67"/>
    <w:rsid w:val="00BC4C90"/>
    <w:rsid w:val="00BC54A6"/>
    <w:rsid w:val="00BC5B7D"/>
    <w:rsid w:val="00BC6446"/>
    <w:rsid w:val="00BD0BEC"/>
    <w:rsid w:val="00BD0D2D"/>
    <w:rsid w:val="00BD0FA7"/>
    <w:rsid w:val="00BD1063"/>
    <w:rsid w:val="00BD145E"/>
    <w:rsid w:val="00BD1481"/>
    <w:rsid w:val="00BD1494"/>
    <w:rsid w:val="00BD14C2"/>
    <w:rsid w:val="00BD1990"/>
    <w:rsid w:val="00BD1CB6"/>
    <w:rsid w:val="00BD2154"/>
    <w:rsid w:val="00BD2221"/>
    <w:rsid w:val="00BD28A9"/>
    <w:rsid w:val="00BD2B92"/>
    <w:rsid w:val="00BD4AA5"/>
    <w:rsid w:val="00BD595B"/>
    <w:rsid w:val="00BD5B1F"/>
    <w:rsid w:val="00BD5D73"/>
    <w:rsid w:val="00BD6135"/>
    <w:rsid w:val="00BD6907"/>
    <w:rsid w:val="00BD7E49"/>
    <w:rsid w:val="00BD7ECE"/>
    <w:rsid w:val="00BE0D34"/>
    <w:rsid w:val="00BE0D9A"/>
    <w:rsid w:val="00BE0E55"/>
    <w:rsid w:val="00BE0EAA"/>
    <w:rsid w:val="00BE12FE"/>
    <w:rsid w:val="00BE1340"/>
    <w:rsid w:val="00BE1A14"/>
    <w:rsid w:val="00BE2620"/>
    <w:rsid w:val="00BE26AA"/>
    <w:rsid w:val="00BE277C"/>
    <w:rsid w:val="00BE2C56"/>
    <w:rsid w:val="00BE30C6"/>
    <w:rsid w:val="00BE3796"/>
    <w:rsid w:val="00BE3B6A"/>
    <w:rsid w:val="00BE3CBF"/>
    <w:rsid w:val="00BE3F5C"/>
    <w:rsid w:val="00BE4008"/>
    <w:rsid w:val="00BE4BA4"/>
    <w:rsid w:val="00BE4E96"/>
    <w:rsid w:val="00BE54A4"/>
    <w:rsid w:val="00BE5899"/>
    <w:rsid w:val="00BE6034"/>
    <w:rsid w:val="00BE607E"/>
    <w:rsid w:val="00BE64FE"/>
    <w:rsid w:val="00BE6741"/>
    <w:rsid w:val="00BE685E"/>
    <w:rsid w:val="00BE6A70"/>
    <w:rsid w:val="00BE6D79"/>
    <w:rsid w:val="00BE7365"/>
    <w:rsid w:val="00BE7423"/>
    <w:rsid w:val="00BE75BD"/>
    <w:rsid w:val="00BE7645"/>
    <w:rsid w:val="00BE7A62"/>
    <w:rsid w:val="00BF0030"/>
    <w:rsid w:val="00BF0469"/>
    <w:rsid w:val="00BF05A4"/>
    <w:rsid w:val="00BF07B2"/>
    <w:rsid w:val="00BF10CF"/>
    <w:rsid w:val="00BF1124"/>
    <w:rsid w:val="00BF1151"/>
    <w:rsid w:val="00BF12C9"/>
    <w:rsid w:val="00BF13C0"/>
    <w:rsid w:val="00BF1878"/>
    <w:rsid w:val="00BF190B"/>
    <w:rsid w:val="00BF1D1F"/>
    <w:rsid w:val="00BF294A"/>
    <w:rsid w:val="00BF2D9D"/>
    <w:rsid w:val="00BF302E"/>
    <w:rsid w:val="00BF34AF"/>
    <w:rsid w:val="00BF350D"/>
    <w:rsid w:val="00BF3545"/>
    <w:rsid w:val="00BF3F83"/>
    <w:rsid w:val="00BF44B1"/>
    <w:rsid w:val="00BF45E3"/>
    <w:rsid w:val="00BF4968"/>
    <w:rsid w:val="00BF4F70"/>
    <w:rsid w:val="00BF5AC1"/>
    <w:rsid w:val="00BF5FA7"/>
    <w:rsid w:val="00BF5FAA"/>
    <w:rsid w:val="00BF5FFF"/>
    <w:rsid w:val="00BF6B11"/>
    <w:rsid w:val="00BF6B41"/>
    <w:rsid w:val="00BF6BC6"/>
    <w:rsid w:val="00BF6C74"/>
    <w:rsid w:val="00BF70C9"/>
    <w:rsid w:val="00BF7DB0"/>
    <w:rsid w:val="00C00233"/>
    <w:rsid w:val="00C00298"/>
    <w:rsid w:val="00C003C3"/>
    <w:rsid w:val="00C00758"/>
    <w:rsid w:val="00C00E75"/>
    <w:rsid w:val="00C0103A"/>
    <w:rsid w:val="00C0146E"/>
    <w:rsid w:val="00C014DC"/>
    <w:rsid w:val="00C021DA"/>
    <w:rsid w:val="00C0276B"/>
    <w:rsid w:val="00C028BC"/>
    <w:rsid w:val="00C02BD1"/>
    <w:rsid w:val="00C03071"/>
    <w:rsid w:val="00C031ED"/>
    <w:rsid w:val="00C03C58"/>
    <w:rsid w:val="00C04A2D"/>
    <w:rsid w:val="00C04E5B"/>
    <w:rsid w:val="00C0516B"/>
    <w:rsid w:val="00C0600E"/>
    <w:rsid w:val="00C06020"/>
    <w:rsid w:val="00C061CB"/>
    <w:rsid w:val="00C06261"/>
    <w:rsid w:val="00C0647D"/>
    <w:rsid w:val="00C06597"/>
    <w:rsid w:val="00C06911"/>
    <w:rsid w:val="00C078A7"/>
    <w:rsid w:val="00C07994"/>
    <w:rsid w:val="00C079CB"/>
    <w:rsid w:val="00C07A48"/>
    <w:rsid w:val="00C07B6E"/>
    <w:rsid w:val="00C07B89"/>
    <w:rsid w:val="00C07BB3"/>
    <w:rsid w:val="00C105C0"/>
    <w:rsid w:val="00C10665"/>
    <w:rsid w:val="00C1066D"/>
    <w:rsid w:val="00C107CC"/>
    <w:rsid w:val="00C1086F"/>
    <w:rsid w:val="00C1133E"/>
    <w:rsid w:val="00C11411"/>
    <w:rsid w:val="00C11512"/>
    <w:rsid w:val="00C119C5"/>
    <w:rsid w:val="00C11AE9"/>
    <w:rsid w:val="00C11CC8"/>
    <w:rsid w:val="00C124EE"/>
    <w:rsid w:val="00C126BC"/>
    <w:rsid w:val="00C12A0E"/>
    <w:rsid w:val="00C12B3F"/>
    <w:rsid w:val="00C12DA9"/>
    <w:rsid w:val="00C12EA8"/>
    <w:rsid w:val="00C12EE6"/>
    <w:rsid w:val="00C13172"/>
    <w:rsid w:val="00C13D9F"/>
    <w:rsid w:val="00C13E01"/>
    <w:rsid w:val="00C14854"/>
    <w:rsid w:val="00C1509C"/>
    <w:rsid w:val="00C151D0"/>
    <w:rsid w:val="00C15215"/>
    <w:rsid w:val="00C1550F"/>
    <w:rsid w:val="00C156C5"/>
    <w:rsid w:val="00C15736"/>
    <w:rsid w:val="00C15835"/>
    <w:rsid w:val="00C17155"/>
    <w:rsid w:val="00C1765E"/>
    <w:rsid w:val="00C176A6"/>
    <w:rsid w:val="00C17722"/>
    <w:rsid w:val="00C17727"/>
    <w:rsid w:val="00C20789"/>
    <w:rsid w:val="00C20B8F"/>
    <w:rsid w:val="00C20D17"/>
    <w:rsid w:val="00C21171"/>
    <w:rsid w:val="00C21265"/>
    <w:rsid w:val="00C21C4E"/>
    <w:rsid w:val="00C21C6E"/>
    <w:rsid w:val="00C2225D"/>
    <w:rsid w:val="00C23448"/>
    <w:rsid w:val="00C2376E"/>
    <w:rsid w:val="00C23BA4"/>
    <w:rsid w:val="00C24063"/>
    <w:rsid w:val="00C24510"/>
    <w:rsid w:val="00C24C53"/>
    <w:rsid w:val="00C2500D"/>
    <w:rsid w:val="00C250C1"/>
    <w:rsid w:val="00C2518E"/>
    <w:rsid w:val="00C2586B"/>
    <w:rsid w:val="00C25A4C"/>
    <w:rsid w:val="00C263BA"/>
    <w:rsid w:val="00C266BD"/>
    <w:rsid w:val="00C26B38"/>
    <w:rsid w:val="00C26C01"/>
    <w:rsid w:val="00C27201"/>
    <w:rsid w:val="00C272C4"/>
    <w:rsid w:val="00C2740F"/>
    <w:rsid w:val="00C27691"/>
    <w:rsid w:val="00C3111A"/>
    <w:rsid w:val="00C311C0"/>
    <w:rsid w:val="00C3184C"/>
    <w:rsid w:val="00C31909"/>
    <w:rsid w:val="00C3199D"/>
    <w:rsid w:val="00C31EBD"/>
    <w:rsid w:val="00C32218"/>
    <w:rsid w:val="00C322EE"/>
    <w:rsid w:val="00C328F8"/>
    <w:rsid w:val="00C32CC6"/>
    <w:rsid w:val="00C32DF7"/>
    <w:rsid w:val="00C33345"/>
    <w:rsid w:val="00C33465"/>
    <w:rsid w:val="00C33C3D"/>
    <w:rsid w:val="00C33D6B"/>
    <w:rsid w:val="00C33E56"/>
    <w:rsid w:val="00C3413D"/>
    <w:rsid w:val="00C347DB"/>
    <w:rsid w:val="00C34939"/>
    <w:rsid w:val="00C34BEE"/>
    <w:rsid w:val="00C35D3E"/>
    <w:rsid w:val="00C3658C"/>
    <w:rsid w:val="00C365EB"/>
    <w:rsid w:val="00C36A67"/>
    <w:rsid w:val="00C36E38"/>
    <w:rsid w:val="00C37D3F"/>
    <w:rsid w:val="00C40276"/>
    <w:rsid w:val="00C4064E"/>
    <w:rsid w:val="00C40CE8"/>
    <w:rsid w:val="00C40F68"/>
    <w:rsid w:val="00C40F80"/>
    <w:rsid w:val="00C41AC8"/>
    <w:rsid w:val="00C41DD2"/>
    <w:rsid w:val="00C425F7"/>
    <w:rsid w:val="00C426FE"/>
    <w:rsid w:val="00C42779"/>
    <w:rsid w:val="00C42FCF"/>
    <w:rsid w:val="00C4336A"/>
    <w:rsid w:val="00C43565"/>
    <w:rsid w:val="00C437E6"/>
    <w:rsid w:val="00C43A3D"/>
    <w:rsid w:val="00C4468D"/>
    <w:rsid w:val="00C44D70"/>
    <w:rsid w:val="00C44FBE"/>
    <w:rsid w:val="00C451CF"/>
    <w:rsid w:val="00C4597A"/>
    <w:rsid w:val="00C45C2D"/>
    <w:rsid w:val="00C45DE5"/>
    <w:rsid w:val="00C45E49"/>
    <w:rsid w:val="00C4643B"/>
    <w:rsid w:val="00C46783"/>
    <w:rsid w:val="00C4689F"/>
    <w:rsid w:val="00C46C54"/>
    <w:rsid w:val="00C4704D"/>
    <w:rsid w:val="00C4764A"/>
    <w:rsid w:val="00C503EF"/>
    <w:rsid w:val="00C5058D"/>
    <w:rsid w:val="00C5063F"/>
    <w:rsid w:val="00C50851"/>
    <w:rsid w:val="00C50F36"/>
    <w:rsid w:val="00C50F3E"/>
    <w:rsid w:val="00C51117"/>
    <w:rsid w:val="00C5115D"/>
    <w:rsid w:val="00C5129E"/>
    <w:rsid w:val="00C51DC6"/>
    <w:rsid w:val="00C5264F"/>
    <w:rsid w:val="00C5270F"/>
    <w:rsid w:val="00C52CC7"/>
    <w:rsid w:val="00C52D40"/>
    <w:rsid w:val="00C5301D"/>
    <w:rsid w:val="00C545CF"/>
    <w:rsid w:val="00C54AA9"/>
    <w:rsid w:val="00C54FE2"/>
    <w:rsid w:val="00C55A1F"/>
    <w:rsid w:val="00C56231"/>
    <w:rsid w:val="00C56745"/>
    <w:rsid w:val="00C56794"/>
    <w:rsid w:val="00C567DD"/>
    <w:rsid w:val="00C5684E"/>
    <w:rsid w:val="00C57B8F"/>
    <w:rsid w:val="00C57FBC"/>
    <w:rsid w:val="00C60304"/>
    <w:rsid w:val="00C608AC"/>
    <w:rsid w:val="00C60A78"/>
    <w:rsid w:val="00C60DE1"/>
    <w:rsid w:val="00C61488"/>
    <w:rsid w:val="00C61A53"/>
    <w:rsid w:val="00C61B09"/>
    <w:rsid w:val="00C61B1C"/>
    <w:rsid w:val="00C61CF4"/>
    <w:rsid w:val="00C62093"/>
    <w:rsid w:val="00C62151"/>
    <w:rsid w:val="00C6242F"/>
    <w:rsid w:val="00C6249F"/>
    <w:rsid w:val="00C630D6"/>
    <w:rsid w:val="00C642E6"/>
    <w:rsid w:val="00C6496C"/>
    <w:rsid w:val="00C6496E"/>
    <w:rsid w:val="00C64B5E"/>
    <w:rsid w:val="00C64C04"/>
    <w:rsid w:val="00C64F2F"/>
    <w:rsid w:val="00C65010"/>
    <w:rsid w:val="00C65013"/>
    <w:rsid w:val="00C65087"/>
    <w:rsid w:val="00C65A6A"/>
    <w:rsid w:val="00C65C27"/>
    <w:rsid w:val="00C65D44"/>
    <w:rsid w:val="00C66070"/>
    <w:rsid w:val="00C6635B"/>
    <w:rsid w:val="00C6671A"/>
    <w:rsid w:val="00C66AAC"/>
    <w:rsid w:val="00C66C79"/>
    <w:rsid w:val="00C67390"/>
    <w:rsid w:val="00C67BE4"/>
    <w:rsid w:val="00C67DEA"/>
    <w:rsid w:val="00C67E10"/>
    <w:rsid w:val="00C70B41"/>
    <w:rsid w:val="00C70F9F"/>
    <w:rsid w:val="00C712F6"/>
    <w:rsid w:val="00C71691"/>
    <w:rsid w:val="00C71907"/>
    <w:rsid w:val="00C71E3F"/>
    <w:rsid w:val="00C71E41"/>
    <w:rsid w:val="00C727E1"/>
    <w:rsid w:val="00C72D51"/>
    <w:rsid w:val="00C72FA3"/>
    <w:rsid w:val="00C733C3"/>
    <w:rsid w:val="00C734D0"/>
    <w:rsid w:val="00C73E37"/>
    <w:rsid w:val="00C741E3"/>
    <w:rsid w:val="00C74CA2"/>
    <w:rsid w:val="00C74F84"/>
    <w:rsid w:val="00C74FD5"/>
    <w:rsid w:val="00C7520D"/>
    <w:rsid w:val="00C7560E"/>
    <w:rsid w:val="00C75767"/>
    <w:rsid w:val="00C75A85"/>
    <w:rsid w:val="00C75B56"/>
    <w:rsid w:val="00C75B79"/>
    <w:rsid w:val="00C760F2"/>
    <w:rsid w:val="00C76F32"/>
    <w:rsid w:val="00C771E8"/>
    <w:rsid w:val="00C8026A"/>
    <w:rsid w:val="00C8048D"/>
    <w:rsid w:val="00C80E25"/>
    <w:rsid w:val="00C81032"/>
    <w:rsid w:val="00C81E80"/>
    <w:rsid w:val="00C82281"/>
    <w:rsid w:val="00C822A9"/>
    <w:rsid w:val="00C82AAF"/>
    <w:rsid w:val="00C8373E"/>
    <w:rsid w:val="00C84A25"/>
    <w:rsid w:val="00C850F9"/>
    <w:rsid w:val="00C85167"/>
    <w:rsid w:val="00C8528F"/>
    <w:rsid w:val="00C853D5"/>
    <w:rsid w:val="00C85482"/>
    <w:rsid w:val="00C85F93"/>
    <w:rsid w:val="00C862A7"/>
    <w:rsid w:val="00C86726"/>
    <w:rsid w:val="00C86937"/>
    <w:rsid w:val="00C86EA2"/>
    <w:rsid w:val="00C8721F"/>
    <w:rsid w:val="00C8739C"/>
    <w:rsid w:val="00C8751F"/>
    <w:rsid w:val="00C87694"/>
    <w:rsid w:val="00C8773E"/>
    <w:rsid w:val="00C87FBB"/>
    <w:rsid w:val="00C9019D"/>
    <w:rsid w:val="00C90265"/>
    <w:rsid w:val="00C90C01"/>
    <w:rsid w:val="00C90DC2"/>
    <w:rsid w:val="00C91136"/>
    <w:rsid w:val="00C912F4"/>
    <w:rsid w:val="00C9184D"/>
    <w:rsid w:val="00C91C52"/>
    <w:rsid w:val="00C91F01"/>
    <w:rsid w:val="00C921C7"/>
    <w:rsid w:val="00C92620"/>
    <w:rsid w:val="00C928F4"/>
    <w:rsid w:val="00C92905"/>
    <w:rsid w:val="00C9368B"/>
    <w:rsid w:val="00C93C5E"/>
    <w:rsid w:val="00C9411F"/>
    <w:rsid w:val="00C941D6"/>
    <w:rsid w:val="00C94880"/>
    <w:rsid w:val="00C94E47"/>
    <w:rsid w:val="00C961B3"/>
    <w:rsid w:val="00C9693A"/>
    <w:rsid w:val="00C972E8"/>
    <w:rsid w:val="00C97FF3"/>
    <w:rsid w:val="00CA0672"/>
    <w:rsid w:val="00CA0921"/>
    <w:rsid w:val="00CA0CE7"/>
    <w:rsid w:val="00CA0F6B"/>
    <w:rsid w:val="00CA0F91"/>
    <w:rsid w:val="00CA193A"/>
    <w:rsid w:val="00CA1C07"/>
    <w:rsid w:val="00CA1D32"/>
    <w:rsid w:val="00CA2133"/>
    <w:rsid w:val="00CA2153"/>
    <w:rsid w:val="00CA2353"/>
    <w:rsid w:val="00CA2939"/>
    <w:rsid w:val="00CA3430"/>
    <w:rsid w:val="00CA39D4"/>
    <w:rsid w:val="00CA3DE8"/>
    <w:rsid w:val="00CA3F9E"/>
    <w:rsid w:val="00CA43BE"/>
    <w:rsid w:val="00CA4C69"/>
    <w:rsid w:val="00CA554E"/>
    <w:rsid w:val="00CA5897"/>
    <w:rsid w:val="00CA5CAF"/>
    <w:rsid w:val="00CA5FF1"/>
    <w:rsid w:val="00CA6677"/>
    <w:rsid w:val="00CA7275"/>
    <w:rsid w:val="00CA7393"/>
    <w:rsid w:val="00CA769B"/>
    <w:rsid w:val="00CA7B10"/>
    <w:rsid w:val="00CA7DEE"/>
    <w:rsid w:val="00CB09BF"/>
    <w:rsid w:val="00CB1040"/>
    <w:rsid w:val="00CB1A90"/>
    <w:rsid w:val="00CB1CE0"/>
    <w:rsid w:val="00CB1EE0"/>
    <w:rsid w:val="00CB1F48"/>
    <w:rsid w:val="00CB2055"/>
    <w:rsid w:val="00CB24BB"/>
    <w:rsid w:val="00CB27F4"/>
    <w:rsid w:val="00CB2B19"/>
    <w:rsid w:val="00CB31AF"/>
    <w:rsid w:val="00CB3775"/>
    <w:rsid w:val="00CB3B26"/>
    <w:rsid w:val="00CB4020"/>
    <w:rsid w:val="00CB4043"/>
    <w:rsid w:val="00CB424C"/>
    <w:rsid w:val="00CB429E"/>
    <w:rsid w:val="00CB43A6"/>
    <w:rsid w:val="00CB446C"/>
    <w:rsid w:val="00CB4A57"/>
    <w:rsid w:val="00CB4AE8"/>
    <w:rsid w:val="00CB5363"/>
    <w:rsid w:val="00CB53EC"/>
    <w:rsid w:val="00CB54B3"/>
    <w:rsid w:val="00CB5954"/>
    <w:rsid w:val="00CB5AB8"/>
    <w:rsid w:val="00CB6586"/>
    <w:rsid w:val="00CB6671"/>
    <w:rsid w:val="00CB71F0"/>
    <w:rsid w:val="00CB737D"/>
    <w:rsid w:val="00CB769C"/>
    <w:rsid w:val="00CB794D"/>
    <w:rsid w:val="00CC01A4"/>
    <w:rsid w:val="00CC03AF"/>
    <w:rsid w:val="00CC0915"/>
    <w:rsid w:val="00CC0ADE"/>
    <w:rsid w:val="00CC0D25"/>
    <w:rsid w:val="00CC0E3C"/>
    <w:rsid w:val="00CC1130"/>
    <w:rsid w:val="00CC1587"/>
    <w:rsid w:val="00CC1682"/>
    <w:rsid w:val="00CC1841"/>
    <w:rsid w:val="00CC1864"/>
    <w:rsid w:val="00CC1CC1"/>
    <w:rsid w:val="00CC264A"/>
    <w:rsid w:val="00CC2800"/>
    <w:rsid w:val="00CC2F3D"/>
    <w:rsid w:val="00CC38AD"/>
    <w:rsid w:val="00CC3CC9"/>
    <w:rsid w:val="00CC4071"/>
    <w:rsid w:val="00CC4153"/>
    <w:rsid w:val="00CC4667"/>
    <w:rsid w:val="00CC4FF7"/>
    <w:rsid w:val="00CC50E4"/>
    <w:rsid w:val="00CC5606"/>
    <w:rsid w:val="00CC5A40"/>
    <w:rsid w:val="00CC5F40"/>
    <w:rsid w:val="00CC668E"/>
    <w:rsid w:val="00CC6A74"/>
    <w:rsid w:val="00CC6A9C"/>
    <w:rsid w:val="00CC73CE"/>
    <w:rsid w:val="00CC7B85"/>
    <w:rsid w:val="00CD0CCD"/>
    <w:rsid w:val="00CD0D4E"/>
    <w:rsid w:val="00CD17D2"/>
    <w:rsid w:val="00CD1FB2"/>
    <w:rsid w:val="00CD2649"/>
    <w:rsid w:val="00CD2B12"/>
    <w:rsid w:val="00CD2B87"/>
    <w:rsid w:val="00CD30BA"/>
    <w:rsid w:val="00CD330A"/>
    <w:rsid w:val="00CD40F4"/>
    <w:rsid w:val="00CD4285"/>
    <w:rsid w:val="00CD43DE"/>
    <w:rsid w:val="00CD459A"/>
    <w:rsid w:val="00CD4CDD"/>
    <w:rsid w:val="00CD50D8"/>
    <w:rsid w:val="00CD576F"/>
    <w:rsid w:val="00CD5947"/>
    <w:rsid w:val="00CD62E1"/>
    <w:rsid w:val="00CD64B4"/>
    <w:rsid w:val="00CD6825"/>
    <w:rsid w:val="00CD787B"/>
    <w:rsid w:val="00CE11FE"/>
    <w:rsid w:val="00CE1503"/>
    <w:rsid w:val="00CE2090"/>
    <w:rsid w:val="00CE2E24"/>
    <w:rsid w:val="00CE2EF1"/>
    <w:rsid w:val="00CE33A7"/>
    <w:rsid w:val="00CE3C2D"/>
    <w:rsid w:val="00CE3DF8"/>
    <w:rsid w:val="00CE423C"/>
    <w:rsid w:val="00CE4454"/>
    <w:rsid w:val="00CE4FCA"/>
    <w:rsid w:val="00CE5D31"/>
    <w:rsid w:val="00CE5FD7"/>
    <w:rsid w:val="00CE6FBE"/>
    <w:rsid w:val="00CE74F2"/>
    <w:rsid w:val="00CE78FB"/>
    <w:rsid w:val="00CE79BD"/>
    <w:rsid w:val="00CF0256"/>
    <w:rsid w:val="00CF054C"/>
    <w:rsid w:val="00CF0789"/>
    <w:rsid w:val="00CF079F"/>
    <w:rsid w:val="00CF0863"/>
    <w:rsid w:val="00CF1836"/>
    <w:rsid w:val="00CF23A9"/>
    <w:rsid w:val="00CF24BD"/>
    <w:rsid w:val="00CF27C5"/>
    <w:rsid w:val="00CF2F70"/>
    <w:rsid w:val="00CF347D"/>
    <w:rsid w:val="00CF39EA"/>
    <w:rsid w:val="00CF3AB2"/>
    <w:rsid w:val="00CF3FFD"/>
    <w:rsid w:val="00CF43EE"/>
    <w:rsid w:val="00CF45B2"/>
    <w:rsid w:val="00CF4ACB"/>
    <w:rsid w:val="00CF4EA9"/>
    <w:rsid w:val="00CF533D"/>
    <w:rsid w:val="00CF5792"/>
    <w:rsid w:val="00CF5BFA"/>
    <w:rsid w:val="00CF652B"/>
    <w:rsid w:val="00CF795A"/>
    <w:rsid w:val="00CF7F40"/>
    <w:rsid w:val="00D003B5"/>
    <w:rsid w:val="00D0060A"/>
    <w:rsid w:val="00D0065D"/>
    <w:rsid w:val="00D01227"/>
    <w:rsid w:val="00D0139E"/>
    <w:rsid w:val="00D01C23"/>
    <w:rsid w:val="00D01EC9"/>
    <w:rsid w:val="00D02133"/>
    <w:rsid w:val="00D0259D"/>
    <w:rsid w:val="00D0280C"/>
    <w:rsid w:val="00D02AF9"/>
    <w:rsid w:val="00D02CC9"/>
    <w:rsid w:val="00D03FD7"/>
    <w:rsid w:val="00D0458D"/>
    <w:rsid w:val="00D0461A"/>
    <w:rsid w:val="00D04921"/>
    <w:rsid w:val="00D04C30"/>
    <w:rsid w:val="00D04F99"/>
    <w:rsid w:val="00D0559C"/>
    <w:rsid w:val="00D055A2"/>
    <w:rsid w:val="00D057B7"/>
    <w:rsid w:val="00D05D04"/>
    <w:rsid w:val="00D05DC2"/>
    <w:rsid w:val="00D06B04"/>
    <w:rsid w:val="00D07596"/>
    <w:rsid w:val="00D075A4"/>
    <w:rsid w:val="00D07737"/>
    <w:rsid w:val="00D079D6"/>
    <w:rsid w:val="00D07AC5"/>
    <w:rsid w:val="00D07AD8"/>
    <w:rsid w:val="00D07AF9"/>
    <w:rsid w:val="00D07EDF"/>
    <w:rsid w:val="00D1024A"/>
    <w:rsid w:val="00D10328"/>
    <w:rsid w:val="00D10393"/>
    <w:rsid w:val="00D10556"/>
    <w:rsid w:val="00D10598"/>
    <w:rsid w:val="00D105C8"/>
    <w:rsid w:val="00D10FC8"/>
    <w:rsid w:val="00D11589"/>
    <w:rsid w:val="00D11A11"/>
    <w:rsid w:val="00D12A0F"/>
    <w:rsid w:val="00D12FD1"/>
    <w:rsid w:val="00D130F0"/>
    <w:rsid w:val="00D131E4"/>
    <w:rsid w:val="00D1322C"/>
    <w:rsid w:val="00D13252"/>
    <w:rsid w:val="00D13D5B"/>
    <w:rsid w:val="00D13E6D"/>
    <w:rsid w:val="00D13EB0"/>
    <w:rsid w:val="00D13F56"/>
    <w:rsid w:val="00D14083"/>
    <w:rsid w:val="00D14C62"/>
    <w:rsid w:val="00D14E15"/>
    <w:rsid w:val="00D14EF4"/>
    <w:rsid w:val="00D154BA"/>
    <w:rsid w:val="00D156DE"/>
    <w:rsid w:val="00D15AD7"/>
    <w:rsid w:val="00D15ADA"/>
    <w:rsid w:val="00D15D59"/>
    <w:rsid w:val="00D15E5C"/>
    <w:rsid w:val="00D16A5B"/>
    <w:rsid w:val="00D17188"/>
    <w:rsid w:val="00D17A5D"/>
    <w:rsid w:val="00D20AB0"/>
    <w:rsid w:val="00D20DB7"/>
    <w:rsid w:val="00D21326"/>
    <w:rsid w:val="00D21F52"/>
    <w:rsid w:val="00D226D0"/>
    <w:rsid w:val="00D229BE"/>
    <w:rsid w:val="00D22C8D"/>
    <w:rsid w:val="00D23097"/>
    <w:rsid w:val="00D2320A"/>
    <w:rsid w:val="00D2359C"/>
    <w:rsid w:val="00D23637"/>
    <w:rsid w:val="00D244AA"/>
    <w:rsid w:val="00D24BBC"/>
    <w:rsid w:val="00D24D41"/>
    <w:rsid w:val="00D24F16"/>
    <w:rsid w:val="00D25095"/>
    <w:rsid w:val="00D251DA"/>
    <w:rsid w:val="00D25299"/>
    <w:rsid w:val="00D26078"/>
    <w:rsid w:val="00D266E2"/>
    <w:rsid w:val="00D26D77"/>
    <w:rsid w:val="00D26E71"/>
    <w:rsid w:val="00D27069"/>
    <w:rsid w:val="00D27122"/>
    <w:rsid w:val="00D27604"/>
    <w:rsid w:val="00D27635"/>
    <w:rsid w:val="00D27F8C"/>
    <w:rsid w:val="00D27FED"/>
    <w:rsid w:val="00D3031D"/>
    <w:rsid w:val="00D30357"/>
    <w:rsid w:val="00D30849"/>
    <w:rsid w:val="00D30B9D"/>
    <w:rsid w:val="00D30C67"/>
    <w:rsid w:val="00D314F3"/>
    <w:rsid w:val="00D31A70"/>
    <w:rsid w:val="00D31B1C"/>
    <w:rsid w:val="00D31E5C"/>
    <w:rsid w:val="00D31EDA"/>
    <w:rsid w:val="00D32A79"/>
    <w:rsid w:val="00D32DD4"/>
    <w:rsid w:val="00D32FA6"/>
    <w:rsid w:val="00D33130"/>
    <w:rsid w:val="00D334F4"/>
    <w:rsid w:val="00D337EE"/>
    <w:rsid w:val="00D33864"/>
    <w:rsid w:val="00D343BF"/>
    <w:rsid w:val="00D345BF"/>
    <w:rsid w:val="00D34C75"/>
    <w:rsid w:val="00D34D17"/>
    <w:rsid w:val="00D34DE8"/>
    <w:rsid w:val="00D34FF3"/>
    <w:rsid w:val="00D352CD"/>
    <w:rsid w:val="00D35664"/>
    <w:rsid w:val="00D35A7E"/>
    <w:rsid w:val="00D36466"/>
    <w:rsid w:val="00D370E2"/>
    <w:rsid w:val="00D37539"/>
    <w:rsid w:val="00D37C6A"/>
    <w:rsid w:val="00D37E86"/>
    <w:rsid w:val="00D4037F"/>
    <w:rsid w:val="00D4097D"/>
    <w:rsid w:val="00D40C8D"/>
    <w:rsid w:val="00D40CE9"/>
    <w:rsid w:val="00D40E0E"/>
    <w:rsid w:val="00D4173C"/>
    <w:rsid w:val="00D4199C"/>
    <w:rsid w:val="00D41C8F"/>
    <w:rsid w:val="00D41F92"/>
    <w:rsid w:val="00D42024"/>
    <w:rsid w:val="00D4203F"/>
    <w:rsid w:val="00D42055"/>
    <w:rsid w:val="00D420D7"/>
    <w:rsid w:val="00D42AAF"/>
    <w:rsid w:val="00D436DF"/>
    <w:rsid w:val="00D43BE0"/>
    <w:rsid w:val="00D43D4B"/>
    <w:rsid w:val="00D44FA4"/>
    <w:rsid w:val="00D45719"/>
    <w:rsid w:val="00D45AB7"/>
    <w:rsid w:val="00D45EC9"/>
    <w:rsid w:val="00D46C01"/>
    <w:rsid w:val="00D47947"/>
    <w:rsid w:val="00D47C60"/>
    <w:rsid w:val="00D47D99"/>
    <w:rsid w:val="00D47E5A"/>
    <w:rsid w:val="00D5010A"/>
    <w:rsid w:val="00D5015F"/>
    <w:rsid w:val="00D5050F"/>
    <w:rsid w:val="00D505CF"/>
    <w:rsid w:val="00D507B4"/>
    <w:rsid w:val="00D50837"/>
    <w:rsid w:val="00D50ED2"/>
    <w:rsid w:val="00D51016"/>
    <w:rsid w:val="00D51378"/>
    <w:rsid w:val="00D5149A"/>
    <w:rsid w:val="00D51B94"/>
    <w:rsid w:val="00D51C01"/>
    <w:rsid w:val="00D522E9"/>
    <w:rsid w:val="00D52309"/>
    <w:rsid w:val="00D5240B"/>
    <w:rsid w:val="00D52661"/>
    <w:rsid w:val="00D52B6D"/>
    <w:rsid w:val="00D5304E"/>
    <w:rsid w:val="00D53887"/>
    <w:rsid w:val="00D538A0"/>
    <w:rsid w:val="00D54278"/>
    <w:rsid w:val="00D5431F"/>
    <w:rsid w:val="00D54467"/>
    <w:rsid w:val="00D545C4"/>
    <w:rsid w:val="00D54D39"/>
    <w:rsid w:val="00D552C1"/>
    <w:rsid w:val="00D556C6"/>
    <w:rsid w:val="00D55820"/>
    <w:rsid w:val="00D558D2"/>
    <w:rsid w:val="00D55E30"/>
    <w:rsid w:val="00D56030"/>
    <w:rsid w:val="00D56B0F"/>
    <w:rsid w:val="00D56B7A"/>
    <w:rsid w:val="00D56F1E"/>
    <w:rsid w:val="00D5737C"/>
    <w:rsid w:val="00D57629"/>
    <w:rsid w:val="00D576C0"/>
    <w:rsid w:val="00D5790D"/>
    <w:rsid w:val="00D57A31"/>
    <w:rsid w:val="00D57A51"/>
    <w:rsid w:val="00D57A6E"/>
    <w:rsid w:val="00D57BF3"/>
    <w:rsid w:val="00D57CD6"/>
    <w:rsid w:val="00D57DE4"/>
    <w:rsid w:val="00D60124"/>
    <w:rsid w:val="00D60333"/>
    <w:rsid w:val="00D60594"/>
    <w:rsid w:val="00D60997"/>
    <w:rsid w:val="00D60ABA"/>
    <w:rsid w:val="00D620B8"/>
    <w:rsid w:val="00D6228C"/>
    <w:rsid w:val="00D622AB"/>
    <w:rsid w:val="00D6243A"/>
    <w:rsid w:val="00D62807"/>
    <w:rsid w:val="00D62F13"/>
    <w:rsid w:val="00D62F21"/>
    <w:rsid w:val="00D634AB"/>
    <w:rsid w:val="00D63C0E"/>
    <w:rsid w:val="00D647F0"/>
    <w:rsid w:val="00D64C7D"/>
    <w:rsid w:val="00D6508D"/>
    <w:rsid w:val="00D6563A"/>
    <w:rsid w:val="00D659B8"/>
    <w:rsid w:val="00D65A7A"/>
    <w:rsid w:val="00D65F46"/>
    <w:rsid w:val="00D665FD"/>
    <w:rsid w:val="00D66B15"/>
    <w:rsid w:val="00D673F9"/>
    <w:rsid w:val="00D701D7"/>
    <w:rsid w:val="00D704E1"/>
    <w:rsid w:val="00D706B4"/>
    <w:rsid w:val="00D70EF3"/>
    <w:rsid w:val="00D7151E"/>
    <w:rsid w:val="00D71B24"/>
    <w:rsid w:val="00D71E7B"/>
    <w:rsid w:val="00D7295D"/>
    <w:rsid w:val="00D7297A"/>
    <w:rsid w:val="00D72B92"/>
    <w:rsid w:val="00D73030"/>
    <w:rsid w:val="00D730D1"/>
    <w:rsid w:val="00D73106"/>
    <w:rsid w:val="00D7325D"/>
    <w:rsid w:val="00D734BA"/>
    <w:rsid w:val="00D736C0"/>
    <w:rsid w:val="00D73F16"/>
    <w:rsid w:val="00D74948"/>
    <w:rsid w:val="00D74D3E"/>
    <w:rsid w:val="00D752DC"/>
    <w:rsid w:val="00D754F2"/>
    <w:rsid w:val="00D7568A"/>
    <w:rsid w:val="00D75808"/>
    <w:rsid w:val="00D7588B"/>
    <w:rsid w:val="00D75ED8"/>
    <w:rsid w:val="00D768D2"/>
    <w:rsid w:val="00D769A4"/>
    <w:rsid w:val="00D76B76"/>
    <w:rsid w:val="00D76CB0"/>
    <w:rsid w:val="00D76D26"/>
    <w:rsid w:val="00D76D41"/>
    <w:rsid w:val="00D77089"/>
    <w:rsid w:val="00D8036C"/>
    <w:rsid w:val="00D807EA"/>
    <w:rsid w:val="00D80F0D"/>
    <w:rsid w:val="00D80FC9"/>
    <w:rsid w:val="00D81263"/>
    <w:rsid w:val="00D819E3"/>
    <w:rsid w:val="00D81C6B"/>
    <w:rsid w:val="00D81D8D"/>
    <w:rsid w:val="00D82039"/>
    <w:rsid w:val="00D82E5F"/>
    <w:rsid w:val="00D831B7"/>
    <w:rsid w:val="00D8320E"/>
    <w:rsid w:val="00D83802"/>
    <w:rsid w:val="00D838F8"/>
    <w:rsid w:val="00D83C32"/>
    <w:rsid w:val="00D83D97"/>
    <w:rsid w:val="00D83F27"/>
    <w:rsid w:val="00D840B8"/>
    <w:rsid w:val="00D846C5"/>
    <w:rsid w:val="00D846E8"/>
    <w:rsid w:val="00D849F5"/>
    <w:rsid w:val="00D84B9A"/>
    <w:rsid w:val="00D84D9F"/>
    <w:rsid w:val="00D84F50"/>
    <w:rsid w:val="00D85367"/>
    <w:rsid w:val="00D8596E"/>
    <w:rsid w:val="00D859CF"/>
    <w:rsid w:val="00D85CDE"/>
    <w:rsid w:val="00D86117"/>
    <w:rsid w:val="00D86407"/>
    <w:rsid w:val="00D86D04"/>
    <w:rsid w:val="00D87F7E"/>
    <w:rsid w:val="00D90405"/>
    <w:rsid w:val="00D90634"/>
    <w:rsid w:val="00D90A53"/>
    <w:rsid w:val="00D9123F"/>
    <w:rsid w:val="00D912C8"/>
    <w:rsid w:val="00D9159C"/>
    <w:rsid w:val="00D9163D"/>
    <w:rsid w:val="00D9171E"/>
    <w:rsid w:val="00D92533"/>
    <w:rsid w:val="00D92A7A"/>
    <w:rsid w:val="00D92CE0"/>
    <w:rsid w:val="00D92E44"/>
    <w:rsid w:val="00D9317A"/>
    <w:rsid w:val="00D931E8"/>
    <w:rsid w:val="00D939C5"/>
    <w:rsid w:val="00D94200"/>
    <w:rsid w:val="00D944DC"/>
    <w:rsid w:val="00D94691"/>
    <w:rsid w:val="00D94804"/>
    <w:rsid w:val="00D948BF"/>
    <w:rsid w:val="00D948F7"/>
    <w:rsid w:val="00D94DA9"/>
    <w:rsid w:val="00D95060"/>
    <w:rsid w:val="00D959D1"/>
    <w:rsid w:val="00D965CC"/>
    <w:rsid w:val="00D96622"/>
    <w:rsid w:val="00D96870"/>
    <w:rsid w:val="00D96911"/>
    <w:rsid w:val="00D96E27"/>
    <w:rsid w:val="00D97A36"/>
    <w:rsid w:val="00D97D40"/>
    <w:rsid w:val="00D97EB0"/>
    <w:rsid w:val="00D97F2F"/>
    <w:rsid w:val="00DA0306"/>
    <w:rsid w:val="00DA1316"/>
    <w:rsid w:val="00DA15A7"/>
    <w:rsid w:val="00DA17F1"/>
    <w:rsid w:val="00DA1A50"/>
    <w:rsid w:val="00DA1ED2"/>
    <w:rsid w:val="00DA1F39"/>
    <w:rsid w:val="00DA21B6"/>
    <w:rsid w:val="00DA24AE"/>
    <w:rsid w:val="00DA2DE5"/>
    <w:rsid w:val="00DA2F42"/>
    <w:rsid w:val="00DA3371"/>
    <w:rsid w:val="00DA3539"/>
    <w:rsid w:val="00DA38B5"/>
    <w:rsid w:val="00DA3DB0"/>
    <w:rsid w:val="00DA3E44"/>
    <w:rsid w:val="00DA3F00"/>
    <w:rsid w:val="00DA4567"/>
    <w:rsid w:val="00DA4738"/>
    <w:rsid w:val="00DA4739"/>
    <w:rsid w:val="00DA59B7"/>
    <w:rsid w:val="00DA6537"/>
    <w:rsid w:val="00DA6675"/>
    <w:rsid w:val="00DA670A"/>
    <w:rsid w:val="00DA6801"/>
    <w:rsid w:val="00DA688E"/>
    <w:rsid w:val="00DA6AEF"/>
    <w:rsid w:val="00DA6B08"/>
    <w:rsid w:val="00DA720B"/>
    <w:rsid w:val="00DA722C"/>
    <w:rsid w:val="00DA7CB8"/>
    <w:rsid w:val="00DA7DBD"/>
    <w:rsid w:val="00DB086A"/>
    <w:rsid w:val="00DB0C38"/>
    <w:rsid w:val="00DB1670"/>
    <w:rsid w:val="00DB1CD8"/>
    <w:rsid w:val="00DB20A7"/>
    <w:rsid w:val="00DB24E3"/>
    <w:rsid w:val="00DB251D"/>
    <w:rsid w:val="00DB2A95"/>
    <w:rsid w:val="00DB3D8A"/>
    <w:rsid w:val="00DB3DD9"/>
    <w:rsid w:val="00DB4537"/>
    <w:rsid w:val="00DB47A5"/>
    <w:rsid w:val="00DB4A38"/>
    <w:rsid w:val="00DB4A6F"/>
    <w:rsid w:val="00DB5066"/>
    <w:rsid w:val="00DB529B"/>
    <w:rsid w:val="00DB538D"/>
    <w:rsid w:val="00DB54E1"/>
    <w:rsid w:val="00DB5F62"/>
    <w:rsid w:val="00DB6000"/>
    <w:rsid w:val="00DB6143"/>
    <w:rsid w:val="00DB6530"/>
    <w:rsid w:val="00DB67A4"/>
    <w:rsid w:val="00DB69E6"/>
    <w:rsid w:val="00DB6D5E"/>
    <w:rsid w:val="00DB737B"/>
    <w:rsid w:val="00DC0380"/>
    <w:rsid w:val="00DC0B6E"/>
    <w:rsid w:val="00DC0BA4"/>
    <w:rsid w:val="00DC1FB1"/>
    <w:rsid w:val="00DC25FD"/>
    <w:rsid w:val="00DC2AB0"/>
    <w:rsid w:val="00DC393B"/>
    <w:rsid w:val="00DC4121"/>
    <w:rsid w:val="00DC46C8"/>
    <w:rsid w:val="00DC4A60"/>
    <w:rsid w:val="00DC4E96"/>
    <w:rsid w:val="00DC51D3"/>
    <w:rsid w:val="00DC5279"/>
    <w:rsid w:val="00DC61B9"/>
    <w:rsid w:val="00DC67DC"/>
    <w:rsid w:val="00DC6F41"/>
    <w:rsid w:val="00DC700C"/>
    <w:rsid w:val="00DC7125"/>
    <w:rsid w:val="00DC73AC"/>
    <w:rsid w:val="00DC73D6"/>
    <w:rsid w:val="00DC785D"/>
    <w:rsid w:val="00DC7B1F"/>
    <w:rsid w:val="00DC7C98"/>
    <w:rsid w:val="00DD03D2"/>
    <w:rsid w:val="00DD0CD2"/>
    <w:rsid w:val="00DD1659"/>
    <w:rsid w:val="00DD1DF1"/>
    <w:rsid w:val="00DD2400"/>
    <w:rsid w:val="00DD27D6"/>
    <w:rsid w:val="00DD2C71"/>
    <w:rsid w:val="00DD2FD0"/>
    <w:rsid w:val="00DD3DB9"/>
    <w:rsid w:val="00DD3F6B"/>
    <w:rsid w:val="00DD444E"/>
    <w:rsid w:val="00DD491E"/>
    <w:rsid w:val="00DD5121"/>
    <w:rsid w:val="00DD5270"/>
    <w:rsid w:val="00DD5369"/>
    <w:rsid w:val="00DD563B"/>
    <w:rsid w:val="00DD627D"/>
    <w:rsid w:val="00DD6712"/>
    <w:rsid w:val="00DD6B52"/>
    <w:rsid w:val="00DD6DEF"/>
    <w:rsid w:val="00DD7216"/>
    <w:rsid w:val="00DD76B8"/>
    <w:rsid w:val="00DE262E"/>
    <w:rsid w:val="00DE28C3"/>
    <w:rsid w:val="00DE2A04"/>
    <w:rsid w:val="00DE301F"/>
    <w:rsid w:val="00DE3030"/>
    <w:rsid w:val="00DE37A4"/>
    <w:rsid w:val="00DE4528"/>
    <w:rsid w:val="00DE4784"/>
    <w:rsid w:val="00DE49CA"/>
    <w:rsid w:val="00DE4EF5"/>
    <w:rsid w:val="00DE4F74"/>
    <w:rsid w:val="00DE5627"/>
    <w:rsid w:val="00DE56C7"/>
    <w:rsid w:val="00DE5793"/>
    <w:rsid w:val="00DE5C27"/>
    <w:rsid w:val="00DE5FF7"/>
    <w:rsid w:val="00DE623B"/>
    <w:rsid w:val="00DE6989"/>
    <w:rsid w:val="00DE6AF4"/>
    <w:rsid w:val="00DE721A"/>
    <w:rsid w:val="00DE755E"/>
    <w:rsid w:val="00DF04AC"/>
    <w:rsid w:val="00DF0FB1"/>
    <w:rsid w:val="00DF2115"/>
    <w:rsid w:val="00DF21CE"/>
    <w:rsid w:val="00DF21D4"/>
    <w:rsid w:val="00DF21F1"/>
    <w:rsid w:val="00DF2569"/>
    <w:rsid w:val="00DF29F4"/>
    <w:rsid w:val="00DF2E11"/>
    <w:rsid w:val="00DF3019"/>
    <w:rsid w:val="00DF354D"/>
    <w:rsid w:val="00DF3DD4"/>
    <w:rsid w:val="00DF4579"/>
    <w:rsid w:val="00DF4986"/>
    <w:rsid w:val="00DF4DC4"/>
    <w:rsid w:val="00DF4E56"/>
    <w:rsid w:val="00DF5768"/>
    <w:rsid w:val="00DF6480"/>
    <w:rsid w:val="00DF6ABC"/>
    <w:rsid w:val="00DF6CB4"/>
    <w:rsid w:val="00DF6D82"/>
    <w:rsid w:val="00DF6E52"/>
    <w:rsid w:val="00DF6F00"/>
    <w:rsid w:val="00DF6F5C"/>
    <w:rsid w:val="00DF701A"/>
    <w:rsid w:val="00DF70B5"/>
    <w:rsid w:val="00DF747D"/>
    <w:rsid w:val="00DF7833"/>
    <w:rsid w:val="00DF7877"/>
    <w:rsid w:val="00DF7B2A"/>
    <w:rsid w:val="00DF7D63"/>
    <w:rsid w:val="00E00256"/>
    <w:rsid w:val="00E0065B"/>
    <w:rsid w:val="00E00942"/>
    <w:rsid w:val="00E014DD"/>
    <w:rsid w:val="00E02038"/>
    <w:rsid w:val="00E02260"/>
    <w:rsid w:val="00E0281C"/>
    <w:rsid w:val="00E02B4D"/>
    <w:rsid w:val="00E0318D"/>
    <w:rsid w:val="00E03CCC"/>
    <w:rsid w:val="00E04504"/>
    <w:rsid w:val="00E04836"/>
    <w:rsid w:val="00E04B0F"/>
    <w:rsid w:val="00E0561D"/>
    <w:rsid w:val="00E05731"/>
    <w:rsid w:val="00E05848"/>
    <w:rsid w:val="00E05C8F"/>
    <w:rsid w:val="00E05DD2"/>
    <w:rsid w:val="00E069D0"/>
    <w:rsid w:val="00E06C1C"/>
    <w:rsid w:val="00E06E05"/>
    <w:rsid w:val="00E07798"/>
    <w:rsid w:val="00E11225"/>
    <w:rsid w:val="00E114FB"/>
    <w:rsid w:val="00E12452"/>
    <w:rsid w:val="00E128BF"/>
    <w:rsid w:val="00E12B0C"/>
    <w:rsid w:val="00E1331C"/>
    <w:rsid w:val="00E134A5"/>
    <w:rsid w:val="00E13E5D"/>
    <w:rsid w:val="00E146F9"/>
    <w:rsid w:val="00E15391"/>
    <w:rsid w:val="00E153DE"/>
    <w:rsid w:val="00E15F12"/>
    <w:rsid w:val="00E16608"/>
    <w:rsid w:val="00E16C65"/>
    <w:rsid w:val="00E1788F"/>
    <w:rsid w:val="00E17A2C"/>
    <w:rsid w:val="00E17F9B"/>
    <w:rsid w:val="00E20132"/>
    <w:rsid w:val="00E20292"/>
    <w:rsid w:val="00E207FC"/>
    <w:rsid w:val="00E218E0"/>
    <w:rsid w:val="00E21F74"/>
    <w:rsid w:val="00E22399"/>
    <w:rsid w:val="00E2241E"/>
    <w:rsid w:val="00E2267A"/>
    <w:rsid w:val="00E227B4"/>
    <w:rsid w:val="00E22B89"/>
    <w:rsid w:val="00E22C3E"/>
    <w:rsid w:val="00E23048"/>
    <w:rsid w:val="00E231CF"/>
    <w:rsid w:val="00E23358"/>
    <w:rsid w:val="00E2374A"/>
    <w:rsid w:val="00E239A6"/>
    <w:rsid w:val="00E23AB7"/>
    <w:rsid w:val="00E245BE"/>
    <w:rsid w:val="00E24BC4"/>
    <w:rsid w:val="00E24D41"/>
    <w:rsid w:val="00E24D95"/>
    <w:rsid w:val="00E24DCF"/>
    <w:rsid w:val="00E24EAD"/>
    <w:rsid w:val="00E24ED1"/>
    <w:rsid w:val="00E24F7A"/>
    <w:rsid w:val="00E2526D"/>
    <w:rsid w:val="00E26124"/>
    <w:rsid w:val="00E261A9"/>
    <w:rsid w:val="00E265F4"/>
    <w:rsid w:val="00E2660F"/>
    <w:rsid w:val="00E26BFB"/>
    <w:rsid w:val="00E26C06"/>
    <w:rsid w:val="00E277D1"/>
    <w:rsid w:val="00E278D1"/>
    <w:rsid w:val="00E307DC"/>
    <w:rsid w:val="00E30BD2"/>
    <w:rsid w:val="00E30C74"/>
    <w:rsid w:val="00E30ECE"/>
    <w:rsid w:val="00E30FB8"/>
    <w:rsid w:val="00E31412"/>
    <w:rsid w:val="00E31AF3"/>
    <w:rsid w:val="00E31E25"/>
    <w:rsid w:val="00E31F11"/>
    <w:rsid w:val="00E32010"/>
    <w:rsid w:val="00E327AE"/>
    <w:rsid w:val="00E3285C"/>
    <w:rsid w:val="00E3296B"/>
    <w:rsid w:val="00E33448"/>
    <w:rsid w:val="00E33557"/>
    <w:rsid w:val="00E33664"/>
    <w:rsid w:val="00E3366D"/>
    <w:rsid w:val="00E33828"/>
    <w:rsid w:val="00E33F42"/>
    <w:rsid w:val="00E3421D"/>
    <w:rsid w:val="00E34643"/>
    <w:rsid w:val="00E34D64"/>
    <w:rsid w:val="00E3654C"/>
    <w:rsid w:val="00E36F68"/>
    <w:rsid w:val="00E371D1"/>
    <w:rsid w:val="00E371DD"/>
    <w:rsid w:val="00E40251"/>
    <w:rsid w:val="00E409B7"/>
    <w:rsid w:val="00E40B17"/>
    <w:rsid w:val="00E40FE9"/>
    <w:rsid w:val="00E410C3"/>
    <w:rsid w:val="00E4147D"/>
    <w:rsid w:val="00E41FEF"/>
    <w:rsid w:val="00E42CC2"/>
    <w:rsid w:val="00E42F10"/>
    <w:rsid w:val="00E433C6"/>
    <w:rsid w:val="00E43647"/>
    <w:rsid w:val="00E43667"/>
    <w:rsid w:val="00E4367F"/>
    <w:rsid w:val="00E43992"/>
    <w:rsid w:val="00E44AA9"/>
    <w:rsid w:val="00E44D35"/>
    <w:rsid w:val="00E44DAD"/>
    <w:rsid w:val="00E452E5"/>
    <w:rsid w:val="00E454CF"/>
    <w:rsid w:val="00E4639E"/>
    <w:rsid w:val="00E466B0"/>
    <w:rsid w:val="00E46A01"/>
    <w:rsid w:val="00E46A5C"/>
    <w:rsid w:val="00E47303"/>
    <w:rsid w:val="00E474A5"/>
    <w:rsid w:val="00E477FA"/>
    <w:rsid w:val="00E50C0C"/>
    <w:rsid w:val="00E5174D"/>
    <w:rsid w:val="00E517CC"/>
    <w:rsid w:val="00E51EBC"/>
    <w:rsid w:val="00E52856"/>
    <w:rsid w:val="00E531A0"/>
    <w:rsid w:val="00E537F9"/>
    <w:rsid w:val="00E53A86"/>
    <w:rsid w:val="00E53C18"/>
    <w:rsid w:val="00E540E1"/>
    <w:rsid w:val="00E5412A"/>
    <w:rsid w:val="00E549F4"/>
    <w:rsid w:val="00E55041"/>
    <w:rsid w:val="00E55234"/>
    <w:rsid w:val="00E5585C"/>
    <w:rsid w:val="00E56BD4"/>
    <w:rsid w:val="00E56DB3"/>
    <w:rsid w:val="00E56F5F"/>
    <w:rsid w:val="00E573F8"/>
    <w:rsid w:val="00E604F3"/>
    <w:rsid w:val="00E60F68"/>
    <w:rsid w:val="00E612B3"/>
    <w:rsid w:val="00E62157"/>
    <w:rsid w:val="00E631C1"/>
    <w:rsid w:val="00E63348"/>
    <w:rsid w:val="00E639F3"/>
    <w:rsid w:val="00E63F83"/>
    <w:rsid w:val="00E6408D"/>
    <w:rsid w:val="00E64272"/>
    <w:rsid w:val="00E643B8"/>
    <w:rsid w:val="00E649A7"/>
    <w:rsid w:val="00E64B4E"/>
    <w:rsid w:val="00E64C20"/>
    <w:rsid w:val="00E65338"/>
    <w:rsid w:val="00E653B7"/>
    <w:rsid w:val="00E65894"/>
    <w:rsid w:val="00E65A5B"/>
    <w:rsid w:val="00E67248"/>
    <w:rsid w:val="00E674F7"/>
    <w:rsid w:val="00E6774A"/>
    <w:rsid w:val="00E67A04"/>
    <w:rsid w:val="00E704B2"/>
    <w:rsid w:val="00E71749"/>
    <w:rsid w:val="00E7195B"/>
    <w:rsid w:val="00E7197A"/>
    <w:rsid w:val="00E71A58"/>
    <w:rsid w:val="00E71E17"/>
    <w:rsid w:val="00E72108"/>
    <w:rsid w:val="00E72175"/>
    <w:rsid w:val="00E722F4"/>
    <w:rsid w:val="00E7290F"/>
    <w:rsid w:val="00E72CD6"/>
    <w:rsid w:val="00E72F09"/>
    <w:rsid w:val="00E733C0"/>
    <w:rsid w:val="00E733DB"/>
    <w:rsid w:val="00E7363C"/>
    <w:rsid w:val="00E73E9E"/>
    <w:rsid w:val="00E7401D"/>
    <w:rsid w:val="00E74670"/>
    <w:rsid w:val="00E74755"/>
    <w:rsid w:val="00E74D54"/>
    <w:rsid w:val="00E75123"/>
    <w:rsid w:val="00E755EF"/>
    <w:rsid w:val="00E75776"/>
    <w:rsid w:val="00E759D9"/>
    <w:rsid w:val="00E75C54"/>
    <w:rsid w:val="00E76438"/>
    <w:rsid w:val="00E76B8B"/>
    <w:rsid w:val="00E7708B"/>
    <w:rsid w:val="00E7724D"/>
    <w:rsid w:val="00E77413"/>
    <w:rsid w:val="00E7781B"/>
    <w:rsid w:val="00E77988"/>
    <w:rsid w:val="00E80079"/>
    <w:rsid w:val="00E80143"/>
    <w:rsid w:val="00E8036B"/>
    <w:rsid w:val="00E8064F"/>
    <w:rsid w:val="00E80DF1"/>
    <w:rsid w:val="00E8120E"/>
    <w:rsid w:val="00E819B9"/>
    <w:rsid w:val="00E81B47"/>
    <w:rsid w:val="00E8284C"/>
    <w:rsid w:val="00E82B07"/>
    <w:rsid w:val="00E82F9F"/>
    <w:rsid w:val="00E84045"/>
    <w:rsid w:val="00E8458B"/>
    <w:rsid w:val="00E84709"/>
    <w:rsid w:val="00E84AD5"/>
    <w:rsid w:val="00E85048"/>
    <w:rsid w:val="00E85113"/>
    <w:rsid w:val="00E8559A"/>
    <w:rsid w:val="00E863DF"/>
    <w:rsid w:val="00E863F2"/>
    <w:rsid w:val="00E86559"/>
    <w:rsid w:val="00E86639"/>
    <w:rsid w:val="00E868EC"/>
    <w:rsid w:val="00E9048A"/>
    <w:rsid w:val="00E911E9"/>
    <w:rsid w:val="00E91B4D"/>
    <w:rsid w:val="00E91C94"/>
    <w:rsid w:val="00E920EC"/>
    <w:rsid w:val="00E92411"/>
    <w:rsid w:val="00E926CB"/>
    <w:rsid w:val="00E92CD9"/>
    <w:rsid w:val="00E93CB2"/>
    <w:rsid w:val="00E9417F"/>
    <w:rsid w:val="00E94284"/>
    <w:rsid w:val="00E9554C"/>
    <w:rsid w:val="00E95935"/>
    <w:rsid w:val="00E95BC4"/>
    <w:rsid w:val="00E95FFD"/>
    <w:rsid w:val="00E961B4"/>
    <w:rsid w:val="00E962B2"/>
    <w:rsid w:val="00E96F05"/>
    <w:rsid w:val="00E975FF"/>
    <w:rsid w:val="00E97985"/>
    <w:rsid w:val="00E979CC"/>
    <w:rsid w:val="00E97C99"/>
    <w:rsid w:val="00E97D67"/>
    <w:rsid w:val="00E97EA9"/>
    <w:rsid w:val="00EA0123"/>
    <w:rsid w:val="00EA0577"/>
    <w:rsid w:val="00EA08E1"/>
    <w:rsid w:val="00EA0A4A"/>
    <w:rsid w:val="00EA0B65"/>
    <w:rsid w:val="00EA0C3F"/>
    <w:rsid w:val="00EA1196"/>
    <w:rsid w:val="00EA139E"/>
    <w:rsid w:val="00EA17DA"/>
    <w:rsid w:val="00EA1CAF"/>
    <w:rsid w:val="00EA1D03"/>
    <w:rsid w:val="00EA1F68"/>
    <w:rsid w:val="00EA1F6E"/>
    <w:rsid w:val="00EA25A8"/>
    <w:rsid w:val="00EA2D2D"/>
    <w:rsid w:val="00EA2F8B"/>
    <w:rsid w:val="00EA33EC"/>
    <w:rsid w:val="00EA3482"/>
    <w:rsid w:val="00EA3AA8"/>
    <w:rsid w:val="00EA3ACC"/>
    <w:rsid w:val="00EA3AF7"/>
    <w:rsid w:val="00EA3BE6"/>
    <w:rsid w:val="00EA3C27"/>
    <w:rsid w:val="00EA3CF6"/>
    <w:rsid w:val="00EA400D"/>
    <w:rsid w:val="00EA4625"/>
    <w:rsid w:val="00EA4957"/>
    <w:rsid w:val="00EA53F8"/>
    <w:rsid w:val="00EA603B"/>
    <w:rsid w:val="00EA612D"/>
    <w:rsid w:val="00EA6385"/>
    <w:rsid w:val="00EA6518"/>
    <w:rsid w:val="00EA6BBF"/>
    <w:rsid w:val="00EA778A"/>
    <w:rsid w:val="00EA77E7"/>
    <w:rsid w:val="00EA7808"/>
    <w:rsid w:val="00EA7B16"/>
    <w:rsid w:val="00EB049C"/>
    <w:rsid w:val="00EB07A8"/>
    <w:rsid w:val="00EB0A50"/>
    <w:rsid w:val="00EB10AF"/>
    <w:rsid w:val="00EB1F89"/>
    <w:rsid w:val="00EB2591"/>
    <w:rsid w:val="00EB2855"/>
    <w:rsid w:val="00EB3DE2"/>
    <w:rsid w:val="00EB428F"/>
    <w:rsid w:val="00EB4DCD"/>
    <w:rsid w:val="00EB5119"/>
    <w:rsid w:val="00EB5128"/>
    <w:rsid w:val="00EB52FF"/>
    <w:rsid w:val="00EB5B96"/>
    <w:rsid w:val="00EB5C08"/>
    <w:rsid w:val="00EB5D6B"/>
    <w:rsid w:val="00EB6077"/>
    <w:rsid w:val="00EB60E6"/>
    <w:rsid w:val="00EB6328"/>
    <w:rsid w:val="00EB72AB"/>
    <w:rsid w:val="00EB7C86"/>
    <w:rsid w:val="00EB7D51"/>
    <w:rsid w:val="00EC0288"/>
    <w:rsid w:val="00EC028C"/>
    <w:rsid w:val="00EC050D"/>
    <w:rsid w:val="00EC07F2"/>
    <w:rsid w:val="00EC0886"/>
    <w:rsid w:val="00EC0B8D"/>
    <w:rsid w:val="00EC1791"/>
    <w:rsid w:val="00EC21FC"/>
    <w:rsid w:val="00EC2333"/>
    <w:rsid w:val="00EC2A2C"/>
    <w:rsid w:val="00EC2EAF"/>
    <w:rsid w:val="00EC3549"/>
    <w:rsid w:val="00EC40E3"/>
    <w:rsid w:val="00EC4452"/>
    <w:rsid w:val="00EC4487"/>
    <w:rsid w:val="00EC4EEE"/>
    <w:rsid w:val="00EC5144"/>
    <w:rsid w:val="00EC582C"/>
    <w:rsid w:val="00EC67F8"/>
    <w:rsid w:val="00EC7356"/>
    <w:rsid w:val="00EC7C32"/>
    <w:rsid w:val="00EC7C39"/>
    <w:rsid w:val="00EC7CF4"/>
    <w:rsid w:val="00ED001C"/>
    <w:rsid w:val="00ED0101"/>
    <w:rsid w:val="00ED0916"/>
    <w:rsid w:val="00ED115B"/>
    <w:rsid w:val="00ED1C23"/>
    <w:rsid w:val="00ED1E68"/>
    <w:rsid w:val="00ED1F1E"/>
    <w:rsid w:val="00ED229E"/>
    <w:rsid w:val="00ED27AC"/>
    <w:rsid w:val="00ED2953"/>
    <w:rsid w:val="00ED3A3B"/>
    <w:rsid w:val="00ED3F0F"/>
    <w:rsid w:val="00ED449A"/>
    <w:rsid w:val="00ED4A50"/>
    <w:rsid w:val="00ED4D26"/>
    <w:rsid w:val="00ED4EE6"/>
    <w:rsid w:val="00ED52EC"/>
    <w:rsid w:val="00ED5B27"/>
    <w:rsid w:val="00ED5C97"/>
    <w:rsid w:val="00ED640F"/>
    <w:rsid w:val="00ED6CE2"/>
    <w:rsid w:val="00ED763E"/>
    <w:rsid w:val="00ED790B"/>
    <w:rsid w:val="00EE0654"/>
    <w:rsid w:val="00EE0CF4"/>
    <w:rsid w:val="00EE2325"/>
    <w:rsid w:val="00EE24AD"/>
    <w:rsid w:val="00EE2A06"/>
    <w:rsid w:val="00EE2FE8"/>
    <w:rsid w:val="00EE3442"/>
    <w:rsid w:val="00EE3682"/>
    <w:rsid w:val="00EE3731"/>
    <w:rsid w:val="00EE3C9E"/>
    <w:rsid w:val="00EE3E10"/>
    <w:rsid w:val="00EE3FD9"/>
    <w:rsid w:val="00EE4243"/>
    <w:rsid w:val="00EE4385"/>
    <w:rsid w:val="00EE43D3"/>
    <w:rsid w:val="00EE4673"/>
    <w:rsid w:val="00EE526A"/>
    <w:rsid w:val="00EE52BC"/>
    <w:rsid w:val="00EE55B6"/>
    <w:rsid w:val="00EE55F0"/>
    <w:rsid w:val="00EE5B6C"/>
    <w:rsid w:val="00EE6116"/>
    <w:rsid w:val="00EE6510"/>
    <w:rsid w:val="00EE6C94"/>
    <w:rsid w:val="00EE6EEF"/>
    <w:rsid w:val="00EE6F52"/>
    <w:rsid w:val="00EE7061"/>
    <w:rsid w:val="00EE7166"/>
    <w:rsid w:val="00EE7177"/>
    <w:rsid w:val="00EF0DA2"/>
    <w:rsid w:val="00EF1482"/>
    <w:rsid w:val="00EF1796"/>
    <w:rsid w:val="00EF192A"/>
    <w:rsid w:val="00EF1C1A"/>
    <w:rsid w:val="00EF1EE8"/>
    <w:rsid w:val="00EF227C"/>
    <w:rsid w:val="00EF22C0"/>
    <w:rsid w:val="00EF26E8"/>
    <w:rsid w:val="00EF35C1"/>
    <w:rsid w:val="00EF3BAF"/>
    <w:rsid w:val="00EF3FB1"/>
    <w:rsid w:val="00EF4134"/>
    <w:rsid w:val="00EF4220"/>
    <w:rsid w:val="00EF46BB"/>
    <w:rsid w:val="00EF4912"/>
    <w:rsid w:val="00EF49FB"/>
    <w:rsid w:val="00EF5038"/>
    <w:rsid w:val="00EF56B8"/>
    <w:rsid w:val="00EF57B4"/>
    <w:rsid w:val="00EF5A11"/>
    <w:rsid w:val="00EF5DFC"/>
    <w:rsid w:val="00EF5F22"/>
    <w:rsid w:val="00EF5FCF"/>
    <w:rsid w:val="00EF6607"/>
    <w:rsid w:val="00EF6A27"/>
    <w:rsid w:val="00EF6AA6"/>
    <w:rsid w:val="00EF6BE1"/>
    <w:rsid w:val="00EF6D84"/>
    <w:rsid w:val="00EF75F8"/>
    <w:rsid w:val="00EF7741"/>
    <w:rsid w:val="00F00280"/>
    <w:rsid w:val="00F003E0"/>
    <w:rsid w:val="00F005B6"/>
    <w:rsid w:val="00F01EEE"/>
    <w:rsid w:val="00F02837"/>
    <w:rsid w:val="00F03167"/>
    <w:rsid w:val="00F03308"/>
    <w:rsid w:val="00F03570"/>
    <w:rsid w:val="00F037D7"/>
    <w:rsid w:val="00F03A0B"/>
    <w:rsid w:val="00F03DE3"/>
    <w:rsid w:val="00F04001"/>
    <w:rsid w:val="00F04368"/>
    <w:rsid w:val="00F04610"/>
    <w:rsid w:val="00F04D7E"/>
    <w:rsid w:val="00F05174"/>
    <w:rsid w:val="00F05749"/>
    <w:rsid w:val="00F05DC1"/>
    <w:rsid w:val="00F066EF"/>
    <w:rsid w:val="00F06940"/>
    <w:rsid w:val="00F06964"/>
    <w:rsid w:val="00F06AB0"/>
    <w:rsid w:val="00F0729A"/>
    <w:rsid w:val="00F07761"/>
    <w:rsid w:val="00F077A8"/>
    <w:rsid w:val="00F07D1B"/>
    <w:rsid w:val="00F07EBD"/>
    <w:rsid w:val="00F07FF5"/>
    <w:rsid w:val="00F10E89"/>
    <w:rsid w:val="00F1134D"/>
    <w:rsid w:val="00F116C3"/>
    <w:rsid w:val="00F116CE"/>
    <w:rsid w:val="00F11C9C"/>
    <w:rsid w:val="00F12062"/>
    <w:rsid w:val="00F12645"/>
    <w:rsid w:val="00F127D1"/>
    <w:rsid w:val="00F129BB"/>
    <w:rsid w:val="00F12C8C"/>
    <w:rsid w:val="00F135AC"/>
    <w:rsid w:val="00F135BC"/>
    <w:rsid w:val="00F13615"/>
    <w:rsid w:val="00F13DAA"/>
    <w:rsid w:val="00F13FF4"/>
    <w:rsid w:val="00F14E5F"/>
    <w:rsid w:val="00F14EA6"/>
    <w:rsid w:val="00F15D0A"/>
    <w:rsid w:val="00F1612D"/>
    <w:rsid w:val="00F16FBA"/>
    <w:rsid w:val="00F16FFF"/>
    <w:rsid w:val="00F171D9"/>
    <w:rsid w:val="00F1751C"/>
    <w:rsid w:val="00F1753D"/>
    <w:rsid w:val="00F17CCA"/>
    <w:rsid w:val="00F20396"/>
    <w:rsid w:val="00F20493"/>
    <w:rsid w:val="00F2080E"/>
    <w:rsid w:val="00F21786"/>
    <w:rsid w:val="00F2289C"/>
    <w:rsid w:val="00F22BB7"/>
    <w:rsid w:val="00F22C6F"/>
    <w:rsid w:val="00F22F3E"/>
    <w:rsid w:val="00F22F41"/>
    <w:rsid w:val="00F2378D"/>
    <w:rsid w:val="00F23A75"/>
    <w:rsid w:val="00F23ECB"/>
    <w:rsid w:val="00F240A5"/>
    <w:rsid w:val="00F24854"/>
    <w:rsid w:val="00F24887"/>
    <w:rsid w:val="00F249D9"/>
    <w:rsid w:val="00F24E74"/>
    <w:rsid w:val="00F24FC9"/>
    <w:rsid w:val="00F254AE"/>
    <w:rsid w:val="00F256E7"/>
    <w:rsid w:val="00F25AF0"/>
    <w:rsid w:val="00F25C33"/>
    <w:rsid w:val="00F25CC6"/>
    <w:rsid w:val="00F26200"/>
    <w:rsid w:val="00F26424"/>
    <w:rsid w:val="00F264A3"/>
    <w:rsid w:val="00F268B3"/>
    <w:rsid w:val="00F26B17"/>
    <w:rsid w:val="00F26BA6"/>
    <w:rsid w:val="00F26E04"/>
    <w:rsid w:val="00F27079"/>
    <w:rsid w:val="00F27449"/>
    <w:rsid w:val="00F27623"/>
    <w:rsid w:val="00F27B4B"/>
    <w:rsid w:val="00F27FF1"/>
    <w:rsid w:val="00F30BA2"/>
    <w:rsid w:val="00F3135A"/>
    <w:rsid w:val="00F314AE"/>
    <w:rsid w:val="00F32109"/>
    <w:rsid w:val="00F32A60"/>
    <w:rsid w:val="00F32C24"/>
    <w:rsid w:val="00F32F19"/>
    <w:rsid w:val="00F34018"/>
    <w:rsid w:val="00F34642"/>
    <w:rsid w:val="00F3474B"/>
    <w:rsid w:val="00F351B5"/>
    <w:rsid w:val="00F358DE"/>
    <w:rsid w:val="00F35AD8"/>
    <w:rsid w:val="00F35C29"/>
    <w:rsid w:val="00F366B5"/>
    <w:rsid w:val="00F36980"/>
    <w:rsid w:val="00F369BD"/>
    <w:rsid w:val="00F36E10"/>
    <w:rsid w:val="00F370AB"/>
    <w:rsid w:val="00F37277"/>
    <w:rsid w:val="00F3736C"/>
    <w:rsid w:val="00F375DF"/>
    <w:rsid w:val="00F37686"/>
    <w:rsid w:val="00F37770"/>
    <w:rsid w:val="00F4006F"/>
    <w:rsid w:val="00F40712"/>
    <w:rsid w:val="00F4091E"/>
    <w:rsid w:val="00F410F7"/>
    <w:rsid w:val="00F414F7"/>
    <w:rsid w:val="00F41553"/>
    <w:rsid w:val="00F417DF"/>
    <w:rsid w:val="00F41D69"/>
    <w:rsid w:val="00F423FA"/>
    <w:rsid w:val="00F42E14"/>
    <w:rsid w:val="00F42EFA"/>
    <w:rsid w:val="00F430D2"/>
    <w:rsid w:val="00F434D2"/>
    <w:rsid w:val="00F43918"/>
    <w:rsid w:val="00F43A9F"/>
    <w:rsid w:val="00F43F27"/>
    <w:rsid w:val="00F44196"/>
    <w:rsid w:val="00F441D3"/>
    <w:rsid w:val="00F44278"/>
    <w:rsid w:val="00F449A6"/>
    <w:rsid w:val="00F44CC9"/>
    <w:rsid w:val="00F44D5F"/>
    <w:rsid w:val="00F44E43"/>
    <w:rsid w:val="00F4537D"/>
    <w:rsid w:val="00F455CA"/>
    <w:rsid w:val="00F45B10"/>
    <w:rsid w:val="00F45B8B"/>
    <w:rsid w:val="00F46099"/>
    <w:rsid w:val="00F46248"/>
    <w:rsid w:val="00F46921"/>
    <w:rsid w:val="00F46995"/>
    <w:rsid w:val="00F46C47"/>
    <w:rsid w:val="00F477F4"/>
    <w:rsid w:val="00F47919"/>
    <w:rsid w:val="00F47DD0"/>
    <w:rsid w:val="00F47DD2"/>
    <w:rsid w:val="00F5052C"/>
    <w:rsid w:val="00F5067A"/>
    <w:rsid w:val="00F509A4"/>
    <w:rsid w:val="00F50C3D"/>
    <w:rsid w:val="00F50F02"/>
    <w:rsid w:val="00F51603"/>
    <w:rsid w:val="00F518BA"/>
    <w:rsid w:val="00F51CAF"/>
    <w:rsid w:val="00F51DE7"/>
    <w:rsid w:val="00F52317"/>
    <w:rsid w:val="00F52445"/>
    <w:rsid w:val="00F52AC9"/>
    <w:rsid w:val="00F52DC6"/>
    <w:rsid w:val="00F52F01"/>
    <w:rsid w:val="00F53012"/>
    <w:rsid w:val="00F5310C"/>
    <w:rsid w:val="00F5331F"/>
    <w:rsid w:val="00F538AD"/>
    <w:rsid w:val="00F53CA8"/>
    <w:rsid w:val="00F53D08"/>
    <w:rsid w:val="00F542CF"/>
    <w:rsid w:val="00F54489"/>
    <w:rsid w:val="00F547D5"/>
    <w:rsid w:val="00F54CB2"/>
    <w:rsid w:val="00F54FB9"/>
    <w:rsid w:val="00F55DB0"/>
    <w:rsid w:val="00F5640A"/>
    <w:rsid w:val="00F5683E"/>
    <w:rsid w:val="00F56C74"/>
    <w:rsid w:val="00F56CAD"/>
    <w:rsid w:val="00F56E44"/>
    <w:rsid w:val="00F572CB"/>
    <w:rsid w:val="00F57652"/>
    <w:rsid w:val="00F57B98"/>
    <w:rsid w:val="00F60106"/>
    <w:rsid w:val="00F608BB"/>
    <w:rsid w:val="00F60D74"/>
    <w:rsid w:val="00F60F50"/>
    <w:rsid w:val="00F61423"/>
    <w:rsid w:val="00F615D6"/>
    <w:rsid w:val="00F6162A"/>
    <w:rsid w:val="00F6194A"/>
    <w:rsid w:val="00F61A13"/>
    <w:rsid w:val="00F620D8"/>
    <w:rsid w:val="00F62C4F"/>
    <w:rsid w:val="00F630FC"/>
    <w:rsid w:val="00F6333A"/>
    <w:rsid w:val="00F6387D"/>
    <w:rsid w:val="00F63A44"/>
    <w:rsid w:val="00F63CD4"/>
    <w:rsid w:val="00F63E38"/>
    <w:rsid w:val="00F6405E"/>
    <w:rsid w:val="00F64623"/>
    <w:rsid w:val="00F64B0C"/>
    <w:rsid w:val="00F64DBC"/>
    <w:rsid w:val="00F653E2"/>
    <w:rsid w:val="00F6575D"/>
    <w:rsid w:val="00F6614E"/>
    <w:rsid w:val="00F66F0A"/>
    <w:rsid w:val="00F673ED"/>
    <w:rsid w:val="00F675F3"/>
    <w:rsid w:val="00F70412"/>
    <w:rsid w:val="00F704E8"/>
    <w:rsid w:val="00F70503"/>
    <w:rsid w:val="00F70A51"/>
    <w:rsid w:val="00F70CE3"/>
    <w:rsid w:val="00F7116C"/>
    <w:rsid w:val="00F7160C"/>
    <w:rsid w:val="00F71A39"/>
    <w:rsid w:val="00F71C37"/>
    <w:rsid w:val="00F721F8"/>
    <w:rsid w:val="00F725D0"/>
    <w:rsid w:val="00F72D78"/>
    <w:rsid w:val="00F73878"/>
    <w:rsid w:val="00F7394C"/>
    <w:rsid w:val="00F74099"/>
    <w:rsid w:val="00F7435E"/>
    <w:rsid w:val="00F744FF"/>
    <w:rsid w:val="00F749AB"/>
    <w:rsid w:val="00F75392"/>
    <w:rsid w:val="00F75572"/>
    <w:rsid w:val="00F758CE"/>
    <w:rsid w:val="00F75AE1"/>
    <w:rsid w:val="00F75B6F"/>
    <w:rsid w:val="00F75D56"/>
    <w:rsid w:val="00F761E7"/>
    <w:rsid w:val="00F764EE"/>
    <w:rsid w:val="00F769FC"/>
    <w:rsid w:val="00F76DA0"/>
    <w:rsid w:val="00F771E1"/>
    <w:rsid w:val="00F77357"/>
    <w:rsid w:val="00F77A4F"/>
    <w:rsid w:val="00F77B44"/>
    <w:rsid w:val="00F77BC4"/>
    <w:rsid w:val="00F77F66"/>
    <w:rsid w:val="00F80B41"/>
    <w:rsid w:val="00F813F9"/>
    <w:rsid w:val="00F81678"/>
    <w:rsid w:val="00F81C43"/>
    <w:rsid w:val="00F81DF5"/>
    <w:rsid w:val="00F825CA"/>
    <w:rsid w:val="00F8269E"/>
    <w:rsid w:val="00F82C78"/>
    <w:rsid w:val="00F8401E"/>
    <w:rsid w:val="00F8427A"/>
    <w:rsid w:val="00F84DCD"/>
    <w:rsid w:val="00F84E7D"/>
    <w:rsid w:val="00F85297"/>
    <w:rsid w:val="00F86257"/>
    <w:rsid w:val="00F862A5"/>
    <w:rsid w:val="00F868A8"/>
    <w:rsid w:val="00F86B30"/>
    <w:rsid w:val="00F86F1A"/>
    <w:rsid w:val="00F86FC3"/>
    <w:rsid w:val="00F872D7"/>
    <w:rsid w:val="00F874ED"/>
    <w:rsid w:val="00F87589"/>
    <w:rsid w:val="00F87658"/>
    <w:rsid w:val="00F8779B"/>
    <w:rsid w:val="00F87914"/>
    <w:rsid w:val="00F87DB1"/>
    <w:rsid w:val="00F87ECC"/>
    <w:rsid w:val="00F87FDA"/>
    <w:rsid w:val="00F90465"/>
    <w:rsid w:val="00F91286"/>
    <w:rsid w:val="00F91C98"/>
    <w:rsid w:val="00F9284E"/>
    <w:rsid w:val="00F92BB1"/>
    <w:rsid w:val="00F92FC7"/>
    <w:rsid w:val="00F93012"/>
    <w:rsid w:val="00F9316D"/>
    <w:rsid w:val="00F93567"/>
    <w:rsid w:val="00F93924"/>
    <w:rsid w:val="00F9398C"/>
    <w:rsid w:val="00F93EF1"/>
    <w:rsid w:val="00F94428"/>
    <w:rsid w:val="00F9446B"/>
    <w:rsid w:val="00F948D5"/>
    <w:rsid w:val="00F94A2A"/>
    <w:rsid w:val="00F957E6"/>
    <w:rsid w:val="00F95B72"/>
    <w:rsid w:val="00F95D6E"/>
    <w:rsid w:val="00F972F1"/>
    <w:rsid w:val="00F978C7"/>
    <w:rsid w:val="00F97D44"/>
    <w:rsid w:val="00FA02F4"/>
    <w:rsid w:val="00FA04EB"/>
    <w:rsid w:val="00FA0B7D"/>
    <w:rsid w:val="00FA1333"/>
    <w:rsid w:val="00FA14D8"/>
    <w:rsid w:val="00FA161D"/>
    <w:rsid w:val="00FA19BC"/>
    <w:rsid w:val="00FA1F31"/>
    <w:rsid w:val="00FA209A"/>
    <w:rsid w:val="00FA2196"/>
    <w:rsid w:val="00FA2D08"/>
    <w:rsid w:val="00FA33AC"/>
    <w:rsid w:val="00FA3775"/>
    <w:rsid w:val="00FA3B24"/>
    <w:rsid w:val="00FA3BDA"/>
    <w:rsid w:val="00FA3EFC"/>
    <w:rsid w:val="00FA41B1"/>
    <w:rsid w:val="00FA41B3"/>
    <w:rsid w:val="00FA4904"/>
    <w:rsid w:val="00FA4BE6"/>
    <w:rsid w:val="00FA4F13"/>
    <w:rsid w:val="00FA5533"/>
    <w:rsid w:val="00FA5800"/>
    <w:rsid w:val="00FA6030"/>
    <w:rsid w:val="00FA686E"/>
    <w:rsid w:val="00FA6A99"/>
    <w:rsid w:val="00FA6DB0"/>
    <w:rsid w:val="00FA7401"/>
    <w:rsid w:val="00FA7595"/>
    <w:rsid w:val="00FA787A"/>
    <w:rsid w:val="00FA7C22"/>
    <w:rsid w:val="00FA7E75"/>
    <w:rsid w:val="00FB1E1A"/>
    <w:rsid w:val="00FB1F86"/>
    <w:rsid w:val="00FB253C"/>
    <w:rsid w:val="00FB28C5"/>
    <w:rsid w:val="00FB314C"/>
    <w:rsid w:val="00FB35B9"/>
    <w:rsid w:val="00FB3777"/>
    <w:rsid w:val="00FB3AD4"/>
    <w:rsid w:val="00FB4479"/>
    <w:rsid w:val="00FB4964"/>
    <w:rsid w:val="00FB4CA4"/>
    <w:rsid w:val="00FB51E4"/>
    <w:rsid w:val="00FB5761"/>
    <w:rsid w:val="00FB5C5F"/>
    <w:rsid w:val="00FB5D3D"/>
    <w:rsid w:val="00FB5D84"/>
    <w:rsid w:val="00FB5F2C"/>
    <w:rsid w:val="00FB6313"/>
    <w:rsid w:val="00FB634B"/>
    <w:rsid w:val="00FB727C"/>
    <w:rsid w:val="00FB7462"/>
    <w:rsid w:val="00FC038D"/>
    <w:rsid w:val="00FC0A88"/>
    <w:rsid w:val="00FC112E"/>
    <w:rsid w:val="00FC184C"/>
    <w:rsid w:val="00FC198E"/>
    <w:rsid w:val="00FC1D6B"/>
    <w:rsid w:val="00FC257E"/>
    <w:rsid w:val="00FC2B23"/>
    <w:rsid w:val="00FC30C8"/>
    <w:rsid w:val="00FC31FF"/>
    <w:rsid w:val="00FC3364"/>
    <w:rsid w:val="00FC448F"/>
    <w:rsid w:val="00FC46AE"/>
    <w:rsid w:val="00FC4803"/>
    <w:rsid w:val="00FC50A1"/>
    <w:rsid w:val="00FC5AAF"/>
    <w:rsid w:val="00FC5DFD"/>
    <w:rsid w:val="00FC63AA"/>
    <w:rsid w:val="00FC692E"/>
    <w:rsid w:val="00FC6BFD"/>
    <w:rsid w:val="00FC6E2C"/>
    <w:rsid w:val="00FC6E94"/>
    <w:rsid w:val="00FC6ED2"/>
    <w:rsid w:val="00FC6F9D"/>
    <w:rsid w:val="00FC7204"/>
    <w:rsid w:val="00FC749C"/>
    <w:rsid w:val="00FC7E0E"/>
    <w:rsid w:val="00FC7FA0"/>
    <w:rsid w:val="00FD01AC"/>
    <w:rsid w:val="00FD0C3A"/>
    <w:rsid w:val="00FD11E4"/>
    <w:rsid w:val="00FD13E0"/>
    <w:rsid w:val="00FD1570"/>
    <w:rsid w:val="00FD1A87"/>
    <w:rsid w:val="00FD1C7C"/>
    <w:rsid w:val="00FD246C"/>
    <w:rsid w:val="00FD2580"/>
    <w:rsid w:val="00FD2962"/>
    <w:rsid w:val="00FD2B48"/>
    <w:rsid w:val="00FD2D28"/>
    <w:rsid w:val="00FD3094"/>
    <w:rsid w:val="00FD3192"/>
    <w:rsid w:val="00FD36F4"/>
    <w:rsid w:val="00FD37D9"/>
    <w:rsid w:val="00FD38F0"/>
    <w:rsid w:val="00FD3DDC"/>
    <w:rsid w:val="00FD4174"/>
    <w:rsid w:val="00FD466F"/>
    <w:rsid w:val="00FD49D5"/>
    <w:rsid w:val="00FD4F50"/>
    <w:rsid w:val="00FD5305"/>
    <w:rsid w:val="00FD54E7"/>
    <w:rsid w:val="00FD5647"/>
    <w:rsid w:val="00FD5FFE"/>
    <w:rsid w:val="00FD6077"/>
    <w:rsid w:val="00FD6276"/>
    <w:rsid w:val="00FD702B"/>
    <w:rsid w:val="00FD754B"/>
    <w:rsid w:val="00FD7673"/>
    <w:rsid w:val="00FD76B6"/>
    <w:rsid w:val="00FD7796"/>
    <w:rsid w:val="00FD7844"/>
    <w:rsid w:val="00FD7C46"/>
    <w:rsid w:val="00FE03F6"/>
    <w:rsid w:val="00FE083E"/>
    <w:rsid w:val="00FE0E62"/>
    <w:rsid w:val="00FE15B9"/>
    <w:rsid w:val="00FE1655"/>
    <w:rsid w:val="00FE1721"/>
    <w:rsid w:val="00FE1748"/>
    <w:rsid w:val="00FE17B8"/>
    <w:rsid w:val="00FE1CF2"/>
    <w:rsid w:val="00FE1F8C"/>
    <w:rsid w:val="00FE2A52"/>
    <w:rsid w:val="00FE343A"/>
    <w:rsid w:val="00FE3679"/>
    <w:rsid w:val="00FE379F"/>
    <w:rsid w:val="00FE4089"/>
    <w:rsid w:val="00FE4125"/>
    <w:rsid w:val="00FE42F4"/>
    <w:rsid w:val="00FE43BE"/>
    <w:rsid w:val="00FE49AB"/>
    <w:rsid w:val="00FE5548"/>
    <w:rsid w:val="00FE57BD"/>
    <w:rsid w:val="00FE5D31"/>
    <w:rsid w:val="00FE5D83"/>
    <w:rsid w:val="00FE5F8A"/>
    <w:rsid w:val="00FE65DE"/>
    <w:rsid w:val="00FE6602"/>
    <w:rsid w:val="00FE6DF8"/>
    <w:rsid w:val="00FE7A6D"/>
    <w:rsid w:val="00FE7D1E"/>
    <w:rsid w:val="00FF033F"/>
    <w:rsid w:val="00FF05F7"/>
    <w:rsid w:val="00FF066D"/>
    <w:rsid w:val="00FF0B53"/>
    <w:rsid w:val="00FF0F33"/>
    <w:rsid w:val="00FF0FEE"/>
    <w:rsid w:val="00FF1779"/>
    <w:rsid w:val="00FF17C5"/>
    <w:rsid w:val="00FF19F9"/>
    <w:rsid w:val="00FF1F62"/>
    <w:rsid w:val="00FF287D"/>
    <w:rsid w:val="00FF30E5"/>
    <w:rsid w:val="00FF36EB"/>
    <w:rsid w:val="00FF3A1C"/>
    <w:rsid w:val="00FF4180"/>
    <w:rsid w:val="00FF4ABB"/>
    <w:rsid w:val="00FF4EA3"/>
    <w:rsid w:val="00FF572D"/>
    <w:rsid w:val="00FF58AD"/>
    <w:rsid w:val="00FF5A63"/>
    <w:rsid w:val="00FF5B1A"/>
    <w:rsid w:val="00FF5F23"/>
    <w:rsid w:val="00FF5F5A"/>
    <w:rsid w:val="00FF61D7"/>
    <w:rsid w:val="00FF632B"/>
    <w:rsid w:val="00FF6E6E"/>
    <w:rsid w:val="00FF7220"/>
    <w:rsid w:val="00FF75AB"/>
    <w:rsid w:val="00FF76BD"/>
    <w:rsid w:val="00FF7A07"/>
    <w:rsid w:val="00FF7DB4"/>
    <w:rsid w:val="015519C3"/>
    <w:rsid w:val="01A6C395"/>
    <w:rsid w:val="02120153"/>
    <w:rsid w:val="025F8AD3"/>
    <w:rsid w:val="0282523A"/>
    <w:rsid w:val="0289BAF0"/>
    <w:rsid w:val="0299A614"/>
    <w:rsid w:val="02D18AFE"/>
    <w:rsid w:val="02E945E0"/>
    <w:rsid w:val="02F69670"/>
    <w:rsid w:val="032740D0"/>
    <w:rsid w:val="035CA02F"/>
    <w:rsid w:val="036585DE"/>
    <w:rsid w:val="039247CF"/>
    <w:rsid w:val="04747E9C"/>
    <w:rsid w:val="04851641"/>
    <w:rsid w:val="04BD8E40"/>
    <w:rsid w:val="04C31AE9"/>
    <w:rsid w:val="04FF1B40"/>
    <w:rsid w:val="054EF670"/>
    <w:rsid w:val="05C1FACD"/>
    <w:rsid w:val="05D12999"/>
    <w:rsid w:val="069C162E"/>
    <w:rsid w:val="06F7DBFD"/>
    <w:rsid w:val="0720D5CD"/>
    <w:rsid w:val="0739FE2A"/>
    <w:rsid w:val="073CA650"/>
    <w:rsid w:val="07502089"/>
    <w:rsid w:val="075D2C13"/>
    <w:rsid w:val="078E1B52"/>
    <w:rsid w:val="07956D6A"/>
    <w:rsid w:val="07A29C3F"/>
    <w:rsid w:val="07E21798"/>
    <w:rsid w:val="07EC95F4"/>
    <w:rsid w:val="07FB135F"/>
    <w:rsid w:val="0831F06A"/>
    <w:rsid w:val="0880DE30"/>
    <w:rsid w:val="08A9FFF9"/>
    <w:rsid w:val="0903200E"/>
    <w:rsid w:val="09CDC0CB"/>
    <w:rsid w:val="0A549AA9"/>
    <w:rsid w:val="0A6F2171"/>
    <w:rsid w:val="0A744712"/>
    <w:rsid w:val="0AA3F133"/>
    <w:rsid w:val="0ACD0E2C"/>
    <w:rsid w:val="0B187D6A"/>
    <w:rsid w:val="0B410533"/>
    <w:rsid w:val="0B5272DB"/>
    <w:rsid w:val="0BED5A07"/>
    <w:rsid w:val="0BF3E6AC"/>
    <w:rsid w:val="0BFCF399"/>
    <w:rsid w:val="0C2ED3D9"/>
    <w:rsid w:val="0C507086"/>
    <w:rsid w:val="0C6F2CE9"/>
    <w:rsid w:val="0CBB8ED6"/>
    <w:rsid w:val="0CC00717"/>
    <w:rsid w:val="0D03E961"/>
    <w:rsid w:val="0D0B6005"/>
    <w:rsid w:val="0D0C6824"/>
    <w:rsid w:val="0DD4C66C"/>
    <w:rsid w:val="0DEC7BC8"/>
    <w:rsid w:val="0DF0DAEC"/>
    <w:rsid w:val="0DF73572"/>
    <w:rsid w:val="0E51509F"/>
    <w:rsid w:val="0F01346D"/>
    <w:rsid w:val="0F1374DB"/>
    <w:rsid w:val="0F9B95AF"/>
    <w:rsid w:val="0FEBEE8D"/>
    <w:rsid w:val="0FF50B03"/>
    <w:rsid w:val="1005D708"/>
    <w:rsid w:val="10374A03"/>
    <w:rsid w:val="10414C6D"/>
    <w:rsid w:val="10662485"/>
    <w:rsid w:val="108C8017"/>
    <w:rsid w:val="109D2471"/>
    <w:rsid w:val="11287BAE"/>
    <w:rsid w:val="1128D7BC"/>
    <w:rsid w:val="118116C9"/>
    <w:rsid w:val="123993E8"/>
    <w:rsid w:val="12F98117"/>
    <w:rsid w:val="13A97C0B"/>
    <w:rsid w:val="14990BC1"/>
    <w:rsid w:val="14C336C6"/>
    <w:rsid w:val="14FE51AC"/>
    <w:rsid w:val="1535EC0B"/>
    <w:rsid w:val="1542D861"/>
    <w:rsid w:val="15A7BFB9"/>
    <w:rsid w:val="15D02216"/>
    <w:rsid w:val="15E08ECD"/>
    <w:rsid w:val="160901FD"/>
    <w:rsid w:val="16313D5D"/>
    <w:rsid w:val="163E2DA9"/>
    <w:rsid w:val="164804DF"/>
    <w:rsid w:val="1678A421"/>
    <w:rsid w:val="16AC43D3"/>
    <w:rsid w:val="16E11CCD"/>
    <w:rsid w:val="173E28AD"/>
    <w:rsid w:val="176929BB"/>
    <w:rsid w:val="180A2274"/>
    <w:rsid w:val="18469C08"/>
    <w:rsid w:val="187CAFC5"/>
    <w:rsid w:val="1970CBA5"/>
    <w:rsid w:val="19C204F7"/>
    <w:rsid w:val="19CABC38"/>
    <w:rsid w:val="19F765E6"/>
    <w:rsid w:val="19FBEA72"/>
    <w:rsid w:val="1A188026"/>
    <w:rsid w:val="1A436DD7"/>
    <w:rsid w:val="1A53C300"/>
    <w:rsid w:val="1A80B5A4"/>
    <w:rsid w:val="1AB6D97F"/>
    <w:rsid w:val="1ACAA507"/>
    <w:rsid w:val="1AEBA3EB"/>
    <w:rsid w:val="1B32449C"/>
    <w:rsid w:val="1B591AD9"/>
    <w:rsid w:val="1B838CC2"/>
    <w:rsid w:val="1BB05310"/>
    <w:rsid w:val="1C226427"/>
    <w:rsid w:val="1C263B3D"/>
    <w:rsid w:val="1CA021D7"/>
    <w:rsid w:val="1CCC855C"/>
    <w:rsid w:val="1D02CD34"/>
    <w:rsid w:val="1D524AD5"/>
    <w:rsid w:val="1D9441D4"/>
    <w:rsid w:val="1D9F60DA"/>
    <w:rsid w:val="1DA7266D"/>
    <w:rsid w:val="1DEE7A41"/>
    <w:rsid w:val="1DF829F9"/>
    <w:rsid w:val="1E1B24E4"/>
    <w:rsid w:val="1E28E661"/>
    <w:rsid w:val="1E2D3F34"/>
    <w:rsid w:val="1E3BF238"/>
    <w:rsid w:val="1E449D39"/>
    <w:rsid w:val="1E66EE07"/>
    <w:rsid w:val="1E6E2F7C"/>
    <w:rsid w:val="1E79E8C8"/>
    <w:rsid w:val="1E8B3647"/>
    <w:rsid w:val="1EC4150B"/>
    <w:rsid w:val="1EEC2EB2"/>
    <w:rsid w:val="1F7CA33D"/>
    <w:rsid w:val="1F91B17D"/>
    <w:rsid w:val="1FA96356"/>
    <w:rsid w:val="1FB20F92"/>
    <w:rsid w:val="2002D275"/>
    <w:rsid w:val="2039FDBC"/>
    <w:rsid w:val="2048F1D9"/>
    <w:rsid w:val="20598128"/>
    <w:rsid w:val="206E994D"/>
    <w:rsid w:val="2075B3CA"/>
    <w:rsid w:val="2076DFC0"/>
    <w:rsid w:val="208FB8CD"/>
    <w:rsid w:val="20A6F182"/>
    <w:rsid w:val="21018E96"/>
    <w:rsid w:val="2162E7B8"/>
    <w:rsid w:val="216E67BB"/>
    <w:rsid w:val="219BB296"/>
    <w:rsid w:val="21A67D2C"/>
    <w:rsid w:val="21B22FBA"/>
    <w:rsid w:val="224EA862"/>
    <w:rsid w:val="22652DD9"/>
    <w:rsid w:val="22813980"/>
    <w:rsid w:val="22B443FF"/>
    <w:rsid w:val="23844151"/>
    <w:rsid w:val="239069B2"/>
    <w:rsid w:val="23A8784C"/>
    <w:rsid w:val="23B234B7"/>
    <w:rsid w:val="23ED5175"/>
    <w:rsid w:val="241667F1"/>
    <w:rsid w:val="24215AA1"/>
    <w:rsid w:val="24501460"/>
    <w:rsid w:val="24603A68"/>
    <w:rsid w:val="252D0C96"/>
    <w:rsid w:val="252E45F1"/>
    <w:rsid w:val="254448AD"/>
    <w:rsid w:val="254924ED"/>
    <w:rsid w:val="254DEEAD"/>
    <w:rsid w:val="2564AED2"/>
    <w:rsid w:val="259043AB"/>
    <w:rsid w:val="25EBE4C1"/>
    <w:rsid w:val="264F4EAD"/>
    <w:rsid w:val="26880BB0"/>
    <w:rsid w:val="269BD19D"/>
    <w:rsid w:val="26DE183A"/>
    <w:rsid w:val="26DF957F"/>
    <w:rsid w:val="27191DAB"/>
    <w:rsid w:val="27221985"/>
    <w:rsid w:val="274F2132"/>
    <w:rsid w:val="27662528"/>
    <w:rsid w:val="2768C2CF"/>
    <w:rsid w:val="27A3ACB9"/>
    <w:rsid w:val="27ED99BB"/>
    <w:rsid w:val="296DF99D"/>
    <w:rsid w:val="296E97FD"/>
    <w:rsid w:val="2975B498"/>
    <w:rsid w:val="2981662B"/>
    <w:rsid w:val="2991E007"/>
    <w:rsid w:val="2A56BF6F"/>
    <w:rsid w:val="2A9D63A1"/>
    <w:rsid w:val="2B09C9FE"/>
    <w:rsid w:val="2B102160"/>
    <w:rsid w:val="2B34C517"/>
    <w:rsid w:val="2B8325BD"/>
    <w:rsid w:val="2B91D636"/>
    <w:rsid w:val="2C4F3FC6"/>
    <w:rsid w:val="2C74BD74"/>
    <w:rsid w:val="2CA50EE7"/>
    <w:rsid w:val="2CEC06AA"/>
    <w:rsid w:val="2CF7E251"/>
    <w:rsid w:val="2D36A44A"/>
    <w:rsid w:val="2D499080"/>
    <w:rsid w:val="2D5733C8"/>
    <w:rsid w:val="2DA4DD55"/>
    <w:rsid w:val="2DC03CBC"/>
    <w:rsid w:val="2DEDF451"/>
    <w:rsid w:val="2E9E2891"/>
    <w:rsid w:val="2EEAB999"/>
    <w:rsid w:val="2EFADFA1"/>
    <w:rsid w:val="2F0450C8"/>
    <w:rsid w:val="2F37BDAF"/>
    <w:rsid w:val="2F3AC837"/>
    <w:rsid w:val="2F62C4F2"/>
    <w:rsid w:val="2F86E088"/>
    <w:rsid w:val="2F8BA38A"/>
    <w:rsid w:val="2FE6076B"/>
    <w:rsid w:val="2FE720E5"/>
    <w:rsid w:val="30580F0C"/>
    <w:rsid w:val="3086BFC6"/>
    <w:rsid w:val="30894F7C"/>
    <w:rsid w:val="308ED48A"/>
    <w:rsid w:val="312773EB"/>
    <w:rsid w:val="3178BD73"/>
    <w:rsid w:val="3187506A"/>
    <w:rsid w:val="31E0B588"/>
    <w:rsid w:val="3229345C"/>
    <w:rsid w:val="32503971"/>
    <w:rsid w:val="325AAE17"/>
    <w:rsid w:val="327CB9C6"/>
    <w:rsid w:val="32B19101"/>
    <w:rsid w:val="32B38E11"/>
    <w:rsid w:val="331DA82D"/>
    <w:rsid w:val="33863B21"/>
    <w:rsid w:val="33AA4FF9"/>
    <w:rsid w:val="33D7C1EB"/>
    <w:rsid w:val="342D87DA"/>
    <w:rsid w:val="344B875C"/>
    <w:rsid w:val="3450B2C8"/>
    <w:rsid w:val="348FF16B"/>
    <w:rsid w:val="35D20676"/>
    <w:rsid w:val="362F5B79"/>
    <w:rsid w:val="36400599"/>
    <w:rsid w:val="3644C9D3"/>
    <w:rsid w:val="364C2E96"/>
    <w:rsid w:val="36566269"/>
    <w:rsid w:val="36A570F2"/>
    <w:rsid w:val="36D43B84"/>
    <w:rsid w:val="37120F76"/>
    <w:rsid w:val="372295EF"/>
    <w:rsid w:val="3732973E"/>
    <w:rsid w:val="373FC929"/>
    <w:rsid w:val="375DE456"/>
    <w:rsid w:val="37F2FE5D"/>
    <w:rsid w:val="388D291B"/>
    <w:rsid w:val="38C2B511"/>
    <w:rsid w:val="39269D36"/>
    <w:rsid w:val="3933FD01"/>
    <w:rsid w:val="393B4877"/>
    <w:rsid w:val="3963628E"/>
    <w:rsid w:val="39B180F8"/>
    <w:rsid w:val="39DB8723"/>
    <w:rsid w:val="3A1C8E73"/>
    <w:rsid w:val="3A77ADCF"/>
    <w:rsid w:val="3A958518"/>
    <w:rsid w:val="3AC26D97"/>
    <w:rsid w:val="3AD7ACD0"/>
    <w:rsid w:val="3AF99D14"/>
    <w:rsid w:val="3B0639F3"/>
    <w:rsid w:val="3B4071E0"/>
    <w:rsid w:val="3BD18731"/>
    <w:rsid w:val="3BD8B506"/>
    <w:rsid w:val="3C01C841"/>
    <w:rsid w:val="3C3E7F3E"/>
    <w:rsid w:val="3C8D0C7A"/>
    <w:rsid w:val="3C956D75"/>
    <w:rsid w:val="3D1A2186"/>
    <w:rsid w:val="3DB11F91"/>
    <w:rsid w:val="3DDA4F9F"/>
    <w:rsid w:val="3E354F15"/>
    <w:rsid w:val="3EA31184"/>
    <w:rsid w:val="3F26E104"/>
    <w:rsid w:val="3F2B434C"/>
    <w:rsid w:val="3F322920"/>
    <w:rsid w:val="3F4D999F"/>
    <w:rsid w:val="3F6DB268"/>
    <w:rsid w:val="3F78E8BC"/>
    <w:rsid w:val="3F95DEBA"/>
    <w:rsid w:val="4004351B"/>
    <w:rsid w:val="40919096"/>
    <w:rsid w:val="40B2708F"/>
    <w:rsid w:val="40CDC6F6"/>
    <w:rsid w:val="40D622DB"/>
    <w:rsid w:val="410D4034"/>
    <w:rsid w:val="41607D9D"/>
    <w:rsid w:val="41766CD7"/>
    <w:rsid w:val="41C17F0B"/>
    <w:rsid w:val="41F94210"/>
    <w:rsid w:val="4249DB97"/>
    <w:rsid w:val="42C6E91F"/>
    <w:rsid w:val="42D27C07"/>
    <w:rsid w:val="42FC4DFE"/>
    <w:rsid w:val="4319C4D6"/>
    <w:rsid w:val="43225F71"/>
    <w:rsid w:val="433A3E96"/>
    <w:rsid w:val="436B7590"/>
    <w:rsid w:val="43D4BD58"/>
    <w:rsid w:val="441BD746"/>
    <w:rsid w:val="444942E7"/>
    <w:rsid w:val="44762C5C"/>
    <w:rsid w:val="44981E5F"/>
    <w:rsid w:val="44B733AC"/>
    <w:rsid w:val="44FEF7BA"/>
    <w:rsid w:val="4507480C"/>
    <w:rsid w:val="4511C1F2"/>
    <w:rsid w:val="4521CED4"/>
    <w:rsid w:val="459D71D5"/>
    <w:rsid w:val="45A8C515"/>
    <w:rsid w:val="4636DEBA"/>
    <w:rsid w:val="472DFBAC"/>
    <w:rsid w:val="474720C9"/>
    <w:rsid w:val="47E13126"/>
    <w:rsid w:val="47ED35F9"/>
    <w:rsid w:val="482600D7"/>
    <w:rsid w:val="48426470"/>
    <w:rsid w:val="48A3884F"/>
    <w:rsid w:val="48A9E2D5"/>
    <w:rsid w:val="48E5DB5C"/>
    <w:rsid w:val="49509720"/>
    <w:rsid w:val="496B8087"/>
    <w:rsid w:val="498088FF"/>
    <w:rsid w:val="49DC1555"/>
    <w:rsid w:val="4A612DE0"/>
    <w:rsid w:val="4A659C6E"/>
    <w:rsid w:val="4A7EC18B"/>
    <w:rsid w:val="4A95B346"/>
    <w:rsid w:val="4B18D1E8"/>
    <w:rsid w:val="4B267530"/>
    <w:rsid w:val="4B3A6080"/>
    <w:rsid w:val="4B5C99E7"/>
    <w:rsid w:val="4B925EE3"/>
    <w:rsid w:val="4B9635F9"/>
    <w:rsid w:val="4BBEA942"/>
    <w:rsid w:val="4BBF1491"/>
    <w:rsid w:val="4C3B9EC4"/>
    <w:rsid w:val="4C450676"/>
    <w:rsid w:val="4C804E92"/>
    <w:rsid w:val="4C8B8013"/>
    <w:rsid w:val="4C9D7325"/>
    <w:rsid w:val="4D304986"/>
    <w:rsid w:val="4D39E890"/>
    <w:rsid w:val="4D64D7A9"/>
    <w:rsid w:val="4DD0563D"/>
    <w:rsid w:val="4E2711A3"/>
    <w:rsid w:val="4E5072AA"/>
    <w:rsid w:val="4E7B77EE"/>
    <w:rsid w:val="4E9A0233"/>
    <w:rsid w:val="4EC9FFA5"/>
    <w:rsid w:val="4F36DF88"/>
    <w:rsid w:val="4F6E8F16"/>
    <w:rsid w:val="4FB0783D"/>
    <w:rsid w:val="5003B70E"/>
    <w:rsid w:val="504EFAF1"/>
    <w:rsid w:val="50ACA1F6"/>
    <w:rsid w:val="50D2AFE9"/>
    <w:rsid w:val="50EF512D"/>
    <w:rsid w:val="5122D7EC"/>
    <w:rsid w:val="513B52D3"/>
    <w:rsid w:val="5164C870"/>
    <w:rsid w:val="51D7922F"/>
    <w:rsid w:val="51D7CB7B"/>
    <w:rsid w:val="52419718"/>
    <w:rsid w:val="52439CC4"/>
    <w:rsid w:val="5258B2A1"/>
    <w:rsid w:val="526E1FC0"/>
    <w:rsid w:val="52750A37"/>
    <w:rsid w:val="5287DB32"/>
    <w:rsid w:val="529E4175"/>
    <w:rsid w:val="52CE7050"/>
    <w:rsid w:val="52D667B9"/>
    <w:rsid w:val="52D95478"/>
    <w:rsid w:val="52F08D57"/>
    <w:rsid w:val="5335AB84"/>
    <w:rsid w:val="539CB9B5"/>
    <w:rsid w:val="53A19FA8"/>
    <w:rsid w:val="53B7A77F"/>
    <w:rsid w:val="53EE848A"/>
    <w:rsid w:val="541B2E78"/>
    <w:rsid w:val="54237908"/>
    <w:rsid w:val="5426F1EF"/>
    <w:rsid w:val="542D884C"/>
    <w:rsid w:val="54673629"/>
    <w:rsid w:val="546D0E16"/>
    <w:rsid w:val="54775EE3"/>
    <w:rsid w:val="54793A4E"/>
    <w:rsid w:val="54813A4F"/>
    <w:rsid w:val="54B87A59"/>
    <w:rsid w:val="54F8E89F"/>
    <w:rsid w:val="550129E0"/>
    <w:rsid w:val="55111F75"/>
    <w:rsid w:val="5524206E"/>
    <w:rsid w:val="5547422A"/>
    <w:rsid w:val="5586259E"/>
    <w:rsid w:val="56150AAF"/>
    <w:rsid w:val="565D01FB"/>
    <w:rsid w:val="566BF618"/>
    <w:rsid w:val="56C505A3"/>
    <w:rsid w:val="56E0D626"/>
    <w:rsid w:val="570C6577"/>
    <w:rsid w:val="5734C8D0"/>
    <w:rsid w:val="5738185E"/>
    <w:rsid w:val="574223F8"/>
    <w:rsid w:val="57CA0F6D"/>
    <w:rsid w:val="57CC6FA6"/>
    <w:rsid w:val="57EE908A"/>
    <w:rsid w:val="5804F838"/>
    <w:rsid w:val="5860D604"/>
    <w:rsid w:val="5864C680"/>
    <w:rsid w:val="58677404"/>
    <w:rsid w:val="5871F045"/>
    <w:rsid w:val="587C9B37"/>
    <w:rsid w:val="58C258EC"/>
    <w:rsid w:val="58DB93C4"/>
    <w:rsid w:val="58EC8AB7"/>
    <w:rsid w:val="597DA66A"/>
    <w:rsid w:val="5998ECDB"/>
    <w:rsid w:val="59CB02B7"/>
    <w:rsid w:val="5A03AD69"/>
    <w:rsid w:val="5A19BF3E"/>
    <w:rsid w:val="5A51D5FE"/>
    <w:rsid w:val="5AB7506B"/>
    <w:rsid w:val="5ABE8746"/>
    <w:rsid w:val="5AC9BA32"/>
    <w:rsid w:val="5AE81B8E"/>
    <w:rsid w:val="5B93EED2"/>
    <w:rsid w:val="5C54DBCE"/>
    <w:rsid w:val="5C7E4740"/>
    <w:rsid w:val="5CCA727F"/>
    <w:rsid w:val="5CE609CF"/>
    <w:rsid w:val="5D2C77AF"/>
    <w:rsid w:val="5D326BBC"/>
    <w:rsid w:val="5D3CF3D0"/>
    <w:rsid w:val="5D44530E"/>
    <w:rsid w:val="5D931C21"/>
    <w:rsid w:val="5DC604EA"/>
    <w:rsid w:val="5DE83297"/>
    <w:rsid w:val="5E9A2B4E"/>
    <w:rsid w:val="5E9FFED8"/>
    <w:rsid w:val="5EA00771"/>
    <w:rsid w:val="5EEBE80B"/>
    <w:rsid w:val="5EFE5C6A"/>
    <w:rsid w:val="5F6F2A84"/>
    <w:rsid w:val="5F90FDDC"/>
    <w:rsid w:val="5FCF105F"/>
    <w:rsid w:val="60101BE5"/>
    <w:rsid w:val="605B6C35"/>
    <w:rsid w:val="605D6789"/>
    <w:rsid w:val="606B87A5"/>
    <w:rsid w:val="609CC0E4"/>
    <w:rsid w:val="60BFBBCF"/>
    <w:rsid w:val="60C22C2A"/>
    <w:rsid w:val="60C917F3"/>
    <w:rsid w:val="60CE93B3"/>
    <w:rsid w:val="60E122B9"/>
    <w:rsid w:val="60F0C139"/>
    <w:rsid w:val="6151B863"/>
    <w:rsid w:val="61AC6DC0"/>
    <w:rsid w:val="621FB1B7"/>
    <w:rsid w:val="624AB983"/>
    <w:rsid w:val="630CE2D7"/>
    <w:rsid w:val="633BCCDD"/>
    <w:rsid w:val="63483E21"/>
    <w:rsid w:val="6358BCA0"/>
    <w:rsid w:val="6392604F"/>
    <w:rsid w:val="63E689E4"/>
    <w:rsid w:val="63EB7FF7"/>
    <w:rsid w:val="63FD7309"/>
    <w:rsid w:val="64DA1BE1"/>
    <w:rsid w:val="64F6B5F2"/>
    <w:rsid w:val="6550734D"/>
    <w:rsid w:val="65B3FA06"/>
    <w:rsid w:val="65DB77D2"/>
    <w:rsid w:val="667995DF"/>
    <w:rsid w:val="668B2BA2"/>
    <w:rsid w:val="66FEDC26"/>
    <w:rsid w:val="6749340A"/>
    <w:rsid w:val="6757F9B3"/>
    <w:rsid w:val="67767EE5"/>
    <w:rsid w:val="6777D219"/>
    <w:rsid w:val="678636CB"/>
    <w:rsid w:val="679BDC59"/>
    <w:rsid w:val="679BF066"/>
    <w:rsid w:val="67F21A49"/>
    <w:rsid w:val="67FB8E41"/>
    <w:rsid w:val="683702F0"/>
    <w:rsid w:val="685DFE34"/>
    <w:rsid w:val="68962A16"/>
    <w:rsid w:val="68C6BCE2"/>
    <w:rsid w:val="68CB79C5"/>
    <w:rsid w:val="68DE51A8"/>
    <w:rsid w:val="69449173"/>
    <w:rsid w:val="695CCA48"/>
    <w:rsid w:val="6973696A"/>
    <w:rsid w:val="697B88C6"/>
    <w:rsid w:val="69DCDDF5"/>
    <w:rsid w:val="69F1B7CF"/>
    <w:rsid w:val="6A0A6DD7"/>
    <w:rsid w:val="6A367CE8"/>
    <w:rsid w:val="6A4B90B0"/>
    <w:rsid w:val="6A7A2209"/>
    <w:rsid w:val="6ABADB20"/>
    <w:rsid w:val="6AFCEC6A"/>
    <w:rsid w:val="6B337CF9"/>
    <w:rsid w:val="6B4734DB"/>
    <w:rsid w:val="6BAEA690"/>
    <w:rsid w:val="6BC3B715"/>
    <w:rsid w:val="6BF75F79"/>
    <w:rsid w:val="6C180AFE"/>
    <w:rsid w:val="6C2D575A"/>
    <w:rsid w:val="6C6F6C21"/>
    <w:rsid w:val="6C737B61"/>
    <w:rsid w:val="6C8A597E"/>
    <w:rsid w:val="6C946B0A"/>
    <w:rsid w:val="6CD57690"/>
    <w:rsid w:val="6CE3053C"/>
    <w:rsid w:val="6CEF269C"/>
    <w:rsid w:val="6CF14BB6"/>
    <w:rsid w:val="6D033E5B"/>
    <w:rsid w:val="6D34A893"/>
    <w:rsid w:val="6D35E21B"/>
    <w:rsid w:val="6D758660"/>
    <w:rsid w:val="6DA1E23F"/>
    <w:rsid w:val="6DB12D71"/>
    <w:rsid w:val="6E0DDF69"/>
    <w:rsid w:val="6E60541B"/>
    <w:rsid w:val="6E6C655B"/>
    <w:rsid w:val="6E9BE78E"/>
    <w:rsid w:val="6ED8F0F7"/>
    <w:rsid w:val="6EDDDEFA"/>
    <w:rsid w:val="6EE5EBDB"/>
    <w:rsid w:val="6F1065A7"/>
    <w:rsid w:val="6FC773E8"/>
    <w:rsid w:val="6FDEE2D0"/>
    <w:rsid w:val="6FE5DC47"/>
    <w:rsid w:val="6FF1AEE3"/>
    <w:rsid w:val="700D1752"/>
    <w:rsid w:val="7079AF5B"/>
    <w:rsid w:val="7084B3D9"/>
    <w:rsid w:val="71006B73"/>
    <w:rsid w:val="7119AB1B"/>
    <w:rsid w:val="712C8D99"/>
    <w:rsid w:val="715C4605"/>
    <w:rsid w:val="71D2FEB0"/>
    <w:rsid w:val="722B7773"/>
    <w:rsid w:val="722E37DF"/>
    <w:rsid w:val="7236E3DB"/>
    <w:rsid w:val="727EC8EC"/>
    <w:rsid w:val="729CAAA6"/>
    <w:rsid w:val="72A93F51"/>
    <w:rsid w:val="736ECF11"/>
    <w:rsid w:val="737CD4E2"/>
    <w:rsid w:val="73B1501D"/>
    <w:rsid w:val="73C86E2E"/>
    <w:rsid w:val="73FB1E37"/>
    <w:rsid w:val="745E5AD1"/>
    <w:rsid w:val="74E3DA64"/>
    <w:rsid w:val="74E70195"/>
    <w:rsid w:val="75838277"/>
    <w:rsid w:val="759C1D87"/>
    <w:rsid w:val="759FA95C"/>
    <w:rsid w:val="75E0E013"/>
    <w:rsid w:val="75FA2B32"/>
    <w:rsid w:val="761E1E25"/>
    <w:rsid w:val="7652B9DD"/>
    <w:rsid w:val="768F6615"/>
    <w:rsid w:val="76E6009F"/>
    <w:rsid w:val="76F6C6DF"/>
    <w:rsid w:val="76FD2B39"/>
    <w:rsid w:val="77220351"/>
    <w:rsid w:val="77A13488"/>
    <w:rsid w:val="77B9BEAF"/>
    <w:rsid w:val="77CB8789"/>
    <w:rsid w:val="77CBE7CD"/>
    <w:rsid w:val="77D49476"/>
    <w:rsid w:val="781A899F"/>
    <w:rsid w:val="7863CCF4"/>
    <w:rsid w:val="78A6255F"/>
    <w:rsid w:val="78B1B847"/>
    <w:rsid w:val="78DB8A3E"/>
    <w:rsid w:val="7911F6E8"/>
    <w:rsid w:val="7931CBF4"/>
    <w:rsid w:val="79484918"/>
    <w:rsid w:val="79AAB967"/>
    <w:rsid w:val="7A0C43C8"/>
    <w:rsid w:val="7A76881C"/>
    <w:rsid w:val="7A9E4B64"/>
    <w:rsid w:val="7AA1F501"/>
    <w:rsid w:val="7AB6E27E"/>
    <w:rsid w:val="7AD36FDF"/>
    <w:rsid w:val="7B6B1D92"/>
    <w:rsid w:val="7B716156"/>
    <w:rsid w:val="7B88D03E"/>
    <w:rsid w:val="7B8A286E"/>
    <w:rsid w:val="7C5F6212"/>
    <w:rsid w:val="7C81A89F"/>
    <w:rsid w:val="7CC45F4F"/>
    <w:rsid w:val="7D06EDF3"/>
    <w:rsid w:val="7D1FD927"/>
    <w:rsid w:val="7D2F6259"/>
    <w:rsid w:val="7D6B1917"/>
    <w:rsid w:val="7D7281CD"/>
    <w:rsid w:val="7D799682"/>
    <w:rsid w:val="7D9BC88C"/>
    <w:rsid w:val="7DC5C61E"/>
    <w:rsid w:val="7DECEBF9"/>
    <w:rsid w:val="7E3DD177"/>
    <w:rsid w:val="7E814F9D"/>
    <w:rsid w:val="7EB847A6"/>
    <w:rsid w:val="7F0AD259"/>
    <w:rsid w:val="7F1566E3"/>
    <w:rsid w:val="7F20F9CB"/>
    <w:rsid w:val="7F620551"/>
    <w:rsid w:val="7F6E99FC"/>
    <w:rsid w:val="7F71BC87"/>
    <w:rsid w:val="7F7B2DAE"/>
    <w:rsid w:val="7F933DB3"/>
    <w:rsid w:val="7F960A65"/>
    <w:rsid w:val="7FA10D78"/>
    <w:rsid w:val="7FF2CA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290EFC"/>
  <w15:chartTrackingRefBased/>
  <w15:docId w15:val="{864C9AAA-C8B9-0745-A7C6-B2874574D8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70D4A"/>
    <w:pPr>
      <w:spacing w:after="0" w:line="240" w:lineRule="auto"/>
    </w:pPr>
    <w:rPr>
      <w:rFonts w:ascii="Times New Roman" w:eastAsiaTheme="minorEastAsia" w:hAnsi="Times New Roman" w:cs="Times New Roman"/>
      <w:sz w:val="24"/>
      <w:szCs w:val="24"/>
      <w:lang w:eastAsia="ru-RU"/>
    </w:rPr>
  </w:style>
  <w:style w:type="paragraph" w:styleId="1">
    <w:name w:val="heading 1"/>
    <w:basedOn w:val="a"/>
    <w:next w:val="a"/>
    <w:link w:val="10"/>
    <w:uiPriority w:val="9"/>
    <w:qFormat/>
    <w:rsid w:val="00A873B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A873B6"/>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5">
    <w:name w:val="heading 5"/>
    <w:basedOn w:val="a"/>
    <w:link w:val="50"/>
    <w:uiPriority w:val="9"/>
    <w:qFormat/>
    <w:rsid w:val="00E40251"/>
    <w:pPr>
      <w:spacing w:before="100" w:beforeAutospacing="1" w:after="100" w:afterAutospacing="1"/>
      <w:outlineLvl w:val="4"/>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5459FC"/>
    <w:rPr>
      <w:rFonts w:eastAsia="Times New Roman"/>
    </w:rPr>
  </w:style>
  <w:style w:type="paragraph" w:customStyle="1" w:styleId="Standard">
    <w:name w:val="Standard"/>
    <w:rsid w:val="005459FC"/>
    <w:pPr>
      <w:widowControl w:val="0"/>
      <w:suppressAutoHyphens/>
      <w:autoSpaceDN w:val="0"/>
      <w:spacing w:after="0" w:line="240" w:lineRule="auto"/>
      <w:textAlignment w:val="baseline"/>
    </w:pPr>
    <w:rPr>
      <w:rFonts w:ascii="Times New Roman" w:eastAsia="Arial Unicode MS" w:hAnsi="Times New Roman" w:cs="Arial Unicode MS"/>
      <w:kern w:val="3"/>
      <w:sz w:val="24"/>
      <w:szCs w:val="24"/>
      <w:lang w:eastAsia="zh-CN" w:bidi="hi-IN"/>
    </w:rPr>
  </w:style>
  <w:style w:type="character" w:styleId="a4">
    <w:name w:val="Hyperlink"/>
    <w:basedOn w:val="a0"/>
    <w:uiPriority w:val="99"/>
    <w:unhideWhenUsed/>
    <w:rsid w:val="00D14C62"/>
    <w:rPr>
      <w:color w:val="0000FF"/>
      <w:u w:val="single"/>
    </w:rPr>
  </w:style>
  <w:style w:type="paragraph" w:styleId="a5">
    <w:name w:val="header"/>
    <w:basedOn w:val="a"/>
    <w:link w:val="a6"/>
    <w:uiPriority w:val="99"/>
    <w:unhideWhenUsed/>
    <w:rsid w:val="00432CAE"/>
    <w:pPr>
      <w:tabs>
        <w:tab w:val="center" w:pos="4677"/>
        <w:tab w:val="right" w:pos="9355"/>
      </w:tabs>
    </w:pPr>
    <w:rPr>
      <w:rFonts w:eastAsia="Times New Roman"/>
    </w:rPr>
  </w:style>
  <w:style w:type="character" w:customStyle="1" w:styleId="a6">
    <w:name w:val="Верхний колонтитул Знак"/>
    <w:basedOn w:val="a0"/>
    <w:link w:val="a5"/>
    <w:uiPriority w:val="99"/>
    <w:rsid w:val="00432CAE"/>
    <w:rPr>
      <w:rFonts w:ascii="Times New Roman" w:eastAsia="Times New Roman" w:hAnsi="Times New Roman" w:cs="Times New Roman"/>
      <w:sz w:val="24"/>
      <w:szCs w:val="24"/>
      <w:lang w:eastAsia="ru-RU"/>
    </w:rPr>
  </w:style>
  <w:style w:type="paragraph" w:styleId="a7">
    <w:name w:val="footer"/>
    <w:basedOn w:val="a"/>
    <w:link w:val="a8"/>
    <w:uiPriority w:val="99"/>
    <w:unhideWhenUsed/>
    <w:rsid w:val="00432CAE"/>
    <w:pPr>
      <w:tabs>
        <w:tab w:val="center" w:pos="4677"/>
        <w:tab w:val="right" w:pos="9355"/>
      </w:tabs>
    </w:pPr>
    <w:rPr>
      <w:rFonts w:eastAsia="Times New Roman"/>
    </w:rPr>
  </w:style>
  <w:style w:type="character" w:customStyle="1" w:styleId="a8">
    <w:name w:val="Нижний колонтитул Знак"/>
    <w:basedOn w:val="a0"/>
    <w:link w:val="a7"/>
    <w:uiPriority w:val="99"/>
    <w:rsid w:val="00432CAE"/>
    <w:rPr>
      <w:rFonts w:ascii="Times New Roman" w:eastAsia="Times New Roman" w:hAnsi="Times New Roman" w:cs="Times New Roman"/>
      <w:sz w:val="24"/>
      <w:szCs w:val="24"/>
      <w:lang w:eastAsia="ru-RU"/>
    </w:rPr>
  </w:style>
  <w:style w:type="paragraph" w:styleId="a9">
    <w:name w:val="caption"/>
    <w:basedOn w:val="a"/>
    <w:next w:val="a"/>
    <w:uiPriority w:val="35"/>
    <w:unhideWhenUsed/>
    <w:qFormat/>
    <w:rsid w:val="009D6CF3"/>
    <w:pPr>
      <w:spacing w:after="200"/>
    </w:pPr>
    <w:rPr>
      <w:rFonts w:ascii="Arial" w:eastAsia="Arial" w:hAnsi="Arial" w:cs="Arial"/>
      <w:i/>
      <w:iCs/>
      <w:color w:val="44546A" w:themeColor="text2"/>
      <w:sz w:val="18"/>
      <w:szCs w:val="18"/>
      <w:lang w:val="ru"/>
    </w:rPr>
  </w:style>
  <w:style w:type="character" w:customStyle="1" w:styleId="10">
    <w:name w:val="Заголовок 1 Знак"/>
    <w:basedOn w:val="a0"/>
    <w:link w:val="1"/>
    <w:uiPriority w:val="9"/>
    <w:rsid w:val="00A873B6"/>
    <w:rPr>
      <w:rFonts w:asciiTheme="majorHAnsi" w:eastAsiaTheme="majorEastAsia" w:hAnsiTheme="majorHAnsi" w:cstheme="majorBidi"/>
      <w:color w:val="2E74B5" w:themeColor="accent1" w:themeShade="BF"/>
      <w:sz w:val="32"/>
      <w:szCs w:val="32"/>
      <w:lang w:eastAsia="ru-RU"/>
    </w:rPr>
  </w:style>
  <w:style w:type="paragraph" w:styleId="aa">
    <w:name w:val="TOC Heading"/>
    <w:basedOn w:val="1"/>
    <w:next w:val="a"/>
    <w:uiPriority w:val="39"/>
    <w:unhideWhenUsed/>
    <w:qFormat/>
    <w:rsid w:val="00A873B6"/>
    <w:pPr>
      <w:spacing w:line="259" w:lineRule="auto"/>
      <w:outlineLvl w:val="9"/>
    </w:pPr>
  </w:style>
  <w:style w:type="character" w:customStyle="1" w:styleId="20">
    <w:name w:val="Заголовок 2 Знак"/>
    <w:basedOn w:val="a0"/>
    <w:link w:val="2"/>
    <w:uiPriority w:val="9"/>
    <w:rsid w:val="00A873B6"/>
    <w:rPr>
      <w:rFonts w:asciiTheme="majorHAnsi" w:eastAsiaTheme="majorEastAsia" w:hAnsiTheme="majorHAnsi" w:cstheme="majorBidi"/>
      <w:color w:val="2E74B5" w:themeColor="accent1" w:themeShade="BF"/>
      <w:sz w:val="26"/>
      <w:szCs w:val="26"/>
      <w:lang w:eastAsia="ru-RU"/>
    </w:rPr>
  </w:style>
  <w:style w:type="paragraph" w:styleId="11">
    <w:name w:val="toc 1"/>
    <w:basedOn w:val="a"/>
    <w:next w:val="a"/>
    <w:autoRedefine/>
    <w:uiPriority w:val="39"/>
    <w:unhideWhenUsed/>
    <w:rsid w:val="00A873B6"/>
    <w:pPr>
      <w:spacing w:after="100"/>
    </w:pPr>
    <w:rPr>
      <w:rFonts w:eastAsia="Times New Roman"/>
    </w:rPr>
  </w:style>
  <w:style w:type="paragraph" w:styleId="21">
    <w:name w:val="toc 2"/>
    <w:basedOn w:val="a"/>
    <w:next w:val="a"/>
    <w:autoRedefine/>
    <w:uiPriority w:val="39"/>
    <w:unhideWhenUsed/>
    <w:rsid w:val="00A873B6"/>
    <w:pPr>
      <w:spacing w:after="100"/>
      <w:ind w:left="240"/>
    </w:pPr>
    <w:rPr>
      <w:rFonts w:eastAsia="Times New Roman"/>
    </w:rPr>
  </w:style>
  <w:style w:type="character" w:styleId="ab">
    <w:name w:val="Emphasis"/>
    <w:basedOn w:val="a0"/>
    <w:uiPriority w:val="20"/>
    <w:qFormat/>
    <w:rsid w:val="00A30C3A"/>
    <w:rPr>
      <w:i/>
      <w:iCs/>
    </w:rPr>
  </w:style>
  <w:style w:type="paragraph" w:styleId="ac">
    <w:name w:val="List Paragraph"/>
    <w:basedOn w:val="a"/>
    <w:uiPriority w:val="34"/>
    <w:qFormat/>
    <w:rsid w:val="00A456E3"/>
    <w:pPr>
      <w:ind w:left="720"/>
      <w:contextualSpacing/>
    </w:pPr>
    <w:rPr>
      <w:rFonts w:eastAsia="Times New Roman"/>
    </w:rPr>
  </w:style>
  <w:style w:type="paragraph" w:customStyle="1" w:styleId="ad">
    <w:name w:val="диплом"/>
    <w:basedOn w:val="a"/>
    <w:qFormat/>
    <w:rsid w:val="00865AF2"/>
    <w:pPr>
      <w:spacing w:line="360" w:lineRule="auto"/>
      <w:ind w:firstLine="709"/>
      <w:jc w:val="both"/>
    </w:pPr>
    <w:rPr>
      <w:rFonts w:eastAsiaTheme="minorHAnsi"/>
      <w:sz w:val="28"/>
      <w:szCs w:val="28"/>
      <w:lang w:eastAsia="en-US"/>
    </w:rPr>
  </w:style>
  <w:style w:type="paragraph" w:customStyle="1" w:styleId="ae">
    <w:name w:val="Книга"/>
    <w:basedOn w:val="ad"/>
    <w:link w:val="af"/>
    <w:qFormat/>
    <w:rsid w:val="00865AF2"/>
    <w:rPr>
      <w:sz w:val="24"/>
    </w:rPr>
  </w:style>
  <w:style w:type="character" w:customStyle="1" w:styleId="af">
    <w:name w:val="Книга Знак"/>
    <w:basedOn w:val="a0"/>
    <w:link w:val="ae"/>
    <w:rsid w:val="00865AF2"/>
    <w:rPr>
      <w:rFonts w:ascii="Times New Roman" w:hAnsi="Times New Roman" w:cs="Times New Roman"/>
      <w:sz w:val="24"/>
      <w:szCs w:val="28"/>
    </w:rPr>
  </w:style>
  <w:style w:type="character" w:styleId="af0">
    <w:name w:val="footnote reference"/>
    <w:basedOn w:val="a0"/>
    <w:uiPriority w:val="99"/>
    <w:semiHidden/>
    <w:unhideWhenUsed/>
    <w:rsid w:val="00865AF2"/>
    <w:rPr>
      <w:vertAlign w:val="superscript"/>
    </w:rPr>
  </w:style>
  <w:style w:type="character" w:customStyle="1" w:styleId="12">
    <w:name w:val="Неразрешенное упоминание1"/>
    <w:basedOn w:val="a0"/>
    <w:uiPriority w:val="99"/>
    <w:semiHidden/>
    <w:unhideWhenUsed/>
    <w:rsid w:val="000E49A7"/>
    <w:rPr>
      <w:color w:val="605E5C"/>
      <w:shd w:val="clear" w:color="auto" w:fill="E1DFDD"/>
    </w:rPr>
  </w:style>
  <w:style w:type="table" w:styleId="af1">
    <w:name w:val="Table Grid"/>
    <w:basedOn w:val="a1"/>
    <w:uiPriority w:val="39"/>
    <w:rsid w:val="00264F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3">
    <w:name w:val="s3"/>
    <w:basedOn w:val="a"/>
    <w:rsid w:val="00BE6741"/>
    <w:pPr>
      <w:spacing w:before="100" w:beforeAutospacing="1" w:after="100" w:afterAutospacing="1"/>
    </w:pPr>
  </w:style>
  <w:style w:type="character" w:customStyle="1" w:styleId="s4">
    <w:name w:val="s4"/>
    <w:basedOn w:val="a0"/>
    <w:rsid w:val="00BE6741"/>
  </w:style>
  <w:style w:type="character" w:customStyle="1" w:styleId="apple-converted-space">
    <w:name w:val="apple-converted-space"/>
    <w:basedOn w:val="a0"/>
    <w:rsid w:val="00BE6741"/>
  </w:style>
  <w:style w:type="character" w:customStyle="1" w:styleId="s5">
    <w:name w:val="s5"/>
    <w:basedOn w:val="a0"/>
    <w:rsid w:val="00BE6741"/>
  </w:style>
  <w:style w:type="character" w:customStyle="1" w:styleId="s2">
    <w:name w:val="s2"/>
    <w:basedOn w:val="a0"/>
    <w:rsid w:val="0092557D"/>
  </w:style>
  <w:style w:type="character" w:styleId="af2">
    <w:name w:val="FollowedHyperlink"/>
    <w:basedOn w:val="a0"/>
    <w:uiPriority w:val="99"/>
    <w:semiHidden/>
    <w:unhideWhenUsed/>
    <w:rsid w:val="005757BB"/>
    <w:rPr>
      <w:color w:val="954F72" w:themeColor="followedHyperlink"/>
      <w:u w:val="single"/>
    </w:rPr>
  </w:style>
  <w:style w:type="paragraph" w:customStyle="1" w:styleId="serializerblocktext1jlw2">
    <w:name w:val="serializerblock_text__1jlw2"/>
    <w:basedOn w:val="a"/>
    <w:rsid w:val="00AF2161"/>
    <w:pPr>
      <w:spacing w:before="100" w:beforeAutospacing="1" w:after="100" w:afterAutospacing="1"/>
    </w:pPr>
  </w:style>
  <w:style w:type="character" w:styleId="af3">
    <w:name w:val="Strong"/>
    <w:basedOn w:val="a0"/>
    <w:uiPriority w:val="22"/>
    <w:qFormat/>
    <w:rsid w:val="00F51CAF"/>
    <w:rPr>
      <w:b/>
      <w:bCs/>
    </w:rPr>
  </w:style>
  <w:style w:type="paragraph" w:customStyle="1" w:styleId="stk-reset">
    <w:name w:val="stk-reset"/>
    <w:basedOn w:val="a"/>
    <w:rsid w:val="00063F70"/>
    <w:pPr>
      <w:spacing w:before="100" w:beforeAutospacing="1" w:after="100" w:afterAutospacing="1"/>
    </w:pPr>
  </w:style>
  <w:style w:type="paragraph" w:customStyle="1" w:styleId="p1">
    <w:name w:val="p1"/>
    <w:basedOn w:val="a"/>
    <w:rsid w:val="00410BA1"/>
    <w:rPr>
      <w:rFonts w:ascii=".AppleSystemUIFont" w:hAnsi=".AppleSystemUIFont"/>
      <w:sz w:val="26"/>
      <w:szCs w:val="26"/>
    </w:rPr>
  </w:style>
  <w:style w:type="character" w:customStyle="1" w:styleId="s1">
    <w:name w:val="s1"/>
    <w:basedOn w:val="a0"/>
    <w:rsid w:val="00410BA1"/>
    <w:rPr>
      <w:rFonts w:ascii="UICTFontTextStyleEmphasizedBody" w:hAnsi="UICTFontTextStyleEmphasizedBody" w:hint="default"/>
      <w:b/>
      <w:bCs/>
      <w:i w:val="0"/>
      <w:iCs w:val="0"/>
      <w:sz w:val="26"/>
      <w:szCs w:val="26"/>
    </w:rPr>
  </w:style>
  <w:style w:type="paragraph" w:customStyle="1" w:styleId="s12">
    <w:name w:val="s12"/>
    <w:basedOn w:val="a"/>
    <w:rsid w:val="00305965"/>
    <w:pPr>
      <w:spacing w:before="100" w:beforeAutospacing="1" w:after="100" w:afterAutospacing="1"/>
    </w:pPr>
  </w:style>
  <w:style w:type="character" w:customStyle="1" w:styleId="s58">
    <w:name w:val="s58"/>
    <w:basedOn w:val="a0"/>
    <w:rsid w:val="00305965"/>
  </w:style>
  <w:style w:type="character" w:customStyle="1" w:styleId="s16">
    <w:name w:val="s16"/>
    <w:basedOn w:val="a0"/>
    <w:rsid w:val="00305965"/>
  </w:style>
  <w:style w:type="character" w:customStyle="1" w:styleId="50">
    <w:name w:val="Заголовок 5 Знак"/>
    <w:basedOn w:val="a0"/>
    <w:link w:val="5"/>
    <w:uiPriority w:val="9"/>
    <w:rsid w:val="00E40251"/>
    <w:rPr>
      <w:rFonts w:ascii="Times New Roman" w:eastAsiaTheme="minorEastAsia" w:hAnsi="Times New Roman" w:cs="Times New Roman"/>
      <w:b/>
      <w:bCs/>
      <w:sz w:val="20"/>
      <w:szCs w:val="20"/>
      <w:lang w:eastAsia="ru-RU"/>
    </w:rPr>
  </w:style>
  <w:style w:type="character" w:styleId="af4">
    <w:name w:val="annotation reference"/>
    <w:basedOn w:val="a0"/>
    <w:uiPriority w:val="99"/>
    <w:semiHidden/>
    <w:unhideWhenUsed/>
    <w:rsid w:val="004C7ADA"/>
    <w:rPr>
      <w:sz w:val="16"/>
      <w:szCs w:val="16"/>
    </w:rPr>
  </w:style>
  <w:style w:type="paragraph" w:styleId="af5">
    <w:name w:val="annotation text"/>
    <w:basedOn w:val="a"/>
    <w:link w:val="af6"/>
    <w:uiPriority w:val="99"/>
    <w:semiHidden/>
    <w:unhideWhenUsed/>
    <w:rsid w:val="004C7ADA"/>
    <w:rPr>
      <w:sz w:val="20"/>
      <w:szCs w:val="20"/>
    </w:rPr>
  </w:style>
  <w:style w:type="character" w:customStyle="1" w:styleId="af6">
    <w:name w:val="Текст примечания Знак"/>
    <w:basedOn w:val="a0"/>
    <w:link w:val="af5"/>
    <w:uiPriority w:val="99"/>
    <w:semiHidden/>
    <w:rsid w:val="004C7ADA"/>
    <w:rPr>
      <w:rFonts w:ascii="Times New Roman" w:eastAsiaTheme="minorEastAsia" w:hAnsi="Times New Roman" w:cs="Times New Roman"/>
      <w:sz w:val="20"/>
      <w:szCs w:val="20"/>
      <w:lang w:eastAsia="ru-RU"/>
    </w:rPr>
  </w:style>
  <w:style w:type="paragraph" w:styleId="af7">
    <w:name w:val="annotation subject"/>
    <w:basedOn w:val="af5"/>
    <w:next w:val="af5"/>
    <w:link w:val="af8"/>
    <w:uiPriority w:val="99"/>
    <w:semiHidden/>
    <w:unhideWhenUsed/>
    <w:rsid w:val="004C7ADA"/>
    <w:rPr>
      <w:b/>
      <w:bCs/>
    </w:rPr>
  </w:style>
  <w:style w:type="character" w:customStyle="1" w:styleId="af8">
    <w:name w:val="Тема примечания Знак"/>
    <w:basedOn w:val="af6"/>
    <w:link w:val="af7"/>
    <w:uiPriority w:val="99"/>
    <w:semiHidden/>
    <w:rsid w:val="004C7ADA"/>
    <w:rPr>
      <w:rFonts w:ascii="Times New Roman" w:eastAsiaTheme="minorEastAsia" w:hAnsi="Times New Roman" w:cs="Times New Roman"/>
      <w:b/>
      <w:bCs/>
      <w:sz w:val="20"/>
      <w:szCs w:val="20"/>
      <w:lang w:eastAsia="ru-RU"/>
    </w:rPr>
  </w:style>
  <w:style w:type="paragraph" w:styleId="af9">
    <w:name w:val="Balloon Text"/>
    <w:basedOn w:val="a"/>
    <w:link w:val="afa"/>
    <w:uiPriority w:val="99"/>
    <w:semiHidden/>
    <w:unhideWhenUsed/>
    <w:rsid w:val="004C7ADA"/>
    <w:rPr>
      <w:rFonts w:ascii="Segoe UI" w:hAnsi="Segoe UI" w:cs="Segoe UI"/>
      <w:sz w:val="18"/>
      <w:szCs w:val="18"/>
    </w:rPr>
  </w:style>
  <w:style w:type="character" w:customStyle="1" w:styleId="afa">
    <w:name w:val="Текст выноски Знак"/>
    <w:basedOn w:val="a0"/>
    <w:link w:val="af9"/>
    <w:uiPriority w:val="99"/>
    <w:semiHidden/>
    <w:rsid w:val="004C7ADA"/>
    <w:rPr>
      <w:rFonts w:ascii="Segoe UI" w:eastAsiaTheme="minorEastAsia" w:hAnsi="Segoe UI" w:cs="Segoe UI"/>
      <w:sz w:val="18"/>
      <w:szCs w:val="18"/>
      <w:lang w:eastAsia="ru-RU"/>
    </w:rPr>
  </w:style>
  <w:style w:type="table" w:styleId="-1">
    <w:name w:val="Grid Table 1 Light"/>
    <w:basedOn w:val="a1"/>
    <w:uiPriority w:val="46"/>
    <w:rsid w:val="00D5149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fb">
    <w:name w:val="Unresolved Mention"/>
    <w:basedOn w:val="a0"/>
    <w:uiPriority w:val="99"/>
    <w:semiHidden/>
    <w:unhideWhenUsed/>
    <w:rsid w:val="00B44FB8"/>
    <w:rPr>
      <w:color w:val="605E5C"/>
      <w:shd w:val="clear" w:color="auto" w:fill="E1DFDD"/>
    </w:rPr>
  </w:style>
  <w:style w:type="paragraph" w:styleId="afc">
    <w:name w:val="endnote text"/>
    <w:basedOn w:val="a"/>
    <w:link w:val="afd"/>
    <w:uiPriority w:val="99"/>
    <w:semiHidden/>
    <w:unhideWhenUsed/>
    <w:rsid w:val="005269DE"/>
    <w:rPr>
      <w:sz w:val="20"/>
      <w:szCs w:val="20"/>
    </w:rPr>
  </w:style>
  <w:style w:type="character" w:customStyle="1" w:styleId="afd">
    <w:name w:val="Текст концевой сноски Знак"/>
    <w:basedOn w:val="a0"/>
    <w:link w:val="afc"/>
    <w:uiPriority w:val="99"/>
    <w:semiHidden/>
    <w:rsid w:val="005269DE"/>
    <w:rPr>
      <w:rFonts w:ascii="Times New Roman" w:eastAsiaTheme="minorEastAsia" w:hAnsi="Times New Roman" w:cs="Times New Roman"/>
      <w:sz w:val="20"/>
      <w:szCs w:val="20"/>
      <w:lang w:eastAsia="ru-RU"/>
    </w:rPr>
  </w:style>
  <w:style w:type="character" w:styleId="afe">
    <w:name w:val="endnote reference"/>
    <w:basedOn w:val="a0"/>
    <w:uiPriority w:val="99"/>
    <w:semiHidden/>
    <w:unhideWhenUsed/>
    <w:rsid w:val="005269DE"/>
    <w:rPr>
      <w:vertAlign w:val="superscript"/>
    </w:rPr>
  </w:style>
  <w:style w:type="character" w:styleId="aff">
    <w:name w:val="Placeholder Text"/>
    <w:basedOn w:val="a0"/>
    <w:uiPriority w:val="99"/>
    <w:semiHidden/>
    <w:rsid w:val="005269DE"/>
    <w:rPr>
      <w:color w:val="808080"/>
    </w:rPr>
  </w:style>
  <w:style w:type="paragraph" w:styleId="aff0">
    <w:name w:val="footnote text"/>
    <w:basedOn w:val="a"/>
    <w:link w:val="aff1"/>
    <w:uiPriority w:val="99"/>
    <w:semiHidden/>
    <w:unhideWhenUsed/>
    <w:rsid w:val="005269DE"/>
    <w:rPr>
      <w:sz w:val="20"/>
      <w:szCs w:val="20"/>
    </w:rPr>
  </w:style>
  <w:style w:type="character" w:customStyle="1" w:styleId="aff1">
    <w:name w:val="Текст сноски Знак"/>
    <w:basedOn w:val="a0"/>
    <w:link w:val="aff0"/>
    <w:uiPriority w:val="99"/>
    <w:semiHidden/>
    <w:rsid w:val="005269DE"/>
    <w:rPr>
      <w:rFonts w:ascii="Times New Roman" w:eastAsiaTheme="minorEastAsia" w:hAnsi="Times New Roman" w:cs="Times New Roman"/>
      <w:sz w:val="20"/>
      <w:szCs w:val="20"/>
      <w:lang w:eastAsia="ru-RU"/>
    </w:rPr>
  </w:style>
  <w:style w:type="table" w:styleId="-5">
    <w:name w:val="Grid Table 5 Dark"/>
    <w:basedOn w:val="a1"/>
    <w:uiPriority w:val="50"/>
    <w:rsid w:val="009B222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52">
    <w:name w:val="Grid Table 5 Dark Accent 2"/>
    <w:basedOn w:val="a1"/>
    <w:uiPriority w:val="50"/>
    <w:rsid w:val="009B222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41">
    <w:name w:val="Grid Table 4 Accent 1"/>
    <w:basedOn w:val="a1"/>
    <w:uiPriority w:val="49"/>
    <w:rsid w:val="00B01A0A"/>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36637">
      <w:bodyDiv w:val="1"/>
      <w:marLeft w:val="0"/>
      <w:marRight w:val="0"/>
      <w:marTop w:val="0"/>
      <w:marBottom w:val="0"/>
      <w:divBdr>
        <w:top w:val="none" w:sz="0" w:space="0" w:color="auto"/>
        <w:left w:val="none" w:sz="0" w:space="0" w:color="auto"/>
        <w:bottom w:val="none" w:sz="0" w:space="0" w:color="auto"/>
        <w:right w:val="none" w:sz="0" w:space="0" w:color="auto"/>
      </w:divBdr>
    </w:div>
    <w:div w:id="38163609">
      <w:bodyDiv w:val="1"/>
      <w:marLeft w:val="0"/>
      <w:marRight w:val="0"/>
      <w:marTop w:val="0"/>
      <w:marBottom w:val="0"/>
      <w:divBdr>
        <w:top w:val="none" w:sz="0" w:space="0" w:color="auto"/>
        <w:left w:val="none" w:sz="0" w:space="0" w:color="auto"/>
        <w:bottom w:val="none" w:sz="0" w:space="0" w:color="auto"/>
        <w:right w:val="none" w:sz="0" w:space="0" w:color="auto"/>
      </w:divBdr>
    </w:div>
    <w:div w:id="44061253">
      <w:bodyDiv w:val="1"/>
      <w:marLeft w:val="0"/>
      <w:marRight w:val="0"/>
      <w:marTop w:val="0"/>
      <w:marBottom w:val="0"/>
      <w:divBdr>
        <w:top w:val="none" w:sz="0" w:space="0" w:color="auto"/>
        <w:left w:val="none" w:sz="0" w:space="0" w:color="auto"/>
        <w:bottom w:val="none" w:sz="0" w:space="0" w:color="auto"/>
        <w:right w:val="none" w:sz="0" w:space="0" w:color="auto"/>
      </w:divBdr>
    </w:div>
    <w:div w:id="65999262">
      <w:bodyDiv w:val="1"/>
      <w:marLeft w:val="0"/>
      <w:marRight w:val="0"/>
      <w:marTop w:val="0"/>
      <w:marBottom w:val="0"/>
      <w:divBdr>
        <w:top w:val="none" w:sz="0" w:space="0" w:color="auto"/>
        <w:left w:val="none" w:sz="0" w:space="0" w:color="auto"/>
        <w:bottom w:val="none" w:sz="0" w:space="0" w:color="auto"/>
        <w:right w:val="none" w:sz="0" w:space="0" w:color="auto"/>
      </w:divBdr>
    </w:div>
    <w:div w:id="87240266">
      <w:bodyDiv w:val="1"/>
      <w:marLeft w:val="0"/>
      <w:marRight w:val="0"/>
      <w:marTop w:val="0"/>
      <w:marBottom w:val="0"/>
      <w:divBdr>
        <w:top w:val="none" w:sz="0" w:space="0" w:color="auto"/>
        <w:left w:val="none" w:sz="0" w:space="0" w:color="auto"/>
        <w:bottom w:val="none" w:sz="0" w:space="0" w:color="auto"/>
        <w:right w:val="none" w:sz="0" w:space="0" w:color="auto"/>
      </w:divBdr>
    </w:div>
    <w:div w:id="88241370">
      <w:bodyDiv w:val="1"/>
      <w:marLeft w:val="0"/>
      <w:marRight w:val="0"/>
      <w:marTop w:val="0"/>
      <w:marBottom w:val="0"/>
      <w:divBdr>
        <w:top w:val="none" w:sz="0" w:space="0" w:color="auto"/>
        <w:left w:val="none" w:sz="0" w:space="0" w:color="auto"/>
        <w:bottom w:val="none" w:sz="0" w:space="0" w:color="auto"/>
        <w:right w:val="none" w:sz="0" w:space="0" w:color="auto"/>
      </w:divBdr>
    </w:div>
    <w:div w:id="180125186">
      <w:bodyDiv w:val="1"/>
      <w:marLeft w:val="0"/>
      <w:marRight w:val="0"/>
      <w:marTop w:val="0"/>
      <w:marBottom w:val="0"/>
      <w:divBdr>
        <w:top w:val="none" w:sz="0" w:space="0" w:color="auto"/>
        <w:left w:val="none" w:sz="0" w:space="0" w:color="auto"/>
        <w:bottom w:val="none" w:sz="0" w:space="0" w:color="auto"/>
        <w:right w:val="none" w:sz="0" w:space="0" w:color="auto"/>
      </w:divBdr>
    </w:div>
    <w:div w:id="196164063">
      <w:bodyDiv w:val="1"/>
      <w:marLeft w:val="0"/>
      <w:marRight w:val="0"/>
      <w:marTop w:val="0"/>
      <w:marBottom w:val="0"/>
      <w:divBdr>
        <w:top w:val="none" w:sz="0" w:space="0" w:color="auto"/>
        <w:left w:val="none" w:sz="0" w:space="0" w:color="auto"/>
        <w:bottom w:val="none" w:sz="0" w:space="0" w:color="auto"/>
        <w:right w:val="none" w:sz="0" w:space="0" w:color="auto"/>
      </w:divBdr>
    </w:div>
    <w:div w:id="230624421">
      <w:bodyDiv w:val="1"/>
      <w:marLeft w:val="0"/>
      <w:marRight w:val="0"/>
      <w:marTop w:val="0"/>
      <w:marBottom w:val="0"/>
      <w:divBdr>
        <w:top w:val="none" w:sz="0" w:space="0" w:color="auto"/>
        <w:left w:val="none" w:sz="0" w:space="0" w:color="auto"/>
        <w:bottom w:val="none" w:sz="0" w:space="0" w:color="auto"/>
        <w:right w:val="none" w:sz="0" w:space="0" w:color="auto"/>
      </w:divBdr>
    </w:div>
    <w:div w:id="231896030">
      <w:bodyDiv w:val="1"/>
      <w:marLeft w:val="0"/>
      <w:marRight w:val="0"/>
      <w:marTop w:val="0"/>
      <w:marBottom w:val="0"/>
      <w:divBdr>
        <w:top w:val="none" w:sz="0" w:space="0" w:color="auto"/>
        <w:left w:val="none" w:sz="0" w:space="0" w:color="auto"/>
        <w:bottom w:val="none" w:sz="0" w:space="0" w:color="auto"/>
        <w:right w:val="none" w:sz="0" w:space="0" w:color="auto"/>
      </w:divBdr>
    </w:div>
    <w:div w:id="232198618">
      <w:bodyDiv w:val="1"/>
      <w:marLeft w:val="0"/>
      <w:marRight w:val="0"/>
      <w:marTop w:val="0"/>
      <w:marBottom w:val="0"/>
      <w:divBdr>
        <w:top w:val="none" w:sz="0" w:space="0" w:color="auto"/>
        <w:left w:val="none" w:sz="0" w:space="0" w:color="auto"/>
        <w:bottom w:val="none" w:sz="0" w:space="0" w:color="auto"/>
        <w:right w:val="none" w:sz="0" w:space="0" w:color="auto"/>
      </w:divBdr>
    </w:div>
    <w:div w:id="277957101">
      <w:bodyDiv w:val="1"/>
      <w:marLeft w:val="0"/>
      <w:marRight w:val="0"/>
      <w:marTop w:val="0"/>
      <w:marBottom w:val="0"/>
      <w:divBdr>
        <w:top w:val="none" w:sz="0" w:space="0" w:color="auto"/>
        <w:left w:val="none" w:sz="0" w:space="0" w:color="auto"/>
        <w:bottom w:val="none" w:sz="0" w:space="0" w:color="auto"/>
        <w:right w:val="none" w:sz="0" w:space="0" w:color="auto"/>
      </w:divBdr>
    </w:div>
    <w:div w:id="278412758">
      <w:bodyDiv w:val="1"/>
      <w:marLeft w:val="0"/>
      <w:marRight w:val="0"/>
      <w:marTop w:val="0"/>
      <w:marBottom w:val="0"/>
      <w:divBdr>
        <w:top w:val="none" w:sz="0" w:space="0" w:color="auto"/>
        <w:left w:val="none" w:sz="0" w:space="0" w:color="auto"/>
        <w:bottom w:val="none" w:sz="0" w:space="0" w:color="auto"/>
        <w:right w:val="none" w:sz="0" w:space="0" w:color="auto"/>
      </w:divBdr>
    </w:div>
    <w:div w:id="300116985">
      <w:bodyDiv w:val="1"/>
      <w:marLeft w:val="0"/>
      <w:marRight w:val="0"/>
      <w:marTop w:val="0"/>
      <w:marBottom w:val="0"/>
      <w:divBdr>
        <w:top w:val="none" w:sz="0" w:space="0" w:color="auto"/>
        <w:left w:val="none" w:sz="0" w:space="0" w:color="auto"/>
        <w:bottom w:val="none" w:sz="0" w:space="0" w:color="auto"/>
        <w:right w:val="none" w:sz="0" w:space="0" w:color="auto"/>
      </w:divBdr>
    </w:div>
    <w:div w:id="360741189">
      <w:bodyDiv w:val="1"/>
      <w:marLeft w:val="0"/>
      <w:marRight w:val="0"/>
      <w:marTop w:val="0"/>
      <w:marBottom w:val="0"/>
      <w:divBdr>
        <w:top w:val="none" w:sz="0" w:space="0" w:color="auto"/>
        <w:left w:val="none" w:sz="0" w:space="0" w:color="auto"/>
        <w:bottom w:val="none" w:sz="0" w:space="0" w:color="auto"/>
        <w:right w:val="none" w:sz="0" w:space="0" w:color="auto"/>
      </w:divBdr>
      <w:divsChild>
        <w:div w:id="144710515">
          <w:marLeft w:val="-825"/>
          <w:marRight w:val="0"/>
          <w:marTop w:val="0"/>
          <w:marBottom w:val="0"/>
          <w:divBdr>
            <w:top w:val="none" w:sz="0" w:space="0" w:color="auto"/>
            <w:left w:val="none" w:sz="0" w:space="0" w:color="auto"/>
            <w:bottom w:val="none" w:sz="0" w:space="0" w:color="auto"/>
            <w:right w:val="none" w:sz="0" w:space="0" w:color="auto"/>
          </w:divBdr>
        </w:div>
      </w:divsChild>
    </w:div>
    <w:div w:id="407774121">
      <w:bodyDiv w:val="1"/>
      <w:marLeft w:val="0"/>
      <w:marRight w:val="0"/>
      <w:marTop w:val="0"/>
      <w:marBottom w:val="0"/>
      <w:divBdr>
        <w:top w:val="none" w:sz="0" w:space="0" w:color="auto"/>
        <w:left w:val="none" w:sz="0" w:space="0" w:color="auto"/>
        <w:bottom w:val="none" w:sz="0" w:space="0" w:color="auto"/>
        <w:right w:val="none" w:sz="0" w:space="0" w:color="auto"/>
      </w:divBdr>
    </w:div>
    <w:div w:id="434442434">
      <w:bodyDiv w:val="1"/>
      <w:marLeft w:val="0"/>
      <w:marRight w:val="0"/>
      <w:marTop w:val="0"/>
      <w:marBottom w:val="0"/>
      <w:divBdr>
        <w:top w:val="none" w:sz="0" w:space="0" w:color="auto"/>
        <w:left w:val="none" w:sz="0" w:space="0" w:color="auto"/>
        <w:bottom w:val="none" w:sz="0" w:space="0" w:color="auto"/>
        <w:right w:val="none" w:sz="0" w:space="0" w:color="auto"/>
      </w:divBdr>
    </w:div>
    <w:div w:id="482237848">
      <w:bodyDiv w:val="1"/>
      <w:marLeft w:val="0"/>
      <w:marRight w:val="0"/>
      <w:marTop w:val="0"/>
      <w:marBottom w:val="0"/>
      <w:divBdr>
        <w:top w:val="none" w:sz="0" w:space="0" w:color="auto"/>
        <w:left w:val="none" w:sz="0" w:space="0" w:color="auto"/>
        <w:bottom w:val="none" w:sz="0" w:space="0" w:color="auto"/>
        <w:right w:val="none" w:sz="0" w:space="0" w:color="auto"/>
      </w:divBdr>
    </w:div>
    <w:div w:id="486937328">
      <w:bodyDiv w:val="1"/>
      <w:marLeft w:val="0"/>
      <w:marRight w:val="0"/>
      <w:marTop w:val="0"/>
      <w:marBottom w:val="0"/>
      <w:divBdr>
        <w:top w:val="none" w:sz="0" w:space="0" w:color="auto"/>
        <w:left w:val="none" w:sz="0" w:space="0" w:color="auto"/>
        <w:bottom w:val="none" w:sz="0" w:space="0" w:color="auto"/>
        <w:right w:val="none" w:sz="0" w:space="0" w:color="auto"/>
      </w:divBdr>
    </w:div>
    <w:div w:id="568424626">
      <w:bodyDiv w:val="1"/>
      <w:marLeft w:val="0"/>
      <w:marRight w:val="0"/>
      <w:marTop w:val="0"/>
      <w:marBottom w:val="0"/>
      <w:divBdr>
        <w:top w:val="none" w:sz="0" w:space="0" w:color="auto"/>
        <w:left w:val="none" w:sz="0" w:space="0" w:color="auto"/>
        <w:bottom w:val="none" w:sz="0" w:space="0" w:color="auto"/>
        <w:right w:val="none" w:sz="0" w:space="0" w:color="auto"/>
      </w:divBdr>
    </w:div>
    <w:div w:id="630210314">
      <w:bodyDiv w:val="1"/>
      <w:marLeft w:val="0"/>
      <w:marRight w:val="0"/>
      <w:marTop w:val="0"/>
      <w:marBottom w:val="0"/>
      <w:divBdr>
        <w:top w:val="none" w:sz="0" w:space="0" w:color="auto"/>
        <w:left w:val="none" w:sz="0" w:space="0" w:color="auto"/>
        <w:bottom w:val="none" w:sz="0" w:space="0" w:color="auto"/>
        <w:right w:val="none" w:sz="0" w:space="0" w:color="auto"/>
      </w:divBdr>
    </w:div>
    <w:div w:id="633368093">
      <w:bodyDiv w:val="1"/>
      <w:marLeft w:val="0"/>
      <w:marRight w:val="0"/>
      <w:marTop w:val="0"/>
      <w:marBottom w:val="0"/>
      <w:divBdr>
        <w:top w:val="none" w:sz="0" w:space="0" w:color="auto"/>
        <w:left w:val="none" w:sz="0" w:space="0" w:color="auto"/>
        <w:bottom w:val="none" w:sz="0" w:space="0" w:color="auto"/>
        <w:right w:val="none" w:sz="0" w:space="0" w:color="auto"/>
      </w:divBdr>
    </w:div>
    <w:div w:id="650451870">
      <w:bodyDiv w:val="1"/>
      <w:marLeft w:val="0"/>
      <w:marRight w:val="0"/>
      <w:marTop w:val="0"/>
      <w:marBottom w:val="0"/>
      <w:divBdr>
        <w:top w:val="none" w:sz="0" w:space="0" w:color="auto"/>
        <w:left w:val="none" w:sz="0" w:space="0" w:color="auto"/>
        <w:bottom w:val="none" w:sz="0" w:space="0" w:color="auto"/>
        <w:right w:val="none" w:sz="0" w:space="0" w:color="auto"/>
      </w:divBdr>
    </w:div>
    <w:div w:id="664208587">
      <w:bodyDiv w:val="1"/>
      <w:marLeft w:val="0"/>
      <w:marRight w:val="0"/>
      <w:marTop w:val="0"/>
      <w:marBottom w:val="0"/>
      <w:divBdr>
        <w:top w:val="none" w:sz="0" w:space="0" w:color="auto"/>
        <w:left w:val="none" w:sz="0" w:space="0" w:color="auto"/>
        <w:bottom w:val="none" w:sz="0" w:space="0" w:color="auto"/>
        <w:right w:val="none" w:sz="0" w:space="0" w:color="auto"/>
      </w:divBdr>
    </w:div>
    <w:div w:id="685718536">
      <w:bodyDiv w:val="1"/>
      <w:marLeft w:val="0"/>
      <w:marRight w:val="0"/>
      <w:marTop w:val="0"/>
      <w:marBottom w:val="0"/>
      <w:divBdr>
        <w:top w:val="none" w:sz="0" w:space="0" w:color="auto"/>
        <w:left w:val="none" w:sz="0" w:space="0" w:color="auto"/>
        <w:bottom w:val="none" w:sz="0" w:space="0" w:color="auto"/>
        <w:right w:val="none" w:sz="0" w:space="0" w:color="auto"/>
      </w:divBdr>
    </w:div>
    <w:div w:id="687174469">
      <w:bodyDiv w:val="1"/>
      <w:marLeft w:val="0"/>
      <w:marRight w:val="0"/>
      <w:marTop w:val="0"/>
      <w:marBottom w:val="0"/>
      <w:divBdr>
        <w:top w:val="none" w:sz="0" w:space="0" w:color="auto"/>
        <w:left w:val="none" w:sz="0" w:space="0" w:color="auto"/>
        <w:bottom w:val="none" w:sz="0" w:space="0" w:color="auto"/>
        <w:right w:val="none" w:sz="0" w:space="0" w:color="auto"/>
      </w:divBdr>
    </w:div>
    <w:div w:id="696080424">
      <w:bodyDiv w:val="1"/>
      <w:marLeft w:val="0"/>
      <w:marRight w:val="0"/>
      <w:marTop w:val="0"/>
      <w:marBottom w:val="0"/>
      <w:divBdr>
        <w:top w:val="none" w:sz="0" w:space="0" w:color="auto"/>
        <w:left w:val="none" w:sz="0" w:space="0" w:color="auto"/>
        <w:bottom w:val="none" w:sz="0" w:space="0" w:color="auto"/>
        <w:right w:val="none" w:sz="0" w:space="0" w:color="auto"/>
      </w:divBdr>
      <w:divsChild>
        <w:div w:id="2005432010">
          <w:marLeft w:val="0"/>
          <w:marRight w:val="0"/>
          <w:marTop w:val="0"/>
          <w:marBottom w:val="0"/>
          <w:divBdr>
            <w:top w:val="none" w:sz="0" w:space="0" w:color="auto"/>
            <w:left w:val="none" w:sz="0" w:space="0" w:color="auto"/>
            <w:bottom w:val="none" w:sz="0" w:space="0" w:color="auto"/>
            <w:right w:val="none" w:sz="0" w:space="0" w:color="auto"/>
          </w:divBdr>
        </w:div>
      </w:divsChild>
    </w:div>
    <w:div w:id="794912781">
      <w:bodyDiv w:val="1"/>
      <w:marLeft w:val="0"/>
      <w:marRight w:val="0"/>
      <w:marTop w:val="0"/>
      <w:marBottom w:val="0"/>
      <w:divBdr>
        <w:top w:val="none" w:sz="0" w:space="0" w:color="auto"/>
        <w:left w:val="none" w:sz="0" w:space="0" w:color="auto"/>
        <w:bottom w:val="none" w:sz="0" w:space="0" w:color="auto"/>
        <w:right w:val="none" w:sz="0" w:space="0" w:color="auto"/>
      </w:divBdr>
    </w:div>
    <w:div w:id="795753176">
      <w:bodyDiv w:val="1"/>
      <w:marLeft w:val="0"/>
      <w:marRight w:val="0"/>
      <w:marTop w:val="0"/>
      <w:marBottom w:val="0"/>
      <w:divBdr>
        <w:top w:val="none" w:sz="0" w:space="0" w:color="auto"/>
        <w:left w:val="none" w:sz="0" w:space="0" w:color="auto"/>
        <w:bottom w:val="none" w:sz="0" w:space="0" w:color="auto"/>
        <w:right w:val="none" w:sz="0" w:space="0" w:color="auto"/>
      </w:divBdr>
    </w:div>
    <w:div w:id="802887586">
      <w:bodyDiv w:val="1"/>
      <w:marLeft w:val="0"/>
      <w:marRight w:val="0"/>
      <w:marTop w:val="0"/>
      <w:marBottom w:val="0"/>
      <w:divBdr>
        <w:top w:val="none" w:sz="0" w:space="0" w:color="auto"/>
        <w:left w:val="none" w:sz="0" w:space="0" w:color="auto"/>
        <w:bottom w:val="none" w:sz="0" w:space="0" w:color="auto"/>
        <w:right w:val="none" w:sz="0" w:space="0" w:color="auto"/>
      </w:divBdr>
    </w:div>
    <w:div w:id="812983751">
      <w:bodyDiv w:val="1"/>
      <w:marLeft w:val="0"/>
      <w:marRight w:val="0"/>
      <w:marTop w:val="0"/>
      <w:marBottom w:val="0"/>
      <w:divBdr>
        <w:top w:val="none" w:sz="0" w:space="0" w:color="auto"/>
        <w:left w:val="none" w:sz="0" w:space="0" w:color="auto"/>
        <w:bottom w:val="none" w:sz="0" w:space="0" w:color="auto"/>
        <w:right w:val="none" w:sz="0" w:space="0" w:color="auto"/>
      </w:divBdr>
    </w:div>
    <w:div w:id="825973759">
      <w:bodyDiv w:val="1"/>
      <w:marLeft w:val="0"/>
      <w:marRight w:val="0"/>
      <w:marTop w:val="0"/>
      <w:marBottom w:val="0"/>
      <w:divBdr>
        <w:top w:val="none" w:sz="0" w:space="0" w:color="auto"/>
        <w:left w:val="none" w:sz="0" w:space="0" w:color="auto"/>
        <w:bottom w:val="none" w:sz="0" w:space="0" w:color="auto"/>
        <w:right w:val="none" w:sz="0" w:space="0" w:color="auto"/>
      </w:divBdr>
    </w:div>
    <w:div w:id="872771378">
      <w:bodyDiv w:val="1"/>
      <w:marLeft w:val="0"/>
      <w:marRight w:val="0"/>
      <w:marTop w:val="0"/>
      <w:marBottom w:val="0"/>
      <w:divBdr>
        <w:top w:val="none" w:sz="0" w:space="0" w:color="auto"/>
        <w:left w:val="none" w:sz="0" w:space="0" w:color="auto"/>
        <w:bottom w:val="none" w:sz="0" w:space="0" w:color="auto"/>
        <w:right w:val="none" w:sz="0" w:space="0" w:color="auto"/>
      </w:divBdr>
    </w:div>
    <w:div w:id="876157331">
      <w:bodyDiv w:val="1"/>
      <w:marLeft w:val="0"/>
      <w:marRight w:val="0"/>
      <w:marTop w:val="0"/>
      <w:marBottom w:val="0"/>
      <w:divBdr>
        <w:top w:val="none" w:sz="0" w:space="0" w:color="auto"/>
        <w:left w:val="none" w:sz="0" w:space="0" w:color="auto"/>
        <w:bottom w:val="none" w:sz="0" w:space="0" w:color="auto"/>
        <w:right w:val="none" w:sz="0" w:space="0" w:color="auto"/>
      </w:divBdr>
    </w:div>
    <w:div w:id="885751793">
      <w:bodyDiv w:val="1"/>
      <w:marLeft w:val="0"/>
      <w:marRight w:val="0"/>
      <w:marTop w:val="0"/>
      <w:marBottom w:val="0"/>
      <w:divBdr>
        <w:top w:val="none" w:sz="0" w:space="0" w:color="auto"/>
        <w:left w:val="none" w:sz="0" w:space="0" w:color="auto"/>
        <w:bottom w:val="none" w:sz="0" w:space="0" w:color="auto"/>
        <w:right w:val="none" w:sz="0" w:space="0" w:color="auto"/>
      </w:divBdr>
    </w:div>
    <w:div w:id="909581871">
      <w:bodyDiv w:val="1"/>
      <w:marLeft w:val="0"/>
      <w:marRight w:val="0"/>
      <w:marTop w:val="0"/>
      <w:marBottom w:val="0"/>
      <w:divBdr>
        <w:top w:val="none" w:sz="0" w:space="0" w:color="auto"/>
        <w:left w:val="none" w:sz="0" w:space="0" w:color="auto"/>
        <w:bottom w:val="none" w:sz="0" w:space="0" w:color="auto"/>
        <w:right w:val="none" w:sz="0" w:space="0" w:color="auto"/>
      </w:divBdr>
    </w:div>
    <w:div w:id="926112348">
      <w:bodyDiv w:val="1"/>
      <w:marLeft w:val="0"/>
      <w:marRight w:val="0"/>
      <w:marTop w:val="0"/>
      <w:marBottom w:val="0"/>
      <w:divBdr>
        <w:top w:val="none" w:sz="0" w:space="0" w:color="auto"/>
        <w:left w:val="none" w:sz="0" w:space="0" w:color="auto"/>
        <w:bottom w:val="none" w:sz="0" w:space="0" w:color="auto"/>
        <w:right w:val="none" w:sz="0" w:space="0" w:color="auto"/>
      </w:divBdr>
    </w:div>
    <w:div w:id="957880380">
      <w:bodyDiv w:val="1"/>
      <w:marLeft w:val="0"/>
      <w:marRight w:val="0"/>
      <w:marTop w:val="0"/>
      <w:marBottom w:val="0"/>
      <w:divBdr>
        <w:top w:val="none" w:sz="0" w:space="0" w:color="auto"/>
        <w:left w:val="none" w:sz="0" w:space="0" w:color="auto"/>
        <w:bottom w:val="none" w:sz="0" w:space="0" w:color="auto"/>
        <w:right w:val="none" w:sz="0" w:space="0" w:color="auto"/>
      </w:divBdr>
    </w:div>
    <w:div w:id="1005087116">
      <w:bodyDiv w:val="1"/>
      <w:marLeft w:val="0"/>
      <w:marRight w:val="0"/>
      <w:marTop w:val="0"/>
      <w:marBottom w:val="0"/>
      <w:divBdr>
        <w:top w:val="none" w:sz="0" w:space="0" w:color="auto"/>
        <w:left w:val="none" w:sz="0" w:space="0" w:color="auto"/>
        <w:bottom w:val="none" w:sz="0" w:space="0" w:color="auto"/>
        <w:right w:val="none" w:sz="0" w:space="0" w:color="auto"/>
      </w:divBdr>
      <w:divsChild>
        <w:div w:id="360520908">
          <w:marLeft w:val="0"/>
          <w:marRight w:val="0"/>
          <w:marTop w:val="0"/>
          <w:marBottom w:val="0"/>
          <w:divBdr>
            <w:top w:val="none" w:sz="0" w:space="0" w:color="auto"/>
            <w:left w:val="none" w:sz="0" w:space="0" w:color="auto"/>
            <w:bottom w:val="none" w:sz="0" w:space="0" w:color="auto"/>
            <w:right w:val="none" w:sz="0" w:space="0" w:color="auto"/>
          </w:divBdr>
        </w:div>
        <w:div w:id="1494449349">
          <w:marLeft w:val="0"/>
          <w:marRight w:val="0"/>
          <w:marTop w:val="0"/>
          <w:marBottom w:val="0"/>
          <w:divBdr>
            <w:top w:val="none" w:sz="0" w:space="0" w:color="auto"/>
            <w:left w:val="none" w:sz="0" w:space="0" w:color="auto"/>
            <w:bottom w:val="none" w:sz="0" w:space="0" w:color="auto"/>
            <w:right w:val="none" w:sz="0" w:space="0" w:color="auto"/>
          </w:divBdr>
        </w:div>
      </w:divsChild>
    </w:div>
    <w:div w:id="1026711396">
      <w:bodyDiv w:val="1"/>
      <w:marLeft w:val="0"/>
      <w:marRight w:val="0"/>
      <w:marTop w:val="0"/>
      <w:marBottom w:val="0"/>
      <w:divBdr>
        <w:top w:val="none" w:sz="0" w:space="0" w:color="auto"/>
        <w:left w:val="none" w:sz="0" w:space="0" w:color="auto"/>
        <w:bottom w:val="none" w:sz="0" w:space="0" w:color="auto"/>
        <w:right w:val="none" w:sz="0" w:space="0" w:color="auto"/>
      </w:divBdr>
    </w:div>
    <w:div w:id="1055543875">
      <w:bodyDiv w:val="1"/>
      <w:marLeft w:val="0"/>
      <w:marRight w:val="0"/>
      <w:marTop w:val="0"/>
      <w:marBottom w:val="0"/>
      <w:divBdr>
        <w:top w:val="none" w:sz="0" w:space="0" w:color="auto"/>
        <w:left w:val="none" w:sz="0" w:space="0" w:color="auto"/>
        <w:bottom w:val="none" w:sz="0" w:space="0" w:color="auto"/>
        <w:right w:val="none" w:sz="0" w:space="0" w:color="auto"/>
      </w:divBdr>
    </w:div>
    <w:div w:id="1072392655">
      <w:bodyDiv w:val="1"/>
      <w:marLeft w:val="0"/>
      <w:marRight w:val="0"/>
      <w:marTop w:val="0"/>
      <w:marBottom w:val="0"/>
      <w:divBdr>
        <w:top w:val="none" w:sz="0" w:space="0" w:color="auto"/>
        <w:left w:val="none" w:sz="0" w:space="0" w:color="auto"/>
        <w:bottom w:val="none" w:sz="0" w:space="0" w:color="auto"/>
        <w:right w:val="none" w:sz="0" w:space="0" w:color="auto"/>
      </w:divBdr>
    </w:div>
    <w:div w:id="1130778865">
      <w:bodyDiv w:val="1"/>
      <w:marLeft w:val="0"/>
      <w:marRight w:val="0"/>
      <w:marTop w:val="0"/>
      <w:marBottom w:val="0"/>
      <w:divBdr>
        <w:top w:val="none" w:sz="0" w:space="0" w:color="auto"/>
        <w:left w:val="none" w:sz="0" w:space="0" w:color="auto"/>
        <w:bottom w:val="none" w:sz="0" w:space="0" w:color="auto"/>
        <w:right w:val="none" w:sz="0" w:space="0" w:color="auto"/>
      </w:divBdr>
    </w:div>
    <w:div w:id="1139763178">
      <w:bodyDiv w:val="1"/>
      <w:marLeft w:val="0"/>
      <w:marRight w:val="0"/>
      <w:marTop w:val="0"/>
      <w:marBottom w:val="0"/>
      <w:divBdr>
        <w:top w:val="none" w:sz="0" w:space="0" w:color="auto"/>
        <w:left w:val="none" w:sz="0" w:space="0" w:color="auto"/>
        <w:bottom w:val="none" w:sz="0" w:space="0" w:color="auto"/>
        <w:right w:val="none" w:sz="0" w:space="0" w:color="auto"/>
      </w:divBdr>
    </w:div>
    <w:div w:id="1195465359">
      <w:bodyDiv w:val="1"/>
      <w:marLeft w:val="0"/>
      <w:marRight w:val="0"/>
      <w:marTop w:val="0"/>
      <w:marBottom w:val="0"/>
      <w:divBdr>
        <w:top w:val="none" w:sz="0" w:space="0" w:color="auto"/>
        <w:left w:val="none" w:sz="0" w:space="0" w:color="auto"/>
        <w:bottom w:val="none" w:sz="0" w:space="0" w:color="auto"/>
        <w:right w:val="none" w:sz="0" w:space="0" w:color="auto"/>
      </w:divBdr>
    </w:div>
    <w:div w:id="1208563264">
      <w:bodyDiv w:val="1"/>
      <w:marLeft w:val="0"/>
      <w:marRight w:val="0"/>
      <w:marTop w:val="0"/>
      <w:marBottom w:val="0"/>
      <w:divBdr>
        <w:top w:val="none" w:sz="0" w:space="0" w:color="auto"/>
        <w:left w:val="none" w:sz="0" w:space="0" w:color="auto"/>
        <w:bottom w:val="none" w:sz="0" w:space="0" w:color="auto"/>
        <w:right w:val="none" w:sz="0" w:space="0" w:color="auto"/>
      </w:divBdr>
    </w:div>
    <w:div w:id="1245140466">
      <w:bodyDiv w:val="1"/>
      <w:marLeft w:val="0"/>
      <w:marRight w:val="0"/>
      <w:marTop w:val="0"/>
      <w:marBottom w:val="0"/>
      <w:divBdr>
        <w:top w:val="none" w:sz="0" w:space="0" w:color="auto"/>
        <w:left w:val="none" w:sz="0" w:space="0" w:color="auto"/>
        <w:bottom w:val="none" w:sz="0" w:space="0" w:color="auto"/>
        <w:right w:val="none" w:sz="0" w:space="0" w:color="auto"/>
      </w:divBdr>
    </w:div>
    <w:div w:id="1256326395">
      <w:bodyDiv w:val="1"/>
      <w:marLeft w:val="0"/>
      <w:marRight w:val="0"/>
      <w:marTop w:val="0"/>
      <w:marBottom w:val="0"/>
      <w:divBdr>
        <w:top w:val="none" w:sz="0" w:space="0" w:color="auto"/>
        <w:left w:val="none" w:sz="0" w:space="0" w:color="auto"/>
        <w:bottom w:val="none" w:sz="0" w:space="0" w:color="auto"/>
        <w:right w:val="none" w:sz="0" w:space="0" w:color="auto"/>
      </w:divBdr>
    </w:div>
    <w:div w:id="1312710265">
      <w:bodyDiv w:val="1"/>
      <w:marLeft w:val="0"/>
      <w:marRight w:val="0"/>
      <w:marTop w:val="0"/>
      <w:marBottom w:val="0"/>
      <w:divBdr>
        <w:top w:val="none" w:sz="0" w:space="0" w:color="auto"/>
        <w:left w:val="none" w:sz="0" w:space="0" w:color="auto"/>
        <w:bottom w:val="none" w:sz="0" w:space="0" w:color="auto"/>
        <w:right w:val="none" w:sz="0" w:space="0" w:color="auto"/>
      </w:divBdr>
    </w:div>
    <w:div w:id="1335108491">
      <w:bodyDiv w:val="1"/>
      <w:marLeft w:val="0"/>
      <w:marRight w:val="0"/>
      <w:marTop w:val="0"/>
      <w:marBottom w:val="0"/>
      <w:divBdr>
        <w:top w:val="none" w:sz="0" w:space="0" w:color="auto"/>
        <w:left w:val="none" w:sz="0" w:space="0" w:color="auto"/>
        <w:bottom w:val="none" w:sz="0" w:space="0" w:color="auto"/>
        <w:right w:val="none" w:sz="0" w:space="0" w:color="auto"/>
      </w:divBdr>
      <w:divsChild>
        <w:div w:id="365762180">
          <w:marLeft w:val="-108"/>
          <w:marRight w:val="0"/>
          <w:marTop w:val="0"/>
          <w:marBottom w:val="0"/>
          <w:divBdr>
            <w:top w:val="none" w:sz="0" w:space="0" w:color="auto"/>
            <w:left w:val="none" w:sz="0" w:space="0" w:color="auto"/>
            <w:bottom w:val="none" w:sz="0" w:space="0" w:color="auto"/>
            <w:right w:val="none" w:sz="0" w:space="0" w:color="auto"/>
          </w:divBdr>
        </w:div>
        <w:div w:id="1919249280">
          <w:marLeft w:val="-108"/>
          <w:marRight w:val="0"/>
          <w:marTop w:val="0"/>
          <w:marBottom w:val="0"/>
          <w:divBdr>
            <w:top w:val="none" w:sz="0" w:space="0" w:color="auto"/>
            <w:left w:val="none" w:sz="0" w:space="0" w:color="auto"/>
            <w:bottom w:val="none" w:sz="0" w:space="0" w:color="auto"/>
            <w:right w:val="none" w:sz="0" w:space="0" w:color="auto"/>
          </w:divBdr>
        </w:div>
      </w:divsChild>
    </w:div>
    <w:div w:id="1380596336">
      <w:bodyDiv w:val="1"/>
      <w:marLeft w:val="0"/>
      <w:marRight w:val="0"/>
      <w:marTop w:val="0"/>
      <w:marBottom w:val="0"/>
      <w:divBdr>
        <w:top w:val="none" w:sz="0" w:space="0" w:color="auto"/>
        <w:left w:val="none" w:sz="0" w:space="0" w:color="auto"/>
        <w:bottom w:val="none" w:sz="0" w:space="0" w:color="auto"/>
        <w:right w:val="none" w:sz="0" w:space="0" w:color="auto"/>
      </w:divBdr>
      <w:divsChild>
        <w:div w:id="1264413135">
          <w:marLeft w:val="-540"/>
          <w:marRight w:val="0"/>
          <w:marTop w:val="0"/>
          <w:marBottom w:val="0"/>
          <w:divBdr>
            <w:top w:val="none" w:sz="0" w:space="0" w:color="auto"/>
            <w:left w:val="none" w:sz="0" w:space="0" w:color="auto"/>
            <w:bottom w:val="none" w:sz="0" w:space="0" w:color="auto"/>
            <w:right w:val="none" w:sz="0" w:space="0" w:color="auto"/>
          </w:divBdr>
        </w:div>
      </w:divsChild>
    </w:div>
    <w:div w:id="1437795057">
      <w:bodyDiv w:val="1"/>
      <w:marLeft w:val="0"/>
      <w:marRight w:val="0"/>
      <w:marTop w:val="0"/>
      <w:marBottom w:val="0"/>
      <w:divBdr>
        <w:top w:val="none" w:sz="0" w:space="0" w:color="auto"/>
        <w:left w:val="none" w:sz="0" w:space="0" w:color="auto"/>
        <w:bottom w:val="none" w:sz="0" w:space="0" w:color="auto"/>
        <w:right w:val="none" w:sz="0" w:space="0" w:color="auto"/>
      </w:divBdr>
    </w:div>
    <w:div w:id="1447964992">
      <w:bodyDiv w:val="1"/>
      <w:marLeft w:val="0"/>
      <w:marRight w:val="0"/>
      <w:marTop w:val="0"/>
      <w:marBottom w:val="0"/>
      <w:divBdr>
        <w:top w:val="none" w:sz="0" w:space="0" w:color="auto"/>
        <w:left w:val="none" w:sz="0" w:space="0" w:color="auto"/>
        <w:bottom w:val="none" w:sz="0" w:space="0" w:color="auto"/>
        <w:right w:val="none" w:sz="0" w:space="0" w:color="auto"/>
      </w:divBdr>
    </w:div>
    <w:div w:id="1492478825">
      <w:bodyDiv w:val="1"/>
      <w:marLeft w:val="0"/>
      <w:marRight w:val="0"/>
      <w:marTop w:val="0"/>
      <w:marBottom w:val="0"/>
      <w:divBdr>
        <w:top w:val="none" w:sz="0" w:space="0" w:color="auto"/>
        <w:left w:val="none" w:sz="0" w:space="0" w:color="auto"/>
        <w:bottom w:val="none" w:sz="0" w:space="0" w:color="auto"/>
        <w:right w:val="none" w:sz="0" w:space="0" w:color="auto"/>
      </w:divBdr>
    </w:div>
    <w:div w:id="1584222818">
      <w:bodyDiv w:val="1"/>
      <w:marLeft w:val="0"/>
      <w:marRight w:val="0"/>
      <w:marTop w:val="0"/>
      <w:marBottom w:val="0"/>
      <w:divBdr>
        <w:top w:val="none" w:sz="0" w:space="0" w:color="auto"/>
        <w:left w:val="none" w:sz="0" w:space="0" w:color="auto"/>
        <w:bottom w:val="none" w:sz="0" w:space="0" w:color="auto"/>
        <w:right w:val="none" w:sz="0" w:space="0" w:color="auto"/>
      </w:divBdr>
    </w:div>
    <w:div w:id="1642609204">
      <w:bodyDiv w:val="1"/>
      <w:marLeft w:val="0"/>
      <w:marRight w:val="0"/>
      <w:marTop w:val="0"/>
      <w:marBottom w:val="0"/>
      <w:divBdr>
        <w:top w:val="none" w:sz="0" w:space="0" w:color="auto"/>
        <w:left w:val="none" w:sz="0" w:space="0" w:color="auto"/>
        <w:bottom w:val="none" w:sz="0" w:space="0" w:color="auto"/>
        <w:right w:val="none" w:sz="0" w:space="0" w:color="auto"/>
      </w:divBdr>
    </w:div>
    <w:div w:id="1699969819">
      <w:bodyDiv w:val="1"/>
      <w:marLeft w:val="0"/>
      <w:marRight w:val="0"/>
      <w:marTop w:val="0"/>
      <w:marBottom w:val="0"/>
      <w:divBdr>
        <w:top w:val="none" w:sz="0" w:space="0" w:color="auto"/>
        <w:left w:val="none" w:sz="0" w:space="0" w:color="auto"/>
        <w:bottom w:val="none" w:sz="0" w:space="0" w:color="auto"/>
        <w:right w:val="none" w:sz="0" w:space="0" w:color="auto"/>
      </w:divBdr>
    </w:div>
    <w:div w:id="1738360175">
      <w:bodyDiv w:val="1"/>
      <w:marLeft w:val="0"/>
      <w:marRight w:val="0"/>
      <w:marTop w:val="0"/>
      <w:marBottom w:val="0"/>
      <w:divBdr>
        <w:top w:val="none" w:sz="0" w:space="0" w:color="auto"/>
        <w:left w:val="none" w:sz="0" w:space="0" w:color="auto"/>
        <w:bottom w:val="none" w:sz="0" w:space="0" w:color="auto"/>
        <w:right w:val="none" w:sz="0" w:space="0" w:color="auto"/>
      </w:divBdr>
    </w:div>
    <w:div w:id="1762724868">
      <w:bodyDiv w:val="1"/>
      <w:marLeft w:val="0"/>
      <w:marRight w:val="0"/>
      <w:marTop w:val="0"/>
      <w:marBottom w:val="0"/>
      <w:divBdr>
        <w:top w:val="none" w:sz="0" w:space="0" w:color="auto"/>
        <w:left w:val="none" w:sz="0" w:space="0" w:color="auto"/>
        <w:bottom w:val="none" w:sz="0" w:space="0" w:color="auto"/>
        <w:right w:val="none" w:sz="0" w:space="0" w:color="auto"/>
      </w:divBdr>
    </w:div>
    <w:div w:id="1790278374">
      <w:bodyDiv w:val="1"/>
      <w:marLeft w:val="0"/>
      <w:marRight w:val="0"/>
      <w:marTop w:val="0"/>
      <w:marBottom w:val="0"/>
      <w:divBdr>
        <w:top w:val="none" w:sz="0" w:space="0" w:color="auto"/>
        <w:left w:val="none" w:sz="0" w:space="0" w:color="auto"/>
        <w:bottom w:val="none" w:sz="0" w:space="0" w:color="auto"/>
        <w:right w:val="none" w:sz="0" w:space="0" w:color="auto"/>
      </w:divBdr>
    </w:div>
    <w:div w:id="1799686702">
      <w:bodyDiv w:val="1"/>
      <w:marLeft w:val="0"/>
      <w:marRight w:val="0"/>
      <w:marTop w:val="0"/>
      <w:marBottom w:val="0"/>
      <w:divBdr>
        <w:top w:val="none" w:sz="0" w:space="0" w:color="auto"/>
        <w:left w:val="none" w:sz="0" w:space="0" w:color="auto"/>
        <w:bottom w:val="none" w:sz="0" w:space="0" w:color="auto"/>
        <w:right w:val="none" w:sz="0" w:space="0" w:color="auto"/>
      </w:divBdr>
    </w:div>
    <w:div w:id="1816725253">
      <w:bodyDiv w:val="1"/>
      <w:marLeft w:val="0"/>
      <w:marRight w:val="0"/>
      <w:marTop w:val="0"/>
      <w:marBottom w:val="0"/>
      <w:divBdr>
        <w:top w:val="none" w:sz="0" w:space="0" w:color="auto"/>
        <w:left w:val="none" w:sz="0" w:space="0" w:color="auto"/>
        <w:bottom w:val="none" w:sz="0" w:space="0" w:color="auto"/>
        <w:right w:val="none" w:sz="0" w:space="0" w:color="auto"/>
      </w:divBdr>
    </w:div>
    <w:div w:id="1818375261">
      <w:bodyDiv w:val="1"/>
      <w:marLeft w:val="0"/>
      <w:marRight w:val="0"/>
      <w:marTop w:val="0"/>
      <w:marBottom w:val="0"/>
      <w:divBdr>
        <w:top w:val="none" w:sz="0" w:space="0" w:color="auto"/>
        <w:left w:val="none" w:sz="0" w:space="0" w:color="auto"/>
        <w:bottom w:val="none" w:sz="0" w:space="0" w:color="auto"/>
        <w:right w:val="none" w:sz="0" w:space="0" w:color="auto"/>
      </w:divBdr>
    </w:div>
    <w:div w:id="1904758403">
      <w:bodyDiv w:val="1"/>
      <w:marLeft w:val="0"/>
      <w:marRight w:val="0"/>
      <w:marTop w:val="0"/>
      <w:marBottom w:val="0"/>
      <w:divBdr>
        <w:top w:val="none" w:sz="0" w:space="0" w:color="auto"/>
        <w:left w:val="none" w:sz="0" w:space="0" w:color="auto"/>
        <w:bottom w:val="none" w:sz="0" w:space="0" w:color="auto"/>
        <w:right w:val="none" w:sz="0" w:space="0" w:color="auto"/>
      </w:divBdr>
    </w:div>
    <w:div w:id="1924558807">
      <w:bodyDiv w:val="1"/>
      <w:marLeft w:val="0"/>
      <w:marRight w:val="0"/>
      <w:marTop w:val="0"/>
      <w:marBottom w:val="0"/>
      <w:divBdr>
        <w:top w:val="none" w:sz="0" w:space="0" w:color="auto"/>
        <w:left w:val="none" w:sz="0" w:space="0" w:color="auto"/>
        <w:bottom w:val="none" w:sz="0" w:space="0" w:color="auto"/>
        <w:right w:val="none" w:sz="0" w:space="0" w:color="auto"/>
      </w:divBdr>
    </w:div>
    <w:div w:id="1981769555">
      <w:bodyDiv w:val="1"/>
      <w:marLeft w:val="0"/>
      <w:marRight w:val="0"/>
      <w:marTop w:val="0"/>
      <w:marBottom w:val="0"/>
      <w:divBdr>
        <w:top w:val="none" w:sz="0" w:space="0" w:color="auto"/>
        <w:left w:val="none" w:sz="0" w:space="0" w:color="auto"/>
        <w:bottom w:val="none" w:sz="0" w:space="0" w:color="auto"/>
        <w:right w:val="none" w:sz="0" w:space="0" w:color="auto"/>
      </w:divBdr>
    </w:div>
    <w:div w:id="2009750630">
      <w:bodyDiv w:val="1"/>
      <w:marLeft w:val="0"/>
      <w:marRight w:val="0"/>
      <w:marTop w:val="0"/>
      <w:marBottom w:val="0"/>
      <w:divBdr>
        <w:top w:val="none" w:sz="0" w:space="0" w:color="auto"/>
        <w:left w:val="none" w:sz="0" w:space="0" w:color="auto"/>
        <w:bottom w:val="none" w:sz="0" w:space="0" w:color="auto"/>
        <w:right w:val="none" w:sz="0" w:space="0" w:color="auto"/>
      </w:divBdr>
    </w:div>
    <w:div w:id="2030140772">
      <w:bodyDiv w:val="1"/>
      <w:marLeft w:val="0"/>
      <w:marRight w:val="0"/>
      <w:marTop w:val="0"/>
      <w:marBottom w:val="0"/>
      <w:divBdr>
        <w:top w:val="none" w:sz="0" w:space="0" w:color="auto"/>
        <w:left w:val="none" w:sz="0" w:space="0" w:color="auto"/>
        <w:bottom w:val="none" w:sz="0" w:space="0" w:color="auto"/>
        <w:right w:val="none" w:sz="0" w:space="0" w:color="auto"/>
      </w:divBdr>
    </w:div>
    <w:div w:id="2041971778">
      <w:bodyDiv w:val="1"/>
      <w:marLeft w:val="0"/>
      <w:marRight w:val="0"/>
      <w:marTop w:val="0"/>
      <w:marBottom w:val="0"/>
      <w:divBdr>
        <w:top w:val="none" w:sz="0" w:space="0" w:color="auto"/>
        <w:left w:val="none" w:sz="0" w:space="0" w:color="auto"/>
        <w:bottom w:val="none" w:sz="0" w:space="0" w:color="auto"/>
        <w:right w:val="none" w:sz="0" w:space="0" w:color="auto"/>
      </w:divBdr>
      <w:divsChild>
        <w:div w:id="712581052">
          <w:marLeft w:val="0"/>
          <w:marRight w:val="0"/>
          <w:marTop w:val="0"/>
          <w:marBottom w:val="0"/>
          <w:divBdr>
            <w:top w:val="none" w:sz="0" w:space="0" w:color="auto"/>
            <w:left w:val="none" w:sz="0" w:space="0" w:color="auto"/>
            <w:bottom w:val="none" w:sz="0" w:space="0" w:color="auto"/>
            <w:right w:val="none" w:sz="0" w:space="0" w:color="auto"/>
          </w:divBdr>
        </w:div>
        <w:div w:id="20329501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footer" Target="footer1.xml"/><Relationship Id="rId21" Type="http://schemas.openxmlformats.org/officeDocument/2006/relationships/hyperlink" Target="https://bertholdcentre.com" TargetMode="External"/><Relationship Id="rId42" Type="http://schemas.openxmlformats.org/officeDocument/2006/relationships/hyperlink" Target="https://www.gov.spb.ru/gov/otrasl/invest/current_activities/speeches/3389/" TargetMode="External"/><Relationship Id="rId47" Type="http://schemas.openxmlformats.org/officeDocument/2006/relationships/hyperlink" Target="https://roomfi.ru/stati/35001-who-is-street-retail/" TargetMode="External"/><Relationship Id="rId63" Type="http://schemas.openxmlformats.org/officeDocument/2006/relationships/hyperlink" Target="https://www.tripadvisor.ru/Attraction_Review-g186338-d187577-Reviews-Camden_Market-London_England.html" TargetMode="External"/><Relationship Id="rId68" Type="http://schemas.openxmlformats.org/officeDocument/2006/relationships/hyperlink" Target="https://realty.rbc.ru/news/577d24af9a7947a78ce91e3a" TargetMode="External"/><Relationship Id="rId84" Type="http://schemas.openxmlformats.org/officeDocument/2006/relationships/hyperlink" Target="https://www.kommersant.ru/doc/4750364" TargetMode="External"/><Relationship Id="rId89" Type="http://schemas.openxmlformats.org/officeDocument/2006/relationships/hyperlink" Target="https://disk.yandex.ru/i/7bpb59khmP4J8A" TargetMode="External"/><Relationship Id="rId112" Type="http://schemas.openxmlformats.org/officeDocument/2006/relationships/hyperlink" Target="http://tabachka.center" TargetMode="External"/><Relationship Id="rId133" Type="http://schemas.openxmlformats.org/officeDocument/2006/relationships/image" Target="media/image29.png"/><Relationship Id="rId138" Type="http://schemas.openxmlformats.org/officeDocument/2006/relationships/image" Target="media/image34.png"/><Relationship Id="rId16" Type="http://schemas.openxmlformats.org/officeDocument/2006/relationships/hyperlink" Target="https://www.annenkirche.com" TargetMode="External"/><Relationship Id="rId107" Type="http://schemas.openxmlformats.org/officeDocument/2006/relationships/hyperlink" Target="https://krasnayastrela.com/" TargetMode="External"/><Relationship Id="rId11" Type="http://schemas.openxmlformats.org/officeDocument/2006/relationships/hyperlink" Target="http://txtl.space" TargetMode="External"/><Relationship Id="rId32" Type="http://schemas.openxmlformats.org/officeDocument/2006/relationships/hyperlink" Target="https://cyberleninka.ru/article/n/tvorchestvo-i-kreativnost-vozmozhnosti-ponyatiynogo-kompromissa" TargetMode="External"/><Relationship Id="rId37" Type="http://schemas.openxmlformats.org/officeDocument/2006/relationships/hyperlink" Target="https://stepik.org/lesson/483290/step/2" TargetMode="External"/><Relationship Id="rId53" Type="http://schemas.openxmlformats.org/officeDocument/2006/relationships/hyperlink" Target="https://sohomemory.org/a-history-of-soho-from-the-1700s-through-the-present" TargetMode="External"/><Relationship Id="rId58" Type="http://schemas.openxmlformats.org/officeDocument/2006/relationships/hyperlink" Target="https://www.sworld.com.ua/konfer37/190.pdf" TargetMode="External"/><Relationship Id="rId74" Type="http://schemas.openxmlformats.org/officeDocument/2006/relationships/hyperlink" Target="https://www.mos.ru/tourism/" TargetMode="External"/><Relationship Id="rId79" Type="http://schemas.openxmlformats.org/officeDocument/2006/relationships/hyperlink" Target="https://cyberleninka.ru/article/n/industrialnoe-nasledie-staropromyshlennogo-regiona-resursy-praktika-i-perspektivy-ispolzovaniya" TargetMode="External"/><Relationship Id="rId102" Type="http://schemas.openxmlformats.org/officeDocument/2006/relationships/hyperlink" Target="https://www.redok.ru/" TargetMode="External"/><Relationship Id="rId123" Type="http://schemas.openxmlformats.org/officeDocument/2006/relationships/image" Target="media/image19.png"/><Relationship Id="rId128" Type="http://schemas.openxmlformats.org/officeDocument/2006/relationships/image" Target="media/image24.png"/><Relationship Id="rId144" Type="http://schemas.openxmlformats.org/officeDocument/2006/relationships/hyperlink" Target="https://localie.co/ru/tour/5fe9b664c863ef0059b46573" TargetMode="External"/><Relationship Id="rId149" Type="http://schemas.openxmlformats.org/officeDocument/2006/relationships/image" Target="media/image40.png"/><Relationship Id="rId5" Type="http://schemas.openxmlformats.org/officeDocument/2006/relationships/webSettings" Target="webSettings.xml"/><Relationship Id="rId90" Type="http://schemas.openxmlformats.org/officeDocument/2006/relationships/hyperlink" Target="https://vedomosti-spb.ru/society/articles/2022/03/02/911678-peterburg-ne-dozhdetsya-turistov" TargetMode="External"/><Relationship Id="rId95" Type="http://schemas.openxmlformats.org/officeDocument/2006/relationships/hyperlink" Target="http://newtourgeo-spb.tilda.ws" TargetMode="External"/><Relationship Id="rId22" Type="http://schemas.openxmlformats.org/officeDocument/2006/relationships/hyperlink" Target="https://www.lumierehall.ru/spb" TargetMode="External"/><Relationship Id="rId27" Type="http://schemas.openxmlformats.org/officeDocument/2006/relationships/image" Target="media/image6.png"/><Relationship Id="rId43" Type="http://schemas.openxmlformats.org/officeDocument/2006/relationships/hyperlink" Target="https://cyberleninka.ru/article/n/arhitektura-zakrytyh-kreativnyh-prostranstv-tipologiya-i-funktsionalnaya-struktura/viewer" TargetMode="External"/><Relationship Id="rId48" Type="http://schemas.openxmlformats.org/officeDocument/2006/relationships/hyperlink" Target="https://mastera.academy/courses/kak-otkryt-kreativnyj-klaster/" TargetMode="External"/><Relationship Id="rId64" Type="http://schemas.openxmlformats.org/officeDocument/2006/relationships/hyperlink" Target="https://www.southbankcentre.co.uk/venues" TargetMode="External"/><Relationship Id="rId69" Type="http://schemas.openxmlformats.org/officeDocument/2006/relationships/hyperlink" Target="https://lms.hse.ru/ap_service.php?getwork=1&amp;guid=D124FCC8-B37B-404C-A162-8ADAD3FF6476" TargetMode="External"/><Relationship Id="rId113" Type="http://schemas.openxmlformats.org/officeDocument/2006/relationships/hyperlink" Target="https://dom77.info" TargetMode="External"/><Relationship Id="rId118" Type="http://schemas.openxmlformats.org/officeDocument/2006/relationships/image" Target="media/image14.png"/><Relationship Id="rId134" Type="http://schemas.openxmlformats.org/officeDocument/2006/relationships/image" Target="media/image30.png"/><Relationship Id="rId139" Type="http://schemas.openxmlformats.org/officeDocument/2006/relationships/image" Target="media/image35.png"/><Relationship Id="rId80" Type="http://schemas.openxmlformats.org/officeDocument/2006/relationships/hyperlink" Target="https://double-travel.ru/tour/ekskursiya-po-tsentru-art-kvadrat-v-ufe/" TargetMode="External"/><Relationship Id="rId85" Type="http://schemas.openxmlformats.org/officeDocument/2006/relationships/hyperlink" Target="https://www.gov.spb.ru/gov/otrasl/c_tourism/news/229496/" TargetMode="External"/><Relationship Id="rId150" Type="http://schemas.openxmlformats.org/officeDocument/2006/relationships/image" Target="media/image41.png"/><Relationship Id="rId12" Type="http://schemas.openxmlformats.org/officeDocument/2006/relationships/hyperlink" Target="https://www.newhollandsp.ru" TargetMode="External"/><Relationship Id="rId17" Type="http://schemas.openxmlformats.org/officeDocument/2006/relationships/hyperlink" Target="https://artmuza.spb.ru" TargetMode="External"/><Relationship Id="rId25" Type="http://schemas.openxmlformats.org/officeDocument/2006/relationships/image" Target="media/image4.png"/><Relationship Id="rId33" Type="http://schemas.openxmlformats.org/officeDocument/2006/relationships/hyperlink" Target="https://www.culturepartnership.eu/publishing/course/lecture-5" TargetMode="External"/><Relationship Id="rId38" Type="http://schemas.openxmlformats.org/officeDocument/2006/relationships/hyperlink" Target="http://pekar.in.ua/Creative%20City.htm" TargetMode="External"/><Relationship Id="rId46" Type="http://schemas.openxmlformats.org/officeDocument/2006/relationships/hyperlink" Target="https://renty.ua/articles/2020/06/30/chem-antikafe-otlichaetsya-ot-obychnogo-kafe/" TargetMode="External"/><Relationship Id="rId59" Type="http://schemas.openxmlformats.org/officeDocument/2006/relationships/hyperlink" Target="https://static.a-n.co.uk/wp-content/uploads/2016/12/Creative-Britain-new-talents-for-the-new-economy.pdf" TargetMode="External"/><Relationship Id="rId67" Type="http://schemas.openxmlformats.org/officeDocument/2006/relationships/hyperlink" Target="https://34travel.me/post/kreuzberg" TargetMode="External"/><Relationship Id="rId103" Type="http://schemas.openxmlformats.org/officeDocument/2006/relationships/image" Target="media/image10.jpeg"/><Relationship Id="rId108" Type="http://schemas.openxmlformats.org/officeDocument/2006/relationships/hyperlink" Target="https://hlebozavod9.ru" TargetMode="External"/><Relationship Id="rId116" Type="http://schemas.openxmlformats.org/officeDocument/2006/relationships/hyperlink" Target="http://svoboda2.ru" TargetMode="External"/><Relationship Id="rId124" Type="http://schemas.openxmlformats.org/officeDocument/2006/relationships/image" Target="media/image20.png"/><Relationship Id="rId129" Type="http://schemas.openxmlformats.org/officeDocument/2006/relationships/image" Target="media/image25.png"/><Relationship Id="rId137" Type="http://schemas.openxmlformats.org/officeDocument/2006/relationships/image" Target="media/image33.png"/><Relationship Id="rId20" Type="http://schemas.openxmlformats.org/officeDocument/2006/relationships/hyperlink" Target="https://sadovaya62.ru" TargetMode="External"/><Relationship Id="rId41" Type="http://schemas.openxmlformats.org/officeDocument/2006/relationships/hyperlink" Target="https://cyberleninka.ru/article/n/kreativnyy-klaster-kak-element-kreativnogo-potentsiala-territorii" TargetMode="External"/><Relationship Id="rId54" Type="http://schemas.openxmlformats.org/officeDocument/2006/relationships/hyperlink" Target="https://bevmaxoffice.com/2021/05/04/a-brief-history-of-tribeca/" TargetMode="External"/><Relationship Id="rId62" Type="http://schemas.openxmlformats.org/officeDocument/2006/relationships/hyperlink" Target="https://houseofillustration.org.uk/about/about-the-quentin-blake-centre-for-illustration-356" TargetMode="External"/><Relationship Id="rId70" Type="http://schemas.openxmlformats.org/officeDocument/2006/relationships/hyperlink" Target="https://static1.squarespace.com/static/5d926839e372ee532397e570/t/5d94bf222eb88a6b2368a093/1570029438212/The+Anatomy+of+a+Creative+Cluster++Zanna+Creative.pdf" TargetMode="External"/><Relationship Id="rId75" Type="http://schemas.openxmlformats.org/officeDocument/2006/relationships/hyperlink" Target="https://hellomoscow.profi.travel/?utm_medium=email&amp;utm_source=NotiSend" TargetMode="External"/><Relationship Id="rId83" Type="http://schemas.openxmlformats.org/officeDocument/2006/relationships/hyperlink" Target="https://www.vedomosti.ru/realty/articles/2020/05/13/830143-idei-vizhivaniya-dlya-klasterov" TargetMode="External"/><Relationship Id="rId88" Type="http://schemas.openxmlformats.org/officeDocument/2006/relationships/hyperlink" Target="https://www.tripadvisor.ru/Attractions-g298507-Activities-St_Petersburg_Northwestern_District.html" TargetMode="External"/><Relationship Id="rId91" Type="http://schemas.openxmlformats.org/officeDocument/2006/relationships/hyperlink" Target="https://guide-spb.fontanka.ru/ceremony_2021" TargetMode="External"/><Relationship Id="rId96" Type="http://schemas.openxmlformats.org/officeDocument/2006/relationships/hyperlink" Target="https://www.winzavod.ru" TargetMode="External"/><Relationship Id="rId111" Type="http://schemas.openxmlformats.org/officeDocument/2006/relationships/hyperlink" Target="http://shtab.tatar" TargetMode="External"/><Relationship Id="rId132" Type="http://schemas.openxmlformats.org/officeDocument/2006/relationships/image" Target="media/image28.png"/><Relationship Id="rId140" Type="http://schemas.openxmlformats.org/officeDocument/2006/relationships/image" Target="media/image36.png"/><Relationship Id="rId145" Type="http://schemas.openxmlformats.org/officeDocument/2006/relationships/hyperlink" Target="https://experience.tripster.ru/experience/29655/"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loftprojectetagi.ru" TargetMode="External"/><Relationship Id="rId23" Type="http://schemas.openxmlformats.org/officeDocument/2006/relationships/image" Target="media/image2.png"/><Relationship Id="rId28" Type="http://schemas.openxmlformats.org/officeDocument/2006/relationships/hyperlink" Target="https://gufo.me/dict/bse/&#1058;&#1074;&#1086;&#1088;&#1095;&#1077;&#1089;&#1090;&#1074;&#1086;" TargetMode="External"/><Relationship Id="rId36" Type="http://schemas.openxmlformats.org/officeDocument/2006/relationships/hyperlink" Target="https://100gorodov.ru/attachments/1/32/cf719d-998c-4619-bdfa-b28a94083d33/&#1055;&#1088;&#1072;&#1082;&#1090;&#1080;&#1095;&#1077;&#1089;&#1082;&#1086;&#1077;_&#1088;&#1091;&#1082;&#1086;&#1074;&#1086;&#1076;&#1089;&#1090;&#1074;&#1086;_&#1087;&#1086;_&#1089;&#1086;&#1079;&#1076;&#1072;&#1085;&#1080;&#1102;.pdf" TargetMode="External"/><Relationship Id="rId49" Type="http://schemas.openxmlformats.org/officeDocument/2006/relationships/hyperlink" Target="https://cyberleninka.ru/article/n/rol-kreativnyh-prostranstv-v-sovremennoy-gorodskoy-srede/viewer" TargetMode="External"/><Relationship Id="rId57" Type="http://schemas.openxmlformats.org/officeDocument/2006/relationships/hyperlink" Target="https://esa-conference.ru/wp-content/uploads/files/pdf/Kornilova-Kopina-YUliya-Fyodorovna.pdf" TargetMode="External"/><Relationship Id="rId106" Type="http://schemas.openxmlformats.org/officeDocument/2006/relationships/image" Target="media/image12.jpeg"/><Relationship Id="rId114" Type="http://schemas.openxmlformats.org/officeDocument/2006/relationships/hyperlink" Target="https://www.art-kvadrat.com" TargetMode="External"/><Relationship Id="rId119" Type="http://schemas.openxmlformats.org/officeDocument/2006/relationships/image" Target="media/image15.png"/><Relationship Id="rId127" Type="http://schemas.openxmlformats.org/officeDocument/2006/relationships/image" Target="media/image23.png"/><Relationship Id="rId10" Type="http://schemas.openxmlformats.org/officeDocument/2006/relationships/hyperlink" Target="https://tele-club.ru/dompechati" TargetMode="External"/><Relationship Id="rId31" Type="http://schemas.openxmlformats.org/officeDocument/2006/relationships/hyperlink" Target="https://cyberleninka.ru/article/n/sootnoshenie-ponyatiy-tvorchestvo-i-kreativnost-shodstva-i-razlichiya" TargetMode="External"/><Relationship Id="rId44" Type="http://schemas.openxmlformats.org/officeDocument/2006/relationships/hyperlink" Target="https://ria.ru/20210909/kovorking-1749405896.html" TargetMode="External"/><Relationship Id="rId52" Type="http://schemas.openxmlformats.org/officeDocument/2006/relationships/hyperlink" Target="https://livingheritage.ru/news/kreativnyj-turizm-tochki-rosta" TargetMode="External"/><Relationship Id="rId60" Type="http://schemas.openxmlformats.org/officeDocument/2006/relationships/hyperlink" Target="https://www.trumanbrewery.com" TargetMode="External"/><Relationship Id="rId65" Type="http://schemas.openxmlformats.org/officeDocument/2006/relationships/hyperlink" Target="https://www.bmwk.de/Redaktion/EN/Publikationen/Wirtschaft/cultural-and-creative-industries-monitoring-report-2019-summary.pdf?__blob=publicationFile&amp;v=4" TargetMode="External"/><Relationship Id="rId73" Type="http://schemas.openxmlformats.org/officeDocument/2006/relationships/hyperlink" Target="https://www.mos.ru/mayor/themes/12299/6556050/" TargetMode="External"/><Relationship Id="rId78" Type="http://schemas.openxmlformats.org/officeDocument/2006/relationships/hyperlink" Target="https://www.tourister.ru/world/europe/russia/city/sysert/parades/41645" TargetMode="External"/><Relationship Id="rId81" Type="http://schemas.openxmlformats.org/officeDocument/2006/relationships/hyperlink" Target="http://flacon.ru" TargetMode="External"/><Relationship Id="rId86" Type="http://schemas.openxmlformats.org/officeDocument/2006/relationships/hyperlink" Target="https://spbculture.ru/ru/kultura-v-cifrah/kultura-sankt-peterburga/" TargetMode="External"/><Relationship Id="rId94" Type="http://schemas.openxmlformats.org/officeDocument/2006/relationships/hyperlink" Target="http://visit-petersburg.ru" TargetMode="External"/><Relationship Id="rId99" Type="http://schemas.openxmlformats.org/officeDocument/2006/relationships/image" Target="media/image8.png"/><Relationship Id="rId101" Type="http://schemas.openxmlformats.org/officeDocument/2006/relationships/hyperlink" Target="http://flacon.ru/" TargetMode="External"/><Relationship Id="rId122" Type="http://schemas.openxmlformats.org/officeDocument/2006/relationships/image" Target="media/image18.png"/><Relationship Id="rId130" Type="http://schemas.openxmlformats.org/officeDocument/2006/relationships/image" Target="media/image26.png"/><Relationship Id="rId135" Type="http://schemas.openxmlformats.org/officeDocument/2006/relationships/image" Target="media/image31.png"/><Relationship Id="rId143" Type="http://schemas.openxmlformats.org/officeDocument/2006/relationships/hyperlink" Target="https://horosho-tam.ru/rossiya/sankt-peterburg/ekskursiya/kreativnye-prostranstva-peterburga" TargetMode="External"/><Relationship Id="rId148" Type="http://schemas.openxmlformats.org/officeDocument/2006/relationships/image" Target="media/image39.png"/><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typography-online.ru" TargetMode="External"/><Relationship Id="rId13" Type="http://schemas.openxmlformats.org/officeDocument/2006/relationships/hyperlink" Target="https://sevcableport.ru/ru" TargetMode="External"/><Relationship Id="rId18" Type="http://schemas.openxmlformats.org/officeDocument/2006/relationships/hyperlink" Target="https://streetartmuseum.ru" TargetMode="External"/><Relationship Id="rId39" Type="http://schemas.openxmlformats.org/officeDocument/2006/relationships/hyperlink" Target="https://creativeindustries.ru/rus/publications/6" TargetMode="External"/><Relationship Id="rId109" Type="http://schemas.openxmlformats.org/officeDocument/2006/relationships/image" Target="media/image13.png"/><Relationship Id="rId34" Type="http://schemas.openxmlformats.org/officeDocument/2006/relationships/hyperlink" Target="https://assets.publishing.service.gov.uk/government/uploads/system/uploads/attachment_data/file/959053/DCMS_Sectors_Economic_Estimates_GVA_2018_V2.pdf" TargetMode="External"/><Relationship Id="rId50" Type="http://schemas.openxmlformats.org/officeDocument/2006/relationships/hyperlink" Target="http://kafmen.ru/library/compilations_vak/eiu/2007/2/p_30_35.pdf" TargetMode="External"/><Relationship Id="rId55" Type="http://schemas.openxmlformats.org/officeDocument/2006/relationships/hyperlink" Target="http://olgadmitrieva.com/blog/stil-loft-v-interere-i-arhitekture" TargetMode="External"/><Relationship Id="rId76" Type="http://schemas.openxmlformats.org/officeDocument/2006/relationships/hyperlink" Target="https://mos-tour.moscow/excursions/all/al-ternativnaya-moskv/" TargetMode="External"/><Relationship Id="rId97" Type="http://schemas.openxmlformats.org/officeDocument/2006/relationships/image" Target="media/image7.png"/><Relationship Id="rId104" Type="http://schemas.openxmlformats.org/officeDocument/2006/relationships/hyperlink" Target="https://zilcc.ru/" TargetMode="External"/><Relationship Id="rId120" Type="http://schemas.openxmlformats.org/officeDocument/2006/relationships/image" Target="media/image16.png"/><Relationship Id="rId125" Type="http://schemas.openxmlformats.org/officeDocument/2006/relationships/image" Target="media/image21.png"/><Relationship Id="rId141" Type="http://schemas.openxmlformats.org/officeDocument/2006/relationships/hyperlink" Target="https://polarstarspb.ru" TargetMode="External"/><Relationship Id="rId146"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hyperlink" Target="https://www.interior.ru/design/3925-luvr-abu-dabi-glazami-vlyublennogo-cheloveka.html" TargetMode="External"/><Relationship Id="rId92" Type="http://schemas.openxmlformats.org/officeDocument/2006/relationships/hyperlink" Target="https://www.gov.spb.ru/gov/otrasl/c_tourism/news/100111/" TargetMode="External"/><Relationship Id="rId2" Type="http://schemas.openxmlformats.org/officeDocument/2006/relationships/numbering" Target="numbering.xml"/><Relationship Id="rId29" Type="http://schemas.openxmlformats.org/officeDocument/2006/relationships/hyperlink" Target="https://cyberleninka.ru/article/n/tvorchestvo-i-kreativnost" TargetMode="External"/><Relationship Id="rId24" Type="http://schemas.openxmlformats.org/officeDocument/2006/relationships/image" Target="media/image3.png"/><Relationship Id="rId40" Type="http://schemas.openxmlformats.org/officeDocument/2006/relationships/hyperlink" Target="http://www.subcontract.ru/docum/documshow_documid_168.html" TargetMode="External"/><Relationship Id="rId45" Type="http://schemas.openxmlformats.org/officeDocument/2006/relationships/hyperlink" Target="https://didacts.ru/termin/obrazovatelnyi-hab.html" TargetMode="External"/><Relationship Id="rId66" Type="http://schemas.openxmlformats.org/officeDocument/2006/relationships/hyperlink" Target="https://www.goethe.de/ins/ru/ru/kul/mag/20670657.html" TargetMode="External"/><Relationship Id="rId87" Type="http://schemas.openxmlformats.org/officeDocument/2006/relationships/hyperlink" Target="https://csr-nw.ru/upload/iblock/8b7/&#1053;&#1086;&#1074;&#1072;&#1103;-&#1082;&#1091;&#1083;&#1100;&#1090;&#1091;&#1088;&#1085;&#1072;&#1103;-&#1075;&#1077;&#1086;&#1075;&#1088;&#1072;&#1092;&#1080;&#1103;-&#1057;&#1072;&#1085;&#1082;&#1090;-&#1055;&#1077;&#1090;&#1077;&#1088;&#1073;&#1091;&#1088;&#1075;&#1072;.pdf" TargetMode="External"/><Relationship Id="rId110" Type="http://schemas.openxmlformats.org/officeDocument/2006/relationships/hyperlink" Target="http://zaryavladivostok.ru/ru/homepage" TargetMode="External"/><Relationship Id="rId115" Type="http://schemas.openxmlformats.org/officeDocument/2006/relationships/hyperlink" Target="http://www.dorenberg.ru" TargetMode="External"/><Relationship Id="rId131" Type="http://schemas.openxmlformats.org/officeDocument/2006/relationships/image" Target="media/image27.png"/><Relationship Id="rId136" Type="http://schemas.openxmlformats.org/officeDocument/2006/relationships/image" Target="media/image32.png"/><Relationship Id="rId61" Type="http://schemas.openxmlformats.org/officeDocument/2006/relationships/hyperlink" Target="https://www.cluster-london.com/worlds-largest-public-space-article-cluster-london-illustration" TargetMode="External"/><Relationship Id="rId82" Type="http://schemas.openxmlformats.org/officeDocument/2006/relationships/hyperlink" Target="https://www.rbc.ru/spb_sz/25/02/2013/5592a6cc9a794719538ce924" TargetMode="External"/><Relationship Id="rId152" Type="http://schemas.openxmlformats.org/officeDocument/2006/relationships/theme" Target="theme/theme1.xml"/><Relationship Id="rId19" Type="http://schemas.openxmlformats.org/officeDocument/2006/relationships/hyperlink" Target="https://snovazima.ru" TargetMode="External"/><Relationship Id="rId14" Type="http://schemas.openxmlformats.org/officeDocument/2006/relationships/hyperlink" Target="https://www.erarta.com" TargetMode="External"/><Relationship Id="rId30" Type="http://schemas.openxmlformats.org/officeDocument/2006/relationships/hyperlink" Target="https://cyberleninka.ru/article/n/kreativnost-kak-forma-tvorchestva-informatsionnoy-epohi" TargetMode="External"/><Relationship Id="rId35" Type="http://schemas.openxmlformats.org/officeDocument/2006/relationships/hyperlink" Target="https://cyberleninka.ru/article/n/kreativnyy-gorod-tvorcheskie-industrii-i-razvitie-gorodov/viewer" TargetMode="External"/><Relationship Id="rId56" Type="http://schemas.openxmlformats.org/officeDocument/2006/relationships/hyperlink" Target="https://woodinteria.ru/news/lichnost/dom_dlya_endi_ili_fabrika_zvezd/" TargetMode="External"/><Relationship Id="rId77" Type="http://schemas.openxmlformats.org/officeDocument/2006/relationships/hyperlink" Target="https://tourism.interfax.ru/ru/news/articles/81977/" TargetMode="External"/><Relationship Id="rId100" Type="http://schemas.openxmlformats.org/officeDocument/2006/relationships/image" Target="media/image9.jpeg"/><Relationship Id="rId105" Type="http://schemas.openxmlformats.org/officeDocument/2006/relationships/image" Target="media/image11.png"/><Relationship Id="rId126" Type="http://schemas.openxmlformats.org/officeDocument/2006/relationships/image" Target="media/image22.png"/><Relationship Id="rId147"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hyperlink" Target="https://cyberleninka.ru/article/n/turisticheskiy-potentsial-kreativnogo-rekreatsionnogo-prostranstva-goroda-sostoyanie-i-perspektivy-realizatsii-v-rossii/viewer" TargetMode="External"/><Relationship Id="rId72" Type="http://schemas.openxmlformats.org/officeDocument/2006/relationships/hyperlink" Target="https://artplay.ru/about" TargetMode="External"/><Relationship Id="rId93" Type="http://schemas.openxmlformats.org/officeDocument/2006/relationships/hyperlink" Target="https://www.gov.spb.ru/gov/otrasl/c_tourism/news/225655/" TargetMode="External"/><Relationship Id="rId98" Type="http://schemas.openxmlformats.org/officeDocument/2006/relationships/hyperlink" Target="http://www.proektfabrika.ru/" TargetMode="External"/><Relationship Id="rId121" Type="http://schemas.openxmlformats.org/officeDocument/2006/relationships/image" Target="media/image17.png"/><Relationship Id="rId142" Type="http://schemas.openxmlformats.org/officeDocument/2006/relationships/hyperlink" Target="https://spb.engineer-history.ru/tour/sevkabel-port"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7A8DAA-8FD1-449E-8171-3FCDE7DFF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111</Pages>
  <Words>32538</Words>
  <Characters>185471</Characters>
  <Application>Microsoft Office Word</Application>
  <DocSecurity>0</DocSecurity>
  <Lines>1545</Lines>
  <Paragraphs>435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217574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Владислав</dc:creator>
  <cp:keywords/>
  <dc:description/>
  <cp:lastModifiedBy>Шалашнова Ирина Константиновна</cp:lastModifiedBy>
  <cp:revision>5</cp:revision>
  <dcterms:created xsi:type="dcterms:W3CDTF">2022-05-13T13:20:00Z</dcterms:created>
  <dcterms:modified xsi:type="dcterms:W3CDTF">2022-05-13T17:50:00Z</dcterms:modified>
</cp:coreProperties>
</file>