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7777777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/</w:t>
      </w:r>
      <w:proofErr w:type="spellStart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)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111EA8CE" w14:textId="77777777" w:rsidR="004F22EA" w:rsidRDefault="004F22EA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4F22E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ИВЛЕВОЙ Александры Андреевны</w:t>
      </w:r>
    </w:p>
    <w:p w14:paraId="731354E1" w14:textId="3C57D8A3" w:rsidR="00D07BB0" w:rsidRPr="001E442F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1E4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1E4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1E4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1E4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1E4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1E4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1E4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 </w:t>
      </w:r>
      <w:r w:rsidR="00424FB1" w:rsidRPr="001E4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731354E2" w14:textId="607C814B" w:rsidR="009E4993" w:rsidRPr="001E442F" w:rsidRDefault="00D07BB0" w:rsidP="004F22EA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1E4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1E44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4F22EA" w:rsidRPr="004F22E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Совершенствование дистрибуции товаров между производителем и маркетплейсом на примере </w:t>
      </w:r>
      <w:proofErr w:type="spellStart"/>
      <w:r w:rsidR="004F22EA" w:rsidRPr="004F22E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Ozon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1E442F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F54C7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F54C7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6" w14:textId="33BE1E52" w:rsidR="007D4FFC" w:rsidRPr="001E442F" w:rsidRDefault="007D4FFC" w:rsidP="001E442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C" w14:textId="38EBD7EB" w:rsidR="007D4FFC" w:rsidRPr="001E442F" w:rsidRDefault="007D4FFC" w:rsidP="001E442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1" w14:textId="1D1C5130" w:rsidR="007D4FFC" w:rsidRPr="001E442F" w:rsidRDefault="007D4FFC" w:rsidP="001E442F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</w:tc>
      </w:tr>
      <w:tr w:rsidR="007D4FFC" w:rsidRPr="001E442F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9" w14:textId="77777777" w:rsidR="007D4FFC" w:rsidRPr="00D07BB0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E" w14:textId="62635CC7" w:rsidR="007D4FFC" w:rsidRDefault="007D4FFC" w:rsidP="001E442F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3" w14:textId="18EB1CEE" w:rsidR="007D4FFC" w:rsidRPr="007D4FFC" w:rsidRDefault="007D4FFC" w:rsidP="001E442F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B703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8" w14:textId="0EC199C0" w:rsidR="007D4FFC" w:rsidRDefault="007D4FFC" w:rsidP="001E442F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3550A" w14:textId="18D5DE36" w:rsidR="00BB4914" w:rsidRPr="001E442F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22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Александра проявила усердие в написании ВКР, начав еще с подготовки материала на КР3, что дало возможность </w:t>
      </w:r>
      <w:r w:rsidR="0005543D">
        <w:rPr>
          <w:rFonts w:ascii="Times New Roman" w:eastAsia="Times New Roman" w:hAnsi="Times New Roman" w:cs="Times New Roman"/>
          <w:sz w:val="24"/>
          <w:szCs w:val="24"/>
          <w:lang w:val="ru-RU"/>
        </w:rPr>
        <w:t>глубоко изучить проблематику, отследить основные тенденции сферы и адаптироваться к изменившимся подходам ценообразования маркетплейса. Конкретный расчет, предложенный компании, может быть внедрен в практику, а политика управления запасами, предложенная Александрой, может быть применена и к другим группам товаров.</w:t>
      </w: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C" w14:textId="61886AD3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студента(</w:t>
      </w:r>
      <w:proofErr w:type="spellStart"/>
      <w:r w:rsidR="00C24976" w:rsidRPr="001E442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ки</w:t>
      </w:r>
      <w:proofErr w:type="spellEnd"/>
      <w:r w:rsidR="00C24976" w:rsidRPr="001E442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) </w:t>
      </w:r>
      <w:r w:rsidR="004F22EA" w:rsidRPr="004F22EA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ИВЛЕВОЙ Александры Андреевны</w:t>
      </w:r>
      <w:r w:rsidR="004F22EA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1E442F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1E442F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1E442F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1E442F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1E442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1E442F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1E442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C24976" w:rsidRPr="001E442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24FB1" w:rsidRPr="00424F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Логистика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0391FFB7" w14:textId="540E6C93" w:rsidR="00C2497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1E44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к.э.н. старший преподаватель </w:t>
      </w:r>
      <w:proofErr w:type="gramStart"/>
      <w:r w:rsidR="001E442F">
        <w:rPr>
          <w:rFonts w:ascii="Times New Roman" w:eastAsia="Times New Roman" w:hAnsi="Times New Roman" w:cs="Times New Roman"/>
          <w:sz w:val="24"/>
          <w:szCs w:val="24"/>
          <w:lang w:val="ru-RU"/>
        </w:rPr>
        <w:t>А.В.</w:t>
      </w:r>
      <w:proofErr w:type="gramEnd"/>
      <w:r w:rsidR="001E44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Левченко </w:t>
      </w:r>
    </w:p>
    <w:p w14:paraId="73135513" w14:textId="48683871" w:rsidR="003F7D70" w:rsidRDefault="003D5E75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6E4252" wp14:editId="653A8C6C">
            <wp:simplePos x="0" y="0"/>
            <wp:positionH relativeFrom="column">
              <wp:posOffset>1533525</wp:posOffset>
            </wp:positionH>
            <wp:positionV relativeFrom="paragraph">
              <wp:posOffset>5080</wp:posOffset>
            </wp:positionV>
            <wp:extent cx="962025" cy="485775"/>
            <wp:effectExtent l="0" t="0" r="9525" b="9525"/>
            <wp:wrapNone/>
            <wp:docPr id="1" name="Picture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4" b="17118"/>
                    <a:stretch/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976"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1E44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05.06.2022</w:t>
      </w: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F143" w14:textId="77777777" w:rsidR="00181764" w:rsidRDefault="00181764">
      <w:pPr>
        <w:spacing w:after="0" w:line="240" w:lineRule="auto"/>
      </w:pPr>
      <w:r>
        <w:separator/>
      </w:r>
    </w:p>
  </w:endnote>
  <w:endnote w:type="continuationSeparator" w:id="0">
    <w:p w14:paraId="746A72A0" w14:textId="77777777" w:rsidR="00181764" w:rsidRDefault="0018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51AF" w14:textId="77777777" w:rsidR="00181764" w:rsidRDefault="00181764">
      <w:pPr>
        <w:spacing w:after="0" w:line="240" w:lineRule="auto"/>
      </w:pPr>
      <w:r>
        <w:separator/>
      </w:r>
    </w:p>
  </w:footnote>
  <w:footnote w:type="continuationSeparator" w:id="0">
    <w:p w14:paraId="3D3EB081" w14:textId="77777777" w:rsidR="00181764" w:rsidRDefault="0018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181764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2146428">
    <w:abstractNumId w:val="7"/>
  </w:num>
  <w:num w:numId="2" w16cid:durableId="390543181">
    <w:abstractNumId w:val="11"/>
  </w:num>
  <w:num w:numId="3" w16cid:durableId="1533761296">
    <w:abstractNumId w:val="23"/>
  </w:num>
  <w:num w:numId="4" w16cid:durableId="2086490776">
    <w:abstractNumId w:val="3"/>
  </w:num>
  <w:num w:numId="5" w16cid:durableId="299069885">
    <w:abstractNumId w:val="32"/>
  </w:num>
  <w:num w:numId="6" w16cid:durableId="1013608980">
    <w:abstractNumId w:val="20"/>
  </w:num>
  <w:num w:numId="7" w16cid:durableId="831457990">
    <w:abstractNumId w:val="29"/>
  </w:num>
  <w:num w:numId="8" w16cid:durableId="345210180">
    <w:abstractNumId w:val="18"/>
  </w:num>
  <w:num w:numId="9" w16cid:durableId="873349662">
    <w:abstractNumId w:val="8"/>
  </w:num>
  <w:num w:numId="10" w16cid:durableId="2055620151">
    <w:abstractNumId w:val="0"/>
  </w:num>
  <w:num w:numId="11" w16cid:durableId="735206457">
    <w:abstractNumId w:val="24"/>
  </w:num>
  <w:num w:numId="12" w16cid:durableId="1162814102">
    <w:abstractNumId w:val="4"/>
  </w:num>
  <w:num w:numId="13" w16cid:durableId="880554287">
    <w:abstractNumId w:val="16"/>
  </w:num>
  <w:num w:numId="14" w16cid:durableId="118303881">
    <w:abstractNumId w:val="12"/>
  </w:num>
  <w:num w:numId="15" w16cid:durableId="1168714751">
    <w:abstractNumId w:val="33"/>
  </w:num>
  <w:num w:numId="16" w16cid:durableId="1174878301">
    <w:abstractNumId w:val="14"/>
  </w:num>
  <w:num w:numId="17" w16cid:durableId="1676566875">
    <w:abstractNumId w:val="31"/>
  </w:num>
  <w:num w:numId="18" w16cid:durableId="699858976">
    <w:abstractNumId w:val="17"/>
  </w:num>
  <w:num w:numId="19" w16cid:durableId="1726441649">
    <w:abstractNumId w:val="25"/>
  </w:num>
  <w:num w:numId="20" w16cid:durableId="2086560604">
    <w:abstractNumId w:val="9"/>
  </w:num>
  <w:num w:numId="21" w16cid:durableId="1287927510">
    <w:abstractNumId w:val="19"/>
  </w:num>
  <w:num w:numId="22" w16cid:durableId="773406823">
    <w:abstractNumId w:val="1"/>
  </w:num>
  <w:num w:numId="23" w16cid:durableId="1891728815">
    <w:abstractNumId w:val="13"/>
  </w:num>
  <w:num w:numId="24" w16cid:durableId="591551190">
    <w:abstractNumId w:val="28"/>
  </w:num>
  <w:num w:numId="25" w16cid:durableId="1708917177">
    <w:abstractNumId w:val="27"/>
  </w:num>
  <w:num w:numId="26" w16cid:durableId="1123839920">
    <w:abstractNumId w:val="21"/>
  </w:num>
  <w:num w:numId="27" w16cid:durableId="225069202">
    <w:abstractNumId w:val="2"/>
  </w:num>
  <w:num w:numId="28" w16cid:durableId="1767847288">
    <w:abstractNumId w:val="10"/>
  </w:num>
  <w:num w:numId="29" w16cid:durableId="322045810">
    <w:abstractNumId w:val="6"/>
  </w:num>
  <w:num w:numId="30" w16cid:durableId="1232422567">
    <w:abstractNumId w:val="15"/>
  </w:num>
  <w:num w:numId="31" w16cid:durableId="949818574">
    <w:abstractNumId w:val="30"/>
  </w:num>
  <w:num w:numId="32" w16cid:durableId="1672370896">
    <w:abstractNumId w:val="34"/>
  </w:num>
  <w:num w:numId="33" w16cid:durableId="439105005">
    <w:abstractNumId w:val="26"/>
  </w:num>
  <w:num w:numId="34" w16cid:durableId="374621490">
    <w:abstractNumId w:val="5"/>
  </w:num>
  <w:num w:numId="35" w16cid:durableId="9509428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05543D"/>
    <w:rsid w:val="00181764"/>
    <w:rsid w:val="001E442F"/>
    <w:rsid w:val="001F4FBC"/>
    <w:rsid w:val="002177B2"/>
    <w:rsid w:val="00222909"/>
    <w:rsid w:val="0028194F"/>
    <w:rsid w:val="002A6AB7"/>
    <w:rsid w:val="0034610F"/>
    <w:rsid w:val="003D5E75"/>
    <w:rsid w:val="003F7D70"/>
    <w:rsid w:val="00424200"/>
    <w:rsid w:val="00424FB1"/>
    <w:rsid w:val="00444746"/>
    <w:rsid w:val="00476EF0"/>
    <w:rsid w:val="004F22EA"/>
    <w:rsid w:val="005F54C7"/>
    <w:rsid w:val="00775613"/>
    <w:rsid w:val="007B47D4"/>
    <w:rsid w:val="007C1AF2"/>
    <w:rsid w:val="007D4FFC"/>
    <w:rsid w:val="0080121F"/>
    <w:rsid w:val="00844779"/>
    <w:rsid w:val="00915D9E"/>
    <w:rsid w:val="009E4993"/>
    <w:rsid w:val="00A549FB"/>
    <w:rsid w:val="00AB7031"/>
    <w:rsid w:val="00AD02D3"/>
    <w:rsid w:val="00B85019"/>
    <w:rsid w:val="00BA6DF7"/>
    <w:rsid w:val="00BB4914"/>
    <w:rsid w:val="00BE5234"/>
    <w:rsid w:val="00C24976"/>
    <w:rsid w:val="00CD768E"/>
    <w:rsid w:val="00CF072D"/>
    <w:rsid w:val="00D07BB0"/>
    <w:rsid w:val="00D23CEE"/>
    <w:rsid w:val="00D671C4"/>
    <w:rsid w:val="00E7795C"/>
    <w:rsid w:val="00ED59ED"/>
    <w:rsid w:val="00F0290B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2192025-32C1-43E3-9435-55BBF64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3FB2-D25D-47C3-B203-D4161056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Vladimirovna Levchenko</cp:lastModifiedBy>
  <cp:revision>2</cp:revision>
  <cp:lastPrinted>2015-06-01T09:02:00Z</cp:lastPrinted>
  <dcterms:created xsi:type="dcterms:W3CDTF">2022-06-05T09:45:00Z</dcterms:created>
  <dcterms:modified xsi:type="dcterms:W3CDTF">2022-06-05T09:45:00Z</dcterms:modified>
</cp:coreProperties>
</file>