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A" w:rsidRPr="00D92108" w:rsidRDefault="000A2584" w:rsidP="0013566A">
      <w:pPr>
        <w:spacing w:after="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E60861" w:rsidRDefault="00E60861" w:rsidP="0013566A">
      <w:pPr>
        <w:spacing w:after="60"/>
        <w:jc w:val="center"/>
        <w:rPr>
          <w:sz w:val="28"/>
          <w:szCs w:val="28"/>
        </w:rPr>
      </w:pPr>
    </w:p>
    <w:p w:rsidR="000A2584" w:rsidRDefault="000A2584" w:rsidP="0013566A">
      <w:pPr>
        <w:spacing w:after="60"/>
        <w:jc w:val="center"/>
        <w:rPr>
          <w:sz w:val="28"/>
          <w:szCs w:val="28"/>
        </w:rPr>
      </w:pPr>
    </w:p>
    <w:p w:rsidR="000A2584" w:rsidRDefault="000A2584" w:rsidP="0013566A">
      <w:pPr>
        <w:spacing w:after="60"/>
        <w:jc w:val="center"/>
        <w:rPr>
          <w:sz w:val="28"/>
          <w:szCs w:val="28"/>
        </w:rPr>
      </w:pPr>
    </w:p>
    <w:p w:rsidR="0073118A" w:rsidRPr="0061469E" w:rsidRDefault="005D1627" w:rsidP="0073118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РОГОВЦОВА Светлана Сергеевна</w:t>
      </w:r>
    </w:p>
    <w:p w:rsidR="0013566A" w:rsidRPr="00D92108" w:rsidRDefault="0013566A" w:rsidP="0013566A">
      <w:pPr>
        <w:spacing w:line="360" w:lineRule="auto"/>
        <w:rPr>
          <w:sz w:val="28"/>
          <w:szCs w:val="28"/>
        </w:rPr>
      </w:pPr>
    </w:p>
    <w:p w:rsidR="0013566A" w:rsidRPr="005F43A7" w:rsidRDefault="005D1627" w:rsidP="0013566A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</w:rPr>
      </w:pPr>
      <w:r w:rsidRPr="005F43A7">
        <w:rPr>
          <w:b/>
          <w:sz w:val="28"/>
          <w:szCs w:val="28"/>
        </w:rPr>
        <w:t>Выпускная квалификационная работа</w:t>
      </w:r>
    </w:p>
    <w:p w:rsidR="0013566A" w:rsidRPr="00D92108" w:rsidRDefault="0013566A" w:rsidP="0013566A">
      <w:pPr>
        <w:spacing w:line="360" w:lineRule="auto"/>
        <w:rPr>
          <w:sz w:val="28"/>
          <w:szCs w:val="28"/>
        </w:rPr>
      </w:pPr>
    </w:p>
    <w:p w:rsidR="0073118A" w:rsidRPr="0061469E" w:rsidRDefault="005D1627" w:rsidP="0073118A">
      <w:pPr>
        <w:spacing w:line="360" w:lineRule="auto"/>
        <w:jc w:val="center"/>
        <w:rPr>
          <w:sz w:val="28"/>
          <w:szCs w:val="28"/>
        </w:rPr>
      </w:pPr>
      <w:r w:rsidRPr="0061469E">
        <w:rPr>
          <w:b/>
          <w:sz w:val="28"/>
          <w:szCs w:val="28"/>
        </w:rPr>
        <w:t>Цитация в рекламном тексте как прецедентный феномен в функциональном аспекте</w:t>
      </w:r>
    </w:p>
    <w:p w:rsidR="007A3A53" w:rsidRDefault="007A3A53" w:rsidP="00783B4D">
      <w:pPr>
        <w:spacing w:line="360" w:lineRule="auto"/>
        <w:jc w:val="center"/>
        <w:rPr>
          <w:sz w:val="28"/>
          <w:szCs w:val="28"/>
        </w:rPr>
      </w:pPr>
    </w:p>
    <w:p w:rsidR="009874FE" w:rsidRDefault="009874FE" w:rsidP="00783B4D">
      <w:pPr>
        <w:spacing w:line="360" w:lineRule="auto"/>
        <w:jc w:val="center"/>
        <w:rPr>
          <w:sz w:val="28"/>
          <w:szCs w:val="28"/>
        </w:rPr>
      </w:pPr>
    </w:p>
    <w:p w:rsidR="009874FE" w:rsidRDefault="009874FE" w:rsidP="00783B4D">
      <w:pPr>
        <w:spacing w:line="360" w:lineRule="auto"/>
        <w:jc w:val="center"/>
        <w:rPr>
          <w:sz w:val="28"/>
          <w:szCs w:val="28"/>
        </w:rPr>
      </w:pPr>
    </w:p>
    <w:p w:rsidR="007A3A53" w:rsidRPr="00783B4D" w:rsidRDefault="007A3A53" w:rsidP="00783B4D">
      <w:pPr>
        <w:spacing w:line="360" w:lineRule="auto"/>
        <w:jc w:val="center"/>
        <w:rPr>
          <w:sz w:val="28"/>
          <w:szCs w:val="28"/>
        </w:rPr>
      </w:pPr>
    </w:p>
    <w:p w:rsidR="0013566A" w:rsidRDefault="000A2584" w:rsidP="001356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</w:t>
      </w:r>
      <w:proofErr w:type="spellStart"/>
      <w:r w:rsidR="00D44201">
        <w:rPr>
          <w:sz w:val="28"/>
          <w:szCs w:val="28"/>
        </w:rPr>
        <w:t>бакалавриат</w:t>
      </w:r>
      <w:proofErr w:type="spellEnd"/>
    </w:p>
    <w:p w:rsidR="000A2584" w:rsidRPr="0073118A" w:rsidRDefault="005D1627" w:rsidP="0013566A">
      <w:pPr>
        <w:spacing w:line="360" w:lineRule="auto"/>
        <w:jc w:val="center"/>
        <w:rPr>
          <w:sz w:val="28"/>
          <w:szCs w:val="28"/>
        </w:rPr>
      </w:pPr>
      <w:r w:rsidRPr="0073118A">
        <w:rPr>
          <w:sz w:val="28"/>
          <w:szCs w:val="28"/>
        </w:rPr>
        <w:t xml:space="preserve">Направление </w:t>
      </w:r>
      <w:r w:rsidR="00A01987" w:rsidRPr="0073118A">
        <w:rPr>
          <w:sz w:val="28"/>
          <w:szCs w:val="28"/>
        </w:rPr>
        <w:t>45.0</w:t>
      </w:r>
      <w:r w:rsidR="001B45CE" w:rsidRPr="0073118A">
        <w:rPr>
          <w:sz w:val="28"/>
          <w:szCs w:val="28"/>
        </w:rPr>
        <w:t>3</w:t>
      </w:r>
      <w:r w:rsidR="00A01987" w:rsidRPr="0073118A">
        <w:rPr>
          <w:sz w:val="28"/>
          <w:szCs w:val="28"/>
        </w:rPr>
        <w:t>.0</w:t>
      </w:r>
      <w:r w:rsidR="001B45CE" w:rsidRPr="0073118A">
        <w:rPr>
          <w:sz w:val="28"/>
          <w:szCs w:val="28"/>
        </w:rPr>
        <w:t>2</w:t>
      </w:r>
      <w:r w:rsidR="00A01987" w:rsidRPr="0073118A">
        <w:rPr>
          <w:sz w:val="28"/>
          <w:szCs w:val="28"/>
        </w:rPr>
        <w:t xml:space="preserve"> «</w:t>
      </w:r>
      <w:r w:rsidR="001B45CE" w:rsidRPr="0073118A">
        <w:rPr>
          <w:sz w:val="28"/>
          <w:szCs w:val="28"/>
        </w:rPr>
        <w:t>Лингвистика</w:t>
      </w:r>
      <w:r w:rsidR="00A01987" w:rsidRPr="0073118A">
        <w:rPr>
          <w:sz w:val="28"/>
          <w:szCs w:val="28"/>
        </w:rPr>
        <w:t>»</w:t>
      </w:r>
    </w:p>
    <w:p w:rsidR="00A01987" w:rsidRPr="0073118A" w:rsidRDefault="00783B4D" w:rsidP="00783B4D">
      <w:pPr>
        <w:pStyle w:val="a5"/>
        <w:ind w:left="0"/>
        <w:contextualSpacing/>
        <w:jc w:val="center"/>
        <w:rPr>
          <w:sz w:val="28"/>
          <w:szCs w:val="28"/>
        </w:rPr>
      </w:pPr>
      <w:r w:rsidRPr="0073118A">
        <w:rPr>
          <w:bCs/>
          <w:sz w:val="28"/>
          <w:szCs w:val="28"/>
        </w:rPr>
        <w:t>Основная образовательная программа</w:t>
      </w:r>
      <w:r w:rsidRPr="0073118A">
        <w:rPr>
          <w:sz w:val="28"/>
          <w:szCs w:val="28"/>
        </w:rPr>
        <w:t xml:space="preserve"> </w:t>
      </w:r>
      <w:r w:rsidR="001B45CE" w:rsidRPr="0073118A">
        <w:rPr>
          <w:sz w:val="28"/>
          <w:szCs w:val="28"/>
        </w:rPr>
        <w:t>СВ.505</w:t>
      </w:r>
      <w:r w:rsidR="00B8300D" w:rsidRPr="0073118A">
        <w:rPr>
          <w:sz w:val="28"/>
          <w:szCs w:val="28"/>
        </w:rPr>
        <w:t>4</w:t>
      </w:r>
      <w:r w:rsidR="00C009CA" w:rsidRPr="0073118A">
        <w:rPr>
          <w:sz w:val="28"/>
          <w:szCs w:val="28"/>
        </w:rPr>
        <w:t>.</w:t>
      </w:r>
      <w:r w:rsidR="005D1627" w:rsidRPr="0073118A">
        <w:rPr>
          <w:sz w:val="28"/>
          <w:szCs w:val="28"/>
        </w:rPr>
        <w:t xml:space="preserve"> </w:t>
      </w:r>
      <w:r w:rsidR="00B8300D" w:rsidRPr="0073118A">
        <w:rPr>
          <w:sz w:val="28"/>
          <w:szCs w:val="28"/>
        </w:rPr>
        <w:t>«Теория перевода и межъязыковая коммуникация»</w:t>
      </w:r>
    </w:p>
    <w:p w:rsidR="0013566A" w:rsidRPr="0073118A" w:rsidRDefault="000A2584" w:rsidP="009874FE">
      <w:pPr>
        <w:pStyle w:val="a5"/>
        <w:ind w:left="0"/>
        <w:contextualSpacing/>
        <w:jc w:val="center"/>
        <w:rPr>
          <w:sz w:val="28"/>
          <w:szCs w:val="28"/>
        </w:rPr>
      </w:pPr>
      <w:r w:rsidRPr="0073118A">
        <w:rPr>
          <w:sz w:val="28"/>
          <w:szCs w:val="28"/>
        </w:rPr>
        <w:t xml:space="preserve">Профиль </w:t>
      </w:r>
      <w:r w:rsidR="009874FE" w:rsidRPr="0073118A">
        <w:rPr>
          <w:sz w:val="28"/>
          <w:szCs w:val="28"/>
        </w:rPr>
        <w:t>«</w:t>
      </w:r>
      <w:r w:rsidR="00152E12" w:rsidRPr="0073118A">
        <w:rPr>
          <w:sz w:val="28"/>
          <w:szCs w:val="28"/>
        </w:rPr>
        <w:t>Английский</w:t>
      </w:r>
      <w:r w:rsidR="001B45CE" w:rsidRPr="0073118A">
        <w:rPr>
          <w:sz w:val="28"/>
          <w:szCs w:val="28"/>
        </w:rPr>
        <w:t xml:space="preserve"> язык</w:t>
      </w:r>
      <w:r w:rsidR="009874FE" w:rsidRPr="0073118A">
        <w:rPr>
          <w:sz w:val="28"/>
          <w:szCs w:val="28"/>
        </w:rPr>
        <w:t>»</w:t>
      </w:r>
    </w:p>
    <w:p w:rsidR="00814B8B" w:rsidRDefault="00814B8B" w:rsidP="0013566A">
      <w:pPr>
        <w:spacing w:line="360" w:lineRule="auto"/>
        <w:jc w:val="right"/>
        <w:rPr>
          <w:sz w:val="28"/>
          <w:szCs w:val="28"/>
        </w:rPr>
      </w:pPr>
    </w:p>
    <w:p w:rsidR="00814B8B" w:rsidRPr="00D92108" w:rsidRDefault="00814B8B" w:rsidP="0013566A">
      <w:pPr>
        <w:spacing w:line="360" w:lineRule="auto"/>
        <w:jc w:val="right"/>
        <w:rPr>
          <w:sz w:val="28"/>
          <w:szCs w:val="28"/>
        </w:rPr>
      </w:pPr>
    </w:p>
    <w:p w:rsidR="0013566A" w:rsidRPr="00D92108" w:rsidRDefault="0013566A" w:rsidP="0013566A">
      <w:pPr>
        <w:spacing w:line="360" w:lineRule="auto"/>
        <w:rPr>
          <w:sz w:val="28"/>
          <w:szCs w:val="28"/>
        </w:rPr>
      </w:pPr>
    </w:p>
    <w:p w:rsidR="007972C4" w:rsidRDefault="0013566A" w:rsidP="007972C4">
      <w:pPr>
        <w:ind w:left="4956" w:firstLine="708"/>
        <w:jc w:val="right"/>
        <w:rPr>
          <w:sz w:val="28"/>
          <w:szCs w:val="28"/>
        </w:rPr>
      </w:pPr>
      <w:r w:rsidRPr="007972C4">
        <w:rPr>
          <w:sz w:val="28"/>
          <w:szCs w:val="28"/>
        </w:rPr>
        <w:t xml:space="preserve">Научный руководитель: </w:t>
      </w:r>
    </w:p>
    <w:p w:rsidR="0073118A" w:rsidRPr="0061469E" w:rsidRDefault="005D1627" w:rsidP="0073118A">
      <w:pPr>
        <w:ind w:left="4956" w:firstLine="708"/>
        <w:jc w:val="right"/>
      </w:pPr>
      <w:r w:rsidRPr="0061469E">
        <w:t xml:space="preserve">старший преподаватель, Кафедра английской филологии и перевода, </w:t>
      </w:r>
    </w:p>
    <w:p w:rsidR="0073118A" w:rsidRPr="0061469E" w:rsidRDefault="005D1627" w:rsidP="0073118A">
      <w:pPr>
        <w:ind w:left="4956" w:firstLine="708"/>
        <w:jc w:val="right"/>
        <w:rPr>
          <w:sz w:val="28"/>
          <w:szCs w:val="28"/>
        </w:rPr>
      </w:pPr>
      <w:r>
        <w:t>Павленко Елена Александровна</w:t>
      </w:r>
    </w:p>
    <w:p w:rsidR="007972C4" w:rsidRDefault="0013566A" w:rsidP="007972C4">
      <w:pPr>
        <w:ind w:left="7080" w:firstLine="708"/>
        <w:jc w:val="right"/>
        <w:rPr>
          <w:sz w:val="28"/>
          <w:szCs w:val="28"/>
        </w:rPr>
      </w:pPr>
      <w:r w:rsidRPr="007972C4">
        <w:rPr>
          <w:sz w:val="28"/>
          <w:szCs w:val="28"/>
        </w:rPr>
        <w:t xml:space="preserve">Рецензент: </w:t>
      </w:r>
    </w:p>
    <w:p w:rsidR="00300B02" w:rsidRDefault="005D1627" w:rsidP="00300B02">
      <w:pPr>
        <w:jc w:val="right"/>
      </w:pPr>
      <w:r>
        <w:t>доцент, Кафедра</w:t>
      </w:r>
    </w:p>
    <w:p w:rsidR="0073118A" w:rsidRDefault="00300B02" w:rsidP="00300B02">
      <w:pPr>
        <w:jc w:val="right"/>
      </w:pPr>
      <w:r>
        <w:t xml:space="preserve">английской филологии и </w:t>
      </w:r>
      <w:proofErr w:type="spellStart"/>
      <w:r>
        <w:t>лингвокультурологии</w:t>
      </w:r>
      <w:proofErr w:type="spellEnd"/>
      <w:r>
        <w:t>,</w:t>
      </w:r>
    </w:p>
    <w:p w:rsidR="00300B02" w:rsidRPr="00300B02" w:rsidRDefault="005D1627" w:rsidP="00300B02">
      <w:pPr>
        <w:jc w:val="right"/>
        <w:rPr>
          <w:sz w:val="28"/>
          <w:szCs w:val="28"/>
        </w:rPr>
      </w:pPr>
      <w:proofErr w:type="spellStart"/>
      <w:r>
        <w:t>Магнес</w:t>
      </w:r>
      <w:proofErr w:type="spellEnd"/>
      <w:r>
        <w:t xml:space="preserve"> Наталья Олеговна</w:t>
      </w:r>
    </w:p>
    <w:p w:rsidR="0073118A" w:rsidRDefault="0073118A" w:rsidP="0013566A">
      <w:pPr>
        <w:jc w:val="center"/>
        <w:rPr>
          <w:sz w:val="28"/>
          <w:szCs w:val="28"/>
        </w:rPr>
      </w:pPr>
    </w:p>
    <w:p w:rsidR="0073118A" w:rsidRDefault="0073118A" w:rsidP="0013566A">
      <w:pPr>
        <w:jc w:val="center"/>
        <w:rPr>
          <w:sz w:val="28"/>
          <w:szCs w:val="28"/>
        </w:rPr>
      </w:pPr>
    </w:p>
    <w:p w:rsidR="0073118A" w:rsidRDefault="0073118A" w:rsidP="0013566A">
      <w:pPr>
        <w:jc w:val="center"/>
        <w:rPr>
          <w:sz w:val="28"/>
          <w:szCs w:val="28"/>
        </w:rPr>
      </w:pPr>
    </w:p>
    <w:p w:rsidR="0073118A" w:rsidRDefault="0073118A" w:rsidP="0013566A">
      <w:pPr>
        <w:jc w:val="center"/>
        <w:rPr>
          <w:sz w:val="28"/>
          <w:szCs w:val="28"/>
        </w:rPr>
      </w:pPr>
    </w:p>
    <w:p w:rsidR="0073118A" w:rsidRDefault="0073118A" w:rsidP="0013566A">
      <w:pPr>
        <w:jc w:val="center"/>
        <w:rPr>
          <w:sz w:val="28"/>
          <w:szCs w:val="28"/>
        </w:rPr>
      </w:pPr>
    </w:p>
    <w:p w:rsidR="0073118A" w:rsidRDefault="0073118A" w:rsidP="0013566A">
      <w:pPr>
        <w:jc w:val="center"/>
        <w:rPr>
          <w:sz w:val="28"/>
          <w:szCs w:val="28"/>
        </w:rPr>
      </w:pPr>
    </w:p>
    <w:p w:rsidR="0013566A" w:rsidRPr="00D92108" w:rsidRDefault="005D1627" w:rsidP="0013566A">
      <w:pPr>
        <w:jc w:val="center"/>
        <w:rPr>
          <w:b/>
          <w:bCs/>
          <w:sz w:val="28"/>
          <w:szCs w:val="28"/>
        </w:rPr>
      </w:pPr>
      <w:r w:rsidRPr="00D92108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D92108">
        <w:rPr>
          <w:sz w:val="28"/>
          <w:szCs w:val="28"/>
        </w:rPr>
        <w:t>Петербург</w:t>
      </w:r>
    </w:p>
    <w:p w:rsidR="0013566A" w:rsidRPr="009F02DD" w:rsidRDefault="009F02DD" w:rsidP="0013566A">
      <w:pPr>
        <w:jc w:val="center"/>
        <w:rPr>
          <w:b/>
          <w:bCs/>
          <w:sz w:val="28"/>
          <w:szCs w:val="28"/>
          <w:lang w:eastAsia="zh-CN"/>
        </w:rPr>
        <w:sectPr w:rsidR="0013566A" w:rsidRPr="009F02DD" w:rsidSect="00AF7AFD">
          <w:type w:val="continuous"/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202</w:t>
      </w:r>
      <w:r w:rsidR="00AB05A1">
        <w:rPr>
          <w:bCs/>
          <w:sz w:val="28"/>
          <w:szCs w:val="28"/>
        </w:rPr>
        <w:t>2</w:t>
      </w:r>
    </w:p>
    <w:p w:rsidR="00590BE5" w:rsidRPr="00590BE5" w:rsidRDefault="005D1627" w:rsidP="00A37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90BE5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590BE5" w:rsidRDefault="00590BE5" w:rsidP="00A37E03">
      <w:pPr>
        <w:spacing w:line="360" w:lineRule="auto"/>
        <w:rPr>
          <w:rFonts w:eastAsia="Times New Roman"/>
          <w:sz w:val="28"/>
          <w:szCs w:val="28"/>
        </w:rPr>
      </w:pPr>
    </w:p>
    <w:bookmarkStart w:id="0" w:name="_GoBack"/>
    <w:bookmarkEnd w:id="0"/>
    <w:p w:rsidR="00E53BA0" w:rsidRPr="005D1627" w:rsidRDefault="00590BE5">
      <w:pPr>
        <w:pStyle w:val="11"/>
        <w:rPr>
          <w:rFonts w:ascii="Calibri" w:hAnsi="Calibri"/>
          <w:b w:val="0"/>
          <w:bCs w:val="0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"1-5" \h \z \u </w:instrText>
      </w:r>
      <w:r>
        <w:rPr>
          <w:sz w:val="28"/>
          <w:szCs w:val="28"/>
        </w:rPr>
        <w:fldChar w:fldCharType="separate"/>
      </w:r>
      <w:hyperlink w:anchor="_Toc104993763" w:history="1">
        <w:r w:rsidR="00E53BA0" w:rsidRPr="00CD0E5F">
          <w:rPr>
            <w:rStyle w:val="aa"/>
          </w:rPr>
          <w:t>Введение</w:t>
        </w:r>
        <w:r w:rsidR="00E53BA0">
          <w:rPr>
            <w:webHidden/>
          </w:rPr>
          <w:tab/>
        </w:r>
        <w:r w:rsidR="00E53BA0">
          <w:rPr>
            <w:webHidden/>
          </w:rPr>
          <w:fldChar w:fldCharType="begin"/>
        </w:r>
        <w:r w:rsidR="00E53BA0">
          <w:rPr>
            <w:webHidden/>
          </w:rPr>
          <w:instrText xml:space="preserve"> PAGEREF _Toc104993763 \h </w:instrText>
        </w:r>
        <w:r w:rsidR="00E53BA0">
          <w:rPr>
            <w:webHidden/>
          </w:rPr>
        </w:r>
        <w:r w:rsidR="00E53BA0">
          <w:rPr>
            <w:webHidden/>
          </w:rPr>
          <w:fldChar w:fldCharType="separate"/>
        </w:r>
        <w:r w:rsidR="00E53BA0">
          <w:rPr>
            <w:webHidden/>
          </w:rPr>
          <w:t>2</w:t>
        </w:r>
        <w:r w:rsidR="00E53BA0">
          <w:rPr>
            <w:webHidden/>
          </w:rPr>
          <w:fldChar w:fldCharType="end"/>
        </w:r>
      </w:hyperlink>
    </w:p>
    <w:p w:rsidR="00E53BA0" w:rsidRPr="005D1627" w:rsidRDefault="00E53BA0">
      <w:pPr>
        <w:pStyle w:val="11"/>
        <w:rPr>
          <w:rFonts w:ascii="Calibri" w:hAnsi="Calibri"/>
          <w:b w:val="0"/>
          <w:bCs w:val="0"/>
          <w:lang w:eastAsia="ru-RU"/>
        </w:rPr>
      </w:pPr>
      <w:hyperlink w:anchor="_Toc104993764" w:history="1">
        <w:r w:rsidRPr="00CD0E5F">
          <w:rPr>
            <w:rStyle w:val="aa"/>
          </w:rPr>
          <w:t>Глава 1 “Функционирование цитации в рекламном тексте”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_Toc104993764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53BA0" w:rsidRPr="005D1627" w:rsidRDefault="00E53BA0">
      <w:pPr>
        <w:pStyle w:val="2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65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1.1 Цитация как прецедентный феномен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66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1.1.1.Определение прецедентности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67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1.1.2 Определение и классификация прецедентных феноменов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2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68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1.2 Интертекстуальность в рекламном тексте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69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1.2.1 Понятие интертекста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0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1.2.2 Определение понятия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1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1.2.3 Функции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2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1.2.4 Особенности рекламных текстов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2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3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Выводы по главе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11"/>
        <w:rPr>
          <w:rFonts w:ascii="Calibri" w:hAnsi="Calibri"/>
          <w:b w:val="0"/>
          <w:bCs w:val="0"/>
          <w:lang w:eastAsia="ru-RU"/>
        </w:rPr>
      </w:pPr>
      <w:hyperlink w:anchor="_Toc104993774" w:history="1">
        <w:r w:rsidRPr="00CD0E5F">
          <w:rPr>
            <w:rStyle w:val="aa"/>
          </w:rPr>
          <w:t>Глава 2: “Анализ функции цитации в англоязычных рекламных текстах”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_Toc104993774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53BA0" w:rsidRPr="005D1627" w:rsidRDefault="00E53BA0">
      <w:pPr>
        <w:pStyle w:val="2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5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 Функциональная классификация цитат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6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2.1.1 Аттрактивная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7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2.1.1.1 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8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2.1.1.2 Непрямые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79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2.1.1.3 Ложные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0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2.1.2 Парольная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1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2.1.3 Информативная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2" w:history="1">
        <w:r w:rsidRPr="00CD0E5F">
          <w:rPr>
            <w:rStyle w:val="aa"/>
            <w:rFonts w:ascii="Times New Roman" w:hAnsi="Times New Roman"/>
            <w:b/>
            <w:noProof/>
          </w:rPr>
          <w:t>2.1.4 Персуазивная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3" w:history="1">
        <w:r w:rsidRPr="00CD0E5F">
          <w:rPr>
            <w:rStyle w:val="aa"/>
            <w:rFonts w:ascii="Times New Roman" w:hAnsi="Times New Roman"/>
            <w:b/>
            <w:noProof/>
          </w:rPr>
          <w:t>2.1.4.1 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4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2.1.4.2 Непрямые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5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2.1.4.3 Ложные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6" w:history="1">
        <w:r w:rsidRPr="00CD0E5F">
          <w:rPr>
            <w:rStyle w:val="aa"/>
            <w:rFonts w:ascii="Times New Roman" w:hAnsi="Times New Roman"/>
            <w:b/>
            <w:noProof/>
          </w:rPr>
          <w:t>2.1.5 Имиджеобразующая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7" w:history="1">
        <w:r w:rsidRPr="00CD0E5F">
          <w:rPr>
            <w:rStyle w:val="aa"/>
            <w:rFonts w:ascii="Times New Roman" w:hAnsi="Times New Roman"/>
            <w:b/>
            <w:noProof/>
          </w:rPr>
          <w:t>2.1.5.1 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8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2.1.5.2 Непрямые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3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89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2.1.6 Людическая функция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90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2.1.6.1 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91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2.1.6.2 Видоизмененные 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92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2.1.6.3 Непрямые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41"/>
        <w:tabs>
          <w:tab w:val="right" w:leader="dot" w:pos="9344"/>
        </w:tabs>
        <w:rPr>
          <w:rFonts w:eastAsia="Times New Roman" w:cs="Times New Roman"/>
          <w:noProof/>
          <w:lang w:eastAsia="ru-RU"/>
        </w:rPr>
      </w:pPr>
      <w:hyperlink w:anchor="_Toc104993793" w:history="1">
        <w:r w:rsidRPr="00CD0E5F">
          <w:rPr>
            <w:rStyle w:val="aa"/>
            <w:rFonts w:ascii="Times New Roman" w:eastAsia="Times New Roman" w:hAnsi="Times New Roman"/>
            <w:b/>
            <w:bCs/>
            <w:noProof/>
          </w:rPr>
          <w:t>2.1.6.3 Ложные цитаты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_Toc104993793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53BA0" w:rsidRPr="005D1627" w:rsidRDefault="00E53BA0">
      <w:pPr>
        <w:pStyle w:val="11"/>
        <w:rPr>
          <w:rFonts w:ascii="Calibri" w:hAnsi="Calibri"/>
          <w:b w:val="0"/>
          <w:bCs w:val="0"/>
          <w:lang w:eastAsia="ru-RU"/>
        </w:rPr>
      </w:pPr>
      <w:hyperlink w:anchor="_Toc104993794" w:history="1">
        <w:r w:rsidRPr="00CD0E5F">
          <w:rPr>
            <w:rStyle w:val="aa"/>
          </w:rPr>
          <w:t>Выводы по главе 2: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_Toc104993794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E53BA0" w:rsidRPr="005D1627" w:rsidRDefault="00E53BA0">
      <w:pPr>
        <w:pStyle w:val="11"/>
        <w:rPr>
          <w:rFonts w:ascii="Calibri" w:hAnsi="Calibri"/>
          <w:b w:val="0"/>
          <w:bCs w:val="0"/>
          <w:lang w:eastAsia="ru-RU"/>
        </w:rPr>
      </w:pPr>
      <w:hyperlink w:anchor="_Toc104993795" w:history="1">
        <w:r w:rsidRPr="00CD0E5F">
          <w:rPr>
            <w:rStyle w:val="aa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_Toc104993795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1C867AB8" w:rsidRPr="00343279" w:rsidRDefault="00590BE5" w:rsidP="00343279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r>
        <w:lastRenderedPageBreak/>
        <w:fldChar w:fldCharType="end"/>
      </w:r>
      <w:bookmarkStart w:id="1" w:name="_Toc1603735112"/>
      <w:bookmarkStart w:id="2" w:name="_Toc814019916"/>
      <w:bookmarkStart w:id="3" w:name="_Toc103006689"/>
      <w:bookmarkStart w:id="4" w:name="_Toc103007234"/>
      <w:bookmarkStart w:id="5" w:name="_Toc104993763"/>
      <w:r w:rsidR="005D1627" w:rsidRPr="00343279">
        <w:rPr>
          <w:rFonts w:ascii="Times New Roman" w:hAnsi="Times New Roman"/>
          <w:b/>
          <w:color w:val="auto"/>
          <w:sz w:val="28"/>
          <w:szCs w:val="28"/>
        </w:rPr>
        <w:t>Введение</w:t>
      </w:r>
      <w:bookmarkEnd w:id="1"/>
      <w:bookmarkEnd w:id="2"/>
      <w:bookmarkEnd w:id="3"/>
      <w:bookmarkEnd w:id="4"/>
      <w:bookmarkEnd w:id="5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Проблема взаимодействия автора с предшествующими текстами существует давно. В рамках стилистики и лингвистики текста она рассматривается как проблема цитат, аллюзий и реминисценци</w:t>
      </w:r>
      <w:r w:rsidRPr="1C867AB8">
        <w:rPr>
          <w:rFonts w:eastAsia="Times New Roman"/>
          <w:sz w:val="28"/>
          <w:szCs w:val="28"/>
        </w:rPr>
        <w:t xml:space="preserve">й в рамках теории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. Довольно часто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интертекстуальные</w:t>
      </w:r>
      <w:proofErr w:type="spellEnd"/>
      <w:r w:rsidRPr="1C867AB8">
        <w:rPr>
          <w:rFonts w:eastAsia="Times New Roman"/>
          <w:sz w:val="28"/>
          <w:szCs w:val="28"/>
        </w:rPr>
        <w:t xml:space="preserve"> отсылки применяются и в рекламных текстах. Они стали неотъемлемой частью повседневного общения, они отражают различные общественные нормы, ценности и взгляды. Данная о</w:t>
      </w:r>
      <w:r w:rsidRPr="1C867AB8">
        <w:rPr>
          <w:rFonts w:eastAsia="Times New Roman"/>
          <w:sz w:val="28"/>
          <w:szCs w:val="28"/>
        </w:rPr>
        <w:t>собенность связана с тем, что основная функция рекламы — воздействие на читателя. Поэтому автору рекламного текста крайне важно создать условия для диалога с аудиторией, приблизить сообщение к читателю и заинтересовать. Культурно-языковая компетенция носит</w:t>
      </w:r>
      <w:r w:rsidRPr="1C867AB8">
        <w:rPr>
          <w:rFonts w:eastAsia="Times New Roman"/>
          <w:sz w:val="28"/>
          <w:szCs w:val="28"/>
        </w:rPr>
        <w:t xml:space="preserve">елей того или иного языка позволяет рекламистам включать в тексты различные цитаты и отсылки к общеизвестным элементам культуры. Использование англоязычных рекламных текстов для проведения данного исследования обусловлено тем, что данные тексты обращаются </w:t>
      </w:r>
      <w:r w:rsidRPr="1C867AB8">
        <w:rPr>
          <w:rFonts w:eastAsia="Times New Roman"/>
          <w:sz w:val="28"/>
          <w:szCs w:val="28"/>
        </w:rPr>
        <w:t xml:space="preserve">к ключевым элементам западного национально-культурного пространства, и, следовательно, отражают общую культурную память общества. Кроме того, изучение рекламы как прецедентного феномена расширяет границы применения метода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интертекстуального</w:t>
      </w:r>
      <w:proofErr w:type="spellEnd"/>
      <w:r w:rsidRPr="1C867AB8">
        <w:rPr>
          <w:rFonts w:eastAsia="Times New Roman"/>
          <w:sz w:val="28"/>
          <w:szCs w:val="28"/>
        </w:rPr>
        <w:t xml:space="preserve"> анализа.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>Актуал</w:t>
      </w:r>
      <w:r w:rsidRPr="1C867AB8">
        <w:rPr>
          <w:rFonts w:eastAsia="Times New Roman"/>
          <w:b/>
          <w:bCs/>
          <w:sz w:val="28"/>
          <w:szCs w:val="28"/>
        </w:rPr>
        <w:t>ьность исследования</w:t>
      </w:r>
      <w:r w:rsidRPr="1C867AB8">
        <w:rPr>
          <w:rFonts w:eastAsia="Times New Roman"/>
          <w:sz w:val="28"/>
          <w:szCs w:val="28"/>
        </w:rPr>
        <w:t xml:space="preserve"> заключается в том, что выявление функций цитации в рекламных текстах позволяет определить, какие тексты являются прецедентными для англоговорящих читателей и проследить изменения, произошедшие в общественном сознании.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 xml:space="preserve">Цель </w:t>
      </w:r>
      <w:r w:rsidRPr="1C867AB8">
        <w:rPr>
          <w:rFonts w:eastAsia="Times New Roman"/>
          <w:sz w:val="28"/>
          <w:szCs w:val="28"/>
        </w:rPr>
        <w:t xml:space="preserve">исследования </w:t>
      </w:r>
      <w:r w:rsidRPr="1C867AB8">
        <w:rPr>
          <w:rFonts w:eastAsia="Times New Roman"/>
          <w:sz w:val="28"/>
          <w:szCs w:val="28"/>
        </w:rPr>
        <w:t xml:space="preserve">состоит в выявлении функций цитации в англоязычных рекламных текстах.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Реализация цели работы предполагает решение следующих </w:t>
      </w:r>
      <w:r w:rsidRPr="1C867AB8">
        <w:rPr>
          <w:rFonts w:eastAsia="Times New Roman"/>
          <w:b/>
          <w:bCs/>
          <w:sz w:val="28"/>
          <w:szCs w:val="28"/>
        </w:rPr>
        <w:t>задач</w:t>
      </w:r>
      <w:r w:rsidRPr="1C867AB8">
        <w:rPr>
          <w:rFonts w:eastAsia="Times New Roman"/>
          <w:sz w:val="28"/>
          <w:szCs w:val="28"/>
        </w:rPr>
        <w:t>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1) рассмотреть понятие цитации;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2) определить рекламный текст как один из видов медиа-текстов;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3) выявить источники цитат в </w:t>
      </w:r>
      <w:r w:rsidRPr="1C867AB8">
        <w:rPr>
          <w:rFonts w:eastAsia="Times New Roman"/>
          <w:sz w:val="28"/>
          <w:szCs w:val="28"/>
        </w:rPr>
        <w:t>рекламных текстах;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4) классифицировать виды и функции цитат в рекламном тексте.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lastRenderedPageBreak/>
        <w:t>Объектом</w:t>
      </w:r>
      <w:r w:rsidRPr="1C867AB8">
        <w:rPr>
          <w:rFonts w:eastAsia="Times New Roman"/>
          <w:sz w:val="28"/>
          <w:szCs w:val="28"/>
        </w:rPr>
        <w:t xml:space="preserve"> исследования является англоязычный рекламный текст как источник цитации.</w:t>
      </w:r>
    </w:p>
    <w:p w:rsidR="1C867AB8" w:rsidRDefault="005D1627" w:rsidP="00D45F3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>Предмет</w:t>
      </w:r>
      <w:r w:rsidRPr="1C867AB8">
        <w:rPr>
          <w:rFonts w:eastAsia="Times New Roman"/>
          <w:sz w:val="28"/>
          <w:szCs w:val="28"/>
        </w:rPr>
        <w:t xml:space="preserve"> исследования — функция цитации в англоязычных рекламных текстах.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Материал собран метод</w:t>
      </w:r>
      <w:r w:rsidRPr="1C867AB8">
        <w:rPr>
          <w:rFonts w:eastAsia="Times New Roman"/>
          <w:sz w:val="28"/>
          <w:szCs w:val="28"/>
        </w:rPr>
        <w:t xml:space="preserve">ом сплошной выборки из англоязычных рекламных текстов. В работе </w:t>
      </w:r>
      <w:r w:rsidR="00C01EA0" w:rsidRPr="00C01EA0">
        <w:rPr>
          <w:rFonts w:eastAsia="Times New Roman"/>
          <w:sz w:val="28"/>
          <w:szCs w:val="28"/>
        </w:rPr>
        <w:t>рассматривается 100 англоязычных примеров</w:t>
      </w:r>
      <w:r w:rsidRPr="00C01EA0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При проведении исследования применялся описательный </w:t>
      </w:r>
      <w:r w:rsidRPr="1C867AB8">
        <w:rPr>
          <w:rFonts w:eastAsia="Times New Roman"/>
          <w:b/>
          <w:bCs/>
          <w:sz w:val="28"/>
          <w:szCs w:val="28"/>
        </w:rPr>
        <w:t>метод</w:t>
      </w:r>
      <w:r w:rsidRPr="1C867AB8">
        <w:rPr>
          <w:rFonts w:eastAsia="Times New Roman"/>
          <w:sz w:val="28"/>
          <w:szCs w:val="28"/>
        </w:rPr>
        <w:t>, а также методы</w:t>
      </w:r>
      <w:r w:rsidRPr="1C867AB8">
        <w:rPr>
          <w:rFonts w:eastAsia="Times New Roman"/>
          <w:b/>
          <w:bCs/>
          <w:sz w:val="28"/>
          <w:szCs w:val="28"/>
        </w:rPr>
        <w:t xml:space="preserve"> </w:t>
      </w:r>
      <w:r w:rsidRPr="1C867AB8">
        <w:rPr>
          <w:rFonts w:eastAsia="Times New Roman"/>
          <w:sz w:val="28"/>
          <w:szCs w:val="28"/>
        </w:rPr>
        <w:t xml:space="preserve">контекстуального 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интертекстуального</w:t>
      </w:r>
      <w:proofErr w:type="spellEnd"/>
      <w:r w:rsidRPr="1C867AB8">
        <w:rPr>
          <w:rFonts w:eastAsia="Times New Roman"/>
          <w:sz w:val="28"/>
          <w:szCs w:val="28"/>
        </w:rPr>
        <w:t xml:space="preserve"> анализа.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Теоретическую базу </w:t>
      </w:r>
      <w:r w:rsidRPr="1C867AB8">
        <w:rPr>
          <w:rFonts w:eastAsia="Times New Roman"/>
          <w:sz w:val="28"/>
          <w:szCs w:val="28"/>
        </w:rPr>
        <w:t xml:space="preserve">исследования составляют работы таких ученых, как: Ю.М. Караулов, В.В. Красных, Д.Б. Гудков, В. В. Захаренко, Д. В.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В.Е.Чернявская</w:t>
      </w:r>
      <w:proofErr w:type="spellEnd"/>
      <w:r w:rsidRPr="1C867AB8">
        <w:rPr>
          <w:rFonts w:eastAsia="Times New Roman"/>
          <w:sz w:val="28"/>
          <w:szCs w:val="28"/>
        </w:rPr>
        <w:t xml:space="preserve">, Р. Барт, Г. </w:t>
      </w:r>
      <w:proofErr w:type="spellStart"/>
      <w:r w:rsidRPr="1C867AB8">
        <w:rPr>
          <w:rFonts w:eastAsia="Times New Roman"/>
          <w:sz w:val="28"/>
          <w:szCs w:val="28"/>
        </w:rPr>
        <w:t>Грайс</w:t>
      </w:r>
      <w:proofErr w:type="spellEnd"/>
      <w:r w:rsidRPr="1C867AB8">
        <w:rPr>
          <w:rFonts w:eastAsia="Times New Roman"/>
          <w:sz w:val="28"/>
          <w:szCs w:val="28"/>
        </w:rPr>
        <w:t xml:space="preserve">, Дж. Аллен, Дж. </w:t>
      </w:r>
      <w:proofErr w:type="spellStart"/>
      <w:r w:rsidRPr="1C867AB8">
        <w:rPr>
          <w:rFonts w:eastAsia="Times New Roman"/>
          <w:sz w:val="28"/>
          <w:szCs w:val="28"/>
        </w:rPr>
        <w:t>Лич</w:t>
      </w:r>
      <w:proofErr w:type="spellEnd"/>
      <w:r w:rsidRPr="1C867AB8">
        <w:rPr>
          <w:rFonts w:eastAsia="Times New Roman"/>
          <w:sz w:val="28"/>
          <w:szCs w:val="28"/>
        </w:rPr>
        <w:t xml:space="preserve"> и др.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 xml:space="preserve">Научная новизна </w:t>
      </w:r>
      <w:r w:rsidRPr="1C867AB8">
        <w:rPr>
          <w:rFonts w:eastAsia="Times New Roman"/>
          <w:sz w:val="28"/>
          <w:szCs w:val="28"/>
        </w:rPr>
        <w:t>исследования состоит в том, что в нем представлена класс</w:t>
      </w:r>
      <w:r w:rsidRPr="1C867AB8">
        <w:rPr>
          <w:rFonts w:eastAsia="Times New Roman"/>
          <w:sz w:val="28"/>
          <w:szCs w:val="28"/>
        </w:rPr>
        <w:t>ификация функции цитат в англоязычных рекламных текстах.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 xml:space="preserve">Теоретическая значимость </w:t>
      </w:r>
      <w:r w:rsidRPr="1C867AB8">
        <w:rPr>
          <w:rFonts w:eastAsia="Times New Roman"/>
          <w:sz w:val="28"/>
          <w:szCs w:val="28"/>
        </w:rPr>
        <w:t>работы обусловлена вкладом в изучение функции рекламных текстов как связующих элементов культуры.</w:t>
      </w:r>
    </w:p>
    <w:p w:rsidR="1C867AB8" w:rsidRDefault="005D1627" w:rsidP="00A37E03">
      <w:pPr>
        <w:spacing w:line="360" w:lineRule="auto"/>
        <w:jc w:val="both"/>
        <w:rPr>
          <w:rFonts w:eastAsia="Times New Roman"/>
        </w:rPr>
      </w:pPr>
      <w:r w:rsidRPr="1C867AB8">
        <w:rPr>
          <w:rFonts w:eastAsia="Times New Roman"/>
          <w:b/>
          <w:bCs/>
          <w:sz w:val="28"/>
          <w:szCs w:val="28"/>
        </w:rPr>
        <w:t xml:space="preserve">Практическая ценность </w:t>
      </w:r>
      <w:r w:rsidRPr="1C867AB8">
        <w:rPr>
          <w:rFonts w:eastAsia="Times New Roman"/>
          <w:sz w:val="28"/>
          <w:szCs w:val="28"/>
        </w:rPr>
        <w:t xml:space="preserve">работы заключается в возможности ее использования при </w:t>
      </w:r>
      <w:r w:rsidRPr="1C867AB8">
        <w:rPr>
          <w:rFonts w:eastAsia="Times New Roman"/>
          <w:sz w:val="28"/>
          <w:szCs w:val="28"/>
        </w:rPr>
        <w:t>создании словарей, учебных пособий, а также в ходе преподавания</w:t>
      </w:r>
      <w:r w:rsidRPr="1C867AB8">
        <w:rPr>
          <w:rStyle w:val="12"/>
          <w:rFonts w:eastAsia="Times New Roman"/>
        </w:rPr>
        <w:t xml:space="preserve"> </w:t>
      </w:r>
      <w:r w:rsidRPr="1C867AB8">
        <w:rPr>
          <w:rFonts w:eastAsia="Times New Roman"/>
          <w:sz w:val="28"/>
          <w:szCs w:val="28"/>
        </w:rPr>
        <w:t xml:space="preserve">риторики и </w:t>
      </w:r>
      <w:proofErr w:type="spellStart"/>
      <w:r w:rsidRPr="1C867AB8">
        <w:rPr>
          <w:rFonts w:eastAsia="Times New Roman"/>
          <w:sz w:val="28"/>
          <w:szCs w:val="28"/>
        </w:rPr>
        <w:t>лингвокультурологии</w:t>
      </w:r>
      <w:proofErr w:type="spellEnd"/>
      <w:r w:rsidRPr="1C867AB8">
        <w:rPr>
          <w:rFonts w:eastAsia="Times New Roman"/>
          <w:sz w:val="28"/>
          <w:szCs w:val="28"/>
        </w:rPr>
        <w:t xml:space="preserve"> в высшей школе.</w:t>
      </w:r>
      <w:r>
        <w:br/>
      </w:r>
    </w:p>
    <w:p w:rsidR="1C867AB8" w:rsidRDefault="005D1627" w:rsidP="00A37E03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1C867AB8">
        <w:rPr>
          <w:rFonts w:eastAsia="Times New Roman"/>
          <w:b/>
          <w:bCs/>
          <w:sz w:val="28"/>
          <w:szCs w:val="28"/>
        </w:rPr>
        <w:t>Структура работы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Работа состоит из введения, двух глав, заключения.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Во введении обосновывается актуальность и научная новизна работы, формулируе</w:t>
      </w:r>
      <w:r w:rsidRPr="1C867AB8">
        <w:rPr>
          <w:rFonts w:eastAsia="Times New Roman"/>
          <w:sz w:val="28"/>
          <w:szCs w:val="28"/>
        </w:rPr>
        <w:t>тся ее цель и задачи.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первой главе “Функционирование цитации в рекламном тексте” разъясняется теория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>, дается определение и классификация прецедентных феноменов, приводятся различные подходы к определению понятия цитац</w:t>
      </w:r>
      <w:r w:rsidRPr="1C867AB8">
        <w:rPr>
          <w:rFonts w:eastAsia="Times New Roman"/>
          <w:sz w:val="28"/>
          <w:szCs w:val="28"/>
        </w:rPr>
        <w:t>ии и ее классификации, а также особенности рекламного текста.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Во второй главе “Анализ функции цитации в англоязычных рекламных текстах” производится контекстуальный 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интертекстуальный</w:t>
      </w:r>
      <w:proofErr w:type="spellEnd"/>
      <w:r w:rsidRPr="1C867AB8">
        <w:rPr>
          <w:rFonts w:eastAsia="Times New Roman"/>
          <w:sz w:val="28"/>
          <w:szCs w:val="28"/>
        </w:rPr>
        <w:t xml:space="preserve"> анализ цитат в </w:t>
      </w:r>
      <w:r w:rsidRPr="1C867AB8">
        <w:rPr>
          <w:rFonts w:eastAsia="Times New Roman"/>
          <w:sz w:val="28"/>
          <w:szCs w:val="28"/>
        </w:rPr>
        <w:lastRenderedPageBreak/>
        <w:t>рекламном тексте с определением их функциональных и стру</w:t>
      </w:r>
      <w:r w:rsidRPr="1C867AB8">
        <w:rPr>
          <w:rFonts w:eastAsia="Times New Roman"/>
          <w:sz w:val="28"/>
          <w:szCs w:val="28"/>
        </w:rPr>
        <w:t>ктурных характеристик, выделяются основные функции цитат в рекламных текстах и определяется их частотность для рассмотренных примеров, а также выделяется такой вид цитат как</w:t>
      </w:r>
      <w:r w:rsidR="00C01EA0">
        <w:rPr>
          <w:rFonts w:eastAsia="Times New Roman"/>
          <w:sz w:val="28"/>
          <w:szCs w:val="28"/>
        </w:rPr>
        <w:t xml:space="preserve"> ложные</w:t>
      </w:r>
      <w:r w:rsidRPr="1C867AB8">
        <w:rPr>
          <w:rFonts w:eastAsia="Times New Roman"/>
          <w:sz w:val="28"/>
          <w:szCs w:val="28"/>
        </w:rPr>
        <w:t>, или выдуманные цитаты.</w:t>
      </w:r>
    </w:p>
    <w:p w:rsidR="1C867AB8" w:rsidRDefault="005D1627" w:rsidP="00A37E03">
      <w:pPr>
        <w:spacing w:line="360" w:lineRule="auto"/>
        <w:jc w:val="both"/>
        <w:rPr>
          <w:rFonts w:eastAsia="Times New Roman"/>
        </w:rPr>
      </w:pPr>
      <w:r>
        <w:br/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заключении подводятся итоги исследования.</w:t>
      </w:r>
    </w:p>
    <w:p w:rsidR="1C867AB8" w:rsidRDefault="1C867AB8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A37E03" w:rsidRDefault="00A37E03" w:rsidP="00A37E03">
      <w:pPr>
        <w:spacing w:line="360" w:lineRule="auto"/>
      </w:pPr>
    </w:p>
    <w:p w:rsidR="002E7D07" w:rsidRDefault="002E7D07" w:rsidP="00A37E03">
      <w:pPr>
        <w:pStyle w:val="1"/>
        <w:spacing w:before="0" w:after="160" w:line="36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6" w:name="_Toc103006690"/>
      <w:bookmarkStart w:id="7" w:name="_Toc103007235"/>
      <w:bookmarkStart w:id="8" w:name="_Toc70403032"/>
      <w:bookmarkStart w:id="9" w:name="_Toc1534566484"/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Default="002E7D07" w:rsidP="002E7D07">
      <w:pPr>
        <w:rPr>
          <w:lang w:eastAsia="zh-CN"/>
        </w:rPr>
      </w:pPr>
    </w:p>
    <w:p w:rsidR="002E7D07" w:rsidRPr="002E7D07" w:rsidRDefault="002E7D07" w:rsidP="002E7D07">
      <w:pPr>
        <w:rPr>
          <w:lang w:eastAsia="zh-CN"/>
        </w:rPr>
      </w:pPr>
    </w:p>
    <w:p w:rsidR="1C867AB8" w:rsidRDefault="005D1627" w:rsidP="00A37E03">
      <w:pPr>
        <w:pStyle w:val="1"/>
        <w:spacing w:before="0" w:after="160" w:line="36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0" w:name="_Toc104993764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lastRenderedPageBreak/>
        <w:t>Глава 1 “Функционирование цитации в рекламном тексте”</w:t>
      </w:r>
      <w:bookmarkEnd w:id="6"/>
      <w:bookmarkEnd w:id="7"/>
      <w:bookmarkEnd w:id="10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</w:t>
      </w:r>
      <w:bookmarkEnd w:id="8"/>
      <w:bookmarkEnd w:id="9"/>
    </w:p>
    <w:p w:rsidR="1C867AB8" w:rsidRDefault="005D1627" w:rsidP="00A37E03">
      <w:pPr>
        <w:pStyle w:val="2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1" w:name="_Toc103006691"/>
      <w:bookmarkStart w:id="12" w:name="_Toc103007236"/>
      <w:bookmarkStart w:id="13" w:name="_Toc220950631"/>
      <w:bookmarkStart w:id="14" w:name="_Toc956923689"/>
      <w:bookmarkStart w:id="15" w:name="_Toc104993765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1.1 Цитация как прецедентный феномен</w:t>
      </w:r>
      <w:bookmarkEnd w:id="11"/>
      <w:bookmarkEnd w:id="12"/>
      <w:bookmarkEnd w:id="15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 </w:t>
      </w:r>
      <w:bookmarkEnd w:id="13"/>
      <w:bookmarkEnd w:id="14"/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6" w:name="_Toc841142401"/>
      <w:bookmarkStart w:id="17" w:name="_Toc646232732"/>
      <w:bookmarkStart w:id="18" w:name="_Toc103006692"/>
      <w:bookmarkStart w:id="19" w:name="_Toc103007237"/>
      <w:bookmarkStart w:id="20" w:name="_Toc104993766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1.1.1.Определение </w:t>
      </w:r>
      <w:proofErr w:type="spellStart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прецедентности</w:t>
      </w:r>
      <w:bookmarkEnd w:id="16"/>
      <w:bookmarkEnd w:id="17"/>
      <w:bookmarkEnd w:id="18"/>
      <w:bookmarkEnd w:id="19"/>
      <w:bookmarkEnd w:id="20"/>
      <w:proofErr w:type="spellEnd"/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настоящее время теория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получила широкое распространение в лингвистике. Существует несколько подходов к исследованию данного языкового явления. Когнитивный подход основывается на теории языковой личности и представляет прецедентные феномены</w:t>
      </w:r>
      <w:r w:rsidRPr="1C867AB8">
        <w:rPr>
          <w:rFonts w:eastAsia="Times New Roman"/>
          <w:sz w:val="28"/>
          <w:szCs w:val="28"/>
        </w:rPr>
        <w:t xml:space="preserve"> как ментальные единицы. Изучением прецедентных феноменов в рамках данного подхода занимались такие ученые как Ю. Н. Караулов (Караулов, 1987), Д. Б. Гудков, В. В. Красных, И. В. Захаренко, Д. В.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 xml:space="preserve"> (Захаренко, Красных, Гудков,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>, 1997), В. Г. К</w:t>
      </w:r>
      <w:r w:rsidRPr="1C867AB8">
        <w:rPr>
          <w:rFonts w:eastAsia="Times New Roman"/>
          <w:sz w:val="28"/>
          <w:szCs w:val="28"/>
        </w:rPr>
        <w:t xml:space="preserve">остомаров (Костомаров, </w:t>
      </w:r>
      <w:proofErr w:type="spellStart"/>
      <w:r w:rsidRPr="1C867AB8">
        <w:rPr>
          <w:rFonts w:eastAsia="Times New Roman"/>
          <w:sz w:val="28"/>
          <w:szCs w:val="28"/>
        </w:rPr>
        <w:t>Бурвикова</w:t>
      </w:r>
      <w:proofErr w:type="spellEnd"/>
      <w:r w:rsidRPr="1C867AB8">
        <w:rPr>
          <w:rFonts w:eastAsia="Times New Roman"/>
          <w:sz w:val="28"/>
          <w:szCs w:val="28"/>
        </w:rPr>
        <w:t xml:space="preserve">, 1994), Ю. А. Сорокин и </w:t>
      </w:r>
      <w:proofErr w:type="spellStart"/>
      <w:r w:rsidRPr="1C867AB8">
        <w:rPr>
          <w:rFonts w:eastAsia="Times New Roman"/>
          <w:sz w:val="28"/>
          <w:szCs w:val="28"/>
        </w:rPr>
        <w:t>И</w:t>
      </w:r>
      <w:proofErr w:type="spellEnd"/>
      <w:r w:rsidRPr="1C867AB8">
        <w:rPr>
          <w:rFonts w:eastAsia="Times New Roman"/>
          <w:sz w:val="28"/>
          <w:szCs w:val="28"/>
        </w:rPr>
        <w:t xml:space="preserve">. М. Михалева (Сорокин, Михалева, 1993).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Согласно </w:t>
      </w:r>
      <w:proofErr w:type="spellStart"/>
      <w:r w:rsidRPr="1C867AB8">
        <w:rPr>
          <w:rFonts w:eastAsia="Times New Roman"/>
          <w:sz w:val="28"/>
          <w:szCs w:val="28"/>
        </w:rPr>
        <w:t>лингвокультурологическому</w:t>
      </w:r>
      <w:proofErr w:type="spellEnd"/>
      <w:r w:rsidRPr="1C867AB8">
        <w:rPr>
          <w:rFonts w:eastAsia="Times New Roman"/>
          <w:sz w:val="28"/>
          <w:szCs w:val="28"/>
        </w:rPr>
        <w:t xml:space="preserve"> подходу, прецедентные феномены понимаются как артефакты культуры, воспроизводящиеся стереотипно. Этого подхода придержива</w:t>
      </w:r>
      <w:r w:rsidRPr="1C867AB8">
        <w:rPr>
          <w:rFonts w:eastAsia="Times New Roman"/>
          <w:sz w:val="28"/>
          <w:szCs w:val="28"/>
        </w:rPr>
        <w:t xml:space="preserve">лись, в частности, Г. Г. 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 xml:space="preserve">, 2000), Л. И. Гришаева (Гришаева, 2004), Ю. Е. Прохоров (Прохоров, 1996).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Такое разнообразие точек зрения указывает на то, что </w:t>
      </w:r>
      <w:proofErr w:type="spellStart"/>
      <w:r w:rsidRPr="1C867AB8">
        <w:rPr>
          <w:rFonts w:eastAsia="Times New Roman"/>
          <w:sz w:val="28"/>
          <w:szCs w:val="28"/>
        </w:rPr>
        <w:t>прецедентность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– многогранное явление, требующее комплексного подхода к своему изучени</w:t>
      </w:r>
      <w:r w:rsidRPr="1C867AB8">
        <w:rPr>
          <w:rFonts w:eastAsia="Times New Roman"/>
          <w:sz w:val="28"/>
          <w:szCs w:val="28"/>
        </w:rPr>
        <w:t xml:space="preserve">ю. Обратимся к истории возникновения понятия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Началом исследований явления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послужило введение Ю.Н. </w:t>
      </w:r>
      <w:proofErr w:type="spellStart"/>
      <w:r w:rsidRPr="1C867AB8">
        <w:rPr>
          <w:rFonts w:eastAsia="Times New Roman"/>
          <w:sz w:val="28"/>
          <w:szCs w:val="28"/>
        </w:rPr>
        <w:t>Карауловым</w:t>
      </w:r>
      <w:proofErr w:type="spellEnd"/>
      <w:r w:rsidRPr="1C867AB8">
        <w:rPr>
          <w:rFonts w:eastAsia="Times New Roman"/>
          <w:sz w:val="28"/>
          <w:szCs w:val="28"/>
        </w:rPr>
        <w:t xml:space="preserve"> термина «прецедентный текст». Согласно определению ученого, прецедентными являются тексты «значимые для той или иной</w:t>
      </w:r>
      <w:r w:rsidRPr="1C867AB8">
        <w:rPr>
          <w:rFonts w:eastAsia="Times New Roman"/>
          <w:sz w:val="28"/>
          <w:szCs w:val="28"/>
        </w:rPr>
        <w:t xml:space="preserve"> личности в познавательном и эмоциональном отношениях, имеющие </w:t>
      </w:r>
      <w:proofErr w:type="spellStart"/>
      <w:r w:rsidRPr="1C867AB8">
        <w:rPr>
          <w:rFonts w:eastAsia="Times New Roman"/>
          <w:sz w:val="28"/>
          <w:szCs w:val="28"/>
        </w:rPr>
        <w:t>сверхличностный</w:t>
      </w:r>
      <w:proofErr w:type="spellEnd"/>
      <w:r w:rsidRPr="1C867AB8">
        <w:rPr>
          <w:rFonts w:eastAsia="Times New Roman"/>
          <w:sz w:val="28"/>
          <w:szCs w:val="28"/>
        </w:rPr>
        <w:t xml:space="preserve"> характер, т.е. хорошо известные и широкому окружению данной личности, включая ее предшественников и современников, и, наконец, такие, обращение к </w:t>
      </w:r>
      <w:r w:rsidRPr="1C867AB8">
        <w:rPr>
          <w:rFonts w:eastAsia="Times New Roman"/>
          <w:sz w:val="28"/>
          <w:szCs w:val="28"/>
        </w:rPr>
        <w:lastRenderedPageBreak/>
        <w:t>которым возобновляется неоднокр</w:t>
      </w:r>
      <w:r w:rsidRPr="1C867AB8">
        <w:rPr>
          <w:rFonts w:eastAsia="Times New Roman"/>
          <w:sz w:val="28"/>
          <w:szCs w:val="28"/>
        </w:rPr>
        <w:t xml:space="preserve">атно в дискурсе данной языковой личности» (Караулов, 1987). Данное определение довольно емкое, поскольку включает в себя все характеристики, отличающие прецедентные тексты (значимость, </w:t>
      </w:r>
      <w:proofErr w:type="spellStart"/>
      <w:r w:rsidRPr="1C867AB8">
        <w:rPr>
          <w:rFonts w:eastAsia="Times New Roman"/>
          <w:sz w:val="28"/>
          <w:szCs w:val="28"/>
        </w:rPr>
        <w:t>сверхличностный</w:t>
      </w:r>
      <w:proofErr w:type="spellEnd"/>
      <w:r w:rsidRPr="1C867AB8">
        <w:rPr>
          <w:rFonts w:eastAsia="Times New Roman"/>
          <w:sz w:val="28"/>
          <w:szCs w:val="28"/>
        </w:rPr>
        <w:t xml:space="preserve"> характер), а также особенности их употребления в речи. </w:t>
      </w:r>
      <w:r w:rsidRPr="1C867AB8">
        <w:rPr>
          <w:rFonts w:eastAsia="Times New Roman"/>
          <w:sz w:val="28"/>
          <w:szCs w:val="28"/>
        </w:rPr>
        <w:t xml:space="preserve">Отдельно стоит отметить, что значимость текста определяется его известностью не только для современности, но и для языкового сообщества в целом. Конкретно по этому пункту определение </w:t>
      </w:r>
      <w:proofErr w:type="spellStart"/>
      <w:r w:rsidRPr="1C867AB8">
        <w:rPr>
          <w:rFonts w:eastAsia="Times New Roman"/>
          <w:sz w:val="28"/>
          <w:szCs w:val="28"/>
        </w:rPr>
        <w:t>Ю.Н.Карауловым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не вполне подходит в случае с рекламными те</w:t>
      </w:r>
      <w:r w:rsidRPr="1C867AB8">
        <w:rPr>
          <w:rFonts w:eastAsia="Times New Roman"/>
          <w:sz w:val="28"/>
          <w:szCs w:val="28"/>
        </w:rPr>
        <w:t>кстами, где значимость текста определяется его релевантностью и современностью.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рамках </w:t>
      </w:r>
      <w:proofErr w:type="spellStart"/>
      <w:r w:rsidRPr="1C867AB8">
        <w:rPr>
          <w:rFonts w:eastAsia="Times New Roman"/>
          <w:sz w:val="28"/>
          <w:szCs w:val="28"/>
        </w:rPr>
        <w:t>лингвокультурологического</w:t>
      </w:r>
      <w:proofErr w:type="spellEnd"/>
      <w:r w:rsidRPr="1C867AB8">
        <w:rPr>
          <w:rFonts w:eastAsia="Times New Roman"/>
          <w:sz w:val="28"/>
          <w:szCs w:val="28"/>
        </w:rPr>
        <w:t xml:space="preserve"> направления исследований Г. Г. 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 xml:space="preserve"> определяет прецедентный текст как «любую характеризующуюся цельностью и связностью последовательность </w:t>
      </w:r>
      <w:r w:rsidRPr="1C867AB8">
        <w:rPr>
          <w:rFonts w:eastAsia="Times New Roman"/>
          <w:sz w:val="28"/>
          <w:szCs w:val="28"/>
        </w:rPr>
        <w:t>знаковых единиц, обладающую ценностной значимостью для определенной культурной группы» (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>, 2000). Безусловно, данное понятие является более широким и в таком виде не представляется исчерпывающим. Однако ученый в дальнейшем уточняет, что можно говорит</w:t>
      </w:r>
      <w:r w:rsidRPr="1C867AB8">
        <w:rPr>
          <w:rFonts w:eastAsia="Times New Roman"/>
          <w:sz w:val="28"/>
          <w:szCs w:val="28"/>
        </w:rPr>
        <w:t>ь о текстах, прецедентных для узкого круга людей. Кроме того, существуют тексты, которые становятся прецедентными на ограниченный срок и выходят из употребления раньше, чем сменится поколение носителей языка. Именно эта черта — временность, с нашей точки з</w:t>
      </w:r>
      <w:r w:rsidRPr="1C867AB8">
        <w:rPr>
          <w:rFonts w:eastAsia="Times New Roman"/>
          <w:sz w:val="28"/>
          <w:szCs w:val="28"/>
        </w:rPr>
        <w:t xml:space="preserve">рения, является наиболее характерологической в случае с прецедентными феноменами. В связи с этим, определение </w:t>
      </w:r>
      <w:proofErr w:type="spellStart"/>
      <w:r w:rsidRPr="1C867AB8">
        <w:rPr>
          <w:rFonts w:eastAsia="Times New Roman"/>
          <w:sz w:val="28"/>
          <w:szCs w:val="28"/>
        </w:rPr>
        <w:t>Г.Г.Слышкина</w:t>
      </w:r>
      <w:proofErr w:type="spellEnd"/>
      <w:r w:rsidRPr="1C867AB8">
        <w:rPr>
          <w:rFonts w:eastAsia="Times New Roman"/>
          <w:sz w:val="28"/>
          <w:szCs w:val="28"/>
        </w:rPr>
        <w:t xml:space="preserve"> представляется нам более близким и отвечающим особенностям материала и рекламных текстов.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1C867AB8">
        <w:rPr>
          <w:rFonts w:eastAsia="Times New Roman"/>
          <w:sz w:val="28"/>
          <w:szCs w:val="28"/>
        </w:rPr>
        <w:t>Л.И.Гришаева</w:t>
      </w:r>
      <w:proofErr w:type="spellEnd"/>
      <w:r w:rsidRPr="1C867AB8">
        <w:rPr>
          <w:rFonts w:eastAsia="Times New Roman"/>
          <w:sz w:val="28"/>
          <w:szCs w:val="28"/>
        </w:rPr>
        <w:t xml:space="preserve"> предлагает несколько более тво</w:t>
      </w:r>
      <w:r w:rsidRPr="1C867AB8">
        <w:rPr>
          <w:rFonts w:eastAsia="Times New Roman"/>
          <w:sz w:val="28"/>
          <w:szCs w:val="28"/>
        </w:rPr>
        <w:t xml:space="preserve">рческую интерпретацию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, называя прецедентные феномены, «скрепами, объединяющими культурные слои и исторические эпохи в единую систему» (Гришаева, 2004). С этой точки зрения прецедентные </w:t>
      </w:r>
      <w:r w:rsidRPr="1C867AB8">
        <w:rPr>
          <w:rFonts w:eastAsia="Times New Roman"/>
          <w:sz w:val="28"/>
          <w:szCs w:val="28"/>
        </w:rPr>
        <w:lastRenderedPageBreak/>
        <w:t>феномены понимаются как «клей», который способствует под</w:t>
      </w:r>
      <w:r w:rsidRPr="1C867AB8">
        <w:rPr>
          <w:rFonts w:eastAsia="Times New Roman"/>
          <w:sz w:val="28"/>
          <w:szCs w:val="28"/>
        </w:rPr>
        <w:t>держанию и укреплению временных и культурных связей, сохранению исторического наследия.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Разрабатывая </w:t>
      </w:r>
      <w:proofErr w:type="spellStart"/>
      <w:r w:rsidRPr="1C867AB8">
        <w:rPr>
          <w:rFonts w:eastAsia="Times New Roman"/>
          <w:sz w:val="28"/>
          <w:szCs w:val="28"/>
        </w:rPr>
        <w:t>лингвокультурную</w:t>
      </w:r>
      <w:proofErr w:type="spellEnd"/>
      <w:r w:rsidRPr="1C867AB8">
        <w:rPr>
          <w:rFonts w:eastAsia="Times New Roman"/>
          <w:sz w:val="28"/>
          <w:szCs w:val="28"/>
        </w:rPr>
        <w:t xml:space="preserve"> сторону понятия, Ю. Е. Прохоров уточняет, что прецедентные тексты принадлежат языковой культуре данного этноса. Кроме того, их использован</w:t>
      </w:r>
      <w:r w:rsidRPr="1C867AB8">
        <w:rPr>
          <w:rFonts w:eastAsia="Times New Roman"/>
          <w:sz w:val="28"/>
          <w:szCs w:val="28"/>
        </w:rPr>
        <w:t xml:space="preserve">ие связано с реализацией в достаточно </w:t>
      </w:r>
      <w:proofErr w:type="spellStart"/>
      <w:r w:rsidRPr="1C867AB8">
        <w:rPr>
          <w:rFonts w:eastAsia="Times New Roman"/>
          <w:sz w:val="28"/>
          <w:szCs w:val="28"/>
        </w:rPr>
        <w:t>стереотипизированной</w:t>
      </w:r>
      <w:proofErr w:type="spellEnd"/>
      <w:r w:rsidRPr="1C867AB8">
        <w:rPr>
          <w:rFonts w:eastAsia="Times New Roman"/>
          <w:sz w:val="28"/>
          <w:szCs w:val="28"/>
        </w:rPr>
        <w:t xml:space="preserve"> форме в стандартных для данной культуры ситуациях речевого общения, а также с системой знаний о мире и образе мира, которые реализуются в данной этнокультуре. Отсылка к прецедентным текстам имеет к</w:t>
      </w:r>
      <w:r w:rsidRPr="1C867AB8">
        <w:rPr>
          <w:rFonts w:eastAsia="Times New Roman"/>
          <w:sz w:val="28"/>
          <w:szCs w:val="28"/>
        </w:rPr>
        <w:t xml:space="preserve">ак прагматическую, так и </w:t>
      </w:r>
      <w:proofErr w:type="spellStart"/>
      <w:r w:rsidRPr="1C867AB8">
        <w:rPr>
          <w:rFonts w:eastAsia="Times New Roman"/>
          <w:sz w:val="28"/>
          <w:szCs w:val="28"/>
        </w:rPr>
        <w:t>лингвокогнитивную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направленность, реализация которой включает личность в речевое общение именно данной культуры на данном языке (Прохоров, 1996). С мнением исследователя трудно не согласиться, поскольку именно культура и принадлежн</w:t>
      </w:r>
      <w:r w:rsidRPr="1C867AB8">
        <w:rPr>
          <w:rFonts w:eastAsia="Times New Roman"/>
          <w:sz w:val="28"/>
          <w:szCs w:val="28"/>
        </w:rPr>
        <w:t xml:space="preserve">ость к культуре делает те или иные тексты значимыми для носителей языка. Поскольку </w:t>
      </w:r>
      <w:proofErr w:type="spellStart"/>
      <w:r w:rsidRPr="1C867AB8">
        <w:rPr>
          <w:rFonts w:eastAsia="Times New Roman"/>
          <w:sz w:val="28"/>
          <w:szCs w:val="28"/>
        </w:rPr>
        <w:t>прецедентность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предполагает широкий круг знающих текст, то она также предполагает и определенную стандартизацию, обусловленную частотностью использования текста.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Интересно, </w:t>
      </w:r>
      <w:r w:rsidRPr="1C867AB8">
        <w:rPr>
          <w:rFonts w:eastAsia="Times New Roman"/>
          <w:sz w:val="28"/>
          <w:szCs w:val="28"/>
        </w:rPr>
        <w:t xml:space="preserve">что в зависимости от степени узнаваемости текста меняется и его форма. Так, </w:t>
      </w:r>
      <w:proofErr w:type="spellStart"/>
      <w:r w:rsidRPr="1C867AB8">
        <w:rPr>
          <w:rFonts w:eastAsia="Times New Roman"/>
          <w:sz w:val="28"/>
          <w:szCs w:val="28"/>
        </w:rPr>
        <w:t>Е.А.Земская</w:t>
      </w:r>
      <w:proofErr w:type="spellEnd"/>
      <w:r w:rsidRPr="1C867AB8">
        <w:rPr>
          <w:rFonts w:eastAsia="Times New Roman"/>
          <w:sz w:val="28"/>
          <w:szCs w:val="28"/>
        </w:rPr>
        <w:t xml:space="preserve"> пишет, что прецедентными могут быть тексты, включенные в текст в неизменном виде (цитация) и в трансформированном, переиначенном (</w:t>
      </w:r>
      <w:proofErr w:type="spellStart"/>
      <w:r w:rsidRPr="1C867AB8">
        <w:rPr>
          <w:rFonts w:eastAsia="Times New Roman"/>
          <w:sz w:val="28"/>
          <w:szCs w:val="28"/>
        </w:rPr>
        <w:t>квазицитация</w:t>
      </w:r>
      <w:proofErr w:type="spellEnd"/>
      <w:r w:rsidRPr="1C867AB8">
        <w:rPr>
          <w:rFonts w:eastAsia="Times New Roman"/>
          <w:sz w:val="28"/>
          <w:szCs w:val="28"/>
        </w:rPr>
        <w:t>), поскольку они хорошо из</w:t>
      </w:r>
      <w:r w:rsidRPr="1C867AB8">
        <w:rPr>
          <w:rFonts w:eastAsia="Times New Roman"/>
          <w:sz w:val="28"/>
          <w:szCs w:val="28"/>
        </w:rPr>
        <w:t>вестны широкому кругу лиц, обладают свойством повторяемости в разных текстах (Земская, 1996). Мнение ученого подтвердилось в ходе нашего исследования, поскольку, как правило, в рекламе видоизменялись тексты широко известные.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br/>
      </w:r>
      <w:r w:rsidRPr="1C867AB8">
        <w:rPr>
          <w:rFonts w:eastAsia="Times New Roman"/>
          <w:sz w:val="28"/>
          <w:szCs w:val="28"/>
        </w:rPr>
        <w:t xml:space="preserve">Ю. А. Сорокин и </w:t>
      </w:r>
      <w:proofErr w:type="spellStart"/>
      <w:r w:rsidRPr="1C867AB8">
        <w:rPr>
          <w:rFonts w:eastAsia="Times New Roman"/>
          <w:sz w:val="28"/>
          <w:szCs w:val="28"/>
        </w:rPr>
        <w:t>И</w:t>
      </w:r>
      <w:proofErr w:type="spellEnd"/>
      <w:r w:rsidRPr="1C867AB8">
        <w:rPr>
          <w:rFonts w:eastAsia="Times New Roman"/>
          <w:sz w:val="28"/>
          <w:szCs w:val="28"/>
        </w:rPr>
        <w:t>. М. Михалева</w:t>
      </w:r>
      <w:r w:rsidRPr="1C867AB8">
        <w:rPr>
          <w:rFonts w:eastAsia="Times New Roman"/>
          <w:sz w:val="28"/>
          <w:szCs w:val="28"/>
        </w:rPr>
        <w:t xml:space="preserve"> рассматривают прецедентные тексты с точки зрения когнитивистики и называют их </w:t>
      </w:r>
      <w:proofErr w:type="spellStart"/>
      <w:r w:rsidRPr="1C867AB8">
        <w:rPr>
          <w:rFonts w:eastAsia="Times New Roman"/>
          <w:sz w:val="28"/>
          <w:szCs w:val="28"/>
        </w:rPr>
        <w:t>номенами</w:t>
      </w:r>
      <w:proofErr w:type="spellEnd"/>
      <w:r w:rsidRPr="1C867AB8">
        <w:rPr>
          <w:rFonts w:eastAsia="Times New Roman"/>
          <w:sz w:val="28"/>
          <w:szCs w:val="28"/>
        </w:rPr>
        <w:t xml:space="preserve">. Согласно ученым, </w:t>
      </w:r>
      <w:proofErr w:type="spellStart"/>
      <w:r w:rsidRPr="1C867AB8">
        <w:rPr>
          <w:rFonts w:eastAsia="Times New Roman"/>
          <w:sz w:val="28"/>
          <w:szCs w:val="28"/>
        </w:rPr>
        <w:t>номены</w:t>
      </w:r>
      <w:proofErr w:type="spellEnd"/>
      <w:r w:rsidRPr="1C867AB8">
        <w:rPr>
          <w:rFonts w:eastAsia="Times New Roman"/>
          <w:sz w:val="28"/>
          <w:szCs w:val="28"/>
        </w:rPr>
        <w:t xml:space="preserve"> прежде всего выступают как «средства </w:t>
      </w:r>
      <w:proofErr w:type="spellStart"/>
      <w:r w:rsidRPr="1C867AB8">
        <w:rPr>
          <w:rFonts w:eastAsia="Times New Roman"/>
          <w:sz w:val="28"/>
          <w:szCs w:val="28"/>
        </w:rPr>
        <w:t>когнитивно</w:t>
      </w:r>
      <w:proofErr w:type="spellEnd"/>
      <w:r w:rsidRPr="1C867AB8">
        <w:rPr>
          <w:rFonts w:eastAsia="Times New Roman"/>
          <w:sz w:val="28"/>
          <w:szCs w:val="28"/>
        </w:rPr>
        <w:t>-</w:t>
      </w:r>
      <w:r w:rsidRPr="1C867AB8">
        <w:rPr>
          <w:rFonts w:eastAsia="Times New Roman"/>
          <w:sz w:val="28"/>
          <w:szCs w:val="28"/>
        </w:rPr>
        <w:lastRenderedPageBreak/>
        <w:t xml:space="preserve">эмотивной и аксиологической фокусировки смысловой массы художественного текста, указывающие на </w:t>
      </w:r>
      <w:r w:rsidRPr="1C867AB8">
        <w:rPr>
          <w:rFonts w:eastAsia="Times New Roman"/>
          <w:sz w:val="28"/>
          <w:szCs w:val="28"/>
        </w:rPr>
        <w:t>глубину индивидуальной и групповой (социальной) памяти и свидетельствующие о способах художественной обработки актуальных для нас вопросов и проблем» (Сорокин, Михалева, 1993). Подобное видение прецедентных феноменов лишь подкрепляет приведенные выше опред</w:t>
      </w:r>
      <w:r w:rsidRPr="1C867AB8">
        <w:rPr>
          <w:rFonts w:eastAsia="Times New Roman"/>
          <w:sz w:val="28"/>
          <w:szCs w:val="28"/>
        </w:rPr>
        <w:t xml:space="preserve">еления, данные в рамках </w:t>
      </w:r>
      <w:proofErr w:type="spellStart"/>
      <w:r w:rsidRPr="1C867AB8">
        <w:rPr>
          <w:rFonts w:eastAsia="Times New Roman"/>
          <w:sz w:val="28"/>
          <w:szCs w:val="28"/>
        </w:rPr>
        <w:t>лингвокультурологического</w:t>
      </w:r>
      <w:proofErr w:type="spellEnd"/>
      <w:r w:rsidRPr="1C867AB8">
        <w:rPr>
          <w:rFonts w:eastAsia="Times New Roman"/>
          <w:sz w:val="28"/>
          <w:szCs w:val="28"/>
        </w:rPr>
        <w:t xml:space="preserve"> подхода, и подтверждает тот факт, что, действительно, </w:t>
      </w:r>
      <w:proofErr w:type="spellStart"/>
      <w:r w:rsidRPr="1C867AB8">
        <w:rPr>
          <w:rFonts w:eastAsia="Times New Roman"/>
          <w:sz w:val="28"/>
          <w:szCs w:val="28"/>
        </w:rPr>
        <w:t>прецедентность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— явление сложное и оно непосредственно связано с нашим восприятием реальности, культуры, с ходом мыслительной деятельности.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работах Д.</w:t>
      </w:r>
      <w:r w:rsidRPr="1C867AB8">
        <w:rPr>
          <w:rFonts w:eastAsia="Times New Roman"/>
          <w:sz w:val="28"/>
          <w:szCs w:val="28"/>
        </w:rPr>
        <w:t xml:space="preserve"> Б. Гудкова, В. В. Красных, И. В. Захаренко, Д. В. </w:t>
      </w:r>
      <w:proofErr w:type="spellStart"/>
      <w:r w:rsidRPr="1C867AB8">
        <w:rPr>
          <w:rFonts w:eastAsia="Times New Roman"/>
          <w:sz w:val="28"/>
          <w:szCs w:val="28"/>
        </w:rPr>
        <w:t>Багаевой</w:t>
      </w:r>
      <w:proofErr w:type="spellEnd"/>
      <w:r w:rsidRPr="1C867AB8">
        <w:rPr>
          <w:rFonts w:eastAsia="Times New Roman"/>
          <w:sz w:val="28"/>
          <w:szCs w:val="28"/>
        </w:rPr>
        <w:t xml:space="preserve"> прецедентный текст рассматривается как источник смыслов, «законченный и самодостаточный продукт речемыслительной деятельности; (поли)предикативная единица», к которой многократно обращаются в проц</w:t>
      </w:r>
      <w:r w:rsidRPr="1C867AB8">
        <w:rPr>
          <w:rFonts w:eastAsia="Times New Roman"/>
          <w:sz w:val="28"/>
          <w:szCs w:val="28"/>
        </w:rPr>
        <w:t>ессе коммуникации через прецедентные высказывания или символы (Д. Б. Гудков, В. В. Красных, И. В. Захаренко, 1997). Прецедентным текстом может быть многотомный роман, журнальная статья, стихотворение, при этом по-настоящему знаковой и выразительной может к</w:t>
      </w:r>
      <w:r w:rsidRPr="1C867AB8">
        <w:rPr>
          <w:rFonts w:eastAsia="Times New Roman"/>
          <w:sz w:val="28"/>
          <w:szCs w:val="28"/>
        </w:rPr>
        <w:t xml:space="preserve">акая-либо часть этого произведения, т.е. высказывание или символ. Зачастую у </w:t>
      </w:r>
      <w:proofErr w:type="spellStart"/>
      <w:r w:rsidRPr="1C867AB8">
        <w:rPr>
          <w:rFonts w:eastAsia="Times New Roman"/>
          <w:sz w:val="28"/>
          <w:szCs w:val="28"/>
        </w:rPr>
        <w:t>коммуникантов</w:t>
      </w:r>
      <w:proofErr w:type="spellEnd"/>
      <w:r w:rsidRPr="1C867AB8">
        <w:rPr>
          <w:rFonts w:eastAsia="Times New Roman"/>
          <w:sz w:val="28"/>
          <w:szCs w:val="28"/>
        </w:rPr>
        <w:t xml:space="preserve"> нет цели или возможности приводить весь прецедентный текст целиком, поэтому они прибегают, например, к цитированию.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Кроме того, согласно исследователям, прецедентны</w:t>
      </w:r>
      <w:r w:rsidRPr="1C867AB8">
        <w:rPr>
          <w:rFonts w:eastAsia="Times New Roman"/>
          <w:sz w:val="28"/>
          <w:szCs w:val="28"/>
        </w:rPr>
        <w:t>е феномены могут быть вербальными и невербальными, то есть в том числе произведениями живописи, архитектуры, музыкальные произведениями (Красных, 2002). Нередко в рекламных текстах встречаются отсылки к текстам песен, и такие отсылки обычно вызывают отклик</w:t>
      </w:r>
      <w:r w:rsidRPr="1C867AB8">
        <w:rPr>
          <w:rFonts w:eastAsia="Times New Roman"/>
          <w:sz w:val="28"/>
          <w:szCs w:val="28"/>
        </w:rPr>
        <w:t xml:space="preserve"> у реципиентов, поскольку рекламисты обращаются к </w:t>
      </w:r>
      <w:r w:rsidRPr="1C867AB8">
        <w:rPr>
          <w:rFonts w:eastAsia="Times New Roman"/>
          <w:sz w:val="28"/>
          <w:szCs w:val="28"/>
        </w:rPr>
        <w:lastRenderedPageBreak/>
        <w:t>текстам либо популярных песен, либо песен, значимых для целевой аудитории.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Таким образом, обобщая все вышеперечисленные определения, можно сказать, что </w:t>
      </w:r>
      <w:proofErr w:type="spellStart"/>
      <w:r w:rsidRPr="1C867AB8">
        <w:rPr>
          <w:rFonts w:eastAsia="Times New Roman"/>
          <w:sz w:val="28"/>
          <w:szCs w:val="28"/>
        </w:rPr>
        <w:t>прецедентность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значимость явления для той или ин</w:t>
      </w:r>
      <w:r w:rsidRPr="1C867AB8">
        <w:rPr>
          <w:rFonts w:eastAsia="Times New Roman"/>
          <w:sz w:val="28"/>
          <w:szCs w:val="28"/>
        </w:rPr>
        <w:t>ой личности в познавательном и эмоциональном отношениях, его известность для широкого окружения данной личности и способность многократного обращения к этому явлению в дискурсе данной личности; ее характерными чертами являются временность и стандартизация.</w:t>
      </w:r>
    </w:p>
    <w:p w:rsidR="1C867AB8" w:rsidRDefault="1C867AB8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21" w:name="_Toc499806522"/>
      <w:bookmarkStart w:id="22" w:name="_Toc1239969597"/>
      <w:bookmarkStart w:id="23" w:name="_Toc103006693"/>
      <w:bookmarkStart w:id="24" w:name="_Toc103007238"/>
      <w:bookmarkStart w:id="25" w:name="_Toc104993767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1.1.2 Определение и классификация прецедентных феноменов</w:t>
      </w:r>
      <w:bookmarkEnd w:id="21"/>
      <w:bookmarkEnd w:id="22"/>
      <w:bookmarkEnd w:id="23"/>
      <w:bookmarkEnd w:id="24"/>
      <w:bookmarkEnd w:id="25"/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Прецедентные феномены изучаются в </w:t>
      </w:r>
      <w:proofErr w:type="spellStart"/>
      <w:r w:rsidRPr="1C867AB8">
        <w:rPr>
          <w:rFonts w:eastAsia="Times New Roman"/>
          <w:sz w:val="28"/>
          <w:szCs w:val="28"/>
        </w:rPr>
        <w:t>лингвокультурологическом</w:t>
      </w:r>
      <w:proofErr w:type="spellEnd"/>
      <w:r w:rsidRPr="1C867AB8">
        <w:rPr>
          <w:rFonts w:eastAsia="Times New Roman"/>
          <w:sz w:val="28"/>
          <w:szCs w:val="28"/>
        </w:rPr>
        <w:t xml:space="preserve"> аспекте, поскольку они рассматриваются с точки зрения отдельной группы людей. В лингвистике прецедентные феномены считаются основными комп</w:t>
      </w:r>
      <w:r w:rsidRPr="1C867AB8">
        <w:rPr>
          <w:rFonts w:eastAsia="Times New Roman"/>
          <w:sz w:val="28"/>
          <w:szCs w:val="28"/>
        </w:rPr>
        <w:t>онентами фоновых знаний определенного социума.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Сам термин «прецедентный феномен» ввела В.В. Красных. Согласно определению ученого, данные феномены единичны и </w:t>
      </w:r>
      <w:proofErr w:type="spellStart"/>
      <w:r w:rsidRPr="1C867AB8">
        <w:rPr>
          <w:rFonts w:eastAsia="Times New Roman"/>
          <w:sz w:val="28"/>
          <w:szCs w:val="28"/>
        </w:rPr>
        <w:t>прототипичны</w:t>
      </w:r>
      <w:proofErr w:type="spellEnd"/>
      <w:r w:rsidRPr="1C867AB8">
        <w:rPr>
          <w:rFonts w:eastAsia="Times New Roman"/>
          <w:sz w:val="28"/>
          <w:szCs w:val="28"/>
        </w:rPr>
        <w:t>; они отличаются тем, что «хорошо известны всем представителям национально-</w:t>
      </w:r>
      <w:proofErr w:type="spellStart"/>
      <w:r w:rsidRPr="1C867AB8">
        <w:rPr>
          <w:rFonts w:eastAsia="Times New Roman"/>
          <w:sz w:val="28"/>
          <w:szCs w:val="28"/>
        </w:rPr>
        <w:t>лингвокульт</w:t>
      </w:r>
      <w:r w:rsidRPr="1C867AB8">
        <w:rPr>
          <w:rFonts w:eastAsia="Times New Roman"/>
          <w:sz w:val="28"/>
          <w:szCs w:val="28"/>
        </w:rPr>
        <w:t>урного</w:t>
      </w:r>
      <w:proofErr w:type="spellEnd"/>
      <w:r w:rsidRPr="1C867AB8">
        <w:rPr>
          <w:rFonts w:eastAsia="Times New Roman"/>
          <w:sz w:val="28"/>
          <w:szCs w:val="28"/>
        </w:rPr>
        <w:t xml:space="preserve"> сообщества, актуальны в познавательном и эмоциональном планах, за ними всегда стоит какое-то представление - общее, обязательное для всех носителей данного ментально-</w:t>
      </w:r>
      <w:proofErr w:type="spellStart"/>
      <w:r w:rsidRPr="1C867AB8">
        <w:rPr>
          <w:rFonts w:eastAsia="Times New Roman"/>
          <w:sz w:val="28"/>
          <w:szCs w:val="28"/>
        </w:rPr>
        <w:t>лингвального</w:t>
      </w:r>
      <w:proofErr w:type="spellEnd"/>
      <w:r w:rsidRPr="1C867AB8">
        <w:rPr>
          <w:rFonts w:eastAsia="Times New Roman"/>
          <w:sz w:val="28"/>
          <w:szCs w:val="28"/>
        </w:rPr>
        <w:t xml:space="preserve"> комплекса; они постоянно «всплывают» в речи того или иного национально</w:t>
      </w:r>
      <w:r w:rsidRPr="1C867AB8">
        <w:rPr>
          <w:rFonts w:eastAsia="Times New Roman"/>
          <w:sz w:val="28"/>
          <w:szCs w:val="28"/>
        </w:rPr>
        <w:t>-</w:t>
      </w:r>
      <w:proofErr w:type="spellStart"/>
      <w:r w:rsidRPr="1C867AB8">
        <w:rPr>
          <w:rFonts w:eastAsia="Times New Roman"/>
          <w:sz w:val="28"/>
          <w:szCs w:val="28"/>
        </w:rPr>
        <w:t>лингво</w:t>
      </w:r>
      <w:proofErr w:type="spellEnd"/>
      <w:r w:rsidRPr="1C867AB8">
        <w:rPr>
          <w:rFonts w:eastAsia="Times New Roman"/>
          <w:sz w:val="28"/>
          <w:szCs w:val="28"/>
        </w:rPr>
        <w:t>-культурного сообщества, то есть для них характерна постоянная «</w:t>
      </w:r>
      <w:proofErr w:type="spellStart"/>
      <w:r w:rsidRPr="1C867AB8">
        <w:rPr>
          <w:rFonts w:eastAsia="Times New Roman"/>
          <w:sz w:val="28"/>
          <w:szCs w:val="28"/>
        </w:rPr>
        <w:t>возобновляемость</w:t>
      </w:r>
      <w:proofErr w:type="spellEnd"/>
      <w:r w:rsidRPr="1C867AB8">
        <w:rPr>
          <w:rFonts w:eastAsia="Times New Roman"/>
          <w:sz w:val="28"/>
          <w:szCs w:val="28"/>
        </w:rPr>
        <w:t xml:space="preserve">» обращения в независимости от частотности, но обязательно с полным пониманием». В данном определении отмечены самые важные черты прецедентных феноменов — </w:t>
      </w:r>
      <w:proofErr w:type="spellStart"/>
      <w:r w:rsidRPr="1C867AB8">
        <w:rPr>
          <w:rFonts w:eastAsia="Times New Roman"/>
          <w:sz w:val="28"/>
          <w:szCs w:val="28"/>
        </w:rPr>
        <w:t>возобновляемос</w:t>
      </w:r>
      <w:r w:rsidRPr="1C867AB8">
        <w:rPr>
          <w:rFonts w:eastAsia="Times New Roman"/>
          <w:sz w:val="28"/>
          <w:szCs w:val="28"/>
        </w:rPr>
        <w:t>ть</w:t>
      </w:r>
      <w:proofErr w:type="spellEnd"/>
      <w:r w:rsidRPr="1C867AB8">
        <w:rPr>
          <w:rFonts w:eastAsia="Times New Roman"/>
          <w:sz w:val="28"/>
          <w:szCs w:val="28"/>
        </w:rPr>
        <w:t xml:space="preserve">, известность, наличие определенных ассоциаций, полное понимание реципиентом. Кроме того, для прецедентных текстов характерны одновременно актуальность </w:t>
      </w:r>
      <w:r w:rsidRPr="1C867AB8">
        <w:rPr>
          <w:rFonts w:eastAsia="Times New Roman"/>
          <w:sz w:val="28"/>
          <w:szCs w:val="28"/>
        </w:rPr>
        <w:lastRenderedPageBreak/>
        <w:t>познавательная и эмоциональная. Отметим, что для рекламных текстов, основной целью которых является во</w:t>
      </w:r>
      <w:r w:rsidRPr="1C867AB8">
        <w:rPr>
          <w:rFonts w:eastAsia="Times New Roman"/>
          <w:sz w:val="28"/>
          <w:szCs w:val="28"/>
        </w:rPr>
        <w:t>здействие на потребителя, крайне важно установить не только ментальный, но и эмоциональный контакт с читателем, поскольку приемы рекламистов во многом направлены на то, чтобы вызвать у реципиентов положительный отклик.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Тот факт, что прецедентные феномены п</w:t>
      </w:r>
      <w:r w:rsidRPr="1C867AB8">
        <w:rPr>
          <w:rFonts w:eastAsia="Times New Roman"/>
          <w:sz w:val="28"/>
          <w:szCs w:val="28"/>
        </w:rPr>
        <w:t>овторяются в речи и легко поддаются интерпретации, указывает на их способность играть роль эталона культуры, функционировать как свернутая метафора и выступать в качестве символа какой-либо ситуации (Красных, 2014). Именно эта особенность прецедентных фено</w:t>
      </w:r>
      <w:r w:rsidRPr="1C867AB8">
        <w:rPr>
          <w:rFonts w:eastAsia="Times New Roman"/>
          <w:sz w:val="28"/>
          <w:szCs w:val="28"/>
        </w:rPr>
        <w:t>менов и делает их эффективным инструментом для рекламы.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зависимости от источника Д.Б. Гудков, В.В. Красных, И.В. Захаренко и Д.В.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 xml:space="preserve"> выделяют такие прецедентные феномены, как прецедентный текст, прецедентную ситуацию, прецедентное высказывание и пре</w:t>
      </w:r>
      <w:r w:rsidRPr="1C867AB8">
        <w:rPr>
          <w:rFonts w:eastAsia="Times New Roman"/>
          <w:sz w:val="28"/>
          <w:szCs w:val="28"/>
        </w:rPr>
        <w:t xml:space="preserve">цедентное имя (Захаренко, Красных, Гудков,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 xml:space="preserve">, 1997).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Понятие прецедентного текста, предложенное учеными, приводится в предыдущем разделе.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Прецедентное имя — индивидуальное имя, связанное или с широко известным текстом, относящимся, как правило, к чи</w:t>
      </w:r>
      <w:r w:rsidRPr="1C867AB8">
        <w:rPr>
          <w:rFonts w:eastAsia="Times New Roman"/>
          <w:sz w:val="28"/>
          <w:szCs w:val="28"/>
        </w:rPr>
        <w:t>слу прецедентных (например, Обломов), или с ситуацией, широко известной носителям языка и выступающей как прецедентная (например, Павлик Морозов). Это имя-символ, указывающее на некую эталонную совокупность определенных качеств. Когда человек видит или слы</w:t>
      </w:r>
      <w:r w:rsidRPr="1C867AB8">
        <w:rPr>
          <w:rFonts w:eastAsia="Times New Roman"/>
          <w:sz w:val="28"/>
          <w:szCs w:val="28"/>
        </w:rPr>
        <w:t>шит упоминание прецедентного имени, это вызывает в его сознании соответствующие ассоциации и эмоции, сопряженные с данными ассоциациями, что позволяет автору текста вложить больше смысла в меньшее количество лексических единиц.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Прецедентное высказывание — </w:t>
      </w:r>
      <w:r w:rsidRPr="1C867AB8">
        <w:rPr>
          <w:rFonts w:eastAsia="Times New Roman"/>
          <w:sz w:val="28"/>
          <w:szCs w:val="28"/>
        </w:rPr>
        <w:t>репродуцируемый продукт речемыслительной деятельности, законченная самодостаточная единица, которая может быть или не быть предикативной; сложный знак, сумма значений компонентов которого не равна его смыслу. Оно также регулярно воспроизводится в речи носи</w:t>
      </w:r>
      <w:r w:rsidRPr="1C867AB8">
        <w:rPr>
          <w:rFonts w:eastAsia="Times New Roman"/>
          <w:sz w:val="28"/>
          <w:szCs w:val="28"/>
        </w:rPr>
        <w:t>телей. К числу прецедентных высказываний относятся цитаты из широко известных текстов, а также высказывания, в сознании современных носителей языка не связаны с каким-либо определенным текстом (Гудков, 1999). Именно сложность прецедентных высказываний дела</w:t>
      </w:r>
      <w:r w:rsidRPr="1C867AB8">
        <w:rPr>
          <w:rFonts w:eastAsia="Times New Roman"/>
          <w:sz w:val="28"/>
          <w:szCs w:val="28"/>
        </w:rPr>
        <w:t>ет цитаты удобным инструментом в руках рекламиста, поскольку оказывает большее воздействие на аудиторию, апеллируя к уже имеющимся в сознании людей категориям и образам. Частотность воспроизведения увеличивает их вес для языкового сообщества, поскольку рас</w:t>
      </w:r>
      <w:r w:rsidRPr="1C867AB8">
        <w:rPr>
          <w:rFonts w:eastAsia="Times New Roman"/>
          <w:sz w:val="28"/>
          <w:szCs w:val="28"/>
        </w:rPr>
        <w:t xml:space="preserve">ширяет круг людей, знакомых с тем или иным прецедентным высказыванием. Интересно, что даже наиболее известные цитаты могут не </w:t>
      </w:r>
      <w:proofErr w:type="spellStart"/>
      <w:r w:rsidRPr="1C867AB8">
        <w:rPr>
          <w:rFonts w:eastAsia="Times New Roman"/>
          <w:sz w:val="28"/>
          <w:szCs w:val="28"/>
        </w:rPr>
        <w:t>атрибутироваться</w:t>
      </w:r>
      <w:proofErr w:type="spellEnd"/>
      <w:r w:rsidRPr="1C867AB8">
        <w:rPr>
          <w:rFonts w:eastAsia="Times New Roman"/>
          <w:sz w:val="28"/>
          <w:szCs w:val="28"/>
        </w:rPr>
        <w:t xml:space="preserve"> носителями, т.е. могут не связываться с их авторами или источниками, либо могут быть </w:t>
      </w:r>
      <w:proofErr w:type="spellStart"/>
      <w:r w:rsidRPr="1C867AB8">
        <w:rPr>
          <w:rFonts w:eastAsia="Times New Roman"/>
          <w:sz w:val="28"/>
          <w:szCs w:val="28"/>
        </w:rPr>
        <w:t>атрибутированы</w:t>
      </w:r>
      <w:proofErr w:type="spellEnd"/>
      <w:r w:rsidRPr="1C867AB8">
        <w:rPr>
          <w:rFonts w:eastAsia="Times New Roman"/>
          <w:sz w:val="28"/>
          <w:szCs w:val="28"/>
        </w:rPr>
        <w:t xml:space="preserve"> неверно.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Поэт</w:t>
      </w:r>
      <w:r w:rsidRPr="1C867AB8">
        <w:rPr>
          <w:rFonts w:eastAsia="Times New Roman"/>
          <w:sz w:val="28"/>
          <w:szCs w:val="28"/>
        </w:rPr>
        <w:t xml:space="preserve">ому, как пишут В. Г. Костомаров и Н. Д. </w:t>
      </w:r>
      <w:proofErr w:type="spellStart"/>
      <w:r w:rsidRPr="1C867AB8">
        <w:rPr>
          <w:rFonts w:eastAsia="Times New Roman"/>
          <w:sz w:val="28"/>
          <w:szCs w:val="28"/>
        </w:rPr>
        <w:t>Бурвикова</w:t>
      </w:r>
      <w:proofErr w:type="spellEnd"/>
      <w:r w:rsidRPr="1C867AB8">
        <w:rPr>
          <w:rFonts w:eastAsia="Times New Roman"/>
          <w:sz w:val="28"/>
          <w:szCs w:val="28"/>
        </w:rPr>
        <w:t xml:space="preserve">, прецедентное высказывание есть самодостаточная единица, смысл которой «не всегда выводится из суммы смыслов составляющих ее слов» (Костомаров, </w:t>
      </w:r>
      <w:proofErr w:type="spellStart"/>
      <w:r w:rsidRPr="1C867AB8">
        <w:rPr>
          <w:rFonts w:eastAsia="Times New Roman"/>
          <w:sz w:val="28"/>
          <w:szCs w:val="28"/>
        </w:rPr>
        <w:t>Бурвикова</w:t>
      </w:r>
      <w:proofErr w:type="spellEnd"/>
      <w:r w:rsidRPr="1C867AB8">
        <w:rPr>
          <w:rFonts w:eastAsia="Times New Roman"/>
          <w:sz w:val="28"/>
          <w:szCs w:val="28"/>
        </w:rPr>
        <w:t>, 1994). Следовательно, прецедентное высказывание при</w:t>
      </w:r>
      <w:r w:rsidRPr="1C867AB8">
        <w:rPr>
          <w:rFonts w:eastAsia="Times New Roman"/>
          <w:sz w:val="28"/>
          <w:szCs w:val="28"/>
        </w:rPr>
        <w:t>обретает свою собственную ценность и вне исходного текста, оно становится самостоятельной единицей, заключающей в себе уникальный образ.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Прецедентная ситуация — это некая “эталонная” ситуация, насыщенная определенными коннотациями. Актуализация прецедентно</w:t>
      </w:r>
      <w:r w:rsidRPr="1C867AB8">
        <w:rPr>
          <w:rFonts w:eastAsia="Times New Roman"/>
          <w:sz w:val="28"/>
          <w:szCs w:val="28"/>
        </w:rPr>
        <w:t xml:space="preserve">й ситуации в сознании может происходить как при употреблении закрепленной за ней номинации, так и с помощью иных вербальных сигналов, например, использования имен участников </w:t>
      </w:r>
      <w:r w:rsidRPr="1C867AB8">
        <w:rPr>
          <w:rFonts w:eastAsia="Times New Roman"/>
          <w:sz w:val="28"/>
          <w:szCs w:val="28"/>
        </w:rPr>
        <w:lastRenderedPageBreak/>
        <w:t>ситуации (Гудков, 1999). К прецедентным можно отнести исторические, политические с</w:t>
      </w:r>
      <w:r w:rsidRPr="1C867AB8">
        <w:rPr>
          <w:rFonts w:eastAsia="Times New Roman"/>
          <w:sz w:val="28"/>
          <w:szCs w:val="28"/>
        </w:rPr>
        <w:t xml:space="preserve">обытия, праздничные дни и т.д. Прецедентные ситуации часто используются в рамках </w:t>
      </w:r>
      <w:proofErr w:type="spellStart"/>
      <w:r w:rsidRPr="1C867AB8">
        <w:rPr>
          <w:rFonts w:eastAsia="Times New Roman"/>
          <w:sz w:val="28"/>
          <w:szCs w:val="28"/>
        </w:rPr>
        <w:t>манипулятивных</w:t>
      </w:r>
      <w:proofErr w:type="spellEnd"/>
      <w:r w:rsidRPr="1C867AB8">
        <w:rPr>
          <w:rFonts w:eastAsia="Times New Roman"/>
          <w:sz w:val="28"/>
          <w:szCs w:val="28"/>
        </w:rPr>
        <w:t xml:space="preserve"> приемов в прессе, например, для создания негативного или позитивного образа государства. В рекламных текстах подобные ситуации могут актуализироваться посредств</w:t>
      </w:r>
      <w:r w:rsidRPr="1C867AB8">
        <w:rPr>
          <w:rFonts w:eastAsia="Times New Roman"/>
          <w:sz w:val="28"/>
          <w:szCs w:val="28"/>
        </w:rPr>
        <w:t>ом цитат или прецедентных имен.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Говоря о взаимосвязи данных прецедентных феноменов, Д.Б. Гудков подразделяет их на вербальные и </w:t>
      </w:r>
      <w:proofErr w:type="spellStart"/>
      <w:r w:rsidRPr="1C867AB8">
        <w:rPr>
          <w:rFonts w:eastAsia="Times New Roman"/>
          <w:sz w:val="28"/>
          <w:szCs w:val="28"/>
        </w:rPr>
        <w:t>вербализуемые</w:t>
      </w:r>
      <w:proofErr w:type="spellEnd"/>
      <w:r w:rsidRPr="1C867AB8">
        <w:rPr>
          <w:rFonts w:eastAsia="Times New Roman"/>
          <w:sz w:val="28"/>
          <w:szCs w:val="28"/>
        </w:rPr>
        <w:t xml:space="preserve">. В число вербальных ученый включает прецедентное имя и прецедентное высказывание, в число </w:t>
      </w:r>
      <w:proofErr w:type="spellStart"/>
      <w:r w:rsidRPr="1C867AB8">
        <w:rPr>
          <w:rFonts w:eastAsia="Times New Roman"/>
          <w:sz w:val="28"/>
          <w:szCs w:val="28"/>
        </w:rPr>
        <w:t>вербализуемых</w:t>
      </w:r>
      <w:proofErr w:type="spellEnd"/>
      <w:r w:rsidRPr="1C867AB8">
        <w:rPr>
          <w:rFonts w:eastAsia="Times New Roman"/>
          <w:sz w:val="28"/>
          <w:szCs w:val="28"/>
        </w:rPr>
        <w:t xml:space="preserve"> — прецеден</w:t>
      </w:r>
      <w:r w:rsidRPr="1C867AB8">
        <w:rPr>
          <w:rFonts w:eastAsia="Times New Roman"/>
          <w:sz w:val="28"/>
          <w:szCs w:val="28"/>
        </w:rPr>
        <w:t xml:space="preserve">тный текст и прецедентную ситуацию (Гудков, 1999). Таким образом, прецедентный текст и прецедентная ситуация вызываются в сознании реципиента посредством воспроизведения соответствующих им прецедентных имен и высказываний. Использование цитат в рекламе </w:t>
      </w:r>
      <w:proofErr w:type="spellStart"/>
      <w:r w:rsidRPr="1C867AB8">
        <w:rPr>
          <w:rFonts w:eastAsia="Times New Roman"/>
          <w:sz w:val="28"/>
          <w:szCs w:val="28"/>
        </w:rPr>
        <w:t>обу</w:t>
      </w:r>
      <w:r w:rsidRPr="1C867AB8">
        <w:rPr>
          <w:rFonts w:eastAsia="Times New Roman"/>
          <w:sz w:val="28"/>
          <w:szCs w:val="28"/>
        </w:rPr>
        <w:t>словленно</w:t>
      </w:r>
      <w:proofErr w:type="spellEnd"/>
      <w:r w:rsidRPr="1C867AB8">
        <w:rPr>
          <w:rFonts w:eastAsia="Times New Roman"/>
          <w:sz w:val="28"/>
          <w:szCs w:val="28"/>
        </w:rPr>
        <w:t xml:space="preserve"> именно этой особенностью прецедентных феноменов — способностью несколькими словами воздействовать на читателя так же, как это бы сделал какой-либо роман, фильм или иное произведение или событие.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Все прецедентные феномены тесно взаимосвязаны и час</w:t>
      </w:r>
      <w:r w:rsidRPr="1C867AB8">
        <w:rPr>
          <w:rFonts w:eastAsia="Times New Roman"/>
          <w:sz w:val="28"/>
          <w:szCs w:val="28"/>
        </w:rPr>
        <w:t>то актуализируются в речи. При актуализации одного из них может происходить актуализация сразу нескольких остальных (</w:t>
      </w:r>
      <w:proofErr w:type="spellStart"/>
      <w:r w:rsidRPr="1C867AB8">
        <w:rPr>
          <w:rFonts w:eastAsia="Times New Roman"/>
          <w:sz w:val="28"/>
          <w:szCs w:val="28"/>
        </w:rPr>
        <w:t>Фахрутдинова</w:t>
      </w:r>
      <w:proofErr w:type="spellEnd"/>
      <w:r w:rsidRPr="1C867AB8">
        <w:rPr>
          <w:rFonts w:eastAsia="Times New Roman"/>
          <w:sz w:val="28"/>
          <w:szCs w:val="28"/>
        </w:rPr>
        <w:t>, 2005). То есть, одно прецедентное имя может вызвать у разных реципиентов разные ассоциации, связанные с разными прецедентными</w:t>
      </w:r>
      <w:r w:rsidRPr="1C867AB8">
        <w:rPr>
          <w:rFonts w:eastAsia="Times New Roman"/>
          <w:sz w:val="28"/>
          <w:szCs w:val="28"/>
        </w:rPr>
        <w:t xml:space="preserve"> ситуациями или текстами. При этом отметим, что в любой ситуации общения непосредственно могут участвовать только прецедентное имя и прецедентное высказывание, в то время как прецедентная ситуация и прецедентный текст используются опосредованно, </w:t>
      </w:r>
      <w:proofErr w:type="spellStart"/>
      <w:r w:rsidRPr="1C867AB8">
        <w:rPr>
          <w:rFonts w:eastAsia="Times New Roman"/>
          <w:sz w:val="28"/>
          <w:szCs w:val="28"/>
        </w:rPr>
        <w:t>актуализир</w:t>
      </w:r>
      <w:r w:rsidRPr="1C867AB8">
        <w:rPr>
          <w:rFonts w:eastAsia="Times New Roman"/>
          <w:sz w:val="28"/>
          <w:szCs w:val="28"/>
        </w:rPr>
        <w:t>уясь</w:t>
      </w:r>
      <w:proofErr w:type="spellEnd"/>
      <w:r w:rsidRPr="1C867AB8">
        <w:rPr>
          <w:rFonts w:eastAsia="Times New Roman"/>
          <w:sz w:val="28"/>
          <w:szCs w:val="28"/>
        </w:rPr>
        <w:t xml:space="preserve"> посредством вербальных прецедентных феноменов (Захаренко, Красных, Гудков,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>, 1997).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Таким образом, под прецедентными феноменами понимаются </w:t>
      </w:r>
      <w:proofErr w:type="spellStart"/>
      <w:r w:rsidRPr="1C867AB8">
        <w:rPr>
          <w:rFonts w:eastAsia="Times New Roman"/>
          <w:sz w:val="28"/>
          <w:szCs w:val="28"/>
        </w:rPr>
        <w:t>прототипичные</w:t>
      </w:r>
      <w:proofErr w:type="spellEnd"/>
      <w:r w:rsidRPr="1C867AB8">
        <w:rPr>
          <w:rFonts w:eastAsia="Times New Roman"/>
          <w:sz w:val="28"/>
          <w:szCs w:val="28"/>
        </w:rPr>
        <w:t>, актуальные для носителей языка единицы, постоянно воспроизводящиеся в речи, они несут в се</w:t>
      </w:r>
      <w:r w:rsidRPr="1C867AB8">
        <w:rPr>
          <w:rFonts w:eastAsia="Times New Roman"/>
          <w:sz w:val="28"/>
          <w:szCs w:val="28"/>
        </w:rPr>
        <w:t>бе определенное представление о мире, общее и обязательное для всех носителей данного ментально-</w:t>
      </w:r>
      <w:proofErr w:type="spellStart"/>
      <w:r w:rsidRPr="1C867AB8">
        <w:rPr>
          <w:rFonts w:eastAsia="Times New Roman"/>
          <w:sz w:val="28"/>
          <w:szCs w:val="28"/>
        </w:rPr>
        <w:t>лингвального</w:t>
      </w:r>
      <w:proofErr w:type="spellEnd"/>
      <w:r w:rsidRPr="1C867AB8">
        <w:rPr>
          <w:rFonts w:eastAsia="Times New Roman"/>
          <w:sz w:val="28"/>
          <w:szCs w:val="28"/>
        </w:rPr>
        <w:t xml:space="preserve"> комплекса. Прецедентные феномены классифицируются на вербальные (прецедентное имя и прецедентное высказывание) и невербальные (прецедентный текст и</w:t>
      </w:r>
      <w:r w:rsidRPr="1C867AB8">
        <w:rPr>
          <w:rFonts w:eastAsia="Times New Roman"/>
          <w:sz w:val="28"/>
          <w:szCs w:val="28"/>
        </w:rPr>
        <w:t xml:space="preserve"> прецедентная ситуация). Невербальные феномены актуализируются в речи посредством вербальных, причем один и тот же вербальный прецедентный феномен может актуализировать различные невербальные.</w:t>
      </w:r>
    </w:p>
    <w:p w:rsidR="1C867AB8" w:rsidRDefault="005D1627" w:rsidP="00A37E03">
      <w:pPr>
        <w:pStyle w:val="2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26" w:name="_Toc716482535"/>
      <w:bookmarkStart w:id="27" w:name="_Toc973439666"/>
      <w:bookmarkStart w:id="28" w:name="_Toc103006694"/>
      <w:bookmarkStart w:id="29" w:name="_Toc103007239"/>
      <w:bookmarkStart w:id="30" w:name="_Toc104993768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1.2 </w:t>
      </w:r>
      <w:proofErr w:type="spellStart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Интертекстуальность</w:t>
      </w:r>
      <w:proofErr w:type="spellEnd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в рекламном тексте</w:t>
      </w:r>
      <w:bookmarkEnd w:id="26"/>
      <w:bookmarkEnd w:id="27"/>
      <w:bookmarkEnd w:id="28"/>
      <w:bookmarkEnd w:id="29"/>
      <w:bookmarkEnd w:id="30"/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31" w:name="_Toc278278955"/>
      <w:bookmarkStart w:id="32" w:name="_Toc2031893621"/>
      <w:bookmarkStart w:id="33" w:name="_Toc103006695"/>
      <w:bookmarkStart w:id="34" w:name="_Toc103007240"/>
      <w:bookmarkStart w:id="35" w:name="_Toc104993769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1.2.1 Понятие </w:t>
      </w:r>
      <w:proofErr w:type="spellStart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интертекста</w:t>
      </w:r>
      <w:bookmarkEnd w:id="31"/>
      <w:bookmarkEnd w:id="32"/>
      <w:bookmarkEnd w:id="33"/>
      <w:bookmarkEnd w:id="34"/>
      <w:bookmarkEnd w:id="35"/>
      <w:proofErr w:type="spellEnd"/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Теория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является актуальным направлением исследований как в литературоведении, так и в лингвистике. Согласно Аллену,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, как и </w:t>
      </w:r>
      <w:proofErr w:type="spellStart"/>
      <w:r w:rsidRPr="1C867AB8">
        <w:rPr>
          <w:rFonts w:eastAsia="Times New Roman"/>
          <w:sz w:val="28"/>
          <w:szCs w:val="28"/>
        </w:rPr>
        <w:t>прецедентность</w:t>
      </w:r>
      <w:proofErr w:type="spellEnd"/>
      <w:r w:rsidRPr="1C867AB8">
        <w:rPr>
          <w:rFonts w:eastAsia="Times New Roman"/>
          <w:sz w:val="28"/>
          <w:szCs w:val="28"/>
        </w:rPr>
        <w:t>, не ограничивается литературой или языком. Она встречается в обсуж</w:t>
      </w:r>
      <w:r w:rsidRPr="1C867AB8">
        <w:rPr>
          <w:rFonts w:eastAsia="Times New Roman"/>
          <w:sz w:val="28"/>
          <w:szCs w:val="28"/>
        </w:rPr>
        <w:t>дениях кино, живописи, музыки, архитектуры, фотографии и иных произведениях искусства (</w:t>
      </w:r>
      <w:proofErr w:type="spellStart"/>
      <w:r w:rsidRPr="1C867AB8">
        <w:rPr>
          <w:rFonts w:eastAsia="Times New Roman"/>
          <w:sz w:val="28"/>
          <w:szCs w:val="28"/>
        </w:rPr>
        <w:t>Allen</w:t>
      </w:r>
      <w:proofErr w:type="spellEnd"/>
      <w:r w:rsidRPr="1C867AB8">
        <w:rPr>
          <w:rFonts w:eastAsia="Times New Roman"/>
          <w:sz w:val="28"/>
          <w:szCs w:val="28"/>
        </w:rPr>
        <w:t>, 2000).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Само понятие «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» было введено Юлией </w:t>
      </w:r>
      <w:proofErr w:type="spellStart"/>
      <w:r w:rsidRPr="1C867AB8">
        <w:rPr>
          <w:rFonts w:eastAsia="Times New Roman"/>
          <w:sz w:val="28"/>
          <w:szCs w:val="28"/>
        </w:rPr>
        <w:t>Кристевой</w:t>
      </w:r>
      <w:proofErr w:type="spellEnd"/>
      <w:r w:rsidRPr="1C867AB8">
        <w:rPr>
          <w:rFonts w:eastAsia="Times New Roman"/>
          <w:sz w:val="28"/>
          <w:szCs w:val="28"/>
        </w:rPr>
        <w:t xml:space="preserve"> в 1967 году. Исследователь определяет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как «текстуальную интеракцию, кот</w:t>
      </w:r>
      <w:r w:rsidRPr="1C867AB8">
        <w:rPr>
          <w:rFonts w:eastAsia="Times New Roman"/>
          <w:sz w:val="28"/>
          <w:szCs w:val="28"/>
        </w:rPr>
        <w:t xml:space="preserve">орая происходит внутри отдельного текста». Таким образом, Ю. </w:t>
      </w:r>
      <w:proofErr w:type="spellStart"/>
      <w:r w:rsidRPr="1C867AB8">
        <w:rPr>
          <w:rFonts w:eastAsia="Times New Roman"/>
          <w:sz w:val="28"/>
          <w:szCs w:val="28"/>
        </w:rPr>
        <w:t>Кристева</w:t>
      </w:r>
      <w:proofErr w:type="spellEnd"/>
      <w:r w:rsidRPr="1C867AB8">
        <w:rPr>
          <w:rFonts w:eastAsia="Times New Roman"/>
          <w:sz w:val="28"/>
          <w:szCs w:val="28"/>
        </w:rPr>
        <w:t xml:space="preserve"> указывает на тот факт, что текстам свойственна диалогичность (</w:t>
      </w:r>
      <w:proofErr w:type="spellStart"/>
      <w:r w:rsidRPr="1C867AB8">
        <w:rPr>
          <w:rFonts w:eastAsia="Times New Roman"/>
          <w:sz w:val="28"/>
          <w:szCs w:val="28"/>
        </w:rPr>
        <w:t>Кристева</w:t>
      </w:r>
      <w:proofErr w:type="spellEnd"/>
      <w:r w:rsidRPr="1C867AB8">
        <w:rPr>
          <w:rFonts w:eastAsia="Times New Roman"/>
          <w:sz w:val="28"/>
          <w:szCs w:val="28"/>
        </w:rPr>
        <w:t>, 1995). Данная особенность текстов ярко прослеживается на материале данного исследования, поскольку использование ц</w:t>
      </w:r>
      <w:r w:rsidRPr="1C867AB8">
        <w:rPr>
          <w:rFonts w:eastAsia="Times New Roman"/>
          <w:sz w:val="28"/>
          <w:szCs w:val="28"/>
        </w:rPr>
        <w:t>итат в рекламных текстах является способом создания внутреннего диалога и делает сообщение более убедительным за счет усложнения смысла и апелляции к уже известному тексту.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Аналогичной точки зрения придерживается и Н.А. Фатеева, согласно которой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r w:rsidRPr="1C867AB8">
        <w:rPr>
          <w:rFonts w:eastAsia="Times New Roman"/>
          <w:sz w:val="28"/>
          <w:szCs w:val="28"/>
        </w:rPr>
        <w:t>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способ генезиса собственного текста и утверждения авторского «Я» через сложную систему отношений оппозиций, идентификации и маскировки с текстами других авторов (Фатеева, 1998). В данном определении подчеркивается факт порождения и персонал</w:t>
      </w:r>
      <w:r w:rsidRPr="1C867AB8">
        <w:rPr>
          <w:rFonts w:eastAsia="Times New Roman"/>
          <w:sz w:val="28"/>
          <w:szCs w:val="28"/>
        </w:rPr>
        <w:t>изации текста. Новый текст является продуктом взаимодействия предшествующего материала с теми интенциями, которые побудили автора создать данный текст.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Согласно В.Е. Чернявской, существует две модели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>: широкая (радикальная) и узкая. К ра</w:t>
      </w:r>
      <w:r w:rsidRPr="1C867AB8">
        <w:rPr>
          <w:rFonts w:eastAsia="Times New Roman"/>
          <w:sz w:val="28"/>
          <w:szCs w:val="28"/>
        </w:rPr>
        <w:t>дикальной модели в основном относят художественные тексты. Узкая модель относит текст к объектам лингвистическог</w:t>
      </w:r>
      <w:r w:rsidR="00F15C49">
        <w:rPr>
          <w:rFonts w:eastAsia="Times New Roman"/>
          <w:sz w:val="28"/>
          <w:szCs w:val="28"/>
        </w:rPr>
        <w:t>о исследования (Чернявская, 2009</w:t>
      </w:r>
      <w:r w:rsidRPr="1C867AB8">
        <w:rPr>
          <w:rFonts w:eastAsia="Times New Roman"/>
          <w:sz w:val="28"/>
          <w:szCs w:val="28"/>
        </w:rPr>
        <w:t xml:space="preserve">). Такой подход представляется нам вполне логичным, поскольку литературоведение рассматривает обширный корпус </w:t>
      </w:r>
      <w:r w:rsidRPr="1C867AB8">
        <w:rPr>
          <w:rFonts w:eastAsia="Times New Roman"/>
          <w:sz w:val="28"/>
          <w:szCs w:val="28"/>
        </w:rPr>
        <w:t xml:space="preserve">текстов, относящихся к различным периодам, и их взаимодействие друг с другом на разных уровнях, в то время как лингвистика рассматривает более узкий круг вопросов, связанный с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интертекстуальностью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Работы М.М. Бахтина, который утверждает, что «всякое конкр</w:t>
      </w:r>
      <w:r w:rsidRPr="1C867AB8">
        <w:rPr>
          <w:rFonts w:eastAsia="Times New Roman"/>
          <w:sz w:val="28"/>
          <w:szCs w:val="28"/>
        </w:rPr>
        <w:t xml:space="preserve">етное высказывание находит тот предмет, на который оно направлено, всегда уже оговоренным, оцененным» часто приводят в качестве примера, выступающего за радикальную модель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(Бахтин, 1975). Данная модель не вполне соответствует материалам</w:t>
      </w:r>
      <w:r w:rsidRPr="1C867AB8">
        <w:rPr>
          <w:rFonts w:eastAsia="Times New Roman"/>
          <w:sz w:val="28"/>
          <w:szCs w:val="28"/>
        </w:rPr>
        <w:t xml:space="preserve"> нашего исследования, поскольку в настоящей работе связь текстов друг с другом рассматривается не в формате абсолютной, но в формате непосредственной их связи, вне зависимости от того, обозначена она графически или нет. Мы придерживаемся лингвистического п</w:t>
      </w:r>
      <w:r w:rsidRPr="1C867AB8">
        <w:rPr>
          <w:rFonts w:eastAsia="Times New Roman"/>
          <w:sz w:val="28"/>
          <w:szCs w:val="28"/>
        </w:rPr>
        <w:t xml:space="preserve">онимания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в узком смысле, т.е.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как межт</w:t>
      </w:r>
      <w:r w:rsidR="00F15C49">
        <w:rPr>
          <w:rFonts w:eastAsia="Times New Roman"/>
          <w:sz w:val="28"/>
          <w:szCs w:val="28"/>
        </w:rPr>
        <w:t>екстовая связь (Чернявская, 2009</w:t>
      </w:r>
      <w:r w:rsidRPr="1C867AB8">
        <w:rPr>
          <w:rFonts w:eastAsia="Times New Roman"/>
          <w:sz w:val="28"/>
          <w:szCs w:val="28"/>
        </w:rPr>
        <w:t xml:space="preserve">). В рамках данного подхода </w:t>
      </w:r>
      <w:proofErr w:type="spellStart"/>
      <w:r w:rsidRPr="1C867AB8">
        <w:rPr>
          <w:rFonts w:eastAsia="Times New Roman"/>
          <w:sz w:val="28"/>
          <w:szCs w:val="28"/>
        </w:rPr>
        <w:lastRenderedPageBreak/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занимается изучением различных форм «чужой» речи в тексте, в том числе и цитат.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Согласно определен</w:t>
      </w:r>
      <w:r w:rsidRPr="1C867AB8">
        <w:rPr>
          <w:rFonts w:eastAsia="Times New Roman"/>
          <w:sz w:val="28"/>
          <w:szCs w:val="28"/>
        </w:rPr>
        <w:t xml:space="preserve">ию Р. Барта, каждый текст является </w:t>
      </w:r>
      <w:proofErr w:type="spellStart"/>
      <w:r w:rsidRPr="1C867AB8">
        <w:rPr>
          <w:rFonts w:eastAsia="Times New Roman"/>
          <w:sz w:val="28"/>
          <w:szCs w:val="28"/>
        </w:rPr>
        <w:t>интертекстом</w:t>
      </w:r>
      <w:proofErr w:type="spellEnd"/>
      <w:r w:rsidRPr="1C867AB8">
        <w:rPr>
          <w:rFonts w:eastAsia="Times New Roman"/>
          <w:sz w:val="28"/>
          <w:szCs w:val="28"/>
        </w:rPr>
        <w:t xml:space="preserve"> и представляет собой «ткань, сотканную из старых цитат». Текст поглощает все: «культурные коды, формулы, ритмические структуры, фрагменты социальных идиом» (Барт, 1978). С данным определением нельзя не соглас</w:t>
      </w:r>
      <w:r w:rsidRPr="1C867AB8">
        <w:rPr>
          <w:rFonts w:eastAsia="Times New Roman"/>
          <w:sz w:val="28"/>
          <w:szCs w:val="28"/>
        </w:rPr>
        <w:t xml:space="preserve">иться, поскольку создание любого текста предполагает использование уже существующих текстов, внедрение уже существующих смыслов и </w:t>
      </w:r>
      <w:proofErr w:type="spellStart"/>
      <w:r w:rsidRPr="1C867AB8">
        <w:rPr>
          <w:rFonts w:eastAsia="Times New Roman"/>
          <w:sz w:val="28"/>
          <w:szCs w:val="28"/>
        </w:rPr>
        <w:t>образов.Б</w:t>
      </w:r>
      <w:proofErr w:type="spellEnd"/>
      <w:r w:rsidRPr="1C867AB8">
        <w:rPr>
          <w:rFonts w:eastAsia="Times New Roman"/>
          <w:sz w:val="28"/>
          <w:szCs w:val="28"/>
        </w:rPr>
        <w:t xml:space="preserve">. М. </w:t>
      </w:r>
      <w:proofErr w:type="spellStart"/>
      <w:r w:rsidRPr="1C867AB8">
        <w:rPr>
          <w:rFonts w:eastAsia="Times New Roman"/>
          <w:sz w:val="28"/>
          <w:szCs w:val="28"/>
        </w:rPr>
        <w:t>Гаспаров</w:t>
      </w:r>
      <w:proofErr w:type="spellEnd"/>
      <w:r w:rsidRPr="1C867AB8">
        <w:rPr>
          <w:rFonts w:eastAsia="Times New Roman"/>
          <w:sz w:val="28"/>
          <w:szCs w:val="28"/>
        </w:rPr>
        <w:t>, вслед за Р. Бартом, говорит о том, что в основе языковой деятельности лежит гигантский «цитатный фонд»</w:t>
      </w:r>
      <w:r w:rsidRPr="1C867AB8">
        <w:rPr>
          <w:rFonts w:eastAsia="Times New Roman"/>
          <w:sz w:val="28"/>
          <w:szCs w:val="28"/>
        </w:rPr>
        <w:t>, восходящий к языковому опыту (</w:t>
      </w:r>
      <w:proofErr w:type="spellStart"/>
      <w:r w:rsidRPr="1C867AB8">
        <w:rPr>
          <w:rFonts w:eastAsia="Times New Roman"/>
          <w:sz w:val="28"/>
          <w:szCs w:val="28"/>
        </w:rPr>
        <w:t>Гаспаров</w:t>
      </w:r>
      <w:proofErr w:type="spellEnd"/>
      <w:r w:rsidRPr="1C867AB8">
        <w:rPr>
          <w:rFonts w:eastAsia="Times New Roman"/>
          <w:sz w:val="28"/>
          <w:szCs w:val="28"/>
        </w:rPr>
        <w:t xml:space="preserve">, 1996). Именно общность языкового опыта определяет эффективность употребления цитат и отсылок в рекламных текстах, поскольку рекламный текст всегда диалогичен, обращен к читателю, а для сохранения взаимопонимания в </w:t>
      </w:r>
      <w:r w:rsidRPr="1C867AB8">
        <w:rPr>
          <w:rFonts w:eastAsia="Times New Roman"/>
          <w:sz w:val="28"/>
          <w:szCs w:val="28"/>
        </w:rPr>
        <w:t>ходе коммуникации необходима общность знаний участников коммуникации.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 мнению Ю.Н. </w:t>
      </w:r>
      <w:proofErr w:type="spellStart"/>
      <w:r w:rsidRPr="1C867AB8">
        <w:rPr>
          <w:rFonts w:eastAsia="Times New Roman"/>
          <w:sz w:val="28"/>
          <w:szCs w:val="28"/>
        </w:rPr>
        <w:t>Караулова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может быть охарактеризован как некий «многоэтажный» текст, который проступает за двумя текстами (Караулов, 2013). Эта </w:t>
      </w:r>
      <w:proofErr w:type="spellStart"/>
      <w:r w:rsidRPr="1C867AB8">
        <w:rPr>
          <w:rFonts w:eastAsia="Times New Roman"/>
          <w:sz w:val="28"/>
          <w:szCs w:val="28"/>
        </w:rPr>
        <w:t>многоэтажность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как раз достигае</w:t>
      </w:r>
      <w:r w:rsidRPr="1C867AB8">
        <w:rPr>
          <w:rFonts w:eastAsia="Times New Roman"/>
          <w:sz w:val="28"/>
          <w:szCs w:val="28"/>
        </w:rPr>
        <w:t xml:space="preserve">тся за счет того множества смыслов, которые заключают в себе отсылки, и за счет наслоений языкового опыта </w:t>
      </w:r>
      <w:proofErr w:type="spellStart"/>
      <w:r w:rsidRPr="1C867AB8">
        <w:rPr>
          <w:rFonts w:eastAsia="Times New Roman"/>
          <w:sz w:val="28"/>
          <w:szCs w:val="28"/>
        </w:rPr>
        <w:t>коммуникантов</w:t>
      </w:r>
      <w:proofErr w:type="spellEnd"/>
      <w:r w:rsidRPr="1C867AB8">
        <w:rPr>
          <w:rFonts w:eastAsia="Times New Roman"/>
          <w:sz w:val="28"/>
          <w:szCs w:val="28"/>
        </w:rPr>
        <w:t>, к которому данные отсылки апеллируют.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Несколько общее определение </w:t>
      </w:r>
      <w:proofErr w:type="spellStart"/>
      <w:r w:rsidRPr="1C867AB8">
        <w:rPr>
          <w:rFonts w:eastAsia="Times New Roman"/>
          <w:sz w:val="28"/>
          <w:szCs w:val="28"/>
        </w:rPr>
        <w:t>интертексту</w:t>
      </w:r>
      <w:proofErr w:type="spellEnd"/>
      <w:r w:rsidRPr="1C867AB8">
        <w:rPr>
          <w:rFonts w:eastAsia="Times New Roman"/>
          <w:sz w:val="28"/>
          <w:szCs w:val="28"/>
        </w:rPr>
        <w:t xml:space="preserve"> дает Н.А. Кузьмина, говоря, что «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объекти</w:t>
      </w:r>
      <w:r w:rsidRPr="1C867AB8">
        <w:rPr>
          <w:rFonts w:eastAsia="Times New Roman"/>
          <w:sz w:val="28"/>
          <w:szCs w:val="28"/>
        </w:rPr>
        <w:t xml:space="preserve">вно существующая информационная реальность, являющаяся продуктом творческой деятельности человека, способная бесконечно самогенерировать по стреле времени» (Кузьмина, 2004). Кроме того, исследователь объясняет, что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интертекстуальные</w:t>
      </w:r>
      <w:proofErr w:type="spellEnd"/>
      <w:r w:rsidRPr="1C867AB8">
        <w:rPr>
          <w:rFonts w:eastAsia="Times New Roman"/>
          <w:sz w:val="28"/>
          <w:szCs w:val="28"/>
        </w:rPr>
        <w:t xml:space="preserve"> знаки являются более ва</w:t>
      </w:r>
      <w:r w:rsidRPr="1C867AB8">
        <w:rPr>
          <w:rFonts w:eastAsia="Times New Roman"/>
          <w:sz w:val="28"/>
          <w:szCs w:val="28"/>
        </w:rPr>
        <w:t xml:space="preserve">жными для культуры, чем прецедентные феномены, которые актуализируются в определенный </w:t>
      </w:r>
      <w:r w:rsidRPr="1C867AB8">
        <w:rPr>
          <w:rFonts w:eastAsia="Times New Roman"/>
          <w:sz w:val="28"/>
          <w:szCs w:val="28"/>
        </w:rPr>
        <w:lastRenderedPageBreak/>
        <w:t xml:space="preserve">промежуток времени жизни данного социума. Данное разграничение представляется нам весьма убедительным, поскольку временность прецедентных феноменов определяет их высокую </w:t>
      </w:r>
      <w:r w:rsidRPr="1C867AB8">
        <w:rPr>
          <w:rFonts w:eastAsia="Times New Roman"/>
          <w:sz w:val="28"/>
          <w:szCs w:val="28"/>
        </w:rPr>
        <w:t>значимость лишь для определенного поколения или поколений, но не абсолютную значимость для языкового сообщества. Однако, как ни парадоксально, именно это свойство и делает прецедентные феномены, такие как, например, цитата, эффективным инструментом рекламы</w:t>
      </w:r>
      <w:r w:rsidRPr="1C867AB8">
        <w:rPr>
          <w:rFonts w:eastAsia="Times New Roman"/>
          <w:sz w:val="28"/>
          <w:szCs w:val="28"/>
        </w:rPr>
        <w:t>, поскольку рекламные тексты «продают» товар или услугу, актуальные на момент публикации и ценные для определенной целевой аудитории.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Очевидно, что понятия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неотделимы друг от друга. Но если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явление</w:t>
      </w:r>
      <w:r w:rsidRPr="1C867AB8">
        <w:rPr>
          <w:rFonts w:eastAsia="Times New Roman"/>
          <w:sz w:val="28"/>
          <w:szCs w:val="28"/>
        </w:rPr>
        <w:t xml:space="preserve">, представляющее собой способ организации </w:t>
      </w:r>
      <w:proofErr w:type="spellStart"/>
      <w:r w:rsidRPr="1C867AB8">
        <w:rPr>
          <w:rFonts w:eastAsia="Times New Roman"/>
          <w:sz w:val="28"/>
          <w:szCs w:val="28"/>
        </w:rPr>
        <w:t>внетекстовых</w:t>
      </w:r>
      <w:proofErr w:type="spellEnd"/>
      <w:r w:rsidRPr="1C867AB8">
        <w:rPr>
          <w:rFonts w:eastAsia="Times New Roman"/>
          <w:sz w:val="28"/>
          <w:szCs w:val="28"/>
        </w:rPr>
        <w:t xml:space="preserve"> связей в пространстве текстов, то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собственно система тестов, оказывающихся в пространстве того или иного текста.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Итак, понятия </w:t>
      </w:r>
      <w:proofErr w:type="spellStart"/>
      <w:r w:rsidRPr="1C867AB8">
        <w:rPr>
          <w:rFonts w:eastAsia="Times New Roman"/>
          <w:sz w:val="28"/>
          <w:szCs w:val="28"/>
        </w:rPr>
        <w:t>интертекста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тесно взаимосвязаны.  </w:t>
      </w:r>
      <w:proofErr w:type="spellStart"/>
      <w:r w:rsidRPr="1C867AB8">
        <w:rPr>
          <w:rFonts w:eastAsia="Times New Roman"/>
          <w:sz w:val="28"/>
          <w:szCs w:val="28"/>
        </w:rPr>
        <w:t>И</w:t>
      </w:r>
      <w:r w:rsidRPr="1C867AB8">
        <w:rPr>
          <w:rFonts w:eastAsia="Times New Roman"/>
          <w:sz w:val="28"/>
          <w:szCs w:val="28"/>
        </w:rPr>
        <w:t>нтертекстуальность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r w:rsidRPr="1C867AB8">
        <w:rPr>
          <w:rFonts w:eastAsia="Times New Roman"/>
          <w:sz w:val="27"/>
          <w:szCs w:val="27"/>
        </w:rPr>
        <w:t xml:space="preserve">представляет собой общее свойство текстов, при котором все тексты могут эксплицитно или имплицитно ссылаться друг на друга, а </w:t>
      </w:r>
      <w:proofErr w:type="spellStart"/>
      <w:r w:rsidRPr="1C867AB8">
        <w:rPr>
          <w:rFonts w:eastAsia="Times New Roman"/>
          <w:sz w:val="27"/>
          <w:szCs w:val="27"/>
        </w:rPr>
        <w:t>интертекст</w:t>
      </w:r>
      <w:proofErr w:type="spellEnd"/>
      <w:r w:rsidRPr="1C867AB8">
        <w:rPr>
          <w:rFonts w:eastAsia="Times New Roman"/>
          <w:sz w:val="27"/>
          <w:szCs w:val="27"/>
        </w:rPr>
        <w:t xml:space="preserve"> есть система текстов, которые так или иначе входят в пространство других текстов. Т</w:t>
      </w:r>
      <w:r w:rsidRPr="1C867AB8">
        <w:rPr>
          <w:rFonts w:eastAsia="Times New Roman"/>
          <w:sz w:val="28"/>
          <w:szCs w:val="28"/>
        </w:rPr>
        <w:t xml:space="preserve">еория </w:t>
      </w:r>
      <w:proofErr w:type="spellStart"/>
      <w:r w:rsidRPr="1C867AB8">
        <w:rPr>
          <w:rFonts w:eastAsia="Times New Roman"/>
          <w:sz w:val="28"/>
          <w:szCs w:val="28"/>
        </w:rPr>
        <w:t>интертексту</w:t>
      </w:r>
      <w:r w:rsidRPr="1C867AB8">
        <w:rPr>
          <w:rFonts w:eastAsia="Times New Roman"/>
          <w:sz w:val="28"/>
          <w:szCs w:val="28"/>
        </w:rPr>
        <w:t>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изучается в рамках литературоведения и языкознания. При изучении художественных текстов применяется широкая модель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>, при лингвистических исследованиях — узкая, т.е. рассматриваются отдельные единицы-включения «чужой» речи в текс</w:t>
      </w:r>
      <w:r w:rsidRPr="1C867AB8">
        <w:rPr>
          <w:rFonts w:eastAsia="Times New Roman"/>
          <w:sz w:val="28"/>
          <w:szCs w:val="28"/>
        </w:rPr>
        <w:t xml:space="preserve">т.  В данном исследовании мы придерживаемся понимания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в узком смысле.</w:t>
      </w: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36" w:name="_Toc704525544"/>
      <w:bookmarkStart w:id="37" w:name="_Toc714707805"/>
      <w:bookmarkStart w:id="38" w:name="_Toc103006696"/>
      <w:bookmarkStart w:id="39" w:name="_Toc103007241"/>
      <w:bookmarkStart w:id="40" w:name="_Toc104993770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1.2.2 Определение понятия цитаты</w:t>
      </w:r>
      <w:bookmarkEnd w:id="36"/>
      <w:bookmarkEnd w:id="37"/>
      <w:bookmarkEnd w:id="38"/>
      <w:bookmarkEnd w:id="39"/>
      <w:bookmarkEnd w:id="40"/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настоящее время проблемы межтекстовых связей весьма актуальны, поэтому пристальное внимание исследователей привлекают такие явления</w:t>
      </w:r>
      <w:r w:rsidRPr="1C867AB8">
        <w:rPr>
          <w:rFonts w:eastAsia="Times New Roman"/>
          <w:sz w:val="28"/>
          <w:szCs w:val="28"/>
        </w:rPr>
        <w:t xml:space="preserve">, как цитата и цитирование.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Ученые не пришли к единому мнению относительно определения понятия цитаты. Это объясняется сложностью самого описываемого явления.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 точки зрения Д.Б. Гудкова, В.В. Красных, И.В. Захаренко и Д.В. </w:t>
      </w:r>
      <w:proofErr w:type="spellStart"/>
      <w:r w:rsidRPr="1C867AB8">
        <w:rPr>
          <w:rFonts w:eastAsia="Times New Roman"/>
          <w:sz w:val="28"/>
          <w:szCs w:val="28"/>
        </w:rPr>
        <w:t>Багаевой</w:t>
      </w:r>
      <w:proofErr w:type="spellEnd"/>
      <w:r w:rsidRPr="1C867AB8">
        <w:rPr>
          <w:rFonts w:eastAsia="Times New Roman"/>
          <w:sz w:val="28"/>
          <w:szCs w:val="28"/>
        </w:rPr>
        <w:t xml:space="preserve">, цитата как регулярно </w:t>
      </w:r>
      <w:r w:rsidRPr="1C867AB8">
        <w:rPr>
          <w:rFonts w:eastAsia="Times New Roman"/>
          <w:sz w:val="28"/>
          <w:szCs w:val="28"/>
        </w:rPr>
        <w:t xml:space="preserve">репродуцируемая, самодостаточная единица является прецедентным высказыванием (Захаренко, Красных, Гудков, </w:t>
      </w:r>
      <w:proofErr w:type="spellStart"/>
      <w:r w:rsidRPr="1C867AB8">
        <w:rPr>
          <w:rFonts w:eastAsia="Times New Roman"/>
          <w:sz w:val="28"/>
          <w:szCs w:val="28"/>
        </w:rPr>
        <w:t>Багаева</w:t>
      </w:r>
      <w:proofErr w:type="spellEnd"/>
      <w:r w:rsidRPr="1C867AB8">
        <w:rPr>
          <w:rFonts w:eastAsia="Times New Roman"/>
          <w:sz w:val="28"/>
          <w:szCs w:val="28"/>
        </w:rPr>
        <w:t>, 1997). В зависимости от известности автора цитаты или текста-источника цитата может воспроизводиться чаще или реже. При этом, чем более попул</w:t>
      </w:r>
      <w:r w:rsidRPr="1C867AB8">
        <w:rPr>
          <w:rFonts w:eastAsia="Times New Roman"/>
          <w:sz w:val="28"/>
          <w:szCs w:val="28"/>
        </w:rPr>
        <w:t>ярно высказывание, тем больше проявляется его способность представлять некую уникальную идею или образ.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Выделяют широкое и узкое понимание цитаты. Цитата в узком смысле — это выдержка из устного или письменного текста, требующая если не абсолютной точности</w:t>
      </w:r>
      <w:r w:rsidRPr="1C867AB8">
        <w:rPr>
          <w:rFonts w:eastAsia="Times New Roman"/>
          <w:sz w:val="28"/>
          <w:szCs w:val="28"/>
        </w:rPr>
        <w:t>, то минимальных изменений содержания, характеризующаяся смысловой завершенностью, и, как правило, графическим обозначением (кавычки, курсив, другой типографский способ) и ссылкой на используемый источник/автора (</w:t>
      </w:r>
      <w:proofErr w:type="spellStart"/>
      <w:r w:rsidRPr="1C867AB8">
        <w:rPr>
          <w:rFonts w:eastAsia="Times New Roman"/>
          <w:sz w:val="28"/>
          <w:szCs w:val="28"/>
        </w:rPr>
        <w:t>Даирова</w:t>
      </w:r>
      <w:proofErr w:type="spellEnd"/>
      <w:r w:rsidRPr="1C867AB8">
        <w:rPr>
          <w:rFonts w:eastAsia="Times New Roman"/>
          <w:sz w:val="28"/>
          <w:szCs w:val="28"/>
        </w:rPr>
        <w:t>, 1983). Данное определение наиболее</w:t>
      </w:r>
      <w:r w:rsidRPr="1C867AB8">
        <w:rPr>
          <w:rFonts w:eastAsia="Times New Roman"/>
          <w:sz w:val="28"/>
          <w:szCs w:val="28"/>
        </w:rPr>
        <w:t xml:space="preserve"> соответствует материалу нашего исследования, поскольку во многих случаях наличие графических обозначений является единственным способом распознавания цитаты.  Кроме того, по объему цитата может быть словом, словосочетанием, частью простого или сложного пр</w:t>
      </w:r>
      <w:r w:rsidRPr="1C867AB8">
        <w:rPr>
          <w:rFonts w:eastAsia="Times New Roman"/>
          <w:sz w:val="28"/>
          <w:szCs w:val="28"/>
        </w:rPr>
        <w:t xml:space="preserve">едложения, целым предложением, абзацем или даже главой.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Если говорить об узком взгляде на понятие «цитата», то следует также обратиться к работам Н.А. Фатеевой. Под цитатой понимается «воспроизведение двух или более компонентов текста-донора с собственной</w:t>
      </w:r>
      <w:r w:rsidRPr="1C867AB8">
        <w:rPr>
          <w:rFonts w:eastAsia="Times New Roman"/>
          <w:sz w:val="28"/>
          <w:szCs w:val="28"/>
        </w:rPr>
        <w:t xml:space="preserve"> предикацией» (Фатеева, 1998). Отрицательной стороной данного определения является, на наш взгляд, отсутствие опознавательных признаков цитаты. Однако ученый отмечает довольно важное свойство цитаты — наличие собственной предикации, взятой </w:t>
      </w:r>
      <w:r w:rsidRPr="1C867AB8">
        <w:rPr>
          <w:rFonts w:eastAsia="Times New Roman"/>
          <w:sz w:val="28"/>
          <w:szCs w:val="28"/>
        </w:rPr>
        <w:lastRenderedPageBreak/>
        <w:t>из текста-донора</w:t>
      </w:r>
      <w:r w:rsidRPr="1C867AB8">
        <w:rPr>
          <w:rFonts w:eastAsia="Times New Roman"/>
          <w:sz w:val="28"/>
          <w:szCs w:val="28"/>
        </w:rPr>
        <w:t>. Данное свойство может служить для разграничения аллюзий и цитат.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Цитата в широком смысле – это любое включение фрагмента чужого текста в авторский текст. Она включает в себя собственно цитату, а также аппликацию, реминисценцию, парафразу, аллюзию и т. д.</w:t>
      </w:r>
      <w:r w:rsidRPr="1C867AB8">
        <w:rPr>
          <w:rFonts w:eastAsia="Times New Roman"/>
          <w:sz w:val="28"/>
          <w:szCs w:val="28"/>
        </w:rPr>
        <w:t xml:space="preserve"> (Михалева, 1988) В данном исследовании применение широкого подхода к понятию «цитата» представляется нам нецелесообразным, поскольку формат данного исследования ограничен и предполагает более конкретизированное определение явления.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Основными признаками ци</w:t>
      </w:r>
      <w:r w:rsidRPr="1C867AB8">
        <w:rPr>
          <w:rFonts w:eastAsia="Times New Roman"/>
          <w:sz w:val="28"/>
          <w:szCs w:val="28"/>
        </w:rPr>
        <w:t xml:space="preserve">таты являются: </w:t>
      </w:r>
      <w:proofErr w:type="spellStart"/>
      <w:r w:rsidRPr="1C867AB8">
        <w:rPr>
          <w:rFonts w:eastAsia="Times New Roman"/>
          <w:sz w:val="28"/>
          <w:szCs w:val="28"/>
        </w:rPr>
        <w:t>полифункциональность</w:t>
      </w:r>
      <w:proofErr w:type="spellEnd"/>
      <w:r w:rsidRPr="1C867AB8">
        <w:rPr>
          <w:rFonts w:eastAsia="Times New Roman"/>
          <w:sz w:val="28"/>
          <w:szCs w:val="28"/>
        </w:rPr>
        <w:t xml:space="preserve">;  </w:t>
      </w:r>
      <w:proofErr w:type="spellStart"/>
      <w:r w:rsidRPr="1C867AB8">
        <w:rPr>
          <w:rFonts w:eastAsia="Times New Roman"/>
          <w:sz w:val="28"/>
          <w:szCs w:val="28"/>
        </w:rPr>
        <w:t>двуплановость</w:t>
      </w:r>
      <w:proofErr w:type="spellEnd"/>
      <w:r w:rsidRPr="1C867AB8">
        <w:rPr>
          <w:rFonts w:eastAsia="Times New Roman"/>
          <w:sz w:val="28"/>
          <w:szCs w:val="28"/>
        </w:rPr>
        <w:t xml:space="preserve"> — присутствие одновременно в пространстве </w:t>
      </w:r>
      <w:proofErr w:type="spellStart"/>
      <w:r w:rsidRPr="1C867AB8">
        <w:rPr>
          <w:rFonts w:eastAsia="Times New Roman"/>
          <w:sz w:val="28"/>
          <w:szCs w:val="28"/>
        </w:rPr>
        <w:t>претекста</w:t>
      </w:r>
      <w:proofErr w:type="spellEnd"/>
      <w:r w:rsidRPr="1C867AB8">
        <w:rPr>
          <w:rFonts w:eastAsia="Times New Roman"/>
          <w:sz w:val="28"/>
          <w:szCs w:val="28"/>
        </w:rPr>
        <w:t xml:space="preserve"> и в пространстве текста-реципиента (Козицкая, 1999); дискретность — цитата прерывает линеарность текста, указывает на наличие </w:t>
      </w:r>
      <w:proofErr w:type="spellStart"/>
      <w:r w:rsidRPr="1C867AB8">
        <w:rPr>
          <w:rFonts w:eastAsia="Times New Roman"/>
          <w:sz w:val="28"/>
          <w:szCs w:val="28"/>
        </w:rPr>
        <w:t>интертекста</w:t>
      </w:r>
      <w:proofErr w:type="spellEnd"/>
      <w:r w:rsidRPr="1C867AB8">
        <w:rPr>
          <w:rFonts w:eastAsia="Times New Roman"/>
          <w:sz w:val="28"/>
          <w:szCs w:val="28"/>
        </w:rPr>
        <w:t xml:space="preserve"> (Семенова, 200</w:t>
      </w:r>
      <w:r w:rsidRPr="1C867AB8">
        <w:rPr>
          <w:rFonts w:eastAsia="Times New Roman"/>
          <w:sz w:val="28"/>
          <w:szCs w:val="28"/>
        </w:rPr>
        <w:t>2). Цитаты способны выполнять сразу несколько функций, что особенно характерно для рекламных текстов, где существует необходимость вместить много информации в меньший объем знаков и при этом воздействовать на читателя. Цитата как высказывание не исчезает и</w:t>
      </w:r>
      <w:r w:rsidRPr="1C867AB8">
        <w:rPr>
          <w:rFonts w:eastAsia="Times New Roman"/>
          <w:sz w:val="28"/>
          <w:szCs w:val="28"/>
        </w:rPr>
        <w:t>з текста-донора, когда воспроизводится во вторичном тексте, напротив, происходит ее дупликация и, в последствии, увеличение частотности и значимости. Именно дискретность цитаты делает ее эффективной в рамках рекламных текстов, основной целью которых являет</w:t>
      </w:r>
      <w:r w:rsidRPr="1C867AB8">
        <w:rPr>
          <w:rFonts w:eastAsia="Times New Roman"/>
          <w:sz w:val="28"/>
          <w:szCs w:val="28"/>
        </w:rPr>
        <w:t>ся привлечение внимания. Читатель сталкивается с цитатой как с инородным объектом, графические обозначения посылают ему своеобразный сигнал о том, что данный фрагмент текста важен и, возможно, несет в себе некий дополнительный подтекст.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Существует также пр</w:t>
      </w:r>
      <w:r w:rsidRPr="1C867AB8">
        <w:rPr>
          <w:rFonts w:eastAsia="Times New Roman"/>
          <w:sz w:val="28"/>
          <w:szCs w:val="28"/>
        </w:rPr>
        <w:t xml:space="preserve">облема разграничения понятий «цитата», «цитация» и «цитирование». Большинство исследователей считают их тождественными, однако Н.Д. Арутюнова разграничивает понятия </w:t>
      </w:r>
      <w:r w:rsidRPr="1C867AB8">
        <w:rPr>
          <w:rFonts w:eastAsia="Times New Roman"/>
          <w:sz w:val="28"/>
          <w:szCs w:val="28"/>
        </w:rPr>
        <w:lastRenderedPageBreak/>
        <w:t>«цитация» и «цитирование». Она относит термин «диалогическая цитация» к случаям использован</w:t>
      </w:r>
      <w:r w:rsidRPr="1C867AB8">
        <w:rPr>
          <w:rFonts w:eastAsia="Times New Roman"/>
          <w:sz w:val="28"/>
          <w:szCs w:val="28"/>
        </w:rPr>
        <w:t>ия реплик собеседника в иных коммуникативных целях. Цитирование, в отличие от цитации, подразумевает введение в текст отрывков других текстов (Арутюнова, 1986). В данном исследовании мы не разграничиваем понятия цитации и цитирования, поскольку рассматрива</w:t>
      </w:r>
      <w:r w:rsidRPr="1C867AB8">
        <w:rPr>
          <w:rFonts w:eastAsia="Times New Roman"/>
          <w:sz w:val="28"/>
          <w:szCs w:val="28"/>
        </w:rPr>
        <w:t>ем явления одного порядка, основанные на использовании отрывков других текстов в новом тексте.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Другой актуальной проблемой понятия цитации является создание единой классификации. На настоящий момент исследователями было предложено несколько классификаций ц</w:t>
      </w:r>
      <w:r w:rsidRPr="1C867AB8">
        <w:rPr>
          <w:rFonts w:eastAsia="Times New Roman"/>
          <w:sz w:val="28"/>
          <w:szCs w:val="28"/>
        </w:rPr>
        <w:t xml:space="preserve">итаты. Так, наиболее распространенной является классификация цитаты, предложенная </w:t>
      </w:r>
      <w:proofErr w:type="spellStart"/>
      <w:r w:rsidRPr="1C867AB8">
        <w:rPr>
          <w:rFonts w:eastAsia="Times New Roman"/>
          <w:sz w:val="28"/>
          <w:szCs w:val="28"/>
        </w:rPr>
        <w:t>Н.А.Фатеевой</w:t>
      </w:r>
      <w:proofErr w:type="spellEnd"/>
      <w:r w:rsidRPr="1C867AB8">
        <w:rPr>
          <w:rFonts w:eastAsia="Times New Roman"/>
          <w:sz w:val="28"/>
          <w:szCs w:val="28"/>
        </w:rPr>
        <w:t xml:space="preserve">, согласно которой цитаты могут быть атрибутивными и неатрибутивными. К атрибутивным относятся цитаты, содержащие в себе прямое указание на автора или </w:t>
      </w:r>
      <w:proofErr w:type="spellStart"/>
      <w:r w:rsidRPr="1C867AB8">
        <w:rPr>
          <w:rFonts w:eastAsia="Times New Roman"/>
          <w:sz w:val="28"/>
          <w:szCs w:val="28"/>
        </w:rPr>
        <w:t>претекст</w:t>
      </w:r>
      <w:proofErr w:type="spellEnd"/>
      <w:r w:rsidRPr="1C867AB8">
        <w:rPr>
          <w:rFonts w:eastAsia="Times New Roman"/>
          <w:sz w:val="28"/>
          <w:szCs w:val="28"/>
        </w:rPr>
        <w:t>. М</w:t>
      </w:r>
      <w:r w:rsidRPr="1C867AB8">
        <w:rPr>
          <w:rFonts w:eastAsia="Times New Roman"/>
          <w:sz w:val="28"/>
          <w:szCs w:val="28"/>
        </w:rPr>
        <w:t xml:space="preserve">аркерами цитаты в тексте могут выступать имя автора, название произведения, а также графические маркеры, такие как кавычки или курсив. К неатрибутивным относятся цитаты, не содержащие никакого указания на источник. Отметим, что </w:t>
      </w:r>
      <w:proofErr w:type="spellStart"/>
      <w:r w:rsidRPr="1C867AB8">
        <w:rPr>
          <w:rFonts w:eastAsia="Times New Roman"/>
          <w:sz w:val="28"/>
          <w:szCs w:val="28"/>
        </w:rPr>
        <w:t>атрибутированность</w:t>
      </w:r>
      <w:proofErr w:type="spellEnd"/>
      <w:r w:rsidRPr="1C867AB8">
        <w:rPr>
          <w:rFonts w:eastAsia="Times New Roman"/>
          <w:sz w:val="28"/>
          <w:szCs w:val="28"/>
        </w:rPr>
        <w:t xml:space="preserve"> цитат игр</w:t>
      </w:r>
      <w:r w:rsidRPr="1C867AB8">
        <w:rPr>
          <w:rFonts w:eastAsia="Times New Roman"/>
          <w:sz w:val="28"/>
          <w:szCs w:val="28"/>
        </w:rPr>
        <w:t>ает важную роль в их понимании и трактовке, поэтому данная классификация представляется нам довольно удачной.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Существуют различные интерпретации понятий атрибутивных и неатрибутивных цитат. В частности, они могут называться эксплицитными и имплицитными (Ар</w:t>
      </w:r>
      <w:r w:rsidRPr="1C867AB8">
        <w:rPr>
          <w:rFonts w:eastAsia="Times New Roman"/>
          <w:sz w:val="28"/>
          <w:szCs w:val="28"/>
        </w:rPr>
        <w:t>нольд, 1999), прямыми и непрямыми (Арутюнова, 1999), маркированным и немаркированными (Арнольд, 1993). Все перечисленные варианты классификаций отражают основное свойство цитат — они могут иметь маркеры, а могут их не иметь.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Исследователи также выделяют пр</w:t>
      </w:r>
      <w:r w:rsidRPr="1C867AB8">
        <w:rPr>
          <w:rFonts w:eastAsia="Times New Roman"/>
          <w:sz w:val="28"/>
          <w:szCs w:val="28"/>
        </w:rPr>
        <w:t xml:space="preserve">ямую и </w:t>
      </w:r>
      <w:proofErr w:type="spellStart"/>
      <w:r w:rsidRPr="1C867AB8">
        <w:rPr>
          <w:rFonts w:eastAsia="Times New Roman"/>
          <w:sz w:val="28"/>
          <w:szCs w:val="28"/>
        </w:rPr>
        <w:t>квазицитацию</w:t>
      </w:r>
      <w:proofErr w:type="spellEnd"/>
      <w:r w:rsidRPr="1C867AB8">
        <w:rPr>
          <w:rFonts w:eastAsia="Times New Roman"/>
          <w:sz w:val="28"/>
          <w:szCs w:val="28"/>
        </w:rPr>
        <w:t xml:space="preserve">. Г.Г. 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 xml:space="preserve"> считает прямой цитацией «дословное воспроизведение </w:t>
      </w:r>
      <w:r w:rsidRPr="1C867AB8">
        <w:rPr>
          <w:rFonts w:eastAsia="Times New Roman"/>
          <w:sz w:val="28"/>
          <w:szCs w:val="28"/>
        </w:rPr>
        <w:lastRenderedPageBreak/>
        <w:t xml:space="preserve">языковой личностью части текста или всего текста в таком виде, каким его запомнил цитирующий.» Для цитации такого рода характерна </w:t>
      </w:r>
      <w:proofErr w:type="spellStart"/>
      <w:r w:rsidRPr="1C867AB8">
        <w:rPr>
          <w:rFonts w:eastAsia="Times New Roman"/>
          <w:sz w:val="28"/>
          <w:szCs w:val="28"/>
        </w:rPr>
        <w:t>имплицитность</w:t>
      </w:r>
      <w:proofErr w:type="spellEnd"/>
      <w:r w:rsidRPr="1C867AB8">
        <w:rPr>
          <w:rFonts w:eastAsia="Times New Roman"/>
          <w:sz w:val="28"/>
          <w:szCs w:val="28"/>
        </w:rPr>
        <w:t xml:space="preserve">. </w:t>
      </w:r>
      <w:proofErr w:type="spellStart"/>
      <w:r w:rsidRPr="1C867AB8">
        <w:rPr>
          <w:rFonts w:eastAsia="Times New Roman"/>
          <w:sz w:val="28"/>
          <w:szCs w:val="28"/>
        </w:rPr>
        <w:t>Квазицитация</w:t>
      </w:r>
      <w:proofErr w:type="spellEnd"/>
      <w:r w:rsidRPr="1C867AB8">
        <w:rPr>
          <w:rFonts w:eastAsia="Times New Roman"/>
          <w:sz w:val="28"/>
          <w:szCs w:val="28"/>
        </w:rPr>
        <w:t xml:space="preserve"> же, с точки з</w:t>
      </w:r>
      <w:r w:rsidRPr="1C867AB8">
        <w:rPr>
          <w:rFonts w:eastAsia="Times New Roman"/>
          <w:sz w:val="28"/>
          <w:szCs w:val="28"/>
        </w:rPr>
        <w:t>рения ученого, — это «воспроизведение языковой личностью части текста или всего текста в умышленно измененном виде» (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>, 2000). Безусловно, внесение изменений в оригинальный текст цитаты происходит неслучайно. Это может быть необходимо для намеренного</w:t>
      </w:r>
      <w:r w:rsidRPr="1C867AB8">
        <w:rPr>
          <w:rFonts w:eastAsia="Times New Roman"/>
          <w:sz w:val="28"/>
          <w:szCs w:val="28"/>
        </w:rPr>
        <w:t xml:space="preserve"> искажения фактов, либо создания комического эффекта.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Например, название книги А. Коржакова «Борис Ельцин: </w:t>
      </w:r>
      <w:r w:rsidRPr="1C867AB8">
        <w:rPr>
          <w:rFonts w:eastAsia="Times New Roman"/>
          <w:i/>
          <w:iCs/>
          <w:sz w:val="28"/>
          <w:szCs w:val="28"/>
        </w:rPr>
        <w:t>от рассвета до заката</w:t>
      </w:r>
      <w:r w:rsidRPr="1C867AB8">
        <w:rPr>
          <w:rFonts w:eastAsia="Times New Roman"/>
          <w:sz w:val="28"/>
          <w:szCs w:val="28"/>
        </w:rPr>
        <w:t xml:space="preserve">» является </w:t>
      </w:r>
      <w:proofErr w:type="spellStart"/>
      <w:r w:rsidRPr="1C867AB8">
        <w:rPr>
          <w:rFonts w:eastAsia="Times New Roman"/>
          <w:sz w:val="28"/>
          <w:szCs w:val="28"/>
        </w:rPr>
        <w:t>квазицитацией</w:t>
      </w:r>
      <w:proofErr w:type="spellEnd"/>
      <w:r w:rsidRPr="1C867AB8">
        <w:rPr>
          <w:rFonts w:eastAsia="Times New Roman"/>
          <w:sz w:val="28"/>
          <w:szCs w:val="28"/>
        </w:rPr>
        <w:t xml:space="preserve"> названия фильма ужасов «От заката до рассвета».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Е.А. Земская дает цитате более краткое определение, с </w:t>
      </w:r>
      <w:r w:rsidRPr="1C867AB8">
        <w:rPr>
          <w:rFonts w:eastAsia="Times New Roman"/>
          <w:sz w:val="28"/>
          <w:szCs w:val="28"/>
        </w:rPr>
        <w:t xml:space="preserve">которым нельзя поспорить — это текст в тексте. В плане классификации мнение ученого совпадает с мнением </w:t>
      </w:r>
      <w:proofErr w:type="spellStart"/>
      <w:r w:rsidRPr="1C867AB8">
        <w:rPr>
          <w:rFonts w:eastAsia="Times New Roman"/>
          <w:sz w:val="28"/>
          <w:szCs w:val="28"/>
        </w:rPr>
        <w:t>Г.Г.Слышкина</w:t>
      </w:r>
      <w:proofErr w:type="spellEnd"/>
      <w:r w:rsidRPr="1C867AB8">
        <w:rPr>
          <w:rFonts w:eastAsia="Times New Roman"/>
          <w:sz w:val="28"/>
          <w:szCs w:val="28"/>
        </w:rPr>
        <w:t xml:space="preserve"> о наличии неизмененных и неизмененных цитат, однако </w:t>
      </w:r>
      <w:proofErr w:type="spellStart"/>
      <w:r w:rsidRPr="1C867AB8">
        <w:rPr>
          <w:rFonts w:eastAsia="Times New Roman"/>
          <w:sz w:val="28"/>
          <w:szCs w:val="28"/>
        </w:rPr>
        <w:t>Е.А.Земская</w:t>
      </w:r>
      <w:proofErr w:type="spellEnd"/>
      <w:r w:rsidRPr="1C867AB8">
        <w:rPr>
          <w:rFonts w:eastAsia="Times New Roman"/>
          <w:sz w:val="28"/>
          <w:szCs w:val="28"/>
        </w:rPr>
        <w:t xml:space="preserve"> дает им определения цитация и </w:t>
      </w:r>
      <w:proofErr w:type="spellStart"/>
      <w:r w:rsidRPr="1C867AB8">
        <w:rPr>
          <w:rFonts w:eastAsia="Times New Roman"/>
          <w:sz w:val="28"/>
          <w:szCs w:val="28"/>
        </w:rPr>
        <w:t>квазицитация</w:t>
      </w:r>
      <w:proofErr w:type="spellEnd"/>
      <w:r w:rsidRPr="1C867AB8">
        <w:rPr>
          <w:rFonts w:eastAsia="Times New Roman"/>
          <w:sz w:val="28"/>
          <w:szCs w:val="28"/>
        </w:rPr>
        <w:t>. Цитация включается в текст в не</w:t>
      </w:r>
      <w:r w:rsidRPr="1C867AB8">
        <w:rPr>
          <w:rFonts w:eastAsia="Times New Roman"/>
          <w:sz w:val="28"/>
          <w:szCs w:val="28"/>
        </w:rPr>
        <w:t xml:space="preserve">изменном виде, а </w:t>
      </w:r>
      <w:proofErr w:type="spellStart"/>
      <w:r w:rsidRPr="1C867AB8">
        <w:rPr>
          <w:rFonts w:eastAsia="Times New Roman"/>
          <w:sz w:val="28"/>
          <w:szCs w:val="28"/>
        </w:rPr>
        <w:t>квазицитация</w:t>
      </w:r>
      <w:proofErr w:type="spellEnd"/>
      <w:r w:rsidRPr="1C867AB8">
        <w:rPr>
          <w:rFonts w:eastAsia="Times New Roman"/>
          <w:sz w:val="28"/>
          <w:szCs w:val="28"/>
        </w:rPr>
        <w:t xml:space="preserve"> — в трансформированном виде (Земская, 2016).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В.В. Варченко в своей работе называет данное явление цитированием и с точки зрения точности приводимой цитаты, выделяет полное, косвенное, фрагментарное и обобщенное цитирование.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</w:t>
      </w:r>
      <w:r w:rsidRPr="1C867AB8">
        <w:rPr>
          <w:rFonts w:eastAsia="Times New Roman"/>
          <w:sz w:val="28"/>
          <w:szCs w:val="28"/>
        </w:rPr>
        <w:t>лное цитирование — это дословная передача чужой речи с графическим маркером; оно может быть непрерывным или прерывным, то есть из исходной цитаты могут быть выпущены некоторые фразы, не значимые для выражения основной мысли. Нередко такой вид цитирования м</w:t>
      </w:r>
      <w:r w:rsidRPr="1C867AB8">
        <w:rPr>
          <w:rFonts w:eastAsia="Times New Roman"/>
          <w:sz w:val="28"/>
          <w:szCs w:val="28"/>
        </w:rPr>
        <w:t>ожет использоваться с целью манипуляции и подтасовки фактов.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Косвенное цитирование представляет собой пересказ чужих слов с использованием косвенной речи. Косвенное цитирование, в свою очередь, может быть </w:t>
      </w:r>
      <w:proofErr w:type="spellStart"/>
      <w:r w:rsidRPr="1C867AB8">
        <w:rPr>
          <w:rFonts w:eastAsia="Times New Roman"/>
          <w:sz w:val="28"/>
          <w:szCs w:val="28"/>
        </w:rPr>
        <w:t>аллюзийным</w:t>
      </w:r>
      <w:proofErr w:type="spellEnd"/>
      <w:r w:rsidRPr="1C867AB8">
        <w:rPr>
          <w:rFonts w:eastAsia="Times New Roman"/>
          <w:sz w:val="28"/>
          <w:szCs w:val="28"/>
        </w:rPr>
        <w:t xml:space="preserve">, т.е. с намеком на первоисточник. К </w:t>
      </w:r>
      <w:r w:rsidRPr="1C867AB8">
        <w:rPr>
          <w:rFonts w:eastAsia="Times New Roman"/>
          <w:sz w:val="28"/>
          <w:szCs w:val="28"/>
        </w:rPr>
        <w:lastRenderedPageBreak/>
        <w:t>нему</w:t>
      </w:r>
      <w:r w:rsidRPr="1C867AB8">
        <w:rPr>
          <w:rFonts w:eastAsia="Times New Roman"/>
          <w:sz w:val="28"/>
          <w:szCs w:val="28"/>
        </w:rPr>
        <w:t xml:space="preserve"> относится также скрытое цитирование, в котором отсутствуют ссылки на источник или графические маркеры. Подобное цитирование позволяет нивелировать дискретность цитирования и лучшим образом встроить его в ткань текста.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Включение в текст отдельных выдержек </w:t>
      </w:r>
      <w:r w:rsidRPr="1C867AB8">
        <w:rPr>
          <w:rFonts w:eastAsia="Times New Roman"/>
          <w:sz w:val="28"/>
          <w:szCs w:val="28"/>
        </w:rPr>
        <w:t>из более полной цитаты является фрагментарным цитированием. В отличие от прерывного цитирования, фрагментарное цитирование характеризуется тем, что автором текста могут быть взяты фрагменты цитаты без указания на выпущенные фрагменты. Данное свойство цитир</w:t>
      </w:r>
      <w:r w:rsidRPr="1C867AB8">
        <w:rPr>
          <w:rFonts w:eastAsia="Times New Roman"/>
          <w:sz w:val="28"/>
          <w:szCs w:val="28"/>
        </w:rPr>
        <w:t>ования является удобным для подтасовки фактов, поскольку слова говорящего изымаются из контекста, который существенно влияет на их смысл.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Еще одним видом цитатной речи является обобщенное цитирование, т. е. обезличенное включение цитат, являющихся общеизве</w:t>
      </w:r>
      <w:r w:rsidRPr="1C867AB8">
        <w:rPr>
          <w:rFonts w:eastAsia="Times New Roman"/>
          <w:sz w:val="28"/>
          <w:szCs w:val="28"/>
        </w:rPr>
        <w:t xml:space="preserve">стными словами, в текст (Варченко, 2007). Отметим, что данная классификация производилась на материале </w:t>
      </w:r>
      <w:proofErr w:type="spellStart"/>
      <w:r w:rsidRPr="1C867AB8">
        <w:rPr>
          <w:rFonts w:eastAsia="Times New Roman"/>
          <w:sz w:val="28"/>
          <w:szCs w:val="28"/>
        </w:rPr>
        <w:t>медиадискурса</w:t>
      </w:r>
      <w:proofErr w:type="spellEnd"/>
      <w:r w:rsidRPr="1C867AB8">
        <w:rPr>
          <w:rFonts w:eastAsia="Times New Roman"/>
          <w:sz w:val="28"/>
          <w:szCs w:val="28"/>
        </w:rPr>
        <w:t xml:space="preserve"> и не вполне подходит для материала данного исследования. Тем не менее, в рекламных текстах встречаются полные непрерывные цитаты.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Проблемы </w:t>
      </w:r>
      <w:r w:rsidRPr="1C867AB8">
        <w:rPr>
          <w:rFonts w:eastAsia="Times New Roman"/>
          <w:sz w:val="28"/>
          <w:szCs w:val="28"/>
        </w:rPr>
        <w:t>разграничения понятий цитаты, реминисценции, аллюзии, парафраза, аппликации, прецедентного текста, вторичного текста также являются сложными и дискуссионными (</w:t>
      </w:r>
      <w:proofErr w:type="spellStart"/>
      <w:r w:rsidRPr="1C867AB8">
        <w:rPr>
          <w:rFonts w:eastAsia="Times New Roman"/>
          <w:sz w:val="28"/>
          <w:szCs w:val="28"/>
        </w:rPr>
        <w:t>Тороп</w:t>
      </w:r>
      <w:proofErr w:type="spellEnd"/>
      <w:r w:rsidRPr="1C867AB8">
        <w:rPr>
          <w:rFonts w:eastAsia="Times New Roman"/>
          <w:sz w:val="28"/>
          <w:szCs w:val="28"/>
        </w:rPr>
        <w:t>, 1981). Это связано с тем, что, как было сказано выше, существует два подхода к понятию «ци</w:t>
      </w:r>
      <w:r w:rsidRPr="1C867AB8">
        <w:rPr>
          <w:rFonts w:eastAsia="Times New Roman"/>
          <w:sz w:val="28"/>
          <w:szCs w:val="28"/>
        </w:rPr>
        <w:t xml:space="preserve">тата» и ряд ученых считает, что под это понятие подпадают все виды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интертекстуальных</w:t>
      </w:r>
      <w:proofErr w:type="spellEnd"/>
      <w:r w:rsidRPr="1C867AB8">
        <w:rPr>
          <w:rFonts w:eastAsia="Times New Roman"/>
          <w:sz w:val="28"/>
          <w:szCs w:val="28"/>
        </w:rPr>
        <w:t xml:space="preserve"> включений и отсылок на другие тексты.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качестве текстовых включений Е.А. Павленко выделяет прямую и непрямую цитату и аллюзию. Разграничивая понятия цитаты и аллюзии, исс</w:t>
      </w:r>
      <w:r w:rsidRPr="1C867AB8">
        <w:rPr>
          <w:rFonts w:eastAsia="Times New Roman"/>
          <w:sz w:val="28"/>
          <w:szCs w:val="28"/>
        </w:rPr>
        <w:t xml:space="preserve">ледователь уточняет, что под цитатой понимается двухфазное включение, а аллюзия является трехфазной единицей, поскольку она одновременно принадлежит двум текстовым планам и содержит сигнал отсылки на прецедентный текст (Павленко, 2013). С </w:t>
      </w:r>
      <w:r w:rsidRPr="1C867AB8">
        <w:rPr>
          <w:rFonts w:eastAsia="Times New Roman"/>
          <w:sz w:val="28"/>
          <w:szCs w:val="28"/>
        </w:rPr>
        <w:lastRenderedPageBreak/>
        <w:t>нашей точки зрени</w:t>
      </w:r>
      <w:r w:rsidRPr="1C867AB8">
        <w:rPr>
          <w:rFonts w:eastAsia="Times New Roman"/>
          <w:sz w:val="28"/>
          <w:szCs w:val="28"/>
        </w:rPr>
        <w:t xml:space="preserve">я, данное разграничение является достаточно обоснованным, поскольку в случае цитаты сам текст цитаты не будет содержать сигнал отсылки на прецедентный текст, этим свойством обладают маркеры цитаты. Цитаты же, не имеющие маркеров, представляют собой случай </w:t>
      </w:r>
      <w:r w:rsidRPr="1C867AB8">
        <w:rPr>
          <w:rFonts w:eastAsia="Times New Roman"/>
          <w:sz w:val="28"/>
          <w:szCs w:val="28"/>
        </w:rPr>
        <w:t>пограничный и не поддаются однозначному определению и категоризации на прямые и аллюзивные.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 точки зрения М.В. Саблиной, понятие «цитата» является родовым и включает в себя понятия прямой цитаты, косвенной цитаты, цитаты-</w:t>
      </w:r>
      <w:proofErr w:type="spellStart"/>
      <w:r w:rsidRPr="1C867AB8">
        <w:rPr>
          <w:rFonts w:eastAsia="Times New Roman"/>
          <w:sz w:val="28"/>
          <w:szCs w:val="28"/>
        </w:rPr>
        <w:t>синкреты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Прямая цитата, согласно </w:t>
      </w:r>
      <w:r w:rsidRPr="1C867AB8">
        <w:rPr>
          <w:rFonts w:eastAsia="Times New Roman"/>
          <w:sz w:val="28"/>
          <w:szCs w:val="28"/>
        </w:rPr>
        <w:t>автору, — воспроизведенный фрагмент текста с указанием имени автора, названия источника или графического маркера. Она может быть как дословной, так и видоизмененной.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Дословная прямая цитата может выглядеть так: «Об этом свойстве русского менталитета еще до</w:t>
      </w:r>
      <w:r w:rsidRPr="1C867AB8">
        <w:rPr>
          <w:rFonts w:eastAsia="Times New Roman"/>
          <w:sz w:val="28"/>
          <w:szCs w:val="28"/>
        </w:rPr>
        <w:t xml:space="preserve"> революции писал </w:t>
      </w:r>
      <w:r w:rsidRPr="1C867AB8">
        <w:rPr>
          <w:rFonts w:eastAsia="Times New Roman"/>
          <w:i/>
          <w:iCs/>
          <w:sz w:val="28"/>
          <w:szCs w:val="28"/>
        </w:rPr>
        <w:t xml:space="preserve">известный русский религиозный философ Лев Шестов. «Обыкновенно люди считают поверженных кумиров всё же богами, а оставленные храмы — </w:t>
      </w:r>
      <w:r w:rsidRPr="1C867AB8">
        <w:rPr>
          <w:rFonts w:eastAsia="Times New Roman"/>
          <w:sz w:val="28"/>
          <w:szCs w:val="28"/>
        </w:rPr>
        <w:t>храмами» (АиФ. 2008.1622 янв.)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Пример видоизмененной прямой цитаты: </w:t>
      </w:r>
      <w:r w:rsidRPr="1C867AB8">
        <w:rPr>
          <w:rFonts w:eastAsia="Times New Roman"/>
          <w:i/>
          <w:iCs/>
          <w:sz w:val="28"/>
          <w:szCs w:val="28"/>
        </w:rPr>
        <w:t>«Русский бунт, бессмысленный, но забав</w:t>
      </w:r>
      <w:r w:rsidRPr="1C867AB8">
        <w:rPr>
          <w:rFonts w:eastAsia="Times New Roman"/>
          <w:i/>
          <w:iCs/>
          <w:sz w:val="28"/>
          <w:szCs w:val="28"/>
        </w:rPr>
        <w:t>ный» ПУШКИН Александр Сергеич</w:t>
      </w:r>
      <w:r w:rsidRPr="1C867AB8">
        <w:rPr>
          <w:rFonts w:eastAsia="Times New Roman"/>
          <w:sz w:val="28"/>
          <w:szCs w:val="28"/>
        </w:rPr>
        <w:t xml:space="preserve">, в свое время квалифицировавший русский бунт несколько иначе, немало позабавился бы, побывав на «бунтах» начала XXI столетия.» (Сегодняшняя газета. 2006. № 7).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то время как в оригинальном произведении </w:t>
      </w:r>
      <w:proofErr w:type="spellStart"/>
      <w:r w:rsidRPr="1C867AB8">
        <w:rPr>
          <w:rFonts w:eastAsia="Times New Roman"/>
          <w:sz w:val="28"/>
          <w:szCs w:val="28"/>
        </w:rPr>
        <w:t>А.С.Пушкина</w:t>
      </w:r>
      <w:proofErr w:type="spellEnd"/>
      <w:r w:rsidRPr="1C867AB8">
        <w:rPr>
          <w:rFonts w:eastAsia="Times New Roman"/>
          <w:sz w:val="28"/>
          <w:szCs w:val="28"/>
        </w:rPr>
        <w:t xml:space="preserve"> «Капитанск</w:t>
      </w:r>
      <w:r w:rsidRPr="1C867AB8">
        <w:rPr>
          <w:rFonts w:eastAsia="Times New Roman"/>
          <w:sz w:val="28"/>
          <w:szCs w:val="28"/>
        </w:rPr>
        <w:t xml:space="preserve">ая дочка» фраза выглядела так: </w:t>
      </w:r>
      <w:r w:rsidRPr="1C867AB8">
        <w:rPr>
          <w:rFonts w:eastAsia="Times New Roman"/>
          <w:i/>
          <w:iCs/>
          <w:sz w:val="28"/>
          <w:szCs w:val="28"/>
        </w:rPr>
        <w:t>«Русский бунт, бессмысленный и беспощадный».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Косвенная цитата - воспроизведенный фрагмент текста-источника без ссылки на автора и название, не выделенный графическими маркерами, точность ее воспроизведения не обязательна. К д</w:t>
      </w:r>
      <w:r w:rsidRPr="1C867AB8">
        <w:rPr>
          <w:rFonts w:eastAsia="Times New Roman"/>
          <w:sz w:val="28"/>
          <w:szCs w:val="28"/>
        </w:rPr>
        <w:t>анному виду относятся реминисценция и литературная аллюзия.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Реминисценция - воспроизведенный фрагмент текста без упоминания его названия и автора, являющийся как минимум предикативной единицей, не выделенный графически.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Пример реминисценции: Или ваша душа </w:t>
      </w:r>
      <w:r w:rsidRPr="1C867AB8">
        <w:rPr>
          <w:rFonts w:eastAsia="Times New Roman"/>
          <w:sz w:val="28"/>
          <w:szCs w:val="28"/>
        </w:rPr>
        <w:t xml:space="preserve">просто устала </w:t>
      </w:r>
      <w:r w:rsidRPr="1C867AB8">
        <w:rPr>
          <w:rFonts w:eastAsia="Times New Roman"/>
          <w:i/>
          <w:iCs/>
          <w:sz w:val="28"/>
          <w:szCs w:val="28"/>
        </w:rPr>
        <w:t xml:space="preserve">трудиться день и ночь </w:t>
      </w:r>
      <w:r w:rsidRPr="1C867AB8">
        <w:rPr>
          <w:rFonts w:eastAsia="Times New Roman"/>
          <w:sz w:val="28"/>
          <w:szCs w:val="28"/>
        </w:rPr>
        <w:t xml:space="preserve">(Комок. 2004. 16 марта). Здесь наблюдается отсылка к стихотворению </w:t>
      </w:r>
      <w:proofErr w:type="spellStart"/>
      <w:r w:rsidRPr="1C867AB8">
        <w:rPr>
          <w:rFonts w:eastAsia="Times New Roman"/>
          <w:sz w:val="28"/>
          <w:szCs w:val="28"/>
        </w:rPr>
        <w:t>Н.А.Заболоцкого</w:t>
      </w:r>
      <w:proofErr w:type="spellEnd"/>
      <w:r w:rsidRPr="1C867AB8">
        <w:rPr>
          <w:rFonts w:eastAsia="Times New Roman"/>
          <w:sz w:val="28"/>
          <w:szCs w:val="28"/>
        </w:rPr>
        <w:t xml:space="preserve"> «Не позволяй душе лениться» («Душа обязана трудиться / И день и ночь, и день и ночь!»).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Литературная аллюзия - воспроизведенное слово или</w:t>
      </w:r>
      <w:r w:rsidRPr="1C867AB8">
        <w:rPr>
          <w:rFonts w:eastAsia="Times New Roman"/>
          <w:sz w:val="28"/>
          <w:szCs w:val="28"/>
        </w:rPr>
        <w:t xml:space="preserve"> словосочетание текста без указания его названия и автора, не выделенное графически, являющееся намеком на широко известный текст.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Например: </w:t>
      </w:r>
    </w:p>
    <w:p w:rsidR="1C867AB8" w:rsidRDefault="005D1627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Как вам живется там, в вашем обезвоженном, стерилизованном, противозачаточном </w:t>
      </w:r>
      <w:proofErr w:type="spellStart"/>
      <w:r w:rsidRPr="1C867AB8">
        <w:rPr>
          <w:rFonts w:eastAsia="Times New Roman"/>
          <w:i/>
          <w:iCs/>
          <w:sz w:val="28"/>
          <w:szCs w:val="28"/>
        </w:rPr>
        <w:t>далеке</w:t>
      </w:r>
      <w:proofErr w:type="spellEnd"/>
      <w:r w:rsidRPr="1C867AB8">
        <w:rPr>
          <w:rFonts w:eastAsia="Times New Roman"/>
          <w:i/>
          <w:iCs/>
          <w:sz w:val="28"/>
          <w:szCs w:val="28"/>
        </w:rPr>
        <w:t>?</w:t>
      </w:r>
      <w:r w:rsidRPr="1C867AB8">
        <w:rPr>
          <w:rFonts w:eastAsia="Times New Roman"/>
          <w:sz w:val="28"/>
          <w:szCs w:val="28"/>
        </w:rPr>
        <w:t xml:space="preserve"> (ЛГ. 2008.16-22 янв.). В дан</w:t>
      </w:r>
      <w:r w:rsidRPr="1C867AB8">
        <w:rPr>
          <w:rFonts w:eastAsia="Times New Roman"/>
          <w:sz w:val="28"/>
          <w:szCs w:val="28"/>
        </w:rPr>
        <w:t>ном случае видим аллюзию на песню «Прекрасное далеко, не будь ко мне жестоко» из кинофильма «Гостья из будущего».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Однако существует также зона синкретизма, в которую входят цитаты-</w:t>
      </w:r>
      <w:proofErr w:type="spellStart"/>
      <w:r w:rsidRPr="1C867AB8">
        <w:rPr>
          <w:rFonts w:eastAsia="Times New Roman"/>
          <w:sz w:val="28"/>
          <w:szCs w:val="28"/>
        </w:rPr>
        <w:t>синкреты</w:t>
      </w:r>
      <w:proofErr w:type="spellEnd"/>
      <w:r w:rsidRPr="1C867AB8">
        <w:rPr>
          <w:rFonts w:eastAsia="Times New Roman"/>
          <w:sz w:val="28"/>
          <w:szCs w:val="28"/>
        </w:rPr>
        <w:t>, обладающие признаками прямой цитаты и литературной аллюзии (Саблин</w:t>
      </w:r>
      <w:r w:rsidRPr="1C867AB8">
        <w:rPr>
          <w:rFonts w:eastAsia="Times New Roman"/>
          <w:sz w:val="28"/>
          <w:szCs w:val="28"/>
        </w:rPr>
        <w:t>а, 2011). С одной стороны, такие цитаты являются аллюзиями, отсылками на другой текст, а с другой стороны, обладают признаками собственно цитаты.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Например: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Но все рекорды подвижности побил </w:t>
      </w:r>
      <w:r w:rsidRPr="1C867AB8">
        <w:rPr>
          <w:rFonts w:eastAsia="Times New Roman"/>
          <w:i/>
          <w:iCs/>
          <w:sz w:val="28"/>
          <w:szCs w:val="28"/>
        </w:rPr>
        <w:t>«герой нашего времени»</w:t>
      </w:r>
      <w:r w:rsidRPr="1C867AB8">
        <w:rPr>
          <w:rFonts w:eastAsia="Times New Roman"/>
          <w:sz w:val="28"/>
          <w:szCs w:val="28"/>
        </w:rPr>
        <w:t xml:space="preserve"> колорадский жук (КП. 2009. 29 </w:t>
      </w:r>
      <w:proofErr w:type="spellStart"/>
      <w:r w:rsidRPr="1C867AB8">
        <w:rPr>
          <w:rFonts w:eastAsia="Times New Roman"/>
          <w:sz w:val="28"/>
          <w:szCs w:val="28"/>
        </w:rPr>
        <w:t>нояб</w:t>
      </w:r>
      <w:proofErr w:type="spellEnd"/>
      <w:r w:rsidRPr="1C867AB8">
        <w:rPr>
          <w:rFonts w:eastAsia="Times New Roman"/>
          <w:sz w:val="28"/>
          <w:szCs w:val="28"/>
        </w:rPr>
        <w:t>.). Сравни</w:t>
      </w:r>
      <w:r w:rsidRPr="1C867AB8">
        <w:rPr>
          <w:rFonts w:eastAsia="Times New Roman"/>
          <w:sz w:val="28"/>
          <w:szCs w:val="28"/>
        </w:rPr>
        <w:t>те: М. Ю. Лермонтов «Герой нашего времени».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Данная классификация, предложенная М.В. Саблиной, являются исчерпывающей, однако, опять же, рассматривает цитату в широком ее понимании.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Таким образом, существуют различные взгляды на понятие «цитация», включающи</w:t>
      </w:r>
      <w:r w:rsidRPr="1C867AB8">
        <w:rPr>
          <w:rFonts w:eastAsia="Times New Roman"/>
          <w:sz w:val="28"/>
          <w:szCs w:val="28"/>
        </w:rPr>
        <w:t xml:space="preserve">е только собственно цитаты и включающие также аллюзии, </w:t>
      </w:r>
      <w:r w:rsidRPr="1C867AB8">
        <w:rPr>
          <w:rFonts w:eastAsia="Times New Roman"/>
          <w:sz w:val="28"/>
          <w:szCs w:val="28"/>
        </w:rPr>
        <w:lastRenderedPageBreak/>
        <w:t>реминисценции и иные текстовые включения. В нашей работе мы будем придерживаться узкого толкования понятия, предложенного Фатеевой: цитата — воспроизведение двух или более компонентов текста-донора с с</w:t>
      </w:r>
      <w:r w:rsidRPr="1C867AB8">
        <w:rPr>
          <w:rFonts w:eastAsia="Times New Roman"/>
          <w:sz w:val="28"/>
          <w:szCs w:val="28"/>
        </w:rPr>
        <w:t xml:space="preserve">обственной предикацией. В целом, исходя из точности соответствия </w:t>
      </w:r>
      <w:proofErr w:type="spellStart"/>
      <w:r w:rsidRPr="1C867AB8">
        <w:rPr>
          <w:rFonts w:eastAsia="Times New Roman"/>
          <w:sz w:val="28"/>
          <w:szCs w:val="28"/>
        </w:rPr>
        <w:t>пратексту</w:t>
      </w:r>
      <w:proofErr w:type="spellEnd"/>
      <w:r w:rsidRPr="1C867AB8">
        <w:rPr>
          <w:rFonts w:eastAsia="Times New Roman"/>
          <w:sz w:val="28"/>
          <w:szCs w:val="28"/>
        </w:rPr>
        <w:t xml:space="preserve"> и наличия указания на источник, цитаты можно разделить на прямые (дословные и видоизмененные) и непрямые, или косвенные.</w:t>
      </w:r>
    </w:p>
    <w:p w:rsidR="1C867AB8" w:rsidRDefault="1C867AB8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41" w:name="_Toc1259312312"/>
      <w:bookmarkStart w:id="42" w:name="_Toc919690031"/>
      <w:bookmarkStart w:id="43" w:name="_Toc103006697"/>
      <w:bookmarkStart w:id="44" w:name="_Toc103007242"/>
      <w:bookmarkStart w:id="45" w:name="_Toc104993771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1.2.3 Функции цитаты</w:t>
      </w:r>
      <w:bookmarkEnd w:id="41"/>
      <w:bookmarkEnd w:id="42"/>
      <w:bookmarkEnd w:id="43"/>
      <w:bookmarkEnd w:id="44"/>
      <w:bookmarkEnd w:id="45"/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работах, посвященных использованию прецедентных феноменов, в частности цитаты, в </w:t>
      </w:r>
      <w:proofErr w:type="spellStart"/>
      <w:r w:rsidRPr="1C867AB8">
        <w:rPr>
          <w:rFonts w:eastAsia="Times New Roman"/>
          <w:sz w:val="28"/>
          <w:szCs w:val="28"/>
        </w:rPr>
        <w:t>медиадискурсе</w:t>
      </w:r>
      <w:proofErr w:type="spellEnd"/>
      <w:r w:rsidRPr="1C867AB8">
        <w:rPr>
          <w:rFonts w:eastAsia="Times New Roman"/>
          <w:sz w:val="28"/>
          <w:szCs w:val="28"/>
        </w:rPr>
        <w:t xml:space="preserve"> и в рекламных текстах, особое внимание обращается на их прагматическое воздействие на адресата.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Г.Г. 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 xml:space="preserve"> выделяет номинативную,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людическую</w:t>
      </w:r>
      <w:proofErr w:type="spellEnd"/>
      <w:r w:rsidRPr="1C867AB8">
        <w:rPr>
          <w:rFonts w:eastAsia="Times New Roman"/>
          <w:sz w:val="28"/>
          <w:szCs w:val="28"/>
        </w:rPr>
        <w:t xml:space="preserve"> и</w:t>
      </w:r>
      <w:r w:rsidRPr="1C867AB8">
        <w:rPr>
          <w:rFonts w:eastAsia="Times New Roman"/>
          <w:sz w:val="28"/>
          <w:szCs w:val="28"/>
        </w:rPr>
        <w:t xml:space="preserve"> парольную функцию у концептов прецедентных текстов (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>, 2000).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Согласно исследователю, номинативную функцию чаще всего выполняют прямые цитаты, используемые с целью экономии языковых средств и более емкого выражения мысли, для эмфатического выделения</w:t>
      </w:r>
      <w:r w:rsidRPr="1C867AB8">
        <w:rPr>
          <w:rFonts w:eastAsia="Times New Roman"/>
          <w:sz w:val="28"/>
          <w:szCs w:val="28"/>
        </w:rPr>
        <w:t xml:space="preserve"> или </w:t>
      </w:r>
      <w:proofErr w:type="spellStart"/>
      <w:r w:rsidRPr="1C867AB8">
        <w:rPr>
          <w:rFonts w:eastAsia="Times New Roman"/>
          <w:sz w:val="28"/>
          <w:szCs w:val="28"/>
        </w:rPr>
        <w:t>эвфемизации</w:t>
      </w:r>
      <w:proofErr w:type="spellEnd"/>
      <w:r w:rsidRPr="1C867AB8">
        <w:rPr>
          <w:rFonts w:eastAsia="Times New Roman"/>
          <w:sz w:val="28"/>
          <w:szCs w:val="28"/>
        </w:rPr>
        <w:t xml:space="preserve">. 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>Например</w:t>
      </w:r>
      <w:r w:rsidRPr="0076220A">
        <w:rPr>
          <w:rFonts w:eastAsia="Times New Roman"/>
          <w:sz w:val="28"/>
          <w:szCs w:val="28"/>
          <w:lang w:val="en-US"/>
        </w:rPr>
        <w:t xml:space="preserve">: The next morning [...] an </w:t>
      </w:r>
      <w:r w:rsidRPr="0076220A">
        <w:rPr>
          <w:rFonts w:eastAsia="Times New Roman"/>
          <w:i/>
          <w:iCs/>
          <w:sz w:val="28"/>
          <w:szCs w:val="28"/>
          <w:lang w:val="en-US"/>
        </w:rPr>
        <w:t xml:space="preserve">Uncle Tom </w:t>
      </w:r>
      <w:r w:rsidRPr="0076220A">
        <w:rPr>
          <w:rFonts w:eastAsia="Times New Roman"/>
          <w:sz w:val="28"/>
          <w:szCs w:val="28"/>
          <w:lang w:val="en-US"/>
        </w:rPr>
        <w:t>shuffles into the hotel and asked for the doctor to come and see Judge Banks (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O.Henry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“Jeff Peters As A Personal Magnet”).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тексте упоминание имени героя прецедентного для американской культуры романа Г. </w:t>
      </w:r>
      <w:proofErr w:type="spellStart"/>
      <w:r w:rsidRPr="1C867AB8">
        <w:rPr>
          <w:rFonts w:eastAsia="Times New Roman"/>
          <w:sz w:val="28"/>
          <w:szCs w:val="28"/>
        </w:rPr>
        <w:t>Бичер-Стоу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использовано для обозначения пожилого слуги.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Аналогичные случаи встречаются и в русскоязычных текстах: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Не сыщут ни Томин, ни Знаменский, ни сам </w:t>
      </w:r>
      <w:r w:rsidRPr="1C867AB8">
        <w:rPr>
          <w:rFonts w:eastAsia="Times New Roman"/>
          <w:i/>
          <w:iCs/>
          <w:sz w:val="28"/>
          <w:szCs w:val="28"/>
        </w:rPr>
        <w:t>Шерлок Холмс</w:t>
      </w:r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В.П.</w:t>
      </w:r>
      <w:r w:rsidRPr="1C867AB8">
        <w:rPr>
          <w:rFonts w:eastAsia="Times New Roman"/>
          <w:sz w:val="28"/>
          <w:szCs w:val="28"/>
        </w:rPr>
        <w:t>Крапивин</w:t>
      </w:r>
      <w:proofErr w:type="spellEnd"/>
      <w:r w:rsidRPr="1C867AB8">
        <w:rPr>
          <w:rFonts w:eastAsia="Times New Roman"/>
          <w:sz w:val="28"/>
          <w:szCs w:val="28"/>
        </w:rPr>
        <w:t xml:space="preserve"> «Острова и капитаны: Наследники»)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данном случае реминисценция заменяет одно слово «никто».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Если цитата взята из текста, прецедентного для обоих </w:t>
      </w:r>
      <w:proofErr w:type="spellStart"/>
      <w:r w:rsidRPr="1C867AB8">
        <w:rPr>
          <w:rFonts w:eastAsia="Times New Roman"/>
          <w:sz w:val="28"/>
          <w:szCs w:val="28"/>
        </w:rPr>
        <w:t>коммуникантов</w:t>
      </w:r>
      <w:proofErr w:type="spellEnd"/>
      <w:r w:rsidRPr="1C867AB8">
        <w:rPr>
          <w:rFonts w:eastAsia="Times New Roman"/>
          <w:sz w:val="28"/>
          <w:szCs w:val="28"/>
        </w:rPr>
        <w:t xml:space="preserve">, то она может быть приведена не полностью и способствовать </w:t>
      </w:r>
      <w:proofErr w:type="spellStart"/>
      <w:r w:rsidRPr="1C867AB8">
        <w:rPr>
          <w:rFonts w:eastAsia="Times New Roman"/>
          <w:sz w:val="28"/>
          <w:szCs w:val="28"/>
        </w:rPr>
        <w:t>эвфемизации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- Оторвал я те</w:t>
      </w:r>
      <w:r w:rsidRPr="1C867AB8">
        <w:rPr>
          <w:rFonts w:eastAsia="Times New Roman"/>
          <w:sz w:val="28"/>
          <w:szCs w:val="28"/>
        </w:rPr>
        <w:t>бя, конечно, от Варвары, но сам знаешь:</w:t>
      </w:r>
      <w:r w:rsidRPr="1C867AB8">
        <w:rPr>
          <w:rFonts w:eastAsia="Times New Roman"/>
          <w:i/>
          <w:iCs/>
          <w:sz w:val="28"/>
          <w:szCs w:val="28"/>
        </w:rPr>
        <w:t xml:space="preserve"> “первым делом, первым делом самолеты...”</w:t>
      </w:r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А.А.Вайнер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Г.А.Вайнер</w:t>
      </w:r>
      <w:proofErr w:type="spellEnd"/>
      <w:r w:rsidRPr="1C867AB8">
        <w:rPr>
          <w:rFonts w:eastAsia="Times New Roman"/>
          <w:sz w:val="28"/>
          <w:szCs w:val="28"/>
        </w:rPr>
        <w:t xml:space="preserve"> «Эра милосердия. Я, следователь»)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примере видим, что говорящему посредством внедрения неполной цитаты удается избежать прямолинейного выражения своей</w:t>
      </w:r>
      <w:r w:rsidRPr="1C867AB8">
        <w:rPr>
          <w:rFonts w:eastAsia="Times New Roman"/>
          <w:sz w:val="28"/>
          <w:szCs w:val="28"/>
        </w:rPr>
        <w:t xml:space="preserve"> мысли и не говорить о том, что работа превыше любовных отношений.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Выполняя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функцию, цитаты приводятся с целью аргументировать свою точку зрения и убедить в своей правоте.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- Пройди, служивый. Если сумеешь... Попробуй...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- На провокацию тянешь</w:t>
      </w:r>
      <w:r w:rsidRPr="1C867AB8">
        <w:rPr>
          <w:rFonts w:eastAsia="Times New Roman"/>
          <w:sz w:val="28"/>
          <w:szCs w:val="28"/>
        </w:rPr>
        <w:t>? Нехорошо... Я в богословском плане человек неподкованный, но помню, что</w:t>
      </w:r>
      <w:r w:rsidRPr="1C867AB8">
        <w:rPr>
          <w:rFonts w:eastAsia="Times New Roman"/>
          <w:i/>
          <w:iCs/>
          <w:sz w:val="28"/>
          <w:szCs w:val="28"/>
        </w:rPr>
        <w:t xml:space="preserve"> Христос учил уважать всякую власть.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В.П,Крапивин</w:t>
      </w:r>
      <w:proofErr w:type="spellEnd"/>
      <w:r w:rsidRPr="1C867AB8">
        <w:rPr>
          <w:rFonts w:eastAsia="Times New Roman"/>
          <w:sz w:val="28"/>
          <w:szCs w:val="28"/>
        </w:rPr>
        <w:t xml:space="preserve"> «Синий город на Садовой»)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proofErr w:type="spellStart"/>
      <w:r w:rsidRPr="1C867AB8">
        <w:rPr>
          <w:rFonts w:eastAsia="Times New Roman"/>
          <w:sz w:val="28"/>
          <w:szCs w:val="28"/>
        </w:rPr>
        <w:t>Коммуникант</w:t>
      </w:r>
      <w:proofErr w:type="spellEnd"/>
      <w:r w:rsidRPr="1C867AB8">
        <w:rPr>
          <w:rFonts w:eastAsia="Times New Roman"/>
          <w:sz w:val="28"/>
          <w:szCs w:val="28"/>
        </w:rPr>
        <w:t xml:space="preserve"> упоминает эпизод из Библии, которая, безусловно, является прецедентным текстом и таким образом </w:t>
      </w:r>
      <w:r w:rsidRPr="1C867AB8">
        <w:rPr>
          <w:rFonts w:eastAsia="Times New Roman"/>
          <w:sz w:val="28"/>
          <w:szCs w:val="28"/>
        </w:rPr>
        <w:t>пытается подтвердить, что необходимо проявить к нему уважение.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proofErr w:type="spellStart"/>
      <w:r w:rsidRPr="1C867AB8">
        <w:rPr>
          <w:rFonts w:eastAsia="Times New Roman"/>
          <w:sz w:val="28"/>
          <w:szCs w:val="28"/>
        </w:rPr>
        <w:t>Людическая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функция, или функция языковой игры, непосредственно связана с употреблением прямых цитат и аллюзий. Часто данная функция реализуется в начале общения и задает тон разговору.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Например</w:t>
      </w:r>
      <w:r w:rsidRPr="1C867AB8">
        <w:rPr>
          <w:rFonts w:eastAsia="Times New Roman"/>
          <w:sz w:val="28"/>
          <w:szCs w:val="28"/>
        </w:rPr>
        <w:t xml:space="preserve">, в романе «Двенадцать стульев» Остап Бендер начинает диалог с Кисой </w:t>
      </w:r>
      <w:proofErr w:type="spellStart"/>
      <w:r w:rsidRPr="1C867AB8">
        <w:rPr>
          <w:rFonts w:eastAsia="Times New Roman"/>
          <w:sz w:val="28"/>
          <w:szCs w:val="28"/>
        </w:rPr>
        <w:t>Воробьяниновым</w:t>
      </w:r>
      <w:proofErr w:type="spellEnd"/>
      <w:r w:rsidRPr="1C867AB8">
        <w:rPr>
          <w:rFonts w:eastAsia="Times New Roman"/>
          <w:sz w:val="28"/>
          <w:szCs w:val="28"/>
        </w:rPr>
        <w:t xml:space="preserve">, цитируя известное стихотворение </w:t>
      </w:r>
      <w:proofErr w:type="spellStart"/>
      <w:r w:rsidRPr="1C867AB8">
        <w:rPr>
          <w:rFonts w:eastAsia="Times New Roman"/>
          <w:sz w:val="28"/>
          <w:szCs w:val="28"/>
        </w:rPr>
        <w:t>А.А.Фета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 С добрым утром, Киса, - сказал он, давясь зевотой. - </w:t>
      </w:r>
      <w:r w:rsidRPr="1C867AB8">
        <w:rPr>
          <w:rFonts w:eastAsia="Times New Roman"/>
          <w:i/>
          <w:iCs/>
          <w:sz w:val="28"/>
          <w:szCs w:val="28"/>
        </w:rPr>
        <w:t xml:space="preserve">Я пришел к тебе с приветом, рассказать, что солнце встало, что оно </w:t>
      </w:r>
      <w:proofErr w:type="gramStart"/>
      <w:r w:rsidRPr="1C867AB8">
        <w:rPr>
          <w:rFonts w:eastAsia="Times New Roman"/>
          <w:i/>
          <w:iCs/>
          <w:sz w:val="28"/>
          <w:szCs w:val="28"/>
        </w:rPr>
        <w:t>горячим</w:t>
      </w:r>
      <w:proofErr w:type="gramEnd"/>
      <w:r w:rsidRPr="1C867AB8">
        <w:rPr>
          <w:rFonts w:eastAsia="Times New Roman"/>
          <w:i/>
          <w:iCs/>
          <w:sz w:val="28"/>
          <w:szCs w:val="28"/>
        </w:rPr>
        <w:t xml:space="preserve"> </w:t>
      </w:r>
      <w:r w:rsidRPr="1C867AB8">
        <w:rPr>
          <w:rFonts w:eastAsia="Times New Roman"/>
          <w:i/>
          <w:iCs/>
          <w:sz w:val="28"/>
          <w:szCs w:val="28"/>
        </w:rPr>
        <w:t>светом по чему-то там затрепетало...</w:t>
      </w:r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002E7D07">
        <w:rPr>
          <w:rFonts w:eastAsia="Times New Roman"/>
          <w:sz w:val="28"/>
          <w:szCs w:val="28"/>
        </w:rPr>
        <w:t>И.Ильф</w:t>
      </w:r>
      <w:proofErr w:type="spellEnd"/>
      <w:r w:rsidRPr="002E7D07">
        <w:rPr>
          <w:rFonts w:eastAsia="Times New Roman"/>
          <w:sz w:val="28"/>
          <w:szCs w:val="28"/>
        </w:rPr>
        <w:t xml:space="preserve">, </w:t>
      </w:r>
      <w:proofErr w:type="spellStart"/>
      <w:r w:rsidRPr="002E7D07">
        <w:rPr>
          <w:rFonts w:eastAsia="Times New Roman"/>
          <w:sz w:val="28"/>
          <w:szCs w:val="28"/>
        </w:rPr>
        <w:t>Е.Петров</w:t>
      </w:r>
      <w:proofErr w:type="spellEnd"/>
      <w:r w:rsidRPr="002E7D07">
        <w:rPr>
          <w:rFonts w:eastAsia="Times New Roman"/>
          <w:sz w:val="28"/>
          <w:szCs w:val="28"/>
        </w:rPr>
        <w:t xml:space="preserve"> «Двенадцать стульев»)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</w:rPr>
        <w:lastRenderedPageBreak/>
        <w:t xml:space="preserve">Цитаты в </w:t>
      </w:r>
      <w:proofErr w:type="spellStart"/>
      <w:r w:rsidRPr="0076220A">
        <w:rPr>
          <w:rFonts w:eastAsia="Times New Roman"/>
          <w:sz w:val="28"/>
          <w:szCs w:val="28"/>
        </w:rPr>
        <w:t>людической</w:t>
      </w:r>
      <w:proofErr w:type="spellEnd"/>
      <w:r w:rsidRPr="0076220A">
        <w:rPr>
          <w:rFonts w:eastAsia="Times New Roman"/>
          <w:sz w:val="28"/>
          <w:szCs w:val="28"/>
        </w:rPr>
        <w:t xml:space="preserve"> функции обладают большим коммуникативным потенциалом: они привлекают внимание, развлекают реципиента, обогащают смысл текста и делают его ярче.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Как справедлив</w:t>
      </w:r>
      <w:r w:rsidRPr="1C867AB8">
        <w:rPr>
          <w:rFonts w:eastAsia="Times New Roman"/>
          <w:sz w:val="28"/>
          <w:szCs w:val="28"/>
        </w:rPr>
        <w:t xml:space="preserve">о отмечает Е.А. Земская, игра с цитатами – довольно распространенное средство выразительности в современном языке. Текст в тексте создает </w:t>
      </w:r>
      <w:proofErr w:type="spellStart"/>
      <w:r w:rsidRPr="1C867AB8">
        <w:rPr>
          <w:rFonts w:eastAsia="Times New Roman"/>
          <w:sz w:val="28"/>
          <w:szCs w:val="28"/>
        </w:rPr>
        <w:t>двуплановость</w:t>
      </w:r>
      <w:proofErr w:type="spellEnd"/>
      <w:r w:rsidRPr="1C867AB8">
        <w:rPr>
          <w:rFonts w:eastAsia="Times New Roman"/>
          <w:sz w:val="28"/>
          <w:szCs w:val="28"/>
        </w:rPr>
        <w:t xml:space="preserve"> или многоплановость восприятия. Цитация и </w:t>
      </w:r>
      <w:proofErr w:type="spellStart"/>
      <w:r w:rsidRPr="1C867AB8">
        <w:rPr>
          <w:rFonts w:eastAsia="Times New Roman"/>
          <w:sz w:val="28"/>
          <w:szCs w:val="28"/>
        </w:rPr>
        <w:t>квазицитация</w:t>
      </w:r>
      <w:proofErr w:type="spellEnd"/>
      <w:r w:rsidRPr="1C867AB8">
        <w:rPr>
          <w:rFonts w:eastAsia="Times New Roman"/>
          <w:sz w:val="28"/>
          <w:szCs w:val="28"/>
        </w:rPr>
        <w:t xml:space="preserve"> могут выполнять различные функции. Это может быть</w:t>
      </w:r>
      <w:r w:rsidRPr="1C867AB8">
        <w:rPr>
          <w:rFonts w:eastAsia="Times New Roman"/>
          <w:sz w:val="28"/>
          <w:szCs w:val="28"/>
        </w:rPr>
        <w:t xml:space="preserve"> пародирование, </w:t>
      </w:r>
      <w:proofErr w:type="spellStart"/>
      <w:r w:rsidRPr="1C867AB8">
        <w:rPr>
          <w:rFonts w:eastAsia="Times New Roman"/>
          <w:sz w:val="28"/>
          <w:szCs w:val="28"/>
        </w:rPr>
        <w:t>травестирование</w:t>
      </w:r>
      <w:proofErr w:type="spellEnd"/>
      <w:r w:rsidRPr="1C867AB8">
        <w:rPr>
          <w:rFonts w:eastAsia="Times New Roman"/>
          <w:sz w:val="28"/>
          <w:szCs w:val="28"/>
        </w:rPr>
        <w:t xml:space="preserve">, осмеяние догм и т.д. (Земская, 1996). Употребление текстовых загадок с целью развлечения адресата, часто граничит с их парольным употреблением.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Парольную функцию выполняют текстовые реминисценции, направленные на доказател</w:t>
      </w:r>
      <w:r w:rsidRPr="1C867AB8">
        <w:rPr>
          <w:rFonts w:eastAsia="Times New Roman"/>
          <w:sz w:val="28"/>
          <w:szCs w:val="28"/>
        </w:rPr>
        <w:t>ьство принадлежности отправителя речи к той же группе, что и адресат. Апелляции к корпусу прецедентных текстов определенной группы способствуют дальнейшей интеграции, позволяет усваивать границу между “своими” и “чужими”. Использование парольного потенциал</w:t>
      </w:r>
      <w:r w:rsidRPr="1C867AB8">
        <w:rPr>
          <w:rFonts w:eastAsia="Times New Roman"/>
          <w:sz w:val="28"/>
          <w:szCs w:val="28"/>
        </w:rPr>
        <w:t xml:space="preserve">а концепта прецедентного текста характерно для </w:t>
      </w:r>
      <w:proofErr w:type="spellStart"/>
      <w:r w:rsidRPr="1C867AB8">
        <w:rPr>
          <w:rFonts w:eastAsia="Times New Roman"/>
          <w:sz w:val="28"/>
          <w:szCs w:val="28"/>
        </w:rPr>
        <w:t>манипулятивных</w:t>
      </w:r>
      <w:proofErr w:type="spellEnd"/>
      <w:r w:rsidRPr="1C867AB8">
        <w:rPr>
          <w:rFonts w:eastAsia="Times New Roman"/>
          <w:sz w:val="28"/>
          <w:szCs w:val="28"/>
        </w:rPr>
        <w:t xml:space="preserve"> жанров, таких как политическое выступление или реклама (</w:t>
      </w:r>
      <w:proofErr w:type="spellStart"/>
      <w:r w:rsidRPr="1C867AB8">
        <w:rPr>
          <w:rFonts w:eastAsia="Times New Roman"/>
          <w:sz w:val="28"/>
          <w:szCs w:val="28"/>
        </w:rPr>
        <w:t>Слышкин</w:t>
      </w:r>
      <w:proofErr w:type="spellEnd"/>
      <w:r w:rsidRPr="1C867AB8">
        <w:rPr>
          <w:rFonts w:eastAsia="Times New Roman"/>
          <w:sz w:val="28"/>
          <w:szCs w:val="28"/>
        </w:rPr>
        <w:t>, 2000).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Higgins: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Whats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your name?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The flower girl: Liza Doolittle.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Higgins (declaiming gravely): Eliza, Elizabeth, Betsy and Bess,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They went to the woods to get a bird’s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nes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>’: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Pickering: They found a nest with four eggs in it:</w:t>
      </w:r>
    </w:p>
    <w:p w:rsidR="1C867AB8" w:rsidRPr="0076220A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Higgins: They took one apiece, and left three in it.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B.Shaw</w:t>
      </w:r>
      <w:proofErr w:type="spellEnd"/>
      <w:r w:rsidRPr="1C867AB8">
        <w:rPr>
          <w:rFonts w:eastAsia="Times New Roman"/>
          <w:sz w:val="28"/>
          <w:szCs w:val="28"/>
        </w:rPr>
        <w:t xml:space="preserve"> “</w:t>
      </w:r>
      <w:proofErr w:type="spellStart"/>
      <w:r w:rsidRPr="1C867AB8">
        <w:rPr>
          <w:rFonts w:eastAsia="Times New Roman"/>
          <w:sz w:val="28"/>
          <w:szCs w:val="28"/>
        </w:rPr>
        <w:t>Pygmaleon</w:t>
      </w:r>
      <w:proofErr w:type="spellEnd"/>
      <w:r w:rsidRPr="1C867AB8">
        <w:rPr>
          <w:rFonts w:eastAsia="Times New Roman"/>
          <w:sz w:val="28"/>
          <w:szCs w:val="28"/>
        </w:rPr>
        <w:t>”)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Этой текстовой реминисценцией Хиггинс и </w:t>
      </w:r>
      <w:proofErr w:type="spellStart"/>
      <w:r w:rsidRPr="1C867AB8">
        <w:rPr>
          <w:rFonts w:eastAsia="Times New Roman"/>
          <w:sz w:val="28"/>
          <w:szCs w:val="28"/>
        </w:rPr>
        <w:t>Пикеринг</w:t>
      </w:r>
      <w:proofErr w:type="spellEnd"/>
      <w:r w:rsidRPr="1C867AB8">
        <w:rPr>
          <w:rFonts w:eastAsia="Times New Roman"/>
          <w:sz w:val="28"/>
          <w:szCs w:val="28"/>
        </w:rPr>
        <w:t xml:space="preserve"> как бы утверждают общность своего </w:t>
      </w:r>
      <w:r w:rsidRPr="1C867AB8">
        <w:rPr>
          <w:rFonts w:eastAsia="Times New Roman"/>
          <w:sz w:val="28"/>
          <w:szCs w:val="28"/>
        </w:rPr>
        <w:t xml:space="preserve">превосходства над </w:t>
      </w:r>
      <w:proofErr w:type="spellStart"/>
      <w:r w:rsidRPr="1C867AB8">
        <w:rPr>
          <w:rFonts w:eastAsia="Times New Roman"/>
          <w:sz w:val="28"/>
          <w:szCs w:val="28"/>
        </w:rPr>
        <w:t>Элизой</w:t>
      </w:r>
      <w:proofErr w:type="spellEnd"/>
      <w:r w:rsidRPr="1C867AB8">
        <w:rPr>
          <w:rFonts w:eastAsia="Times New Roman"/>
          <w:sz w:val="28"/>
          <w:szCs w:val="28"/>
        </w:rPr>
        <w:t>, декларируют свой более высокий, чем у нее социальный статус.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В своей диссертации М.В. Терских выделяет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аттрактивную</w:t>
      </w:r>
      <w:proofErr w:type="spellEnd"/>
      <w:r w:rsidRPr="1C867AB8">
        <w:rPr>
          <w:rFonts w:eastAsia="Times New Roman"/>
          <w:sz w:val="28"/>
          <w:szCs w:val="28"/>
        </w:rPr>
        <w:t>, игровую (</w:t>
      </w:r>
      <w:proofErr w:type="spellStart"/>
      <w:r w:rsidRPr="1C867AB8">
        <w:rPr>
          <w:rFonts w:eastAsia="Times New Roman"/>
          <w:sz w:val="28"/>
          <w:szCs w:val="28"/>
        </w:rPr>
        <w:t>людическую</w:t>
      </w:r>
      <w:proofErr w:type="spellEnd"/>
      <w:r w:rsidRPr="1C867AB8">
        <w:rPr>
          <w:rFonts w:eastAsia="Times New Roman"/>
          <w:sz w:val="28"/>
          <w:szCs w:val="28"/>
        </w:rPr>
        <w:t xml:space="preserve">), эстетическую, делимитативную и </w:t>
      </w:r>
      <w:proofErr w:type="spellStart"/>
      <w:r w:rsidRPr="1C867AB8">
        <w:rPr>
          <w:rFonts w:eastAsia="Times New Roman"/>
          <w:sz w:val="28"/>
          <w:szCs w:val="28"/>
        </w:rPr>
        <w:t>имиджеобразующую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 прецедентных феномено</w:t>
      </w:r>
      <w:r w:rsidRPr="1C867AB8">
        <w:rPr>
          <w:rFonts w:eastAsia="Times New Roman"/>
          <w:sz w:val="28"/>
          <w:szCs w:val="28"/>
        </w:rPr>
        <w:t xml:space="preserve">в. </w:t>
      </w:r>
      <w:proofErr w:type="spellStart"/>
      <w:r w:rsidRPr="1C867AB8">
        <w:rPr>
          <w:rFonts w:eastAsia="Times New Roman"/>
          <w:sz w:val="28"/>
          <w:szCs w:val="28"/>
        </w:rPr>
        <w:t>Персуазивная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связана с авторитетностью, свойственной прецедентным текстам как текстам, обладающим культурной значимостью. </w:t>
      </w:r>
      <w:proofErr w:type="spellStart"/>
      <w:r w:rsidRPr="1C867AB8">
        <w:rPr>
          <w:rFonts w:eastAsia="Times New Roman"/>
          <w:sz w:val="28"/>
          <w:szCs w:val="28"/>
        </w:rPr>
        <w:t>Аттрактивная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основывается на использовании известного текста в новом контексте для привлечения внимания.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</w:t>
      </w:r>
      <w:r w:rsidRPr="1C867AB8">
        <w:rPr>
          <w:rFonts w:eastAsia="Times New Roman"/>
          <w:sz w:val="28"/>
          <w:szCs w:val="28"/>
        </w:rPr>
        <w:t>салона связи «</w:t>
      </w:r>
      <w:proofErr w:type="spellStart"/>
      <w:r w:rsidRPr="1C867AB8">
        <w:rPr>
          <w:rFonts w:eastAsia="Times New Roman"/>
          <w:sz w:val="28"/>
          <w:szCs w:val="28"/>
        </w:rPr>
        <w:t>Метроком</w:t>
      </w:r>
      <w:proofErr w:type="spellEnd"/>
      <w:r w:rsidRPr="1C867AB8">
        <w:rPr>
          <w:rFonts w:eastAsia="Times New Roman"/>
          <w:sz w:val="28"/>
          <w:szCs w:val="28"/>
        </w:rPr>
        <w:t xml:space="preserve">» использовалась цитата «Учись, студент!» из фильма </w:t>
      </w:r>
      <w:proofErr w:type="spellStart"/>
      <w:r w:rsidRPr="1C867AB8">
        <w:rPr>
          <w:rFonts w:eastAsia="Times New Roman"/>
          <w:sz w:val="28"/>
          <w:szCs w:val="28"/>
        </w:rPr>
        <w:t>Л.Гайдая</w:t>
      </w:r>
      <w:proofErr w:type="spellEnd"/>
      <w:r w:rsidRPr="1C867AB8">
        <w:rPr>
          <w:rFonts w:eastAsia="Times New Roman"/>
          <w:sz w:val="28"/>
          <w:szCs w:val="28"/>
        </w:rPr>
        <w:t xml:space="preserve"> «Операция Ы и другие приключения Шурика». Основная функция цитаты в данной рекламе - привлечение внимания.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Игровая функция заключается в использовании игровых приемов, она т</w:t>
      </w:r>
      <w:r w:rsidRPr="1C867AB8">
        <w:rPr>
          <w:rFonts w:eastAsia="Times New Roman"/>
          <w:sz w:val="28"/>
          <w:szCs w:val="28"/>
        </w:rPr>
        <w:t>есно связана с эстетической функцией. Например: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i/>
          <w:iCs/>
          <w:sz w:val="28"/>
          <w:szCs w:val="28"/>
        </w:rPr>
        <w:t xml:space="preserve">А Вы, друзья, как ни садитесь, все в музыканты не годитесь. </w:t>
      </w:r>
      <w:r w:rsidRPr="1C867AB8">
        <w:rPr>
          <w:rFonts w:eastAsia="Times New Roman"/>
          <w:sz w:val="28"/>
          <w:szCs w:val="28"/>
        </w:rPr>
        <w:t>Фирма «Консерватория». Любые консервы со склада в Москве. (фирма «Консерватория»)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Здесь обыгрывается название фирмы «Консерватория» с помощью косвен</w:t>
      </w:r>
      <w:r w:rsidRPr="1C867AB8">
        <w:rPr>
          <w:rFonts w:eastAsia="Times New Roman"/>
          <w:sz w:val="28"/>
          <w:szCs w:val="28"/>
        </w:rPr>
        <w:t xml:space="preserve">ной цитаты из басни </w:t>
      </w:r>
      <w:proofErr w:type="spellStart"/>
      <w:r w:rsidRPr="1C867AB8">
        <w:rPr>
          <w:rFonts w:eastAsia="Times New Roman"/>
          <w:sz w:val="28"/>
          <w:szCs w:val="28"/>
        </w:rPr>
        <w:t>И.Крылова</w:t>
      </w:r>
      <w:proofErr w:type="spellEnd"/>
      <w:r w:rsidRPr="1C867AB8">
        <w:rPr>
          <w:rFonts w:eastAsia="Times New Roman"/>
          <w:sz w:val="28"/>
          <w:szCs w:val="28"/>
        </w:rPr>
        <w:t xml:space="preserve"> «Квартет», за счет чего и достигается комический эффект.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Под делимитативной функцией прецедентных феноменов ученым подразумевается адресация рекламы определенной </w:t>
      </w:r>
      <w:proofErr w:type="spellStart"/>
      <w:r w:rsidRPr="1C867AB8">
        <w:rPr>
          <w:rFonts w:eastAsia="Times New Roman"/>
          <w:sz w:val="28"/>
          <w:szCs w:val="28"/>
        </w:rPr>
        <w:t>референтной</w:t>
      </w:r>
      <w:proofErr w:type="spellEnd"/>
      <w:r w:rsidRPr="1C867AB8">
        <w:rPr>
          <w:rFonts w:eastAsia="Times New Roman"/>
          <w:sz w:val="28"/>
          <w:szCs w:val="28"/>
        </w:rPr>
        <w:t xml:space="preserve"> группе (Терских, 2003). Данная функция граничит с уж</w:t>
      </w:r>
      <w:r w:rsidRPr="1C867AB8">
        <w:rPr>
          <w:rFonts w:eastAsia="Times New Roman"/>
          <w:sz w:val="28"/>
          <w:szCs w:val="28"/>
        </w:rPr>
        <w:t xml:space="preserve">е обозначенной выше </w:t>
      </w:r>
      <w:proofErr w:type="spellStart"/>
      <w:r w:rsidRPr="1C867AB8">
        <w:rPr>
          <w:rFonts w:eastAsia="Times New Roman"/>
          <w:sz w:val="28"/>
          <w:szCs w:val="28"/>
        </w:rPr>
        <w:t>Г.Г.Слышкиным</w:t>
      </w:r>
      <w:proofErr w:type="spellEnd"/>
      <w:r w:rsidRPr="1C867AB8">
        <w:rPr>
          <w:rFonts w:eastAsia="Times New Roman"/>
          <w:sz w:val="28"/>
          <w:szCs w:val="28"/>
        </w:rPr>
        <w:t xml:space="preserve"> парольной функцией.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Рассматривая функции цитат в </w:t>
      </w:r>
      <w:proofErr w:type="spellStart"/>
      <w:r w:rsidRPr="1C867AB8">
        <w:rPr>
          <w:rFonts w:eastAsia="Times New Roman"/>
          <w:sz w:val="28"/>
          <w:szCs w:val="28"/>
        </w:rPr>
        <w:t>медиадискурсе</w:t>
      </w:r>
      <w:proofErr w:type="spellEnd"/>
      <w:r w:rsidRPr="1C867AB8">
        <w:rPr>
          <w:rFonts w:eastAsia="Times New Roman"/>
          <w:sz w:val="28"/>
          <w:szCs w:val="28"/>
        </w:rPr>
        <w:t xml:space="preserve">, М.В. Саблина выделяет </w:t>
      </w:r>
      <w:proofErr w:type="spellStart"/>
      <w:r w:rsidRPr="1C867AB8">
        <w:rPr>
          <w:rFonts w:eastAsia="Times New Roman"/>
          <w:sz w:val="28"/>
          <w:szCs w:val="28"/>
        </w:rPr>
        <w:t>аргументативную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и информативную функцию у собственно цитат, для реминисценций характерна эмоционально-оценочная и композиционная функция</w:t>
      </w:r>
      <w:r w:rsidRPr="1C867AB8">
        <w:rPr>
          <w:rFonts w:eastAsia="Times New Roman"/>
          <w:sz w:val="28"/>
          <w:szCs w:val="28"/>
        </w:rPr>
        <w:t xml:space="preserve">, для аллюзий — эмоционально-оценочная и ассоциативная. Все разновидности цитат также реализуют образную функцию и служат для создания комического эффекта (Саблина, 2009). </w:t>
      </w:r>
      <w:r w:rsidRPr="1C867AB8">
        <w:rPr>
          <w:rFonts w:eastAsia="Times New Roman"/>
          <w:sz w:val="28"/>
          <w:szCs w:val="28"/>
        </w:rPr>
        <w:lastRenderedPageBreak/>
        <w:t xml:space="preserve">Для рекламных текстов, так же, как и для </w:t>
      </w:r>
      <w:proofErr w:type="spellStart"/>
      <w:r w:rsidRPr="1C867AB8">
        <w:rPr>
          <w:rFonts w:eastAsia="Times New Roman"/>
          <w:sz w:val="28"/>
          <w:szCs w:val="28"/>
        </w:rPr>
        <w:t>медиатекстов</w:t>
      </w:r>
      <w:proofErr w:type="spellEnd"/>
      <w:r w:rsidRPr="1C867AB8">
        <w:rPr>
          <w:rFonts w:eastAsia="Times New Roman"/>
          <w:sz w:val="28"/>
          <w:szCs w:val="28"/>
        </w:rPr>
        <w:t xml:space="preserve"> может быть характерна </w:t>
      </w:r>
      <w:proofErr w:type="spellStart"/>
      <w:r w:rsidRPr="1C867AB8">
        <w:rPr>
          <w:rFonts w:eastAsia="Times New Roman"/>
          <w:sz w:val="28"/>
          <w:szCs w:val="28"/>
        </w:rPr>
        <w:t>аргумент</w:t>
      </w:r>
      <w:r w:rsidRPr="1C867AB8">
        <w:rPr>
          <w:rFonts w:eastAsia="Times New Roman"/>
          <w:sz w:val="28"/>
          <w:szCs w:val="28"/>
        </w:rPr>
        <w:t>ативная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и информативная функция цитат, поскольку в задачи рекламы входит убеждение потребителя в необходимости приобрести товар и, вместе с тем, сообщить ему ключевые свойства товара, т.е. предоставить также информацию. Что касается аллюзий и реминисценций</w:t>
      </w:r>
      <w:r w:rsidRPr="1C867AB8">
        <w:rPr>
          <w:rFonts w:eastAsia="Times New Roman"/>
          <w:sz w:val="28"/>
          <w:szCs w:val="28"/>
        </w:rPr>
        <w:t>, в данном исследовании они не будут актуальны, поскольку мы рассматриваем цитату в узком ее смысле.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Функции прецедентных феноменов, приведенные </w:t>
      </w:r>
      <w:proofErr w:type="spellStart"/>
      <w:r w:rsidRPr="1C867AB8">
        <w:rPr>
          <w:rFonts w:eastAsia="Times New Roman"/>
          <w:sz w:val="28"/>
          <w:szCs w:val="28"/>
        </w:rPr>
        <w:t>Г.Г.Слышкиным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Е.А.Земской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М.В.Терской</w:t>
      </w:r>
      <w:proofErr w:type="spellEnd"/>
      <w:r w:rsidRPr="1C867AB8">
        <w:rPr>
          <w:rFonts w:eastAsia="Times New Roman"/>
          <w:sz w:val="28"/>
          <w:szCs w:val="28"/>
        </w:rPr>
        <w:t xml:space="preserve"> и М.В. Саблиной, отражают такое свойство цитат как </w:t>
      </w:r>
      <w:proofErr w:type="spellStart"/>
      <w:r w:rsidRPr="1C867AB8">
        <w:rPr>
          <w:rFonts w:eastAsia="Times New Roman"/>
          <w:sz w:val="28"/>
          <w:szCs w:val="28"/>
        </w:rPr>
        <w:t>полифункциональность</w:t>
      </w:r>
      <w:proofErr w:type="spellEnd"/>
      <w:r w:rsidRPr="1C867AB8">
        <w:rPr>
          <w:rFonts w:eastAsia="Times New Roman"/>
          <w:sz w:val="28"/>
          <w:szCs w:val="28"/>
        </w:rPr>
        <w:t>, то есть в них заложены возможности переосмысления и насыщения текста новыми смыслами.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Таким образом, в качестве основных функций цитаты можно выделить информативную,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людическую</w:t>
      </w:r>
      <w:proofErr w:type="spellEnd"/>
      <w:r w:rsidRPr="1C867AB8">
        <w:rPr>
          <w:rFonts w:eastAsia="Times New Roman"/>
          <w:sz w:val="28"/>
          <w:szCs w:val="28"/>
        </w:rPr>
        <w:t xml:space="preserve"> и парольную функции. Цитаты используются для придания тексту ве</w:t>
      </w:r>
      <w:r w:rsidRPr="1C867AB8">
        <w:rPr>
          <w:rFonts w:eastAsia="Times New Roman"/>
          <w:sz w:val="28"/>
          <w:szCs w:val="28"/>
        </w:rPr>
        <w:t>са, экспрессивности и создания языковой игры.</w:t>
      </w: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46" w:name="_Toc1516425809"/>
      <w:bookmarkStart w:id="47" w:name="_Toc1763538725"/>
      <w:bookmarkStart w:id="48" w:name="_Toc103006698"/>
      <w:bookmarkStart w:id="49" w:name="_Toc103007243"/>
      <w:bookmarkStart w:id="50" w:name="_Toc104993772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1.2.4 Особенности рекламных текстов</w:t>
      </w:r>
      <w:bookmarkEnd w:id="46"/>
      <w:bookmarkEnd w:id="47"/>
      <w:bookmarkEnd w:id="48"/>
      <w:bookmarkEnd w:id="49"/>
      <w:bookmarkEnd w:id="50"/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Реклама играет важную роль в жизни современного общества. Особенный интерес рекламные тексты представляют с точки зрения лингвистики, поскольку язык рекламы быстро реагирует </w:t>
      </w:r>
      <w:r w:rsidRPr="1C867AB8">
        <w:rPr>
          <w:rFonts w:eastAsia="Times New Roman"/>
          <w:sz w:val="28"/>
          <w:szCs w:val="28"/>
        </w:rPr>
        <w:t xml:space="preserve">на социальные изменения, отражает их.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Прежде всего необходимо дать определение понятию рекламного текста. С.В. Ильясова, ссылаясь на исследования О.А. </w:t>
      </w:r>
      <w:proofErr w:type="spellStart"/>
      <w:r w:rsidRPr="1C867AB8">
        <w:rPr>
          <w:rFonts w:eastAsia="Times New Roman"/>
          <w:sz w:val="28"/>
          <w:szCs w:val="28"/>
        </w:rPr>
        <w:t>Ксененко</w:t>
      </w:r>
      <w:proofErr w:type="spellEnd"/>
      <w:r w:rsidRPr="1C867AB8">
        <w:rPr>
          <w:rFonts w:eastAsia="Times New Roman"/>
          <w:sz w:val="28"/>
          <w:szCs w:val="28"/>
        </w:rPr>
        <w:t xml:space="preserve"> и В.Г. Костомарова, называет рекламным «текст, представленный в устной или письменной форме, за</w:t>
      </w:r>
      <w:r w:rsidRPr="1C867AB8">
        <w:rPr>
          <w:rFonts w:eastAsia="Times New Roman"/>
          <w:sz w:val="28"/>
          <w:szCs w:val="28"/>
        </w:rPr>
        <w:t xml:space="preserve">ранее подготовленный, обладающий автономностью, изначально направленный на донесение до адресата определенной информации, с превалирующей коммерческой целью - привлечения внимания адресата к тому или иному виду товара» (Ильясова, 2009). Данное определение </w:t>
      </w:r>
      <w:r w:rsidRPr="1C867AB8">
        <w:rPr>
          <w:rFonts w:eastAsia="Times New Roman"/>
          <w:sz w:val="28"/>
          <w:szCs w:val="28"/>
        </w:rPr>
        <w:t xml:space="preserve">отражает важнейшее свойство </w:t>
      </w:r>
      <w:r w:rsidRPr="1C867AB8">
        <w:rPr>
          <w:rFonts w:eastAsia="Times New Roman"/>
          <w:sz w:val="28"/>
          <w:szCs w:val="28"/>
        </w:rPr>
        <w:lastRenderedPageBreak/>
        <w:t>рекламы, заставляющее авторов текстов прибегать к различным языковым приемам, в том числе, к использованию цитат.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Основными задачами рекламного текста, таким образом, являются информирование и убеждение, воздействие на потенциал</w:t>
      </w:r>
      <w:r w:rsidRPr="1C867AB8">
        <w:rPr>
          <w:rFonts w:eastAsia="Times New Roman"/>
          <w:sz w:val="28"/>
          <w:szCs w:val="28"/>
        </w:rPr>
        <w:t>ьную целевую аудиторию с целью подведения ее к нужному практическому действию в отношении предмета рекламы. Воздействие на аудиторию может быть как прямым, так и косвенным (Куликова, 2009). В тексте может содержаться прямой призыв купить товар, зарегистрир</w:t>
      </w:r>
      <w:r w:rsidRPr="1C867AB8">
        <w:rPr>
          <w:rFonts w:eastAsia="Times New Roman"/>
          <w:sz w:val="28"/>
          <w:szCs w:val="28"/>
        </w:rPr>
        <w:t xml:space="preserve">оваться на сайте, воспользоваться какой-либо услугой, либо же косвенный, что чаще всего прослеживается при внедрении в текст цитат. Цитаты, как мы обозначили в предыдущих разделах, являются двухфазными или </w:t>
      </w:r>
      <w:proofErr w:type="spellStart"/>
      <w:r w:rsidRPr="1C867AB8">
        <w:rPr>
          <w:rFonts w:eastAsia="Times New Roman"/>
          <w:sz w:val="28"/>
          <w:szCs w:val="28"/>
        </w:rPr>
        <w:t>двуплановыми</w:t>
      </w:r>
      <w:proofErr w:type="spellEnd"/>
      <w:r w:rsidRPr="1C867AB8">
        <w:rPr>
          <w:rFonts w:eastAsia="Times New Roman"/>
          <w:sz w:val="28"/>
          <w:szCs w:val="28"/>
        </w:rPr>
        <w:t xml:space="preserve"> единицами, которые позволяют вложить </w:t>
      </w:r>
      <w:r w:rsidRPr="1C867AB8">
        <w:rPr>
          <w:rFonts w:eastAsia="Times New Roman"/>
          <w:sz w:val="28"/>
          <w:szCs w:val="28"/>
        </w:rPr>
        <w:t>в рекламный текст больше смыслов.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Именно потому, что возможность использования в языке рекламы средств воздействия ограничивается этическими и юридическими нормами в рекламных сообщениях можно наблюдать высокую концентрацию разнообразных стилистических при</w:t>
      </w:r>
      <w:r w:rsidRPr="1C867AB8">
        <w:rPr>
          <w:rFonts w:eastAsia="Times New Roman"/>
          <w:sz w:val="28"/>
          <w:szCs w:val="28"/>
        </w:rPr>
        <w:t>емов.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Д.Э. Розенталь и Н.Н. Кохтев считают, что особенностью рекламного текста и основным требованием к нему является максимум информации при минимуме слов. Рекламное сообщение должно быть оригинальным и в то же время логичным и лаконичным (Розенталь Д.Э.,</w:t>
      </w:r>
      <w:r w:rsidRPr="1C867AB8">
        <w:rPr>
          <w:rFonts w:eastAsia="Times New Roman"/>
          <w:sz w:val="28"/>
          <w:szCs w:val="28"/>
        </w:rPr>
        <w:t xml:space="preserve"> Кохтев Н.Н., 1981). Данная особенность может быть обусловлена временными рамками рекламного ролика, либо количеством знаков, которое можно уместить на небольшом объявлении. Однако на наш взгляд это во многом связано с ограниченной продолжительностью конце</w:t>
      </w:r>
      <w:r w:rsidRPr="1C867AB8">
        <w:rPr>
          <w:rFonts w:eastAsia="Times New Roman"/>
          <w:sz w:val="28"/>
          <w:szCs w:val="28"/>
        </w:rPr>
        <w:t>нтрации внимания потенциальных покупателей. Как правило, они не готовы тратить свое личное время на прослушивание или просмотр рекламной информации.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Для достижения максимального эффекта при минимуме слов рекламисты прибегают к различным языковым приемам, с</w:t>
      </w:r>
      <w:r w:rsidRPr="1C867AB8">
        <w:rPr>
          <w:rFonts w:eastAsia="Times New Roman"/>
          <w:sz w:val="28"/>
          <w:szCs w:val="28"/>
        </w:rPr>
        <w:t xml:space="preserve">реди которых есть фонетические, графические, лексические, морфологические, словообразовательные и синтаксические средства.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Создатели рекламных текстов нередко обращаются к языковой компрессии — от использования полупредикативных конструкций до аббревиатур</w:t>
      </w:r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Фещенко</w:t>
      </w:r>
      <w:proofErr w:type="spellEnd"/>
      <w:r w:rsidRPr="1C867AB8">
        <w:rPr>
          <w:rFonts w:eastAsia="Times New Roman"/>
          <w:sz w:val="28"/>
          <w:szCs w:val="28"/>
        </w:rPr>
        <w:t xml:space="preserve">, 2003). Для усиления воздействия на реципиента рекламисты используют определенные семантические группы глаголов. Дж. </w:t>
      </w:r>
      <w:proofErr w:type="spellStart"/>
      <w:r w:rsidRPr="1C867AB8">
        <w:rPr>
          <w:rFonts w:eastAsia="Times New Roman"/>
          <w:sz w:val="28"/>
          <w:szCs w:val="28"/>
        </w:rPr>
        <w:t>Лич</w:t>
      </w:r>
      <w:proofErr w:type="spellEnd"/>
      <w:r w:rsidRPr="1C867AB8">
        <w:rPr>
          <w:rFonts w:eastAsia="Times New Roman"/>
          <w:sz w:val="28"/>
          <w:szCs w:val="28"/>
        </w:rPr>
        <w:t xml:space="preserve"> в своей работе, посвященной особенностям британских рекламных сообщений, выделяет четыре наиболее часто употребляемые группы </w:t>
      </w:r>
      <w:r w:rsidRPr="1C867AB8">
        <w:rPr>
          <w:rFonts w:eastAsia="Times New Roman"/>
          <w:sz w:val="28"/>
          <w:szCs w:val="28"/>
        </w:rPr>
        <w:t>императивов: глаголы, связанные с приобретением продукта (</w:t>
      </w:r>
      <w:proofErr w:type="spellStart"/>
      <w:r w:rsidRPr="1C867AB8">
        <w:rPr>
          <w:rFonts w:eastAsia="Times New Roman"/>
          <w:sz w:val="28"/>
          <w:szCs w:val="28"/>
        </w:rPr>
        <w:t>get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buy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ask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for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choose</w:t>
      </w:r>
      <w:proofErr w:type="spellEnd"/>
      <w:r w:rsidRPr="1C867AB8">
        <w:rPr>
          <w:rFonts w:eastAsia="Times New Roman"/>
          <w:sz w:val="28"/>
          <w:szCs w:val="28"/>
        </w:rPr>
        <w:t>), с использованием продукта (</w:t>
      </w:r>
      <w:proofErr w:type="spellStart"/>
      <w:r w:rsidRPr="1C867AB8">
        <w:rPr>
          <w:rFonts w:eastAsia="Times New Roman"/>
          <w:sz w:val="28"/>
          <w:szCs w:val="28"/>
        </w:rPr>
        <w:t>have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try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use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enjoy</w:t>
      </w:r>
      <w:proofErr w:type="spellEnd"/>
      <w:r w:rsidRPr="1C867AB8">
        <w:rPr>
          <w:rFonts w:eastAsia="Times New Roman"/>
          <w:sz w:val="28"/>
          <w:szCs w:val="28"/>
        </w:rPr>
        <w:t>), глаголы, призывающие обратить внимание на продукт (</w:t>
      </w:r>
      <w:proofErr w:type="spellStart"/>
      <w:r w:rsidRPr="1C867AB8">
        <w:rPr>
          <w:rFonts w:eastAsia="Times New Roman"/>
          <w:sz w:val="28"/>
          <w:szCs w:val="28"/>
        </w:rPr>
        <w:t>look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see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watch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remember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make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sure</w:t>
      </w:r>
      <w:proofErr w:type="spellEnd"/>
      <w:r w:rsidRPr="1C867AB8">
        <w:rPr>
          <w:rFonts w:eastAsia="Times New Roman"/>
          <w:sz w:val="28"/>
          <w:szCs w:val="28"/>
        </w:rPr>
        <w:t>) (</w:t>
      </w:r>
      <w:proofErr w:type="spellStart"/>
      <w:r w:rsidRPr="1C867AB8">
        <w:rPr>
          <w:rFonts w:eastAsia="Times New Roman"/>
          <w:sz w:val="28"/>
          <w:szCs w:val="28"/>
        </w:rPr>
        <w:t>Leech</w:t>
      </w:r>
      <w:proofErr w:type="spellEnd"/>
      <w:r w:rsidRPr="1C867AB8">
        <w:rPr>
          <w:rFonts w:eastAsia="Times New Roman"/>
          <w:sz w:val="28"/>
          <w:szCs w:val="28"/>
        </w:rPr>
        <w:t>, 1972). Данные глаголы</w:t>
      </w:r>
      <w:r w:rsidRPr="1C867AB8">
        <w:rPr>
          <w:rFonts w:eastAsia="Times New Roman"/>
          <w:sz w:val="28"/>
          <w:szCs w:val="28"/>
        </w:rPr>
        <w:t xml:space="preserve"> несут в себе смысл, отражающий основную цель рекламы — продажа товара или услуги.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Помимо краткости рекламисты должны стремиться к неординарности и уникальности текста, и в этом стремлении они нередко прибегают к довольно радикальным методам. </w:t>
      </w:r>
      <w:proofErr w:type="spellStart"/>
      <w:r w:rsidRPr="1C867AB8">
        <w:rPr>
          <w:rFonts w:eastAsia="Times New Roman"/>
          <w:sz w:val="28"/>
          <w:szCs w:val="28"/>
        </w:rPr>
        <w:t>С.В.Ильясова</w:t>
      </w:r>
      <w:proofErr w:type="spellEnd"/>
      <w:r w:rsidRPr="1C867AB8">
        <w:rPr>
          <w:rFonts w:eastAsia="Times New Roman"/>
          <w:sz w:val="28"/>
          <w:szCs w:val="28"/>
        </w:rPr>
        <w:t>,</w:t>
      </w:r>
      <w:r w:rsidRPr="1C867AB8">
        <w:rPr>
          <w:rFonts w:eastAsia="Times New Roman"/>
          <w:sz w:val="28"/>
          <w:szCs w:val="28"/>
        </w:rPr>
        <w:t xml:space="preserve"> исследуя русские рекламные тексты, также отмечает намеренное нарушение языковой нормы с целью привлечения внимания потребителей: от окказиональных форм сравнительной степени и жаргонизмов до искажения правописания и нестандартного использования знаков пре</w:t>
      </w:r>
      <w:r w:rsidRPr="1C867AB8">
        <w:rPr>
          <w:rFonts w:eastAsia="Times New Roman"/>
          <w:sz w:val="28"/>
          <w:szCs w:val="28"/>
        </w:rPr>
        <w:t>пинания (Ильясова, 2009).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качестве примера нарушения морфологической нормы исследователь приводит следующий текст: </w:t>
      </w:r>
      <w:r w:rsidRPr="1C867AB8">
        <w:rPr>
          <w:rFonts w:eastAsia="Times New Roman"/>
          <w:i/>
          <w:iCs/>
          <w:sz w:val="28"/>
          <w:szCs w:val="28"/>
        </w:rPr>
        <w:t>САМАЯ ГРЕЙПФРУТОВАЯ</w:t>
      </w:r>
      <w:r w:rsidRPr="1C867AB8">
        <w:rPr>
          <w:rFonts w:eastAsia="Times New Roman"/>
          <w:sz w:val="28"/>
          <w:szCs w:val="28"/>
        </w:rPr>
        <w:t xml:space="preserve"> защита от кариеса!  В данном случае создается окказиональная степень сравнения прилагательного «грейпфрутовый».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Также, </w:t>
      </w:r>
      <w:r w:rsidRPr="1C867AB8">
        <w:rPr>
          <w:rFonts w:eastAsia="Times New Roman"/>
          <w:sz w:val="28"/>
          <w:szCs w:val="28"/>
        </w:rPr>
        <w:t>как отмечает С.В. Ильясова, в рекламе может нарушаться этическая норма, например, могут использоваться слова и фразы фонетический облик, который схож с нецензурными словами и выражениями.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Язык рекламы многомерен, а функционирование языковых единиц в нем ча</w:t>
      </w:r>
      <w:r w:rsidRPr="1C867AB8">
        <w:rPr>
          <w:rFonts w:eastAsia="Times New Roman"/>
          <w:sz w:val="28"/>
          <w:szCs w:val="28"/>
        </w:rPr>
        <w:t xml:space="preserve">сто является многозначным, нередко применяется прием языковой игры. Важную роль для понимания рекламных текстов играет контекст, поскольку, согласно постулатам </w:t>
      </w:r>
      <w:proofErr w:type="spellStart"/>
      <w:r w:rsidRPr="1C867AB8">
        <w:rPr>
          <w:rFonts w:eastAsia="Times New Roman"/>
          <w:sz w:val="28"/>
          <w:szCs w:val="28"/>
        </w:rPr>
        <w:t>Грайса</w:t>
      </w:r>
      <w:proofErr w:type="spellEnd"/>
      <w:r w:rsidRPr="1C867AB8">
        <w:rPr>
          <w:rFonts w:eastAsia="Times New Roman"/>
          <w:sz w:val="28"/>
          <w:szCs w:val="28"/>
        </w:rPr>
        <w:t>, деятельность слушающего включает не только расшифровку знаков, но и выводы, делаемые слу</w:t>
      </w:r>
      <w:r w:rsidRPr="1C867AB8">
        <w:rPr>
          <w:rFonts w:eastAsia="Times New Roman"/>
          <w:sz w:val="28"/>
          <w:szCs w:val="28"/>
        </w:rPr>
        <w:t>шателем на основании текста, контекста, фоновых знаний (</w:t>
      </w:r>
      <w:proofErr w:type="spellStart"/>
      <w:r w:rsidRPr="1C867AB8">
        <w:rPr>
          <w:rFonts w:eastAsia="Times New Roman"/>
          <w:sz w:val="28"/>
          <w:szCs w:val="28"/>
        </w:rPr>
        <w:t>Грайс</w:t>
      </w:r>
      <w:proofErr w:type="spellEnd"/>
      <w:r w:rsidRPr="1C867AB8">
        <w:rPr>
          <w:rFonts w:eastAsia="Times New Roman"/>
          <w:sz w:val="28"/>
          <w:szCs w:val="28"/>
        </w:rPr>
        <w:t>, 1985). Именно многомерность текста, его способность апеллировать к культурному опыту реципиента делает рекламный текст наиболее действенным и привлекательным.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Отклонения от языковой нормы, отме</w:t>
      </w:r>
      <w:r w:rsidRPr="1C867AB8">
        <w:rPr>
          <w:rFonts w:eastAsia="Times New Roman"/>
          <w:sz w:val="28"/>
          <w:szCs w:val="28"/>
        </w:rPr>
        <w:t xml:space="preserve">ченные </w:t>
      </w:r>
      <w:proofErr w:type="spellStart"/>
      <w:r w:rsidRPr="1C867AB8">
        <w:rPr>
          <w:rFonts w:eastAsia="Times New Roman"/>
          <w:sz w:val="28"/>
          <w:szCs w:val="28"/>
        </w:rPr>
        <w:t>С.В.Ильясовой</w:t>
      </w:r>
      <w:proofErr w:type="spellEnd"/>
      <w:r w:rsidRPr="1C867AB8">
        <w:rPr>
          <w:rFonts w:eastAsia="Times New Roman"/>
          <w:sz w:val="28"/>
          <w:szCs w:val="28"/>
        </w:rPr>
        <w:t>, не являются характерологической чертой рекламы, хотя и имеют место. Как правило, рекламисты вынуждены прибегать к использованию имплицитной информации, поскольку открытый призыв приобрести товар или услугу может лишь отпугнуть потреби</w:t>
      </w:r>
      <w:r w:rsidRPr="1C867AB8">
        <w:rPr>
          <w:rFonts w:eastAsia="Times New Roman"/>
          <w:sz w:val="28"/>
          <w:szCs w:val="28"/>
        </w:rPr>
        <w:t xml:space="preserve">теля (Павленко, 2017).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 этой причине в рекламе активно используются прецедентные феномены, концентрирующие в себе все знания и представления определенного национально-</w:t>
      </w:r>
      <w:proofErr w:type="spellStart"/>
      <w:r w:rsidRPr="1C867AB8">
        <w:rPr>
          <w:rFonts w:eastAsia="Times New Roman"/>
          <w:sz w:val="28"/>
          <w:szCs w:val="28"/>
        </w:rPr>
        <w:t>лингво</w:t>
      </w:r>
      <w:proofErr w:type="spellEnd"/>
      <w:r w:rsidRPr="1C867AB8">
        <w:rPr>
          <w:rFonts w:eastAsia="Times New Roman"/>
          <w:sz w:val="28"/>
          <w:szCs w:val="28"/>
        </w:rPr>
        <w:t xml:space="preserve">-культурного сообщества. Кроме того,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в рекламе помогает в процессе ее</w:t>
      </w:r>
      <w:r w:rsidRPr="1C867AB8">
        <w:rPr>
          <w:rFonts w:eastAsia="Times New Roman"/>
          <w:sz w:val="28"/>
          <w:szCs w:val="28"/>
        </w:rPr>
        <w:t xml:space="preserve"> интерпретации, поскольку ссылка на другой, знакомый потребителю текст позволяет автору развивать свою мысль из готовых образов (</w:t>
      </w:r>
      <w:proofErr w:type="spellStart"/>
      <w:r w:rsidRPr="1C867AB8">
        <w:rPr>
          <w:rFonts w:eastAsia="Times New Roman"/>
          <w:sz w:val="28"/>
          <w:szCs w:val="28"/>
        </w:rPr>
        <w:t>Liu</w:t>
      </w:r>
      <w:proofErr w:type="spellEnd"/>
      <w:r w:rsidRPr="1C867AB8">
        <w:rPr>
          <w:rFonts w:eastAsia="Times New Roman"/>
          <w:sz w:val="28"/>
          <w:szCs w:val="28"/>
        </w:rPr>
        <w:t xml:space="preserve"> &amp; </w:t>
      </w:r>
      <w:proofErr w:type="spellStart"/>
      <w:r w:rsidRPr="1C867AB8">
        <w:rPr>
          <w:rFonts w:eastAsia="Times New Roman"/>
          <w:sz w:val="28"/>
          <w:szCs w:val="28"/>
        </w:rPr>
        <w:t>Le</w:t>
      </w:r>
      <w:proofErr w:type="spellEnd"/>
      <w:r w:rsidRPr="1C867AB8">
        <w:rPr>
          <w:rFonts w:eastAsia="Times New Roman"/>
          <w:sz w:val="28"/>
          <w:szCs w:val="28"/>
        </w:rPr>
        <w:t xml:space="preserve">, 2013).  Отметим также, что </w:t>
      </w:r>
      <w:proofErr w:type="spellStart"/>
      <w:r w:rsidRPr="1C867AB8">
        <w:rPr>
          <w:rFonts w:eastAsia="Times New Roman"/>
          <w:sz w:val="28"/>
          <w:szCs w:val="28"/>
        </w:rPr>
        <w:t>интертекст</w:t>
      </w:r>
      <w:proofErr w:type="spellEnd"/>
      <w:r w:rsidRPr="1C867AB8">
        <w:rPr>
          <w:rFonts w:eastAsia="Times New Roman"/>
          <w:sz w:val="28"/>
          <w:szCs w:val="28"/>
        </w:rPr>
        <w:t xml:space="preserve"> в некотором смысле облегчает работу рекламистам, поскольку наилучшим образом по</w:t>
      </w:r>
      <w:r w:rsidRPr="1C867AB8">
        <w:rPr>
          <w:rFonts w:eastAsia="Times New Roman"/>
          <w:sz w:val="28"/>
          <w:szCs w:val="28"/>
        </w:rPr>
        <w:t xml:space="preserve">зволяет вложить больше информации в меньшее количество языковых единиц. 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Кроме того,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интертекстуальные</w:t>
      </w:r>
      <w:proofErr w:type="spellEnd"/>
      <w:r w:rsidRPr="1C867AB8">
        <w:rPr>
          <w:rFonts w:eastAsia="Times New Roman"/>
          <w:sz w:val="28"/>
          <w:szCs w:val="28"/>
        </w:rPr>
        <w:t xml:space="preserve"> отношения в рекламе апеллируют к памяти потребителей, могут вызвать их внимание и интерес, а затем </w:t>
      </w:r>
      <w:r w:rsidRPr="1C867AB8">
        <w:rPr>
          <w:rFonts w:eastAsia="Times New Roman"/>
          <w:sz w:val="28"/>
          <w:szCs w:val="28"/>
        </w:rPr>
        <w:lastRenderedPageBreak/>
        <w:t>побудить к покупке, поскольку людям свойственно благос</w:t>
      </w:r>
      <w:r w:rsidRPr="1C867AB8">
        <w:rPr>
          <w:rFonts w:eastAsia="Times New Roman"/>
          <w:sz w:val="28"/>
          <w:szCs w:val="28"/>
        </w:rPr>
        <w:t>клоннее относиться к тому, что им знакомо (</w:t>
      </w:r>
      <w:proofErr w:type="spellStart"/>
      <w:r w:rsidRPr="1C867AB8">
        <w:rPr>
          <w:rFonts w:eastAsia="Times New Roman"/>
          <w:sz w:val="28"/>
          <w:szCs w:val="28"/>
        </w:rPr>
        <w:t>Zantides</w:t>
      </w:r>
      <w:proofErr w:type="spellEnd"/>
      <w:r w:rsidRPr="1C867AB8">
        <w:rPr>
          <w:rFonts w:eastAsia="Times New Roman"/>
          <w:sz w:val="28"/>
          <w:szCs w:val="28"/>
        </w:rPr>
        <w:t xml:space="preserve">, 2016).  Таким образом, рекламисту удается вовлечь целевую аудиторию в прецедентное поле, в котором автор обращается к определенному образу и ведет игру с ним (Куликова, 2010). Наличие </w:t>
      </w:r>
      <w:proofErr w:type="spellStart"/>
      <w:r w:rsidRPr="1C867AB8">
        <w:rPr>
          <w:rFonts w:eastAsia="Times New Roman"/>
          <w:sz w:val="28"/>
          <w:szCs w:val="28"/>
        </w:rPr>
        <w:t>интертекста</w:t>
      </w:r>
      <w:proofErr w:type="spellEnd"/>
      <w:r w:rsidRPr="1C867AB8">
        <w:rPr>
          <w:rFonts w:eastAsia="Times New Roman"/>
          <w:sz w:val="28"/>
          <w:szCs w:val="28"/>
        </w:rPr>
        <w:t xml:space="preserve"> в форме</w:t>
      </w:r>
      <w:r w:rsidRPr="1C867AB8">
        <w:rPr>
          <w:rFonts w:eastAsia="Times New Roman"/>
          <w:sz w:val="28"/>
          <w:szCs w:val="28"/>
        </w:rPr>
        <w:t xml:space="preserve"> цитаты или аллюзии делает текст рекламы более заметным, привлекательным для потенциальных покупателей именно за счет его </w:t>
      </w:r>
      <w:proofErr w:type="spellStart"/>
      <w:r w:rsidRPr="1C867AB8">
        <w:rPr>
          <w:rFonts w:eastAsia="Times New Roman"/>
          <w:sz w:val="28"/>
          <w:szCs w:val="28"/>
        </w:rPr>
        <w:t>опознаваемости</w:t>
      </w:r>
      <w:proofErr w:type="spellEnd"/>
      <w:r w:rsidRPr="1C867AB8">
        <w:rPr>
          <w:rFonts w:eastAsia="Times New Roman"/>
          <w:sz w:val="28"/>
          <w:szCs w:val="28"/>
        </w:rPr>
        <w:t xml:space="preserve"> и возможности различных интерпретаций.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Говоря о разновидностях рекламных текстов, П. </w:t>
      </w:r>
      <w:proofErr w:type="spellStart"/>
      <w:r w:rsidRPr="1C867AB8">
        <w:rPr>
          <w:rFonts w:eastAsia="Times New Roman"/>
          <w:sz w:val="28"/>
          <w:szCs w:val="28"/>
        </w:rPr>
        <w:t>Котлер</w:t>
      </w:r>
      <w:proofErr w:type="spellEnd"/>
      <w:r w:rsidRPr="1C867AB8">
        <w:rPr>
          <w:rFonts w:eastAsia="Times New Roman"/>
          <w:sz w:val="28"/>
          <w:szCs w:val="28"/>
        </w:rPr>
        <w:t xml:space="preserve">, Г. </w:t>
      </w:r>
      <w:proofErr w:type="spellStart"/>
      <w:r w:rsidRPr="1C867AB8">
        <w:rPr>
          <w:rFonts w:eastAsia="Times New Roman"/>
          <w:sz w:val="28"/>
          <w:szCs w:val="28"/>
        </w:rPr>
        <w:t>Армстронг</w:t>
      </w:r>
      <w:proofErr w:type="spellEnd"/>
      <w:r w:rsidRPr="1C867AB8">
        <w:rPr>
          <w:rFonts w:eastAsia="Times New Roman"/>
          <w:sz w:val="28"/>
          <w:szCs w:val="28"/>
        </w:rPr>
        <w:t xml:space="preserve">, Дж. </w:t>
      </w:r>
      <w:proofErr w:type="spellStart"/>
      <w:r w:rsidRPr="1C867AB8">
        <w:rPr>
          <w:rFonts w:eastAsia="Times New Roman"/>
          <w:sz w:val="28"/>
          <w:szCs w:val="28"/>
        </w:rPr>
        <w:t>Сандерс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r w:rsidRPr="1C867AB8">
        <w:rPr>
          <w:rFonts w:eastAsia="Times New Roman"/>
          <w:sz w:val="28"/>
          <w:szCs w:val="28"/>
        </w:rPr>
        <w:t>и В. Вонг выделяют информативную, убеждающую рекламу и рекламу-сравнение. Информативная реклама используется для сообщения потребителям о новом продукте или функции и для формирования первичного спроса. Убеждающая реклама необходима для формирования спроса</w:t>
      </w:r>
      <w:r w:rsidRPr="1C867AB8">
        <w:rPr>
          <w:rFonts w:eastAsia="Times New Roman"/>
          <w:sz w:val="28"/>
          <w:szCs w:val="28"/>
        </w:rPr>
        <w:t xml:space="preserve"> на бренд и убеждения потребителей в том, что они получат качественный продукт, стоящий своих денег. В рекламе-сравнении прямо или косвенно проводятся параллели между двумя или несколькими брендами (</w:t>
      </w:r>
      <w:proofErr w:type="spellStart"/>
      <w:r w:rsidRPr="1C867AB8">
        <w:rPr>
          <w:rFonts w:eastAsia="Times New Roman"/>
          <w:sz w:val="28"/>
          <w:szCs w:val="28"/>
        </w:rPr>
        <w:t>Kotler</w:t>
      </w:r>
      <w:proofErr w:type="spellEnd"/>
      <w:r w:rsidRPr="1C867AB8">
        <w:rPr>
          <w:rFonts w:eastAsia="Times New Roman"/>
          <w:sz w:val="28"/>
          <w:szCs w:val="28"/>
        </w:rPr>
        <w:t xml:space="preserve"> P., </w:t>
      </w:r>
      <w:proofErr w:type="spellStart"/>
      <w:r w:rsidRPr="1C867AB8">
        <w:rPr>
          <w:rFonts w:eastAsia="Times New Roman"/>
          <w:sz w:val="28"/>
          <w:szCs w:val="28"/>
        </w:rPr>
        <w:t>Armstrong</w:t>
      </w:r>
      <w:proofErr w:type="spellEnd"/>
      <w:r w:rsidRPr="1C867AB8">
        <w:rPr>
          <w:rFonts w:eastAsia="Times New Roman"/>
          <w:sz w:val="28"/>
          <w:szCs w:val="28"/>
        </w:rPr>
        <w:t xml:space="preserve"> G., </w:t>
      </w:r>
      <w:proofErr w:type="spellStart"/>
      <w:r w:rsidRPr="1C867AB8">
        <w:rPr>
          <w:rFonts w:eastAsia="Times New Roman"/>
          <w:sz w:val="28"/>
          <w:szCs w:val="28"/>
        </w:rPr>
        <w:t>Saunders</w:t>
      </w:r>
      <w:proofErr w:type="spellEnd"/>
      <w:r w:rsidRPr="1C867AB8">
        <w:rPr>
          <w:rFonts w:eastAsia="Times New Roman"/>
          <w:sz w:val="28"/>
          <w:szCs w:val="28"/>
        </w:rPr>
        <w:t xml:space="preserve"> J., </w:t>
      </w:r>
      <w:proofErr w:type="spellStart"/>
      <w:r w:rsidRPr="1C867AB8">
        <w:rPr>
          <w:rFonts w:eastAsia="Times New Roman"/>
          <w:sz w:val="28"/>
          <w:szCs w:val="28"/>
        </w:rPr>
        <w:t>Wong</w:t>
      </w:r>
      <w:proofErr w:type="spellEnd"/>
      <w:r w:rsidRPr="1C867AB8">
        <w:rPr>
          <w:rFonts w:eastAsia="Times New Roman"/>
          <w:sz w:val="28"/>
          <w:szCs w:val="28"/>
        </w:rPr>
        <w:t xml:space="preserve"> V., 1999). В ц</w:t>
      </w:r>
      <w:r w:rsidRPr="1C867AB8">
        <w:rPr>
          <w:rFonts w:eastAsia="Times New Roman"/>
          <w:sz w:val="28"/>
          <w:szCs w:val="28"/>
        </w:rPr>
        <w:t>елом, наиболее частотными, судя по материалу нашего исследования, являются первый и второй вид рекламы. Вероятно, это связано с тем, что реклама-сравнение помимо популяризации рекламируемого товара или услуги косвенно продвигает и товар или услугу конкурен</w:t>
      </w:r>
      <w:r w:rsidRPr="1C867AB8">
        <w:rPr>
          <w:rFonts w:eastAsia="Times New Roman"/>
          <w:sz w:val="28"/>
          <w:szCs w:val="28"/>
        </w:rPr>
        <w:t>та.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Что касается структуры, рекламные тексты имеют открытый характер, то есть элементы композиционной структуры могут заменяться или изыматься для достижения внеречевых задач (Ильясова, 2009). Предположительно, это может быть обусловлено необходимостью сде</w:t>
      </w:r>
      <w:r w:rsidRPr="1C867AB8">
        <w:rPr>
          <w:rFonts w:eastAsia="Times New Roman"/>
          <w:sz w:val="28"/>
          <w:szCs w:val="28"/>
        </w:rPr>
        <w:t>лать текст выделяющимся, уникальным, при этом используя проверенные инструменты.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Говоря о композиции рекламного текста, Х. </w:t>
      </w:r>
      <w:proofErr w:type="spellStart"/>
      <w:r w:rsidRPr="1C867AB8">
        <w:rPr>
          <w:rFonts w:eastAsia="Times New Roman"/>
          <w:sz w:val="28"/>
          <w:szCs w:val="28"/>
        </w:rPr>
        <w:t>Кафтанджиев</w:t>
      </w:r>
      <w:proofErr w:type="spellEnd"/>
      <w:r w:rsidRPr="1C867AB8">
        <w:rPr>
          <w:rFonts w:eastAsia="Times New Roman"/>
          <w:sz w:val="28"/>
          <w:szCs w:val="28"/>
        </w:rPr>
        <w:t xml:space="preserve"> выделяет четыре основные части: слоган, заголовок, основной рекламный текст (ОРТ) и эхо-фразу.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Слоган отражает сущность, </w:t>
      </w:r>
      <w:r w:rsidRPr="1C867AB8">
        <w:rPr>
          <w:rFonts w:eastAsia="Times New Roman"/>
          <w:sz w:val="28"/>
          <w:szCs w:val="28"/>
        </w:rPr>
        <w:t>философию фирмы, ее корпоративную политику в различных областях, однако должен быть кратким, запоминающимся, содержать название торговой марки и легко переводиться на другие языки. Заголовок имеет самое большое значение для рекламного текста, т.к. именно о</w:t>
      </w:r>
      <w:r w:rsidRPr="1C867AB8">
        <w:rPr>
          <w:rFonts w:eastAsia="Times New Roman"/>
          <w:sz w:val="28"/>
          <w:szCs w:val="28"/>
        </w:rPr>
        <w:t>н привлекает внимание читателя и определяет, приобретет потребитель товар или нет.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ОРТ приводится аргументация, посредством которой подтверждается истинность заголовка. Текст строится согласно выбранной коммуникативной модели. Модель перевернутой пирамид</w:t>
      </w:r>
      <w:r w:rsidRPr="1C867AB8">
        <w:rPr>
          <w:rFonts w:eastAsia="Times New Roman"/>
          <w:sz w:val="28"/>
          <w:szCs w:val="28"/>
        </w:rPr>
        <w:t>ы предполагает, что аргументы следуют по убыванию значимости. В сравнительной рекламе сопоставляются родственные представления с целью пояснения одного при помощи другого. Драматизированная реклама характеризуется наличием конфликта и его преодоления. В ре</w:t>
      </w:r>
      <w:r w:rsidRPr="1C867AB8">
        <w:rPr>
          <w:rFonts w:eastAsia="Times New Roman"/>
          <w:sz w:val="28"/>
          <w:szCs w:val="28"/>
        </w:rPr>
        <w:t>кламе-загадке текст начинается с вопроса. Существует также инструктирующая реклама, реклама-диалог, реклама с участием звезд или же, наоборот, с участием обывателей. Реклама может быть довольно длинной, тогда текст разбивается на параграфы. Реклама может б</w:t>
      </w:r>
      <w:r w:rsidRPr="1C867AB8">
        <w:rPr>
          <w:rFonts w:eastAsia="Times New Roman"/>
          <w:sz w:val="28"/>
          <w:szCs w:val="28"/>
        </w:rPr>
        <w:t>ыть без ОРТ или с ОРТ, состоящим из одного-двух предложений.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Эхо-фраза является важнейшим элементом в рекламе наряду с заголовком. Она выполняет две функции - повторить основную мысль ОРТ и придать завершенный вид всей рекламе. В качестве завершения может </w:t>
      </w:r>
      <w:r w:rsidRPr="1C867AB8">
        <w:rPr>
          <w:rFonts w:eastAsia="Times New Roman"/>
          <w:sz w:val="28"/>
          <w:szCs w:val="28"/>
        </w:rPr>
        <w:t>использоваться только название торговой марки, название торговой марки с слоганом или название торговой марки и какой-либо образ или выражение, придуманное специально для этой рекламы (</w:t>
      </w:r>
      <w:proofErr w:type="spellStart"/>
      <w:r w:rsidRPr="1C867AB8">
        <w:rPr>
          <w:rFonts w:eastAsia="Times New Roman"/>
          <w:sz w:val="28"/>
          <w:szCs w:val="28"/>
        </w:rPr>
        <w:t>Кафтанджиев</w:t>
      </w:r>
      <w:proofErr w:type="spellEnd"/>
      <w:r w:rsidRPr="1C867AB8">
        <w:rPr>
          <w:rFonts w:eastAsia="Times New Roman"/>
          <w:sz w:val="28"/>
          <w:szCs w:val="28"/>
        </w:rPr>
        <w:t>, 1995).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На наш взгляд, предложенная исследователем композиц</w:t>
      </w:r>
      <w:r w:rsidRPr="1C867AB8">
        <w:rPr>
          <w:rFonts w:eastAsia="Times New Roman"/>
          <w:sz w:val="28"/>
          <w:szCs w:val="28"/>
        </w:rPr>
        <w:t>ия рекламного текста довольно полная и обоснованная. Однако в современной рекламе композиция сводится к максимум двум элементам: слогану и краткому ОРТ-аргументации, либо же просто к слогану. Данное явление может быть обусловлено все возрастающим объемом и</w:t>
      </w:r>
      <w:r w:rsidRPr="1C867AB8">
        <w:rPr>
          <w:rFonts w:eastAsia="Times New Roman"/>
          <w:sz w:val="28"/>
          <w:szCs w:val="28"/>
        </w:rPr>
        <w:t xml:space="preserve">нформации, которое современный человек обрабатывает ежедневно в связи с появлением сети Интернет в дополнение к остальным </w:t>
      </w:r>
      <w:proofErr w:type="spellStart"/>
      <w:r w:rsidRPr="1C867AB8">
        <w:rPr>
          <w:rFonts w:eastAsia="Times New Roman"/>
          <w:sz w:val="28"/>
          <w:szCs w:val="28"/>
        </w:rPr>
        <w:t>медиаресурсам</w:t>
      </w:r>
      <w:proofErr w:type="spellEnd"/>
      <w:r w:rsidRPr="1C867AB8">
        <w:rPr>
          <w:rFonts w:eastAsia="Times New Roman"/>
          <w:sz w:val="28"/>
          <w:szCs w:val="28"/>
        </w:rPr>
        <w:t xml:space="preserve">. Целью рекламы, как уже было отмечено выше, является завладеть вниманием потенциального покупателя, а длинный рекламный </w:t>
      </w:r>
      <w:r w:rsidRPr="1C867AB8">
        <w:rPr>
          <w:rFonts w:eastAsia="Times New Roman"/>
          <w:sz w:val="28"/>
          <w:szCs w:val="28"/>
        </w:rPr>
        <w:t>текст, даже хорошо написанный, современный покупатель читать не станет.</w:t>
      </w:r>
    </w:p>
    <w:p w:rsidR="1C867AB8" w:rsidRDefault="005D1627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Таким образом, рекламный текст направлен на информирование о продукте и воздействие на потребителей. Данные функции рекламного сообщения, а также необходимость краткого изложения основ</w:t>
      </w:r>
      <w:r w:rsidRPr="1C867AB8">
        <w:rPr>
          <w:rFonts w:eastAsia="Times New Roman"/>
          <w:sz w:val="28"/>
          <w:szCs w:val="28"/>
        </w:rPr>
        <w:t xml:space="preserve">ного посыла определяют его многомерность, многозначность и большую концентрацию языковых приемов в тексте. С целью привлечь внимание аудитории и повысить эффективность текста рекламисты часто прибегают к </w:t>
      </w:r>
      <w:proofErr w:type="spellStart"/>
      <w:r w:rsidRPr="1C867AB8">
        <w:rPr>
          <w:rFonts w:eastAsia="Times New Roman"/>
          <w:sz w:val="28"/>
          <w:szCs w:val="28"/>
        </w:rPr>
        <w:t>интертекстуальности</w:t>
      </w:r>
      <w:proofErr w:type="spellEnd"/>
      <w:r w:rsidRPr="1C867AB8">
        <w:rPr>
          <w:rFonts w:eastAsia="Times New Roman"/>
          <w:sz w:val="28"/>
          <w:szCs w:val="28"/>
        </w:rPr>
        <w:t>, в частности, к использованию пр</w:t>
      </w:r>
      <w:r w:rsidRPr="1C867AB8">
        <w:rPr>
          <w:rFonts w:eastAsia="Times New Roman"/>
          <w:sz w:val="28"/>
          <w:szCs w:val="28"/>
        </w:rPr>
        <w:t xml:space="preserve">ецедентных феноменов (цитат и аллюзий), которые позволяют приблизить рекламное сообщение к читателю. Значение рекламных текстов очень велико. От того, в какой степени будут соблюдаться правила при написании текста, во многом зависит успех рекламы. </w:t>
      </w:r>
    </w:p>
    <w:p w:rsidR="1C867AB8" w:rsidRDefault="1C867AB8" w:rsidP="00A37E03">
      <w:pPr>
        <w:spacing w:line="360" w:lineRule="auto"/>
        <w:ind w:left="708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before="40"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before="4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5605F7" w:rsidRDefault="005605F7" w:rsidP="00A37E03">
      <w:pPr>
        <w:spacing w:before="4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1C867AB8" w:rsidRDefault="005D1627" w:rsidP="00A37E03">
      <w:pPr>
        <w:pStyle w:val="2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51" w:name="_Toc2105282712"/>
      <w:bookmarkStart w:id="52" w:name="_Toc375066240"/>
      <w:bookmarkStart w:id="53" w:name="_Toc103006699"/>
      <w:bookmarkStart w:id="54" w:name="_Toc103007244"/>
      <w:bookmarkStart w:id="55" w:name="_Toc104993773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lastRenderedPageBreak/>
        <w:t>Выв</w:t>
      </w:r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оды по главе 1</w:t>
      </w:r>
      <w:bookmarkEnd w:id="51"/>
      <w:bookmarkEnd w:id="52"/>
      <w:bookmarkEnd w:id="53"/>
      <w:bookmarkEnd w:id="54"/>
      <w:bookmarkEnd w:id="55"/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 xml:space="preserve">Существуют два основных подхода к изучению явления </w:t>
      </w:r>
      <w:proofErr w:type="spellStart"/>
      <w:r w:rsidRPr="1C867AB8">
        <w:rPr>
          <w:sz w:val="28"/>
          <w:szCs w:val="28"/>
        </w:rPr>
        <w:t>прецедентности</w:t>
      </w:r>
      <w:proofErr w:type="spellEnd"/>
      <w:r w:rsidRPr="1C867AB8">
        <w:rPr>
          <w:sz w:val="28"/>
          <w:szCs w:val="28"/>
        </w:rPr>
        <w:t xml:space="preserve">. Когнитивный подход основывается на теории языковой личности и рассматривает прецедентные тексты как ментальные единицы. Согласно </w:t>
      </w:r>
      <w:proofErr w:type="spellStart"/>
      <w:r w:rsidRPr="1C867AB8">
        <w:rPr>
          <w:sz w:val="28"/>
          <w:szCs w:val="28"/>
        </w:rPr>
        <w:t>лингвокультурологическому</w:t>
      </w:r>
      <w:proofErr w:type="spellEnd"/>
      <w:r w:rsidRPr="1C867AB8">
        <w:rPr>
          <w:sz w:val="28"/>
          <w:szCs w:val="28"/>
        </w:rPr>
        <w:t xml:space="preserve"> подходу, прецедентн</w:t>
      </w:r>
      <w:r w:rsidRPr="1C867AB8">
        <w:rPr>
          <w:sz w:val="28"/>
          <w:szCs w:val="28"/>
        </w:rPr>
        <w:t xml:space="preserve">ые феномены понимаются как элементы культуры. </w:t>
      </w:r>
      <w:proofErr w:type="spellStart"/>
      <w:r w:rsidRPr="1C867AB8">
        <w:rPr>
          <w:sz w:val="28"/>
          <w:szCs w:val="28"/>
        </w:rPr>
        <w:t>Прецедентность</w:t>
      </w:r>
      <w:proofErr w:type="spellEnd"/>
      <w:r w:rsidRPr="1C867AB8">
        <w:rPr>
          <w:sz w:val="28"/>
          <w:szCs w:val="28"/>
        </w:rPr>
        <w:t xml:space="preserve"> — это значимость явления для той или иной личности в познавательном и эмоциональном отношениях, его известность для широкого окружения данной личности и способность многократного обращения к этом</w:t>
      </w:r>
      <w:r w:rsidRPr="1C867AB8">
        <w:rPr>
          <w:sz w:val="28"/>
          <w:szCs w:val="28"/>
        </w:rPr>
        <w:t>у явлению в дискурсе данной личности.</w:t>
      </w:r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>Прецедентные феномены — актуальные для носителей языка единицы, воспроизводящиеся в речи. Прецедентные феномены классифицируются на вербальные (прецедентное имя и прецедентное высказывание) и невербальные (прецедентный</w:t>
      </w:r>
      <w:r w:rsidRPr="1C867AB8">
        <w:rPr>
          <w:sz w:val="28"/>
          <w:szCs w:val="28"/>
        </w:rPr>
        <w:t xml:space="preserve"> текст и прецедентная ситуация). Невербальные феномены актуализируются в речи посредством вербальных.</w:t>
      </w:r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 xml:space="preserve">Понятия </w:t>
      </w:r>
      <w:proofErr w:type="spellStart"/>
      <w:r w:rsidRPr="1C867AB8">
        <w:rPr>
          <w:sz w:val="28"/>
          <w:szCs w:val="28"/>
        </w:rPr>
        <w:t>интертекста</w:t>
      </w:r>
      <w:proofErr w:type="spellEnd"/>
      <w:r w:rsidRPr="1C867AB8">
        <w:rPr>
          <w:sz w:val="28"/>
          <w:szCs w:val="28"/>
        </w:rPr>
        <w:t xml:space="preserve"> и </w:t>
      </w:r>
      <w:proofErr w:type="spellStart"/>
      <w:r w:rsidRPr="1C867AB8">
        <w:rPr>
          <w:sz w:val="28"/>
          <w:szCs w:val="28"/>
        </w:rPr>
        <w:t>интертекстуальности</w:t>
      </w:r>
      <w:proofErr w:type="spellEnd"/>
      <w:r w:rsidRPr="1C867AB8">
        <w:rPr>
          <w:sz w:val="28"/>
          <w:szCs w:val="28"/>
        </w:rPr>
        <w:t xml:space="preserve"> тесно взаимосвязаны. </w:t>
      </w:r>
      <w:proofErr w:type="spellStart"/>
      <w:r w:rsidRPr="1C867AB8">
        <w:rPr>
          <w:sz w:val="28"/>
          <w:szCs w:val="28"/>
        </w:rPr>
        <w:t>Интертекстуальность</w:t>
      </w:r>
      <w:proofErr w:type="spellEnd"/>
      <w:r w:rsidRPr="1C867AB8">
        <w:rPr>
          <w:sz w:val="28"/>
          <w:szCs w:val="28"/>
        </w:rPr>
        <w:t xml:space="preserve"> </w:t>
      </w:r>
      <w:r w:rsidRPr="1C867AB8">
        <w:rPr>
          <w:sz w:val="27"/>
          <w:szCs w:val="27"/>
        </w:rPr>
        <w:t>представляет собой общее свойство текстов, при котором все тексты могут</w:t>
      </w:r>
      <w:r w:rsidRPr="1C867AB8">
        <w:rPr>
          <w:sz w:val="27"/>
          <w:szCs w:val="27"/>
        </w:rPr>
        <w:t xml:space="preserve"> эксплицитно или имплицитно ссылаться друг на друга, а </w:t>
      </w:r>
      <w:proofErr w:type="spellStart"/>
      <w:r w:rsidRPr="1C867AB8">
        <w:rPr>
          <w:sz w:val="27"/>
          <w:szCs w:val="27"/>
        </w:rPr>
        <w:t>интертекст</w:t>
      </w:r>
      <w:proofErr w:type="spellEnd"/>
      <w:r w:rsidRPr="1C867AB8">
        <w:rPr>
          <w:sz w:val="27"/>
          <w:szCs w:val="27"/>
        </w:rPr>
        <w:t xml:space="preserve"> — система текстов, которые так или иначе входят в пространство других текстов. В лингвистических исследованиях применяется </w:t>
      </w:r>
      <w:r w:rsidRPr="1C867AB8">
        <w:rPr>
          <w:sz w:val="28"/>
          <w:szCs w:val="28"/>
        </w:rPr>
        <w:t xml:space="preserve">узкая модель </w:t>
      </w:r>
      <w:proofErr w:type="spellStart"/>
      <w:r w:rsidRPr="1C867AB8">
        <w:rPr>
          <w:sz w:val="28"/>
          <w:szCs w:val="28"/>
        </w:rPr>
        <w:t>интертекстуальности</w:t>
      </w:r>
      <w:proofErr w:type="spellEnd"/>
      <w:r w:rsidRPr="1C867AB8">
        <w:rPr>
          <w:sz w:val="28"/>
          <w:szCs w:val="28"/>
        </w:rPr>
        <w:t>, рассматриваются отдельные единицы</w:t>
      </w:r>
      <w:r w:rsidRPr="1C867AB8">
        <w:rPr>
          <w:sz w:val="28"/>
          <w:szCs w:val="28"/>
        </w:rPr>
        <w:t>-включения «чужой» речи в текст.</w:t>
      </w:r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>Общенаучного определения понятия «цитация» на данный момент не существует. Исследователи рассматривают цитацию либо в узком смысле и в широком смысле, включая в понятие не только цитату, но и аллюзии, реминисценции и другие</w:t>
      </w:r>
      <w:r w:rsidRPr="1C867AB8">
        <w:rPr>
          <w:sz w:val="28"/>
          <w:szCs w:val="28"/>
        </w:rPr>
        <w:t xml:space="preserve"> </w:t>
      </w:r>
      <w:proofErr w:type="spellStart"/>
      <w:r w:rsidRPr="1C867AB8">
        <w:rPr>
          <w:sz w:val="28"/>
          <w:szCs w:val="28"/>
        </w:rPr>
        <w:t>интертекстуальные</w:t>
      </w:r>
      <w:proofErr w:type="spellEnd"/>
      <w:r w:rsidRPr="1C867AB8">
        <w:rPr>
          <w:sz w:val="28"/>
          <w:szCs w:val="28"/>
        </w:rPr>
        <w:t xml:space="preserve"> элементы. В нашей работе мы будем придерживаться узкого толкования понятия: цитата как воспроизведение двух или более компонентов текста-донора с собственной предикацией. Исходя из точности соответствия </w:t>
      </w:r>
      <w:proofErr w:type="spellStart"/>
      <w:r w:rsidRPr="1C867AB8">
        <w:rPr>
          <w:sz w:val="28"/>
          <w:szCs w:val="28"/>
        </w:rPr>
        <w:lastRenderedPageBreak/>
        <w:t>пратексту</w:t>
      </w:r>
      <w:proofErr w:type="spellEnd"/>
      <w:r w:rsidRPr="1C867AB8">
        <w:rPr>
          <w:sz w:val="28"/>
          <w:szCs w:val="28"/>
        </w:rPr>
        <w:t xml:space="preserve"> и наличия указания на ис</w:t>
      </w:r>
      <w:r w:rsidRPr="1C867AB8">
        <w:rPr>
          <w:sz w:val="28"/>
          <w:szCs w:val="28"/>
        </w:rPr>
        <w:t xml:space="preserve">точник, цитаты можно разделить на прямые и непрямые. Данные виды цитат также интерпретируются как имплицитные и эксплицитные, маркированные и немаркированные, прямые и </w:t>
      </w:r>
      <w:proofErr w:type="spellStart"/>
      <w:r w:rsidRPr="1C867AB8">
        <w:rPr>
          <w:sz w:val="28"/>
          <w:szCs w:val="28"/>
        </w:rPr>
        <w:t>квазицитации</w:t>
      </w:r>
      <w:proofErr w:type="spellEnd"/>
      <w:r w:rsidRPr="1C867AB8">
        <w:rPr>
          <w:sz w:val="28"/>
          <w:szCs w:val="28"/>
        </w:rPr>
        <w:t>.</w:t>
      </w:r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 xml:space="preserve">В качестве функций цитаты выделяют номинативную, информативную, </w:t>
      </w:r>
      <w:proofErr w:type="spellStart"/>
      <w:r w:rsidRPr="1C867AB8">
        <w:rPr>
          <w:sz w:val="28"/>
          <w:szCs w:val="28"/>
        </w:rPr>
        <w:t>персуазивн</w:t>
      </w:r>
      <w:r w:rsidRPr="1C867AB8">
        <w:rPr>
          <w:sz w:val="28"/>
          <w:szCs w:val="28"/>
        </w:rPr>
        <w:t>ую</w:t>
      </w:r>
      <w:proofErr w:type="spellEnd"/>
      <w:r w:rsidRPr="1C867AB8">
        <w:rPr>
          <w:sz w:val="28"/>
          <w:szCs w:val="28"/>
        </w:rPr>
        <w:t xml:space="preserve">, </w:t>
      </w:r>
      <w:proofErr w:type="spellStart"/>
      <w:r w:rsidRPr="1C867AB8">
        <w:rPr>
          <w:sz w:val="28"/>
          <w:szCs w:val="28"/>
        </w:rPr>
        <w:t>людическую</w:t>
      </w:r>
      <w:proofErr w:type="spellEnd"/>
      <w:r w:rsidRPr="1C867AB8">
        <w:rPr>
          <w:sz w:val="28"/>
          <w:szCs w:val="28"/>
        </w:rPr>
        <w:t xml:space="preserve">, парольную, делимитативную, </w:t>
      </w:r>
      <w:proofErr w:type="spellStart"/>
      <w:r w:rsidRPr="1C867AB8">
        <w:rPr>
          <w:sz w:val="28"/>
          <w:szCs w:val="28"/>
        </w:rPr>
        <w:t>имиджеобразующую</w:t>
      </w:r>
      <w:proofErr w:type="spellEnd"/>
      <w:r w:rsidRPr="1C867AB8">
        <w:rPr>
          <w:sz w:val="28"/>
          <w:szCs w:val="28"/>
        </w:rPr>
        <w:t>, ассоциативную, композиционную, эмоционально-оценочную и эстетическую функции. В целом, цитаты используются для придания тексту веса, экспрессивности и создания языковой игры.</w:t>
      </w:r>
    </w:p>
    <w:p w:rsidR="1C867AB8" w:rsidRPr="00D218F0" w:rsidRDefault="005D1627" w:rsidP="00A37E03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1C867AB8">
        <w:rPr>
          <w:sz w:val="28"/>
          <w:szCs w:val="28"/>
        </w:rPr>
        <w:t xml:space="preserve">Основными функциями </w:t>
      </w:r>
      <w:r w:rsidRPr="1C867AB8">
        <w:rPr>
          <w:sz w:val="28"/>
          <w:szCs w:val="28"/>
        </w:rPr>
        <w:t>рекламного текста (информирование и воздействие) определяется его краткость, многомерность и многозначность и большая концентрация языковых приемов. С целью привлечь внимание аудитории и повысить эффективность текста рекламисты часто прибегают к использова</w:t>
      </w:r>
      <w:r w:rsidRPr="1C867AB8">
        <w:rPr>
          <w:sz w:val="28"/>
          <w:szCs w:val="28"/>
        </w:rPr>
        <w:t>нию прецедентных феноменов, которые позволяют приблизить рекламное сообщение к читателю. Успешное использование языковых средств определяет эффективность рекламы в целом.</w:t>
      </w:r>
    </w:p>
    <w:p w:rsidR="1C867AB8" w:rsidRDefault="1C867AB8" w:rsidP="00A37E03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005D1627" w:rsidP="00A37E03">
      <w:pPr>
        <w:pStyle w:val="1"/>
        <w:spacing w:line="360" w:lineRule="auto"/>
        <w:rPr>
          <w:rFonts w:ascii="Times New Roman" w:eastAsia="Times New Roman" w:hAnsi="Times New Roman"/>
          <w:b/>
          <w:bCs/>
          <w:color w:val="auto"/>
        </w:rPr>
      </w:pPr>
      <w:bookmarkStart w:id="56" w:name="_Toc2033659591"/>
      <w:bookmarkStart w:id="57" w:name="_Toc1650417247"/>
      <w:bookmarkStart w:id="58" w:name="_Toc103006700"/>
      <w:bookmarkStart w:id="59" w:name="_Toc103007245"/>
      <w:bookmarkStart w:id="60" w:name="_Toc104993774"/>
      <w:r w:rsidRPr="1C867AB8">
        <w:rPr>
          <w:rFonts w:ascii="Times New Roman" w:eastAsia="Times New Roman" w:hAnsi="Times New Roman"/>
          <w:b/>
          <w:bCs/>
          <w:color w:val="auto"/>
        </w:rPr>
        <w:lastRenderedPageBreak/>
        <w:t>Глава 2: “Анализ функции цитации в англоязычных рекламных текстах”</w:t>
      </w:r>
      <w:bookmarkEnd w:id="56"/>
      <w:bookmarkEnd w:id="57"/>
      <w:bookmarkEnd w:id="58"/>
      <w:bookmarkEnd w:id="59"/>
      <w:bookmarkEnd w:id="60"/>
    </w:p>
    <w:p w:rsidR="1C867AB8" w:rsidRDefault="005D1627" w:rsidP="00A37E03">
      <w:pPr>
        <w:pStyle w:val="2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61" w:name="_Toc1447865716"/>
      <w:bookmarkStart w:id="62" w:name="_Toc1030339240"/>
      <w:bookmarkStart w:id="63" w:name="_Toc103006701"/>
      <w:bookmarkStart w:id="64" w:name="_Toc103007246"/>
      <w:bookmarkStart w:id="65" w:name="_Toc104993775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2.1 </w:t>
      </w:r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Функциональная классификация цитат</w:t>
      </w:r>
      <w:bookmarkEnd w:id="61"/>
      <w:bookmarkEnd w:id="62"/>
      <w:bookmarkEnd w:id="63"/>
      <w:bookmarkEnd w:id="64"/>
      <w:bookmarkEnd w:id="65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работе было рассмотрено 100 примеров англоязычных печатных рекламных текстов, содержащих цитацию. Все цитаты были распределены сообразно выполняемым функциям и структурной организации. Всего было выделено 6 функций цита</w:t>
      </w:r>
      <w:r w:rsidRPr="1C867AB8">
        <w:rPr>
          <w:rFonts w:eastAsia="Times New Roman"/>
          <w:sz w:val="28"/>
          <w:szCs w:val="28"/>
        </w:rPr>
        <w:t xml:space="preserve">ции в рекламе: </w:t>
      </w:r>
      <w:proofErr w:type="spellStart"/>
      <w:r w:rsidRPr="1C867AB8">
        <w:rPr>
          <w:rFonts w:eastAsia="Times New Roman"/>
          <w:sz w:val="28"/>
          <w:szCs w:val="28"/>
        </w:rPr>
        <w:t>аттрактивная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, парольная, информативная, </w:t>
      </w:r>
      <w:proofErr w:type="spellStart"/>
      <w:r w:rsidRPr="1C867AB8">
        <w:rPr>
          <w:rFonts w:eastAsia="Times New Roman"/>
          <w:sz w:val="28"/>
          <w:szCs w:val="28"/>
        </w:rPr>
        <w:t>персуазивная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людическая</w:t>
      </w:r>
      <w:proofErr w:type="spellEnd"/>
      <w:r w:rsidRPr="1C867AB8">
        <w:rPr>
          <w:rFonts w:eastAsia="Times New Roman"/>
          <w:sz w:val="28"/>
          <w:szCs w:val="28"/>
        </w:rPr>
        <w:t xml:space="preserve">. В текстах встречаются прямые, видоизмененные, непрямые и </w:t>
      </w:r>
      <w:r w:rsidR="00C01EA0">
        <w:rPr>
          <w:rFonts w:eastAsia="Times New Roman"/>
          <w:sz w:val="28"/>
          <w:szCs w:val="28"/>
        </w:rPr>
        <w:t>ложные</w:t>
      </w:r>
      <w:r w:rsidRPr="1C867AB8">
        <w:rPr>
          <w:rFonts w:eastAsia="Times New Roman"/>
          <w:sz w:val="28"/>
          <w:szCs w:val="28"/>
        </w:rPr>
        <w:t>, или выдуманные цитаты.</w:t>
      </w: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66" w:name="_Toc1294516792"/>
      <w:bookmarkStart w:id="67" w:name="_Toc790529377"/>
      <w:bookmarkStart w:id="68" w:name="_Toc103006702"/>
      <w:bookmarkStart w:id="69" w:name="_Toc103007247"/>
      <w:bookmarkStart w:id="70" w:name="_Toc104993776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2.1.1 </w:t>
      </w:r>
      <w:proofErr w:type="spellStart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Аттрактивная</w:t>
      </w:r>
      <w:proofErr w:type="spellEnd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функция</w:t>
      </w:r>
      <w:bookmarkEnd w:id="66"/>
      <w:bookmarkEnd w:id="67"/>
      <w:bookmarkEnd w:id="68"/>
      <w:bookmarkEnd w:id="69"/>
      <w:bookmarkEnd w:id="70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Функция привлечения внимания, или </w:t>
      </w:r>
      <w:proofErr w:type="spellStart"/>
      <w:r w:rsidRPr="1C867AB8">
        <w:rPr>
          <w:rFonts w:eastAsia="Times New Roman"/>
          <w:sz w:val="28"/>
          <w:szCs w:val="28"/>
        </w:rPr>
        <w:t>аттрактивная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</w:t>
      </w:r>
      <w:r w:rsidR="006B0BB5">
        <w:rPr>
          <w:rFonts w:eastAsia="Times New Roman"/>
          <w:sz w:val="28"/>
          <w:szCs w:val="28"/>
        </w:rPr>
        <w:t xml:space="preserve"> наряду с </w:t>
      </w:r>
      <w:proofErr w:type="spellStart"/>
      <w:r w:rsidR="006B0BB5">
        <w:rPr>
          <w:rFonts w:eastAsia="Times New Roman"/>
          <w:sz w:val="28"/>
          <w:szCs w:val="28"/>
        </w:rPr>
        <w:t>персуазивной</w:t>
      </w:r>
      <w:proofErr w:type="spellEnd"/>
      <w:r w:rsidR="006B0BB5">
        <w:rPr>
          <w:rFonts w:eastAsia="Times New Roman"/>
          <w:sz w:val="28"/>
          <w:szCs w:val="28"/>
        </w:rPr>
        <w:t xml:space="preserve"> и </w:t>
      </w:r>
      <w:proofErr w:type="spellStart"/>
      <w:r w:rsidR="006B0BB5">
        <w:rPr>
          <w:rFonts w:eastAsia="Times New Roman"/>
          <w:sz w:val="28"/>
          <w:szCs w:val="28"/>
        </w:rPr>
        <w:t>людической</w:t>
      </w:r>
      <w:proofErr w:type="spellEnd"/>
      <w:r w:rsidRPr="1C867AB8">
        <w:rPr>
          <w:rFonts w:eastAsia="Times New Roman"/>
          <w:sz w:val="28"/>
          <w:szCs w:val="28"/>
        </w:rPr>
        <w:t xml:space="preserve"> является </w:t>
      </w:r>
      <w:r w:rsidR="006B0BB5">
        <w:rPr>
          <w:rFonts w:eastAsia="Times New Roman"/>
          <w:sz w:val="28"/>
          <w:szCs w:val="28"/>
        </w:rPr>
        <w:t xml:space="preserve">одной из основных </w:t>
      </w:r>
      <w:r w:rsidRPr="1C867AB8">
        <w:rPr>
          <w:rFonts w:eastAsia="Times New Roman"/>
          <w:sz w:val="28"/>
          <w:szCs w:val="28"/>
        </w:rPr>
        <w:t xml:space="preserve">для цитат в рекламе, поскольку рекламные тексты создаются для того, чтобы продукт заметили потенциальные потребители. </w:t>
      </w:r>
      <w:proofErr w:type="spellStart"/>
      <w:r w:rsidRPr="1C867AB8">
        <w:rPr>
          <w:rFonts w:eastAsia="Times New Roman"/>
          <w:sz w:val="28"/>
          <w:szCs w:val="28"/>
        </w:rPr>
        <w:t>Аттрактивную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 цитаты выполняют в 13 случаях из 100 рассмотренных в данной</w:t>
      </w:r>
      <w:r w:rsidRPr="1C867AB8">
        <w:rPr>
          <w:rFonts w:eastAsia="Times New Roman"/>
          <w:sz w:val="28"/>
          <w:szCs w:val="28"/>
        </w:rPr>
        <w:t xml:space="preserve"> работе. Преимущественно данная функция проявляется в социальной рекламе, где важно именно привлечь внимание к проблеме и не требуется изощренных приемов, таких как, например, языковая игра.</w:t>
      </w:r>
    </w:p>
    <w:p w:rsidR="1C867AB8" w:rsidRPr="0076220A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71" w:name="_Toc1055337016"/>
      <w:bookmarkStart w:id="72" w:name="_Toc85643328"/>
      <w:bookmarkStart w:id="73" w:name="_Toc104993777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2.1.1.1 Прямые цитаты</w:t>
      </w:r>
      <w:bookmarkEnd w:id="71"/>
      <w:bookmarkEnd w:id="72"/>
      <w:bookmarkEnd w:id="73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Прямые цитаты составляют большую часть из в</w:t>
      </w:r>
      <w:r w:rsidRPr="1C867AB8">
        <w:rPr>
          <w:rFonts w:eastAsia="Times New Roman"/>
          <w:sz w:val="28"/>
          <w:szCs w:val="28"/>
        </w:rPr>
        <w:t xml:space="preserve">сех цитат, выполняющих </w:t>
      </w:r>
      <w:proofErr w:type="spellStart"/>
      <w:r w:rsidRPr="1C867AB8">
        <w:rPr>
          <w:rFonts w:eastAsia="Times New Roman"/>
          <w:sz w:val="28"/>
          <w:szCs w:val="28"/>
        </w:rPr>
        <w:t>аттрактивную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функцию. В данном случае они делают текст более человечным, живым и близким читателю, что особенно важно для социальной рекламы.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Так, </w:t>
      </w:r>
      <w:proofErr w:type="spellStart"/>
      <w:r w:rsidRPr="1C867AB8">
        <w:rPr>
          <w:rFonts w:eastAsia="Times New Roman"/>
          <w:sz w:val="28"/>
          <w:szCs w:val="28"/>
        </w:rPr>
        <w:t>Google</w:t>
      </w:r>
      <w:proofErr w:type="spellEnd"/>
      <w:r w:rsidRPr="1C867AB8">
        <w:rPr>
          <w:rFonts w:eastAsia="Times New Roman"/>
          <w:sz w:val="28"/>
          <w:szCs w:val="28"/>
        </w:rPr>
        <w:t xml:space="preserve"> проводил рекламную кампанию, посвященную </w:t>
      </w:r>
      <w:proofErr w:type="spellStart"/>
      <w:r w:rsidRPr="1C867AB8">
        <w:rPr>
          <w:rFonts w:eastAsia="Times New Roman"/>
          <w:sz w:val="28"/>
          <w:szCs w:val="28"/>
        </w:rPr>
        <w:t>Black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Pound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Day</w:t>
      </w:r>
      <w:proofErr w:type="spellEnd"/>
      <w:r w:rsidRPr="1C867AB8">
        <w:rPr>
          <w:rFonts w:eastAsia="Times New Roman"/>
          <w:sz w:val="28"/>
          <w:szCs w:val="28"/>
        </w:rPr>
        <w:t>, дню когда людей приз</w:t>
      </w:r>
      <w:r w:rsidRPr="1C867AB8">
        <w:rPr>
          <w:rFonts w:eastAsia="Times New Roman"/>
          <w:sz w:val="28"/>
          <w:szCs w:val="28"/>
        </w:rPr>
        <w:t xml:space="preserve">ывают приобретать товары или услуги в магазинах и организациях, которыми владеют афроамериканцы. Этот день выпадает на первую субботу каждого месяца. В одном из рекламных текстов была использована цитата предпринимателя-афроамериканца по имени Джона </w:t>
      </w:r>
      <w:proofErr w:type="spellStart"/>
      <w:r w:rsidRPr="1C867AB8">
        <w:rPr>
          <w:rFonts w:eastAsia="Times New Roman"/>
          <w:sz w:val="28"/>
          <w:szCs w:val="28"/>
        </w:rPr>
        <w:lastRenderedPageBreak/>
        <w:t>Дешодт</w:t>
      </w:r>
      <w:proofErr w:type="spellEnd"/>
      <w:r w:rsidRPr="1C867AB8">
        <w:rPr>
          <w:rFonts w:eastAsia="Times New Roman"/>
          <w:sz w:val="28"/>
          <w:szCs w:val="28"/>
        </w:rPr>
        <w:t>, в которой он делится своей историей и пережитыми трудностями в создании бизнеса, вызванные цветом его кожи: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(1)"I've experienced many prejudices being a Black business owner. It drives me to succeed even more." -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Jona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Deschodt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, Pup Tales (Google)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Данное</w:t>
      </w:r>
      <w:r w:rsidRPr="1C867AB8">
        <w:rPr>
          <w:rFonts w:eastAsia="Times New Roman"/>
          <w:sz w:val="28"/>
          <w:szCs w:val="28"/>
        </w:rPr>
        <w:t xml:space="preserve"> высказывание привлекает внимание читателей, поскольку принадлежит обычному человеку, которому пришлось пройти через многое, чтобы открыть компанию, только лишь потому что в обществе существуют предрассудки. Авторы текста таким образом заставляют читателей</w:t>
      </w:r>
      <w:r w:rsidRPr="1C867AB8">
        <w:rPr>
          <w:rFonts w:eastAsia="Times New Roman"/>
          <w:sz w:val="28"/>
          <w:szCs w:val="28"/>
        </w:rPr>
        <w:t xml:space="preserve"> задуматься о существующей в обществе проблеме неравенства и, возможно, сделать свой вклад в ее решение.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Следующая рекламная кампания, “</w:t>
      </w:r>
      <w:proofErr w:type="spellStart"/>
      <w:r w:rsidRPr="1C867AB8">
        <w:rPr>
          <w:rFonts w:eastAsia="Times New Roman"/>
          <w:sz w:val="28"/>
          <w:szCs w:val="28"/>
        </w:rPr>
        <w:t>Not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knowing</w:t>
      </w:r>
      <w:proofErr w:type="spellEnd"/>
      <w:r w:rsidRPr="1C867AB8">
        <w:rPr>
          <w:rFonts w:eastAsia="Times New Roman"/>
          <w:sz w:val="28"/>
          <w:szCs w:val="28"/>
        </w:rPr>
        <w:t xml:space="preserve">”, была инициирована сайтом NTM </w:t>
      </w:r>
      <w:proofErr w:type="spellStart"/>
      <w:r w:rsidRPr="1C867AB8">
        <w:rPr>
          <w:rFonts w:eastAsia="Times New Roman"/>
          <w:sz w:val="28"/>
          <w:szCs w:val="28"/>
        </w:rPr>
        <w:t>Facts</w:t>
      </w:r>
      <w:proofErr w:type="spellEnd"/>
      <w:r w:rsidRPr="1C867AB8">
        <w:rPr>
          <w:rFonts w:eastAsia="Times New Roman"/>
          <w:sz w:val="28"/>
          <w:szCs w:val="28"/>
        </w:rPr>
        <w:t xml:space="preserve">, который предоставляет факты о нетуберкулезном </w:t>
      </w:r>
      <w:proofErr w:type="spellStart"/>
      <w:r w:rsidRPr="1C867AB8">
        <w:rPr>
          <w:rFonts w:eastAsia="Times New Roman"/>
          <w:sz w:val="28"/>
          <w:szCs w:val="28"/>
        </w:rPr>
        <w:t>микобактериозе</w:t>
      </w:r>
      <w:proofErr w:type="spellEnd"/>
      <w:r w:rsidRPr="1C867AB8">
        <w:rPr>
          <w:rFonts w:eastAsia="Times New Roman"/>
          <w:sz w:val="28"/>
          <w:szCs w:val="28"/>
        </w:rPr>
        <w:t xml:space="preserve"> легких ка</w:t>
      </w:r>
      <w:r w:rsidRPr="1C867AB8">
        <w:rPr>
          <w:rFonts w:eastAsia="Times New Roman"/>
          <w:sz w:val="28"/>
          <w:szCs w:val="28"/>
        </w:rPr>
        <w:t>к врачам, так и непосвященным людям. Цель кампании — привлечь внимание к данному заболеванию и подчеркнуть важность его диагностирования.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(2)“When you can’t get a good night’s sleep for years, your whole life changes” - Marilynn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What could be worse than ha</w:t>
      </w:r>
      <w:r w:rsidRPr="0076220A">
        <w:rPr>
          <w:rFonts w:eastAsia="Times New Roman"/>
          <w:sz w:val="28"/>
          <w:szCs w:val="28"/>
          <w:lang w:val="en-US"/>
        </w:rPr>
        <w:t>ving NTM? Not knowing you have NTM.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приводится цитата некой </w:t>
      </w:r>
      <w:proofErr w:type="spellStart"/>
      <w:r w:rsidRPr="1C867AB8">
        <w:rPr>
          <w:rFonts w:eastAsia="Times New Roman"/>
          <w:sz w:val="28"/>
          <w:szCs w:val="28"/>
        </w:rPr>
        <w:t>Мерилин</w:t>
      </w:r>
      <w:proofErr w:type="spellEnd"/>
      <w:r w:rsidRPr="1C867AB8">
        <w:rPr>
          <w:rFonts w:eastAsia="Times New Roman"/>
          <w:sz w:val="28"/>
          <w:szCs w:val="28"/>
        </w:rPr>
        <w:t xml:space="preserve">, страдающей нетуберкулезным </w:t>
      </w:r>
      <w:proofErr w:type="spellStart"/>
      <w:r w:rsidRPr="1C867AB8">
        <w:rPr>
          <w:rFonts w:eastAsia="Times New Roman"/>
          <w:sz w:val="28"/>
          <w:szCs w:val="28"/>
        </w:rPr>
        <w:t>микобактериозом</w:t>
      </w:r>
      <w:proofErr w:type="spellEnd"/>
      <w:r w:rsidRPr="1C867AB8">
        <w:rPr>
          <w:rFonts w:eastAsia="Times New Roman"/>
          <w:sz w:val="28"/>
          <w:szCs w:val="28"/>
        </w:rPr>
        <w:t xml:space="preserve"> легких. Слова </w:t>
      </w:r>
      <w:proofErr w:type="spellStart"/>
      <w:r w:rsidRPr="1C867AB8">
        <w:rPr>
          <w:rFonts w:eastAsia="Times New Roman"/>
          <w:sz w:val="28"/>
          <w:szCs w:val="28"/>
        </w:rPr>
        <w:t>Мерилин</w:t>
      </w:r>
      <w:proofErr w:type="spellEnd"/>
      <w:r w:rsidRPr="1C867AB8">
        <w:rPr>
          <w:rFonts w:eastAsia="Times New Roman"/>
          <w:sz w:val="28"/>
          <w:szCs w:val="28"/>
        </w:rPr>
        <w:t xml:space="preserve"> подтверждают, что данное заболевание мешает жить, поскольку лишает вас даже такой базовой вещи, как ночной </w:t>
      </w:r>
      <w:r w:rsidRPr="1C867AB8">
        <w:rPr>
          <w:rFonts w:eastAsia="Times New Roman"/>
          <w:sz w:val="28"/>
          <w:szCs w:val="28"/>
        </w:rPr>
        <w:t xml:space="preserve">сон.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(3)“I would cough in public, and all eyes were on me. So I just stopped going out.” - Donna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What could be worse than having NTM? Not knowing you have NTM.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Высказывание Донны, также страдающей от описываемого заболевания, показывает на ее личном примере, что НТМБ отрезает больных от общества и лишает возможности социализироваться и </w:t>
      </w:r>
      <w:proofErr w:type="spellStart"/>
      <w:r w:rsidRPr="1C867AB8">
        <w:rPr>
          <w:rFonts w:eastAsia="Times New Roman"/>
          <w:sz w:val="28"/>
          <w:szCs w:val="28"/>
        </w:rPr>
        <w:t>самореализовываться</w:t>
      </w:r>
      <w:proofErr w:type="spellEnd"/>
      <w:r w:rsidRPr="1C867AB8">
        <w:rPr>
          <w:rFonts w:eastAsia="Times New Roman"/>
          <w:sz w:val="28"/>
          <w:szCs w:val="28"/>
        </w:rPr>
        <w:t xml:space="preserve">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(4)“I felt like my cough was holding me prisoner” - Bets</w:t>
      </w:r>
      <w:r w:rsidRPr="0076220A">
        <w:rPr>
          <w:rFonts w:eastAsia="Times New Roman"/>
          <w:sz w:val="28"/>
          <w:szCs w:val="28"/>
          <w:lang w:val="en-US"/>
        </w:rPr>
        <w:t>y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lastRenderedPageBreak/>
        <w:t>What could be worse than having NTM? Not knowing you have NTM.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Аналогичную мысль выражает и Бетси, говоря о том, что она стала заложником своего кашля. Возможно, если бы она обратилась к врачу раньше, то смогла бы решить проблему и не лишать себя радост</w:t>
      </w:r>
      <w:r w:rsidRPr="1C867AB8">
        <w:rPr>
          <w:rFonts w:eastAsia="Times New Roman"/>
          <w:sz w:val="28"/>
          <w:szCs w:val="28"/>
        </w:rPr>
        <w:t>ей жизни. Именно эта идея является центральной для данной рекламной кампании — показать людям, что такое заболевание существует и если они испытывают похожие симптомы, то это повод пройти обследование.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(5)“Was I contagious? Could I be putting my grandchild</w:t>
      </w:r>
      <w:r w:rsidRPr="0076220A">
        <w:rPr>
          <w:rFonts w:eastAsia="Times New Roman"/>
          <w:sz w:val="28"/>
          <w:szCs w:val="28"/>
          <w:lang w:val="en-US"/>
        </w:rPr>
        <w:t xml:space="preserve"> at risk?” - Barbara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What could be worse than having NTM? Not knowing you have NTM.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Неосведомленность о НТМБ является основной проблемой всех страдающих от данного заболевания, что подчеркивается цитатой выше. Некая Барбара была обеспокоена возникшими у не</w:t>
      </w:r>
      <w:r w:rsidRPr="1C867AB8">
        <w:rPr>
          <w:rFonts w:eastAsia="Times New Roman"/>
          <w:sz w:val="28"/>
          <w:szCs w:val="28"/>
        </w:rPr>
        <w:t>е симптомами и тем, насколько ее болезнь заразна и опасна для окружающих. Если бы люди знали о существовании НТМБ, о его симптомах и особенностях, то такой проблемы и беспокойства бы не возникало.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Прямые цитаты в </w:t>
      </w:r>
      <w:proofErr w:type="spellStart"/>
      <w:r w:rsidRPr="1C867AB8">
        <w:rPr>
          <w:rFonts w:eastAsia="Times New Roman"/>
          <w:sz w:val="28"/>
          <w:szCs w:val="28"/>
        </w:rPr>
        <w:t>аттрактивной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функции встречаются также и в </w:t>
      </w:r>
      <w:r w:rsidRPr="1C867AB8">
        <w:rPr>
          <w:rFonts w:eastAsia="Times New Roman"/>
          <w:sz w:val="28"/>
          <w:szCs w:val="28"/>
        </w:rPr>
        <w:t>стандартной рекламе. В рекламной кампании документального фильма “</w:t>
      </w:r>
      <w:proofErr w:type="spellStart"/>
      <w:r w:rsidRPr="1C867AB8">
        <w:rPr>
          <w:rFonts w:eastAsia="Times New Roman"/>
          <w:sz w:val="28"/>
          <w:szCs w:val="28"/>
        </w:rPr>
        <w:t>Ode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Lesvos</w:t>
      </w:r>
      <w:proofErr w:type="spellEnd"/>
      <w:r w:rsidRPr="1C867AB8">
        <w:rPr>
          <w:rFonts w:eastAsia="Times New Roman"/>
          <w:sz w:val="28"/>
          <w:szCs w:val="28"/>
        </w:rPr>
        <w:t>” («Ода Лесбосу») приводятся цитаты жителей острова Лесбос, чьи истории были включены в фильм. Именно эти люди принимали активное участие в помощи беженцам, за что были номиниро</w:t>
      </w:r>
      <w:r w:rsidRPr="1C867AB8">
        <w:rPr>
          <w:rFonts w:eastAsia="Times New Roman"/>
          <w:sz w:val="28"/>
          <w:szCs w:val="28"/>
        </w:rPr>
        <w:t>ваны на Нобелевскую премию мира.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(6)“Any man with a conscience would’ve done the same.”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Thanassis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Marmarinos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(Ode to Lesvos)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</w:t>
      </w:r>
      <w:proofErr w:type="spellStart"/>
      <w:r w:rsidRPr="1C867AB8">
        <w:rPr>
          <w:rFonts w:eastAsia="Times New Roman"/>
          <w:sz w:val="28"/>
          <w:szCs w:val="28"/>
        </w:rPr>
        <w:t>Танассис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Мармаринос</w:t>
      </w:r>
      <w:proofErr w:type="spellEnd"/>
      <w:r w:rsidRPr="1C867AB8">
        <w:rPr>
          <w:rFonts w:eastAsia="Times New Roman"/>
          <w:sz w:val="28"/>
          <w:szCs w:val="28"/>
        </w:rPr>
        <w:t xml:space="preserve"> утверждает, что людям в беде нужно помогать и любой здравомыслящий человек должен так поступать,</w:t>
      </w:r>
      <w:r w:rsidRPr="1C867AB8">
        <w:rPr>
          <w:rFonts w:eastAsia="Times New Roman"/>
          <w:sz w:val="28"/>
          <w:szCs w:val="28"/>
        </w:rPr>
        <w:t xml:space="preserve"> поэтому ему не кажется, что он совершил что-то сверхъестественное. В то же время данная цитата сигнализирует читателю о том, что ее автор совершил некий подвиг, необычный поступок. Именно этот факт и привлекает внимание </w:t>
      </w:r>
      <w:r w:rsidRPr="1C867AB8">
        <w:rPr>
          <w:rFonts w:eastAsia="Times New Roman"/>
          <w:sz w:val="28"/>
          <w:szCs w:val="28"/>
        </w:rPr>
        <w:lastRenderedPageBreak/>
        <w:t>потенциальных зрителей и вызывает ж</w:t>
      </w:r>
      <w:r w:rsidRPr="1C867AB8">
        <w:rPr>
          <w:rFonts w:eastAsia="Times New Roman"/>
          <w:sz w:val="28"/>
          <w:szCs w:val="28"/>
        </w:rPr>
        <w:t>елание посмотреть фильм, где, собственно, и будет объяснено в чем заключался подвиг.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(7)“All the people should help each other, not just here, but everywhere...” </w:t>
      </w:r>
      <w:proofErr w:type="spellStart"/>
      <w:r w:rsidRPr="1C867AB8">
        <w:rPr>
          <w:rFonts w:eastAsia="Times New Roman"/>
          <w:sz w:val="28"/>
          <w:szCs w:val="28"/>
        </w:rPr>
        <w:t>Stratis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Valamios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Ode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Lesvos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Аналогичную мысль выражает </w:t>
      </w:r>
      <w:proofErr w:type="spellStart"/>
      <w:r w:rsidRPr="1C867AB8">
        <w:rPr>
          <w:rFonts w:eastAsia="Times New Roman"/>
          <w:sz w:val="28"/>
          <w:szCs w:val="28"/>
        </w:rPr>
        <w:t>Стратис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Валамиос</w:t>
      </w:r>
      <w:proofErr w:type="spellEnd"/>
      <w:r w:rsidRPr="1C867AB8">
        <w:rPr>
          <w:rFonts w:eastAsia="Times New Roman"/>
          <w:sz w:val="28"/>
          <w:szCs w:val="28"/>
        </w:rPr>
        <w:t>, однако делает эт</w:t>
      </w:r>
      <w:r w:rsidRPr="1C867AB8">
        <w:rPr>
          <w:rFonts w:eastAsia="Times New Roman"/>
          <w:sz w:val="28"/>
          <w:szCs w:val="28"/>
        </w:rPr>
        <w:t>о более эксплицитно, так что читатель получает некоторое представление, о чем фильм, что может замотивировать его к просмотру.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(8)“We don’t have much because we are poor, but we gave what we could.” </w:t>
      </w:r>
      <w:proofErr w:type="spellStart"/>
      <w:r w:rsidRPr="1C867AB8">
        <w:rPr>
          <w:rFonts w:eastAsia="Times New Roman"/>
          <w:sz w:val="28"/>
          <w:szCs w:val="28"/>
        </w:rPr>
        <w:t>Maritsa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Mavrapidou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Ode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Lesvos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высказывании </w:t>
      </w:r>
      <w:proofErr w:type="spellStart"/>
      <w:r w:rsidRPr="1C867AB8">
        <w:rPr>
          <w:rFonts w:eastAsia="Times New Roman"/>
          <w:sz w:val="28"/>
          <w:szCs w:val="28"/>
        </w:rPr>
        <w:t>Маритцы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Маврапидоу</w:t>
      </w:r>
      <w:proofErr w:type="spellEnd"/>
      <w:r w:rsidRPr="1C867AB8">
        <w:rPr>
          <w:rFonts w:eastAsia="Times New Roman"/>
          <w:sz w:val="28"/>
          <w:szCs w:val="28"/>
        </w:rPr>
        <w:t xml:space="preserve"> содержится дополнительная информация о жителях Лесбоса, а именно, тот факт, что они бедны. Тем не менее, как говорит героиня, они пожертвовали беженцам столько, сколько могли. Эти слова привлекают потенциальных зрителей, взывая к их эмоциям, со</w:t>
      </w:r>
      <w:r w:rsidRPr="1C867AB8">
        <w:rPr>
          <w:rFonts w:eastAsia="Times New Roman"/>
          <w:sz w:val="28"/>
          <w:szCs w:val="28"/>
        </w:rPr>
        <w:t>переживанию.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(9)“What matters is what you do and the way you do it.”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Toula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Koutalelli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(Ode to Lesvos)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 xml:space="preserve">В цитате выше Тула </w:t>
      </w:r>
      <w:proofErr w:type="spellStart"/>
      <w:r w:rsidRPr="1C867AB8">
        <w:rPr>
          <w:rFonts w:eastAsia="Times New Roman"/>
          <w:sz w:val="28"/>
          <w:szCs w:val="28"/>
        </w:rPr>
        <w:t>Кутанелли</w:t>
      </w:r>
      <w:proofErr w:type="spellEnd"/>
      <w:r w:rsidRPr="1C867AB8">
        <w:rPr>
          <w:rFonts w:eastAsia="Times New Roman"/>
          <w:sz w:val="28"/>
          <w:szCs w:val="28"/>
        </w:rPr>
        <w:t xml:space="preserve"> подчеркивает, что важно то, какие поступки человек совершает, а не какие слова говорит. Высказывание звучит по-философски и </w:t>
      </w:r>
      <w:r w:rsidRPr="1C867AB8">
        <w:rPr>
          <w:rFonts w:eastAsia="Times New Roman"/>
          <w:sz w:val="28"/>
          <w:szCs w:val="28"/>
        </w:rPr>
        <w:t>привлекает читателя заложенной мудростью. Потенциальному зрителю интересно будет услышать слова человека, который так глубоко понимает жизнь.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(10)“It’s satisfying when you do a good deed... It feels good.”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Aimilia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Kamvisi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(Ode to Lesvos)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На фоне предыдущих</w:t>
      </w:r>
      <w:r w:rsidRPr="1C867AB8">
        <w:rPr>
          <w:rFonts w:eastAsia="Times New Roman"/>
          <w:sz w:val="28"/>
          <w:szCs w:val="28"/>
        </w:rPr>
        <w:t xml:space="preserve"> примеров данная цитата звучит довольно просто, но передает главную идею и сюжет фильма: помогать — хорошо, а хорошие, добрые поступки делают лучше и того, кто эти поступки совершает. Опять же, в данной цитате содержится некоторая недосказанность, поскольк</w:t>
      </w:r>
      <w:r w:rsidRPr="1C867AB8">
        <w:rPr>
          <w:rFonts w:eastAsia="Times New Roman"/>
          <w:sz w:val="28"/>
          <w:szCs w:val="28"/>
        </w:rPr>
        <w:t xml:space="preserve">у читатель не знает, что именно хорошего сделала </w:t>
      </w:r>
      <w:proofErr w:type="spellStart"/>
      <w:r w:rsidRPr="1C867AB8">
        <w:rPr>
          <w:rFonts w:eastAsia="Times New Roman"/>
          <w:sz w:val="28"/>
          <w:szCs w:val="28"/>
        </w:rPr>
        <w:t>Аймилия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Камвизи</w:t>
      </w:r>
      <w:proofErr w:type="spellEnd"/>
      <w:r w:rsidRPr="1C867AB8">
        <w:rPr>
          <w:rFonts w:eastAsia="Times New Roman"/>
          <w:sz w:val="28"/>
          <w:szCs w:val="28"/>
        </w:rPr>
        <w:t>, и это мотивирует его к просмотру фильма «Ода Лесбосу».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Основная задача прямых цитат в </w:t>
      </w:r>
      <w:proofErr w:type="spellStart"/>
      <w:r w:rsidRPr="1C867AB8">
        <w:rPr>
          <w:rFonts w:eastAsia="Times New Roman"/>
          <w:sz w:val="28"/>
          <w:szCs w:val="28"/>
        </w:rPr>
        <w:t>аттрактивной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функции — приблизить рекламу к реципиенту и таким образом привлечь его внимание</w:t>
      </w:r>
      <w:r w:rsidR="006B0BB5">
        <w:rPr>
          <w:rFonts w:eastAsia="Times New Roman"/>
          <w:sz w:val="28"/>
          <w:szCs w:val="28"/>
        </w:rPr>
        <w:t xml:space="preserve">, поэтому они являются наиболее частотными и их доля составляет 77 % от всех цитат в </w:t>
      </w:r>
      <w:proofErr w:type="spellStart"/>
      <w:r w:rsidR="006B0BB5">
        <w:rPr>
          <w:rFonts w:eastAsia="Times New Roman"/>
          <w:sz w:val="28"/>
          <w:szCs w:val="28"/>
        </w:rPr>
        <w:t>аттрактивной</w:t>
      </w:r>
      <w:proofErr w:type="spellEnd"/>
      <w:r w:rsidR="006B0BB5">
        <w:rPr>
          <w:rFonts w:eastAsia="Times New Roman"/>
          <w:sz w:val="28"/>
          <w:szCs w:val="28"/>
        </w:rPr>
        <w:t xml:space="preserve"> функции.</w:t>
      </w:r>
    </w:p>
    <w:p w:rsidR="1C867AB8" w:rsidRPr="0076220A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74" w:name="_Toc1269903611"/>
      <w:bookmarkStart w:id="75" w:name="_Toc1557625457"/>
      <w:bookmarkStart w:id="76" w:name="_Toc104993778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2.1.1.2 Непрямые цитаты</w:t>
      </w:r>
      <w:bookmarkEnd w:id="74"/>
      <w:bookmarkEnd w:id="75"/>
      <w:bookmarkEnd w:id="76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Помимо прямых цитат преимущественно </w:t>
      </w:r>
      <w:proofErr w:type="spellStart"/>
      <w:r w:rsidRPr="1C867AB8">
        <w:rPr>
          <w:rFonts w:eastAsia="Times New Roman"/>
          <w:sz w:val="28"/>
          <w:szCs w:val="28"/>
        </w:rPr>
        <w:t>аттрактивную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 выполняют и непрямые цитаты, однако происходит это реже.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Так, в рекламе </w:t>
      </w:r>
      <w:r w:rsidRPr="1C867AB8">
        <w:rPr>
          <w:rFonts w:eastAsia="Times New Roman"/>
          <w:sz w:val="28"/>
          <w:szCs w:val="28"/>
        </w:rPr>
        <w:t xml:space="preserve">земляничного мороженого </w:t>
      </w:r>
      <w:proofErr w:type="spellStart"/>
      <w:r w:rsidRPr="1C867AB8">
        <w:rPr>
          <w:rFonts w:eastAsia="Times New Roman"/>
          <w:sz w:val="28"/>
          <w:szCs w:val="28"/>
        </w:rPr>
        <w:t>Keventer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использовалась цитата из песни группы </w:t>
      </w:r>
      <w:proofErr w:type="spellStart"/>
      <w:r w:rsidRPr="1C867AB8">
        <w:rPr>
          <w:rFonts w:eastAsia="Times New Roman"/>
          <w:sz w:val="28"/>
          <w:szCs w:val="28"/>
        </w:rPr>
        <w:t>The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Beatles</w:t>
      </w:r>
      <w:proofErr w:type="spellEnd"/>
      <w:r w:rsidRPr="1C867AB8">
        <w:rPr>
          <w:rFonts w:eastAsia="Times New Roman"/>
          <w:sz w:val="28"/>
          <w:szCs w:val="28"/>
        </w:rPr>
        <w:t xml:space="preserve"> “</w:t>
      </w:r>
      <w:proofErr w:type="spellStart"/>
      <w:r w:rsidRPr="1C867AB8">
        <w:rPr>
          <w:rFonts w:eastAsia="Times New Roman"/>
          <w:sz w:val="28"/>
          <w:szCs w:val="28"/>
        </w:rPr>
        <w:t>Strawberry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fields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forever</w:t>
      </w:r>
      <w:proofErr w:type="spellEnd"/>
      <w:r w:rsidRPr="1C867AB8">
        <w:rPr>
          <w:rFonts w:eastAsia="Times New Roman"/>
          <w:sz w:val="28"/>
          <w:szCs w:val="28"/>
        </w:rPr>
        <w:t>”.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(11)</w:t>
      </w:r>
      <w:proofErr w:type="spellStart"/>
      <w:r w:rsidRPr="1C867AB8">
        <w:rPr>
          <w:rFonts w:eastAsia="Times New Roman"/>
          <w:sz w:val="28"/>
          <w:szCs w:val="28"/>
        </w:rPr>
        <w:t>Strawberry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fields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forever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Keventer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Данная цитата привлекает внимание аудитории, поскольку, во-первых, песня-источник довольно известна для</w:t>
      </w:r>
      <w:r w:rsidRPr="1C867AB8">
        <w:rPr>
          <w:rFonts w:eastAsia="Times New Roman"/>
          <w:sz w:val="28"/>
          <w:szCs w:val="28"/>
        </w:rPr>
        <w:t xml:space="preserve"> носителей англоязычной культуры, а во-вторых, она создает приятный, мечтательный образ.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рекламной кампании пива </w:t>
      </w:r>
      <w:proofErr w:type="spellStart"/>
      <w:r w:rsidRPr="1C867AB8">
        <w:rPr>
          <w:rFonts w:eastAsia="Times New Roman"/>
          <w:sz w:val="28"/>
          <w:szCs w:val="28"/>
        </w:rPr>
        <w:t>Budweiser</w:t>
      </w:r>
      <w:proofErr w:type="spellEnd"/>
      <w:r w:rsidRPr="1C867AB8">
        <w:rPr>
          <w:rFonts w:eastAsia="Times New Roman"/>
          <w:sz w:val="28"/>
          <w:szCs w:val="28"/>
        </w:rPr>
        <w:t xml:space="preserve"> был процитирован слоган Партии черных пантер, которая действовала в США в 1960-х и 1970-х годах и отстаивала права чернокожего насе</w:t>
      </w:r>
      <w:r w:rsidRPr="1C867AB8">
        <w:rPr>
          <w:rFonts w:eastAsia="Times New Roman"/>
          <w:sz w:val="28"/>
          <w:szCs w:val="28"/>
        </w:rPr>
        <w:t>ления: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(12)Power to the People (Budweiser)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Авторы рекламного текста апеллируют к общему для американского общества культурному фону, привлекая внимание меньшинств, поскольку для них в особенности данное высказывание является прецедентным. Как было сказано </w:t>
      </w:r>
      <w:r w:rsidRPr="1C867AB8">
        <w:rPr>
          <w:rFonts w:eastAsia="Times New Roman"/>
          <w:sz w:val="28"/>
          <w:szCs w:val="28"/>
        </w:rPr>
        <w:t xml:space="preserve">выше, </w:t>
      </w:r>
      <w:proofErr w:type="spellStart"/>
      <w:r w:rsidRPr="1C867AB8">
        <w:rPr>
          <w:rFonts w:eastAsia="Times New Roman"/>
          <w:sz w:val="28"/>
          <w:szCs w:val="28"/>
        </w:rPr>
        <w:t>аттрактивная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является базовой для рекламы в целом, но она часто сочетается с другими функциями. В данном случае </w:t>
      </w:r>
      <w:proofErr w:type="spellStart"/>
      <w:r w:rsidRPr="1C867AB8">
        <w:rPr>
          <w:rFonts w:eastAsia="Times New Roman"/>
          <w:sz w:val="28"/>
          <w:szCs w:val="28"/>
        </w:rPr>
        <w:t>Budweiser</w:t>
      </w:r>
      <w:proofErr w:type="spellEnd"/>
      <w:r w:rsidRPr="1C867AB8">
        <w:rPr>
          <w:rFonts w:eastAsia="Times New Roman"/>
          <w:sz w:val="28"/>
          <w:szCs w:val="28"/>
        </w:rPr>
        <w:t xml:space="preserve"> выражает свою позицию по расовому вопросу, поэтому рассматриваемый пример можно также отнести к </w:t>
      </w:r>
      <w:proofErr w:type="spellStart"/>
      <w:r w:rsidRPr="1C867AB8">
        <w:rPr>
          <w:rFonts w:eastAsia="Times New Roman"/>
          <w:sz w:val="28"/>
          <w:szCs w:val="28"/>
        </w:rPr>
        <w:t>имиджеобразующей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функции</w:t>
      </w:r>
      <w:r w:rsidRPr="1C867AB8">
        <w:rPr>
          <w:rFonts w:eastAsia="Times New Roman"/>
          <w:sz w:val="28"/>
          <w:szCs w:val="28"/>
        </w:rPr>
        <w:t>.</w:t>
      </w:r>
    </w:p>
    <w:p w:rsidR="006B0BB5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Непрямые цитаты составляют лишь 15 % от общего числа цитат в </w:t>
      </w:r>
      <w:proofErr w:type="spellStart"/>
      <w:r>
        <w:rPr>
          <w:rFonts w:eastAsia="Times New Roman"/>
          <w:sz w:val="28"/>
          <w:szCs w:val="28"/>
        </w:rPr>
        <w:t>аттрактивной</w:t>
      </w:r>
      <w:proofErr w:type="spellEnd"/>
      <w:r>
        <w:rPr>
          <w:rFonts w:eastAsia="Times New Roman"/>
          <w:sz w:val="28"/>
          <w:szCs w:val="28"/>
        </w:rPr>
        <w:t xml:space="preserve"> функции, что может быть связано с более низкой степенью их распознаваемости, поскольку они не имеют никаких внешних признаков </w:t>
      </w:r>
      <w:r>
        <w:rPr>
          <w:rFonts w:eastAsia="Times New Roman"/>
          <w:sz w:val="28"/>
          <w:szCs w:val="28"/>
        </w:rPr>
        <w:lastRenderedPageBreak/>
        <w:t xml:space="preserve">цитаты и граничат с аллюзией и это сокращает число </w:t>
      </w:r>
      <w:r>
        <w:rPr>
          <w:rFonts w:eastAsia="Times New Roman"/>
          <w:sz w:val="28"/>
          <w:szCs w:val="28"/>
        </w:rPr>
        <w:t>людей, для которых цитата окажется привлекательной.</w:t>
      </w:r>
    </w:p>
    <w:p w:rsidR="1C867AB8" w:rsidRPr="0076220A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77" w:name="_Toc1330238526"/>
      <w:bookmarkStart w:id="78" w:name="_Toc51903187"/>
      <w:bookmarkStart w:id="79" w:name="_Toc104993779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2.1.1.3 </w:t>
      </w:r>
      <w:r w:rsidR="00C01EA0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Ложные</w:t>
      </w:r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цитаты</w:t>
      </w:r>
      <w:bookmarkEnd w:id="77"/>
      <w:bookmarkEnd w:id="78"/>
      <w:bookmarkEnd w:id="79"/>
    </w:p>
    <w:p w:rsidR="1C867AB8" w:rsidRDefault="0071158F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Совершенно особый случай представляют собой тексты, «маскирующиеся» под цитаты, которые мы в данной работе обозначим как </w:t>
      </w:r>
      <w:r w:rsidR="00C01EA0">
        <w:rPr>
          <w:rFonts w:eastAsia="Times New Roman"/>
          <w:sz w:val="28"/>
          <w:szCs w:val="28"/>
        </w:rPr>
        <w:t>ложные</w:t>
      </w:r>
      <w:r w:rsidR="005D1627" w:rsidRPr="1C867AB8">
        <w:rPr>
          <w:rFonts w:eastAsia="Times New Roman"/>
          <w:sz w:val="28"/>
          <w:szCs w:val="28"/>
        </w:rPr>
        <w:t xml:space="preserve"> цитаты. Это выдуманные цитаты, нередко также принадлежащие выдуманным авторам</w:t>
      </w:r>
      <w:r>
        <w:rPr>
          <w:rFonts w:eastAsia="Times New Roman"/>
          <w:sz w:val="28"/>
          <w:szCs w:val="28"/>
        </w:rPr>
        <w:t>»</w:t>
      </w:r>
      <w:r w:rsidR="00315556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Цитата ниже принадлежит выдуманному персонажу C. </w:t>
      </w:r>
      <w:proofErr w:type="spellStart"/>
      <w:r w:rsidRPr="1C867AB8">
        <w:rPr>
          <w:rFonts w:eastAsia="Times New Roman"/>
          <w:sz w:val="28"/>
          <w:szCs w:val="28"/>
        </w:rPr>
        <w:t>Zure</w:t>
      </w:r>
      <w:proofErr w:type="spellEnd"/>
      <w:r w:rsidRPr="1C867AB8">
        <w:rPr>
          <w:rFonts w:eastAsia="Times New Roman"/>
          <w:sz w:val="28"/>
          <w:szCs w:val="28"/>
        </w:rPr>
        <w:t>, который является олицетворением такого заболевания, как эпилепсия: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(13)Dear Doctor, for the 1.8 millio</w:t>
      </w:r>
      <w:r w:rsidRPr="0076220A">
        <w:rPr>
          <w:rFonts w:eastAsia="Times New Roman"/>
          <w:sz w:val="28"/>
          <w:szCs w:val="28"/>
          <w:lang w:val="en-US"/>
        </w:rPr>
        <w:t xml:space="preserve">n adults still seizing there’s no evading me. - C.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Zure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(SK Life Science)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Данной рекламой фармацевтическая компания SK </w:t>
      </w:r>
      <w:proofErr w:type="spellStart"/>
      <w:r w:rsidRPr="1C867AB8">
        <w:rPr>
          <w:rFonts w:eastAsia="Times New Roman"/>
          <w:sz w:val="28"/>
          <w:szCs w:val="28"/>
        </w:rPr>
        <w:t>Life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Science</w:t>
      </w:r>
      <w:proofErr w:type="spellEnd"/>
      <w:r w:rsidRPr="1C867AB8">
        <w:rPr>
          <w:rFonts w:eastAsia="Times New Roman"/>
          <w:sz w:val="28"/>
          <w:szCs w:val="28"/>
        </w:rPr>
        <w:t xml:space="preserve"> стремится подчеркнуть, какой большой охват имеет эпилепсия среди взрослых людей, несмотря на использование лекарств.</w:t>
      </w:r>
    </w:p>
    <w:p w:rsidR="00A4480F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целом</w:t>
      </w:r>
      <w:r>
        <w:rPr>
          <w:rFonts w:eastAsia="Times New Roman"/>
          <w:sz w:val="28"/>
          <w:szCs w:val="28"/>
        </w:rPr>
        <w:t xml:space="preserve">, ложные цитаты реже всего выполняют </w:t>
      </w:r>
      <w:proofErr w:type="spellStart"/>
      <w:r>
        <w:rPr>
          <w:rFonts w:eastAsia="Times New Roman"/>
          <w:sz w:val="28"/>
          <w:szCs w:val="28"/>
        </w:rPr>
        <w:t>аттрактивную</w:t>
      </w:r>
      <w:proofErr w:type="spellEnd"/>
      <w:r>
        <w:rPr>
          <w:rFonts w:eastAsia="Times New Roman"/>
          <w:sz w:val="28"/>
          <w:szCs w:val="28"/>
        </w:rPr>
        <w:t xml:space="preserve"> функцию и на их долю приходится только 8 % всех цитат, поскольку степень их распознаваемости еще ниже, чем у непрямых цитат, описанных в предыдущем разделе.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Итак, </w:t>
      </w:r>
      <w:proofErr w:type="spellStart"/>
      <w:r w:rsidRPr="1C867AB8">
        <w:rPr>
          <w:rFonts w:eastAsia="Times New Roman"/>
          <w:sz w:val="28"/>
          <w:szCs w:val="28"/>
        </w:rPr>
        <w:t>аттрактивная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является </w:t>
      </w:r>
      <w:r w:rsidR="00A4480F">
        <w:rPr>
          <w:rFonts w:eastAsia="Times New Roman"/>
          <w:sz w:val="28"/>
          <w:szCs w:val="28"/>
        </w:rPr>
        <w:t>одной из основных</w:t>
      </w:r>
      <w:r w:rsidRPr="1C867AB8">
        <w:rPr>
          <w:rFonts w:eastAsia="Times New Roman"/>
          <w:sz w:val="28"/>
          <w:szCs w:val="28"/>
        </w:rPr>
        <w:t xml:space="preserve"> для цитат</w:t>
      </w:r>
      <w:r w:rsidR="00A4480F">
        <w:rPr>
          <w:rFonts w:eastAsia="Times New Roman"/>
          <w:sz w:val="28"/>
          <w:szCs w:val="28"/>
        </w:rPr>
        <w:t xml:space="preserve"> и составляет 13 % от всех рассмотренных примеров</w:t>
      </w:r>
      <w:r w:rsidRPr="1C867AB8">
        <w:rPr>
          <w:rFonts w:eastAsia="Times New Roman"/>
          <w:sz w:val="28"/>
          <w:szCs w:val="28"/>
        </w:rPr>
        <w:t>, однако часто сочетается с другими функциями. Практически в чистом виде она характерна для социальной рекламы и проявляется как у прямых, так и у непрямых и выдуманных цитат.</w:t>
      </w:r>
      <w:r w:rsidR="00C010B4">
        <w:rPr>
          <w:rFonts w:eastAsia="Times New Roman"/>
          <w:sz w:val="28"/>
          <w:szCs w:val="28"/>
        </w:rPr>
        <w:t xml:space="preserve"> Наиболее частотным структурным видом цитат для данной функции являются прямые цитаты (77 %), поскольку они делают цитаты более человечными и приближают рекламу к читателю. Вторыми по частотности являются </w:t>
      </w:r>
      <w:r w:rsidR="00C76A54">
        <w:rPr>
          <w:rFonts w:eastAsia="Times New Roman"/>
          <w:sz w:val="28"/>
          <w:szCs w:val="28"/>
        </w:rPr>
        <w:t>непрямые цитаты (15 %), далее следуют ложные цитаты (8 %). Такой разрыв в процентных соотношениях обусловлен низкой степенью распознаваемости непрямых и ложных цитат и меньшей привлекательностью для реципиентов.</w:t>
      </w:r>
    </w:p>
    <w:p w:rsidR="006B0BB5" w:rsidRPr="0076220A" w:rsidRDefault="006B0BB5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80" w:name="_Toc2140680674"/>
      <w:bookmarkStart w:id="81" w:name="_Toc1421100162"/>
      <w:bookmarkStart w:id="82" w:name="_Toc103006703"/>
      <w:bookmarkStart w:id="83" w:name="_Toc103007248"/>
      <w:bookmarkStart w:id="84" w:name="_Toc104993780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2.1.2 Парольная функция</w:t>
      </w:r>
      <w:bookmarkEnd w:id="80"/>
      <w:bookmarkEnd w:id="81"/>
      <w:bookmarkEnd w:id="82"/>
      <w:bookmarkEnd w:id="83"/>
      <w:bookmarkEnd w:id="84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Парольная функция, или делимитативная функция, заключается в том, что высказывание </w:t>
      </w:r>
      <w:r w:rsidRPr="1C867AB8">
        <w:rPr>
          <w:rFonts w:eastAsia="Times New Roman"/>
          <w:sz w:val="28"/>
          <w:szCs w:val="28"/>
        </w:rPr>
        <w:t xml:space="preserve">адресуется определенной </w:t>
      </w:r>
      <w:proofErr w:type="spellStart"/>
      <w:r w:rsidRPr="1C867AB8">
        <w:rPr>
          <w:rFonts w:eastAsia="Times New Roman"/>
          <w:sz w:val="28"/>
          <w:szCs w:val="28"/>
        </w:rPr>
        <w:t>референтной</w:t>
      </w:r>
      <w:proofErr w:type="spellEnd"/>
      <w:r w:rsidRPr="1C867AB8">
        <w:rPr>
          <w:rFonts w:eastAsia="Times New Roman"/>
          <w:sz w:val="28"/>
          <w:szCs w:val="28"/>
        </w:rPr>
        <w:t xml:space="preserve"> группе, определенной ограниченной целевой аудитории.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рассмотренных примерах парольная функция у цитат в чистом виде не встречается, однако была обнаружена в </w:t>
      </w:r>
      <w:r w:rsidR="00A4480F">
        <w:rPr>
          <w:rFonts w:eastAsia="Times New Roman"/>
          <w:sz w:val="28"/>
          <w:szCs w:val="28"/>
        </w:rPr>
        <w:t>одном случае</w:t>
      </w:r>
      <w:r w:rsidRPr="1C867AB8">
        <w:rPr>
          <w:rFonts w:eastAsia="Times New Roman"/>
          <w:sz w:val="28"/>
          <w:szCs w:val="28"/>
        </w:rPr>
        <w:t xml:space="preserve">. Как правило, она пересекается с </w:t>
      </w:r>
      <w:proofErr w:type="spellStart"/>
      <w:r w:rsidRPr="1C867AB8">
        <w:rPr>
          <w:rFonts w:eastAsia="Times New Roman"/>
          <w:sz w:val="28"/>
          <w:szCs w:val="28"/>
        </w:rPr>
        <w:t>людической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</w:t>
      </w:r>
      <w:r w:rsidRPr="1C867AB8">
        <w:rPr>
          <w:rFonts w:eastAsia="Times New Roman"/>
          <w:sz w:val="28"/>
          <w:szCs w:val="28"/>
        </w:rPr>
        <w:t>цией.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(14)“</w:t>
      </w:r>
      <w:proofErr w:type="spellStart"/>
      <w:r w:rsidRPr="1C867AB8">
        <w:rPr>
          <w:rFonts w:eastAsia="Times New Roman"/>
          <w:sz w:val="28"/>
          <w:szCs w:val="28"/>
        </w:rPr>
        <w:t>It’s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mouth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waterin</w:t>
      </w:r>
      <w:proofErr w:type="spellEnd"/>
      <w:r w:rsidRPr="1C867AB8">
        <w:rPr>
          <w:rFonts w:eastAsia="Times New Roman"/>
          <w:sz w:val="28"/>
          <w:szCs w:val="28"/>
        </w:rPr>
        <w:t xml:space="preserve">’ </w:t>
      </w:r>
      <w:proofErr w:type="spellStart"/>
      <w:r w:rsidRPr="1C867AB8">
        <w:rPr>
          <w:rFonts w:eastAsia="Times New Roman"/>
          <w:sz w:val="28"/>
          <w:szCs w:val="28"/>
        </w:rPr>
        <w:t>good</w:t>
      </w:r>
      <w:proofErr w:type="spellEnd"/>
      <w:r w:rsidRPr="1C867AB8">
        <w:rPr>
          <w:rFonts w:eastAsia="Times New Roman"/>
          <w:sz w:val="28"/>
          <w:szCs w:val="28"/>
        </w:rPr>
        <w:t>.” (KFC)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рекламистами была использована </w:t>
      </w:r>
      <w:r w:rsidR="00A4480F">
        <w:rPr>
          <w:rFonts w:eastAsia="Times New Roman"/>
          <w:sz w:val="28"/>
          <w:szCs w:val="28"/>
        </w:rPr>
        <w:t>ложная</w:t>
      </w:r>
      <w:r w:rsidRPr="1C867AB8">
        <w:rPr>
          <w:rFonts w:eastAsia="Times New Roman"/>
          <w:sz w:val="28"/>
          <w:szCs w:val="28"/>
        </w:rPr>
        <w:t xml:space="preserve"> цитата, которую можно приписать среднему покупателю KFC. Особенность цитаты заключается в том, что она передает разговорную речь обычного человека, возможно, н</w:t>
      </w:r>
      <w:r w:rsidRPr="1C867AB8">
        <w:rPr>
          <w:rFonts w:eastAsia="Times New Roman"/>
          <w:sz w:val="28"/>
          <w:szCs w:val="28"/>
        </w:rPr>
        <w:t>е самого образованного, поскольку прилагательное “</w:t>
      </w:r>
      <w:proofErr w:type="spellStart"/>
      <w:r w:rsidRPr="1C867AB8">
        <w:rPr>
          <w:rFonts w:eastAsia="Times New Roman"/>
          <w:sz w:val="28"/>
          <w:szCs w:val="28"/>
        </w:rPr>
        <w:t>mouth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watering</w:t>
      </w:r>
      <w:proofErr w:type="spellEnd"/>
      <w:r w:rsidRPr="1C867AB8">
        <w:rPr>
          <w:rFonts w:eastAsia="Times New Roman"/>
          <w:sz w:val="28"/>
          <w:szCs w:val="28"/>
        </w:rPr>
        <w:t>” здесь написано с нарушением орфографии: “</w:t>
      </w:r>
      <w:proofErr w:type="spellStart"/>
      <w:r w:rsidRPr="1C867AB8">
        <w:rPr>
          <w:rFonts w:eastAsia="Times New Roman"/>
          <w:sz w:val="28"/>
          <w:szCs w:val="28"/>
        </w:rPr>
        <w:t>mouth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waterin</w:t>
      </w:r>
      <w:proofErr w:type="spellEnd"/>
      <w:r w:rsidRPr="1C867AB8">
        <w:rPr>
          <w:rFonts w:eastAsia="Times New Roman"/>
          <w:sz w:val="28"/>
          <w:szCs w:val="28"/>
        </w:rPr>
        <w:t>’”. Эта небольшая деталь способствует ограничению целевой аудитории, и мы понимаем, что реклама обращена преимущественно к молодежи и лю</w:t>
      </w:r>
      <w:r w:rsidRPr="1C867AB8">
        <w:rPr>
          <w:rFonts w:eastAsia="Times New Roman"/>
          <w:sz w:val="28"/>
          <w:szCs w:val="28"/>
        </w:rPr>
        <w:t>дям с небольшим или средним достатком.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Таким образом, парольная функция в рекламе не является частотной</w:t>
      </w:r>
      <w:r w:rsidR="00A4480F">
        <w:rPr>
          <w:rFonts w:eastAsia="Times New Roman"/>
          <w:sz w:val="28"/>
          <w:szCs w:val="28"/>
        </w:rPr>
        <w:t xml:space="preserve"> и составляет лишь 1 % от общего числа примеров</w:t>
      </w:r>
      <w:r w:rsidRPr="1C867AB8">
        <w:rPr>
          <w:rFonts w:eastAsia="Times New Roman"/>
          <w:sz w:val="28"/>
          <w:szCs w:val="28"/>
        </w:rPr>
        <w:t>. Это обусловлено, вероятно, тем фактом, что целью рекламы в целом является увеличение числа продаж и клие</w:t>
      </w:r>
      <w:r w:rsidRPr="1C867AB8">
        <w:rPr>
          <w:rFonts w:eastAsia="Times New Roman"/>
          <w:sz w:val="28"/>
          <w:szCs w:val="28"/>
        </w:rPr>
        <w:t>нтов, а с ограниченной аудиторией данная цель представляется трудно достижимой. Тем не менее, сужение целевой аудитории позволяет рекламе оказывать большее воздействие на тех реципиентов, которые входят в определенную ей целевую аудиторию.</w:t>
      </w: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</w:rPr>
      </w:pPr>
      <w:bookmarkStart w:id="85" w:name="_Toc800525179"/>
      <w:bookmarkStart w:id="86" w:name="_Toc1264570108"/>
      <w:bookmarkStart w:id="87" w:name="_Toc103006704"/>
      <w:bookmarkStart w:id="88" w:name="_Toc103007249"/>
      <w:bookmarkStart w:id="89" w:name="_Toc104993781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2.1.3 Информатив</w:t>
      </w:r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ная функция</w:t>
      </w:r>
      <w:bookmarkEnd w:id="85"/>
      <w:bookmarkEnd w:id="86"/>
      <w:bookmarkEnd w:id="87"/>
      <w:bookmarkEnd w:id="88"/>
      <w:bookmarkEnd w:id="89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Информативная функция заключается в передаче важных фактов о продукте или компании. Так же, как и парольная, информативная функция встречается редко и в сочетании с другими функциями: </w:t>
      </w:r>
      <w:proofErr w:type="spellStart"/>
      <w:r w:rsidRPr="1C867AB8">
        <w:rPr>
          <w:rFonts w:eastAsia="Times New Roman"/>
          <w:sz w:val="28"/>
          <w:szCs w:val="28"/>
        </w:rPr>
        <w:t>персуазивной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lastRenderedPageBreak/>
        <w:t>имиджеобразующей</w:t>
      </w:r>
      <w:proofErr w:type="spellEnd"/>
      <w:r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Pr="1C867AB8">
        <w:rPr>
          <w:rFonts w:eastAsia="Times New Roman"/>
          <w:sz w:val="28"/>
          <w:szCs w:val="28"/>
        </w:rPr>
        <w:t>аттрактивной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функцией. В ра</w:t>
      </w:r>
      <w:r w:rsidRPr="1C867AB8">
        <w:rPr>
          <w:rFonts w:eastAsia="Times New Roman"/>
          <w:sz w:val="28"/>
          <w:szCs w:val="28"/>
        </w:rPr>
        <w:t>ссматри</w:t>
      </w:r>
      <w:r w:rsidR="00A4480F">
        <w:rPr>
          <w:rFonts w:eastAsia="Times New Roman"/>
          <w:sz w:val="28"/>
          <w:szCs w:val="28"/>
        </w:rPr>
        <w:t xml:space="preserve">ваемых примерах было отмечено 10 </w:t>
      </w:r>
      <w:r w:rsidRPr="1C867AB8">
        <w:rPr>
          <w:rFonts w:eastAsia="Times New Roman"/>
          <w:sz w:val="28"/>
          <w:szCs w:val="28"/>
        </w:rPr>
        <w:t>цитат, выполняющих данную функцию.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Наиболее яркий пример выражения информативной функции представляет собой следующая цитата из рекламы Роллс-Ройс: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>(15)“At 60 miles an hour the loudest noise in this new Rolls-Royce c</w:t>
      </w:r>
      <w:r w:rsidRPr="0076220A">
        <w:rPr>
          <w:rFonts w:eastAsia="Times New Roman"/>
          <w:sz w:val="28"/>
          <w:szCs w:val="28"/>
          <w:lang w:val="en-US"/>
        </w:rPr>
        <w:t xml:space="preserve">omes from the electric clock.”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Rolls-Royce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Благодаря данному высказыванию потенциальный покупатель узнает о том, что одним из главных плюсов автомобиля является отсутствие шумов, поскольку самый громкий звук, который он услышит будет </w:t>
      </w:r>
      <w:proofErr w:type="spellStart"/>
      <w:r w:rsidRPr="1C867AB8">
        <w:rPr>
          <w:rFonts w:eastAsia="Times New Roman"/>
          <w:sz w:val="28"/>
          <w:szCs w:val="28"/>
        </w:rPr>
        <w:t>тикание</w:t>
      </w:r>
      <w:proofErr w:type="spellEnd"/>
      <w:r w:rsidRPr="1C867AB8">
        <w:rPr>
          <w:rFonts w:eastAsia="Times New Roman"/>
          <w:sz w:val="28"/>
          <w:szCs w:val="28"/>
        </w:rPr>
        <w:t xml:space="preserve"> часов.</w:t>
      </w:r>
    </w:p>
    <w:p w:rsidR="00A4480F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</w:t>
      </w:r>
      <w:r>
        <w:rPr>
          <w:rFonts w:eastAsia="Times New Roman"/>
          <w:sz w:val="28"/>
          <w:szCs w:val="28"/>
        </w:rPr>
        <w:t>мативную функцию обычно выполняют прямые цитаты (90 %), но также нам встретился и пример непрямой цитаты. В целом данная функция наблюдается в 10 % рассмотренных случаев.</w:t>
      </w:r>
    </w:p>
    <w:p w:rsidR="1C867AB8" w:rsidRPr="0076220A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Pr="0076220A" w:rsidRDefault="005D1627" w:rsidP="00A37E03">
      <w:pPr>
        <w:pStyle w:val="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0" w:name="_Toc328910073"/>
      <w:bookmarkStart w:id="91" w:name="_Toc1428797446"/>
      <w:bookmarkStart w:id="92" w:name="_Toc103006705"/>
      <w:bookmarkStart w:id="93" w:name="_Toc103007250"/>
      <w:bookmarkStart w:id="94" w:name="_Toc104993782"/>
      <w:r w:rsidRPr="0076220A">
        <w:rPr>
          <w:rFonts w:ascii="Times New Roman" w:hAnsi="Times New Roman"/>
          <w:b/>
          <w:color w:val="auto"/>
          <w:sz w:val="28"/>
          <w:szCs w:val="28"/>
        </w:rPr>
        <w:t xml:space="preserve">2.1.4 </w:t>
      </w:r>
      <w:proofErr w:type="spellStart"/>
      <w:r w:rsidRPr="0076220A">
        <w:rPr>
          <w:rFonts w:ascii="Times New Roman" w:hAnsi="Times New Roman"/>
          <w:b/>
          <w:color w:val="auto"/>
          <w:sz w:val="28"/>
          <w:szCs w:val="28"/>
        </w:rPr>
        <w:t>Персуазивная</w:t>
      </w:r>
      <w:proofErr w:type="spellEnd"/>
      <w:r w:rsidRPr="0076220A">
        <w:rPr>
          <w:rFonts w:ascii="Times New Roman" w:hAnsi="Times New Roman"/>
          <w:b/>
          <w:color w:val="auto"/>
          <w:sz w:val="28"/>
          <w:szCs w:val="28"/>
        </w:rPr>
        <w:t xml:space="preserve"> функция</w:t>
      </w:r>
      <w:bookmarkEnd w:id="90"/>
      <w:bookmarkEnd w:id="91"/>
      <w:bookmarkEnd w:id="92"/>
      <w:bookmarkEnd w:id="93"/>
      <w:bookmarkEnd w:id="94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Цитаты нередко служат для аргументации и убеждения </w:t>
      </w:r>
      <w:r w:rsidRPr="1C867AB8">
        <w:rPr>
          <w:rFonts w:eastAsia="Times New Roman"/>
          <w:sz w:val="28"/>
          <w:szCs w:val="28"/>
        </w:rPr>
        <w:t xml:space="preserve">потребителя в необходимости приобретения того или иного товара. Поэтому наряду с </w:t>
      </w:r>
      <w:proofErr w:type="spellStart"/>
      <w:r w:rsidRPr="1C867AB8">
        <w:rPr>
          <w:rFonts w:eastAsia="Times New Roman"/>
          <w:sz w:val="28"/>
          <w:szCs w:val="28"/>
        </w:rPr>
        <w:t>аттрактивной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функцией мы выделяем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 цитат. В настоящей работе </w:t>
      </w:r>
      <w:proofErr w:type="spellStart"/>
      <w:r w:rsidRPr="1C867AB8">
        <w:rPr>
          <w:rFonts w:eastAsia="Times New Roman"/>
          <w:sz w:val="28"/>
          <w:szCs w:val="28"/>
        </w:rPr>
        <w:t>персуазивная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цитат наблюдается в 40 случаях из 100.</w:t>
      </w:r>
    </w:p>
    <w:p w:rsidR="1C867AB8" w:rsidRPr="00590BE5" w:rsidRDefault="005D1627" w:rsidP="00A37E03">
      <w:pPr>
        <w:pStyle w:val="4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5" w:name="_Toc297669926"/>
      <w:bookmarkStart w:id="96" w:name="_Toc165392374"/>
      <w:bookmarkStart w:id="97" w:name="_Toc103006706"/>
      <w:bookmarkStart w:id="98" w:name="_Toc104993783"/>
      <w:r w:rsidRPr="00590BE5">
        <w:rPr>
          <w:rFonts w:ascii="Times New Roman" w:hAnsi="Times New Roman"/>
          <w:b/>
          <w:i w:val="0"/>
          <w:color w:val="auto"/>
          <w:sz w:val="28"/>
          <w:szCs w:val="28"/>
        </w:rPr>
        <w:t>2.1.4.1 Прямые цитаты</w:t>
      </w:r>
      <w:bookmarkEnd w:id="95"/>
      <w:bookmarkEnd w:id="96"/>
      <w:bookmarkEnd w:id="97"/>
      <w:bookmarkEnd w:id="98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Прямые цитат</w:t>
      </w:r>
      <w:r w:rsidRPr="1C867AB8">
        <w:rPr>
          <w:rFonts w:eastAsia="Times New Roman"/>
          <w:sz w:val="28"/>
          <w:szCs w:val="28"/>
        </w:rPr>
        <w:t xml:space="preserve">ы — это эффективный инструмент для создания рекламных текстов, поскольку они являются наиболее явной и авторитетной формой отсылки к </w:t>
      </w:r>
      <w:proofErr w:type="spellStart"/>
      <w:r w:rsidRPr="1C867AB8">
        <w:rPr>
          <w:rFonts w:eastAsia="Times New Roman"/>
          <w:sz w:val="28"/>
          <w:szCs w:val="28"/>
        </w:rPr>
        <w:t>пратексту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Как правило, в англоязычной рекламе данную функцию выполняют высказывания известных политиков, общественных деятелей, экспертов, актеров и музыкантов. 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76220A">
        <w:rPr>
          <w:rFonts w:eastAsia="Times New Roman"/>
          <w:sz w:val="26"/>
          <w:szCs w:val="26"/>
          <w:lang w:val="en-US"/>
        </w:rPr>
        <w:t>(16) George Washington grew hemp, and wrote his groundskeeper at Mt. Vernon: “Make the most of hempseed</w:t>
      </w:r>
      <w:r w:rsidRPr="0076220A">
        <w:rPr>
          <w:rFonts w:eastAsia="Times New Roman"/>
          <w:sz w:val="26"/>
          <w:szCs w:val="26"/>
          <w:lang w:val="en-US"/>
        </w:rPr>
        <w:t xml:space="preserve">, and sow it everywhere.” </w:t>
      </w:r>
      <w:r w:rsidRPr="1C867AB8">
        <w:rPr>
          <w:rFonts w:eastAsia="Times New Roman"/>
          <w:sz w:val="26"/>
          <w:szCs w:val="26"/>
        </w:rPr>
        <w:t>(</w:t>
      </w:r>
      <w:proofErr w:type="spellStart"/>
      <w:r w:rsidRPr="1C867AB8">
        <w:rPr>
          <w:rFonts w:eastAsia="Times New Roman"/>
          <w:sz w:val="26"/>
          <w:szCs w:val="26"/>
        </w:rPr>
        <w:t>New</w:t>
      </w:r>
      <w:proofErr w:type="spellEnd"/>
      <w:r w:rsidRPr="1C867AB8">
        <w:rPr>
          <w:rFonts w:eastAsia="Times New Roman"/>
          <w:sz w:val="26"/>
          <w:szCs w:val="26"/>
        </w:rPr>
        <w:t xml:space="preserve"> </w:t>
      </w:r>
      <w:proofErr w:type="spellStart"/>
      <w:r w:rsidRPr="1C867AB8">
        <w:rPr>
          <w:rFonts w:eastAsia="Times New Roman"/>
          <w:sz w:val="26"/>
          <w:szCs w:val="26"/>
        </w:rPr>
        <w:t>Belgium</w:t>
      </w:r>
      <w:proofErr w:type="spellEnd"/>
      <w:r w:rsidRPr="1C867AB8">
        <w:rPr>
          <w:rFonts w:eastAsia="Times New Roman"/>
          <w:sz w:val="26"/>
          <w:szCs w:val="26"/>
        </w:rPr>
        <w:t xml:space="preserve"> </w:t>
      </w:r>
      <w:proofErr w:type="spellStart"/>
      <w:r w:rsidRPr="1C867AB8">
        <w:rPr>
          <w:rFonts w:eastAsia="Times New Roman"/>
          <w:sz w:val="26"/>
          <w:szCs w:val="26"/>
        </w:rPr>
        <w:t>Brewing</w:t>
      </w:r>
      <w:proofErr w:type="spellEnd"/>
      <w:r w:rsidRPr="1C867AB8">
        <w:rPr>
          <w:rFonts w:eastAsia="Times New Roman"/>
          <w:sz w:val="26"/>
          <w:szCs w:val="26"/>
        </w:rPr>
        <w:t xml:space="preserve"> - "</w:t>
      </w:r>
      <w:proofErr w:type="spellStart"/>
      <w:r w:rsidRPr="1C867AB8">
        <w:rPr>
          <w:rFonts w:eastAsia="Times New Roman"/>
          <w:sz w:val="26"/>
          <w:szCs w:val="26"/>
        </w:rPr>
        <w:t>George</w:t>
      </w:r>
      <w:proofErr w:type="spellEnd"/>
      <w:r w:rsidRPr="1C867AB8">
        <w:rPr>
          <w:rFonts w:eastAsia="Times New Roman"/>
          <w:sz w:val="26"/>
          <w:szCs w:val="26"/>
        </w:rPr>
        <w:t xml:space="preserve"> </w:t>
      </w:r>
      <w:proofErr w:type="spellStart"/>
      <w:r w:rsidRPr="1C867AB8">
        <w:rPr>
          <w:rFonts w:eastAsia="Times New Roman"/>
          <w:sz w:val="26"/>
          <w:szCs w:val="26"/>
        </w:rPr>
        <w:t>Washington</w:t>
      </w:r>
      <w:proofErr w:type="spellEnd"/>
      <w:r w:rsidRPr="1C867AB8">
        <w:rPr>
          <w:rFonts w:eastAsia="Times New Roman"/>
          <w:sz w:val="26"/>
          <w:szCs w:val="26"/>
        </w:rPr>
        <w:t>")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В рекламе нового конопляного пива </w:t>
      </w:r>
      <w:proofErr w:type="spellStart"/>
      <w:r w:rsidRPr="1C867AB8">
        <w:rPr>
          <w:rFonts w:eastAsia="Times New Roman"/>
          <w:sz w:val="28"/>
          <w:szCs w:val="28"/>
        </w:rPr>
        <w:t>New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Belgium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Brewing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используется цитата первого президента США Джорджа Вашингтона из письма садовнику с просьбой посеять везде семена конопли и использо</w:t>
      </w:r>
      <w:r w:rsidRPr="1C867AB8">
        <w:rPr>
          <w:rFonts w:eastAsia="Times New Roman"/>
          <w:sz w:val="28"/>
          <w:szCs w:val="28"/>
        </w:rPr>
        <w:t>вать это растение с максимумом пользы. Авторы текста стремились показать потенциальным покупателям, что если даже такие великие люди, как Вашингтон, считали необходимым использование конопли, то и конопляное пиво — это нечто, скорее всего, обладающее высок</w:t>
      </w:r>
      <w:r w:rsidRPr="1C867AB8">
        <w:rPr>
          <w:rFonts w:eastAsia="Times New Roman"/>
          <w:sz w:val="28"/>
          <w:szCs w:val="28"/>
        </w:rPr>
        <w:t xml:space="preserve">им качеством, а значит, если не обязательное, то необходимое к употреблению. В данном случае прослеживается апелляция к авторитету и, следовательно, </w:t>
      </w:r>
      <w:proofErr w:type="spellStart"/>
      <w:r w:rsidRPr="1C867AB8">
        <w:rPr>
          <w:rFonts w:eastAsia="Times New Roman"/>
          <w:sz w:val="28"/>
          <w:szCs w:val="28"/>
        </w:rPr>
        <w:t>персуазивная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функция цитаты.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бельгийского новостного журнала </w:t>
      </w:r>
      <w:proofErr w:type="spellStart"/>
      <w:r w:rsidRPr="1C867AB8">
        <w:rPr>
          <w:rFonts w:eastAsia="Times New Roman"/>
          <w:sz w:val="28"/>
          <w:szCs w:val="28"/>
        </w:rPr>
        <w:t>Knack</w:t>
      </w:r>
      <w:proofErr w:type="spellEnd"/>
      <w:r w:rsidRPr="1C867AB8">
        <w:rPr>
          <w:rFonts w:eastAsia="Times New Roman"/>
          <w:sz w:val="28"/>
          <w:szCs w:val="28"/>
        </w:rPr>
        <w:t xml:space="preserve"> “</w:t>
      </w:r>
      <w:proofErr w:type="spellStart"/>
      <w:r w:rsidRPr="1C867AB8">
        <w:rPr>
          <w:rFonts w:eastAsia="Times New Roman"/>
          <w:sz w:val="28"/>
          <w:szCs w:val="28"/>
        </w:rPr>
        <w:t>Dare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doubt</w:t>
      </w:r>
      <w:proofErr w:type="spellEnd"/>
      <w:r w:rsidRPr="1C867AB8">
        <w:rPr>
          <w:rFonts w:eastAsia="Times New Roman"/>
          <w:sz w:val="28"/>
          <w:szCs w:val="28"/>
        </w:rPr>
        <w:t>” использовались</w:t>
      </w:r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твиттер</w:t>
      </w:r>
      <w:proofErr w:type="spellEnd"/>
      <w:r w:rsidRPr="1C867AB8">
        <w:rPr>
          <w:rFonts w:eastAsia="Times New Roman"/>
          <w:sz w:val="28"/>
          <w:szCs w:val="28"/>
        </w:rPr>
        <w:t xml:space="preserve">-высказывания, сделанные президентом США Бараком Обамой, бывшим губернатором штата Калифорния Арнольдом Шварценеггером и премьер-министром Нидерландов Марком </w:t>
      </w:r>
      <w:proofErr w:type="spellStart"/>
      <w:r w:rsidRPr="1C867AB8">
        <w:rPr>
          <w:rFonts w:eastAsia="Times New Roman"/>
          <w:sz w:val="28"/>
          <w:szCs w:val="28"/>
        </w:rPr>
        <w:t>Рютте</w:t>
      </w:r>
      <w:proofErr w:type="spellEnd"/>
      <w:r w:rsidRPr="1C867AB8">
        <w:rPr>
          <w:rFonts w:eastAsia="Times New Roman"/>
          <w:sz w:val="28"/>
          <w:szCs w:val="28"/>
        </w:rPr>
        <w:t xml:space="preserve"> в разные периоды времени и отражающие их способность пересматривать свою точку зрени</w:t>
      </w:r>
      <w:r w:rsidRPr="1C867AB8">
        <w:rPr>
          <w:rFonts w:eastAsia="Times New Roman"/>
          <w:sz w:val="28"/>
          <w:szCs w:val="28"/>
        </w:rPr>
        <w:t>я по поводу таких значимых тем, как вегетарианство, гендерные нормы и расизм.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(17) I eat 10 to 15 eggs a day, and a lot of meat. - Arnold Schwarzenegger, 2012 (Knack Magazine)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(18) I stay away from meats and animal products. The idea that they are the only</w:t>
      </w:r>
      <w:r w:rsidRPr="0076220A">
        <w:rPr>
          <w:rFonts w:eastAsia="Times New Roman"/>
          <w:sz w:val="26"/>
          <w:szCs w:val="26"/>
          <w:lang w:val="en-US"/>
        </w:rPr>
        <w:t xml:space="preserve"> way to get big and strong is a misconception. - Arnold Schwarzenegger, 2019  (Knack Magazine)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Так, Арнольд Шварценеггер в 2012 году говорит, что в его рационе присутствует много мяса и яиц, а уже в 2019 году меняет свое мнение. Своим личным примером Шварц</w:t>
      </w:r>
      <w:r w:rsidRPr="1C867AB8">
        <w:rPr>
          <w:rFonts w:eastAsia="Times New Roman"/>
          <w:sz w:val="28"/>
          <w:szCs w:val="28"/>
        </w:rPr>
        <w:t xml:space="preserve">енеггер показывает, что ошибаться даже в самых серьезных вопросах — нормально, главное, вовремя признать это. Способность критически мыслить — вот, что важно. Такова позиция и самого издания </w:t>
      </w:r>
      <w:proofErr w:type="spellStart"/>
      <w:r w:rsidRPr="1C867AB8">
        <w:rPr>
          <w:rFonts w:eastAsia="Times New Roman"/>
          <w:sz w:val="28"/>
          <w:szCs w:val="28"/>
        </w:rPr>
        <w:t>Knack</w:t>
      </w:r>
      <w:proofErr w:type="spellEnd"/>
      <w:r w:rsidRPr="1C867AB8">
        <w:rPr>
          <w:rFonts w:eastAsia="Times New Roman"/>
          <w:sz w:val="28"/>
          <w:szCs w:val="28"/>
        </w:rPr>
        <w:t xml:space="preserve">, которое освещает события общественно-политической жизни с </w:t>
      </w:r>
      <w:r w:rsidRPr="1C867AB8">
        <w:rPr>
          <w:rFonts w:eastAsia="Times New Roman"/>
          <w:sz w:val="28"/>
          <w:szCs w:val="28"/>
        </w:rPr>
        <w:t xml:space="preserve">позиций </w:t>
      </w:r>
      <w:proofErr w:type="spellStart"/>
      <w:r w:rsidRPr="1C867AB8">
        <w:rPr>
          <w:rFonts w:eastAsia="Times New Roman"/>
          <w:sz w:val="28"/>
          <w:szCs w:val="28"/>
        </w:rPr>
        <w:t>расследовательской</w:t>
      </w:r>
      <w:proofErr w:type="spellEnd"/>
      <w:r w:rsidRPr="1C867AB8">
        <w:rPr>
          <w:rFonts w:eastAsia="Times New Roman"/>
          <w:sz w:val="28"/>
          <w:szCs w:val="28"/>
        </w:rPr>
        <w:t xml:space="preserve"> журналистики. В данной рекламе цитаты осуществляют </w:t>
      </w:r>
      <w:proofErr w:type="spellStart"/>
      <w:r w:rsidRPr="1C867AB8">
        <w:rPr>
          <w:rFonts w:eastAsia="Times New Roman"/>
          <w:sz w:val="28"/>
          <w:szCs w:val="28"/>
        </w:rPr>
        <w:t>персуазивную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функцию, поскольку </w:t>
      </w:r>
      <w:r w:rsidRPr="1C867AB8">
        <w:rPr>
          <w:rFonts w:eastAsia="Times New Roman"/>
          <w:sz w:val="28"/>
          <w:szCs w:val="28"/>
        </w:rPr>
        <w:lastRenderedPageBreak/>
        <w:t xml:space="preserve">оказывают воздействие на читателя, апеллируя к авторитету политика и его личному примеру.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случае с президентом США Бараком Обамой, приводились </w:t>
      </w:r>
      <w:r w:rsidRPr="1C867AB8">
        <w:rPr>
          <w:rFonts w:eastAsia="Times New Roman"/>
          <w:sz w:val="28"/>
          <w:szCs w:val="28"/>
        </w:rPr>
        <w:t>его высказывания относительно однополых браков. Если в 2008 году президент придерживался традиционных взглядов, то уже в 2012 году изменил позицию по данному вопросу.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(19) I believe that marriage is the union between a man and a woman. - Barack Obama, 2008</w:t>
      </w:r>
      <w:r w:rsidRPr="0076220A">
        <w:rPr>
          <w:rFonts w:eastAsia="Times New Roman"/>
          <w:sz w:val="26"/>
          <w:szCs w:val="26"/>
          <w:lang w:val="en-US"/>
        </w:rPr>
        <w:t xml:space="preserve"> (Knack Magazine)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(20) I think same-sex couples should be able to get married. - Barack Obama, 2012 (Knack Magazine)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журнала </w:t>
      </w:r>
      <w:proofErr w:type="spellStart"/>
      <w:r w:rsidRPr="1C867AB8">
        <w:rPr>
          <w:rFonts w:eastAsia="Times New Roman"/>
          <w:sz w:val="28"/>
          <w:szCs w:val="28"/>
        </w:rPr>
        <w:t>Knack</w:t>
      </w:r>
      <w:proofErr w:type="spellEnd"/>
      <w:r w:rsidRPr="1C867AB8">
        <w:rPr>
          <w:rFonts w:eastAsia="Times New Roman"/>
          <w:sz w:val="28"/>
          <w:szCs w:val="28"/>
        </w:rPr>
        <w:t xml:space="preserve"> также показывается, как премьер Марк </w:t>
      </w:r>
      <w:proofErr w:type="spellStart"/>
      <w:r w:rsidRPr="1C867AB8">
        <w:rPr>
          <w:rFonts w:eastAsia="Times New Roman"/>
          <w:sz w:val="28"/>
          <w:szCs w:val="28"/>
        </w:rPr>
        <w:t>Рютте</w:t>
      </w:r>
      <w:proofErr w:type="spellEnd"/>
      <w:r w:rsidRPr="1C867AB8">
        <w:rPr>
          <w:rFonts w:eastAsia="Times New Roman"/>
          <w:sz w:val="28"/>
          <w:szCs w:val="28"/>
        </w:rPr>
        <w:t xml:space="preserve"> переменил свое отношение к традиционному для Нидерландов рождественскому</w:t>
      </w:r>
      <w:r w:rsidRPr="1C867AB8">
        <w:rPr>
          <w:rFonts w:eastAsia="Times New Roman"/>
          <w:sz w:val="28"/>
          <w:szCs w:val="28"/>
        </w:rPr>
        <w:t xml:space="preserve"> персонажу Черному Питу. 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(21) Black Pete is black. There's nothing we can do about that. Mark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Rutte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, 2013 (Knack Magazine)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(22) Black Pete will disappear. It's a hurtful tradition. </w:t>
      </w:r>
      <w:r w:rsidRPr="003E1F2A">
        <w:rPr>
          <w:rFonts w:eastAsia="Times New Roman"/>
          <w:sz w:val="26"/>
          <w:szCs w:val="26"/>
          <w:lang w:val="en-US"/>
        </w:rPr>
        <w:t>Mark</w:t>
      </w:r>
      <w:r w:rsidRPr="002E7D07">
        <w:rPr>
          <w:rFonts w:eastAsia="Times New Roman"/>
          <w:sz w:val="26"/>
          <w:szCs w:val="26"/>
        </w:rPr>
        <w:t xml:space="preserve"> </w:t>
      </w:r>
      <w:proofErr w:type="spellStart"/>
      <w:r w:rsidRPr="003E1F2A">
        <w:rPr>
          <w:rFonts w:eastAsia="Times New Roman"/>
          <w:sz w:val="26"/>
          <w:szCs w:val="26"/>
          <w:lang w:val="en-US"/>
        </w:rPr>
        <w:t>Rutte</w:t>
      </w:r>
      <w:proofErr w:type="spellEnd"/>
      <w:r w:rsidRPr="002E7D07">
        <w:rPr>
          <w:rFonts w:eastAsia="Times New Roman"/>
          <w:sz w:val="26"/>
          <w:szCs w:val="26"/>
        </w:rPr>
        <w:t>, 2020 (</w:t>
      </w:r>
      <w:r w:rsidRPr="003E1F2A">
        <w:rPr>
          <w:rFonts w:eastAsia="Times New Roman"/>
          <w:sz w:val="26"/>
          <w:szCs w:val="26"/>
          <w:lang w:val="en-US"/>
        </w:rPr>
        <w:t>Knack</w:t>
      </w:r>
      <w:r w:rsidRPr="002E7D07">
        <w:rPr>
          <w:rFonts w:eastAsia="Times New Roman"/>
          <w:sz w:val="26"/>
          <w:szCs w:val="26"/>
        </w:rPr>
        <w:t xml:space="preserve"> </w:t>
      </w:r>
      <w:r w:rsidRPr="003E1F2A">
        <w:rPr>
          <w:rFonts w:eastAsia="Times New Roman"/>
          <w:sz w:val="26"/>
          <w:szCs w:val="26"/>
          <w:lang w:val="en-US"/>
        </w:rPr>
        <w:t>Magazine</w:t>
      </w:r>
      <w:r w:rsidRPr="002E7D07">
        <w:rPr>
          <w:rFonts w:eastAsia="Times New Roman"/>
          <w:sz w:val="26"/>
          <w:szCs w:val="26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 легенде, Черный Пит — помощник </w:t>
      </w:r>
      <w:proofErr w:type="spellStart"/>
      <w:r w:rsidRPr="1C867AB8">
        <w:rPr>
          <w:rFonts w:eastAsia="Times New Roman"/>
          <w:sz w:val="28"/>
          <w:szCs w:val="28"/>
        </w:rPr>
        <w:t>Синте</w:t>
      </w:r>
      <w:r w:rsidRPr="1C867AB8">
        <w:rPr>
          <w:rFonts w:eastAsia="Times New Roman"/>
          <w:sz w:val="28"/>
          <w:szCs w:val="28"/>
        </w:rPr>
        <w:t>рклааса</w:t>
      </w:r>
      <w:proofErr w:type="spellEnd"/>
      <w:r w:rsidRPr="1C867AB8">
        <w:rPr>
          <w:rFonts w:eastAsia="Times New Roman"/>
          <w:sz w:val="28"/>
          <w:szCs w:val="28"/>
        </w:rPr>
        <w:t xml:space="preserve"> (голландского Санта-Клауса), который приносит подарки детям, а непослушных детей наказывает розгами. Он также всегда изображается с черным лицом и кудрявыми волосами, что стало причиной антирасистских настроений в стране и пикетов с требованиями за</w:t>
      </w:r>
      <w:r w:rsidRPr="1C867AB8">
        <w:rPr>
          <w:rFonts w:eastAsia="Times New Roman"/>
          <w:sz w:val="28"/>
          <w:szCs w:val="28"/>
        </w:rPr>
        <w:t xml:space="preserve">претить персонажа. Изначально Марк </w:t>
      </w:r>
      <w:proofErr w:type="spellStart"/>
      <w:r w:rsidRPr="1C867AB8">
        <w:rPr>
          <w:rFonts w:eastAsia="Times New Roman"/>
          <w:sz w:val="28"/>
          <w:szCs w:val="28"/>
        </w:rPr>
        <w:t>Рютте</w:t>
      </w:r>
      <w:proofErr w:type="spellEnd"/>
      <w:r w:rsidRPr="1C867AB8">
        <w:rPr>
          <w:rFonts w:eastAsia="Times New Roman"/>
          <w:sz w:val="28"/>
          <w:szCs w:val="28"/>
        </w:rPr>
        <w:t xml:space="preserve"> не поддерживал общественное мнение по данному вопросу, но затем принял решение о необходимости исключить Черного Пита из рождественских празднований. Таким образом, в очередной раз подчеркивается значимость критичес</w:t>
      </w:r>
      <w:r w:rsidRPr="1C867AB8">
        <w:rPr>
          <w:rFonts w:eastAsia="Times New Roman"/>
          <w:sz w:val="28"/>
          <w:szCs w:val="28"/>
        </w:rPr>
        <w:t xml:space="preserve">кого мышления и аналитического подхода, которого придерживается журнал </w:t>
      </w:r>
      <w:proofErr w:type="spellStart"/>
      <w:r w:rsidRPr="1C867AB8">
        <w:rPr>
          <w:rFonts w:eastAsia="Times New Roman"/>
          <w:sz w:val="28"/>
          <w:szCs w:val="28"/>
        </w:rPr>
        <w:t>Knack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индийской школы </w:t>
      </w:r>
      <w:proofErr w:type="spellStart"/>
      <w:r w:rsidRPr="1C867AB8">
        <w:rPr>
          <w:rFonts w:eastAsia="Times New Roman"/>
          <w:sz w:val="28"/>
          <w:szCs w:val="28"/>
        </w:rPr>
        <w:t>Sudhir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Memorial</w:t>
      </w:r>
      <w:proofErr w:type="spellEnd"/>
      <w:r w:rsidRPr="1C867AB8">
        <w:rPr>
          <w:rFonts w:eastAsia="Times New Roman"/>
          <w:sz w:val="28"/>
          <w:szCs w:val="28"/>
        </w:rPr>
        <w:t xml:space="preserve"> нередко используются так называемые мотивационные цитаты, высказывания успешных людей, </w:t>
      </w:r>
      <w:r w:rsidRPr="1C867AB8">
        <w:rPr>
          <w:rFonts w:eastAsia="Times New Roman"/>
          <w:sz w:val="28"/>
          <w:szCs w:val="28"/>
        </w:rPr>
        <w:lastRenderedPageBreak/>
        <w:t>которые прямо представляют собой призыв к действи</w:t>
      </w:r>
      <w:r w:rsidRPr="1C867AB8">
        <w:rPr>
          <w:rFonts w:eastAsia="Times New Roman"/>
          <w:sz w:val="28"/>
          <w:szCs w:val="28"/>
        </w:rPr>
        <w:t>ю, а именно, получению образования для достижения новых возможностей.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Так, например, приводится цитата первой женщины-члена совета директоров компании </w:t>
      </w:r>
      <w:proofErr w:type="spellStart"/>
      <w:r w:rsidRPr="1C867AB8">
        <w:rPr>
          <w:rFonts w:eastAsia="Times New Roman"/>
          <w:sz w:val="28"/>
          <w:szCs w:val="28"/>
        </w:rPr>
        <w:t>Facebook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Шерил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Сэндберг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(23) “Motivation comes from working on things we care about.” - Sheryl Sandberg</w:t>
      </w:r>
      <w:r w:rsidRPr="0076220A">
        <w:rPr>
          <w:rFonts w:eastAsia="Times New Roman"/>
          <w:sz w:val="26"/>
          <w:szCs w:val="26"/>
          <w:lang w:val="en-US"/>
        </w:rPr>
        <w:t xml:space="preserve">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Sudhir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Memorial)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Тем самым представители </w:t>
      </w:r>
      <w:proofErr w:type="spellStart"/>
      <w:r w:rsidRPr="1C867AB8">
        <w:rPr>
          <w:rFonts w:eastAsia="Times New Roman"/>
          <w:sz w:val="28"/>
          <w:szCs w:val="28"/>
        </w:rPr>
        <w:t>Sudhir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Memorial</w:t>
      </w:r>
      <w:proofErr w:type="spellEnd"/>
      <w:r w:rsidRPr="1C867AB8">
        <w:rPr>
          <w:rFonts w:eastAsia="Times New Roman"/>
          <w:sz w:val="28"/>
          <w:szCs w:val="28"/>
        </w:rPr>
        <w:t xml:space="preserve"> хотят подчеркнуть, что именно в их учебном заведении ученики получат возможность изучать то, что им интересно и важно и таким образом увеличивать свою мотивацию и расти.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Поскольку помимо образовани</w:t>
      </w:r>
      <w:r w:rsidRPr="1C867AB8">
        <w:rPr>
          <w:rFonts w:eastAsia="Times New Roman"/>
          <w:sz w:val="28"/>
          <w:szCs w:val="28"/>
        </w:rPr>
        <w:t xml:space="preserve">я в классическом его понимании школа предоставляет возможность развивать и личностные качества, или </w:t>
      </w:r>
      <w:proofErr w:type="spellStart"/>
      <w:r w:rsidRPr="1C867AB8">
        <w:rPr>
          <w:rFonts w:eastAsia="Times New Roman"/>
          <w:sz w:val="28"/>
          <w:szCs w:val="28"/>
        </w:rPr>
        <w:t>soft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skills</w:t>
      </w:r>
      <w:proofErr w:type="spellEnd"/>
      <w:r w:rsidRPr="1C867AB8">
        <w:rPr>
          <w:rFonts w:eastAsia="Times New Roman"/>
          <w:sz w:val="28"/>
          <w:szCs w:val="28"/>
        </w:rPr>
        <w:t>, то в рекламе приводится следующее высказывание известного художника-сюрреалиста Сальвадора Дали: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(24) “Intelligence without ambition is a bird </w:t>
      </w:r>
      <w:r w:rsidRPr="0076220A">
        <w:rPr>
          <w:rFonts w:eastAsia="Times New Roman"/>
          <w:sz w:val="26"/>
          <w:szCs w:val="26"/>
          <w:lang w:val="en-US"/>
        </w:rPr>
        <w:t>without wings.” - Salvador Dali 1904-1989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Sudhir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Memorial)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 подтверждается мысль о том, что знаний о мире недостаточно, важно умение заявить о себе, чему обучают в </w:t>
      </w:r>
      <w:proofErr w:type="spellStart"/>
      <w:r w:rsidRPr="1C867AB8">
        <w:rPr>
          <w:rFonts w:eastAsia="Times New Roman"/>
          <w:sz w:val="28"/>
          <w:szCs w:val="28"/>
        </w:rPr>
        <w:t>Sudhir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Memorial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Школа предлагает курсы по робототехнике и программированию, поэтому в р</w:t>
      </w:r>
      <w:r w:rsidRPr="1C867AB8">
        <w:rPr>
          <w:rFonts w:eastAsia="Times New Roman"/>
          <w:sz w:val="28"/>
          <w:szCs w:val="28"/>
        </w:rPr>
        <w:t xml:space="preserve">екламном тексте приводится цитата владельца корпорации </w:t>
      </w:r>
      <w:proofErr w:type="spellStart"/>
      <w:r w:rsidRPr="1C867AB8">
        <w:rPr>
          <w:rFonts w:eastAsia="Times New Roman"/>
          <w:sz w:val="28"/>
          <w:szCs w:val="28"/>
        </w:rPr>
        <w:t>Microsoft</w:t>
      </w:r>
      <w:proofErr w:type="spellEnd"/>
      <w:r w:rsidRPr="1C867AB8">
        <w:rPr>
          <w:rFonts w:eastAsia="Times New Roman"/>
          <w:sz w:val="28"/>
          <w:szCs w:val="28"/>
        </w:rPr>
        <w:t xml:space="preserve"> Билла Гейтса, чье мнение в сфере IT довольно авторитетно.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(25) “Software is a great combination between artistry and engineering.” - Bill Gates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Sudhir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Memorial)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компании стремятся подчеркн</w:t>
      </w:r>
      <w:r w:rsidRPr="1C867AB8">
        <w:rPr>
          <w:rFonts w:eastAsia="Times New Roman"/>
          <w:sz w:val="28"/>
          <w:szCs w:val="28"/>
        </w:rPr>
        <w:t>уть, что именно их школа предоставляет возможность развить у детей как технические навыки, так и способность к креативному мышлению.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 мотивационным цитатам известных людей обращается и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Career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Institute</w:t>
      </w:r>
      <w:proofErr w:type="spellEnd"/>
      <w:r w:rsidRPr="1C867AB8">
        <w:rPr>
          <w:rFonts w:eastAsia="Times New Roman"/>
          <w:sz w:val="28"/>
          <w:szCs w:val="28"/>
        </w:rPr>
        <w:t>, компания, осуществляющая подготовку к межд</w:t>
      </w:r>
      <w:r w:rsidRPr="1C867AB8">
        <w:rPr>
          <w:rFonts w:eastAsia="Times New Roman"/>
          <w:sz w:val="28"/>
          <w:szCs w:val="28"/>
        </w:rPr>
        <w:t xml:space="preserve">ународным экзаменам.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Так, в тексте рекламы приводится цитата основателя компании </w:t>
      </w:r>
      <w:proofErr w:type="spellStart"/>
      <w:r w:rsidRPr="1C867AB8">
        <w:rPr>
          <w:rFonts w:eastAsia="Times New Roman"/>
          <w:sz w:val="28"/>
          <w:szCs w:val="28"/>
        </w:rPr>
        <w:t>Ford</w:t>
      </w:r>
      <w:proofErr w:type="spellEnd"/>
      <w:r w:rsidRPr="1C867AB8">
        <w:rPr>
          <w:rFonts w:eastAsia="Times New Roman"/>
          <w:sz w:val="28"/>
          <w:szCs w:val="28"/>
        </w:rPr>
        <w:t>, успешного бизнесмена Генри Форда: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lastRenderedPageBreak/>
        <w:t>(26) “Failure is the opportunity to begin again more intelligently.” - Henry Ford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По мнению предпринимате</w:t>
      </w:r>
      <w:r w:rsidRPr="1C867AB8">
        <w:rPr>
          <w:rFonts w:eastAsia="Times New Roman"/>
          <w:sz w:val="28"/>
          <w:szCs w:val="28"/>
        </w:rPr>
        <w:t>ля, ошибки служат нам уроком и являются залогом движения вперед. Очевидно, компания, апеллируя к авторитету Форда, транслирует свою собственную позицию и стремится показать, что обучение — это не страшно, потому что их преподавательский состав воспринимает</w:t>
      </w:r>
      <w:r w:rsidRPr="1C867AB8">
        <w:rPr>
          <w:rFonts w:eastAsia="Times New Roman"/>
          <w:sz w:val="28"/>
          <w:szCs w:val="28"/>
        </w:rPr>
        <w:t xml:space="preserve"> ошибки как этапы роста учеников.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Следующая цитата принадлежит </w:t>
      </w:r>
      <w:proofErr w:type="spellStart"/>
      <w:r w:rsidRPr="1C867AB8">
        <w:rPr>
          <w:rFonts w:eastAsia="Times New Roman"/>
          <w:sz w:val="28"/>
          <w:szCs w:val="28"/>
        </w:rPr>
        <w:t>Декстеру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Ягеру</w:t>
      </w:r>
      <w:proofErr w:type="spellEnd"/>
      <w:r w:rsidRPr="1C867AB8">
        <w:rPr>
          <w:rFonts w:eastAsia="Times New Roman"/>
          <w:sz w:val="28"/>
          <w:szCs w:val="28"/>
        </w:rPr>
        <w:t xml:space="preserve">, лидеру международной компании </w:t>
      </w:r>
      <w:proofErr w:type="spellStart"/>
      <w:r w:rsidRPr="1C867AB8">
        <w:rPr>
          <w:rFonts w:eastAsia="Times New Roman"/>
          <w:sz w:val="28"/>
          <w:szCs w:val="28"/>
        </w:rPr>
        <w:t>Amway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(27) “You will never leave where you are, until you decide where you’d rather be.” - Dexter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Yager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 мнению </w:t>
      </w:r>
      <w:proofErr w:type="spellStart"/>
      <w:r w:rsidRPr="1C867AB8">
        <w:rPr>
          <w:rFonts w:eastAsia="Times New Roman"/>
          <w:sz w:val="28"/>
          <w:szCs w:val="28"/>
        </w:rPr>
        <w:t>Ягера</w:t>
      </w:r>
      <w:proofErr w:type="spellEnd"/>
      <w:r w:rsidRPr="1C867AB8">
        <w:rPr>
          <w:rFonts w:eastAsia="Times New Roman"/>
          <w:sz w:val="28"/>
          <w:szCs w:val="28"/>
        </w:rPr>
        <w:t xml:space="preserve">, поставленная цель — первый шаг к успеху. Обращаясь к данному высказыванию,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утверждает и свою позицию, и привлекает и мотивирует новых клиентов. Поскольку сдача международных экзаменов — это довольно непростая задача, то необходимо четкое п</w:t>
      </w:r>
      <w:r w:rsidRPr="1C867AB8">
        <w:rPr>
          <w:rFonts w:eastAsia="Times New Roman"/>
          <w:sz w:val="28"/>
          <w:szCs w:val="28"/>
        </w:rPr>
        <w:t xml:space="preserve">онимание человеком конечной цели. На пути же к ее достижению поможет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Для подтверждения тезиса о необходимости ставить цели и придерживаться их, рекламисты также приводят цитату американского писателя Наполеона Хилла, автора книги «Думай и богате</w:t>
      </w:r>
      <w:r w:rsidRPr="1C867AB8">
        <w:rPr>
          <w:rFonts w:eastAsia="Times New Roman"/>
          <w:sz w:val="28"/>
          <w:szCs w:val="28"/>
        </w:rPr>
        <w:t>й»: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(28) “Keep your mind fixed on what you want in life; not on what you don’t want.” - Napoleon Hill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Следующим посылом рекламной компании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является то, что для достижения цели необходимо сконцентрироваться на имеющихс</w:t>
      </w:r>
      <w:r w:rsidRPr="1C867AB8">
        <w:rPr>
          <w:rFonts w:eastAsia="Times New Roman"/>
          <w:sz w:val="28"/>
          <w:szCs w:val="28"/>
        </w:rPr>
        <w:t>я возможностях, знаниях и преумножать их, например, записаться на курсы, а не думать о том, чего вы в данный момент не можете или не знаете. Для иллюстрации этой мысли в текст рекламы вводится цитата одного из самых авторитетных американских тренеров Джона</w:t>
      </w:r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Вудена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(29) “Don’t let what you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can not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do, interfere with what you can do...” - John Wooden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Мысль о том, что на пути к успеху необходимо преодолевать трудности, расти над собой, в частности, получать образование, прослеживае</w:t>
      </w:r>
      <w:r w:rsidRPr="1C867AB8">
        <w:rPr>
          <w:rFonts w:eastAsia="Times New Roman"/>
          <w:sz w:val="28"/>
          <w:szCs w:val="28"/>
        </w:rPr>
        <w:t xml:space="preserve">тся в цитате </w:t>
      </w:r>
      <w:proofErr w:type="spellStart"/>
      <w:r w:rsidRPr="1C867AB8">
        <w:rPr>
          <w:rFonts w:eastAsia="Times New Roman"/>
          <w:sz w:val="28"/>
          <w:szCs w:val="28"/>
        </w:rPr>
        <w:t>Сесила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Блаунта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Демилля</w:t>
      </w:r>
      <w:proofErr w:type="spellEnd"/>
      <w:r w:rsidRPr="1C867AB8">
        <w:rPr>
          <w:rFonts w:eastAsia="Times New Roman"/>
          <w:sz w:val="28"/>
          <w:szCs w:val="28"/>
        </w:rPr>
        <w:t>, американского кинорежиссера, лауреата премии «Оскар»: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(30) “It’s impossible for us to break the law. We can break only ourselves against the law.” - Cecil B.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Demille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Данным высказыванием рек</w:t>
      </w:r>
      <w:r w:rsidRPr="1C867AB8">
        <w:rPr>
          <w:rFonts w:eastAsia="Times New Roman"/>
          <w:sz w:val="28"/>
          <w:szCs w:val="28"/>
        </w:rPr>
        <w:t>ламисты стремятся убедить потенциальных учеников в необходимости образования как формы преодоления себя.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 xml:space="preserve">Также в рекламе компании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прослеживается идея “терпение — залог успеха”, один из ключевых тезисов образовательного процесса. С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целью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подтверждения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этой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позиции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используется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цитата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Билла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Гейтса</w:t>
      </w:r>
      <w:r w:rsidRPr="0076220A">
        <w:rPr>
          <w:rFonts w:eastAsia="Times New Roman"/>
          <w:sz w:val="28"/>
          <w:szCs w:val="28"/>
          <w:lang w:val="en-US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(31) Patience is a key element of success. - Bill Gates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Также в этой связи приводится цитата Будды о том, что боль неизбежна, но человек решает, как к ней относиться: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(32) “Pain is inevitable. Suffering is optional.” - Buddha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То же правило работает и в случае с обучением: как бы ни было сложно, оно стоит затраченных усилий.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 xml:space="preserve">Поскольку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— индийская компания, то для ее клиентов прецед</w:t>
      </w:r>
      <w:r w:rsidRPr="1C867AB8">
        <w:rPr>
          <w:rFonts w:eastAsia="Times New Roman"/>
          <w:sz w:val="28"/>
          <w:szCs w:val="28"/>
        </w:rPr>
        <w:t>ентными будут тексты речей и высказывания индийских общественных деятелей. Так, в одном из рекламных текстов приводится цитата А. П. Дж. Абдул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Калама</w:t>
      </w:r>
      <w:r w:rsidRPr="0076220A">
        <w:rPr>
          <w:rFonts w:eastAsia="Times New Roman"/>
          <w:sz w:val="28"/>
          <w:szCs w:val="28"/>
          <w:lang w:val="en-US"/>
        </w:rPr>
        <w:t xml:space="preserve">, </w:t>
      </w:r>
      <w:r w:rsidRPr="1C867AB8">
        <w:rPr>
          <w:rFonts w:eastAsia="Times New Roman"/>
          <w:sz w:val="28"/>
          <w:szCs w:val="28"/>
        </w:rPr>
        <w:t>ученого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бывшего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президента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Индии</w:t>
      </w:r>
      <w:r w:rsidRPr="0076220A">
        <w:rPr>
          <w:rFonts w:eastAsia="Times New Roman"/>
          <w:sz w:val="28"/>
          <w:szCs w:val="28"/>
          <w:lang w:val="en-US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(33) “The best brains of the nation may be found on the last benches </w:t>
      </w:r>
      <w:r w:rsidRPr="0076220A">
        <w:rPr>
          <w:rFonts w:eastAsia="Times New Roman"/>
          <w:sz w:val="26"/>
          <w:szCs w:val="26"/>
          <w:lang w:val="en-US"/>
        </w:rPr>
        <w:t xml:space="preserve">of the classroom.” - APJ Abdul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Kalam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EduFoster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Career Institute)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Таким образом, даже не самые успешные поначалу ученики могут оказаться очень умными и проницательными.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хочет подчеркнуть, что образование можно начать с любого уровня подготовки и </w:t>
      </w:r>
      <w:r w:rsidRPr="1C867AB8">
        <w:rPr>
          <w:rFonts w:eastAsia="Times New Roman"/>
          <w:sz w:val="28"/>
          <w:szCs w:val="28"/>
        </w:rPr>
        <w:t>что их преподаватели готовы помочь в этом клиентам.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Еще один индийский центр по подготовке к экзаменам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в рекламе проводит идею о том, что вера в себя и готовность действовать определяют достижение целей. Для подтверждения этой мысли, а также мотивац</w:t>
      </w:r>
      <w:r w:rsidRPr="1C867AB8">
        <w:rPr>
          <w:rFonts w:eastAsia="Times New Roman"/>
          <w:sz w:val="28"/>
          <w:szCs w:val="28"/>
        </w:rPr>
        <w:t xml:space="preserve">ии </w:t>
      </w:r>
      <w:r w:rsidRPr="1C867AB8">
        <w:rPr>
          <w:rFonts w:eastAsia="Times New Roman"/>
          <w:sz w:val="28"/>
          <w:szCs w:val="28"/>
        </w:rPr>
        <w:lastRenderedPageBreak/>
        <w:t>потенциальных клиентов рекламисты используют высказывания известных людей.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Так, в одном из текстов приводится цитата британской актрисы Одри Хепберн о необходимости использовать все возникающие возможности: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(34) “Opportunities don’t often come along. So</w:t>
      </w:r>
      <w:r w:rsidRPr="0076220A">
        <w:rPr>
          <w:rFonts w:eastAsia="Times New Roman"/>
          <w:sz w:val="26"/>
          <w:szCs w:val="26"/>
          <w:lang w:val="en-US"/>
        </w:rPr>
        <w:t>, when they do, you have to grab them.” - Audrey Hepburn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Тот же посыл рекламисты стремятся передать, внедряя в рекламу высказывание известного живописца Пабло Пикассо: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(35) “Action is the fundamental key to success.” - Pablo Picasso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Своей</w:t>
      </w:r>
      <w:r w:rsidRPr="1C867AB8">
        <w:rPr>
          <w:rFonts w:eastAsia="Times New Roman"/>
          <w:sz w:val="28"/>
          <w:szCs w:val="28"/>
        </w:rPr>
        <w:t xml:space="preserve"> рекламой компания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стремится убедить потенциальных клиентов, что каждый может стать великим, если начнет двигаться в этом направлении, и эта мысль подтверждается цитатой лектора, писателя и ведущего специалиста в сфере маркетинга Зига </w:t>
      </w:r>
      <w:proofErr w:type="spellStart"/>
      <w:r w:rsidRPr="1C867AB8">
        <w:rPr>
          <w:rFonts w:eastAsia="Times New Roman"/>
          <w:sz w:val="28"/>
          <w:szCs w:val="28"/>
        </w:rPr>
        <w:t>Зиглара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(36) </w:t>
      </w:r>
      <w:r w:rsidRPr="0076220A">
        <w:rPr>
          <w:rFonts w:eastAsia="Times New Roman"/>
          <w:sz w:val="26"/>
          <w:szCs w:val="26"/>
          <w:lang w:val="en-US"/>
        </w:rPr>
        <w:t xml:space="preserve">“You don’t have to be great to start, but you have to start to be great.” - Zig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Ziglar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Значимость подготовки и обучения в рекламе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подчеркивается с помощью высказывания Артура </w:t>
      </w:r>
      <w:proofErr w:type="spellStart"/>
      <w:r w:rsidRPr="1C867AB8">
        <w:rPr>
          <w:rFonts w:eastAsia="Times New Roman"/>
          <w:sz w:val="28"/>
          <w:szCs w:val="28"/>
        </w:rPr>
        <w:t>Эша</w:t>
      </w:r>
      <w:proofErr w:type="spellEnd"/>
      <w:r w:rsidRPr="1C867AB8">
        <w:rPr>
          <w:rFonts w:eastAsia="Times New Roman"/>
          <w:sz w:val="28"/>
          <w:szCs w:val="28"/>
        </w:rPr>
        <w:t>, политического активиста и первого темнокожего теннисиста, вы</w:t>
      </w:r>
      <w:r w:rsidRPr="1C867AB8">
        <w:rPr>
          <w:rFonts w:eastAsia="Times New Roman"/>
          <w:sz w:val="28"/>
          <w:szCs w:val="28"/>
        </w:rPr>
        <w:t>игравшего Уимблдонский турнир в одиночном разряде: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(37) “One important key to success is self-confidence. An important key to self-confidence is preparation.” - Arthur Ashe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Идея о том, что можно достигнуть успеха, даже если в данный момент это </w:t>
      </w:r>
      <w:r w:rsidRPr="1C867AB8">
        <w:rPr>
          <w:rFonts w:eastAsia="Times New Roman"/>
          <w:sz w:val="28"/>
          <w:szCs w:val="28"/>
        </w:rPr>
        <w:t xml:space="preserve">кажется нереалистичным, например, сдача экзамена на высший балл, подтверждается в рекламе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с помощью цитаты американского пастора и мотивационного оратора Роберта </w:t>
      </w:r>
      <w:proofErr w:type="spellStart"/>
      <w:r w:rsidRPr="1C867AB8">
        <w:rPr>
          <w:rFonts w:eastAsia="Times New Roman"/>
          <w:sz w:val="28"/>
          <w:szCs w:val="28"/>
        </w:rPr>
        <w:t>Шуллера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(38) “Today’s accomplishments were yesterday’s impossibilities.” - Robert H. </w:t>
      </w:r>
      <w:r w:rsidRPr="0076220A">
        <w:rPr>
          <w:rFonts w:eastAsia="Times New Roman"/>
          <w:sz w:val="26"/>
          <w:szCs w:val="26"/>
          <w:lang w:val="en-US"/>
        </w:rPr>
        <w:t>Schuller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 же мысль подкрепляется высказыванием Святой Терезы Калькуттской, известной как Мать Тереза, католической монахини, занимавшейся служением бедным и больным: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lastRenderedPageBreak/>
        <w:t>(39) “Reach high, for stars lie hidden in your soul. Dream deep, for every drea</w:t>
      </w:r>
      <w:r w:rsidRPr="0076220A">
        <w:rPr>
          <w:rFonts w:eastAsia="Times New Roman"/>
          <w:sz w:val="26"/>
          <w:szCs w:val="26"/>
          <w:lang w:val="en-US"/>
        </w:rPr>
        <w:t>m precedes the goal.” - Mother Theresa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Ирландская компания </w:t>
      </w:r>
      <w:proofErr w:type="spellStart"/>
      <w:r w:rsidRPr="1C867AB8">
        <w:rPr>
          <w:rFonts w:eastAsia="Times New Roman"/>
          <w:sz w:val="28"/>
          <w:szCs w:val="28"/>
        </w:rPr>
        <w:t>Cush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Interiors</w:t>
      </w:r>
      <w:proofErr w:type="spellEnd"/>
      <w:r w:rsidRPr="1C867AB8">
        <w:rPr>
          <w:rFonts w:eastAsia="Times New Roman"/>
          <w:sz w:val="28"/>
          <w:szCs w:val="28"/>
        </w:rPr>
        <w:t xml:space="preserve">, занимающаяся дизайном интерьеров, в рамках своей рекламной кампании использовала цитату известного американского дизайнера </w:t>
      </w:r>
      <w:proofErr w:type="spellStart"/>
      <w:r w:rsidRPr="1C867AB8">
        <w:rPr>
          <w:rFonts w:eastAsia="Times New Roman"/>
          <w:sz w:val="28"/>
          <w:szCs w:val="28"/>
        </w:rPr>
        <w:t>Майлза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Редда</w:t>
      </w:r>
      <w:proofErr w:type="spellEnd"/>
      <w:r w:rsidRPr="1C867AB8">
        <w:rPr>
          <w:rFonts w:eastAsia="Times New Roman"/>
          <w:sz w:val="28"/>
          <w:szCs w:val="28"/>
        </w:rPr>
        <w:t xml:space="preserve">: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(40) Buy the best and you’ll only </w:t>
      </w:r>
      <w:r w:rsidRPr="0076220A">
        <w:rPr>
          <w:rFonts w:eastAsia="Times New Roman"/>
          <w:sz w:val="26"/>
          <w:szCs w:val="26"/>
          <w:lang w:val="en-US"/>
        </w:rPr>
        <w:t>cry once. - Miles Redd (Cush Interiors)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Данное высказывание, автором которого является признанный профессионал своего дела, служит стимулом для клиентов не скупиться на оформление дома и обратиться в компанию </w:t>
      </w:r>
      <w:proofErr w:type="spellStart"/>
      <w:r w:rsidRPr="1C867AB8">
        <w:rPr>
          <w:rFonts w:eastAsia="Times New Roman"/>
          <w:sz w:val="28"/>
          <w:szCs w:val="28"/>
        </w:rPr>
        <w:t>Cush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Interiors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</w:t>
      </w:r>
      <w:proofErr w:type="spellStart"/>
      <w:r w:rsidRPr="1C867AB8">
        <w:rPr>
          <w:rFonts w:eastAsia="Times New Roman"/>
          <w:sz w:val="28"/>
          <w:szCs w:val="28"/>
        </w:rPr>
        <w:t>ExxonMobil</w:t>
      </w:r>
      <w:proofErr w:type="spellEnd"/>
      <w:r w:rsidRPr="1C867AB8">
        <w:rPr>
          <w:rFonts w:eastAsia="Times New Roman"/>
          <w:sz w:val="28"/>
          <w:szCs w:val="28"/>
        </w:rPr>
        <w:t xml:space="preserve"> приводится</w:t>
      </w:r>
      <w:r w:rsidRPr="1C867AB8">
        <w:rPr>
          <w:rFonts w:eastAsia="Times New Roman"/>
          <w:sz w:val="28"/>
          <w:szCs w:val="28"/>
        </w:rPr>
        <w:t xml:space="preserve"> цитата Джейми Мейер, эксперта, принимавшего участие в проекте по разработке месторождений природного газа: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(41)“A century's supply of natural gas was right there. We just needed a way to unlock it. North America has vast amounts of natural gas, which can </w:t>
      </w:r>
      <w:r w:rsidRPr="0076220A">
        <w:rPr>
          <w:rFonts w:eastAsia="Times New Roman"/>
          <w:sz w:val="28"/>
          <w:szCs w:val="28"/>
          <w:lang w:val="en-US"/>
        </w:rPr>
        <w:t>provide a source of cleaner-burning fuel for more than a hundred years. Much of this natural gas remains undeveloped, trapped in rocks thousands of feet below us. Technology is now making it possible to safely and economically unlock this cleaner-burning n</w:t>
      </w:r>
      <w:r w:rsidRPr="0076220A">
        <w:rPr>
          <w:rFonts w:eastAsia="Times New Roman"/>
          <w:sz w:val="28"/>
          <w:szCs w:val="28"/>
          <w:lang w:val="en-US"/>
        </w:rPr>
        <w:t xml:space="preserve">atural gas - improving our energy security and helping economic growth all across the country.” </w:t>
      </w:r>
      <w:proofErr w:type="spellStart"/>
      <w:r w:rsidRPr="1C867AB8">
        <w:rPr>
          <w:rFonts w:eastAsia="Times New Roman"/>
          <w:sz w:val="28"/>
          <w:szCs w:val="28"/>
        </w:rPr>
        <w:t>Jayme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Meier</w:t>
      </w:r>
      <w:proofErr w:type="spellEnd"/>
      <w:r w:rsidRPr="1C867AB8">
        <w:rPr>
          <w:rFonts w:eastAsia="Times New Roman"/>
          <w:sz w:val="28"/>
          <w:szCs w:val="28"/>
        </w:rPr>
        <w:t xml:space="preserve"> | </w:t>
      </w:r>
      <w:proofErr w:type="spellStart"/>
      <w:r w:rsidRPr="1C867AB8">
        <w:rPr>
          <w:rFonts w:eastAsia="Times New Roman"/>
          <w:sz w:val="28"/>
          <w:szCs w:val="28"/>
        </w:rPr>
        <w:t>Manager</w:t>
      </w:r>
      <w:proofErr w:type="spellEnd"/>
      <w:r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Pr="1C867AB8">
        <w:rPr>
          <w:rFonts w:eastAsia="Times New Roman"/>
          <w:sz w:val="28"/>
          <w:szCs w:val="28"/>
        </w:rPr>
        <w:t>Horn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River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Natural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Gas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Project</w:t>
      </w:r>
      <w:proofErr w:type="spellEnd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Целью текста, очевидно, было убедить реципиентов в том, что натуральный газ — перспективное направление в </w:t>
      </w:r>
      <w:r w:rsidRPr="1C867AB8">
        <w:rPr>
          <w:rFonts w:eastAsia="Times New Roman"/>
          <w:sz w:val="28"/>
          <w:szCs w:val="28"/>
        </w:rPr>
        <w:t xml:space="preserve">энергетике США и нужно в него инвестировать, а значит, и инвестировать в </w:t>
      </w:r>
      <w:proofErr w:type="spellStart"/>
      <w:r w:rsidRPr="1C867AB8">
        <w:rPr>
          <w:rFonts w:eastAsia="Times New Roman"/>
          <w:sz w:val="28"/>
          <w:szCs w:val="28"/>
        </w:rPr>
        <w:t>ExxonMobil</w:t>
      </w:r>
      <w:proofErr w:type="spellEnd"/>
      <w:r w:rsidRPr="1C867AB8">
        <w:rPr>
          <w:rFonts w:eastAsia="Times New Roman"/>
          <w:sz w:val="28"/>
          <w:szCs w:val="28"/>
        </w:rPr>
        <w:t xml:space="preserve">. Интересно, что в данном случае наблюдается сочетание </w:t>
      </w:r>
      <w:proofErr w:type="spellStart"/>
      <w:r w:rsidRPr="1C867AB8">
        <w:rPr>
          <w:rFonts w:eastAsia="Times New Roman"/>
          <w:sz w:val="28"/>
          <w:szCs w:val="28"/>
        </w:rPr>
        <w:t>персуазивной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функции цитаты с информативной, поскольку Мейер сообщает об этапах и сложностях развития сферы добычи нат</w:t>
      </w:r>
      <w:r w:rsidRPr="1C867AB8">
        <w:rPr>
          <w:rFonts w:eastAsia="Times New Roman"/>
          <w:sz w:val="28"/>
          <w:szCs w:val="28"/>
        </w:rPr>
        <w:t>урального газа и текущем ее состоянии.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Общественные деятели и актеры также могут становится «лицами» брендов и компаний, и тогда их слова активно используются в рекламе. Так, например, в 1980-х годах рекламная кампания </w:t>
      </w:r>
      <w:proofErr w:type="spellStart"/>
      <w:r w:rsidRPr="1C867AB8">
        <w:rPr>
          <w:rFonts w:eastAsia="Times New Roman"/>
          <w:sz w:val="28"/>
          <w:szCs w:val="28"/>
        </w:rPr>
        <w:t>Mike</w:t>
      </w:r>
      <w:proofErr w:type="spellEnd"/>
      <w:r w:rsidRPr="1C867AB8">
        <w:rPr>
          <w:rFonts w:eastAsia="Times New Roman"/>
          <w:sz w:val="28"/>
          <w:szCs w:val="28"/>
        </w:rPr>
        <w:t>, бренда, производящего пиво, был</w:t>
      </w:r>
      <w:r w:rsidRPr="1C867AB8">
        <w:rPr>
          <w:rFonts w:eastAsia="Times New Roman"/>
          <w:sz w:val="28"/>
          <w:szCs w:val="28"/>
        </w:rPr>
        <w:t xml:space="preserve">а построена на высказываниях американского актера </w:t>
      </w:r>
      <w:proofErr w:type="spellStart"/>
      <w:r w:rsidRPr="1C867AB8">
        <w:rPr>
          <w:rFonts w:eastAsia="Times New Roman"/>
          <w:sz w:val="28"/>
          <w:szCs w:val="28"/>
        </w:rPr>
        <w:t>Буббы</w:t>
      </w:r>
      <w:proofErr w:type="spellEnd"/>
      <w:r w:rsidRPr="1C867AB8">
        <w:rPr>
          <w:rFonts w:eastAsia="Times New Roman"/>
          <w:sz w:val="28"/>
          <w:szCs w:val="28"/>
        </w:rPr>
        <w:t xml:space="preserve"> Смита, который получил известность благодаря роли в фильме «Полицейская академия», </w:t>
      </w:r>
      <w:r w:rsidRPr="1C867AB8">
        <w:rPr>
          <w:rFonts w:eastAsia="Times New Roman"/>
          <w:sz w:val="28"/>
          <w:szCs w:val="28"/>
        </w:rPr>
        <w:lastRenderedPageBreak/>
        <w:t xml:space="preserve">ставшего особенно резонансным в США. В одном из рекламных текстов приводится положительный отзыв актера о продукте и </w:t>
      </w:r>
      <w:r w:rsidRPr="1C867AB8">
        <w:rPr>
          <w:rFonts w:eastAsia="Times New Roman"/>
          <w:sz w:val="28"/>
          <w:szCs w:val="28"/>
        </w:rPr>
        <w:t>его упаковке: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(42) “Lite tastes great and it’s less filling. I also like the easy-opening can.” Bubba Smith, former All-Pro Lineman (Mike Lite)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>Рекламисты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также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приводят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непосредственный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призыв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Буббы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Смита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попробовать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пиво</w:t>
      </w:r>
      <w:r w:rsidRPr="0076220A">
        <w:rPr>
          <w:rFonts w:eastAsia="Times New Roman"/>
          <w:sz w:val="28"/>
          <w:szCs w:val="28"/>
          <w:lang w:val="en-US"/>
        </w:rPr>
        <w:t xml:space="preserve"> Mike Light: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76220A">
        <w:rPr>
          <w:rFonts w:eastAsia="Times New Roman"/>
          <w:sz w:val="26"/>
          <w:szCs w:val="26"/>
          <w:lang w:val="en-US"/>
        </w:rPr>
        <w:t>(43)“Enjoy a little</w:t>
      </w:r>
      <w:r w:rsidRPr="0076220A">
        <w:rPr>
          <w:rFonts w:eastAsia="Times New Roman"/>
          <w:sz w:val="26"/>
          <w:szCs w:val="26"/>
          <w:lang w:val="en-US"/>
        </w:rPr>
        <w:t xml:space="preserve"> light action.” </w:t>
      </w:r>
      <w:proofErr w:type="spellStart"/>
      <w:r w:rsidRPr="1C867AB8">
        <w:rPr>
          <w:rFonts w:eastAsia="Times New Roman"/>
          <w:sz w:val="26"/>
          <w:szCs w:val="26"/>
        </w:rPr>
        <w:t>Bubba</w:t>
      </w:r>
      <w:proofErr w:type="spellEnd"/>
      <w:r w:rsidRPr="1C867AB8">
        <w:rPr>
          <w:rFonts w:eastAsia="Times New Roman"/>
          <w:sz w:val="26"/>
          <w:szCs w:val="26"/>
        </w:rPr>
        <w:t xml:space="preserve"> </w:t>
      </w:r>
      <w:proofErr w:type="spellStart"/>
      <w:r w:rsidRPr="1C867AB8">
        <w:rPr>
          <w:rFonts w:eastAsia="Times New Roman"/>
          <w:sz w:val="26"/>
          <w:szCs w:val="26"/>
        </w:rPr>
        <w:t>Smith</w:t>
      </w:r>
      <w:proofErr w:type="spellEnd"/>
      <w:r w:rsidRPr="1C867AB8">
        <w:rPr>
          <w:rFonts w:eastAsia="Times New Roman"/>
          <w:sz w:val="26"/>
          <w:szCs w:val="26"/>
        </w:rPr>
        <w:t xml:space="preserve"> (</w:t>
      </w:r>
      <w:proofErr w:type="spellStart"/>
      <w:r w:rsidRPr="1C867AB8">
        <w:rPr>
          <w:rFonts w:eastAsia="Times New Roman"/>
          <w:sz w:val="26"/>
          <w:szCs w:val="26"/>
        </w:rPr>
        <w:t>Mike</w:t>
      </w:r>
      <w:proofErr w:type="spellEnd"/>
      <w:r w:rsidRPr="1C867AB8">
        <w:rPr>
          <w:rFonts w:eastAsia="Times New Roman"/>
          <w:sz w:val="26"/>
          <w:szCs w:val="26"/>
        </w:rPr>
        <w:t xml:space="preserve"> </w:t>
      </w:r>
      <w:proofErr w:type="spellStart"/>
      <w:r w:rsidRPr="1C867AB8">
        <w:rPr>
          <w:rFonts w:eastAsia="Times New Roman"/>
          <w:sz w:val="26"/>
          <w:szCs w:val="26"/>
        </w:rPr>
        <w:t>Lite</w:t>
      </w:r>
      <w:proofErr w:type="spellEnd"/>
      <w:r w:rsidRPr="1C867AB8">
        <w:rPr>
          <w:rFonts w:eastAsia="Times New Roman"/>
          <w:sz w:val="26"/>
          <w:szCs w:val="26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Оба этих высказывания оказывают должный эффект на аудиторию и привлекают потенциальных покупателей за счет </w:t>
      </w:r>
      <w:proofErr w:type="spellStart"/>
      <w:r w:rsidRPr="1C867AB8">
        <w:rPr>
          <w:rFonts w:eastAsia="Times New Roman"/>
          <w:sz w:val="28"/>
          <w:szCs w:val="28"/>
        </w:rPr>
        <w:t>прецедентности</w:t>
      </w:r>
      <w:proofErr w:type="spellEnd"/>
      <w:r w:rsidRPr="1C867AB8">
        <w:rPr>
          <w:rFonts w:eastAsia="Times New Roman"/>
          <w:sz w:val="28"/>
          <w:szCs w:val="28"/>
        </w:rPr>
        <w:t xml:space="preserve"> фильма «Американская академия» для американского рынка, на который и ориентировались </w:t>
      </w:r>
      <w:r w:rsidRPr="1C867AB8">
        <w:rPr>
          <w:rFonts w:eastAsia="Times New Roman"/>
          <w:sz w:val="28"/>
          <w:szCs w:val="28"/>
        </w:rPr>
        <w:t>производители.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Цитаты могут использоваться и в социальной рекламе. Так, например, в рекламной кампании по защите окружающей среды </w:t>
      </w:r>
      <w:proofErr w:type="spellStart"/>
      <w:r w:rsidRPr="1C867AB8">
        <w:rPr>
          <w:rFonts w:eastAsia="Times New Roman"/>
          <w:sz w:val="28"/>
          <w:szCs w:val="28"/>
        </w:rPr>
        <w:t>Only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One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Earth</w:t>
      </w:r>
      <w:proofErr w:type="spellEnd"/>
      <w:r w:rsidRPr="1C867AB8">
        <w:rPr>
          <w:rFonts w:eastAsia="Times New Roman"/>
          <w:sz w:val="28"/>
          <w:szCs w:val="28"/>
        </w:rPr>
        <w:t xml:space="preserve"> была использована цитата из песни Майкла Джексона, призывающей объединиться для помощи голодающим Африки: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(44)</w:t>
      </w:r>
      <w:r w:rsidRPr="0076220A">
        <w:rPr>
          <w:rFonts w:eastAsia="Times New Roman"/>
          <w:sz w:val="26"/>
          <w:szCs w:val="26"/>
          <w:lang w:val="en-US"/>
        </w:rPr>
        <w:t xml:space="preserve"> “We Are the World” M. Jackson (Only One Earth)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Поскольку текст данной песни является прецедентным, он способен вызвать у аудитории должный отклик и, возможно, заставить пересмотреть свое отношение к потреблению и его </w:t>
      </w:r>
      <w:proofErr w:type="spellStart"/>
      <w:r w:rsidRPr="1C867AB8">
        <w:rPr>
          <w:rFonts w:eastAsia="Times New Roman"/>
          <w:sz w:val="28"/>
          <w:szCs w:val="28"/>
        </w:rPr>
        <w:t>экологичности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Интересно, что в текста</w:t>
      </w:r>
      <w:r w:rsidRPr="1C867AB8">
        <w:rPr>
          <w:rFonts w:eastAsia="Times New Roman"/>
          <w:sz w:val="28"/>
          <w:szCs w:val="28"/>
        </w:rPr>
        <w:t>х рекламы используются не только прецедентные тексты и цитаты общественных деятелей, но также цитаты рядовых работников и клиентов компаний.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Так, в рекламе автомобилей </w:t>
      </w:r>
      <w:proofErr w:type="spellStart"/>
      <w:r w:rsidRPr="1C867AB8">
        <w:rPr>
          <w:rFonts w:eastAsia="Times New Roman"/>
          <w:sz w:val="28"/>
          <w:szCs w:val="28"/>
        </w:rPr>
        <w:t>Rolls-Royce</w:t>
      </w:r>
      <w:proofErr w:type="spellEnd"/>
      <w:r w:rsidRPr="1C867AB8">
        <w:rPr>
          <w:rFonts w:eastAsia="Times New Roman"/>
          <w:sz w:val="28"/>
          <w:szCs w:val="28"/>
        </w:rPr>
        <w:t xml:space="preserve"> приводилось высказывание одного из инженеров компании: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76220A">
        <w:rPr>
          <w:rFonts w:eastAsia="Times New Roman"/>
          <w:sz w:val="26"/>
          <w:szCs w:val="26"/>
          <w:lang w:val="en-US"/>
        </w:rPr>
        <w:t>(45) What makes Roll</w:t>
      </w:r>
      <w:r w:rsidRPr="0076220A">
        <w:rPr>
          <w:rFonts w:eastAsia="Times New Roman"/>
          <w:sz w:val="26"/>
          <w:szCs w:val="26"/>
          <w:lang w:val="en-US"/>
        </w:rPr>
        <w:t xml:space="preserve">s-Royce the best car in the world? "There is really no magic about it - it is merely patient attention to detail," says an eminent Rolls-Royce engineer. </w:t>
      </w:r>
      <w:r w:rsidRPr="1C867AB8">
        <w:rPr>
          <w:rFonts w:eastAsia="Times New Roman"/>
          <w:sz w:val="26"/>
          <w:szCs w:val="26"/>
        </w:rPr>
        <w:t>(</w:t>
      </w:r>
      <w:proofErr w:type="spellStart"/>
      <w:r w:rsidRPr="1C867AB8">
        <w:rPr>
          <w:rFonts w:eastAsia="Times New Roman"/>
          <w:sz w:val="26"/>
          <w:szCs w:val="26"/>
        </w:rPr>
        <w:t>Rolls-Royce</w:t>
      </w:r>
      <w:proofErr w:type="spellEnd"/>
      <w:r w:rsidRPr="1C867AB8">
        <w:rPr>
          <w:rFonts w:eastAsia="Times New Roman"/>
          <w:sz w:val="26"/>
          <w:szCs w:val="26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Поскольку этот человек является сотрудником </w:t>
      </w:r>
      <w:proofErr w:type="spellStart"/>
      <w:r w:rsidRPr="1C867AB8">
        <w:rPr>
          <w:rFonts w:eastAsia="Times New Roman"/>
          <w:sz w:val="28"/>
          <w:szCs w:val="28"/>
        </w:rPr>
        <w:t>Rolls-Royce</w:t>
      </w:r>
      <w:proofErr w:type="spellEnd"/>
      <w:r w:rsidRPr="1C867AB8">
        <w:rPr>
          <w:rFonts w:eastAsia="Times New Roman"/>
          <w:sz w:val="28"/>
          <w:szCs w:val="28"/>
        </w:rPr>
        <w:t xml:space="preserve"> и принимает непосредственное учас</w:t>
      </w:r>
      <w:r w:rsidRPr="1C867AB8">
        <w:rPr>
          <w:rFonts w:eastAsia="Times New Roman"/>
          <w:sz w:val="28"/>
          <w:szCs w:val="28"/>
        </w:rPr>
        <w:t xml:space="preserve">тие в проектировании данных машин, то его слова для </w:t>
      </w:r>
      <w:r w:rsidRPr="1C867AB8">
        <w:rPr>
          <w:rFonts w:eastAsia="Times New Roman"/>
          <w:sz w:val="28"/>
          <w:szCs w:val="28"/>
        </w:rPr>
        <w:lastRenderedPageBreak/>
        <w:t>читателя звучат достаточно убедительно, а значит, могут замотивировать его на покупку автомобиля.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рекламной кампании страхового агентства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 «</w:t>
      </w:r>
      <w:proofErr w:type="spellStart"/>
      <w:r w:rsidRPr="1C867AB8">
        <w:rPr>
          <w:rFonts w:eastAsia="Times New Roman"/>
          <w:sz w:val="28"/>
          <w:szCs w:val="28"/>
        </w:rPr>
        <w:t>My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Impossible</w:t>
      </w:r>
      <w:proofErr w:type="spellEnd"/>
      <w:r w:rsidRPr="1C867AB8">
        <w:rPr>
          <w:rFonts w:eastAsia="Times New Roman"/>
          <w:sz w:val="28"/>
          <w:szCs w:val="28"/>
        </w:rPr>
        <w:t>» приводятся цитаты успешных клиентов, кот</w:t>
      </w:r>
      <w:r w:rsidRPr="1C867AB8">
        <w:rPr>
          <w:rFonts w:eastAsia="Times New Roman"/>
          <w:sz w:val="28"/>
          <w:szCs w:val="28"/>
        </w:rPr>
        <w:t xml:space="preserve">орые так или иначе вышли из сложной жизненной ситуации или нашли себя благодаря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. В данных рекламных текстах цитаты помимо </w:t>
      </w:r>
      <w:proofErr w:type="spellStart"/>
      <w:r w:rsidRPr="1C867AB8">
        <w:rPr>
          <w:rFonts w:eastAsia="Times New Roman"/>
          <w:sz w:val="28"/>
          <w:szCs w:val="28"/>
        </w:rPr>
        <w:t>персуазивной</w:t>
      </w:r>
      <w:proofErr w:type="spellEnd"/>
      <w:r w:rsidRPr="1C867AB8">
        <w:rPr>
          <w:rFonts w:eastAsia="Times New Roman"/>
          <w:sz w:val="28"/>
          <w:szCs w:val="28"/>
        </w:rPr>
        <w:t xml:space="preserve"> выполняют также и информативную функцию.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(46) My Impossible: It took losing my vocal cords and my job as a public </w:t>
      </w:r>
      <w:r w:rsidRPr="0076220A">
        <w:rPr>
          <w:rFonts w:eastAsia="Times New Roman"/>
          <w:sz w:val="26"/>
          <w:szCs w:val="26"/>
          <w:lang w:val="en-US"/>
        </w:rPr>
        <w:t xml:space="preserve">speaker to discover my real voice through art. Now I teach others to discover theirs. - Amy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Genzlinger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, Art From the Heart,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приводятся слова Эми </w:t>
      </w:r>
      <w:proofErr w:type="spellStart"/>
      <w:r w:rsidRPr="1C867AB8">
        <w:rPr>
          <w:rFonts w:eastAsia="Times New Roman"/>
          <w:sz w:val="28"/>
          <w:szCs w:val="28"/>
        </w:rPr>
        <w:t>Генцлингер</w:t>
      </w:r>
      <w:proofErr w:type="spellEnd"/>
      <w:r w:rsidRPr="1C867AB8">
        <w:rPr>
          <w:rFonts w:eastAsia="Times New Roman"/>
          <w:sz w:val="28"/>
          <w:szCs w:val="28"/>
        </w:rPr>
        <w:t>, которой удалось преодолеть потерю голоса благодаря искусств</w:t>
      </w:r>
      <w:r w:rsidRPr="1C867AB8">
        <w:rPr>
          <w:rFonts w:eastAsia="Times New Roman"/>
          <w:sz w:val="28"/>
          <w:szCs w:val="28"/>
        </w:rPr>
        <w:t xml:space="preserve">у. Затем </w:t>
      </w:r>
      <w:proofErr w:type="spellStart"/>
      <w:r w:rsidRPr="1C867AB8">
        <w:rPr>
          <w:rFonts w:eastAsia="Times New Roman"/>
          <w:sz w:val="28"/>
          <w:szCs w:val="28"/>
        </w:rPr>
        <w:t>Генцлингер</w:t>
      </w:r>
      <w:proofErr w:type="spellEnd"/>
      <w:r w:rsidRPr="1C867AB8">
        <w:rPr>
          <w:rFonts w:eastAsia="Times New Roman"/>
          <w:sz w:val="28"/>
          <w:szCs w:val="28"/>
        </w:rPr>
        <w:t xml:space="preserve"> создала компанию </w:t>
      </w:r>
      <w:proofErr w:type="spellStart"/>
      <w:r w:rsidRPr="1C867AB8">
        <w:rPr>
          <w:rFonts w:eastAsia="Times New Roman"/>
          <w:sz w:val="28"/>
          <w:szCs w:val="28"/>
        </w:rPr>
        <w:t>Art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From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the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Heart</w:t>
      </w:r>
      <w:proofErr w:type="spellEnd"/>
      <w:r w:rsidRPr="1C867AB8">
        <w:rPr>
          <w:rFonts w:eastAsia="Times New Roman"/>
          <w:sz w:val="28"/>
          <w:szCs w:val="28"/>
        </w:rPr>
        <w:t xml:space="preserve">, которая благодаря поддержке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успешно организует занятия по рисованию и созданию коллажей для людей с инвалидностью. В данном случае убедительность рекламы обеспечивается тем, что история клиент</w:t>
      </w:r>
      <w:r w:rsidRPr="1C867AB8">
        <w:rPr>
          <w:rFonts w:eastAsia="Times New Roman"/>
          <w:sz w:val="28"/>
          <w:szCs w:val="28"/>
        </w:rPr>
        <w:t>а реальна, читатель видит результат, которого Эми смогла добиться, и это его мотивирует.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 xml:space="preserve">В следующем примере приводится цитата Джорди Керна, создателя кадрового агентства для ветеранов 7 </w:t>
      </w:r>
      <w:proofErr w:type="spellStart"/>
      <w:r w:rsidRPr="1C867AB8">
        <w:rPr>
          <w:rFonts w:eastAsia="Times New Roman"/>
          <w:sz w:val="28"/>
          <w:szCs w:val="28"/>
        </w:rPr>
        <w:t>Eagle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Group</w:t>
      </w:r>
      <w:proofErr w:type="spellEnd"/>
      <w:r w:rsidRPr="1C867AB8">
        <w:rPr>
          <w:rFonts w:eastAsia="Times New Roman"/>
          <w:sz w:val="28"/>
          <w:szCs w:val="28"/>
        </w:rPr>
        <w:t xml:space="preserve">. Керн говорит о том, что создание такой организацию было </w:t>
      </w:r>
      <w:r w:rsidRPr="1C867AB8">
        <w:rPr>
          <w:rFonts w:eastAsia="Times New Roman"/>
          <w:sz w:val="28"/>
          <w:szCs w:val="28"/>
        </w:rPr>
        <w:t>безумием, а значит, и довольно рискованным предприятием. Однако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благодаря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Hiscox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ему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удалось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поставить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компанию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на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ноги</w:t>
      </w:r>
      <w:r w:rsidRPr="0076220A">
        <w:rPr>
          <w:rFonts w:eastAsia="Times New Roman"/>
          <w:sz w:val="28"/>
          <w:szCs w:val="28"/>
          <w:lang w:val="en-US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(47) My Impossible: With higher unemployment rates among Vets, no one thought it was a good idea to start a recruitment agency solely f</w:t>
      </w:r>
      <w:r w:rsidRPr="0076220A">
        <w:rPr>
          <w:rFonts w:eastAsia="Times New Roman"/>
          <w:sz w:val="26"/>
          <w:szCs w:val="26"/>
          <w:lang w:val="en-US"/>
        </w:rPr>
        <w:t xml:space="preserve">or them. So, I guess I'm no one. -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Jordie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Kern, 7 Eagle Group,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Таким образом, если человек сомневается, открывать ему дело или нет, то пример Керна, успешного предпринимателя и клиента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>, должен вдохновить его на вложения в ст</w:t>
      </w:r>
      <w:r w:rsidRPr="1C867AB8">
        <w:rPr>
          <w:rFonts w:eastAsia="Times New Roman"/>
          <w:sz w:val="28"/>
          <w:szCs w:val="28"/>
        </w:rPr>
        <w:t xml:space="preserve">рахование.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В одном из рекламных текстов используются слова Кэтрин </w:t>
      </w:r>
      <w:proofErr w:type="spellStart"/>
      <w:r w:rsidRPr="1C867AB8">
        <w:rPr>
          <w:rFonts w:eastAsia="Times New Roman"/>
          <w:sz w:val="28"/>
          <w:szCs w:val="28"/>
        </w:rPr>
        <w:t>Маттис</w:t>
      </w:r>
      <w:proofErr w:type="spellEnd"/>
      <w:r w:rsidRPr="1C867AB8">
        <w:rPr>
          <w:rFonts w:eastAsia="Times New Roman"/>
          <w:sz w:val="28"/>
          <w:szCs w:val="28"/>
        </w:rPr>
        <w:t>, основавшую компанию, которая предоставляет услуги по подбору персонала и “оздоровлению” атмосферы в рабочем коллективе: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(48) My Impossible: To take on my workplace bully, I started </w:t>
      </w:r>
      <w:r w:rsidRPr="0076220A">
        <w:rPr>
          <w:rFonts w:eastAsia="Times New Roman"/>
          <w:sz w:val="26"/>
          <w:szCs w:val="26"/>
          <w:lang w:val="en-US"/>
        </w:rPr>
        <w:t xml:space="preserve">a business to take on all workplace bullies. - Catherine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Mattice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, Civility Partners,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Кэтрин решила свою проблему и теперь помогает другим людям — такая история не может не побудить потенциальных клиентов начать свой бизнес и обрат</w:t>
      </w:r>
      <w:r w:rsidRPr="1C867AB8">
        <w:rPr>
          <w:rFonts w:eastAsia="Times New Roman"/>
          <w:sz w:val="28"/>
          <w:szCs w:val="28"/>
        </w:rPr>
        <w:t xml:space="preserve">иться в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за поддержкой.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Идея о том, что провалы в бизнесе неминуемы, прослеживается в словах фотографа </w:t>
      </w:r>
      <w:proofErr w:type="spellStart"/>
      <w:r w:rsidRPr="1C867AB8">
        <w:rPr>
          <w:rFonts w:eastAsia="Times New Roman"/>
          <w:sz w:val="28"/>
          <w:szCs w:val="28"/>
        </w:rPr>
        <w:t>Райана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Страка</w:t>
      </w:r>
      <w:proofErr w:type="spellEnd"/>
      <w:r w:rsidRPr="1C867AB8">
        <w:rPr>
          <w:rFonts w:eastAsia="Times New Roman"/>
          <w:sz w:val="28"/>
          <w:szCs w:val="28"/>
        </w:rPr>
        <w:t xml:space="preserve">, также успешного клиента компании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(49) My Impossible: Surfing prepared me for my photography business. It taught me it's okay</w:t>
      </w:r>
      <w:r w:rsidRPr="0076220A">
        <w:rPr>
          <w:rFonts w:eastAsia="Times New Roman"/>
          <w:sz w:val="26"/>
          <w:szCs w:val="26"/>
          <w:lang w:val="en-US"/>
        </w:rPr>
        <w:t xml:space="preserve"> to fall over a few times before finding your feet. - Ryan Struck, Ryan Struck Photography,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Используя его историю, рекламисты хотят подчеркнуть, что хотя ошибки и неизбежны, от них можно застраховаться и смягчить последствия.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оч</w:t>
      </w:r>
      <w:r w:rsidRPr="1C867AB8">
        <w:rPr>
          <w:rFonts w:eastAsia="Times New Roman"/>
          <w:sz w:val="28"/>
          <w:szCs w:val="28"/>
        </w:rPr>
        <w:t xml:space="preserve">ередном рекламном тексте приводится цитата Конте Мура, основателя консалтинговой фирмы </w:t>
      </w:r>
      <w:proofErr w:type="spellStart"/>
      <w:r w:rsidRPr="1C867AB8">
        <w:rPr>
          <w:rFonts w:eastAsia="Times New Roman"/>
          <w:sz w:val="28"/>
          <w:szCs w:val="28"/>
        </w:rPr>
        <w:t>Risk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Strategies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(50) My Impossible: Convincing people their reputations aren't something you can protect like a car. You can't replace a reputation. - Conte Moore, Risk</w:t>
      </w:r>
      <w:r w:rsidRPr="0076220A">
        <w:rPr>
          <w:rFonts w:eastAsia="Times New Roman"/>
          <w:sz w:val="26"/>
          <w:szCs w:val="26"/>
          <w:lang w:val="en-US"/>
        </w:rPr>
        <w:t xml:space="preserve"> Strategies,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Broker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Создатели рекламы применили данное высказывание в качестве подтверждения того, что защитить и застраховать можно все, кроме репутации. И если </w:t>
      </w:r>
      <w:proofErr w:type="spellStart"/>
      <w:r w:rsidRPr="1C867AB8">
        <w:rPr>
          <w:rFonts w:eastAsia="Times New Roman"/>
          <w:sz w:val="28"/>
          <w:szCs w:val="28"/>
        </w:rPr>
        <w:t>Risk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Strategies</w:t>
      </w:r>
      <w:proofErr w:type="spellEnd"/>
      <w:r w:rsidRPr="1C867AB8">
        <w:rPr>
          <w:rFonts w:eastAsia="Times New Roman"/>
          <w:sz w:val="28"/>
          <w:szCs w:val="28"/>
        </w:rPr>
        <w:t xml:space="preserve"> помогает выстраивать стратегии, то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способствует безопас</w:t>
      </w:r>
      <w:r w:rsidRPr="1C867AB8">
        <w:rPr>
          <w:rFonts w:eastAsia="Times New Roman"/>
          <w:sz w:val="28"/>
          <w:szCs w:val="28"/>
        </w:rPr>
        <w:t xml:space="preserve">ной их реализации.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История успеха </w:t>
      </w:r>
      <w:proofErr w:type="spellStart"/>
      <w:r w:rsidRPr="1C867AB8">
        <w:rPr>
          <w:rFonts w:eastAsia="Times New Roman"/>
          <w:sz w:val="28"/>
          <w:szCs w:val="28"/>
        </w:rPr>
        <w:t>Алиши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Игесс</w:t>
      </w:r>
      <w:proofErr w:type="spellEnd"/>
      <w:r w:rsidRPr="1C867AB8">
        <w:rPr>
          <w:rFonts w:eastAsia="Times New Roman"/>
          <w:sz w:val="28"/>
          <w:szCs w:val="28"/>
        </w:rPr>
        <w:t xml:space="preserve">, основательницы парикмахерской </w:t>
      </w:r>
      <w:proofErr w:type="spellStart"/>
      <w:r w:rsidRPr="1C867AB8">
        <w:rPr>
          <w:rFonts w:eastAsia="Times New Roman"/>
          <w:sz w:val="28"/>
          <w:szCs w:val="28"/>
        </w:rPr>
        <w:t>Urban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Tangles</w:t>
      </w:r>
      <w:proofErr w:type="spellEnd"/>
      <w:r w:rsidRPr="1C867AB8">
        <w:rPr>
          <w:rFonts w:eastAsia="Times New Roman"/>
          <w:sz w:val="28"/>
          <w:szCs w:val="28"/>
        </w:rPr>
        <w:t xml:space="preserve"> в штате </w:t>
      </w:r>
      <w:proofErr w:type="spellStart"/>
      <w:r w:rsidRPr="1C867AB8">
        <w:rPr>
          <w:rFonts w:eastAsia="Times New Roman"/>
          <w:sz w:val="28"/>
          <w:szCs w:val="28"/>
        </w:rPr>
        <w:t>Джорджиа</w:t>
      </w:r>
      <w:proofErr w:type="spellEnd"/>
      <w:r w:rsidRPr="1C867AB8">
        <w:rPr>
          <w:rFonts w:eastAsia="Times New Roman"/>
          <w:sz w:val="28"/>
          <w:szCs w:val="28"/>
        </w:rPr>
        <w:t xml:space="preserve">, США — пример того, что с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сотрудничают волевые и успешные люди, а сами страховые услуги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 xml:space="preserve"> лишь укрепляют их уверенность в будущем своих</w:t>
      </w:r>
      <w:r w:rsidRPr="1C867AB8">
        <w:rPr>
          <w:rFonts w:eastAsia="Times New Roman"/>
          <w:sz w:val="28"/>
          <w:szCs w:val="28"/>
        </w:rPr>
        <w:t xml:space="preserve"> компаний: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lastRenderedPageBreak/>
        <w:t xml:space="preserve">(51) My Impossible: I thought I was strong starting in a new city without friends or clients. Then a fire left me homeless and without tools, so I could discover how strong I really am. - Alicia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Igess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, Urban Tangles,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Не </w:t>
      </w:r>
      <w:r w:rsidRPr="1C867AB8">
        <w:rPr>
          <w:rFonts w:eastAsia="Times New Roman"/>
          <w:sz w:val="28"/>
          <w:szCs w:val="28"/>
        </w:rPr>
        <w:t xml:space="preserve">менее впечатляющей является история успеха, рассказанная </w:t>
      </w:r>
      <w:proofErr w:type="spellStart"/>
      <w:r w:rsidRPr="1C867AB8">
        <w:rPr>
          <w:rFonts w:eastAsia="Times New Roman"/>
          <w:sz w:val="28"/>
          <w:szCs w:val="28"/>
        </w:rPr>
        <w:t>Коссом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Мартэ</w:t>
      </w:r>
      <w:proofErr w:type="spellEnd"/>
      <w:r w:rsidRPr="1C867AB8">
        <w:rPr>
          <w:rFonts w:eastAsia="Times New Roman"/>
          <w:sz w:val="28"/>
          <w:szCs w:val="28"/>
        </w:rPr>
        <w:t>, который создал фитнес-клуб в Нью-Йорке, основываясь на собственной программе физических упражнений, выработанных им во время пребывания в тюрьме: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(52) My Impossible: In prison I lost 70</w:t>
      </w:r>
      <w:r w:rsidRPr="0076220A">
        <w:rPr>
          <w:rFonts w:eastAsia="Times New Roman"/>
          <w:sz w:val="26"/>
          <w:szCs w:val="26"/>
          <w:lang w:val="en-US"/>
        </w:rPr>
        <w:t xml:space="preserve">lbs and any chance of employment. So I started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Coss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Athletics to teach my prison fitness regime. I now employ ex-cons to help train more than 400 clients. -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Coss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Marte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Coss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Athletics,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Customer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Hiscox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Подобные истории способны вдохновить клиентов </w:t>
      </w:r>
      <w:r w:rsidRPr="1C867AB8">
        <w:rPr>
          <w:rFonts w:eastAsia="Times New Roman"/>
          <w:sz w:val="28"/>
          <w:szCs w:val="28"/>
        </w:rPr>
        <w:t xml:space="preserve">преодолеть страх, основать бизнес и воспользоваться услугами </w:t>
      </w:r>
      <w:proofErr w:type="spellStart"/>
      <w:r w:rsidRPr="1C867AB8">
        <w:rPr>
          <w:rFonts w:eastAsia="Times New Roman"/>
          <w:sz w:val="28"/>
          <w:szCs w:val="28"/>
        </w:rPr>
        <w:t>Hiscox</w:t>
      </w:r>
      <w:proofErr w:type="spellEnd"/>
      <w:r w:rsidRPr="1C867AB8">
        <w:rPr>
          <w:rFonts w:eastAsia="Times New Roman"/>
          <w:sz w:val="28"/>
          <w:szCs w:val="28"/>
        </w:rPr>
        <w:t>, чтобы обезопасить себя от рисков.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Стоит отметить, что истории клиентов очень личные, поскольку люди делятся своими неудачами, серьезными потерями, в том числе </w:t>
      </w:r>
      <w:proofErr w:type="spellStart"/>
      <w:r w:rsidRPr="1C867AB8">
        <w:rPr>
          <w:rFonts w:eastAsia="Times New Roman"/>
          <w:sz w:val="28"/>
          <w:szCs w:val="28"/>
        </w:rPr>
        <w:t>репутационными</w:t>
      </w:r>
      <w:proofErr w:type="spellEnd"/>
      <w:r w:rsidRPr="1C867AB8">
        <w:rPr>
          <w:rFonts w:eastAsia="Times New Roman"/>
          <w:sz w:val="28"/>
          <w:szCs w:val="28"/>
        </w:rPr>
        <w:t xml:space="preserve"> — это приближ</w:t>
      </w:r>
      <w:r w:rsidRPr="1C867AB8">
        <w:rPr>
          <w:rFonts w:eastAsia="Times New Roman"/>
          <w:sz w:val="28"/>
          <w:szCs w:val="28"/>
        </w:rPr>
        <w:t>ает их к аудитории и оказывает на нее большее воздействие.</w:t>
      </w:r>
    </w:p>
    <w:p w:rsidR="00A4480F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целом, прямые цитаты являются наиболее частотными для </w:t>
      </w:r>
      <w:proofErr w:type="spellStart"/>
      <w:r>
        <w:rPr>
          <w:rFonts w:eastAsia="Times New Roman"/>
          <w:sz w:val="28"/>
          <w:szCs w:val="28"/>
        </w:rPr>
        <w:t>персуазивной</w:t>
      </w:r>
      <w:proofErr w:type="spellEnd"/>
      <w:r>
        <w:rPr>
          <w:rFonts w:eastAsia="Times New Roman"/>
          <w:sz w:val="28"/>
          <w:szCs w:val="28"/>
        </w:rPr>
        <w:t xml:space="preserve"> функции и составляют 93 %. Вероятно, это связано с тем, что указание автора (как правило, это известный или уважаемый человек, л</w:t>
      </w:r>
      <w:r>
        <w:rPr>
          <w:rFonts w:eastAsia="Times New Roman"/>
          <w:sz w:val="28"/>
          <w:szCs w:val="28"/>
        </w:rPr>
        <w:t>ибо человек, посвященный в дела компании)</w:t>
      </w:r>
      <w:r w:rsidR="00C010B4">
        <w:rPr>
          <w:rFonts w:eastAsia="Times New Roman"/>
          <w:sz w:val="28"/>
          <w:szCs w:val="28"/>
        </w:rPr>
        <w:t xml:space="preserve"> делает цитату более авторитетной и убедительной, в чем и заключается суть рассматриваемой функции.</w:t>
      </w:r>
    </w:p>
    <w:p w:rsidR="1C867AB8" w:rsidRPr="00590BE5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99" w:name="_Toc742593874"/>
      <w:bookmarkStart w:id="100" w:name="_Toc1259319646"/>
      <w:bookmarkStart w:id="101" w:name="_Toc104993784"/>
      <w:r w:rsidRPr="00590BE5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2.1.4.2 Непрямые цитаты</w:t>
      </w:r>
      <w:bookmarkEnd w:id="99"/>
      <w:bookmarkEnd w:id="100"/>
      <w:bookmarkEnd w:id="101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одном из рекламных текстов швейцарского банка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использовалась следующая цитата, </w:t>
      </w:r>
      <w:r w:rsidRPr="1C867AB8">
        <w:rPr>
          <w:rFonts w:eastAsia="Times New Roman"/>
          <w:sz w:val="28"/>
          <w:szCs w:val="28"/>
        </w:rPr>
        <w:t>представляющая собой своеобразное заявление от лица банка: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(53) “Fast money is chased by slow learners.”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Говоря о том, что быстрых денег хотят только люди несведущие или попросту глупые, банк апеллирует к потенциальным клиентам, приз</w:t>
      </w:r>
      <w:r w:rsidRPr="1C867AB8">
        <w:rPr>
          <w:rFonts w:eastAsia="Times New Roman"/>
          <w:sz w:val="28"/>
          <w:szCs w:val="28"/>
        </w:rPr>
        <w:t xml:space="preserve">ывая их </w:t>
      </w:r>
      <w:r w:rsidRPr="1C867AB8">
        <w:rPr>
          <w:rFonts w:eastAsia="Times New Roman"/>
          <w:sz w:val="28"/>
          <w:szCs w:val="28"/>
        </w:rPr>
        <w:lastRenderedPageBreak/>
        <w:t>быть благоразумными и, возможно, открывать вклады, терпеливо ожидая своих процентов.</w:t>
      </w:r>
    </w:p>
    <w:p w:rsidR="00C010B4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Поскольку цитаты в </w:t>
      </w:r>
      <w:proofErr w:type="spellStart"/>
      <w:r>
        <w:rPr>
          <w:rFonts w:eastAsia="Times New Roman"/>
          <w:sz w:val="28"/>
          <w:szCs w:val="28"/>
        </w:rPr>
        <w:t>персуазивной</w:t>
      </w:r>
      <w:proofErr w:type="spellEnd"/>
      <w:r>
        <w:rPr>
          <w:rFonts w:eastAsia="Times New Roman"/>
          <w:sz w:val="28"/>
          <w:szCs w:val="28"/>
        </w:rPr>
        <w:t xml:space="preserve"> функции наиболее эффективны при наличии у них графических маркеров и указания авторства, то непрямые цитаты являются в данной </w:t>
      </w:r>
      <w:r>
        <w:rPr>
          <w:rFonts w:eastAsia="Times New Roman"/>
          <w:sz w:val="28"/>
          <w:szCs w:val="28"/>
        </w:rPr>
        <w:t>функции редкостью и составляют лишь 3 %.</w:t>
      </w:r>
    </w:p>
    <w:p w:rsidR="1C867AB8" w:rsidRPr="00590BE5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02" w:name="_Toc1323334823"/>
      <w:bookmarkStart w:id="103" w:name="_Toc789475420"/>
      <w:bookmarkStart w:id="104" w:name="_Toc104993785"/>
      <w:r w:rsidRPr="00590BE5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2.1.4.3 </w:t>
      </w:r>
      <w:r w:rsidR="00C01EA0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Ложные</w:t>
      </w:r>
      <w:r w:rsidRPr="00590BE5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цитаты</w:t>
      </w:r>
      <w:bookmarkEnd w:id="102"/>
      <w:bookmarkEnd w:id="103"/>
      <w:bookmarkEnd w:id="104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Авторы рекламы матрасов </w:t>
      </w:r>
      <w:proofErr w:type="spellStart"/>
      <w:r w:rsidRPr="1C867AB8">
        <w:rPr>
          <w:rFonts w:eastAsia="Times New Roman"/>
          <w:sz w:val="28"/>
          <w:szCs w:val="28"/>
        </w:rPr>
        <w:t>Durfi</w:t>
      </w:r>
      <w:proofErr w:type="spellEnd"/>
      <w:r w:rsidRPr="1C867AB8">
        <w:rPr>
          <w:rFonts w:eastAsia="Times New Roman"/>
          <w:sz w:val="28"/>
          <w:szCs w:val="28"/>
        </w:rPr>
        <w:t xml:space="preserve"> включили в текст цитату несуществующего покупателя: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(54)“I confess I have the best mattress”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Несмотря на отсутствие ссылки на автора, данная цитата привлекает вним</w:t>
      </w:r>
      <w:r w:rsidRPr="1C867AB8">
        <w:rPr>
          <w:rFonts w:eastAsia="Times New Roman"/>
          <w:sz w:val="28"/>
          <w:szCs w:val="28"/>
        </w:rPr>
        <w:t>ание читателей, поскольку якобы содержит мнение среднего потребителя и внушает таким образом доверие за счет своей обыденности и простоты.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города </w:t>
      </w:r>
      <w:proofErr w:type="spellStart"/>
      <w:r w:rsidRPr="1C867AB8">
        <w:rPr>
          <w:rFonts w:eastAsia="Times New Roman"/>
          <w:sz w:val="28"/>
          <w:szCs w:val="28"/>
        </w:rPr>
        <w:t>Киссими</w:t>
      </w:r>
      <w:proofErr w:type="spellEnd"/>
      <w:r w:rsidRPr="1C867AB8">
        <w:rPr>
          <w:rFonts w:eastAsia="Times New Roman"/>
          <w:sz w:val="28"/>
          <w:szCs w:val="28"/>
        </w:rPr>
        <w:t>, штат Флорида, содержится цитата «человека из будущего», который говорит о том, что именно п</w:t>
      </w:r>
      <w:r w:rsidRPr="1C867AB8">
        <w:rPr>
          <w:rFonts w:eastAsia="Times New Roman"/>
          <w:sz w:val="28"/>
          <w:szCs w:val="28"/>
        </w:rPr>
        <w:t xml:space="preserve">утешествие в </w:t>
      </w:r>
      <w:proofErr w:type="spellStart"/>
      <w:r w:rsidRPr="1C867AB8">
        <w:rPr>
          <w:rFonts w:eastAsia="Times New Roman"/>
          <w:sz w:val="28"/>
          <w:szCs w:val="28"/>
        </w:rPr>
        <w:t>Киссими</w:t>
      </w:r>
      <w:proofErr w:type="spellEnd"/>
      <w:r w:rsidRPr="1C867AB8">
        <w:rPr>
          <w:rFonts w:eastAsia="Times New Roman"/>
          <w:sz w:val="28"/>
          <w:szCs w:val="28"/>
        </w:rPr>
        <w:t xml:space="preserve"> стало самым любимым его воспоминанием: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(55)“It’s been 72 years since 2020, and the best thing I remember is our family trip to Kissimmee, Florida.” (Experience Kissimmee)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In a year you’d like to forget, give them a vacation they’ll alw</w:t>
      </w:r>
      <w:r w:rsidRPr="0076220A">
        <w:rPr>
          <w:rFonts w:eastAsia="Times New Roman"/>
          <w:sz w:val="28"/>
          <w:szCs w:val="28"/>
          <w:lang w:val="en-US"/>
        </w:rPr>
        <w:t>ays remember.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Особое внимание авторы текста обращают на то, что путешествие случилось в 2020 году, еще до начала пандемии COVID-19, когда все границы были закрыты. Рекламисты призывают потенциальных туристов жить сегодняшним днем и не задумываясь купить </w:t>
      </w:r>
      <w:r w:rsidRPr="1C867AB8">
        <w:rPr>
          <w:rFonts w:eastAsia="Times New Roman"/>
          <w:sz w:val="28"/>
          <w:szCs w:val="28"/>
        </w:rPr>
        <w:t xml:space="preserve">билеты в город </w:t>
      </w:r>
      <w:proofErr w:type="spellStart"/>
      <w:r w:rsidRPr="1C867AB8">
        <w:rPr>
          <w:rFonts w:eastAsia="Times New Roman"/>
          <w:sz w:val="28"/>
          <w:szCs w:val="28"/>
        </w:rPr>
        <w:t>Киссими</w:t>
      </w:r>
      <w:proofErr w:type="spellEnd"/>
      <w:r w:rsidRPr="1C867AB8">
        <w:rPr>
          <w:rFonts w:eastAsia="Times New Roman"/>
          <w:sz w:val="28"/>
          <w:szCs w:val="28"/>
        </w:rPr>
        <w:t>, чтобы даже если возможность путешествовать исчезнет, им было, что вспомнить в старости.</w:t>
      </w:r>
    </w:p>
    <w:p w:rsidR="00C010B4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Ложные цитаты являются более убедительными за счет того, что моделируют ситуацию и через образы воздействуют на реципиента, поэтому на их долю п</w:t>
      </w:r>
      <w:r>
        <w:rPr>
          <w:rFonts w:eastAsia="Times New Roman"/>
          <w:sz w:val="28"/>
          <w:szCs w:val="28"/>
        </w:rPr>
        <w:t>риходится 5 % цитат.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Таким образом, с целью убеждения рекламистами используются прямые, непрямые и </w:t>
      </w:r>
      <w:r w:rsidR="00C010B4">
        <w:rPr>
          <w:rFonts w:eastAsia="Times New Roman"/>
          <w:sz w:val="28"/>
          <w:szCs w:val="28"/>
        </w:rPr>
        <w:t>ложные</w:t>
      </w:r>
      <w:r w:rsidR="00E37CC0">
        <w:rPr>
          <w:rFonts w:eastAsia="Times New Roman"/>
          <w:sz w:val="28"/>
          <w:szCs w:val="28"/>
        </w:rPr>
        <w:t xml:space="preserve"> цитаты, и в целом, на их долю приходится 40 % всех цитат.</w:t>
      </w:r>
      <w:r w:rsidRPr="1C867AB8">
        <w:rPr>
          <w:rFonts w:eastAsia="Times New Roman"/>
          <w:sz w:val="28"/>
          <w:szCs w:val="28"/>
        </w:rPr>
        <w:t xml:space="preserve"> Цитаты известных и значимых для того или иного языкового сообщества людей приводятся в рекламных текстах для аргументации и мотивации аудитории приобрести товар или </w:t>
      </w:r>
      <w:r w:rsidR="003E5768" w:rsidRPr="1C867AB8">
        <w:rPr>
          <w:rFonts w:eastAsia="Times New Roman"/>
          <w:sz w:val="28"/>
          <w:szCs w:val="28"/>
        </w:rPr>
        <w:t>услугу,</w:t>
      </w:r>
      <w:r w:rsidRPr="1C867AB8">
        <w:rPr>
          <w:rFonts w:eastAsia="Times New Roman"/>
          <w:sz w:val="28"/>
          <w:szCs w:val="28"/>
        </w:rPr>
        <w:t xml:space="preserve"> или же задуматься о какой-либо социальной проблеме, поскольку высказывания данных </w:t>
      </w:r>
      <w:r w:rsidRPr="1C867AB8">
        <w:rPr>
          <w:rFonts w:eastAsia="Times New Roman"/>
          <w:sz w:val="28"/>
          <w:szCs w:val="28"/>
        </w:rPr>
        <w:t xml:space="preserve">общественных деятелей обладают авторитетностью. </w:t>
      </w:r>
      <w:r w:rsidR="00C010B4">
        <w:rPr>
          <w:rFonts w:eastAsia="Times New Roman"/>
          <w:sz w:val="28"/>
          <w:szCs w:val="28"/>
        </w:rPr>
        <w:t>Ложные</w:t>
      </w:r>
      <w:r w:rsidRPr="1C867AB8">
        <w:rPr>
          <w:rFonts w:eastAsia="Times New Roman"/>
          <w:sz w:val="28"/>
          <w:szCs w:val="28"/>
        </w:rPr>
        <w:t xml:space="preserve"> цитаты используются с целью создать образ, моделировать ситуацию и замотивировать реципиентов на совершение того или иного действия.</w:t>
      </w:r>
    </w:p>
    <w:p w:rsidR="00C010B4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частотными для </w:t>
      </w:r>
      <w:proofErr w:type="spellStart"/>
      <w:r>
        <w:rPr>
          <w:rFonts w:eastAsia="Times New Roman"/>
          <w:sz w:val="28"/>
          <w:szCs w:val="28"/>
        </w:rPr>
        <w:t>персуазивной</w:t>
      </w:r>
      <w:proofErr w:type="spellEnd"/>
      <w:r>
        <w:rPr>
          <w:rFonts w:eastAsia="Times New Roman"/>
          <w:sz w:val="28"/>
          <w:szCs w:val="28"/>
        </w:rPr>
        <w:t xml:space="preserve"> функции являются прямые цитаты </w:t>
      </w:r>
      <w:r>
        <w:rPr>
          <w:rFonts w:eastAsia="Times New Roman"/>
          <w:sz w:val="28"/>
          <w:szCs w:val="28"/>
        </w:rPr>
        <w:t>(93 %), затем следуют ложные цитаты (5 %) и непрямые цитаты (3 %). В данном случае крайне важной является степень распознаваемости цитаты, поскольку рекламисты апеллируют к известности, значимости автора высказывания, а это возможно лишь благодаря прямым ц</w:t>
      </w:r>
      <w:r>
        <w:rPr>
          <w:rFonts w:eastAsia="Times New Roman"/>
          <w:sz w:val="28"/>
          <w:szCs w:val="28"/>
        </w:rPr>
        <w:t>итатам.</w:t>
      </w: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Pr="00590BE5" w:rsidRDefault="005D1627" w:rsidP="00A37E03">
      <w:pPr>
        <w:pStyle w:val="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05" w:name="_Toc1416359096"/>
      <w:bookmarkStart w:id="106" w:name="_Toc1202607140"/>
      <w:bookmarkStart w:id="107" w:name="_Toc103006707"/>
      <w:bookmarkStart w:id="108" w:name="_Toc103007251"/>
      <w:bookmarkStart w:id="109" w:name="_Toc104993786"/>
      <w:r w:rsidRPr="00590BE5">
        <w:rPr>
          <w:rFonts w:ascii="Times New Roman" w:hAnsi="Times New Roman"/>
          <w:b/>
          <w:color w:val="auto"/>
          <w:sz w:val="28"/>
          <w:szCs w:val="28"/>
        </w:rPr>
        <w:t xml:space="preserve">2.1.5 </w:t>
      </w:r>
      <w:proofErr w:type="spellStart"/>
      <w:r w:rsidRPr="00590BE5">
        <w:rPr>
          <w:rFonts w:ascii="Times New Roman" w:hAnsi="Times New Roman"/>
          <w:b/>
          <w:color w:val="auto"/>
          <w:sz w:val="28"/>
          <w:szCs w:val="28"/>
        </w:rPr>
        <w:t>Имиджеобразующая</w:t>
      </w:r>
      <w:proofErr w:type="spellEnd"/>
      <w:r w:rsidRPr="00590BE5">
        <w:rPr>
          <w:rFonts w:ascii="Times New Roman" w:hAnsi="Times New Roman"/>
          <w:b/>
          <w:color w:val="auto"/>
          <w:sz w:val="28"/>
          <w:szCs w:val="28"/>
        </w:rPr>
        <w:t xml:space="preserve"> функция</w:t>
      </w:r>
      <w:bookmarkEnd w:id="105"/>
      <w:bookmarkEnd w:id="106"/>
      <w:bookmarkEnd w:id="107"/>
      <w:bookmarkEnd w:id="108"/>
      <w:bookmarkEnd w:id="109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Создание образа, имиджа компании на рынке является важной маркетинговой задачей, напрямую влияющей на объемы продаж и популярность бренда. В рекламе цитаты являются эффективным инструментом выполнения данной задачи. </w:t>
      </w:r>
      <w:r w:rsidRPr="1C867AB8">
        <w:rPr>
          <w:rFonts w:eastAsia="Times New Roman"/>
          <w:sz w:val="28"/>
          <w:szCs w:val="28"/>
        </w:rPr>
        <w:t xml:space="preserve">В рассмотренных примерах данную </w:t>
      </w:r>
      <w:proofErr w:type="spellStart"/>
      <w:r w:rsidRPr="1C867AB8">
        <w:rPr>
          <w:rFonts w:eastAsia="Times New Roman"/>
          <w:sz w:val="28"/>
          <w:szCs w:val="28"/>
        </w:rPr>
        <w:t>фунцию</w:t>
      </w:r>
      <w:proofErr w:type="spellEnd"/>
      <w:r w:rsidRPr="1C867AB8">
        <w:rPr>
          <w:rFonts w:eastAsia="Times New Roman"/>
          <w:sz w:val="28"/>
          <w:szCs w:val="28"/>
        </w:rPr>
        <w:t xml:space="preserve"> выполня</w:t>
      </w:r>
      <w:r w:rsidR="00C76A54">
        <w:rPr>
          <w:rFonts w:eastAsia="Times New Roman"/>
          <w:sz w:val="28"/>
          <w:szCs w:val="28"/>
        </w:rPr>
        <w:t>ет 9</w:t>
      </w:r>
      <w:r w:rsidRPr="1C867AB8">
        <w:rPr>
          <w:rFonts w:eastAsia="Times New Roman"/>
          <w:sz w:val="28"/>
          <w:szCs w:val="28"/>
        </w:rPr>
        <w:t xml:space="preserve"> цитат</w:t>
      </w:r>
      <w:r w:rsidR="00C76A54">
        <w:rPr>
          <w:rFonts w:eastAsia="Times New Roman"/>
          <w:sz w:val="28"/>
          <w:szCs w:val="28"/>
        </w:rPr>
        <w:t xml:space="preserve"> из 100</w:t>
      </w:r>
      <w:r w:rsidRPr="1C867AB8">
        <w:rPr>
          <w:rFonts w:eastAsia="Times New Roman"/>
          <w:sz w:val="28"/>
          <w:szCs w:val="28"/>
        </w:rPr>
        <w:t>.</w:t>
      </w:r>
    </w:p>
    <w:p w:rsidR="1C867AB8" w:rsidRPr="00590BE5" w:rsidRDefault="005D1627" w:rsidP="00A37E03">
      <w:pPr>
        <w:pStyle w:val="4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10" w:name="_Toc313900795"/>
      <w:bookmarkStart w:id="111" w:name="_Toc1654567645"/>
      <w:bookmarkStart w:id="112" w:name="_Toc103006708"/>
      <w:bookmarkStart w:id="113" w:name="_Toc103007252"/>
      <w:bookmarkStart w:id="114" w:name="_Toc104993787"/>
      <w:r w:rsidRPr="00590BE5">
        <w:rPr>
          <w:rFonts w:ascii="Times New Roman" w:hAnsi="Times New Roman"/>
          <w:b/>
          <w:i w:val="0"/>
          <w:color w:val="auto"/>
          <w:sz w:val="28"/>
          <w:szCs w:val="28"/>
        </w:rPr>
        <w:t>2.1.5.1 Прямые цитаты</w:t>
      </w:r>
      <w:bookmarkEnd w:id="110"/>
      <w:bookmarkEnd w:id="111"/>
      <w:bookmarkEnd w:id="112"/>
      <w:bookmarkEnd w:id="113"/>
      <w:bookmarkEnd w:id="114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Компания </w:t>
      </w:r>
      <w:proofErr w:type="spellStart"/>
      <w:r w:rsidRPr="1C867AB8">
        <w:rPr>
          <w:rFonts w:eastAsia="Times New Roman"/>
          <w:sz w:val="28"/>
          <w:szCs w:val="28"/>
        </w:rPr>
        <w:t>Cushion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Interiors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использовала цитату американского дизайнера Ральфа Каплана, чтобы подчеркнуть, что их главной ценностью является индивидуальный подход и дости</w:t>
      </w:r>
      <w:r w:rsidRPr="1C867AB8">
        <w:rPr>
          <w:rFonts w:eastAsia="Times New Roman"/>
          <w:sz w:val="28"/>
          <w:szCs w:val="28"/>
        </w:rPr>
        <w:t>жение результата, который сделает жизнь клиента лучше:</w:t>
      </w:r>
    </w:p>
    <w:p w:rsidR="1C867AB8" w:rsidRPr="007D267E" w:rsidRDefault="005D1627" w:rsidP="00A37E03">
      <w:pPr>
        <w:spacing w:line="360" w:lineRule="auto"/>
        <w:jc w:val="both"/>
        <w:rPr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(56) Design is a process for making things right, for shaping what people need. - Ralph Caplan</w:t>
      </w:r>
      <w:r w:rsidR="007D267E">
        <w:rPr>
          <w:lang w:val="en-US"/>
        </w:rPr>
        <w:t xml:space="preserve"> </w:t>
      </w:r>
      <w:r w:rsidR="007D267E" w:rsidRPr="005062AE">
        <w:rPr>
          <w:rFonts w:eastAsia="Times New Roman"/>
          <w:sz w:val="26"/>
          <w:szCs w:val="26"/>
          <w:lang w:val="en-US"/>
        </w:rPr>
        <w:t>(</w:t>
      </w:r>
      <w:r w:rsidR="007D267E" w:rsidRPr="00D840BD">
        <w:rPr>
          <w:rFonts w:eastAsia="Times New Roman"/>
          <w:sz w:val="26"/>
          <w:szCs w:val="26"/>
          <w:lang w:val="en-US"/>
        </w:rPr>
        <w:t>Cushion Interiors)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Компания </w:t>
      </w:r>
      <w:proofErr w:type="spellStart"/>
      <w:r w:rsidRPr="1C867AB8">
        <w:rPr>
          <w:rFonts w:eastAsia="Times New Roman"/>
          <w:sz w:val="28"/>
          <w:szCs w:val="28"/>
        </w:rPr>
        <w:t>Sudhir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Memorial</w:t>
      </w:r>
      <w:proofErr w:type="spellEnd"/>
      <w:r w:rsidRPr="1C867AB8">
        <w:rPr>
          <w:rFonts w:eastAsia="Times New Roman"/>
          <w:sz w:val="28"/>
          <w:szCs w:val="28"/>
        </w:rPr>
        <w:t xml:space="preserve"> приводит в одном из своих рекламных текстов высказывание </w:t>
      </w:r>
      <w:r w:rsidRPr="1C867AB8">
        <w:rPr>
          <w:rFonts w:eastAsia="Times New Roman"/>
          <w:sz w:val="28"/>
          <w:szCs w:val="28"/>
        </w:rPr>
        <w:t xml:space="preserve">известного американского эссеиста и мыслителя XIX века Ральфа </w:t>
      </w:r>
      <w:proofErr w:type="spellStart"/>
      <w:r w:rsidRPr="1C867AB8">
        <w:rPr>
          <w:rFonts w:eastAsia="Times New Roman"/>
          <w:sz w:val="28"/>
          <w:szCs w:val="28"/>
        </w:rPr>
        <w:t>Эмерсона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(57) “The secret in education lies in respecting the student.” - Ralph Waldo Emerson (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Sudhir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Memorial)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Включением данной цитаты рекламисты выражают ценности компании, поскольку за слов</w:t>
      </w:r>
      <w:r w:rsidRPr="1C867AB8">
        <w:rPr>
          <w:rFonts w:eastAsia="Times New Roman"/>
          <w:sz w:val="28"/>
          <w:szCs w:val="28"/>
        </w:rPr>
        <w:t xml:space="preserve">ами </w:t>
      </w:r>
      <w:proofErr w:type="spellStart"/>
      <w:r w:rsidRPr="1C867AB8">
        <w:rPr>
          <w:rFonts w:eastAsia="Times New Roman"/>
          <w:sz w:val="28"/>
          <w:szCs w:val="28"/>
        </w:rPr>
        <w:t>Эмерсона</w:t>
      </w:r>
      <w:proofErr w:type="spellEnd"/>
      <w:r w:rsidRPr="1C867AB8">
        <w:rPr>
          <w:rFonts w:eastAsia="Times New Roman"/>
          <w:sz w:val="28"/>
          <w:szCs w:val="28"/>
        </w:rPr>
        <w:t xml:space="preserve"> читается следующий посыл: “мы в </w:t>
      </w:r>
      <w:proofErr w:type="spellStart"/>
      <w:r w:rsidRPr="1C867AB8">
        <w:rPr>
          <w:rFonts w:eastAsia="Times New Roman"/>
          <w:sz w:val="28"/>
          <w:szCs w:val="28"/>
        </w:rPr>
        <w:t>Sudhir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Memorial</w:t>
      </w:r>
      <w:proofErr w:type="spellEnd"/>
      <w:r w:rsidRPr="1C867AB8">
        <w:rPr>
          <w:rFonts w:eastAsia="Times New Roman"/>
          <w:sz w:val="28"/>
          <w:szCs w:val="28"/>
        </w:rPr>
        <w:t xml:space="preserve"> уважаем наших студентов”. Это позволяет создать положительный образ компании и привлечь новых клиентов.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Нестандартный подход к пониманию образования использует компания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в своих рекламных т</w:t>
      </w:r>
      <w:r w:rsidRPr="1C867AB8">
        <w:rPr>
          <w:rFonts w:eastAsia="Times New Roman"/>
          <w:sz w:val="28"/>
          <w:szCs w:val="28"/>
        </w:rPr>
        <w:t xml:space="preserve">екстах, где, в частности, выражает ценности преподавательского состава, используя цитату британского музыканта </w:t>
      </w:r>
      <w:proofErr w:type="spellStart"/>
      <w:r w:rsidRPr="1C867AB8">
        <w:rPr>
          <w:rFonts w:eastAsia="Times New Roman"/>
          <w:sz w:val="28"/>
          <w:szCs w:val="28"/>
        </w:rPr>
        <w:t>Филла</w:t>
      </w:r>
      <w:proofErr w:type="spellEnd"/>
      <w:r w:rsidRPr="1C867AB8">
        <w:rPr>
          <w:rFonts w:eastAsia="Times New Roman"/>
          <w:sz w:val="28"/>
          <w:szCs w:val="28"/>
        </w:rPr>
        <w:t xml:space="preserve"> Коллинза: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(58) “In learning you will teach and in teaching you will learn.” - </w:t>
      </w:r>
      <w:proofErr w:type="spellStart"/>
      <w:r w:rsidRPr="0076220A">
        <w:rPr>
          <w:rFonts w:eastAsia="Times New Roman"/>
          <w:sz w:val="26"/>
          <w:szCs w:val="26"/>
          <w:lang w:val="en-US"/>
        </w:rPr>
        <w:t>Phill</w:t>
      </w:r>
      <w:proofErr w:type="spellEnd"/>
      <w:r w:rsidRPr="0076220A">
        <w:rPr>
          <w:rFonts w:eastAsia="Times New Roman"/>
          <w:sz w:val="26"/>
          <w:szCs w:val="26"/>
          <w:lang w:val="en-US"/>
        </w:rPr>
        <w:t xml:space="preserve"> Collins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Представители компании </w:t>
      </w:r>
      <w:proofErr w:type="spellStart"/>
      <w:r w:rsidRPr="1C867AB8">
        <w:rPr>
          <w:rFonts w:eastAsia="Times New Roman"/>
          <w:sz w:val="28"/>
          <w:szCs w:val="28"/>
        </w:rPr>
        <w:t>Motion</w:t>
      </w:r>
      <w:proofErr w:type="spellEnd"/>
      <w:r w:rsidRPr="1C867AB8">
        <w:rPr>
          <w:rFonts w:eastAsia="Times New Roman"/>
          <w:sz w:val="28"/>
          <w:szCs w:val="28"/>
        </w:rPr>
        <w:t xml:space="preserve"> также ви</w:t>
      </w:r>
      <w:r w:rsidRPr="1C867AB8">
        <w:rPr>
          <w:rFonts w:eastAsia="Times New Roman"/>
          <w:sz w:val="28"/>
          <w:szCs w:val="28"/>
        </w:rPr>
        <w:t xml:space="preserve">дят свою образовательную деятельность как средство достижения глобальной цели сделать людей лучше, что подкрепляется высказыванием индийского философа Свами </w:t>
      </w:r>
      <w:proofErr w:type="spellStart"/>
      <w:r w:rsidRPr="1C867AB8">
        <w:rPr>
          <w:rFonts w:eastAsia="Times New Roman"/>
          <w:sz w:val="28"/>
          <w:szCs w:val="28"/>
        </w:rPr>
        <w:t>Вивеканды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6"/>
          <w:szCs w:val="26"/>
          <w:lang w:val="en-US"/>
        </w:rPr>
      </w:pPr>
      <w:r w:rsidRPr="0076220A">
        <w:rPr>
          <w:rFonts w:eastAsia="Times New Roman"/>
          <w:sz w:val="26"/>
          <w:szCs w:val="26"/>
          <w:lang w:val="en-US"/>
        </w:rPr>
        <w:t>(59) “Education is the manifestation of the perfection already in man.” - Swami Vivekana</w:t>
      </w:r>
      <w:r w:rsidRPr="0076220A">
        <w:rPr>
          <w:rFonts w:eastAsia="Times New Roman"/>
          <w:sz w:val="26"/>
          <w:szCs w:val="26"/>
          <w:lang w:val="en-US"/>
        </w:rPr>
        <w:t>nda (Motion)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Выражение таких высоких целей и ценностей позволяет компаниям предстать перед потенциальными клиентами в лучшем свете, выделиться из общей массы конкурентов.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рекламной кампании винодельни </w:t>
      </w:r>
      <w:proofErr w:type="spellStart"/>
      <w:r w:rsidRPr="1C867AB8">
        <w:rPr>
          <w:rFonts w:eastAsia="Times New Roman"/>
          <w:sz w:val="28"/>
          <w:szCs w:val="28"/>
        </w:rPr>
        <w:t>Josh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Cellars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использовались цитаты ее основателя Джоз</w:t>
      </w:r>
      <w:r w:rsidRPr="1C867AB8">
        <w:rPr>
          <w:rFonts w:eastAsia="Times New Roman"/>
          <w:sz w:val="28"/>
          <w:szCs w:val="28"/>
        </w:rPr>
        <w:t xml:space="preserve">ефа </w:t>
      </w:r>
      <w:proofErr w:type="spellStart"/>
      <w:r w:rsidRPr="1C867AB8">
        <w:rPr>
          <w:rFonts w:eastAsia="Times New Roman"/>
          <w:sz w:val="28"/>
          <w:szCs w:val="28"/>
        </w:rPr>
        <w:t>Карра</w:t>
      </w:r>
      <w:proofErr w:type="spellEnd"/>
      <w:r w:rsidRPr="1C867AB8">
        <w:rPr>
          <w:rFonts w:eastAsia="Times New Roman"/>
          <w:sz w:val="28"/>
          <w:szCs w:val="28"/>
        </w:rPr>
        <w:t xml:space="preserve">, где он объясняет, что мотивировало его создать компанию. В данном случае цитаты выполняют одновременно </w:t>
      </w:r>
      <w:proofErr w:type="spellStart"/>
      <w:r w:rsidRPr="1C867AB8">
        <w:rPr>
          <w:rFonts w:eastAsia="Times New Roman"/>
          <w:sz w:val="28"/>
          <w:szCs w:val="28"/>
        </w:rPr>
        <w:t>имиджеобразующую</w:t>
      </w:r>
      <w:proofErr w:type="spellEnd"/>
      <w:r w:rsidRPr="1C867AB8">
        <w:rPr>
          <w:rFonts w:eastAsia="Times New Roman"/>
          <w:sz w:val="28"/>
          <w:szCs w:val="28"/>
        </w:rPr>
        <w:t xml:space="preserve"> и информативную функцию, поскольку снабжают нас </w:t>
      </w:r>
      <w:proofErr w:type="spellStart"/>
      <w:r w:rsidRPr="1C867AB8">
        <w:rPr>
          <w:rFonts w:eastAsia="Times New Roman"/>
          <w:sz w:val="28"/>
          <w:szCs w:val="28"/>
        </w:rPr>
        <w:t>инфомацией</w:t>
      </w:r>
      <w:proofErr w:type="spellEnd"/>
      <w:r w:rsidRPr="1C867AB8">
        <w:rPr>
          <w:rFonts w:eastAsia="Times New Roman"/>
          <w:sz w:val="28"/>
          <w:szCs w:val="28"/>
        </w:rPr>
        <w:t xml:space="preserve"> об истории бренда.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(60) WHEN MY DAD SAID “NICE LEGS” &amp; “FULL BODIE</w:t>
      </w:r>
      <w:r w:rsidRPr="0076220A">
        <w:rPr>
          <w:rFonts w:eastAsia="Times New Roman"/>
          <w:sz w:val="28"/>
          <w:szCs w:val="28"/>
          <w:lang w:val="en-US"/>
        </w:rPr>
        <w:t>D” IT WASN'T WINE HE WAS TALKING ABOUT.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lastRenderedPageBreak/>
        <w:t>I created Josh Cabernet Sauvignon for my dad and my hero, Josh. He never used a ten-dollar word when a one-dollar word would do. He was honest and straight forward. I made this wine to capture his refreshingly genuin</w:t>
      </w:r>
      <w:r w:rsidRPr="0076220A">
        <w:rPr>
          <w:rFonts w:eastAsia="Times New Roman"/>
          <w:sz w:val="28"/>
          <w:szCs w:val="28"/>
          <w:lang w:val="en-US"/>
        </w:rPr>
        <w:t xml:space="preserve">e characteristics - big, bold and broad-shouldered. It's labor of love to create a legacy of his core values for great dads everywhere. - Joseph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Carr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>, Son &amp;Founder (Josh Cellars)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Здесь основатель компании описывает идеологию бренда, вдохновленную личностью</w:t>
      </w:r>
      <w:r w:rsidRPr="1C867AB8">
        <w:rPr>
          <w:rFonts w:eastAsia="Times New Roman"/>
          <w:sz w:val="28"/>
          <w:szCs w:val="28"/>
        </w:rPr>
        <w:t xml:space="preserve"> его отца, в основе которой лежит мужественность, прямолинейность, честность и выразительность.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следующей цитате Джозеф </w:t>
      </w:r>
      <w:proofErr w:type="spellStart"/>
      <w:r w:rsidRPr="1C867AB8">
        <w:rPr>
          <w:rFonts w:eastAsia="Times New Roman"/>
          <w:sz w:val="28"/>
          <w:szCs w:val="28"/>
        </w:rPr>
        <w:t>Карр</w:t>
      </w:r>
      <w:proofErr w:type="spellEnd"/>
      <w:r w:rsidRPr="1C867AB8">
        <w:rPr>
          <w:rFonts w:eastAsia="Times New Roman"/>
          <w:sz w:val="28"/>
          <w:szCs w:val="28"/>
        </w:rPr>
        <w:t xml:space="preserve"> говорит о том, что ценности бренда соответствуют ценностям его отца </w:t>
      </w:r>
      <w:proofErr w:type="spellStart"/>
      <w:r w:rsidRPr="1C867AB8">
        <w:rPr>
          <w:rFonts w:eastAsia="Times New Roman"/>
          <w:sz w:val="28"/>
          <w:szCs w:val="28"/>
        </w:rPr>
        <w:t>Джоша</w:t>
      </w:r>
      <w:proofErr w:type="spellEnd"/>
      <w:r w:rsidRPr="1C867AB8">
        <w:rPr>
          <w:rFonts w:eastAsia="Times New Roman"/>
          <w:sz w:val="28"/>
          <w:szCs w:val="28"/>
        </w:rPr>
        <w:t xml:space="preserve"> и для него как для сына этот момент крайне важен. </w:t>
      </w:r>
      <w:proofErr w:type="spellStart"/>
      <w:r w:rsidRPr="1C867AB8">
        <w:rPr>
          <w:rFonts w:eastAsia="Times New Roman"/>
          <w:sz w:val="28"/>
          <w:szCs w:val="28"/>
        </w:rPr>
        <w:t>Карр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r w:rsidRPr="1C867AB8">
        <w:rPr>
          <w:rFonts w:eastAsia="Times New Roman"/>
          <w:sz w:val="28"/>
          <w:szCs w:val="28"/>
        </w:rPr>
        <w:t>преподносит свой бренд как способ сохранения семейного наследия, что безусловно располагает к себе потенциальных покупателей.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(61) I COULD CHARGE A LOT MORE FOR THIS WINE. MY DAD WOULD HAVE HATED THAT.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When I created this wine for my dad and my hero, Josh,</w:t>
      </w:r>
      <w:r w:rsidRPr="0076220A">
        <w:rPr>
          <w:rFonts w:eastAsia="Times New Roman"/>
          <w:sz w:val="28"/>
          <w:szCs w:val="28"/>
          <w:lang w:val="en-US"/>
        </w:rPr>
        <w:t xml:space="preserve"> I wanted to capture and share his core values through something we both loved: wine. Today Josh is just like its namesake - big and impossible to ignore, yet approachable and loveable. What better way to honor his legacy than to share it with you? - Josep</w:t>
      </w:r>
      <w:r w:rsidRPr="0076220A">
        <w:rPr>
          <w:rFonts w:eastAsia="Times New Roman"/>
          <w:sz w:val="28"/>
          <w:szCs w:val="28"/>
          <w:lang w:val="en-US"/>
        </w:rPr>
        <w:t xml:space="preserve">h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Carr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>, Son &amp; Founder (Josh Cellars)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Таким образом, </w:t>
      </w:r>
      <w:proofErr w:type="spellStart"/>
      <w:r w:rsidRPr="1C867AB8">
        <w:rPr>
          <w:rFonts w:eastAsia="Times New Roman"/>
          <w:sz w:val="28"/>
          <w:szCs w:val="28"/>
        </w:rPr>
        <w:t>имиджеобразующую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функцию могут выполнять</w:t>
      </w:r>
      <w:r w:rsidR="00C76A54">
        <w:rPr>
          <w:rFonts w:eastAsia="Times New Roman"/>
          <w:sz w:val="28"/>
          <w:szCs w:val="28"/>
        </w:rPr>
        <w:t xml:space="preserve"> прямые</w:t>
      </w:r>
      <w:r w:rsidRPr="1C867AB8">
        <w:rPr>
          <w:rFonts w:eastAsia="Times New Roman"/>
          <w:sz w:val="28"/>
          <w:szCs w:val="28"/>
        </w:rPr>
        <w:t xml:space="preserve"> цитаты известных людей и основателей компаний, отражающие ценности бренда, его цели и идеологию.</w:t>
      </w:r>
      <w:r w:rsidR="00C76A54">
        <w:rPr>
          <w:rFonts w:eastAsia="Times New Roman"/>
          <w:sz w:val="28"/>
          <w:szCs w:val="28"/>
        </w:rPr>
        <w:t xml:space="preserve"> На их долю приходится 67 % всех цитат в данной функции.</w:t>
      </w:r>
    </w:p>
    <w:p w:rsidR="1C867AB8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15" w:name="_Toc817008131"/>
      <w:bookmarkStart w:id="116" w:name="_Toc1256370493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bookmarkStart w:id="117" w:name="_Toc104993788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2.1.5.2 Непрямые цитаты</w:t>
      </w:r>
      <w:bookmarkEnd w:id="115"/>
      <w:bookmarkEnd w:id="116"/>
      <w:bookmarkEnd w:id="117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</w:t>
      </w:r>
      <w:proofErr w:type="spellStart"/>
      <w:r w:rsidRPr="1C867AB8">
        <w:rPr>
          <w:rFonts w:eastAsia="Times New Roman"/>
          <w:sz w:val="28"/>
          <w:szCs w:val="28"/>
        </w:rPr>
        <w:t>EduFoster</w:t>
      </w:r>
      <w:proofErr w:type="spellEnd"/>
      <w:r w:rsidRPr="1C867AB8">
        <w:rPr>
          <w:rFonts w:eastAsia="Times New Roman"/>
          <w:sz w:val="28"/>
          <w:szCs w:val="28"/>
        </w:rPr>
        <w:t xml:space="preserve"> с помощью цитаты южноафриканского борца против апартеида Нельсона </w:t>
      </w:r>
      <w:proofErr w:type="spellStart"/>
      <w:r w:rsidRPr="1C867AB8">
        <w:rPr>
          <w:rFonts w:eastAsia="Times New Roman"/>
          <w:sz w:val="28"/>
          <w:szCs w:val="28"/>
        </w:rPr>
        <w:t>Манделы</w:t>
      </w:r>
      <w:proofErr w:type="spellEnd"/>
      <w:r w:rsidRPr="1C867AB8">
        <w:rPr>
          <w:rFonts w:eastAsia="Times New Roman"/>
          <w:sz w:val="28"/>
          <w:szCs w:val="28"/>
        </w:rPr>
        <w:t xml:space="preserve"> формулируется миссия данного образовательного учреждения — изменить мир: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76220A">
        <w:rPr>
          <w:rFonts w:eastAsia="Times New Roman"/>
          <w:sz w:val="26"/>
          <w:szCs w:val="26"/>
          <w:lang w:val="en-US"/>
        </w:rPr>
        <w:t xml:space="preserve">(62) “Education is the most powerful weapon which you can use to </w:t>
      </w:r>
      <w:r w:rsidRPr="0076220A">
        <w:rPr>
          <w:rFonts w:eastAsia="Times New Roman"/>
          <w:sz w:val="26"/>
          <w:szCs w:val="26"/>
          <w:lang w:val="en-US"/>
        </w:rPr>
        <w:t xml:space="preserve">change the world.” </w:t>
      </w:r>
      <w:r w:rsidRPr="1C867AB8">
        <w:rPr>
          <w:rFonts w:eastAsia="Times New Roman"/>
          <w:sz w:val="26"/>
          <w:szCs w:val="26"/>
        </w:rPr>
        <w:t>(</w:t>
      </w:r>
      <w:proofErr w:type="spellStart"/>
      <w:r w:rsidRPr="1C867AB8">
        <w:rPr>
          <w:rFonts w:eastAsia="Times New Roman"/>
          <w:sz w:val="26"/>
          <w:szCs w:val="26"/>
        </w:rPr>
        <w:t>EduFoster</w:t>
      </w:r>
      <w:proofErr w:type="spellEnd"/>
      <w:r w:rsidRPr="1C867AB8">
        <w:rPr>
          <w:rFonts w:eastAsia="Times New Roman"/>
          <w:sz w:val="26"/>
          <w:szCs w:val="26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Целью рекламной кампании швейцарского банка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было создать образ простого, честного банка, которому можно доверять, что достигается за счет использования соответствующих цитат: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>(63) “We are not more than just a bank.”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Если обычно банки стремятся к тому, чтобы показать свою </w:t>
      </w:r>
      <w:proofErr w:type="spellStart"/>
      <w:r w:rsidRPr="1C867AB8">
        <w:rPr>
          <w:rFonts w:eastAsia="Times New Roman"/>
          <w:sz w:val="28"/>
          <w:szCs w:val="28"/>
        </w:rPr>
        <w:t>клиентоориентированность</w:t>
      </w:r>
      <w:proofErr w:type="spellEnd"/>
      <w:r w:rsidRPr="1C867AB8">
        <w:rPr>
          <w:rFonts w:eastAsia="Times New Roman"/>
          <w:sz w:val="28"/>
          <w:szCs w:val="28"/>
        </w:rPr>
        <w:t>, продвинутость и выгодность предложений, то в данной рекламе наблюдается обратное, что и позволяет создать уникальный образ компании.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(64) “Global: Yes</w:t>
      </w:r>
      <w:r w:rsidRPr="0076220A">
        <w:rPr>
          <w:rFonts w:eastAsia="Times New Roman"/>
          <w:sz w:val="28"/>
          <w:szCs w:val="28"/>
          <w:lang w:val="en-US"/>
        </w:rPr>
        <w:t xml:space="preserve">. Players: No.”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Hyposwiss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Private Bank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Используя цитату выше,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демонстрируют свою предусмотрительность и осторожность как организации, заявляя, что рады международным компаниям, но не приветствуют азартных игроков на рынке.</w:t>
      </w:r>
    </w:p>
    <w:p w:rsidR="00C76A54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Непрямые цитаты выступа</w:t>
      </w:r>
      <w:r>
        <w:rPr>
          <w:rFonts w:eastAsia="Times New Roman"/>
          <w:sz w:val="28"/>
          <w:szCs w:val="28"/>
        </w:rPr>
        <w:t xml:space="preserve">ют в </w:t>
      </w:r>
      <w:proofErr w:type="spellStart"/>
      <w:r>
        <w:rPr>
          <w:rFonts w:eastAsia="Times New Roman"/>
          <w:sz w:val="28"/>
          <w:szCs w:val="28"/>
        </w:rPr>
        <w:t>имиджеобразующей</w:t>
      </w:r>
      <w:proofErr w:type="spellEnd"/>
      <w:r>
        <w:rPr>
          <w:rFonts w:eastAsia="Times New Roman"/>
          <w:sz w:val="28"/>
          <w:szCs w:val="28"/>
        </w:rPr>
        <w:t xml:space="preserve"> функции гораздо реже, чем прямые – в 33 % случаев, что связано с отсутствием указания авторства и возможности апеллировать к авторитету.</w:t>
      </w:r>
    </w:p>
    <w:p w:rsidR="1C867AB8" w:rsidRDefault="00C76A54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</w:t>
      </w:r>
      <w:r w:rsidR="005D1627" w:rsidRPr="1C867AB8">
        <w:rPr>
          <w:rFonts w:eastAsia="Times New Roman"/>
          <w:sz w:val="28"/>
          <w:szCs w:val="28"/>
        </w:rPr>
        <w:t>, цитаты играют важную роль в создании имиджа, поскольку с их помощью выражаются поз</w:t>
      </w:r>
      <w:r w:rsidR="005D1627" w:rsidRPr="1C867AB8">
        <w:rPr>
          <w:rFonts w:eastAsia="Times New Roman"/>
          <w:sz w:val="28"/>
          <w:szCs w:val="28"/>
        </w:rPr>
        <w:t>иции и ценности компаний, будь то словами известных в данном языковом сообществе деятелей или непосредственно от лица организации.</w:t>
      </w:r>
      <w:r w:rsidR="00E37CC0">
        <w:rPr>
          <w:rFonts w:eastAsia="Times New Roman"/>
          <w:sz w:val="28"/>
          <w:szCs w:val="28"/>
        </w:rPr>
        <w:t xml:space="preserve"> На цитаты в </w:t>
      </w:r>
      <w:proofErr w:type="spellStart"/>
      <w:r w:rsidR="00E37CC0">
        <w:rPr>
          <w:rFonts w:eastAsia="Times New Roman"/>
          <w:sz w:val="28"/>
          <w:szCs w:val="28"/>
        </w:rPr>
        <w:t>имиджеобразующей</w:t>
      </w:r>
      <w:proofErr w:type="spellEnd"/>
      <w:r w:rsidR="00E37CC0">
        <w:rPr>
          <w:rFonts w:eastAsia="Times New Roman"/>
          <w:sz w:val="28"/>
          <w:szCs w:val="28"/>
        </w:rPr>
        <w:t xml:space="preserve"> функции приходится 9 % всех рассмотренных примеров.</w:t>
      </w:r>
      <w:r>
        <w:rPr>
          <w:rFonts w:eastAsia="Times New Roman"/>
          <w:sz w:val="28"/>
          <w:szCs w:val="28"/>
        </w:rPr>
        <w:t xml:space="preserve"> При этом чаще всего в данной функции выступают прямые цитаты (67 %), которые позволяют использовать авторитет и </w:t>
      </w:r>
      <w:proofErr w:type="spellStart"/>
      <w:r>
        <w:rPr>
          <w:rFonts w:eastAsia="Times New Roman"/>
          <w:sz w:val="28"/>
          <w:szCs w:val="28"/>
        </w:rPr>
        <w:t>экспертность</w:t>
      </w:r>
      <w:proofErr w:type="spellEnd"/>
      <w:r>
        <w:rPr>
          <w:rFonts w:eastAsia="Times New Roman"/>
          <w:sz w:val="28"/>
          <w:szCs w:val="28"/>
        </w:rPr>
        <w:t xml:space="preserve"> для создания более благовидного и внушительного образа компании. Непрямые цитаты также могут выступать в </w:t>
      </w:r>
      <w:proofErr w:type="spellStart"/>
      <w:r>
        <w:rPr>
          <w:rFonts w:eastAsia="Times New Roman"/>
          <w:sz w:val="28"/>
          <w:szCs w:val="28"/>
        </w:rPr>
        <w:t>имиджеобразующей</w:t>
      </w:r>
      <w:proofErr w:type="spellEnd"/>
      <w:r>
        <w:rPr>
          <w:rFonts w:eastAsia="Times New Roman"/>
          <w:sz w:val="28"/>
          <w:szCs w:val="28"/>
        </w:rPr>
        <w:t xml:space="preserve"> функции, их доля составляет 33 % от общего числа. Однако у данного вида цитат за счет отсутствия указания авторства отсутствует и возможность апеллировать к авторитету.</w:t>
      </w: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1C867AB8" w:rsidRDefault="005D1627" w:rsidP="00A37E03">
      <w:pPr>
        <w:pStyle w:val="3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18" w:name="_Toc1781703183"/>
      <w:bookmarkStart w:id="119" w:name="_Toc2037180488"/>
      <w:bookmarkStart w:id="120" w:name="_Toc103006709"/>
      <w:bookmarkStart w:id="121" w:name="_Toc103007253"/>
      <w:bookmarkStart w:id="122" w:name="_Toc104993789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lastRenderedPageBreak/>
        <w:t xml:space="preserve">2.1.6 </w:t>
      </w:r>
      <w:proofErr w:type="spellStart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Людическая</w:t>
      </w:r>
      <w:proofErr w:type="spellEnd"/>
      <w:r w:rsidRPr="1C867AB8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 функция</w:t>
      </w:r>
      <w:bookmarkEnd w:id="118"/>
      <w:bookmarkEnd w:id="119"/>
      <w:bookmarkEnd w:id="120"/>
      <w:bookmarkEnd w:id="121"/>
      <w:bookmarkEnd w:id="122"/>
    </w:p>
    <w:p w:rsidR="1C867AB8" w:rsidRDefault="0071158F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С целью привлечения внимания авторы рекламных текстов могут обращать</w:t>
      </w:r>
      <w:r w:rsidR="005D1627" w:rsidRPr="1C867AB8">
        <w:rPr>
          <w:rFonts w:eastAsia="Times New Roman"/>
          <w:sz w:val="28"/>
          <w:szCs w:val="28"/>
        </w:rPr>
        <w:t xml:space="preserve">ся к созданию комического эффекта посредством языковой игры и включения в текст цитат. Данная функция является второй по частотности в рассмотренных примерах: она встречается в 36 случаях из 100. Чаще всего </w:t>
      </w:r>
      <w:proofErr w:type="spellStart"/>
      <w:r w:rsidR="005D1627" w:rsidRPr="1C867AB8">
        <w:rPr>
          <w:rFonts w:eastAsia="Times New Roman"/>
          <w:sz w:val="28"/>
          <w:szCs w:val="28"/>
        </w:rPr>
        <w:t>людическую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функцию выполняют видоизмененные прямы</w:t>
      </w:r>
      <w:r w:rsidR="005D1627" w:rsidRPr="1C867AB8">
        <w:rPr>
          <w:rFonts w:eastAsia="Times New Roman"/>
          <w:sz w:val="28"/>
          <w:szCs w:val="28"/>
        </w:rPr>
        <w:t xml:space="preserve">е или непрямые цитаты, но в ряде случаев имеют место собственно прямые цитаты. Кроме того, в данной функции нами были выявлены </w:t>
      </w:r>
      <w:r w:rsidR="00C01EA0">
        <w:rPr>
          <w:rFonts w:eastAsia="Times New Roman"/>
          <w:sz w:val="28"/>
          <w:szCs w:val="28"/>
        </w:rPr>
        <w:t>ложные</w:t>
      </w:r>
      <w:r w:rsidR="005D1627" w:rsidRPr="1C867AB8">
        <w:rPr>
          <w:rFonts w:eastAsia="Times New Roman"/>
          <w:sz w:val="28"/>
          <w:szCs w:val="28"/>
        </w:rPr>
        <w:t>, или выдуманные цитаты</w:t>
      </w:r>
      <w:r>
        <w:rPr>
          <w:rFonts w:eastAsia="Times New Roman"/>
          <w:sz w:val="28"/>
          <w:szCs w:val="28"/>
        </w:rPr>
        <w:t>»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23" w:name="_Toc1066763495"/>
      <w:bookmarkStart w:id="124" w:name="_Toc312581072"/>
      <w:bookmarkStart w:id="125" w:name="_Toc104993790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2.1.6.1 Прямые цитаты</w:t>
      </w:r>
      <w:bookmarkEnd w:id="123"/>
      <w:bookmarkEnd w:id="124"/>
      <w:bookmarkEnd w:id="125"/>
    </w:p>
    <w:p w:rsidR="1C867AB8" w:rsidRDefault="0071158F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В рекламной кампании сети ресторанов морепродуктов </w:t>
      </w:r>
      <w:proofErr w:type="spellStart"/>
      <w:r w:rsidR="005D1627" w:rsidRPr="1C867AB8">
        <w:rPr>
          <w:rFonts w:eastAsia="Times New Roman"/>
          <w:sz w:val="28"/>
          <w:szCs w:val="28"/>
        </w:rPr>
        <w:t>Legal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Sea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Foods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Restaurants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«</w:t>
      </w:r>
      <w:proofErr w:type="spellStart"/>
      <w:r w:rsidR="005D1627" w:rsidRPr="1C867AB8">
        <w:rPr>
          <w:rFonts w:eastAsia="Times New Roman"/>
          <w:sz w:val="28"/>
          <w:szCs w:val="28"/>
        </w:rPr>
        <w:t>Berkowitz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for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President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» приводятся прямые цитаты генерального директора компании, Роджера </w:t>
      </w:r>
      <w:proofErr w:type="spellStart"/>
      <w:r w:rsidR="005D1627" w:rsidRPr="1C867AB8">
        <w:rPr>
          <w:rFonts w:eastAsia="Times New Roman"/>
          <w:sz w:val="28"/>
          <w:szCs w:val="28"/>
        </w:rPr>
        <w:t>Берковица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. Это обусловлено тем фактом, что реклама выпускалась в 2015 году, в преддверии выборов президента США, и позиционировалась как </w:t>
      </w:r>
      <w:proofErr w:type="spellStart"/>
      <w:r w:rsidR="005D1627" w:rsidRPr="1C867AB8">
        <w:rPr>
          <w:rFonts w:eastAsia="Times New Roman"/>
          <w:sz w:val="28"/>
          <w:szCs w:val="28"/>
        </w:rPr>
        <w:t>фейк</w:t>
      </w:r>
      <w:r w:rsidR="005D1627" w:rsidRPr="1C867AB8">
        <w:rPr>
          <w:rFonts w:eastAsia="Times New Roman"/>
          <w:sz w:val="28"/>
          <w:szCs w:val="28"/>
        </w:rPr>
        <w:t>овая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президентская кампания. Слова </w:t>
      </w:r>
      <w:proofErr w:type="spellStart"/>
      <w:r w:rsidR="005D1627" w:rsidRPr="1C867AB8">
        <w:rPr>
          <w:rFonts w:eastAsia="Times New Roman"/>
          <w:sz w:val="28"/>
          <w:szCs w:val="28"/>
        </w:rPr>
        <w:t>Берковица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прямо или косвенно направлены в сторону его «соперников-кандидатов» и других политических деятелей, что и вызвало повышенное общественное внимание, т.е. реклама достигла своей основной цели</w:t>
      </w:r>
      <w:r>
        <w:rPr>
          <w:rFonts w:eastAsia="Times New Roman"/>
          <w:sz w:val="28"/>
          <w:szCs w:val="28"/>
        </w:rPr>
        <w:t>»</w:t>
      </w:r>
      <w:r w:rsidR="00C50FFD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Pr="00D840BD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(65) “If Putin was a fish, I’d throw him back” Berkowitz </w:t>
      </w:r>
      <w:r w:rsidR="00D840BD">
        <w:rPr>
          <w:rFonts w:eastAsia="Times New Roman"/>
          <w:sz w:val="28"/>
          <w:szCs w:val="28"/>
          <w:lang w:val="en-US"/>
        </w:rPr>
        <w:t>(</w:t>
      </w:r>
      <w:r w:rsidR="00D840BD" w:rsidRPr="00D840BD">
        <w:rPr>
          <w:rFonts w:eastAsia="Times New Roman"/>
          <w:sz w:val="28"/>
          <w:szCs w:val="28"/>
          <w:lang w:val="en-US"/>
        </w:rPr>
        <w:t>Legal Sea Foods</w:t>
      </w:r>
      <w:r w:rsidR="00D840BD">
        <w:rPr>
          <w:rFonts w:eastAsia="Times New Roman"/>
          <w:sz w:val="28"/>
          <w:szCs w:val="28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данном примере проводится метафорическая параллель между президентом Путиным и рыбой. Если рыба плохая или мелкая, то она обыкновенно выбрасывается обратно в водоем, где была </w:t>
      </w:r>
      <w:r w:rsidRPr="1C867AB8">
        <w:rPr>
          <w:rFonts w:eastAsia="Times New Roman"/>
          <w:sz w:val="28"/>
          <w:szCs w:val="28"/>
        </w:rPr>
        <w:t xml:space="preserve">поймана. Здесь же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говорит о том, что подобным же образом поступил бы и с выше названным президентом, т.к. не уважает его и считает такой же плохой рыбой, но в контексте политики.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Ключевыми кандидатами на пост президента на выборах 2016 года были Д</w:t>
      </w:r>
      <w:r w:rsidRPr="1C867AB8">
        <w:rPr>
          <w:rFonts w:eastAsia="Times New Roman"/>
          <w:sz w:val="28"/>
          <w:szCs w:val="28"/>
        </w:rPr>
        <w:t xml:space="preserve">ональд Трамп и Хиллари Клинтон, представители республиканской и демократической партии соответственно, поэтому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обращается непосредственно к этим политикам и к их программам.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lastRenderedPageBreak/>
        <w:t xml:space="preserve">(66) “We have a term for cold fish. </w:t>
      </w:r>
      <w:proofErr w:type="spellStart"/>
      <w:r w:rsidRPr="002E7D07">
        <w:rPr>
          <w:rFonts w:eastAsia="Times New Roman"/>
          <w:sz w:val="28"/>
          <w:szCs w:val="28"/>
          <w:lang w:val="en-US"/>
        </w:rPr>
        <w:t>Suchi</w:t>
      </w:r>
      <w:proofErr w:type="spellEnd"/>
      <w:r w:rsidRPr="002E7D07">
        <w:rPr>
          <w:rFonts w:eastAsia="Times New Roman"/>
          <w:sz w:val="28"/>
          <w:szCs w:val="28"/>
          <w:lang w:val="en-US"/>
        </w:rPr>
        <w:t xml:space="preserve">.” Berkowitz </w:t>
      </w:r>
      <w:r w:rsidR="00D840BD">
        <w:rPr>
          <w:rFonts w:eastAsia="Times New Roman"/>
          <w:sz w:val="28"/>
          <w:szCs w:val="28"/>
          <w:lang w:val="en-US"/>
        </w:rPr>
        <w:t>(</w:t>
      </w:r>
      <w:r w:rsidR="00D840BD" w:rsidRPr="002E7D07">
        <w:rPr>
          <w:rFonts w:eastAsia="Times New Roman"/>
          <w:sz w:val="28"/>
          <w:szCs w:val="28"/>
          <w:lang w:val="en-US"/>
        </w:rPr>
        <w:t>Legal Sea Foods</w:t>
      </w:r>
      <w:r w:rsidR="00D840BD">
        <w:rPr>
          <w:rFonts w:eastAsia="Times New Roman"/>
          <w:sz w:val="28"/>
          <w:szCs w:val="28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</w:t>
      </w:r>
      <w:r w:rsidRPr="1C867AB8">
        <w:rPr>
          <w:rFonts w:eastAsia="Times New Roman"/>
          <w:sz w:val="28"/>
          <w:szCs w:val="28"/>
        </w:rPr>
        <w:t xml:space="preserve">тоит оговориться, что в данный рекламный текст сопровождался фотографией Хиллари Клинтон и стал самым резонансным в кампании, поскольку в нем, по сути, присутствует личное оскорбление кандидата. Здесь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вновь прибегает к игре слов. В английском язык</w:t>
      </w:r>
      <w:r w:rsidRPr="1C867AB8">
        <w:rPr>
          <w:rFonts w:eastAsia="Times New Roman"/>
          <w:sz w:val="28"/>
          <w:szCs w:val="28"/>
        </w:rPr>
        <w:t>е идиома “</w:t>
      </w:r>
      <w:proofErr w:type="spellStart"/>
      <w:r w:rsidRPr="1C867AB8">
        <w:rPr>
          <w:rFonts w:eastAsia="Times New Roman"/>
          <w:sz w:val="28"/>
          <w:szCs w:val="28"/>
        </w:rPr>
        <w:t>cold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fish</w:t>
      </w:r>
      <w:proofErr w:type="spellEnd"/>
      <w:r w:rsidRPr="1C867AB8">
        <w:rPr>
          <w:rFonts w:eastAsia="Times New Roman"/>
          <w:sz w:val="28"/>
          <w:szCs w:val="28"/>
        </w:rPr>
        <w:t>” означает “</w:t>
      </w:r>
      <w:proofErr w:type="spellStart"/>
      <w:r w:rsidRPr="1C867AB8">
        <w:rPr>
          <w:rFonts w:eastAsia="Times New Roman"/>
          <w:sz w:val="28"/>
          <w:szCs w:val="28"/>
        </w:rPr>
        <w:t>someone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who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seems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unfriendly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and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who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does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not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share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their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feelings</w:t>
      </w:r>
      <w:proofErr w:type="spellEnd"/>
      <w:r w:rsidRPr="1C867AB8">
        <w:rPr>
          <w:rFonts w:eastAsia="Times New Roman"/>
          <w:sz w:val="28"/>
          <w:szCs w:val="28"/>
        </w:rPr>
        <w:t>” (</w:t>
      </w:r>
      <w:proofErr w:type="spellStart"/>
      <w:r w:rsidRPr="1C867AB8">
        <w:rPr>
          <w:rFonts w:eastAsia="Times New Roman"/>
          <w:sz w:val="28"/>
          <w:szCs w:val="28"/>
        </w:rPr>
        <w:t>Cambridge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Dictionary</w:t>
      </w:r>
      <w:proofErr w:type="spellEnd"/>
      <w:r w:rsidRPr="1C867AB8">
        <w:rPr>
          <w:rFonts w:eastAsia="Times New Roman"/>
          <w:sz w:val="28"/>
          <w:szCs w:val="28"/>
        </w:rPr>
        <w:t>) и используется в отношении к закрытым и недружелюбным людям. Если же рассматривать “</w:t>
      </w:r>
      <w:proofErr w:type="spellStart"/>
      <w:r w:rsidRPr="1C867AB8">
        <w:rPr>
          <w:rFonts w:eastAsia="Times New Roman"/>
          <w:sz w:val="28"/>
          <w:szCs w:val="28"/>
        </w:rPr>
        <w:t>cold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fish</w:t>
      </w:r>
      <w:proofErr w:type="spellEnd"/>
      <w:r w:rsidRPr="1C867AB8">
        <w:rPr>
          <w:rFonts w:eastAsia="Times New Roman"/>
          <w:sz w:val="28"/>
          <w:szCs w:val="28"/>
        </w:rPr>
        <w:t xml:space="preserve">” не как фразеологическую единицу, а как </w:t>
      </w:r>
      <w:r w:rsidRPr="1C867AB8">
        <w:rPr>
          <w:rFonts w:eastAsia="Times New Roman"/>
          <w:sz w:val="28"/>
          <w:szCs w:val="28"/>
        </w:rPr>
        <w:t xml:space="preserve">свободное словосочетание, то оно будет означать просто холодную рыбу. Таким образом,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косвенно утверждает, что Хилари Клинтон — холодная, бесчувственная и отстраненная женщина, и в то же время рекламирует свой ресторан, где подаются суши.</w:t>
      </w:r>
    </w:p>
    <w:p w:rsidR="1C867AB8" w:rsidRDefault="0071158F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Одним из</w:t>
      </w:r>
      <w:r w:rsidR="005D1627" w:rsidRPr="1C867AB8">
        <w:rPr>
          <w:rFonts w:eastAsia="Times New Roman"/>
          <w:sz w:val="28"/>
          <w:szCs w:val="28"/>
        </w:rPr>
        <w:t xml:space="preserve"> основных пунктов программы Трампа было возведение стены на границе с Мексикой с целью ограничить поток незаконных мигрантов. В следующем примере </w:t>
      </w:r>
      <w:proofErr w:type="spellStart"/>
      <w:r w:rsidR="005D1627" w:rsidRPr="1C867AB8">
        <w:rPr>
          <w:rFonts w:eastAsia="Times New Roman"/>
          <w:sz w:val="28"/>
          <w:szCs w:val="28"/>
        </w:rPr>
        <w:t>Берковиц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говорит о том, что, если стена будет построена, то есть рыбные </w:t>
      </w:r>
      <w:proofErr w:type="spellStart"/>
      <w:r w:rsidR="005D1627" w:rsidRPr="1C867AB8">
        <w:rPr>
          <w:rFonts w:eastAsia="Times New Roman"/>
          <w:sz w:val="28"/>
          <w:szCs w:val="28"/>
        </w:rPr>
        <w:t>тако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будет некому. </w:t>
      </w:r>
      <w:proofErr w:type="spellStart"/>
      <w:r w:rsidR="005D1627" w:rsidRPr="1C867AB8">
        <w:rPr>
          <w:rFonts w:eastAsia="Times New Roman"/>
          <w:sz w:val="28"/>
          <w:szCs w:val="28"/>
        </w:rPr>
        <w:t>Тако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— это традицио</w:t>
      </w:r>
      <w:r w:rsidR="005D1627" w:rsidRPr="1C867AB8">
        <w:rPr>
          <w:rFonts w:eastAsia="Times New Roman"/>
          <w:sz w:val="28"/>
          <w:szCs w:val="28"/>
        </w:rPr>
        <w:t xml:space="preserve">нное блюдо мексиканской кухни, поэтому, действительно, если лишить мексиканцев возможности попасть в США, то они не окажутся в ресторане </w:t>
      </w:r>
      <w:proofErr w:type="spellStart"/>
      <w:r w:rsidR="005D1627" w:rsidRPr="1C867AB8">
        <w:rPr>
          <w:rFonts w:eastAsia="Times New Roman"/>
          <w:sz w:val="28"/>
          <w:szCs w:val="28"/>
        </w:rPr>
        <w:t>Legal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Sea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Foods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и не попробуют их прекрасные рыбные </w:t>
      </w:r>
      <w:proofErr w:type="spellStart"/>
      <w:r w:rsidR="005D1627" w:rsidRPr="1C867AB8">
        <w:rPr>
          <w:rFonts w:eastAsia="Times New Roman"/>
          <w:sz w:val="28"/>
          <w:szCs w:val="28"/>
        </w:rPr>
        <w:t>тако</w:t>
      </w:r>
      <w:proofErr w:type="spellEnd"/>
      <w:r>
        <w:rPr>
          <w:rFonts w:eastAsia="Times New Roman"/>
          <w:sz w:val="28"/>
          <w:szCs w:val="28"/>
        </w:rPr>
        <w:t>» (Роговцова, 2022)</w:t>
      </w:r>
      <w:r w:rsidR="005D1627" w:rsidRPr="1C867AB8">
        <w:rPr>
          <w:rFonts w:eastAsia="Times New Roman"/>
          <w:sz w:val="28"/>
          <w:szCs w:val="28"/>
        </w:rPr>
        <w:t>:</w:t>
      </w:r>
    </w:p>
    <w:p w:rsidR="0071158F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(67) “If we build a wall on the border, who will eat our delicious fish tacos?” </w:t>
      </w:r>
      <w:proofErr w:type="spellStart"/>
      <w:r w:rsidRPr="1C867AB8">
        <w:rPr>
          <w:rFonts w:eastAsia="Times New Roman"/>
          <w:sz w:val="28"/>
          <w:szCs w:val="28"/>
        </w:rPr>
        <w:t>Berkowitz</w:t>
      </w:r>
      <w:proofErr w:type="spellEnd"/>
      <w:r w:rsidR="00D840BD" w:rsidRPr="0071158F">
        <w:rPr>
          <w:rFonts w:eastAsia="Times New Roman"/>
          <w:sz w:val="28"/>
          <w:szCs w:val="28"/>
        </w:rPr>
        <w:t xml:space="preserve"> (</w:t>
      </w:r>
      <w:proofErr w:type="spellStart"/>
      <w:r w:rsidR="00D840BD" w:rsidRPr="1C867AB8">
        <w:rPr>
          <w:rFonts w:eastAsia="Times New Roman"/>
          <w:sz w:val="28"/>
          <w:szCs w:val="28"/>
        </w:rPr>
        <w:t>Legal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Sea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Foods</w:t>
      </w:r>
      <w:proofErr w:type="spellEnd"/>
      <w:r w:rsidR="00D840BD" w:rsidRPr="0071158F">
        <w:rPr>
          <w:rFonts w:eastAsia="Times New Roman"/>
          <w:sz w:val="28"/>
          <w:szCs w:val="28"/>
        </w:rPr>
        <w:t>)</w:t>
      </w:r>
      <w:r w:rsidR="00C50FFD">
        <w:rPr>
          <w:rFonts w:eastAsia="Times New Roman"/>
          <w:sz w:val="28"/>
          <w:szCs w:val="28"/>
        </w:rPr>
        <w:t xml:space="preserve">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Во время дебатов в США часто обсуждается тема отношения к меньшинствам, поэтому даже в </w:t>
      </w:r>
      <w:proofErr w:type="spellStart"/>
      <w:r w:rsidRPr="1C867AB8">
        <w:rPr>
          <w:rFonts w:eastAsia="Times New Roman"/>
          <w:sz w:val="28"/>
          <w:szCs w:val="28"/>
        </w:rPr>
        <w:t>фэйковой</w:t>
      </w:r>
      <w:proofErr w:type="spellEnd"/>
      <w:r w:rsidRPr="1C867AB8">
        <w:rPr>
          <w:rFonts w:eastAsia="Times New Roman"/>
          <w:sz w:val="28"/>
          <w:szCs w:val="28"/>
        </w:rPr>
        <w:t xml:space="preserve"> рекламной кампании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выразил свою позицию: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(68) “I support the gay community. That’s why we serve rainbow trout.” </w:t>
      </w:r>
      <w:proofErr w:type="spellStart"/>
      <w:r w:rsidRPr="1C867AB8">
        <w:rPr>
          <w:rFonts w:eastAsia="Times New Roman"/>
          <w:sz w:val="28"/>
          <w:szCs w:val="28"/>
        </w:rPr>
        <w:t>Berkowitz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r w:rsidR="00D840BD" w:rsidRPr="002E7D07">
        <w:rPr>
          <w:rFonts w:eastAsia="Times New Roman"/>
          <w:sz w:val="28"/>
          <w:szCs w:val="28"/>
        </w:rPr>
        <w:t>(</w:t>
      </w:r>
      <w:proofErr w:type="spellStart"/>
      <w:r w:rsidR="00D840BD" w:rsidRPr="1C867AB8">
        <w:rPr>
          <w:rFonts w:eastAsia="Times New Roman"/>
          <w:sz w:val="28"/>
          <w:szCs w:val="28"/>
        </w:rPr>
        <w:t>Legal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Sea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Foods</w:t>
      </w:r>
      <w:proofErr w:type="spellEnd"/>
      <w:r w:rsidR="00D840BD" w:rsidRPr="002E7D07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Комический эффект в данной цитате достигается за счет использования слова “</w:t>
      </w:r>
      <w:proofErr w:type="spellStart"/>
      <w:r w:rsidRPr="1C867AB8">
        <w:rPr>
          <w:rFonts w:eastAsia="Times New Roman"/>
          <w:sz w:val="28"/>
          <w:szCs w:val="28"/>
        </w:rPr>
        <w:t>rainbow</w:t>
      </w:r>
      <w:proofErr w:type="spellEnd"/>
      <w:r w:rsidRPr="1C867AB8">
        <w:rPr>
          <w:rFonts w:eastAsia="Times New Roman"/>
          <w:sz w:val="28"/>
          <w:szCs w:val="28"/>
        </w:rPr>
        <w:t>”. Радуга является символом ЛГБТ-сообщества, она часто используется для выр</w:t>
      </w:r>
      <w:r w:rsidRPr="1C867AB8">
        <w:rPr>
          <w:rFonts w:eastAsia="Times New Roman"/>
          <w:sz w:val="28"/>
          <w:szCs w:val="28"/>
        </w:rPr>
        <w:t xml:space="preserve">ажения солидарности с сексуальными меньшинствами. В </w:t>
      </w:r>
      <w:proofErr w:type="spellStart"/>
      <w:r w:rsidRPr="1C867AB8">
        <w:rPr>
          <w:rFonts w:eastAsia="Times New Roman"/>
          <w:sz w:val="28"/>
          <w:szCs w:val="28"/>
        </w:rPr>
        <w:t>Legal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Sea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Foods</w:t>
      </w:r>
      <w:proofErr w:type="spellEnd"/>
      <w:r w:rsidRPr="1C867AB8">
        <w:rPr>
          <w:rFonts w:eastAsia="Times New Roman"/>
          <w:sz w:val="28"/>
          <w:szCs w:val="28"/>
        </w:rPr>
        <w:t xml:space="preserve"> подают радужную форель, т.е. как будто бы используют символику ЛГБТ и таким образом поддерживают движение. Очевидно, что рекламисты вкладывали определенную долю иронии в этот текст, поскол</w:t>
      </w:r>
      <w:r w:rsidRPr="1C867AB8">
        <w:rPr>
          <w:rFonts w:eastAsia="Times New Roman"/>
          <w:sz w:val="28"/>
          <w:szCs w:val="28"/>
        </w:rPr>
        <w:t>ьку подобного рода параллели не соответствуют принятому в американском обществе серьезному и осторожному отношению к ЛГБТ.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Еще одной темой, имеющей место в ходе президентских дебатов, является легализация марихуаны, или </w:t>
      </w:r>
      <w:proofErr w:type="spellStart"/>
      <w:r w:rsidRPr="1C867AB8">
        <w:rPr>
          <w:rFonts w:eastAsia="Times New Roman"/>
          <w:sz w:val="28"/>
          <w:szCs w:val="28"/>
        </w:rPr>
        <w:t>каннабиса</w:t>
      </w:r>
      <w:proofErr w:type="spellEnd"/>
      <w:r w:rsidRPr="1C867AB8">
        <w:rPr>
          <w:rFonts w:eastAsia="Times New Roman"/>
          <w:sz w:val="28"/>
          <w:szCs w:val="28"/>
        </w:rPr>
        <w:t xml:space="preserve">. 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(69) “My first act in office will be to legalize sea weed.” </w:t>
      </w:r>
      <w:proofErr w:type="spellStart"/>
      <w:r w:rsidRPr="1C867AB8">
        <w:rPr>
          <w:rFonts w:eastAsia="Times New Roman"/>
          <w:sz w:val="28"/>
          <w:szCs w:val="28"/>
        </w:rPr>
        <w:t>Berkowitz</w:t>
      </w:r>
      <w:proofErr w:type="spellEnd"/>
      <w:r w:rsidR="00D840BD" w:rsidRPr="002E7D07">
        <w:rPr>
          <w:rFonts w:eastAsia="Times New Roman"/>
          <w:sz w:val="28"/>
          <w:szCs w:val="28"/>
        </w:rPr>
        <w:t xml:space="preserve"> (</w:t>
      </w:r>
      <w:proofErr w:type="spellStart"/>
      <w:r w:rsidR="00D840BD" w:rsidRPr="1C867AB8">
        <w:rPr>
          <w:rFonts w:eastAsia="Times New Roman"/>
          <w:sz w:val="28"/>
          <w:szCs w:val="28"/>
        </w:rPr>
        <w:t>Legal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Sea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Foods</w:t>
      </w:r>
      <w:proofErr w:type="spellEnd"/>
      <w:r w:rsidR="00D840BD" w:rsidRPr="002E7D07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данном примере </w:t>
      </w:r>
      <w:proofErr w:type="spellStart"/>
      <w:r w:rsidRPr="1C867AB8">
        <w:rPr>
          <w:rFonts w:eastAsia="Times New Roman"/>
          <w:sz w:val="28"/>
          <w:szCs w:val="28"/>
        </w:rPr>
        <w:t>Берковиц</w:t>
      </w:r>
      <w:proofErr w:type="spellEnd"/>
      <w:r w:rsidRPr="1C867AB8">
        <w:rPr>
          <w:rFonts w:eastAsia="Times New Roman"/>
          <w:sz w:val="28"/>
          <w:szCs w:val="28"/>
        </w:rPr>
        <w:t xml:space="preserve"> заявляет, что первым же указом легализует “</w:t>
      </w:r>
      <w:proofErr w:type="spellStart"/>
      <w:r w:rsidRPr="1C867AB8">
        <w:rPr>
          <w:rFonts w:eastAsia="Times New Roman"/>
          <w:sz w:val="28"/>
          <w:szCs w:val="28"/>
        </w:rPr>
        <w:t>sea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weed</w:t>
      </w:r>
      <w:proofErr w:type="spellEnd"/>
      <w:r w:rsidRPr="1C867AB8">
        <w:rPr>
          <w:rFonts w:eastAsia="Times New Roman"/>
          <w:sz w:val="28"/>
          <w:szCs w:val="28"/>
        </w:rPr>
        <w:t>”, т.е. водоросли (</w:t>
      </w:r>
      <w:proofErr w:type="spellStart"/>
      <w:r w:rsidRPr="1C867AB8">
        <w:rPr>
          <w:rFonts w:eastAsia="Times New Roman"/>
          <w:sz w:val="28"/>
          <w:szCs w:val="28"/>
        </w:rPr>
        <w:t>Cambridge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Dictionary</w:t>
      </w:r>
      <w:proofErr w:type="spellEnd"/>
      <w:r w:rsidRPr="1C867AB8">
        <w:rPr>
          <w:rFonts w:eastAsia="Times New Roman"/>
          <w:sz w:val="28"/>
          <w:szCs w:val="28"/>
        </w:rPr>
        <w:t>), блюдо, которое неизменно подается в его ресторана</w:t>
      </w:r>
      <w:r w:rsidRPr="1C867AB8">
        <w:rPr>
          <w:rFonts w:eastAsia="Times New Roman"/>
          <w:sz w:val="28"/>
          <w:szCs w:val="28"/>
        </w:rPr>
        <w:t>х. В английском сленге «</w:t>
      </w:r>
      <w:proofErr w:type="spellStart"/>
      <w:r w:rsidRPr="1C867AB8">
        <w:rPr>
          <w:rFonts w:eastAsia="Times New Roman"/>
          <w:sz w:val="28"/>
          <w:szCs w:val="28"/>
        </w:rPr>
        <w:t>каннабис</w:t>
      </w:r>
      <w:proofErr w:type="spellEnd"/>
      <w:r w:rsidRPr="1C867AB8">
        <w:rPr>
          <w:rFonts w:eastAsia="Times New Roman"/>
          <w:sz w:val="28"/>
          <w:szCs w:val="28"/>
        </w:rPr>
        <w:t>» также означает “</w:t>
      </w:r>
      <w:proofErr w:type="spellStart"/>
      <w:r w:rsidRPr="1C867AB8">
        <w:rPr>
          <w:rFonts w:eastAsia="Times New Roman"/>
          <w:sz w:val="28"/>
          <w:szCs w:val="28"/>
        </w:rPr>
        <w:t>weed</w:t>
      </w:r>
      <w:proofErr w:type="spellEnd"/>
      <w:r w:rsidRPr="1C867AB8">
        <w:rPr>
          <w:rFonts w:eastAsia="Times New Roman"/>
          <w:sz w:val="28"/>
          <w:szCs w:val="28"/>
        </w:rPr>
        <w:t>” (</w:t>
      </w:r>
      <w:proofErr w:type="spellStart"/>
      <w:r w:rsidRPr="1C867AB8">
        <w:rPr>
          <w:rFonts w:eastAsia="Times New Roman"/>
          <w:sz w:val="28"/>
          <w:szCs w:val="28"/>
        </w:rPr>
        <w:t>Cambridge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Dictionary</w:t>
      </w:r>
      <w:proofErr w:type="spellEnd"/>
      <w:r w:rsidRPr="1C867AB8">
        <w:rPr>
          <w:rFonts w:eastAsia="Times New Roman"/>
          <w:sz w:val="28"/>
          <w:szCs w:val="28"/>
        </w:rPr>
        <w:t>). За счет многозначности слова “</w:t>
      </w:r>
      <w:proofErr w:type="spellStart"/>
      <w:r w:rsidRPr="1C867AB8">
        <w:rPr>
          <w:rFonts w:eastAsia="Times New Roman"/>
          <w:sz w:val="28"/>
          <w:szCs w:val="28"/>
        </w:rPr>
        <w:t>weed</w:t>
      </w:r>
      <w:proofErr w:type="spellEnd"/>
      <w:r w:rsidRPr="1C867AB8">
        <w:rPr>
          <w:rFonts w:eastAsia="Times New Roman"/>
          <w:sz w:val="28"/>
          <w:szCs w:val="28"/>
        </w:rPr>
        <w:t>” снова возникает комический эффект и, соответственно, привлечение внимании аудитории.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Следующий пример представляет собой наименее эпатирующи</w:t>
      </w:r>
      <w:r w:rsidRPr="1C867AB8">
        <w:rPr>
          <w:rFonts w:eastAsia="Times New Roman"/>
          <w:sz w:val="28"/>
          <w:szCs w:val="28"/>
        </w:rPr>
        <w:t>й рекламный текст в рассматриваемой рекламной кампании. Здесь проводится скрытое, метафорическое сравнение между ловлей рыбы и политикой: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(70) “To reel in quality fish, sometimes you have to lean a little to the left and to the right.” </w:t>
      </w:r>
      <w:proofErr w:type="spellStart"/>
      <w:r w:rsidRPr="1C867AB8">
        <w:rPr>
          <w:rFonts w:eastAsia="Times New Roman"/>
          <w:sz w:val="28"/>
          <w:szCs w:val="28"/>
        </w:rPr>
        <w:t>Berkowitz</w:t>
      </w:r>
      <w:proofErr w:type="spellEnd"/>
      <w:r w:rsidR="00D840BD" w:rsidRPr="002E7D07">
        <w:rPr>
          <w:rFonts w:eastAsia="Times New Roman"/>
          <w:sz w:val="28"/>
          <w:szCs w:val="28"/>
        </w:rPr>
        <w:t xml:space="preserve"> (</w:t>
      </w:r>
      <w:proofErr w:type="spellStart"/>
      <w:r w:rsidR="00D840BD" w:rsidRPr="1C867AB8">
        <w:rPr>
          <w:rFonts w:eastAsia="Times New Roman"/>
          <w:sz w:val="28"/>
          <w:szCs w:val="28"/>
        </w:rPr>
        <w:t>Legal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Sea</w:t>
      </w:r>
      <w:proofErr w:type="spellEnd"/>
      <w:r w:rsidR="00D840BD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D840BD" w:rsidRPr="1C867AB8">
        <w:rPr>
          <w:rFonts w:eastAsia="Times New Roman"/>
          <w:sz w:val="28"/>
          <w:szCs w:val="28"/>
        </w:rPr>
        <w:t>Foods</w:t>
      </w:r>
      <w:proofErr w:type="spellEnd"/>
      <w:r w:rsidR="00D840BD" w:rsidRPr="002E7D07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Для того, чтобы достичь успеха и «поймать хорошую рыбу», нужно маневрировать то влево, то вправо. В политике существует разделение на «левых», т.е. придерживающихся либеральных взглядов, и «правых», т.е. консерваторов. Достигая компромиссов с самим</w:t>
      </w:r>
      <w:r w:rsidRPr="1C867AB8">
        <w:rPr>
          <w:rFonts w:eastAsia="Times New Roman"/>
          <w:sz w:val="28"/>
          <w:szCs w:val="28"/>
        </w:rPr>
        <w:t xml:space="preserve"> собой, партией, обществом, можно достичь политического успеха и добиться влияния.</w:t>
      </w:r>
    </w:p>
    <w:p w:rsidR="00C76A54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Итак, на долю собственно прямых цитат приходится 14 % всех цитат в </w:t>
      </w:r>
      <w:proofErr w:type="spellStart"/>
      <w:r>
        <w:rPr>
          <w:rFonts w:eastAsia="Times New Roman"/>
          <w:sz w:val="28"/>
          <w:szCs w:val="28"/>
        </w:rPr>
        <w:t>людической</w:t>
      </w:r>
      <w:proofErr w:type="spellEnd"/>
      <w:r>
        <w:rPr>
          <w:rFonts w:eastAsia="Times New Roman"/>
          <w:sz w:val="28"/>
          <w:szCs w:val="28"/>
        </w:rPr>
        <w:t xml:space="preserve"> функции, что связано, возможно, с отсутствием необходимости апеллировать к авторитету.</w:t>
      </w:r>
    </w:p>
    <w:p w:rsidR="1C867AB8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26" w:name="_Toc1639386767"/>
      <w:bookmarkStart w:id="127" w:name="_Toc1548716815"/>
      <w:bookmarkStart w:id="128" w:name="_Toc104993791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2.1.6.2 </w:t>
      </w:r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Видоизмененные прямые цитаты</w:t>
      </w:r>
      <w:bookmarkEnd w:id="126"/>
      <w:bookmarkEnd w:id="127"/>
      <w:bookmarkEnd w:id="128"/>
    </w:p>
    <w:p w:rsidR="1C867AB8" w:rsidRDefault="005C3B1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В рекламной кампании шоколадных батончиков </w:t>
      </w:r>
      <w:proofErr w:type="spellStart"/>
      <w:r w:rsidR="005D1627" w:rsidRPr="1C867AB8">
        <w:rPr>
          <w:rFonts w:eastAsia="Times New Roman"/>
          <w:sz w:val="28"/>
          <w:szCs w:val="28"/>
        </w:rPr>
        <w:t>Snickers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“</w:t>
      </w:r>
      <w:proofErr w:type="spellStart"/>
      <w:r w:rsidR="005D1627" w:rsidRPr="1C867AB8">
        <w:rPr>
          <w:rFonts w:eastAsia="Times New Roman"/>
          <w:sz w:val="28"/>
          <w:szCs w:val="28"/>
        </w:rPr>
        <w:t>You’re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not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you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when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you’re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hungry</w:t>
      </w:r>
      <w:proofErr w:type="spellEnd"/>
      <w:r w:rsidR="005D1627" w:rsidRPr="1C867AB8">
        <w:rPr>
          <w:rFonts w:eastAsia="Times New Roman"/>
          <w:sz w:val="28"/>
          <w:szCs w:val="28"/>
        </w:rPr>
        <w:t>” используются видоизмененные цитаты общественных деятелей и персонажей фильмов</w:t>
      </w:r>
      <w:r>
        <w:rPr>
          <w:rFonts w:eastAsia="Times New Roman"/>
          <w:sz w:val="28"/>
          <w:szCs w:val="28"/>
        </w:rPr>
        <w:t>»</w:t>
      </w:r>
      <w:r>
        <w:t xml:space="preserve"> </w:t>
      </w:r>
      <w:r>
        <w:rPr>
          <w:rFonts w:eastAsia="Times New Roman"/>
          <w:sz w:val="28"/>
          <w:szCs w:val="28"/>
        </w:rPr>
        <w:t>(Роговцова, 2022)</w:t>
      </w:r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(71) “Luke, I’m your mother.” Darth</w:t>
      </w:r>
      <w:r w:rsidRPr="002E7D07">
        <w:rPr>
          <w:rFonts w:eastAsia="Times New Roman"/>
          <w:sz w:val="28"/>
          <w:szCs w:val="28"/>
          <w:lang w:val="en-US"/>
        </w:rPr>
        <w:t xml:space="preserve"> </w:t>
      </w:r>
      <w:r w:rsidRPr="0076220A">
        <w:rPr>
          <w:rFonts w:eastAsia="Times New Roman"/>
          <w:sz w:val="28"/>
          <w:szCs w:val="28"/>
          <w:lang w:val="en-US"/>
        </w:rPr>
        <w:t>Vad</w:t>
      </w:r>
      <w:r w:rsidRPr="0076220A">
        <w:rPr>
          <w:rFonts w:eastAsia="Times New Roman"/>
          <w:sz w:val="28"/>
          <w:szCs w:val="28"/>
          <w:lang w:val="en-US"/>
        </w:rPr>
        <w:t>er</w:t>
      </w:r>
      <w:r w:rsidR="00D840BD" w:rsidRPr="002E7D07">
        <w:rPr>
          <w:rFonts w:eastAsia="Times New Roman"/>
          <w:sz w:val="28"/>
          <w:szCs w:val="28"/>
          <w:lang w:val="en-US"/>
        </w:rPr>
        <w:t xml:space="preserve"> (Snickers)</w:t>
      </w:r>
    </w:p>
    <w:p w:rsidR="1C867AB8" w:rsidRDefault="008B11C3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В данном тексте оригинальная цитата </w:t>
      </w:r>
      <w:proofErr w:type="spellStart"/>
      <w:r w:rsidR="005D1627" w:rsidRPr="1C867AB8">
        <w:rPr>
          <w:rFonts w:eastAsia="Times New Roman"/>
          <w:sz w:val="28"/>
          <w:szCs w:val="28"/>
        </w:rPr>
        <w:t>Дарт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Вейдера</w:t>
      </w:r>
      <w:proofErr w:type="spellEnd"/>
      <w:r w:rsidR="005D1627" w:rsidRPr="1C867AB8">
        <w:rPr>
          <w:rFonts w:eastAsia="Times New Roman"/>
          <w:sz w:val="28"/>
          <w:szCs w:val="28"/>
        </w:rPr>
        <w:t>, центрального персонажа первых шести эпизодов саги «Звездные войны» — “</w:t>
      </w:r>
      <w:proofErr w:type="spellStart"/>
      <w:r w:rsidR="005D1627" w:rsidRPr="1C867AB8">
        <w:rPr>
          <w:rFonts w:eastAsia="Times New Roman"/>
          <w:sz w:val="28"/>
          <w:szCs w:val="28"/>
        </w:rPr>
        <w:t>Luke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, </w:t>
      </w:r>
      <w:proofErr w:type="spellStart"/>
      <w:r w:rsidR="005D1627" w:rsidRPr="1C867AB8">
        <w:rPr>
          <w:rFonts w:eastAsia="Times New Roman"/>
          <w:sz w:val="28"/>
          <w:szCs w:val="28"/>
        </w:rPr>
        <w:t>I’m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your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father</w:t>
      </w:r>
      <w:proofErr w:type="spellEnd"/>
      <w:r w:rsidR="005D1627" w:rsidRPr="1C867AB8">
        <w:rPr>
          <w:rFonts w:eastAsia="Times New Roman"/>
          <w:sz w:val="28"/>
          <w:szCs w:val="28"/>
        </w:rPr>
        <w:t>” — приводится в видоизмененном виде, “</w:t>
      </w:r>
      <w:proofErr w:type="spellStart"/>
      <w:r w:rsidR="005D1627" w:rsidRPr="1C867AB8">
        <w:rPr>
          <w:rFonts w:eastAsia="Times New Roman"/>
          <w:sz w:val="28"/>
          <w:szCs w:val="28"/>
        </w:rPr>
        <w:t>father</w:t>
      </w:r>
      <w:proofErr w:type="spellEnd"/>
      <w:r w:rsidR="005D1627" w:rsidRPr="1C867AB8">
        <w:rPr>
          <w:rFonts w:eastAsia="Times New Roman"/>
          <w:sz w:val="28"/>
          <w:szCs w:val="28"/>
        </w:rPr>
        <w:t>” меняется на “</w:t>
      </w:r>
      <w:proofErr w:type="spellStart"/>
      <w:r w:rsidR="005D1627" w:rsidRPr="1C867AB8">
        <w:rPr>
          <w:rFonts w:eastAsia="Times New Roman"/>
          <w:sz w:val="28"/>
          <w:szCs w:val="28"/>
        </w:rPr>
        <w:t>mother</w:t>
      </w:r>
      <w:proofErr w:type="spellEnd"/>
      <w:r w:rsidR="005D1627" w:rsidRPr="1C867AB8">
        <w:rPr>
          <w:rFonts w:eastAsia="Times New Roman"/>
          <w:sz w:val="28"/>
          <w:szCs w:val="28"/>
        </w:rPr>
        <w:t>”. Комический эффект здесь достига</w:t>
      </w:r>
      <w:r w:rsidR="005D1627" w:rsidRPr="1C867AB8">
        <w:rPr>
          <w:rFonts w:eastAsia="Times New Roman"/>
          <w:sz w:val="28"/>
          <w:szCs w:val="28"/>
        </w:rPr>
        <w:t xml:space="preserve">ется за счет алогизма: </w:t>
      </w:r>
      <w:proofErr w:type="spellStart"/>
      <w:r w:rsidR="005D1627" w:rsidRPr="1C867AB8">
        <w:rPr>
          <w:rFonts w:eastAsia="Times New Roman"/>
          <w:sz w:val="28"/>
          <w:szCs w:val="28"/>
        </w:rPr>
        <w:t>Дарт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Вейдер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мужского пола, он может быть отцом, но никак не может быть матерью</w:t>
      </w:r>
      <w:r>
        <w:rPr>
          <w:rFonts w:eastAsia="Times New Roman"/>
          <w:sz w:val="28"/>
          <w:szCs w:val="28"/>
        </w:rPr>
        <w:t>»</w:t>
      </w:r>
      <w:r w:rsidR="00C50FFD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Также на алогизме построена следующая видоизмененная цитата боксера Мухаммеда Али: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(72) “Float like a butterfly, sting like a </w:t>
      </w:r>
      <w:r w:rsidRPr="0076220A">
        <w:rPr>
          <w:rFonts w:eastAsia="Times New Roman"/>
          <w:sz w:val="28"/>
          <w:szCs w:val="28"/>
          <w:lang w:val="en-US"/>
        </w:rPr>
        <w:t>butterfly.” Muhammad Ali</w:t>
      </w:r>
      <w:r w:rsidR="00D840BD">
        <w:rPr>
          <w:rFonts w:eastAsia="Times New Roman"/>
          <w:sz w:val="28"/>
          <w:szCs w:val="28"/>
          <w:lang w:val="en-US"/>
        </w:rPr>
        <w:t xml:space="preserve"> (</w:t>
      </w:r>
      <w:r w:rsidR="00D840BD" w:rsidRPr="002E7D07">
        <w:rPr>
          <w:rFonts w:eastAsia="Times New Roman"/>
          <w:sz w:val="28"/>
          <w:szCs w:val="28"/>
          <w:lang w:val="en-US"/>
        </w:rPr>
        <w:t>Snickers</w:t>
      </w:r>
      <w:r w:rsidR="00D840BD">
        <w:rPr>
          <w:rFonts w:eastAsia="Times New Roman"/>
          <w:sz w:val="28"/>
          <w:szCs w:val="28"/>
          <w:lang w:val="en-US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оригинале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слова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знаменитого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боксера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звучали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так</w:t>
      </w:r>
      <w:r w:rsidRPr="0076220A">
        <w:rPr>
          <w:rFonts w:eastAsia="Times New Roman"/>
          <w:sz w:val="28"/>
          <w:szCs w:val="28"/>
          <w:lang w:val="en-US"/>
        </w:rPr>
        <w:t xml:space="preserve">: “Float like a butterfly, sting like a bee.” — </w:t>
      </w:r>
      <w:r w:rsidRPr="1C867AB8">
        <w:rPr>
          <w:rFonts w:eastAsia="Times New Roman"/>
          <w:sz w:val="28"/>
          <w:szCs w:val="28"/>
        </w:rPr>
        <w:t>Порхай</w:t>
      </w:r>
      <w:r w:rsidRPr="0076220A">
        <w:rPr>
          <w:rFonts w:eastAsia="Times New Roman"/>
          <w:sz w:val="28"/>
          <w:szCs w:val="28"/>
          <w:lang w:val="en-US"/>
        </w:rPr>
        <w:t xml:space="preserve">, </w:t>
      </w:r>
      <w:r w:rsidRPr="1C867AB8">
        <w:rPr>
          <w:rFonts w:eastAsia="Times New Roman"/>
          <w:sz w:val="28"/>
          <w:szCs w:val="28"/>
        </w:rPr>
        <w:t>как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бабочка</w:t>
      </w:r>
      <w:r w:rsidRPr="0076220A">
        <w:rPr>
          <w:rFonts w:eastAsia="Times New Roman"/>
          <w:sz w:val="28"/>
          <w:szCs w:val="28"/>
          <w:lang w:val="en-US"/>
        </w:rPr>
        <w:t xml:space="preserve">, </w:t>
      </w:r>
      <w:r w:rsidRPr="1C867AB8">
        <w:rPr>
          <w:rFonts w:eastAsia="Times New Roman"/>
          <w:sz w:val="28"/>
          <w:szCs w:val="28"/>
        </w:rPr>
        <w:t>жаль</w:t>
      </w:r>
      <w:r w:rsidRPr="0076220A">
        <w:rPr>
          <w:rFonts w:eastAsia="Times New Roman"/>
          <w:sz w:val="28"/>
          <w:szCs w:val="28"/>
          <w:lang w:val="en-US"/>
        </w:rPr>
        <w:t xml:space="preserve">, </w:t>
      </w:r>
      <w:r w:rsidRPr="1C867AB8">
        <w:rPr>
          <w:rFonts w:eastAsia="Times New Roman"/>
          <w:sz w:val="28"/>
          <w:szCs w:val="28"/>
        </w:rPr>
        <w:t>как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пчела</w:t>
      </w:r>
      <w:r w:rsidRPr="0076220A">
        <w:rPr>
          <w:rFonts w:eastAsia="Times New Roman"/>
          <w:sz w:val="28"/>
          <w:szCs w:val="28"/>
          <w:lang w:val="en-US"/>
        </w:rPr>
        <w:t xml:space="preserve">. </w:t>
      </w:r>
      <w:r w:rsidRPr="1C867AB8">
        <w:rPr>
          <w:rFonts w:eastAsia="Times New Roman"/>
          <w:sz w:val="28"/>
          <w:szCs w:val="28"/>
        </w:rPr>
        <w:t>В рекламе же вторая часть высказывания переводится как “жаль, как бабочка” — что нево</w:t>
      </w:r>
      <w:r w:rsidRPr="1C867AB8">
        <w:rPr>
          <w:rFonts w:eastAsia="Times New Roman"/>
          <w:sz w:val="28"/>
          <w:szCs w:val="28"/>
        </w:rPr>
        <w:t>зможно, поскольку у бабочек нет жала.</w:t>
      </w:r>
    </w:p>
    <w:p w:rsidR="1C867AB8" w:rsidRPr="002E7D07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(73) “I came, I saw, I was conquered.” </w:t>
      </w:r>
      <w:proofErr w:type="spellStart"/>
      <w:r w:rsidRPr="1C867AB8">
        <w:rPr>
          <w:rFonts w:eastAsia="Times New Roman"/>
          <w:sz w:val="28"/>
          <w:szCs w:val="28"/>
        </w:rPr>
        <w:t>Julius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Caesar</w:t>
      </w:r>
      <w:proofErr w:type="spellEnd"/>
      <w:r w:rsidR="00D840BD" w:rsidRPr="002E7D07">
        <w:rPr>
          <w:rFonts w:eastAsia="Times New Roman"/>
          <w:sz w:val="28"/>
          <w:szCs w:val="28"/>
        </w:rPr>
        <w:t xml:space="preserve"> (</w:t>
      </w:r>
      <w:proofErr w:type="spellStart"/>
      <w:r w:rsidR="00D840BD" w:rsidRPr="1C867AB8">
        <w:rPr>
          <w:rFonts w:eastAsia="Times New Roman"/>
          <w:sz w:val="28"/>
          <w:szCs w:val="28"/>
        </w:rPr>
        <w:t>Snickers</w:t>
      </w:r>
      <w:proofErr w:type="spellEnd"/>
      <w:r w:rsidR="00D840BD" w:rsidRPr="002E7D07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цитате выше, в отличие от оригинальной цитаты римского императора Гая Юлия Цезаря (“I </w:t>
      </w:r>
      <w:proofErr w:type="spellStart"/>
      <w:r w:rsidRPr="1C867AB8">
        <w:rPr>
          <w:rFonts w:eastAsia="Times New Roman"/>
          <w:sz w:val="28"/>
          <w:szCs w:val="28"/>
        </w:rPr>
        <w:t>came</w:t>
      </w:r>
      <w:proofErr w:type="spellEnd"/>
      <w:r w:rsidRPr="1C867AB8">
        <w:rPr>
          <w:rFonts w:eastAsia="Times New Roman"/>
          <w:sz w:val="28"/>
          <w:szCs w:val="28"/>
        </w:rPr>
        <w:t xml:space="preserve">, I </w:t>
      </w:r>
      <w:proofErr w:type="spellStart"/>
      <w:r w:rsidRPr="1C867AB8">
        <w:rPr>
          <w:rFonts w:eastAsia="Times New Roman"/>
          <w:sz w:val="28"/>
          <w:szCs w:val="28"/>
        </w:rPr>
        <w:t>saw</w:t>
      </w:r>
      <w:proofErr w:type="spellEnd"/>
      <w:r w:rsidRPr="1C867AB8">
        <w:rPr>
          <w:rFonts w:eastAsia="Times New Roman"/>
          <w:sz w:val="28"/>
          <w:szCs w:val="28"/>
        </w:rPr>
        <w:t xml:space="preserve">, I </w:t>
      </w:r>
      <w:proofErr w:type="spellStart"/>
      <w:r w:rsidRPr="1C867AB8">
        <w:rPr>
          <w:rFonts w:eastAsia="Times New Roman"/>
          <w:sz w:val="28"/>
          <w:szCs w:val="28"/>
        </w:rPr>
        <w:t>conquered</w:t>
      </w:r>
      <w:proofErr w:type="spellEnd"/>
      <w:r w:rsidRPr="1C867AB8">
        <w:rPr>
          <w:rFonts w:eastAsia="Times New Roman"/>
          <w:sz w:val="28"/>
          <w:szCs w:val="28"/>
        </w:rPr>
        <w:t>.”), в последнем предложении глагол “</w:t>
      </w:r>
      <w:proofErr w:type="spellStart"/>
      <w:r w:rsidRPr="1C867AB8">
        <w:rPr>
          <w:rFonts w:eastAsia="Times New Roman"/>
          <w:sz w:val="28"/>
          <w:szCs w:val="28"/>
        </w:rPr>
        <w:t>to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co</w:t>
      </w:r>
      <w:r w:rsidRPr="1C867AB8">
        <w:rPr>
          <w:rFonts w:eastAsia="Times New Roman"/>
          <w:sz w:val="28"/>
          <w:szCs w:val="28"/>
        </w:rPr>
        <w:t>nquer</w:t>
      </w:r>
      <w:proofErr w:type="spellEnd"/>
      <w:r w:rsidRPr="1C867AB8">
        <w:rPr>
          <w:rFonts w:eastAsia="Times New Roman"/>
          <w:sz w:val="28"/>
          <w:szCs w:val="28"/>
        </w:rPr>
        <w:t xml:space="preserve">” используется в пассивном залоге. Такая трансформация меняет кардинально и основной посыл высказывания Цезаря, которое он произнес в августе 47 года до н. э. уведомляя о победе, быстро одержанной им при Зеле.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Таким образом, видоизмененные цитаты</w:t>
      </w:r>
      <w:r w:rsidR="0053758A">
        <w:rPr>
          <w:rFonts w:eastAsia="Times New Roman"/>
          <w:sz w:val="28"/>
          <w:szCs w:val="28"/>
        </w:rPr>
        <w:t xml:space="preserve"> составляют 8 % всех цитат в данной функции. З</w:t>
      </w:r>
      <w:r w:rsidRPr="1C867AB8">
        <w:rPr>
          <w:rFonts w:eastAsia="Times New Roman"/>
          <w:sz w:val="28"/>
          <w:szCs w:val="28"/>
        </w:rPr>
        <w:t>а счет комического эффекта</w:t>
      </w:r>
      <w:r w:rsidR="0053758A">
        <w:rPr>
          <w:rFonts w:eastAsia="Times New Roman"/>
          <w:sz w:val="28"/>
          <w:szCs w:val="28"/>
        </w:rPr>
        <w:t xml:space="preserve"> данные цитаты</w:t>
      </w:r>
      <w:r w:rsidRPr="1C867AB8">
        <w:rPr>
          <w:rFonts w:eastAsia="Times New Roman"/>
          <w:sz w:val="28"/>
          <w:szCs w:val="28"/>
        </w:rPr>
        <w:t xml:space="preserve"> привлекают внимание </w:t>
      </w:r>
      <w:r w:rsidRPr="1C867AB8">
        <w:rPr>
          <w:rFonts w:eastAsia="Times New Roman"/>
          <w:sz w:val="28"/>
          <w:szCs w:val="28"/>
        </w:rPr>
        <w:lastRenderedPageBreak/>
        <w:t xml:space="preserve">клиентов, позволяют выразить основной посыл рекламной кампании </w:t>
      </w:r>
      <w:proofErr w:type="spellStart"/>
      <w:r w:rsidRPr="1C867AB8">
        <w:rPr>
          <w:rFonts w:eastAsia="Times New Roman"/>
          <w:sz w:val="28"/>
          <w:szCs w:val="28"/>
        </w:rPr>
        <w:t>Snickers</w:t>
      </w:r>
      <w:proofErr w:type="spellEnd"/>
      <w:r w:rsidRPr="1C867AB8">
        <w:rPr>
          <w:rFonts w:eastAsia="Times New Roman"/>
          <w:sz w:val="28"/>
          <w:szCs w:val="28"/>
        </w:rPr>
        <w:t xml:space="preserve"> «Ты не ты, когда голоден», а также мотивировать их приобрести продукт, чтобы «не быть голодным и оставаться собой».</w:t>
      </w:r>
    </w:p>
    <w:p w:rsidR="1C867AB8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29" w:name="_Toc354543305"/>
      <w:bookmarkStart w:id="130" w:name="_Toc1796609366"/>
      <w:bookmarkStart w:id="131" w:name="_Toc104993792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2.1.6.3 Непрямые цитаты</w:t>
      </w:r>
      <w:bookmarkEnd w:id="129"/>
      <w:bookmarkEnd w:id="130"/>
      <w:bookmarkEnd w:id="131"/>
    </w:p>
    <w:p w:rsidR="1C867AB8" w:rsidRDefault="00C30F95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Рекламная кампания шве</w:t>
      </w:r>
      <w:r w:rsidR="005D1627" w:rsidRPr="1C867AB8">
        <w:rPr>
          <w:rFonts w:eastAsia="Times New Roman"/>
          <w:sz w:val="28"/>
          <w:szCs w:val="28"/>
        </w:rPr>
        <w:t xml:space="preserve">йцарского банка </w:t>
      </w:r>
      <w:proofErr w:type="spellStart"/>
      <w:r w:rsidR="005D1627" w:rsidRPr="1C867AB8">
        <w:rPr>
          <w:rFonts w:eastAsia="Times New Roman"/>
          <w:sz w:val="28"/>
          <w:szCs w:val="28"/>
        </w:rPr>
        <w:t>Hyposwiss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“</w:t>
      </w:r>
      <w:proofErr w:type="spellStart"/>
      <w:r w:rsidR="005D1627" w:rsidRPr="1C867AB8">
        <w:rPr>
          <w:rFonts w:eastAsia="Times New Roman"/>
          <w:sz w:val="28"/>
          <w:szCs w:val="28"/>
        </w:rPr>
        <w:t>Expect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the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expected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” также довольно вызывающая и построена на «заигрывании» с публикой. Здесь цитаты одновременно выполняют </w:t>
      </w:r>
      <w:proofErr w:type="spellStart"/>
      <w:r w:rsidR="005D1627" w:rsidRPr="1C867AB8">
        <w:rPr>
          <w:rFonts w:eastAsia="Times New Roman"/>
          <w:sz w:val="28"/>
          <w:szCs w:val="28"/>
        </w:rPr>
        <w:t>людическую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и </w:t>
      </w:r>
      <w:proofErr w:type="spellStart"/>
      <w:r w:rsidR="005D1627" w:rsidRPr="1C867AB8">
        <w:rPr>
          <w:rFonts w:eastAsia="Times New Roman"/>
          <w:sz w:val="28"/>
          <w:szCs w:val="28"/>
        </w:rPr>
        <w:t>имиджеобразующую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функцию. В текстах используются высказывания от лица банка, которые выражаю</w:t>
      </w:r>
      <w:r w:rsidR="005D1627" w:rsidRPr="1C867AB8">
        <w:rPr>
          <w:rFonts w:eastAsia="Times New Roman"/>
          <w:sz w:val="28"/>
          <w:szCs w:val="28"/>
        </w:rPr>
        <w:t>т довольно прямолинейную позицию учреждения и дают клиентам понять, что их здесь не обманут</w:t>
      </w:r>
      <w:r>
        <w:rPr>
          <w:rFonts w:eastAsia="Times New Roman"/>
          <w:sz w:val="28"/>
          <w:szCs w:val="28"/>
        </w:rPr>
        <w:t>» (Роговцова, 2022)</w:t>
      </w:r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(74) “It will never be about you and us. It will always be about your money.”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</w:p>
    <w:p w:rsidR="1C867AB8" w:rsidRDefault="00C30F95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В примере выше банк прямо говорит о том, </w:t>
      </w:r>
      <w:r w:rsidR="005D1627" w:rsidRPr="1C867AB8">
        <w:rPr>
          <w:rFonts w:eastAsia="Times New Roman"/>
          <w:sz w:val="28"/>
          <w:szCs w:val="28"/>
        </w:rPr>
        <w:t xml:space="preserve">что их интересуют лишь деньги, а не отношения с клиентами. Данное утверждение звучит цинично, т.е. отвечает в некотором смысле представлению людей о банках, но при этом </w:t>
      </w:r>
      <w:proofErr w:type="spellStart"/>
      <w:r w:rsidR="005D1627" w:rsidRPr="1C867AB8">
        <w:rPr>
          <w:rFonts w:eastAsia="Times New Roman"/>
          <w:sz w:val="28"/>
          <w:szCs w:val="28"/>
        </w:rPr>
        <w:t>Hyposwiss</w:t>
      </w:r>
      <w:proofErr w:type="spellEnd"/>
      <w:r w:rsidR="005D1627" w:rsidRPr="1C867AB8">
        <w:rPr>
          <w:rFonts w:eastAsia="Times New Roman"/>
          <w:sz w:val="28"/>
          <w:szCs w:val="28"/>
        </w:rPr>
        <w:t>, безусловно, хотят показать, что они не лицемерят, говоря о любви к клиентам,</w:t>
      </w:r>
      <w:r w:rsidR="005D1627" w:rsidRPr="1C867AB8">
        <w:rPr>
          <w:rFonts w:eastAsia="Times New Roman"/>
          <w:sz w:val="28"/>
          <w:szCs w:val="28"/>
        </w:rPr>
        <w:t xml:space="preserve"> но зато выполняют свою работу — берегут деньги вкладчиков</w:t>
      </w:r>
      <w:r>
        <w:rPr>
          <w:rFonts w:eastAsia="Times New Roman"/>
          <w:sz w:val="28"/>
          <w:szCs w:val="28"/>
        </w:rPr>
        <w:t>»</w:t>
      </w:r>
      <w:r w:rsidR="00882EC9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Следующий пример выражает аналогичную мысль, что и предыдущий: банк честен с клиентами, он открыто выражает, что главное для него — получить от клиентов деньги.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>(75) “We like ou</w:t>
      </w:r>
      <w:r w:rsidRPr="0076220A">
        <w:rPr>
          <w:rFonts w:eastAsia="Times New Roman"/>
          <w:sz w:val="28"/>
          <w:szCs w:val="28"/>
          <w:lang w:val="en-US"/>
        </w:rPr>
        <w:t xml:space="preserve">r clients because of their money. They like us because of our honesty.”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Часть рекламных текстов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построена на высказываниях, выражающих очевидные факты, без прикрас: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(76) “Less is not more.”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Hyposwiss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Private Bank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(77) “You </w:t>
      </w:r>
      <w:r w:rsidRPr="0076220A">
        <w:rPr>
          <w:rFonts w:eastAsia="Times New Roman"/>
          <w:sz w:val="28"/>
          <w:szCs w:val="28"/>
          <w:lang w:val="en-US"/>
        </w:rPr>
        <w:t xml:space="preserve">give us your money. And we give it back to you.”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Во втором случае банк также указывает на прозрачность операций, их простоту, а значит, и на эффективность своей работы.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Присутствуют в рекламе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и, в некотором смысле, философ</w:t>
      </w:r>
      <w:r w:rsidRPr="1C867AB8">
        <w:rPr>
          <w:rFonts w:eastAsia="Times New Roman"/>
          <w:sz w:val="28"/>
          <w:szCs w:val="28"/>
        </w:rPr>
        <w:t>ские цитаты с элементами языковой игры.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следующем примере комичность достигается за счет лексического повтора слова “</w:t>
      </w:r>
      <w:proofErr w:type="spellStart"/>
      <w:r w:rsidRPr="1C867AB8">
        <w:rPr>
          <w:rFonts w:eastAsia="Times New Roman"/>
          <w:sz w:val="28"/>
          <w:szCs w:val="28"/>
        </w:rPr>
        <w:t>brave</w:t>
      </w:r>
      <w:proofErr w:type="spellEnd"/>
      <w:r w:rsidRPr="1C867AB8">
        <w:rPr>
          <w:rFonts w:eastAsia="Times New Roman"/>
          <w:sz w:val="28"/>
          <w:szCs w:val="28"/>
        </w:rPr>
        <w:t>”: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(78) “Behind every brave man, there is a not so brave bank.”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1C867AB8">
        <w:rPr>
          <w:rFonts w:eastAsia="Times New Roman"/>
          <w:sz w:val="28"/>
          <w:szCs w:val="28"/>
        </w:rPr>
        <w:t xml:space="preserve">За каждым человеком, который принимает </w:t>
      </w:r>
      <w:r w:rsidRPr="1C867AB8">
        <w:rPr>
          <w:rFonts w:eastAsia="Times New Roman"/>
          <w:sz w:val="28"/>
          <w:szCs w:val="28"/>
        </w:rPr>
        <w:t>смелые и рискованные решения стоит «трусливый» банк, который, по-видимому, серьезнее и предусмотрительнее относится к рискам. Таким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банком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себя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Hyposwiss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позиционирует</w:t>
      </w:r>
      <w:r w:rsidRPr="0076220A">
        <w:rPr>
          <w:rFonts w:eastAsia="Times New Roman"/>
          <w:sz w:val="28"/>
          <w:szCs w:val="28"/>
          <w:lang w:val="en-US"/>
        </w:rPr>
        <w:t xml:space="preserve">.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(79) “If you look at a risk in a positive way, it is still a risk.”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Privat</w:t>
      </w:r>
      <w:r w:rsidRPr="1C867AB8">
        <w:rPr>
          <w:rFonts w:eastAsia="Times New Roman"/>
          <w:sz w:val="28"/>
          <w:szCs w:val="28"/>
        </w:rPr>
        <w:t>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Bank</w:t>
      </w:r>
      <w:proofErr w:type="spellEnd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данном примере комизм построен на обмане ожиданий читателей. Первая часть цитаты предполагает продолжения в виде разъяснения положительных сторон рисков, однако здесь рекламисты избирают другую стратегию и тем самым привлекают внимание потенциальн</w:t>
      </w:r>
      <w:r w:rsidRPr="1C867AB8">
        <w:rPr>
          <w:rFonts w:eastAsia="Times New Roman"/>
          <w:sz w:val="28"/>
          <w:szCs w:val="28"/>
        </w:rPr>
        <w:t xml:space="preserve">ых клиентов. Кроме того, эта цитата поддерживает имидж </w:t>
      </w: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как «занудного», но зато выполняющего своего работу банка.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том же ключе используется следующая цитата: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(80) “Promises are overrated.”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Hyposwiss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Private Bank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1C867AB8">
        <w:rPr>
          <w:rFonts w:eastAsia="Times New Roman"/>
          <w:sz w:val="28"/>
          <w:szCs w:val="28"/>
        </w:rPr>
        <w:t>Hyposwiss</w:t>
      </w:r>
      <w:proofErr w:type="spellEnd"/>
      <w:r w:rsidRPr="1C867AB8">
        <w:rPr>
          <w:rFonts w:eastAsia="Times New Roman"/>
          <w:sz w:val="28"/>
          <w:szCs w:val="28"/>
        </w:rPr>
        <w:t xml:space="preserve"> данным утверждением с</w:t>
      </w:r>
      <w:r w:rsidRPr="1C867AB8">
        <w:rPr>
          <w:rFonts w:eastAsia="Times New Roman"/>
          <w:sz w:val="28"/>
          <w:szCs w:val="28"/>
        </w:rPr>
        <w:t xml:space="preserve">тремятся подчеркнуть, что банки дают обещания, но к обещаниям всегда нужно относиться с осторожностью и просчитывать риски заранее. Здесь прослеживается ирония — банк таким образом заявляет: “никому нельзя доверять”, значит, нельзя доверять и самому </w:t>
      </w:r>
      <w:proofErr w:type="spellStart"/>
      <w:r w:rsidRPr="1C867AB8">
        <w:rPr>
          <w:rFonts w:eastAsia="Times New Roman"/>
          <w:sz w:val="28"/>
          <w:szCs w:val="28"/>
        </w:rPr>
        <w:t>Hyposw</w:t>
      </w:r>
      <w:r w:rsidRPr="1C867AB8">
        <w:rPr>
          <w:rFonts w:eastAsia="Times New Roman"/>
          <w:sz w:val="28"/>
          <w:szCs w:val="28"/>
        </w:rPr>
        <w:t>iss</w:t>
      </w:r>
      <w:proofErr w:type="spellEnd"/>
      <w:r w:rsidRPr="1C867AB8">
        <w:rPr>
          <w:rFonts w:eastAsia="Times New Roman"/>
          <w:sz w:val="28"/>
          <w:szCs w:val="28"/>
        </w:rPr>
        <w:t>. Но парадокс заключается в том, что именно такого рода честность привлекает новых клиентов и способствует формированию лояльности.</w:t>
      </w:r>
    </w:p>
    <w:p w:rsidR="1C867AB8" w:rsidRDefault="00C30F95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</w:t>
      </w:r>
      <w:r w:rsidR="005D1627" w:rsidRPr="1C867AB8">
        <w:rPr>
          <w:rFonts w:eastAsia="Times New Roman"/>
          <w:sz w:val="28"/>
          <w:szCs w:val="28"/>
        </w:rPr>
        <w:t xml:space="preserve">В рекламе британского страхового агентства </w:t>
      </w:r>
      <w:proofErr w:type="spellStart"/>
      <w:r w:rsidR="005D1627" w:rsidRPr="1C867AB8">
        <w:rPr>
          <w:rFonts w:eastAsia="Times New Roman"/>
          <w:sz w:val="28"/>
          <w:szCs w:val="28"/>
        </w:rPr>
        <w:t>Legal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and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General</w:t>
      </w:r>
      <w:proofErr w:type="spellEnd"/>
      <w:r w:rsidR="005D1627" w:rsidRPr="1C867AB8">
        <w:rPr>
          <w:rFonts w:eastAsia="Times New Roman"/>
          <w:sz w:val="28"/>
          <w:szCs w:val="28"/>
        </w:rPr>
        <w:t>, призывавшей женщин делать инвестиции, использовалась видои</w:t>
      </w:r>
      <w:r w:rsidR="005D1627" w:rsidRPr="1C867AB8">
        <w:rPr>
          <w:rFonts w:eastAsia="Times New Roman"/>
          <w:sz w:val="28"/>
          <w:szCs w:val="28"/>
        </w:rPr>
        <w:t xml:space="preserve">змененная цитата из песни Синди </w:t>
      </w:r>
      <w:proofErr w:type="spellStart"/>
      <w:r w:rsidR="005D1627" w:rsidRPr="1C867AB8">
        <w:rPr>
          <w:rFonts w:eastAsia="Times New Roman"/>
          <w:sz w:val="28"/>
          <w:szCs w:val="28"/>
        </w:rPr>
        <w:t>Лаупер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«</w:t>
      </w:r>
      <w:proofErr w:type="spellStart"/>
      <w:r w:rsidR="005D1627" w:rsidRPr="1C867AB8">
        <w:rPr>
          <w:rFonts w:eastAsia="Times New Roman"/>
          <w:sz w:val="28"/>
          <w:szCs w:val="28"/>
        </w:rPr>
        <w:t>Girls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Just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Want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To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Have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Fun</w:t>
      </w:r>
      <w:proofErr w:type="spellEnd"/>
      <w:r w:rsidR="005D1627" w:rsidRPr="1C867AB8">
        <w:rPr>
          <w:rFonts w:eastAsia="Times New Roman"/>
          <w:sz w:val="28"/>
          <w:szCs w:val="28"/>
        </w:rPr>
        <w:t>»</w:t>
      </w:r>
      <w:r w:rsidRPr="00C30F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(Роговцова, 2022)</w:t>
      </w:r>
      <w:r w:rsidR="005D1627" w:rsidRPr="1C867AB8">
        <w:rPr>
          <w:rFonts w:eastAsia="Times New Roman"/>
          <w:sz w:val="28"/>
          <w:szCs w:val="28"/>
        </w:rPr>
        <w:t>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(81) Girls Just Want to Have Funds (Legal and General)</w:t>
      </w:r>
    </w:p>
    <w:p w:rsidR="1C867AB8" w:rsidRDefault="00C30F95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В данном случае рекламисты прибегли к приему языковой игры, основанной на сходстве звукового образа слов «</w:t>
      </w:r>
      <w:proofErr w:type="spellStart"/>
      <w:r w:rsidR="005D1627" w:rsidRPr="1C867AB8">
        <w:rPr>
          <w:rFonts w:eastAsia="Times New Roman"/>
          <w:sz w:val="28"/>
          <w:szCs w:val="28"/>
        </w:rPr>
        <w:t>fun</w:t>
      </w:r>
      <w:proofErr w:type="spellEnd"/>
      <w:r w:rsidR="005D1627" w:rsidRPr="1C867AB8">
        <w:rPr>
          <w:rFonts w:eastAsia="Times New Roman"/>
          <w:sz w:val="28"/>
          <w:szCs w:val="28"/>
        </w:rPr>
        <w:t>» и</w:t>
      </w:r>
      <w:r w:rsidR="005D1627" w:rsidRPr="1C867AB8">
        <w:rPr>
          <w:rFonts w:eastAsia="Times New Roman"/>
          <w:sz w:val="28"/>
          <w:szCs w:val="28"/>
        </w:rPr>
        <w:t xml:space="preserve"> «</w:t>
      </w:r>
      <w:proofErr w:type="spellStart"/>
      <w:r w:rsidR="005D1627" w:rsidRPr="1C867AB8">
        <w:rPr>
          <w:rFonts w:eastAsia="Times New Roman"/>
          <w:sz w:val="28"/>
          <w:szCs w:val="28"/>
        </w:rPr>
        <w:t>funds</w:t>
      </w:r>
      <w:proofErr w:type="spellEnd"/>
      <w:r w:rsidR="005D1627" w:rsidRPr="1C867AB8">
        <w:rPr>
          <w:rFonts w:eastAsia="Times New Roman"/>
          <w:sz w:val="28"/>
          <w:szCs w:val="28"/>
        </w:rPr>
        <w:t>»</w:t>
      </w:r>
      <w:r w:rsidR="00383CA6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рекламном тексте Оксфордского университета использовалась видоизмененная цитата из трагедии Уильяма Шекспира «Гамлет»: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(82) To be, or not to be? That is two questions.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If you too are smarter than Shakespeare, we’ve the degree </w:t>
      </w:r>
      <w:r w:rsidRPr="0076220A">
        <w:rPr>
          <w:rFonts w:eastAsia="Times New Roman"/>
          <w:sz w:val="28"/>
          <w:szCs w:val="28"/>
          <w:lang w:val="en-US"/>
        </w:rPr>
        <w:t xml:space="preserve">for you.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University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of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Oxford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данном случае помимо </w:t>
      </w:r>
      <w:proofErr w:type="spellStart"/>
      <w:r w:rsidRPr="1C867AB8">
        <w:rPr>
          <w:rFonts w:eastAsia="Times New Roman"/>
          <w:sz w:val="28"/>
          <w:szCs w:val="28"/>
        </w:rPr>
        <w:t>людической</w:t>
      </w:r>
      <w:proofErr w:type="spellEnd"/>
      <w:r w:rsidRPr="1C867AB8">
        <w:rPr>
          <w:rFonts w:eastAsia="Times New Roman"/>
          <w:sz w:val="28"/>
          <w:szCs w:val="28"/>
        </w:rPr>
        <w:t xml:space="preserve"> функции, языковой игры, цитата </w:t>
      </w:r>
      <w:r w:rsidR="0053758A">
        <w:rPr>
          <w:rFonts w:eastAsia="Times New Roman"/>
          <w:sz w:val="28"/>
          <w:szCs w:val="28"/>
        </w:rPr>
        <w:t xml:space="preserve">отчасти </w:t>
      </w:r>
      <w:r w:rsidRPr="1C867AB8">
        <w:rPr>
          <w:rFonts w:eastAsia="Times New Roman"/>
          <w:sz w:val="28"/>
          <w:szCs w:val="28"/>
        </w:rPr>
        <w:t>выполняет и парольную функцию, поскольку рекламисты обращаются к тексту классического произведения, который может быть известен только образованному ре</w:t>
      </w:r>
      <w:r w:rsidRPr="1C867AB8">
        <w:rPr>
          <w:rFonts w:eastAsia="Times New Roman"/>
          <w:sz w:val="28"/>
          <w:szCs w:val="28"/>
        </w:rPr>
        <w:t>ципиенту. Поскольку Оксфордский университет — довольно престижное учебное заведение, его основной целью является отбор наиболее эрудированных и умных студентов, которые в том числе понимают, что фраза Гамлета на самом деле состоит из двух вопросов.</w:t>
      </w:r>
    </w:p>
    <w:p w:rsidR="0053758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целом, на долю непрямых цитат приходится 25 % всех цитат в </w:t>
      </w:r>
      <w:proofErr w:type="spellStart"/>
      <w:r>
        <w:rPr>
          <w:rFonts w:eastAsia="Times New Roman"/>
          <w:sz w:val="28"/>
          <w:szCs w:val="28"/>
        </w:rPr>
        <w:t>людической</w:t>
      </w:r>
      <w:proofErr w:type="spellEnd"/>
      <w:r>
        <w:rPr>
          <w:rFonts w:eastAsia="Times New Roman"/>
          <w:sz w:val="28"/>
          <w:szCs w:val="28"/>
        </w:rPr>
        <w:t xml:space="preserve"> функции, что, вероятно, обусловлено отсутствием необходимости апелляции к авторитету, а также способствует созданию комического эффекта.</w:t>
      </w:r>
    </w:p>
    <w:p w:rsidR="1C867AB8" w:rsidRDefault="005D1627" w:rsidP="00A37E03">
      <w:pPr>
        <w:pStyle w:val="4"/>
        <w:spacing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bookmarkStart w:id="132" w:name="_Toc1438996536"/>
      <w:bookmarkStart w:id="133" w:name="_Toc495197645"/>
      <w:bookmarkStart w:id="134" w:name="_Toc104993793"/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2.1.6.3 </w:t>
      </w:r>
      <w:r w:rsidR="00C01EA0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>Ложные</w:t>
      </w:r>
      <w:r w:rsidRPr="1C867AB8">
        <w:rPr>
          <w:rFonts w:ascii="Times New Roman" w:eastAsia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цитаты</w:t>
      </w:r>
      <w:bookmarkEnd w:id="132"/>
      <w:bookmarkEnd w:id="133"/>
      <w:bookmarkEnd w:id="134"/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рекламной кампании </w:t>
      </w:r>
      <w:proofErr w:type="spellStart"/>
      <w:r w:rsidRPr="1C867AB8">
        <w:rPr>
          <w:rFonts w:eastAsia="Times New Roman"/>
          <w:sz w:val="28"/>
          <w:szCs w:val="28"/>
        </w:rPr>
        <w:t>Snicke</w:t>
      </w:r>
      <w:r w:rsidRPr="1C867AB8">
        <w:rPr>
          <w:rFonts w:eastAsia="Times New Roman"/>
          <w:sz w:val="28"/>
          <w:szCs w:val="28"/>
        </w:rPr>
        <w:t>rs</w:t>
      </w:r>
      <w:proofErr w:type="spellEnd"/>
      <w:r w:rsidRPr="1C867AB8">
        <w:rPr>
          <w:rFonts w:eastAsia="Times New Roman"/>
          <w:sz w:val="28"/>
          <w:szCs w:val="28"/>
        </w:rPr>
        <w:t xml:space="preserve"> использовались выдуманные цитаты, например: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(83) “Let’s remove USB port from our devices” Apple Team</w:t>
      </w:r>
    </w:p>
    <w:p w:rsidR="1C867AB8" w:rsidRDefault="00CF4152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Мы не можем достоверно сказать, что команда </w:t>
      </w:r>
      <w:proofErr w:type="spellStart"/>
      <w:r w:rsidR="005D1627" w:rsidRPr="1C867AB8">
        <w:rPr>
          <w:rFonts w:eastAsia="Times New Roman"/>
          <w:sz w:val="28"/>
          <w:szCs w:val="28"/>
        </w:rPr>
        <w:t>Apple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делала точно такое же заявление. Однако рекламисты, используя тот факт, что в </w:t>
      </w:r>
      <w:proofErr w:type="spellStart"/>
      <w:r w:rsidR="005D1627" w:rsidRPr="1C867AB8">
        <w:rPr>
          <w:rFonts w:eastAsia="Times New Roman"/>
          <w:sz w:val="28"/>
          <w:szCs w:val="28"/>
        </w:rPr>
        <w:t>Apple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r w:rsidR="005D1627" w:rsidRPr="1C867AB8">
        <w:rPr>
          <w:rFonts w:eastAsia="Times New Roman"/>
          <w:sz w:val="28"/>
          <w:szCs w:val="28"/>
        </w:rPr>
        <w:lastRenderedPageBreak/>
        <w:t>действительно при</w:t>
      </w:r>
      <w:r w:rsidR="005D1627" w:rsidRPr="1C867AB8">
        <w:rPr>
          <w:rFonts w:eastAsia="Times New Roman"/>
          <w:sz w:val="28"/>
          <w:szCs w:val="28"/>
        </w:rPr>
        <w:t xml:space="preserve">няли решение заменить USB-порты устройств на разъемы </w:t>
      </w:r>
      <w:proofErr w:type="spellStart"/>
      <w:r w:rsidR="005D1627" w:rsidRPr="1C867AB8">
        <w:rPr>
          <w:rFonts w:eastAsia="Times New Roman"/>
          <w:sz w:val="28"/>
          <w:szCs w:val="28"/>
        </w:rPr>
        <w:t>Lightning</w:t>
      </w:r>
      <w:proofErr w:type="spellEnd"/>
      <w:r w:rsidR="005D1627" w:rsidRPr="1C867AB8">
        <w:rPr>
          <w:rFonts w:eastAsia="Times New Roman"/>
          <w:sz w:val="28"/>
          <w:szCs w:val="28"/>
        </w:rPr>
        <w:t>, буквально выдумали цитату. В данном случае создатели текста не опираются на авторитет источника, но исходят из необходимости создания комического эффекта. Комизм достигается успешно, поскольку</w:t>
      </w:r>
      <w:r w:rsidR="005D1627" w:rsidRPr="1C867AB8">
        <w:rPr>
          <w:rFonts w:eastAsia="Times New Roman"/>
          <w:sz w:val="28"/>
          <w:szCs w:val="28"/>
        </w:rPr>
        <w:t xml:space="preserve"> решение о смене типа разъема было воспринято широкой общественностью как нерациональное, усложняющее поиск кабеля для зарядки устройства и передачи данных. Поскольку кампания </w:t>
      </w:r>
      <w:proofErr w:type="spellStart"/>
      <w:r w:rsidR="005D1627" w:rsidRPr="1C867AB8">
        <w:rPr>
          <w:rFonts w:eastAsia="Times New Roman"/>
          <w:sz w:val="28"/>
          <w:szCs w:val="28"/>
        </w:rPr>
        <w:t>Snickers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строится на идее «ты не ты, когда голоден», таким образом представители</w:t>
      </w:r>
      <w:r w:rsidR="005D1627" w:rsidRPr="1C867AB8">
        <w:rPr>
          <w:rFonts w:eastAsia="Times New Roman"/>
          <w:sz w:val="28"/>
          <w:szCs w:val="28"/>
        </w:rPr>
        <w:t xml:space="preserve"> компании подчеркивают, что на голодный желудок в голову приходят неразумные идеи, но это можно предотвратить, если съесть батончик </w:t>
      </w:r>
      <w:proofErr w:type="spellStart"/>
      <w:r w:rsidR="005D1627" w:rsidRPr="1C867AB8">
        <w:rPr>
          <w:rFonts w:eastAsia="Times New Roman"/>
          <w:sz w:val="28"/>
          <w:szCs w:val="28"/>
        </w:rPr>
        <w:t>Snickers</w:t>
      </w:r>
      <w:proofErr w:type="spellEnd"/>
      <w:r>
        <w:rPr>
          <w:rFonts w:eastAsia="Times New Roman"/>
          <w:sz w:val="28"/>
          <w:szCs w:val="28"/>
        </w:rPr>
        <w:t>»</w:t>
      </w:r>
      <w:r w:rsidR="00315556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Default="00C01EA0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Ложные</w:t>
      </w:r>
      <w:r w:rsidR="005D1627" w:rsidRPr="1C867AB8">
        <w:rPr>
          <w:rFonts w:eastAsia="Times New Roman"/>
          <w:sz w:val="28"/>
          <w:szCs w:val="28"/>
        </w:rPr>
        <w:t xml:space="preserve"> цитаты могут приписываться разным людям. Например, в рекламе аспирина в Бразилии исполь</w:t>
      </w:r>
      <w:r w:rsidR="005D1627" w:rsidRPr="1C867AB8">
        <w:rPr>
          <w:rFonts w:eastAsia="Times New Roman"/>
          <w:sz w:val="28"/>
          <w:szCs w:val="28"/>
        </w:rPr>
        <w:t>зуются общие высказывания, которые тем или иным образом вызывают у реципиента стресс или беспокойство, что часто сопровождается головной болью. В зависимости от того, кто является автором высказывания, реципиенту предлагается выбрать одну из форм выпуска а</w:t>
      </w:r>
      <w:r w:rsidR="005D1627" w:rsidRPr="1C867AB8">
        <w:rPr>
          <w:rFonts w:eastAsia="Times New Roman"/>
          <w:sz w:val="28"/>
          <w:szCs w:val="28"/>
        </w:rPr>
        <w:t xml:space="preserve">спирина: стандартную, </w:t>
      </w:r>
      <w:proofErr w:type="spellStart"/>
      <w:r w:rsidR="005D1627" w:rsidRPr="1C867AB8">
        <w:rPr>
          <w:rFonts w:eastAsia="Times New Roman"/>
          <w:sz w:val="28"/>
          <w:szCs w:val="28"/>
        </w:rPr>
        <w:t>Aspirina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, или с более сильным эффектом, </w:t>
      </w:r>
      <w:proofErr w:type="spellStart"/>
      <w:r w:rsidR="005D1627" w:rsidRPr="1C867AB8">
        <w:rPr>
          <w:rFonts w:eastAsia="Times New Roman"/>
          <w:sz w:val="28"/>
          <w:szCs w:val="28"/>
        </w:rPr>
        <w:t>CafiAspirina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. 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(84) “We need to talk.”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Your wife –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Aspirina</w:t>
      </w:r>
      <w:proofErr w:type="spellEnd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Your jail mate –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CafiAspirina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(Brazil for Aspirin)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моделируется ситуация, когда с человеком хотят обсудить что-то </w:t>
      </w:r>
      <w:r w:rsidRPr="1C867AB8">
        <w:rPr>
          <w:rFonts w:eastAsia="Times New Roman"/>
          <w:sz w:val="28"/>
          <w:szCs w:val="28"/>
        </w:rPr>
        <w:t>серьезное, возможно, какую-то проблему, или хотят предъявить ему претензии. В зависимости от того, говорит ли это реципиенту жена или его сокамерник, предлагается использовать стандартную или более действенную форму выпуска аспирина. Комизм заключается в о</w:t>
      </w:r>
      <w:r w:rsidRPr="1C867AB8">
        <w:rPr>
          <w:rFonts w:eastAsia="Times New Roman"/>
          <w:sz w:val="28"/>
          <w:szCs w:val="28"/>
        </w:rPr>
        <w:t>пределенном эффекте неожиданности и достижении контраста: из обычной бытовой ситуации «разговор с женой» читателя помещают в ситуацию тюремного заключения.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следующем тексте рассматривается ситуация, когда у отца просят денег его 15-летний или 45-летний с</w:t>
      </w:r>
      <w:r w:rsidRPr="1C867AB8">
        <w:rPr>
          <w:rFonts w:eastAsia="Times New Roman"/>
          <w:sz w:val="28"/>
          <w:szCs w:val="28"/>
        </w:rPr>
        <w:t xml:space="preserve">ын. В первом случае «отец» не испытывает </w:t>
      </w:r>
      <w:r w:rsidRPr="1C867AB8">
        <w:rPr>
          <w:rFonts w:eastAsia="Times New Roman"/>
          <w:sz w:val="28"/>
          <w:szCs w:val="28"/>
        </w:rPr>
        <w:lastRenderedPageBreak/>
        <w:t>сильного беспокойства, поскольку, как правило, в 15-летнем возрасте дети еще находятся на попечении у родителей и не зарабатывают достаточно денег, чтобы себя обеспечить. Однако во втором случае наблюдается уже боль</w:t>
      </w:r>
      <w:r w:rsidRPr="1C867AB8">
        <w:rPr>
          <w:rFonts w:eastAsia="Times New Roman"/>
          <w:sz w:val="28"/>
          <w:szCs w:val="28"/>
        </w:rPr>
        <w:t>шее отклонение от нормы, ведь, согласно общественным стереотипам, мужчина, достигший возраста 45 лет должен иметь свой достаток и не брать в займы деньги у родителей. Поэтому у «отца» данная ситуация и должна вызвать больший стресс, а значит, ему потребует</w:t>
      </w:r>
      <w:r w:rsidRPr="1C867AB8">
        <w:rPr>
          <w:rFonts w:eastAsia="Times New Roman"/>
          <w:sz w:val="28"/>
          <w:szCs w:val="28"/>
        </w:rPr>
        <w:t>ся большая доза аспирина.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(85) “Dad, can I borrow some money?”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Your 15-year-old son –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Aspirina</w:t>
      </w:r>
      <w:proofErr w:type="spellEnd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Your 45-year-old son –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CafiAspirina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(Brazil for Aspirin)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 наконец, в рекламной кампании моделируется ситуация, в которой, с одной стороны, бухгалтер </w:t>
      </w:r>
      <w:r w:rsidRPr="1C867AB8">
        <w:rPr>
          <w:rFonts w:eastAsia="Times New Roman"/>
          <w:sz w:val="28"/>
          <w:szCs w:val="28"/>
        </w:rPr>
        <w:t>предполагаемого реципиента сообщает ему о необходимости нанять хорошего адвоката — следовательно, у реципиента имеются проблемы с налоговой службой или заемщиками, что вызывает у него беспокойство. С другой стороны, ту же фразу произносит собственно адвока</w:t>
      </w:r>
      <w:r w:rsidRPr="1C867AB8">
        <w:rPr>
          <w:rFonts w:eastAsia="Times New Roman"/>
          <w:sz w:val="28"/>
          <w:szCs w:val="28"/>
        </w:rPr>
        <w:t>т реципиента, что, безусловно, трагично для человека, оказавшегося в данной ситуации, но создает комический эффект цитаты и привлекает внимание потенциальных покупателей к продукту.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(86) “I believe you need a good lawyer.”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Your accountant -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Aspirina</w:t>
      </w:r>
      <w:proofErr w:type="spellEnd"/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Your l</w:t>
      </w:r>
      <w:r w:rsidRPr="0076220A">
        <w:rPr>
          <w:rFonts w:eastAsia="Times New Roman"/>
          <w:sz w:val="28"/>
          <w:szCs w:val="28"/>
          <w:lang w:val="en-US"/>
        </w:rPr>
        <w:t xml:space="preserve">awyer –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CafiAspirina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 (Brazil for Aspirin)</w:t>
      </w:r>
    </w:p>
    <w:p w:rsidR="1C867AB8" w:rsidRDefault="00EE454C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01EA0">
        <w:rPr>
          <w:rFonts w:eastAsia="Times New Roman"/>
          <w:sz w:val="28"/>
          <w:szCs w:val="28"/>
        </w:rPr>
        <w:t>Ложные</w:t>
      </w:r>
      <w:r w:rsidR="005D1627" w:rsidRPr="1C867AB8">
        <w:rPr>
          <w:rFonts w:eastAsia="Times New Roman"/>
          <w:sz w:val="28"/>
          <w:szCs w:val="28"/>
        </w:rPr>
        <w:t xml:space="preserve"> цитаты могут не иметь указания авторства, быть непрямыми. В рекламной кампании леденцов от кашля </w:t>
      </w:r>
      <w:proofErr w:type="spellStart"/>
      <w:r w:rsidR="005D1627" w:rsidRPr="1C867AB8">
        <w:rPr>
          <w:rFonts w:eastAsia="Times New Roman"/>
          <w:sz w:val="28"/>
          <w:szCs w:val="28"/>
        </w:rPr>
        <w:t>Ricola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использовались выдуманные цитаты с расхожими употребительными выражениями из повседневной речи, которы</w:t>
      </w:r>
      <w:r w:rsidR="005D1627" w:rsidRPr="1C867AB8">
        <w:rPr>
          <w:rFonts w:eastAsia="Times New Roman"/>
          <w:sz w:val="28"/>
          <w:szCs w:val="28"/>
        </w:rPr>
        <w:t xml:space="preserve">е меняют свой смысл и приобретают дополнительные оттенки значения при возникновении кашля, который сам по себе является экстралингвистическим средством общения, передающий </w:t>
      </w:r>
      <w:proofErr w:type="spellStart"/>
      <w:r w:rsidR="005D1627" w:rsidRPr="1C867AB8">
        <w:rPr>
          <w:rFonts w:eastAsia="Times New Roman"/>
          <w:sz w:val="28"/>
          <w:szCs w:val="28"/>
        </w:rPr>
        <w:t>хезитацию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или сомнение</w:t>
      </w:r>
      <w:r>
        <w:rPr>
          <w:rFonts w:eastAsia="Times New Roman"/>
          <w:sz w:val="28"/>
          <w:szCs w:val="28"/>
        </w:rPr>
        <w:t>»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lastRenderedPageBreak/>
        <w:t xml:space="preserve">(87) “She’s (cough) just a friend.” Make </w:t>
      </w:r>
      <w:r w:rsidRPr="0076220A">
        <w:rPr>
          <w:rFonts w:eastAsia="Times New Roman"/>
          <w:sz w:val="28"/>
          <w:szCs w:val="28"/>
          <w:lang w:val="en-US"/>
        </w:rPr>
        <w:t xml:space="preserve">sure good news sounds like good news.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Ricola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EE454C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В данном случае моделируется ситуация выяснения отношений между партнерами, когда один из них подозревает другого в измене с определенным человеком. Покашливание в данном случае может заставить реципиента пос</w:t>
      </w:r>
      <w:r w:rsidR="005D1627" w:rsidRPr="1C867AB8">
        <w:rPr>
          <w:rFonts w:eastAsia="Times New Roman"/>
          <w:sz w:val="28"/>
          <w:szCs w:val="28"/>
        </w:rPr>
        <w:t xml:space="preserve">читать, что его партнер говорит неуверенно или даже врет. Однако кашель мог возникнуть не как средство коммуникации, но как симптом болезни. Чтобы избежать недопонимания, </w:t>
      </w:r>
      <w:proofErr w:type="spellStart"/>
      <w:r w:rsidR="005D1627" w:rsidRPr="1C867AB8">
        <w:rPr>
          <w:rFonts w:eastAsia="Times New Roman"/>
          <w:sz w:val="28"/>
          <w:szCs w:val="28"/>
        </w:rPr>
        <w:t>Ricola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призывает покупать их леденцы и избавиться от кашля</w:t>
      </w:r>
      <w:r>
        <w:rPr>
          <w:rFonts w:eastAsia="Times New Roman"/>
          <w:sz w:val="28"/>
          <w:szCs w:val="28"/>
        </w:rPr>
        <w:t>»</w:t>
      </w:r>
      <w:r w:rsidR="0062057E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>(88) “</w:t>
      </w:r>
      <w:r w:rsidRPr="0076220A">
        <w:rPr>
          <w:rFonts w:eastAsia="Times New Roman"/>
          <w:sz w:val="28"/>
          <w:szCs w:val="28"/>
          <w:lang w:val="en-US"/>
        </w:rPr>
        <w:t xml:space="preserve">You (cough) look good.” Make sure good news sounds like good news.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Ricola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примере выше приводится высказывание-комплимент, которое за счет покашливания становится скорее </w:t>
      </w:r>
      <w:proofErr w:type="spellStart"/>
      <w:r w:rsidRPr="1C867AB8">
        <w:rPr>
          <w:rFonts w:eastAsia="Times New Roman"/>
          <w:sz w:val="28"/>
          <w:szCs w:val="28"/>
        </w:rPr>
        <w:t>антикомплиментом</w:t>
      </w:r>
      <w:proofErr w:type="spellEnd"/>
      <w:r w:rsidRPr="1C867AB8">
        <w:rPr>
          <w:rFonts w:eastAsia="Times New Roman"/>
          <w:sz w:val="28"/>
          <w:szCs w:val="28"/>
        </w:rPr>
        <w:t>, поскольку покашливание вносит оттенок сомнения. Если бы говорящи</w:t>
      </w:r>
      <w:r w:rsidRPr="1C867AB8">
        <w:rPr>
          <w:rFonts w:eastAsia="Times New Roman"/>
          <w:sz w:val="28"/>
          <w:szCs w:val="28"/>
        </w:rPr>
        <w:t>й не кашлял в момент произнесения своих слов, то его коммуникативное намерение было бы достигнуто успешно.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(89) “We’re (cough) having a baby.” Make sure good news sounds like good news.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Ricola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последнем примере из данной рекламной кампании моделируется</w:t>
      </w:r>
      <w:r w:rsidRPr="1C867AB8">
        <w:rPr>
          <w:rFonts w:eastAsia="Times New Roman"/>
          <w:sz w:val="28"/>
          <w:szCs w:val="28"/>
        </w:rPr>
        <w:t xml:space="preserve"> ситуация, в которой женщина сообщает своему партнеру о том, что у них будет ребенок. Однако снова покашливание вносит негативные оттенки значения: реципиент может решить, что говорящий не рад новости или чего-то недоговаривает. В данном случае </w:t>
      </w:r>
      <w:proofErr w:type="spellStart"/>
      <w:r w:rsidRPr="1C867AB8">
        <w:rPr>
          <w:rFonts w:eastAsia="Times New Roman"/>
          <w:sz w:val="28"/>
          <w:szCs w:val="28"/>
        </w:rPr>
        <w:t>Ricola</w:t>
      </w:r>
      <w:proofErr w:type="spellEnd"/>
      <w:r w:rsidRPr="1C867AB8">
        <w:rPr>
          <w:rFonts w:eastAsia="Times New Roman"/>
          <w:sz w:val="28"/>
          <w:szCs w:val="28"/>
        </w:rPr>
        <w:t xml:space="preserve"> подч</w:t>
      </w:r>
      <w:r w:rsidRPr="1C867AB8">
        <w:rPr>
          <w:rFonts w:eastAsia="Times New Roman"/>
          <w:sz w:val="28"/>
          <w:szCs w:val="28"/>
        </w:rPr>
        <w:t>еркивает важность потребления их продукта для беспрепятственной коммуникации.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Компания </w:t>
      </w:r>
      <w:proofErr w:type="spellStart"/>
      <w:r w:rsidRPr="1C867AB8">
        <w:rPr>
          <w:rFonts w:eastAsia="Times New Roman"/>
          <w:sz w:val="28"/>
          <w:szCs w:val="28"/>
        </w:rPr>
        <w:t>Currys</w:t>
      </w:r>
      <w:proofErr w:type="spellEnd"/>
      <w:r w:rsidRPr="1C867AB8">
        <w:rPr>
          <w:rFonts w:eastAsia="Times New Roman"/>
          <w:sz w:val="28"/>
          <w:szCs w:val="28"/>
        </w:rPr>
        <w:t xml:space="preserve">, занимающаяся продажей электроники, в рекламе фотоаппаратов так же использовала </w:t>
      </w:r>
      <w:proofErr w:type="spellStart"/>
      <w:r w:rsidRPr="1C867AB8">
        <w:rPr>
          <w:rFonts w:eastAsia="Times New Roman"/>
          <w:sz w:val="28"/>
          <w:szCs w:val="28"/>
        </w:rPr>
        <w:t>неаттрибутированные</w:t>
      </w:r>
      <w:proofErr w:type="spellEnd"/>
      <w:r w:rsidRPr="1C867AB8">
        <w:rPr>
          <w:rFonts w:eastAsia="Times New Roman"/>
          <w:sz w:val="28"/>
          <w:szCs w:val="28"/>
        </w:rPr>
        <w:t xml:space="preserve"> цитаты, созданные с целью имитировать речь фотографа во время </w:t>
      </w:r>
      <w:r w:rsidRPr="1C867AB8">
        <w:rPr>
          <w:rFonts w:eastAsia="Times New Roman"/>
          <w:sz w:val="28"/>
          <w:szCs w:val="28"/>
        </w:rPr>
        <w:t xml:space="preserve">фотосессии. При этом фразы сопровождались довольно качественными, но простыми с точки зрения композиции снимками. Идея заключалась в том, чтобы привлечь рядовых </w:t>
      </w:r>
      <w:r w:rsidRPr="1C867AB8">
        <w:rPr>
          <w:rFonts w:eastAsia="Times New Roman"/>
          <w:sz w:val="28"/>
          <w:szCs w:val="28"/>
        </w:rPr>
        <w:lastRenderedPageBreak/>
        <w:t>покупателей и убедить в том, что не нужно обладать особыми навыками для создания фотографий, до</w:t>
      </w:r>
      <w:r w:rsidRPr="1C867AB8">
        <w:rPr>
          <w:rFonts w:eastAsia="Times New Roman"/>
          <w:sz w:val="28"/>
          <w:szCs w:val="28"/>
        </w:rPr>
        <w:t>статочно приобрести камеру, указанную в рекламе.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(90) “Emily, I like where you’re going with that, but this time I want you to think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vicseral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 xml:space="preserve">.” </w:t>
      </w:r>
      <w:proofErr w:type="spellStart"/>
      <w:r w:rsidRPr="1C867AB8">
        <w:rPr>
          <w:rFonts w:eastAsia="Times New Roman"/>
          <w:sz w:val="28"/>
          <w:szCs w:val="28"/>
        </w:rPr>
        <w:t>Take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pictures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like</w:t>
      </w:r>
      <w:proofErr w:type="spellEnd"/>
      <w:r w:rsidRPr="1C867AB8">
        <w:rPr>
          <w:rFonts w:eastAsia="Times New Roman"/>
          <w:sz w:val="28"/>
          <w:szCs w:val="28"/>
        </w:rPr>
        <w:t xml:space="preserve"> a </w:t>
      </w:r>
      <w:proofErr w:type="spellStart"/>
      <w:r w:rsidRPr="1C867AB8">
        <w:rPr>
          <w:rFonts w:eastAsia="Times New Roman"/>
          <w:sz w:val="28"/>
          <w:szCs w:val="28"/>
        </w:rPr>
        <w:t>pro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Currys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данном случае комизм достигается за счет того, что «фотограф» обращается к м</w:t>
      </w:r>
      <w:r w:rsidRPr="1C867AB8">
        <w:rPr>
          <w:rFonts w:eastAsia="Times New Roman"/>
          <w:sz w:val="28"/>
          <w:szCs w:val="28"/>
        </w:rPr>
        <w:t>аленькой девочке и употребляет при этом довольно абстрактное и литературное слово «</w:t>
      </w:r>
      <w:proofErr w:type="spellStart"/>
      <w:r w:rsidRPr="1C867AB8">
        <w:rPr>
          <w:rFonts w:eastAsia="Times New Roman"/>
          <w:sz w:val="28"/>
          <w:szCs w:val="28"/>
        </w:rPr>
        <w:t>vicseral</w:t>
      </w:r>
      <w:proofErr w:type="spellEnd"/>
      <w:r w:rsidRPr="1C867AB8">
        <w:rPr>
          <w:rFonts w:eastAsia="Times New Roman"/>
          <w:sz w:val="28"/>
          <w:szCs w:val="28"/>
        </w:rPr>
        <w:t>» — «</w:t>
      </w:r>
      <w:proofErr w:type="spellStart"/>
      <w:r w:rsidRPr="1C867AB8">
        <w:rPr>
          <w:rFonts w:eastAsia="Times New Roman"/>
          <w:sz w:val="28"/>
          <w:szCs w:val="28"/>
        </w:rPr>
        <w:t>based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deep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feeling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and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emotional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reactions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rather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than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reason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or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thought</w:t>
      </w:r>
      <w:proofErr w:type="spellEnd"/>
      <w:r w:rsidRPr="1C867AB8">
        <w:rPr>
          <w:rFonts w:eastAsia="Times New Roman"/>
          <w:sz w:val="28"/>
          <w:szCs w:val="28"/>
        </w:rPr>
        <w:t>» (</w:t>
      </w:r>
      <w:proofErr w:type="spellStart"/>
      <w:r w:rsidRPr="1C867AB8">
        <w:rPr>
          <w:rFonts w:eastAsia="Times New Roman"/>
          <w:sz w:val="28"/>
          <w:szCs w:val="28"/>
        </w:rPr>
        <w:t>Cambridge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Dictionary</w:t>
      </w:r>
      <w:proofErr w:type="spellEnd"/>
      <w:r w:rsidRPr="1C867AB8">
        <w:rPr>
          <w:rFonts w:eastAsia="Times New Roman"/>
          <w:sz w:val="28"/>
          <w:szCs w:val="28"/>
        </w:rPr>
        <w:t xml:space="preserve">), которое вполне может использоваться во время фотосессии </w:t>
      </w:r>
      <w:r w:rsidRPr="1C867AB8">
        <w:rPr>
          <w:rFonts w:eastAsia="Times New Roman"/>
          <w:sz w:val="28"/>
          <w:szCs w:val="28"/>
        </w:rPr>
        <w:t>в модельном агентстве, но совершенно не понятно маленькому ребенку. Таким образом, подчеркивается контраст между простотой фотографии и ее качеством, которое было достигнуто за счет уровня камеры.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(91) “Okay, let’s go again with all the leaves back on the </w:t>
      </w:r>
      <w:r w:rsidRPr="0076220A">
        <w:rPr>
          <w:rFonts w:eastAsia="Times New Roman"/>
          <w:sz w:val="28"/>
          <w:szCs w:val="28"/>
          <w:lang w:val="en-US"/>
        </w:rPr>
        <w:t xml:space="preserve">trees.” </w:t>
      </w:r>
      <w:proofErr w:type="spellStart"/>
      <w:r w:rsidRPr="1C867AB8">
        <w:rPr>
          <w:rFonts w:eastAsia="Times New Roman"/>
          <w:sz w:val="28"/>
          <w:szCs w:val="28"/>
        </w:rPr>
        <w:t>Take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pictures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like</w:t>
      </w:r>
      <w:proofErr w:type="spellEnd"/>
      <w:r w:rsidRPr="1C867AB8">
        <w:rPr>
          <w:rFonts w:eastAsia="Times New Roman"/>
          <w:sz w:val="28"/>
          <w:szCs w:val="28"/>
        </w:rPr>
        <w:t xml:space="preserve"> a </w:t>
      </w:r>
      <w:proofErr w:type="spellStart"/>
      <w:r w:rsidRPr="1C867AB8">
        <w:rPr>
          <w:rFonts w:eastAsia="Times New Roman"/>
          <w:sz w:val="28"/>
          <w:szCs w:val="28"/>
        </w:rPr>
        <w:t>pro</w:t>
      </w:r>
      <w:proofErr w:type="spellEnd"/>
      <w:r w:rsidRPr="1C867AB8">
        <w:rPr>
          <w:rFonts w:eastAsia="Times New Roman"/>
          <w:sz w:val="28"/>
          <w:szCs w:val="28"/>
        </w:rPr>
        <w:t xml:space="preserve"> (</w:t>
      </w:r>
      <w:proofErr w:type="spellStart"/>
      <w:r w:rsidRPr="1C867AB8">
        <w:rPr>
          <w:rFonts w:eastAsia="Times New Roman"/>
          <w:sz w:val="28"/>
          <w:szCs w:val="28"/>
        </w:rPr>
        <w:t>Currys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примере выше комизм достигается за счет многословия, т.е. вместо «</w:t>
      </w:r>
      <w:proofErr w:type="spellStart"/>
      <w:r w:rsidRPr="1C867AB8">
        <w:rPr>
          <w:rFonts w:eastAsia="Times New Roman"/>
          <w:sz w:val="28"/>
          <w:szCs w:val="28"/>
        </w:rPr>
        <w:t>lets’s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go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again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spring</w:t>
      </w:r>
      <w:proofErr w:type="spellEnd"/>
      <w:r w:rsidRPr="1C867AB8">
        <w:rPr>
          <w:rFonts w:eastAsia="Times New Roman"/>
          <w:sz w:val="28"/>
          <w:szCs w:val="28"/>
        </w:rPr>
        <w:t>» говорящий использует парафраз, что добавляет его речи поэтичности, но вместе с тем является избыточным в данной ситуаци</w:t>
      </w:r>
      <w:r w:rsidRPr="1C867AB8">
        <w:rPr>
          <w:rFonts w:eastAsia="Times New Roman"/>
          <w:sz w:val="28"/>
          <w:szCs w:val="28"/>
        </w:rPr>
        <w:t>и. Как и в предыдущем случае, очевидна параллель между обыденностью фотографий и высоким качеством съемки.</w:t>
      </w:r>
    </w:p>
    <w:p w:rsidR="1C867AB8" w:rsidRDefault="00405FC0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В рекламной кампании сыра </w:t>
      </w:r>
      <w:proofErr w:type="spellStart"/>
      <w:r w:rsidR="005D1627" w:rsidRPr="1C867AB8">
        <w:rPr>
          <w:rFonts w:eastAsia="Times New Roman"/>
          <w:sz w:val="28"/>
          <w:szCs w:val="28"/>
        </w:rPr>
        <w:t>Wisconsin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Cheese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используются «высказывания» продуктов питания, которые часто готовятся с добавлением сыра. Все тексты </w:t>
      </w:r>
      <w:r w:rsidR="005D1627" w:rsidRPr="1C867AB8">
        <w:rPr>
          <w:rFonts w:eastAsia="Times New Roman"/>
          <w:sz w:val="28"/>
          <w:szCs w:val="28"/>
        </w:rPr>
        <w:t>очень экспрессивны и оформлены как письма, с обращением в начале текста, заключительной фразой и подписью в конце</w:t>
      </w:r>
      <w:r>
        <w:rPr>
          <w:rFonts w:eastAsia="Times New Roman"/>
          <w:sz w:val="28"/>
          <w:szCs w:val="28"/>
        </w:rPr>
        <w:t>»</w:t>
      </w:r>
      <w:r w:rsidR="0062057E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(92) My dearest Wisconsin cheese, you are my friend. My rock. You turned this ordinary spud into a shining star. You eleva</w:t>
      </w:r>
      <w:r w:rsidRPr="0076220A">
        <w:rPr>
          <w:rFonts w:eastAsia="Times New Roman"/>
          <w:sz w:val="28"/>
          <w:szCs w:val="28"/>
          <w:lang w:val="en-US"/>
        </w:rPr>
        <w:t>ted me from a humb</w:t>
      </w:r>
      <w:r w:rsidR="00590BE5">
        <w:rPr>
          <w:rFonts w:eastAsia="Times New Roman"/>
          <w:sz w:val="28"/>
          <w:szCs w:val="28"/>
          <w:lang w:val="en-US"/>
        </w:rPr>
        <w:t>le sidekick to “please pass the</w:t>
      </w:r>
      <w:r w:rsidR="00590BE5" w:rsidRPr="00590BE5">
        <w:rPr>
          <w:rFonts w:eastAsia="Times New Roman"/>
          <w:sz w:val="28"/>
          <w:szCs w:val="28"/>
          <w:lang w:val="en-US"/>
        </w:rPr>
        <w:t xml:space="preserve"> </w:t>
      </w:r>
      <w:r w:rsidRPr="0076220A">
        <w:rPr>
          <w:rFonts w:eastAsia="Times New Roman"/>
          <w:sz w:val="28"/>
          <w:szCs w:val="28"/>
          <w:lang w:val="en-US"/>
        </w:rPr>
        <w:t>potatoes.”</w:t>
      </w:r>
      <w:r w:rsidRPr="0076220A">
        <w:rPr>
          <w:lang w:val="en-US"/>
        </w:rPr>
        <w:br/>
      </w:r>
      <w:r w:rsidRPr="0076220A">
        <w:rPr>
          <w:rFonts w:eastAsia="Times New Roman"/>
          <w:sz w:val="28"/>
          <w:szCs w:val="28"/>
          <w:lang w:val="en-US"/>
        </w:rPr>
        <w:t>Truly and lovingly,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-Potato (Wisconsin Cheese)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>В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данном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примере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висконсинский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сыр</w:t>
      </w:r>
      <w:r w:rsidRPr="0076220A">
        <w:rPr>
          <w:rFonts w:eastAsia="Times New Roman"/>
          <w:sz w:val="28"/>
          <w:szCs w:val="28"/>
          <w:lang w:val="en-US"/>
        </w:rPr>
        <w:t xml:space="preserve"> «</w:t>
      </w:r>
      <w:r w:rsidRPr="1C867AB8">
        <w:rPr>
          <w:rFonts w:eastAsia="Times New Roman"/>
          <w:sz w:val="28"/>
          <w:szCs w:val="28"/>
        </w:rPr>
        <w:t>восхваляется</w:t>
      </w:r>
      <w:r w:rsidRPr="0076220A">
        <w:rPr>
          <w:rFonts w:eastAsia="Times New Roman"/>
          <w:sz w:val="28"/>
          <w:szCs w:val="28"/>
          <w:lang w:val="en-US"/>
        </w:rPr>
        <w:t xml:space="preserve">» </w:t>
      </w:r>
      <w:r w:rsidRPr="1C867AB8">
        <w:rPr>
          <w:rFonts w:eastAsia="Times New Roman"/>
          <w:sz w:val="28"/>
          <w:szCs w:val="28"/>
        </w:rPr>
        <w:t>от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лица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картофеля</w:t>
      </w:r>
      <w:r w:rsidRPr="0076220A">
        <w:rPr>
          <w:rFonts w:eastAsia="Times New Roman"/>
          <w:sz w:val="28"/>
          <w:szCs w:val="28"/>
          <w:lang w:val="en-US"/>
        </w:rPr>
        <w:t xml:space="preserve">. </w:t>
      </w:r>
      <w:r w:rsidRPr="1C867AB8">
        <w:rPr>
          <w:rFonts w:eastAsia="Times New Roman"/>
          <w:sz w:val="28"/>
          <w:szCs w:val="28"/>
        </w:rPr>
        <w:t>При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этом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используются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метафоры</w:t>
      </w:r>
      <w:r w:rsidRPr="0076220A">
        <w:rPr>
          <w:rFonts w:eastAsia="Times New Roman"/>
          <w:sz w:val="28"/>
          <w:szCs w:val="28"/>
          <w:lang w:val="en-US"/>
        </w:rPr>
        <w:t xml:space="preserve"> (“my rock”, “shining star”), </w:t>
      </w:r>
      <w:r w:rsidRPr="1C867AB8">
        <w:rPr>
          <w:rFonts w:eastAsia="Times New Roman"/>
          <w:sz w:val="28"/>
          <w:szCs w:val="28"/>
        </w:rPr>
        <w:t>эпитеты</w:t>
      </w:r>
      <w:r w:rsidRPr="0076220A">
        <w:rPr>
          <w:rFonts w:eastAsia="Times New Roman"/>
          <w:sz w:val="28"/>
          <w:szCs w:val="28"/>
          <w:lang w:val="en-US"/>
        </w:rPr>
        <w:t xml:space="preserve"> (“humble si</w:t>
      </w:r>
      <w:r w:rsidRPr="0076220A">
        <w:rPr>
          <w:rFonts w:eastAsia="Times New Roman"/>
          <w:sz w:val="28"/>
          <w:szCs w:val="28"/>
          <w:lang w:val="en-US"/>
        </w:rPr>
        <w:t xml:space="preserve">dekick”), </w:t>
      </w:r>
      <w:r w:rsidRPr="1C867AB8">
        <w:rPr>
          <w:rFonts w:eastAsia="Times New Roman"/>
          <w:sz w:val="28"/>
          <w:szCs w:val="28"/>
        </w:rPr>
        <w:t>цитатные</w:t>
      </w:r>
      <w:r w:rsidRPr="0076220A">
        <w:rPr>
          <w:rFonts w:eastAsia="Times New Roman"/>
          <w:sz w:val="28"/>
          <w:szCs w:val="28"/>
          <w:lang w:val="en-US"/>
        </w:rPr>
        <w:t xml:space="preserve"> </w:t>
      </w:r>
      <w:r w:rsidRPr="1C867AB8">
        <w:rPr>
          <w:rFonts w:eastAsia="Times New Roman"/>
          <w:sz w:val="28"/>
          <w:szCs w:val="28"/>
        </w:rPr>
        <w:t>речения</w:t>
      </w:r>
      <w:r w:rsidRPr="0076220A">
        <w:rPr>
          <w:rFonts w:eastAsia="Times New Roman"/>
          <w:sz w:val="28"/>
          <w:szCs w:val="28"/>
          <w:lang w:val="en-US"/>
        </w:rPr>
        <w:t xml:space="preserve"> (“please pass the potatoes”). </w:t>
      </w:r>
      <w:r w:rsidRPr="1C867AB8">
        <w:rPr>
          <w:rFonts w:eastAsia="Times New Roman"/>
          <w:sz w:val="28"/>
          <w:szCs w:val="28"/>
        </w:rPr>
        <w:t>Таким образом рекламисты утверждают, что с помощью сыра можно превратить картошку из гарнира в основное и любимое гостями блюдо.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Следующее «письмо» было написано от имени макарон: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(93) My darling </w:t>
      </w:r>
      <w:r w:rsidRPr="0076220A">
        <w:rPr>
          <w:rFonts w:eastAsia="Times New Roman"/>
          <w:sz w:val="28"/>
          <w:szCs w:val="28"/>
          <w:lang w:val="en-US"/>
        </w:rPr>
        <w:t>Wisconsin cheese, you are my sun and my moon. If it weren’t for your endless love and devotion, I wouldn’t be the deliciously loved pasta that I am today.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You complete me.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-Macaroni (Wisconsin Cheese)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Опять же здесь используется метафора (“</w:t>
      </w:r>
      <w:proofErr w:type="spellStart"/>
      <w:r w:rsidRPr="1C867AB8">
        <w:rPr>
          <w:rFonts w:eastAsia="Times New Roman"/>
          <w:sz w:val="28"/>
          <w:szCs w:val="28"/>
        </w:rPr>
        <w:t>you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are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sun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a</w:t>
      </w:r>
      <w:r w:rsidRPr="1C867AB8">
        <w:rPr>
          <w:rFonts w:eastAsia="Times New Roman"/>
          <w:sz w:val="28"/>
          <w:szCs w:val="28"/>
        </w:rPr>
        <w:t>nd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my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moon</w:t>
      </w:r>
      <w:proofErr w:type="spellEnd"/>
      <w:r w:rsidRPr="1C867AB8">
        <w:rPr>
          <w:rFonts w:eastAsia="Times New Roman"/>
          <w:sz w:val="28"/>
          <w:szCs w:val="28"/>
        </w:rPr>
        <w:t xml:space="preserve">”), что делает текст более экспрессивным и привлекательным для читателей. Так рекламисты косвенно заявляют о том, что паста становится гораздо вкуснее с </w:t>
      </w:r>
      <w:proofErr w:type="spellStart"/>
      <w:r w:rsidRPr="1C867AB8">
        <w:rPr>
          <w:rFonts w:eastAsia="Times New Roman"/>
          <w:sz w:val="28"/>
          <w:szCs w:val="28"/>
        </w:rPr>
        <w:t>Wisconsin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Cheese</w:t>
      </w:r>
      <w:proofErr w:type="spellEnd"/>
      <w:r w:rsidRPr="1C867AB8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Наконец, завершающее письмо в данной рекламной кампании было написано от ли</w:t>
      </w:r>
      <w:r w:rsidRPr="1C867AB8">
        <w:rPr>
          <w:rFonts w:eastAsia="Times New Roman"/>
          <w:sz w:val="28"/>
          <w:szCs w:val="28"/>
        </w:rPr>
        <w:t>ца копченого окорока: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(94) My beloved Wisconsin cheese, I can honestly say that I’m a better ham having known you. Without your support and companionship I wouldn’t be the meat I am today.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Lovingly yours.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-Smoked ham (Wisconsin Cheese)</w:t>
      </w:r>
    </w:p>
    <w:p w:rsidR="1C867AB8" w:rsidRDefault="00F579C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 xml:space="preserve">Здесь опять же </w:t>
      </w:r>
      <w:r w:rsidR="005D1627" w:rsidRPr="1C867AB8">
        <w:rPr>
          <w:rFonts w:eastAsia="Times New Roman"/>
          <w:sz w:val="28"/>
          <w:szCs w:val="28"/>
        </w:rPr>
        <w:t>создатели рекламного текста иронизируют над формой любовного письма: письмо адресовано неодушевленному объекту и написано от лица неодушевленного объекта, используются видоизмененные клишированные фразы (“</w:t>
      </w:r>
      <w:proofErr w:type="spellStart"/>
      <w:r w:rsidR="005D1627" w:rsidRPr="1C867AB8">
        <w:rPr>
          <w:rFonts w:eastAsia="Times New Roman"/>
          <w:sz w:val="28"/>
          <w:szCs w:val="28"/>
        </w:rPr>
        <w:t>I’m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a </w:t>
      </w:r>
      <w:proofErr w:type="spellStart"/>
      <w:r w:rsidR="005D1627" w:rsidRPr="1C867AB8">
        <w:rPr>
          <w:rFonts w:eastAsia="Times New Roman"/>
          <w:sz w:val="28"/>
          <w:szCs w:val="28"/>
        </w:rPr>
        <w:t>better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ham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having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known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you</w:t>
      </w:r>
      <w:proofErr w:type="spellEnd"/>
      <w:r w:rsidR="005D1627" w:rsidRPr="1C867AB8">
        <w:rPr>
          <w:rFonts w:eastAsia="Times New Roman"/>
          <w:sz w:val="28"/>
          <w:szCs w:val="28"/>
        </w:rPr>
        <w:t>”). При этом основ</w:t>
      </w:r>
      <w:r w:rsidR="005D1627" w:rsidRPr="1C867AB8">
        <w:rPr>
          <w:rFonts w:eastAsia="Times New Roman"/>
          <w:sz w:val="28"/>
          <w:szCs w:val="28"/>
        </w:rPr>
        <w:t xml:space="preserve">ной смысл рекламы не ускользает от читателя: копченый окорок в сочетании с сыром </w:t>
      </w:r>
      <w:proofErr w:type="spellStart"/>
      <w:r w:rsidR="005D1627" w:rsidRPr="1C867AB8">
        <w:rPr>
          <w:rFonts w:eastAsia="Times New Roman"/>
          <w:sz w:val="28"/>
          <w:szCs w:val="28"/>
        </w:rPr>
        <w:t>Wisconsin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="005D1627" w:rsidRPr="1C867AB8">
        <w:rPr>
          <w:rFonts w:eastAsia="Times New Roman"/>
          <w:sz w:val="28"/>
          <w:szCs w:val="28"/>
        </w:rPr>
        <w:t>Cheese</w:t>
      </w:r>
      <w:proofErr w:type="spellEnd"/>
      <w:r w:rsidR="005D1627" w:rsidRPr="1C867AB8">
        <w:rPr>
          <w:rFonts w:eastAsia="Times New Roman"/>
          <w:sz w:val="28"/>
          <w:szCs w:val="28"/>
        </w:rPr>
        <w:t xml:space="preserve"> становится лучше</w:t>
      </w:r>
      <w:r w:rsidR="002D616F">
        <w:rPr>
          <w:rFonts w:eastAsia="Times New Roman"/>
          <w:sz w:val="28"/>
          <w:szCs w:val="28"/>
        </w:rPr>
        <w:t>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Также </w:t>
      </w:r>
      <w:r w:rsidR="00C01EA0">
        <w:rPr>
          <w:rFonts w:eastAsia="Times New Roman"/>
          <w:sz w:val="28"/>
          <w:szCs w:val="28"/>
        </w:rPr>
        <w:t>ложные</w:t>
      </w:r>
      <w:r w:rsidRPr="1C867AB8">
        <w:rPr>
          <w:rFonts w:eastAsia="Times New Roman"/>
          <w:sz w:val="28"/>
          <w:szCs w:val="28"/>
        </w:rPr>
        <w:t xml:space="preserve"> цитаты могут создаваться от лица животных. Например, в рекламе кампании </w:t>
      </w:r>
      <w:proofErr w:type="spellStart"/>
      <w:r w:rsidRPr="1C867AB8">
        <w:rPr>
          <w:rFonts w:eastAsia="Times New Roman"/>
          <w:sz w:val="28"/>
          <w:szCs w:val="28"/>
        </w:rPr>
        <w:t>Shelter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Pet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Project</w:t>
      </w:r>
      <w:proofErr w:type="spellEnd"/>
      <w:r w:rsidRPr="1C867AB8">
        <w:rPr>
          <w:rFonts w:eastAsia="Times New Roman"/>
          <w:sz w:val="28"/>
          <w:szCs w:val="28"/>
        </w:rPr>
        <w:t>, созданной с целью побудить людей з</w:t>
      </w:r>
      <w:r w:rsidRPr="1C867AB8">
        <w:rPr>
          <w:rFonts w:eastAsia="Times New Roman"/>
          <w:sz w:val="28"/>
          <w:szCs w:val="28"/>
        </w:rPr>
        <w:t>абирать животных из приютов, используется цитаты самих животных</w:t>
      </w:r>
      <w:r w:rsidR="002D616F">
        <w:rPr>
          <w:rFonts w:eastAsia="Times New Roman"/>
          <w:sz w:val="28"/>
          <w:szCs w:val="28"/>
        </w:rPr>
        <w:t>»</w:t>
      </w:r>
      <w:r w:rsidR="002D616F" w:rsidRPr="002D616F">
        <w:rPr>
          <w:rFonts w:eastAsia="Times New Roman"/>
          <w:sz w:val="28"/>
          <w:szCs w:val="28"/>
        </w:rPr>
        <w:t xml:space="preserve"> </w:t>
      </w:r>
      <w:r w:rsidR="002D616F">
        <w:rPr>
          <w:rFonts w:eastAsia="Times New Roman"/>
          <w:sz w:val="28"/>
          <w:szCs w:val="28"/>
        </w:rPr>
        <w:t>(Роговцова, 2022):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(95) “She snores more than I do, but I still love my human.” - Bandit, adopted 11-26-09 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A person is the best thing to happen to a shelter pet. </w:t>
      </w:r>
      <w:r w:rsidRPr="1C867AB8">
        <w:rPr>
          <w:rFonts w:eastAsia="Times New Roman"/>
          <w:sz w:val="28"/>
          <w:szCs w:val="28"/>
        </w:rPr>
        <w:t>(</w:t>
      </w:r>
      <w:proofErr w:type="spellStart"/>
      <w:r w:rsidRPr="1C867AB8">
        <w:rPr>
          <w:rFonts w:eastAsia="Times New Roman"/>
          <w:sz w:val="28"/>
          <w:szCs w:val="28"/>
        </w:rPr>
        <w:t>The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Shelter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Pet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Project</w:t>
      </w:r>
      <w:proofErr w:type="spellEnd"/>
      <w:r w:rsidRPr="1C867AB8">
        <w:rPr>
          <w:rFonts w:eastAsia="Times New Roman"/>
          <w:sz w:val="28"/>
          <w:szCs w:val="28"/>
        </w:rPr>
        <w:t>)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«В</w:t>
      </w:r>
      <w:r w:rsidRPr="1C867AB8">
        <w:rPr>
          <w:rFonts w:eastAsia="Times New Roman"/>
          <w:sz w:val="28"/>
          <w:szCs w:val="28"/>
        </w:rPr>
        <w:t>ысказывание» выше принадлежит псу по кличке Бандит, которого уже забрали из приюта. Здесь прослеживается комизм, поскольку пес жалуется, а это качество скорее свойственное людям</w:t>
      </w:r>
      <w:r w:rsidR="00D825E4">
        <w:rPr>
          <w:rFonts w:eastAsia="Times New Roman"/>
          <w:sz w:val="28"/>
          <w:szCs w:val="28"/>
        </w:rPr>
        <w:t xml:space="preserve"> (Роговцова, 2022)</w:t>
      </w:r>
      <w:r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Следующая цитата принадлежит кошке по кличке Так. Ее </w:t>
      </w:r>
      <w:r w:rsidRPr="1C867AB8">
        <w:rPr>
          <w:rFonts w:eastAsia="Times New Roman"/>
          <w:sz w:val="28"/>
          <w:szCs w:val="28"/>
        </w:rPr>
        <w:t>умиляет привычка хозяина бриться по утрам. А такое умиление обычно исходит от людей, когда они наблюдают за своими питомцами.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(96) “Every morning my human shaves off his face fur, he’s funny like that.” - Tuck, adopted 05-04-11 (The Shelter Pet Project)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Во</w:t>
      </w:r>
      <w:r w:rsidRPr="1C867AB8">
        <w:rPr>
          <w:rFonts w:eastAsia="Times New Roman"/>
          <w:sz w:val="28"/>
          <w:szCs w:val="28"/>
        </w:rPr>
        <w:t xml:space="preserve">змущение привычками хозяина выражает пес </w:t>
      </w:r>
      <w:proofErr w:type="spellStart"/>
      <w:r w:rsidRPr="1C867AB8">
        <w:rPr>
          <w:rFonts w:eastAsia="Times New Roman"/>
          <w:sz w:val="28"/>
          <w:szCs w:val="28"/>
        </w:rPr>
        <w:t>Колби</w:t>
      </w:r>
      <w:proofErr w:type="spellEnd"/>
      <w:r w:rsidRPr="1C867AB8">
        <w:rPr>
          <w:rFonts w:eastAsia="Times New Roman"/>
          <w:sz w:val="28"/>
          <w:szCs w:val="28"/>
        </w:rPr>
        <w:t>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(97) “Sometimes my human doesn’t wear pants at home. It’s a riot.” - Colby, adopted 06-18-11 (The Shelter Pet Project)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Владельцы домашних питомцев склонны замечать в том числе негативные особенности их поведе</w:t>
      </w:r>
      <w:r w:rsidRPr="1C867AB8">
        <w:rPr>
          <w:rFonts w:eastAsia="Times New Roman"/>
          <w:sz w:val="28"/>
          <w:szCs w:val="28"/>
        </w:rPr>
        <w:t>ния, а в данном случае пес меняется местами с хозяином, за счет чего и достигается комизм.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 xml:space="preserve">(98) “At first I was embarrassed. Me, a cat, living with a single guy. But when I watch him pick something up with his hands and eat it, I can’t help but love him.” </w:t>
      </w:r>
      <w:r w:rsidRPr="0076220A">
        <w:rPr>
          <w:rFonts w:eastAsia="Times New Roman"/>
          <w:sz w:val="28"/>
          <w:szCs w:val="28"/>
          <w:lang w:val="en-US"/>
        </w:rPr>
        <w:t xml:space="preserve">- 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Maru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>, adopted 01-10-10 (The Shelter Pet Project)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В цитате выше опять же прослеживается перемена ролей хозяин-питомец. Существует предубеждение относительно одиноких мужчин и женщин, живущих с котами. Кот же сообщает о том, что, напротив, ему было неловко</w:t>
      </w:r>
      <w:r w:rsidRPr="1C867AB8">
        <w:rPr>
          <w:rFonts w:eastAsia="Times New Roman"/>
          <w:sz w:val="28"/>
          <w:szCs w:val="28"/>
        </w:rPr>
        <w:t xml:space="preserve"> жить с одиноким человеком.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lastRenderedPageBreak/>
        <w:t xml:space="preserve">Далее пес </w:t>
      </w:r>
      <w:proofErr w:type="spellStart"/>
      <w:r w:rsidRPr="1C867AB8">
        <w:rPr>
          <w:rFonts w:eastAsia="Times New Roman"/>
          <w:sz w:val="28"/>
          <w:szCs w:val="28"/>
        </w:rPr>
        <w:t>Харпер</w:t>
      </w:r>
      <w:proofErr w:type="spellEnd"/>
      <w:r w:rsidRPr="1C867AB8">
        <w:rPr>
          <w:rFonts w:eastAsia="Times New Roman"/>
          <w:sz w:val="28"/>
          <w:szCs w:val="28"/>
        </w:rPr>
        <w:t xml:space="preserve"> выражает свое снисхождение к хозяйке, поскольку той по какой-то причине все время нужно выходить на прогулку с поводком. С его точки зрения хозяйка боится потеряться, а он оберегает ее от этого: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(99) “I’ve never</w:t>
      </w:r>
      <w:r w:rsidRPr="0076220A">
        <w:rPr>
          <w:rFonts w:eastAsia="Times New Roman"/>
          <w:sz w:val="28"/>
          <w:szCs w:val="28"/>
          <w:lang w:val="en-US"/>
        </w:rPr>
        <w:t xml:space="preserve"> understood why my human won’t leave the house without her leash. I think she’s afraid of getting lost. But it’s okay, I kind of like showing her around.” - Harper, adopted 08-18-09 (The Shelter Pet Project)</w:t>
      </w:r>
    </w:p>
    <w:p w:rsidR="1C867AB8" w:rsidRDefault="00D569F9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D1627" w:rsidRPr="1C867AB8">
        <w:rPr>
          <w:rFonts w:eastAsia="Times New Roman"/>
          <w:sz w:val="28"/>
          <w:szCs w:val="28"/>
        </w:rPr>
        <w:t>Данные цитаты вызывают положительные эмоции у ч</w:t>
      </w:r>
      <w:r w:rsidR="005D1627" w:rsidRPr="1C867AB8">
        <w:rPr>
          <w:rFonts w:eastAsia="Times New Roman"/>
          <w:sz w:val="28"/>
          <w:szCs w:val="28"/>
        </w:rPr>
        <w:t>итателя, формируют позитивное отношение к животным, живущим в приютах, и могут косвенно мотивировать их забрать животное</w:t>
      </w:r>
      <w:r>
        <w:rPr>
          <w:rFonts w:eastAsia="Times New Roman"/>
          <w:sz w:val="28"/>
          <w:szCs w:val="28"/>
        </w:rPr>
        <w:t>»</w:t>
      </w:r>
      <w:r w:rsidR="00D825E4">
        <w:rPr>
          <w:rFonts w:eastAsia="Times New Roman"/>
          <w:sz w:val="28"/>
          <w:szCs w:val="28"/>
        </w:rPr>
        <w:t xml:space="preserve"> (Роговцова, 2022)</w:t>
      </w:r>
      <w:r w:rsidR="005D1627" w:rsidRPr="1C867AB8">
        <w:rPr>
          <w:rFonts w:eastAsia="Times New Roman"/>
          <w:sz w:val="28"/>
          <w:szCs w:val="28"/>
        </w:rPr>
        <w:t>.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В рекламе британского интернет-магазина мужской одежды </w:t>
      </w:r>
      <w:proofErr w:type="spellStart"/>
      <w:r w:rsidRPr="1C867AB8">
        <w:rPr>
          <w:rFonts w:eastAsia="Times New Roman"/>
          <w:sz w:val="28"/>
          <w:szCs w:val="28"/>
        </w:rPr>
        <w:t>Jacamo</w:t>
      </w:r>
      <w:proofErr w:type="spellEnd"/>
      <w:r w:rsidRPr="1C867AB8">
        <w:rPr>
          <w:rFonts w:eastAsia="Times New Roman"/>
          <w:sz w:val="28"/>
          <w:szCs w:val="28"/>
        </w:rPr>
        <w:t xml:space="preserve"> приводится выдуманная цитата без авторства, начинающа</w:t>
      </w:r>
      <w:r w:rsidRPr="1C867AB8">
        <w:rPr>
          <w:rFonts w:eastAsia="Times New Roman"/>
          <w:sz w:val="28"/>
          <w:szCs w:val="28"/>
        </w:rPr>
        <w:t xml:space="preserve">яся с фразы-клише “a </w:t>
      </w:r>
      <w:proofErr w:type="spellStart"/>
      <w:r w:rsidRPr="1C867AB8">
        <w:rPr>
          <w:rFonts w:eastAsia="Times New Roman"/>
          <w:sz w:val="28"/>
          <w:szCs w:val="28"/>
        </w:rPr>
        <w:t>man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walks</w:t>
      </w:r>
      <w:proofErr w:type="spellEnd"/>
      <w:r w:rsidRPr="1C867AB8">
        <w:rPr>
          <w:rFonts w:eastAsia="Times New Roman"/>
          <w:sz w:val="28"/>
          <w:szCs w:val="28"/>
        </w:rPr>
        <w:t xml:space="preserve"> </w:t>
      </w:r>
      <w:proofErr w:type="spellStart"/>
      <w:r w:rsidRPr="1C867AB8">
        <w:rPr>
          <w:rFonts w:eastAsia="Times New Roman"/>
          <w:sz w:val="28"/>
          <w:szCs w:val="28"/>
        </w:rPr>
        <w:t>into</w:t>
      </w:r>
      <w:proofErr w:type="spellEnd"/>
      <w:r w:rsidRPr="1C867AB8">
        <w:rPr>
          <w:rFonts w:eastAsia="Times New Roman"/>
          <w:sz w:val="28"/>
          <w:szCs w:val="28"/>
        </w:rPr>
        <w:t xml:space="preserve"> a </w:t>
      </w:r>
      <w:proofErr w:type="spellStart"/>
      <w:r w:rsidRPr="1C867AB8">
        <w:rPr>
          <w:rFonts w:eastAsia="Times New Roman"/>
          <w:sz w:val="28"/>
          <w:szCs w:val="28"/>
        </w:rPr>
        <w:t>bar</w:t>
      </w:r>
      <w:proofErr w:type="spellEnd"/>
      <w:r w:rsidRPr="1C867AB8">
        <w:rPr>
          <w:rFonts w:eastAsia="Times New Roman"/>
          <w:sz w:val="28"/>
          <w:szCs w:val="28"/>
        </w:rPr>
        <w:t xml:space="preserve">”, характерной для анекдотов. Однако далее, вопреки ожиданиям, следует на забавная история, а фраза о том, что некий мужчина хочет выглядеть презентабельно и носить качественную одежду (что позволяет сделать </w:t>
      </w:r>
      <w:proofErr w:type="spellStart"/>
      <w:r w:rsidRPr="1C867AB8">
        <w:rPr>
          <w:rFonts w:eastAsia="Times New Roman"/>
          <w:sz w:val="28"/>
          <w:szCs w:val="28"/>
        </w:rPr>
        <w:t>Jacamo</w:t>
      </w:r>
      <w:proofErr w:type="spellEnd"/>
      <w:r w:rsidRPr="1C867AB8">
        <w:rPr>
          <w:rFonts w:eastAsia="Times New Roman"/>
          <w:sz w:val="28"/>
          <w:szCs w:val="28"/>
        </w:rPr>
        <w:t>)</w:t>
      </w:r>
      <w:r w:rsidRPr="1C867AB8">
        <w:rPr>
          <w:rFonts w:eastAsia="Times New Roman"/>
          <w:sz w:val="28"/>
          <w:szCs w:val="28"/>
        </w:rPr>
        <w:t>: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76220A">
        <w:rPr>
          <w:rFonts w:eastAsia="Times New Roman"/>
          <w:sz w:val="28"/>
          <w:szCs w:val="28"/>
          <w:lang w:val="en-US"/>
        </w:rPr>
        <w:t>(100) “A man walks into a bar... and doesn’t want to look like a donkey in crap clothes.” - (</w:t>
      </w:r>
      <w:proofErr w:type="spellStart"/>
      <w:r w:rsidRPr="0076220A">
        <w:rPr>
          <w:rFonts w:eastAsia="Times New Roman"/>
          <w:sz w:val="28"/>
          <w:szCs w:val="28"/>
          <w:lang w:val="en-US"/>
        </w:rPr>
        <w:t>Jacamo</w:t>
      </w:r>
      <w:proofErr w:type="spellEnd"/>
      <w:r w:rsidRPr="0076220A">
        <w:rPr>
          <w:rFonts w:eastAsia="Times New Roman"/>
          <w:sz w:val="28"/>
          <w:szCs w:val="28"/>
          <w:lang w:val="en-US"/>
        </w:rPr>
        <w:t>)</w:t>
      </w:r>
    </w:p>
    <w:p w:rsidR="1C867AB8" w:rsidRPr="0076220A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>Таким образом, за счет обмана ожиданий, в данном тексте достигается комический эффект, а стандартизованная форма высказывания позволяет приблизить реклам</w:t>
      </w:r>
      <w:r w:rsidRPr="1C867AB8">
        <w:rPr>
          <w:rFonts w:eastAsia="Times New Roman"/>
          <w:sz w:val="28"/>
          <w:szCs w:val="28"/>
        </w:rPr>
        <w:t>у к реципиенту и привлечь его внимание.</w:t>
      </w:r>
    </w:p>
    <w:p w:rsidR="1C867AB8" w:rsidRDefault="005D1627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1C867AB8">
        <w:rPr>
          <w:rFonts w:eastAsia="Times New Roman"/>
          <w:sz w:val="28"/>
          <w:szCs w:val="28"/>
        </w:rPr>
        <w:t xml:space="preserve">Итак, </w:t>
      </w:r>
      <w:r w:rsidR="00C01EA0">
        <w:rPr>
          <w:rFonts w:eastAsia="Times New Roman"/>
          <w:sz w:val="28"/>
          <w:szCs w:val="28"/>
        </w:rPr>
        <w:t>ложные</w:t>
      </w:r>
      <w:r w:rsidRPr="1C867AB8">
        <w:rPr>
          <w:rFonts w:eastAsia="Times New Roman"/>
          <w:sz w:val="28"/>
          <w:szCs w:val="28"/>
        </w:rPr>
        <w:t>, или выдуманные цитаты</w:t>
      </w:r>
      <w:r w:rsidR="0053758A">
        <w:rPr>
          <w:rFonts w:eastAsia="Times New Roman"/>
          <w:sz w:val="28"/>
          <w:szCs w:val="28"/>
        </w:rPr>
        <w:t xml:space="preserve"> являются наиболее частотными в </w:t>
      </w:r>
      <w:proofErr w:type="spellStart"/>
      <w:r w:rsidR="0053758A">
        <w:rPr>
          <w:rFonts w:eastAsia="Times New Roman"/>
          <w:sz w:val="28"/>
          <w:szCs w:val="28"/>
        </w:rPr>
        <w:t>людической</w:t>
      </w:r>
      <w:proofErr w:type="spellEnd"/>
      <w:r w:rsidR="0053758A">
        <w:rPr>
          <w:rFonts w:eastAsia="Times New Roman"/>
          <w:sz w:val="28"/>
          <w:szCs w:val="28"/>
        </w:rPr>
        <w:t xml:space="preserve"> функции и составляют 47 %. К</w:t>
      </w:r>
      <w:r w:rsidRPr="1C867AB8">
        <w:rPr>
          <w:rFonts w:eastAsia="Times New Roman"/>
          <w:sz w:val="28"/>
          <w:szCs w:val="28"/>
        </w:rPr>
        <w:t>ак правило</w:t>
      </w:r>
      <w:r w:rsidR="0053758A">
        <w:rPr>
          <w:rFonts w:eastAsia="Times New Roman"/>
          <w:sz w:val="28"/>
          <w:szCs w:val="28"/>
        </w:rPr>
        <w:t xml:space="preserve">, </w:t>
      </w:r>
      <w:r w:rsidR="00D569F9">
        <w:rPr>
          <w:rFonts w:eastAsia="Times New Roman"/>
          <w:sz w:val="28"/>
          <w:szCs w:val="28"/>
        </w:rPr>
        <w:t>«</w:t>
      </w:r>
      <w:r w:rsidR="0053758A">
        <w:rPr>
          <w:rFonts w:eastAsia="Times New Roman"/>
          <w:sz w:val="28"/>
          <w:szCs w:val="28"/>
        </w:rPr>
        <w:t>данные цитаты</w:t>
      </w:r>
      <w:r w:rsidRPr="1C867AB8">
        <w:rPr>
          <w:rFonts w:eastAsia="Times New Roman"/>
          <w:sz w:val="28"/>
          <w:szCs w:val="28"/>
        </w:rPr>
        <w:t xml:space="preserve"> используются с целью моделирования ситуаций, в которых проявляются полезные свойств</w:t>
      </w:r>
      <w:r w:rsidRPr="1C867AB8">
        <w:rPr>
          <w:rFonts w:eastAsia="Times New Roman"/>
          <w:sz w:val="28"/>
          <w:szCs w:val="28"/>
        </w:rPr>
        <w:t>а того или иного товара, а также с целью создания комического эффекта и привлечения внимания потенциальных клиентов</w:t>
      </w:r>
      <w:r w:rsidR="00D569F9">
        <w:rPr>
          <w:rFonts w:eastAsia="Times New Roman"/>
          <w:sz w:val="28"/>
          <w:szCs w:val="28"/>
        </w:rPr>
        <w:t>»</w:t>
      </w:r>
      <w:r w:rsidR="00D825E4">
        <w:rPr>
          <w:rFonts w:eastAsia="Times New Roman"/>
          <w:sz w:val="28"/>
          <w:szCs w:val="28"/>
        </w:rPr>
        <w:t xml:space="preserve"> (Роговцова, 2022)</w:t>
      </w:r>
      <w:r w:rsidRPr="1C867AB8">
        <w:rPr>
          <w:rFonts w:eastAsia="Times New Roman"/>
          <w:sz w:val="28"/>
          <w:szCs w:val="28"/>
        </w:rPr>
        <w:t>.</w:t>
      </w:r>
    </w:p>
    <w:p w:rsidR="00E37CC0" w:rsidRDefault="0053758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целом, </w:t>
      </w:r>
      <w:proofErr w:type="spellStart"/>
      <w:r>
        <w:rPr>
          <w:rFonts w:eastAsia="Times New Roman"/>
          <w:sz w:val="28"/>
          <w:szCs w:val="28"/>
        </w:rPr>
        <w:t>людическая</w:t>
      </w:r>
      <w:proofErr w:type="spellEnd"/>
      <w:r>
        <w:rPr>
          <w:rFonts w:eastAsia="Times New Roman"/>
          <w:sz w:val="28"/>
          <w:szCs w:val="28"/>
        </w:rPr>
        <w:t xml:space="preserve"> функция цитат является одной из наиболее эффективных для рекламных текстов; ее выполняют 36 % всех рассмотренных цитат. Комизм вызывает </w:t>
      </w:r>
      <w:r w:rsidR="005D1627">
        <w:rPr>
          <w:rFonts w:eastAsia="Times New Roman"/>
          <w:sz w:val="28"/>
          <w:szCs w:val="28"/>
        </w:rPr>
        <w:t>позитивные</w:t>
      </w:r>
      <w:r>
        <w:rPr>
          <w:rFonts w:eastAsia="Times New Roman"/>
          <w:sz w:val="28"/>
          <w:szCs w:val="28"/>
        </w:rPr>
        <w:t xml:space="preserve"> эмоции у реципиента и </w:t>
      </w:r>
      <w:r>
        <w:rPr>
          <w:rFonts w:eastAsia="Times New Roman"/>
          <w:sz w:val="28"/>
          <w:szCs w:val="28"/>
        </w:rPr>
        <w:lastRenderedPageBreak/>
        <w:t>повышает привлекательность рекламируемого продукта. Поэтому наиболее частотным структурным видом цитат для данной функции являются ложные цитаты (47 %), которые наилучшим образом позволяют моделировать комичные ситуации, при этом не</w:t>
      </w:r>
      <w:r w:rsidR="005D1627">
        <w:rPr>
          <w:rFonts w:eastAsia="Times New Roman"/>
          <w:sz w:val="28"/>
          <w:szCs w:val="28"/>
        </w:rPr>
        <w:t xml:space="preserve"> оставляя в стороне</w:t>
      </w:r>
      <w:r>
        <w:rPr>
          <w:rFonts w:eastAsia="Times New Roman"/>
          <w:sz w:val="28"/>
          <w:szCs w:val="28"/>
        </w:rPr>
        <w:t xml:space="preserve"> </w:t>
      </w:r>
      <w:r w:rsidR="005D1627">
        <w:rPr>
          <w:rFonts w:eastAsia="Times New Roman"/>
          <w:sz w:val="28"/>
          <w:szCs w:val="28"/>
        </w:rPr>
        <w:t>положительные и уникальные стороны продукта</w:t>
      </w:r>
      <w:r w:rsidR="005D1627" w:rsidRPr="00E37CC0">
        <w:rPr>
          <w:rFonts w:eastAsia="Times New Roman"/>
          <w:sz w:val="28"/>
          <w:szCs w:val="28"/>
        </w:rPr>
        <w:t xml:space="preserve">. </w:t>
      </w:r>
      <w:r w:rsidR="005D1627">
        <w:rPr>
          <w:rFonts w:eastAsia="Times New Roman"/>
          <w:sz w:val="28"/>
          <w:szCs w:val="28"/>
        </w:rPr>
        <w:t xml:space="preserve">Следующими по частотности </w:t>
      </w:r>
      <w:r w:rsidR="005D1627">
        <w:rPr>
          <w:rFonts w:eastAsia="Times New Roman"/>
          <w:sz w:val="28"/>
          <w:szCs w:val="28"/>
        </w:rPr>
        <w:t>являются непрямые</w:t>
      </w:r>
      <w:r w:rsidR="005D1627" w:rsidRPr="00E37CC0">
        <w:rPr>
          <w:rFonts w:eastAsia="Times New Roman"/>
          <w:sz w:val="28"/>
          <w:szCs w:val="28"/>
        </w:rPr>
        <w:t xml:space="preserve"> цитат</w:t>
      </w:r>
      <w:r w:rsidR="005D1627">
        <w:rPr>
          <w:rFonts w:eastAsia="Times New Roman"/>
          <w:sz w:val="28"/>
          <w:szCs w:val="28"/>
        </w:rPr>
        <w:t>ы (</w:t>
      </w:r>
      <w:r w:rsidR="005D1627" w:rsidRPr="00E37CC0">
        <w:rPr>
          <w:rFonts w:eastAsia="Times New Roman"/>
          <w:sz w:val="28"/>
          <w:szCs w:val="28"/>
        </w:rPr>
        <w:t>25 %</w:t>
      </w:r>
      <w:r w:rsidR="005D1627">
        <w:rPr>
          <w:rFonts w:eastAsia="Times New Roman"/>
          <w:sz w:val="28"/>
          <w:szCs w:val="28"/>
        </w:rPr>
        <w:t xml:space="preserve">). 14 % составляют собственно прямые цитаты, низкая частотность которых вероятно связана с отсутствием необходимости апеллировать к авторитету.  Отметим, что только в </w:t>
      </w:r>
      <w:proofErr w:type="spellStart"/>
      <w:r w:rsidR="005D1627">
        <w:rPr>
          <w:rFonts w:eastAsia="Times New Roman"/>
          <w:sz w:val="28"/>
          <w:szCs w:val="28"/>
        </w:rPr>
        <w:t>людической</w:t>
      </w:r>
      <w:proofErr w:type="spellEnd"/>
      <w:r w:rsidR="005D1627">
        <w:rPr>
          <w:rFonts w:eastAsia="Times New Roman"/>
          <w:sz w:val="28"/>
          <w:szCs w:val="28"/>
        </w:rPr>
        <w:t xml:space="preserve"> функции встречаются видоизмененные прямые цитаты</w:t>
      </w:r>
      <w:r w:rsidR="005D1627">
        <w:rPr>
          <w:rFonts w:eastAsia="Times New Roman"/>
          <w:sz w:val="28"/>
          <w:szCs w:val="28"/>
        </w:rPr>
        <w:t xml:space="preserve"> и составляют 8 % всех цитат в данной функции. Несмотря на их низкую частотность, данные цитаты эффективны в достижении комического эффекта за счет алогизмов и обмана ожиданий. </w:t>
      </w:r>
    </w:p>
    <w:p w:rsidR="1C867AB8" w:rsidRDefault="1C867AB8" w:rsidP="00A37E03">
      <w:pPr>
        <w:spacing w:line="360" w:lineRule="auto"/>
        <w:ind w:left="708"/>
        <w:jc w:val="both"/>
        <w:rPr>
          <w:rFonts w:eastAsia="Times New Roman"/>
        </w:rPr>
      </w:pPr>
    </w:p>
    <w:p w:rsidR="1C867AB8" w:rsidRDefault="1C867AB8" w:rsidP="00A37E03">
      <w:pPr>
        <w:spacing w:line="360" w:lineRule="auto"/>
        <w:ind w:left="708"/>
        <w:jc w:val="both"/>
        <w:rPr>
          <w:rFonts w:eastAsia="Times New Roman"/>
        </w:rPr>
      </w:pPr>
    </w:p>
    <w:p w:rsidR="1C867AB8" w:rsidRDefault="1C867AB8" w:rsidP="00A37E03">
      <w:pPr>
        <w:spacing w:line="360" w:lineRule="auto"/>
        <w:ind w:left="708"/>
        <w:jc w:val="both"/>
        <w:rPr>
          <w:rFonts w:eastAsia="Times New Roman"/>
        </w:rPr>
      </w:pPr>
    </w:p>
    <w:p w:rsidR="1C867AB8" w:rsidRDefault="1C867AB8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Pr="00E37CC0" w:rsidRDefault="005D1627" w:rsidP="00A37E03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135" w:name="_Toc103007254"/>
      <w:bookmarkStart w:id="136" w:name="_Toc104993794"/>
      <w:r w:rsidRPr="00590BE5">
        <w:rPr>
          <w:rStyle w:val="normaltextrun"/>
          <w:rFonts w:ascii="Times New Roman" w:hAnsi="Times New Roman"/>
          <w:b/>
          <w:bCs/>
          <w:color w:val="auto"/>
          <w:sz w:val="28"/>
          <w:szCs w:val="28"/>
        </w:rPr>
        <w:lastRenderedPageBreak/>
        <w:t>Выводы по главе 2:</w:t>
      </w:r>
      <w:bookmarkEnd w:id="135"/>
      <w:bookmarkEnd w:id="136"/>
      <w:r w:rsidRPr="00590BE5">
        <w:rPr>
          <w:rStyle w:val="eop"/>
          <w:rFonts w:ascii="Times New Roman" w:hAnsi="Times New Roman"/>
          <w:color w:val="auto"/>
          <w:sz w:val="28"/>
          <w:szCs w:val="28"/>
          <w:lang w:val="en-US"/>
        </w:rPr>
        <w:t> </w:t>
      </w:r>
    </w:p>
    <w:p w:rsidR="00CE4275" w:rsidRDefault="005D1627" w:rsidP="00A37E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Помимо таких структурных типов цитат, </w:t>
      </w:r>
      <w:r>
        <w:rPr>
          <w:rStyle w:val="normaltextrun"/>
          <w:sz w:val="28"/>
          <w:szCs w:val="28"/>
        </w:rPr>
        <w:t>как прямая и непрямая, существуют также ложные, или выдуманные цитаты, принадлежащие выдуманным авторам либо не имеющие авторства как такового. Их целью является моделирование ситуаций, в которых проявляются положительные свойства продаваемого продукта либ</w:t>
      </w:r>
      <w:r>
        <w:rPr>
          <w:rStyle w:val="normaltextrun"/>
          <w:sz w:val="28"/>
          <w:szCs w:val="28"/>
        </w:rPr>
        <w:t>о услуги.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CE4275" w:rsidRDefault="005D1627" w:rsidP="00A37E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E4275">
        <w:rPr>
          <w:rStyle w:val="normaltextrun"/>
          <w:sz w:val="28"/>
          <w:szCs w:val="28"/>
        </w:rPr>
        <w:t xml:space="preserve">Цитаты в рекламе </w:t>
      </w:r>
      <w:proofErr w:type="spellStart"/>
      <w:r w:rsidRPr="00CE4275">
        <w:rPr>
          <w:rStyle w:val="normaltextrun"/>
          <w:sz w:val="28"/>
          <w:szCs w:val="28"/>
        </w:rPr>
        <w:t>полифункциональны</w:t>
      </w:r>
      <w:proofErr w:type="spellEnd"/>
      <w:r w:rsidRPr="00CE4275">
        <w:rPr>
          <w:rStyle w:val="normaltextrun"/>
          <w:sz w:val="28"/>
          <w:szCs w:val="28"/>
        </w:rPr>
        <w:t xml:space="preserve"> и способны выполнять одновременно несколько функций, однако </w:t>
      </w:r>
      <w:r w:rsidR="006B0BB5">
        <w:rPr>
          <w:rStyle w:val="normaltextrun"/>
          <w:sz w:val="28"/>
          <w:szCs w:val="28"/>
        </w:rPr>
        <w:t>зачастую можно выделить наиболее значимую в том или ином случае функцию.</w:t>
      </w:r>
    </w:p>
    <w:p w:rsidR="003E5768" w:rsidRDefault="0076220A" w:rsidP="00A37E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Наиболее частотными для цитат являются </w:t>
      </w:r>
      <w:proofErr w:type="spellStart"/>
      <w:r>
        <w:rPr>
          <w:rStyle w:val="normaltextrun"/>
          <w:sz w:val="28"/>
          <w:szCs w:val="28"/>
        </w:rPr>
        <w:t>персуазивная</w:t>
      </w:r>
      <w:proofErr w:type="spellEnd"/>
      <w:r>
        <w:rPr>
          <w:rStyle w:val="normaltextrun"/>
          <w:sz w:val="28"/>
          <w:szCs w:val="28"/>
        </w:rPr>
        <w:t xml:space="preserve"> (40%), </w:t>
      </w:r>
      <w:proofErr w:type="spellStart"/>
      <w:r>
        <w:rPr>
          <w:rStyle w:val="normaltextrun"/>
          <w:sz w:val="28"/>
          <w:szCs w:val="28"/>
        </w:rPr>
        <w:t>людическая</w:t>
      </w:r>
      <w:proofErr w:type="spellEnd"/>
      <w:r>
        <w:rPr>
          <w:rStyle w:val="normaltextrun"/>
          <w:sz w:val="28"/>
          <w:szCs w:val="28"/>
        </w:rPr>
        <w:t xml:space="preserve"> (36%) и </w:t>
      </w:r>
      <w:proofErr w:type="spellStart"/>
      <w:r>
        <w:rPr>
          <w:rStyle w:val="normaltextrun"/>
          <w:sz w:val="28"/>
          <w:szCs w:val="28"/>
        </w:rPr>
        <w:t>аттрактивная</w:t>
      </w:r>
      <w:proofErr w:type="spellEnd"/>
      <w:r>
        <w:rPr>
          <w:rStyle w:val="normaltextrun"/>
          <w:sz w:val="28"/>
          <w:szCs w:val="28"/>
        </w:rPr>
        <w:t xml:space="preserve"> (13%) функции. На долю </w:t>
      </w:r>
      <w:proofErr w:type="spellStart"/>
      <w:r>
        <w:rPr>
          <w:rStyle w:val="normaltextrun"/>
          <w:sz w:val="28"/>
          <w:szCs w:val="28"/>
        </w:rPr>
        <w:t>имиджеобразующей</w:t>
      </w:r>
      <w:proofErr w:type="spellEnd"/>
      <w:r>
        <w:rPr>
          <w:rStyle w:val="normaltextrun"/>
          <w:sz w:val="28"/>
          <w:szCs w:val="28"/>
        </w:rPr>
        <w:t xml:space="preserve"> функции приходится 6% всех цитат, на долю информати</w:t>
      </w:r>
      <w:r w:rsidR="00E37CC0">
        <w:rPr>
          <w:rStyle w:val="normaltextrun"/>
          <w:sz w:val="28"/>
          <w:szCs w:val="28"/>
        </w:rPr>
        <w:t>вной — 10%, на долю парольной — 1</w:t>
      </w:r>
      <w:r>
        <w:rPr>
          <w:rStyle w:val="normaltextrun"/>
          <w:sz w:val="28"/>
          <w:szCs w:val="28"/>
        </w:rPr>
        <w:t>%.</w:t>
      </w:r>
      <w:r>
        <w:rPr>
          <w:rStyle w:val="eop"/>
          <w:sz w:val="28"/>
          <w:szCs w:val="28"/>
          <w:lang w:val="en-US"/>
        </w:rPr>
        <w:t> </w:t>
      </w:r>
    </w:p>
    <w:p w:rsidR="003E5768" w:rsidRPr="003E5768" w:rsidRDefault="005D1627" w:rsidP="00A37E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3E5768">
        <w:rPr>
          <w:sz w:val="28"/>
          <w:szCs w:val="28"/>
        </w:rPr>
        <w:t>Аттрактивная</w:t>
      </w:r>
      <w:proofErr w:type="spellEnd"/>
      <w:r w:rsidRPr="003E5768">
        <w:rPr>
          <w:sz w:val="28"/>
          <w:szCs w:val="28"/>
        </w:rPr>
        <w:t xml:space="preserve"> функция является одной из основных для цитат и составляет 13 % от всех рассмотренных примеров, однако</w:t>
      </w:r>
      <w:r w:rsidRPr="003E5768">
        <w:rPr>
          <w:sz w:val="28"/>
          <w:szCs w:val="28"/>
        </w:rPr>
        <w:t xml:space="preserve"> часто сочетается с другими, второстепенными функциями. Практически в чистом виде она характерна для социальной рекламы и проявляется как у прямых, так и у непрямых и выдуманных цитат. Наиболее частотным структурным видом цитат для данной функции являются </w:t>
      </w:r>
      <w:r w:rsidRPr="003E5768">
        <w:rPr>
          <w:sz w:val="28"/>
          <w:szCs w:val="28"/>
        </w:rPr>
        <w:t>прямые цитаты (77 %), поскольку они делают цитаты более человечными и приближают рекламу к читателю. Вторыми по частотности являются непрямые цитаты (15 %), далее следуют ложные цитаты (8 %). Такой разрыв в процентных соотношениях обусловлен низкой степень</w:t>
      </w:r>
      <w:r w:rsidRPr="003E5768">
        <w:rPr>
          <w:sz w:val="28"/>
          <w:szCs w:val="28"/>
        </w:rPr>
        <w:t>ю распознаваемости непрямых и ложных цитат и меньшей привлекательностью для реципиентов.</w:t>
      </w:r>
    </w:p>
    <w:p w:rsidR="00CE4275" w:rsidRPr="00C65222" w:rsidRDefault="003E5768" w:rsidP="00A37E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65222">
        <w:rPr>
          <w:rStyle w:val="normaltextrun"/>
          <w:sz w:val="28"/>
          <w:szCs w:val="28"/>
        </w:rPr>
        <w:t>Парольная функция в рекламе не является частотной</w:t>
      </w:r>
      <w:r w:rsidR="00C65222">
        <w:rPr>
          <w:rStyle w:val="normaltextrun"/>
          <w:sz w:val="28"/>
          <w:szCs w:val="28"/>
        </w:rPr>
        <w:t>, нам встретилась лишь одна ложная цитата в данной функции, т.е. на долю парольной функции приходится 1 % от общего числа примеров.</w:t>
      </w:r>
      <w:r w:rsidRPr="00C65222">
        <w:rPr>
          <w:rStyle w:val="normaltextrun"/>
          <w:sz w:val="28"/>
          <w:szCs w:val="28"/>
        </w:rPr>
        <w:t xml:space="preserve"> Это обусловлено, вероятно, тем фактом, что целью рекламы в целом является увеличение </w:t>
      </w:r>
      <w:r w:rsidRPr="00C65222">
        <w:rPr>
          <w:rStyle w:val="normaltextrun"/>
          <w:sz w:val="28"/>
          <w:szCs w:val="28"/>
        </w:rPr>
        <w:lastRenderedPageBreak/>
        <w:t>числа продаж и клиентов, а с ограниченной аудиторией данная цель представляется трудно достижимой. Тем не менее, сужение целевой аудитории позволяет рекламе оказывать большее воздействие на тех реципиентов, которые входят в определенную ей целевую аудиторию.</w:t>
      </w:r>
    </w:p>
    <w:p w:rsidR="00CE4275" w:rsidRDefault="0076220A" w:rsidP="00A37E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E4275">
        <w:rPr>
          <w:rStyle w:val="normaltextrun"/>
          <w:sz w:val="28"/>
          <w:szCs w:val="28"/>
        </w:rPr>
        <w:t>Информативная функция также не является частотной</w:t>
      </w:r>
      <w:r w:rsidR="003E5768">
        <w:rPr>
          <w:rStyle w:val="normaltextrun"/>
          <w:sz w:val="28"/>
          <w:szCs w:val="28"/>
        </w:rPr>
        <w:t>, встречается лишь в 10 % случаев.</w:t>
      </w:r>
      <w:r w:rsidRPr="00CE4275">
        <w:rPr>
          <w:rStyle w:val="normaltextrun"/>
          <w:sz w:val="28"/>
          <w:szCs w:val="28"/>
        </w:rPr>
        <w:t xml:space="preserve"> </w:t>
      </w:r>
      <w:r w:rsidR="003E5768" w:rsidRPr="003E5768">
        <w:rPr>
          <w:rStyle w:val="normaltextrun"/>
          <w:sz w:val="28"/>
          <w:szCs w:val="28"/>
        </w:rPr>
        <w:t>Информативную функцию обычно выполняют прямые цитаты (90 %), но также нам встретился и пример непрямой цитаты.</w:t>
      </w:r>
      <w:r w:rsidR="003E5768">
        <w:rPr>
          <w:rStyle w:val="normaltextrun"/>
          <w:sz w:val="28"/>
          <w:szCs w:val="28"/>
        </w:rPr>
        <w:t xml:space="preserve"> Низкая частотность функции связана с тем, что</w:t>
      </w:r>
      <w:r w:rsidR="003E5768" w:rsidRPr="00CE4275">
        <w:rPr>
          <w:rStyle w:val="normaltextrun"/>
          <w:sz w:val="28"/>
          <w:szCs w:val="28"/>
        </w:rPr>
        <w:t xml:space="preserve"> цель рекламы — воздействие, а не информирование. </w:t>
      </w:r>
      <w:r w:rsidRPr="00CE4275">
        <w:rPr>
          <w:rStyle w:val="normaltextrun"/>
          <w:sz w:val="28"/>
          <w:szCs w:val="28"/>
        </w:rPr>
        <w:t xml:space="preserve">Тем не менее, она сочетается с </w:t>
      </w:r>
      <w:proofErr w:type="spellStart"/>
      <w:r w:rsidRPr="00CE4275">
        <w:rPr>
          <w:rStyle w:val="normaltextrun"/>
          <w:sz w:val="28"/>
          <w:szCs w:val="28"/>
        </w:rPr>
        <w:t>персуазивной</w:t>
      </w:r>
      <w:proofErr w:type="spellEnd"/>
      <w:r w:rsidRPr="00CE4275">
        <w:rPr>
          <w:rStyle w:val="normaltextrun"/>
          <w:sz w:val="28"/>
          <w:szCs w:val="28"/>
        </w:rPr>
        <w:t xml:space="preserve"> и </w:t>
      </w:r>
      <w:proofErr w:type="spellStart"/>
      <w:r w:rsidRPr="00CE4275">
        <w:rPr>
          <w:rStyle w:val="normaltextrun"/>
          <w:sz w:val="28"/>
          <w:szCs w:val="28"/>
        </w:rPr>
        <w:t>имиджеобразующей</w:t>
      </w:r>
      <w:proofErr w:type="spellEnd"/>
      <w:r w:rsidRPr="00CE4275">
        <w:rPr>
          <w:rStyle w:val="normaltextrun"/>
          <w:sz w:val="28"/>
          <w:szCs w:val="28"/>
        </w:rPr>
        <w:t xml:space="preserve"> функцией</w:t>
      </w:r>
      <w:r w:rsidR="003E5768">
        <w:rPr>
          <w:rStyle w:val="normaltextrun"/>
          <w:sz w:val="28"/>
          <w:szCs w:val="28"/>
        </w:rPr>
        <w:t>.</w:t>
      </w:r>
    </w:p>
    <w:p w:rsidR="00C65222" w:rsidRDefault="0076220A" w:rsidP="00A37E03">
      <w:pPr>
        <w:numPr>
          <w:ilvl w:val="0"/>
          <w:numId w:val="3"/>
        </w:numPr>
        <w:spacing w:line="360" w:lineRule="auto"/>
        <w:rPr>
          <w:rStyle w:val="normaltextrun"/>
          <w:rFonts w:eastAsia="Times New Roman"/>
          <w:sz w:val="28"/>
          <w:szCs w:val="28"/>
        </w:rPr>
      </w:pPr>
      <w:proofErr w:type="spellStart"/>
      <w:r w:rsidRPr="00C65222">
        <w:rPr>
          <w:rStyle w:val="normaltextrun"/>
          <w:rFonts w:eastAsia="Times New Roman"/>
          <w:sz w:val="28"/>
          <w:szCs w:val="28"/>
        </w:rPr>
        <w:t>Имиджеобразующая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функция важна для продвижения компании на рынке, она связана с выражением ценностей и идеологии бренда и граничит с </w:t>
      </w:r>
      <w:proofErr w:type="spellStart"/>
      <w:r w:rsidRPr="00C65222">
        <w:rPr>
          <w:rStyle w:val="normaltextrun"/>
          <w:rFonts w:eastAsia="Times New Roman"/>
          <w:sz w:val="28"/>
          <w:szCs w:val="28"/>
        </w:rPr>
        <w:t>персуазивной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функцией</w:t>
      </w:r>
      <w:r w:rsidR="005D1627" w:rsidRPr="00C65222">
        <w:rPr>
          <w:rStyle w:val="normaltextrun"/>
          <w:rFonts w:eastAsia="Times New Roman"/>
          <w:sz w:val="28"/>
          <w:szCs w:val="28"/>
        </w:rPr>
        <w:t xml:space="preserve">, однако проявляется данная функция у цитат редко, лишь в 6 % случаев. Чаще всего в данной функции выступают прямые цитаты (67 %), которые позволяют </w:t>
      </w:r>
      <w:r w:rsidR="005D1627" w:rsidRPr="00C65222">
        <w:rPr>
          <w:rStyle w:val="normaltextrun"/>
          <w:rFonts w:eastAsia="Times New Roman"/>
          <w:sz w:val="28"/>
          <w:szCs w:val="28"/>
        </w:rPr>
        <w:t xml:space="preserve">использовать авторитет и </w:t>
      </w:r>
      <w:proofErr w:type="spellStart"/>
      <w:r w:rsidR="005D1627" w:rsidRPr="00C65222">
        <w:rPr>
          <w:rStyle w:val="normaltextrun"/>
          <w:rFonts w:eastAsia="Times New Roman"/>
          <w:sz w:val="28"/>
          <w:szCs w:val="28"/>
        </w:rPr>
        <w:t>экспертность</w:t>
      </w:r>
      <w:proofErr w:type="spellEnd"/>
      <w:r w:rsidR="005D1627" w:rsidRPr="00C65222">
        <w:rPr>
          <w:rStyle w:val="normaltextrun"/>
          <w:rFonts w:eastAsia="Times New Roman"/>
          <w:sz w:val="28"/>
          <w:szCs w:val="28"/>
        </w:rPr>
        <w:t xml:space="preserve"> для создания более благовидного и внушительного образа компании. Непрямые цитаты также могут выступать в </w:t>
      </w:r>
      <w:proofErr w:type="spellStart"/>
      <w:r w:rsidR="005D1627" w:rsidRPr="00C65222">
        <w:rPr>
          <w:rStyle w:val="normaltextrun"/>
          <w:rFonts w:eastAsia="Times New Roman"/>
          <w:sz w:val="28"/>
          <w:szCs w:val="28"/>
        </w:rPr>
        <w:t>имиджеобразующей</w:t>
      </w:r>
      <w:proofErr w:type="spellEnd"/>
      <w:r w:rsidR="005D1627" w:rsidRPr="00C65222">
        <w:rPr>
          <w:rStyle w:val="normaltextrun"/>
          <w:rFonts w:eastAsia="Times New Roman"/>
          <w:sz w:val="28"/>
          <w:szCs w:val="28"/>
        </w:rPr>
        <w:t xml:space="preserve"> функции, их доля с</w:t>
      </w:r>
      <w:r w:rsidR="005D1627">
        <w:rPr>
          <w:rStyle w:val="normaltextrun"/>
          <w:rFonts w:eastAsia="Times New Roman"/>
          <w:sz w:val="28"/>
          <w:szCs w:val="28"/>
        </w:rPr>
        <w:t>оставляет 33 % от общего числа.</w:t>
      </w:r>
    </w:p>
    <w:p w:rsidR="00C65222" w:rsidRDefault="005D1627" w:rsidP="00A37E03">
      <w:pPr>
        <w:numPr>
          <w:ilvl w:val="0"/>
          <w:numId w:val="3"/>
        </w:numPr>
        <w:spacing w:line="360" w:lineRule="auto"/>
        <w:rPr>
          <w:rStyle w:val="normaltextrun"/>
          <w:rFonts w:eastAsia="Times New Roman"/>
          <w:sz w:val="28"/>
          <w:szCs w:val="28"/>
        </w:rPr>
      </w:pPr>
      <w:proofErr w:type="spellStart"/>
      <w:r w:rsidRPr="00C65222">
        <w:rPr>
          <w:rStyle w:val="normaltextrun"/>
          <w:rFonts w:eastAsia="Times New Roman"/>
          <w:sz w:val="28"/>
          <w:szCs w:val="28"/>
        </w:rPr>
        <w:t>Людическая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функция цитат является одной из наи</w:t>
      </w:r>
      <w:r w:rsidRPr="00C65222">
        <w:rPr>
          <w:rStyle w:val="normaltextrun"/>
          <w:rFonts w:eastAsia="Times New Roman"/>
          <w:sz w:val="28"/>
          <w:szCs w:val="28"/>
        </w:rPr>
        <w:t xml:space="preserve">более эффективных для рекламных текстов; ее выполняют 36 % всех рассмотренных цитат. Комизм вызывает позитивные эмоции у реципиента и повышает привлекательность рекламируемого продукта. Поэтому наиболее частотным структурным видом цитат для данной функции </w:t>
      </w:r>
      <w:r w:rsidRPr="00C65222">
        <w:rPr>
          <w:rStyle w:val="normaltextrun"/>
          <w:rFonts w:eastAsia="Times New Roman"/>
          <w:sz w:val="28"/>
          <w:szCs w:val="28"/>
        </w:rPr>
        <w:t>являются ложные цитаты (47 %), которые наилучшим образом позволяют моделировать комичные ситуации, при этом не оставляя в стороне положительные и уникальные стороны продукта. Следующими по частотности являются непрямые цитаты (25 %). 14 % составляют собств</w:t>
      </w:r>
      <w:r w:rsidRPr="00C65222">
        <w:rPr>
          <w:rStyle w:val="normaltextrun"/>
          <w:rFonts w:eastAsia="Times New Roman"/>
          <w:sz w:val="28"/>
          <w:szCs w:val="28"/>
        </w:rPr>
        <w:t xml:space="preserve">енно прямые цитаты, низкая частотность которых вероятно </w:t>
      </w:r>
      <w:r w:rsidRPr="00C65222">
        <w:rPr>
          <w:rStyle w:val="normaltextrun"/>
          <w:rFonts w:eastAsia="Times New Roman"/>
          <w:sz w:val="28"/>
          <w:szCs w:val="28"/>
        </w:rPr>
        <w:lastRenderedPageBreak/>
        <w:t xml:space="preserve">связана с отсутствием необходимости апеллировать к авторитету.  Отметим, что только в </w:t>
      </w:r>
      <w:proofErr w:type="spellStart"/>
      <w:r w:rsidRPr="00C65222">
        <w:rPr>
          <w:rStyle w:val="normaltextrun"/>
          <w:rFonts w:eastAsia="Times New Roman"/>
          <w:sz w:val="28"/>
          <w:szCs w:val="28"/>
        </w:rPr>
        <w:t>людической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функции встречаются видоизмененные прямые цитаты и составляют 8 % всех цитат в данной функции. Несмотря</w:t>
      </w:r>
      <w:r w:rsidRPr="00C65222">
        <w:rPr>
          <w:rStyle w:val="normaltextrun"/>
          <w:rFonts w:eastAsia="Times New Roman"/>
          <w:sz w:val="28"/>
          <w:szCs w:val="28"/>
        </w:rPr>
        <w:t xml:space="preserve"> на их низкую частотность, данные цитаты эффективны в достижении комического эффекта за счет алогизмов и обмана ожиданий.</w:t>
      </w:r>
    </w:p>
    <w:p w:rsidR="0076220A" w:rsidRDefault="00C65222" w:rsidP="00A37E03">
      <w:pPr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 w:rsidRPr="00C65222">
        <w:rPr>
          <w:rStyle w:val="normaltextrun"/>
          <w:rFonts w:eastAsia="Times New Roman"/>
          <w:sz w:val="28"/>
          <w:szCs w:val="28"/>
        </w:rPr>
        <w:t xml:space="preserve">В рамках наиболее частотной, </w:t>
      </w:r>
      <w:proofErr w:type="spellStart"/>
      <w:r w:rsidRPr="00C65222">
        <w:rPr>
          <w:rStyle w:val="normaltextrun"/>
          <w:rFonts w:eastAsia="Times New Roman"/>
          <w:sz w:val="28"/>
          <w:szCs w:val="28"/>
        </w:rPr>
        <w:t>персуазивной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функции, на долю которой приходится 40 % всех примеров, рекламистами используются прямые, непрямые и ложные цитаты. Наиболее частотными для </w:t>
      </w:r>
      <w:proofErr w:type="spellStart"/>
      <w:r w:rsidRPr="00C65222">
        <w:rPr>
          <w:rStyle w:val="normaltextrun"/>
          <w:rFonts w:eastAsia="Times New Roman"/>
          <w:sz w:val="28"/>
          <w:szCs w:val="28"/>
        </w:rPr>
        <w:t>персуазивной</w:t>
      </w:r>
      <w:proofErr w:type="spellEnd"/>
      <w:r w:rsidRPr="00C65222">
        <w:rPr>
          <w:rStyle w:val="normaltextrun"/>
          <w:rFonts w:eastAsia="Times New Roman"/>
          <w:sz w:val="28"/>
          <w:szCs w:val="28"/>
        </w:rPr>
        <w:t xml:space="preserve"> функции являются прямые цитаты (93 %), затем следуют ложные цитаты (5 %) и непрямые цитаты (3 %). В данном случае крайне важной является степень распознаваемости цитаты, поскольку рекламисты апеллируют к известности, значимости автора высказывания, а это возможно лишь благодаря прямым цитатам.</w:t>
      </w:r>
      <w:r>
        <w:rPr>
          <w:rFonts w:eastAsia="Times New Roman"/>
          <w:sz w:val="28"/>
          <w:szCs w:val="28"/>
        </w:rPr>
        <w:t xml:space="preserve"> </w:t>
      </w: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A37E03" w:rsidRDefault="00A37E03" w:rsidP="00A37E03">
      <w:pPr>
        <w:spacing w:line="360" w:lineRule="auto"/>
        <w:rPr>
          <w:rFonts w:eastAsia="Times New Roman"/>
          <w:sz w:val="28"/>
          <w:szCs w:val="28"/>
        </w:rPr>
      </w:pPr>
    </w:p>
    <w:p w:rsidR="005605F7" w:rsidRDefault="005605F7" w:rsidP="00A37E03">
      <w:pPr>
        <w:spacing w:line="360" w:lineRule="auto"/>
        <w:rPr>
          <w:rFonts w:eastAsia="Times New Roman"/>
          <w:sz w:val="28"/>
          <w:szCs w:val="28"/>
        </w:rPr>
      </w:pPr>
    </w:p>
    <w:p w:rsidR="005605F7" w:rsidRDefault="005605F7" w:rsidP="00A37E03">
      <w:pPr>
        <w:spacing w:line="360" w:lineRule="auto"/>
        <w:rPr>
          <w:rFonts w:eastAsia="Times New Roman"/>
          <w:sz w:val="28"/>
          <w:szCs w:val="28"/>
        </w:rPr>
      </w:pPr>
    </w:p>
    <w:p w:rsidR="005605F7" w:rsidRDefault="005605F7" w:rsidP="00A37E03">
      <w:pPr>
        <w:spacing w:line="360" w:lineRule="auto"/>
        <w:rPr>
          <w:rFonts w:eastAsia="Times New Roman"/>
          <w:sz w:val="28"/>
          <w:szCs w:val="28"/>
        </w:rPr>
      </w:pPr>
    </w:p>
    <w:p w:rsidR="005605F7" w:rsidRDefault="005605F7" w:rsidP="00A37E03">
      <w:pPr>
        <w:spacing w:line="360" w:lineRule="auto"/>
        <w:rPr>
          <w:rFonts w:eastAsia="Times New Roman"/>
          <w:sz w:val="28"/>
          <w:szCs w:val="28"/>
        </w:rPr>
      </w:pPr>
    </w:p>
    <w:p w:rsidR="00C65222" w:rsidRDefault="00C65222" w:rsidP="00A37E03">
      <w:pPr>
        <w:spacing w:line="360" w:lineRule="auto"/>
        <w:rPr>
          <w:rFonts w:eastAsia="Times New Roman"/>
          <w:sz w:val="28"/>
          <w:szCs w:val="28"/>
        </w:rPr>
      </w:pPr>
      <w:bookmarkStart w:id="137" w:name="_Toc103007255"/>
    </w:p>
    <w:p w:rsidR="0076220A" w:rsidRPr="00C65222" w:rsidRDefault="005D1627" w:rsidP="00A37E03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90BE5">
        <w:rPr>
          <w:rStyle w:val="normaltextrun"/>
          <w:b/>
          <w:bCs/>
          <w:sz w:val="28"/>
          <w:szCs w:val="28"/>
        </w:rPr>
        <w:lastRenderedPageBreak/>
        <w:t>Заключение</w:t>
      </w:r>
      <w:bookmarkEnd w:id="137"/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Вопрос</w:t>
      </w:r>
      <w:r w:rsidR="00C01EA0">
        <w:rPr>
          <w:rStyle w:val="normaltextrun"/>
          <w:sz w:val="28"/>
          <w:szCs w:val="28"/>
        </w:rPr>
        <w:t xml:space="preserve"> функционирования</w:t>
      </w:r>
      <w:r>
        <w:rPr>
          <w:rStyle w:val="normaltextrun"/>
          <w:sz w:val="28"/>
          <w:szCs w:val="28"/>
        </w:rPr>
        <w:t xml:space="preserve"> «чужой речи» в тексте является актуальным как для лингвистики, так и для литературоведения и разрабатывается </w:t>
      </w:r>
      <w:r>
        <w:rPr>
          <w:rStyle w:val="normaltextrun"/>
          <w:sz w:val="28"/>
          <w:szCs w:val="28"/>
        </w:rPr>
        <w:t xml:space="preserve">в рамках теорий </w:t>
      </w:r>
      <w:proofErr w:type="spellStart"/>
      <w:r>
        <w:rPr>
          <w:rStyle w:val="normaltextrun"/>
          <w:sz w:val="28"/>
          <w:szCs w:val="28"/>
        </w:rPr>
        <w:t>прецедентности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интертекстуальности</w:t>
      </w:r>
      <w:proofErr w:type="spellEnd"/>
      <w:r>
        <w:rPr>
          <w:rStyle w:val="normaltextrun"/>
          <w:sz w:val="28"/>
          <w:szCs w:val="28"/>
        </w:rPr>
        <w:t xml:space="preserve">. Если </w:t>
      </w:r>
      <w:proofErr w:type="spellStart"/>
      <w:r>
        <w:rPr>
          <w:rStyle w:val="normaltextrun"/>
          <w:sz w:val="28"/>
          <w:szCs w:val="28"/>
        </w:rPr>
        <w:t>интертекстуальность</w:t>
      </w:r>
      <w:proofErr w:type="spellEnd"/>
      <w:r>
        <w:rPr>
          <w:rStyle w:val="normaltextrun"/>
          <w:sz w:val="28"/>
          <w:szCs w:val="28"/>
        </w:rPr>
        <w:t xml:space="preserve"> является общим свойством всех текстов, то </w:t>
      </w:r>
      <w:proofErr w:type="spellStart"/>
      <w:r>
        <w:rPr>
          <w:rStyle w:val="normaltextrun"/>
          <w:sz w:val="28"/>
          <w:szCs w:val="28"/>
        </w:rPr>
        <w:t>прецедентность</w:t>
      </w:r>
      <w:proofErr w:type="spellEnd"/>
      <w:r>
        <w:rPr>
          <w:rStyle w:val="normaltextrun"/>
          <w:sz w:val="28"/>
          <w:szCs w:val="28"/>
        </w:rPr>
        <w:t xml:space="preserve"> текста означает его значимость и </w:t>
      </w:r>
      <w:proofErr w:type="spellStart"/>
      <w:r>
        <w:rPr>
          <w:rStyle w:val="normaltextrun"/>
          <w:sz w:val="28"/>
          <w:szCs w:val="28"/>
        </w:rPr>
        <w:t>стандартизованность</w:t>
      </w:r>
      <w:proofErr w:type="spellEnd"/>
      <w:r>
        <w:rPr>
          <w:rStyle w:val="normaltextrun"/>
          <w:sz w:val="28"/>
          <w:szCs w:val="28"/>
        </w:rPr>
        <w:t>, это временное свойство текста. Исходя из данного положения, выделя</w:t>
      </w:r>
      <w:r>
        <w:rPr>
          <w:rStyle w:val="normaltextrun"/>
          <w:sz w:val="28"/>
          <w:szCs w:val="28"/>
        </w:rPr>
        <w:t>ют прецедентные феномены — единицы, актуальные для носителей языка и воспроизводящиеся в речи. Их понимают как отдельные элементы культуры, а в рамках теории языковой личности представляют как ментальные единицы. В зависимости от способа актуализации выдел</w:t>
      </w:r>
      <w:r>
        <w:rPr>
          <w:rStyle w:val="normaltextrun"/>
          <w:sz w:val="28"/>
          <w:szCs w:val="28"/>
        </w:rPr>
        <w:t>яют вербальные и невербальные феномены. Последние, в число которых входят прецедентный текст и ситуация, актуализируются благодаря вербальным феноменам.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Цитация относится к прецедентным высказываниям и отсылает реципиента к определенному тексту или ситуации, имеющим значение для данного языкового сообщества. Хотя единого определения данного явления в лингвистике на данный момент не существует, можно выдели</w:t>
      </w:r>
      <w:r>
        <w:rPr>
          <w:rStyle w:val="normaltextrun"/>
          <w:sz w:val="28"/>
          <w:szCs w:val="28"/>
        </w:rPr>
        <w:t xml:space="preserve">ть его основные признаки и свойства: графические маркеры, указание авторства, </w:t>
      </w:r>
      <w:proofErr w:type="spellStart"/>
      <w:r>
        <w:rPr>
          <w:rStyle w:val="normaltextrun"/>
          <w:sz w:val="28"/>
          <w:szCs w:val="28"/>
        </w:rPr>
        <w:t>полифункциональность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двухфазность</w:t>
      </w:r>
      <w:proofErr w:type="spellEnd"/>
      <w:r>
        <w:rPr>
          <w:rStyle w:val="normaltextrun"/>
          <w:sz w:val="28"/>
          <w:szCs w:val="28"/>
        </w:rPr>
        <w:t>. В соответствии с наличием или отсутствием маркеров цитаты в целом подразделяются на прямые и непрямые. Также в настоящей работе вводится поня</w:t>
      </w:r>
      <w:r>
        <w:rPr>
          <w:rStyle w:val="normaltextrun"/>
          <w:sz w:val="28"/>
          <w:szCs w:val="28"/>
        </w:rPr>
        <w:t xml:space="preserve">тие </w:t>
      </w:r>
      <w:r w:rsidR="00C01EA0">
        <w:rPr>
          <w:rStyle w:val="normaltextrun"/>
          <w:sz w:val="28"/>
          <w:szCs w:val="28"/>
        </w:rPr>
        <w:t>ложной</w:t>
      </w:r>
      <w:r>
        <w:rPr>
          <w:rStyle w:val="normaltextrun"/>
          <w:sz w:val="28"/>
          <w:szCs w:val="28"/>
        </w:rPr>
        <w:t>, или выдуманной цитаты, принадлежащей выдуманному автору. Их целью является моделирование ситуаций, в которых проявляются положительные свойства продаваемого продукта либо услуги.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Цитаты способны выполнять множество функций одновременно, и набо</w:t>
      </w:r>
      <w:r>
        <w:rPr>
          <w:rStyle w:val="normaltextrun"/>
          <w:sz w:val="28"/>
          <w:szCs w:val="28"/>
        </w:rPr>
        <w:t xml:space="preserve">р функций зависит от того, в каком тексте они употребляются. Что касается англоязычных рекламных текстов, которым посвящена настоящая работа, наиболее частотными для цитат являются </w:t>
      </w:r>
      <w:proofErr w:type="spellStart"/>
      <w:r>
        <w:rPr>
          <w:rStyle w:val="normaltextrun"/>
          <w:sz w:val="28"/>
          <w:szCs w:val="28"/>
        </w:rPr>
        <w:t>персуазивная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людическая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lastRenderedPageBreak/>
        <w:t>аттрактивная</w:t>
      </w:r>
      <w:proofErr w:type="spellEnd"/>
      <w:r>
        <w:rPr>
          <w:rStyle w:val="normaltextrun"/>
          <w:sz w:val="28"/>
          <w:szCs w:val="28"/>
        </w:rPr>
        <w:t xml:space="preserve"> функции, также встречаются </w:t>
      </w:r>
      <w:proofErr w:type="spellStart"/>
      <w:r>
        <w:rPr>
          <w:rStyle w:val="normaltextrun"/>
          <w:sz w:val="28"/>
          <w:szCs w:val="28"/>
        </w:rPr>
        <w:t>имиджеоб</w:t>
      </w:r>
      <w:r>
        <w:rPr>
          <w:rStyle w:val="normaltextrun"/>
          <w:sz w:val="28"/>
          <w:szCs w:val="28"/>
        </w:rPr>
        <w:t>разующая</w:t>
      </w:r>
      <w:proofErr w:type="spellEnd"/>
      <w:r>
        <w:rPr>
          <w:rStyle w:val="normaltextrun"/>
          <w:sz w:val="28"/>
          <w:szCs w:val="28"/>
        </w:rPr>
        <w:t>, информативная и парольная.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8974A0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Парольная и информативная функция для цитат в рекламе характерны менее всего и обычно сочетаются с другими функциями, поскольку целью рекламы является воздействие, а не информирование, и увеличение числа клиентов, а не</w:t>
      </w:r>
      <w:r>
        <w:rPr>
          <w:rStyle w:val="normaltextrun"/>
          <w:sz w:val="28"/>
          <w:szCs w:val="28"/>
        </w:rPr>
        <w:t xml:space="preserve"> сокращение аудитории.</w:t>
      </w:r>
      <w:r>
        <w:rPr>
          <w:rStyle w:val="eop"/>
          <w:sz w:val="28"/>
          <w:szCs w:val="28"/>
          <w:lang w:val="en-US"/>
        </w:rPr>
        <w:t> </w:t>
      </w:r>
      <w:r w:rsidR="008974A0">
        <w:rPr>
          <w:rStyle w:val="eop"/>
          <w:sz w:val="28"/>
          <w:szCs w:val="28"/>
        </w:rPr>
        <w:t>Для информативной функции наиболее характерны прямые цитаты.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Имиджеобразующая</w:t>
      </w:r>
      <w:proofErr w:type="spellEnd"/>
      <w:r>
        <w:rPr>
          <w:rStyle w:val="normaltextrun"/>
          <w:sz w:val="28"/>
          <w:szCs w:val="28"/>
        </w:rPr>
        <w:t xml:space="preserve"> функция важна для продвижения компании на рынке, она связана с выражением ценностей и идеологии бренда и граничит с </w:t>
      </w:r>
      <w:proofErr w:type="spellStart"/>
      <w:r>
        <w:rPr>
          <w:rStyle w:val="normaltextrun"/>
          <w:sz w:val="28"/>
          <w:szCs w:val="28"/>
        </w:rPr>
        <w:t>персуазивной</w:t>
      </w:r>
      <w:proofErr w:type="spellEnd"/>
      <w:r>
        <w:rPr>
          <w:rStyle w:val="normaltextrun"/>
          <w:sz w:val="28"/>
          <w:szCs w:val="28"/>
        </w:rPr>
        <w:t xml:space="preserve"> функцией. Для данной функц</w:t>
      </w:r>
      <w:r>
        <w:rPr>
          <w:rStyle w:val="normaltextrun"/>
          <w:sz w:val="28"/>
          <w:szCs w:val="28"/>
        </w:rPr>
        <w:t>ии характерны прямые цитаты общественных деятелей, либо представителей компаний.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Так как в задачи рекламы входит привлечение внимания, то </w:t>
      </w:r>
      <w:proofErr w:type="spellStart"/>
      <w:r>
        <w:rPr>
          <w:rStyle w:val="normaltextrun"/>
          <w:sz w:val="28"/>
          <w:szCs w:val="28"/>
        </w:rPr>
        <w:t>аттрактивная</w:t>
      </w:r>
      <w:proofErr w:type="spellEnd"/>
      <w:r>
        <w:rPr>
          <w:rStyle w:val="normaltextrun"/>
          <w:sz w:val="28"/>
          <w:szCs w:val="28"/>
        </w:rPr>
        <w:t xml:space="preserve"> функция является </w:t>
      </w:r>
      <w:r w:rsidR="006B0BB5">
        <w:rPr>
          <w:rStyle w:val="normaltextrun"/>
          <w:sz w:val="28"/>
          <w:szCs w:val="28"/>
        </w:rPr>
        <w:t>одной из основных для цитат</w:t>
      </w:r>
      <w:r>
        <w:rPr>
          <w:rStyle w:val="normaltextrun"/>
          <w:sz w:val="28"/>
          <w:szCs w:val="28"/>
        </w:rPr>
        <w:t>, хотя и встречается она в практически чистом виде в основно</w:t>
      </w:r>
      <w:r>
        <w:rPr>
          <w:rStyle w:val="normaltextrun"/>
          <w:sz w:val="28"/>
          <w:szCs w:val="28"/>
        </w:rPr>
        <w:t xml:space="preserve">м в социальной рекламе. Чаще всего к </w:t>
      </w:r>
      <w:proofErr w:type="spellStart"/>
      <w:r>
        <w:rPr>
          <w:rStyle w:val="normaltextrun"/>
          <w:sz w:val="28"/>
          <w:szCs w:val="28"/>
        </w:rPr>
        <w:t>аттрактивной</w:t>
      </w:r>
      <w:proofErr w:type="spellEnd"/>
      <w:r>
        <w:rPr>
          <w:rStyle w:val="normaltextrun"/>
          <w:sz w:val="28"/>
          <w:szCs w:val="28"/>
        </w:rPr>
        <w:t xml:space="preserve"> функции присоединяются </w:t>
      </w:r>
      <w:proofErr w:type="spellStart"/>
      <w:r>
        <w:rPr>
          <w:rStyle w:val="normaltextrun"/>
          <w:sz w:val="28"/>
          <w:szCs w:val="28"/>
        </w:rPr>
        <w:t>персуазивная</w:t>
      </w:r>
      <w:proofErr w:type="spellEnd"/>
      <w:r>
        <w:rPr>
          <w:rStyle w:val="normaltextrun"/>
          <w:sz w:val="28"/>
          <w:szCs w:val="28"/>
        </w:rPr>
        <w:t xml:space="preserve"> или </w:t>
      </w:r>
      <w:proofErr w:type="spellStart"/>
      <w:r>
        <w:rPr>
          <w:rStyle w:val="normaltextrun"/>
          <w:sz w:val="28"/>
          <w:szCs w:val="28"/>
        </w:rPr>
        <w:t>людическая</w:t>
      </w:r>
      <w:proofErr w:type="spellEnd"/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Персуазивная</w:t>
      </w:r>
      <w:proofErr w:type="spellEnd"/>
      <w:r>
        <w:rPr>
          <w:rStyle w:val="normaltextrun"/>
          <w:sz w:val="28"/>
          <w:szCs w:val="28"/>
        </w:rPr>
        <w:t xml:space="preserve"> функция цитат отвечает основной задаче рекламы — убедить человека в необходимости приобрести товар. Наи</w:t>
      </w:r>
      <w:r w:rsidR="00C65222">
        <w:rPr>
          <w:rStyle w:val="normaltextrun"/>
          <w:sz w:val="28"/>
          <w:szCs w:val="28"/>
        </w:rPr>
        <w:t>большей эффективностью в данном</w:t>
      </w:r>
      <w:r>
        <w:rPr>
          <w:rStyle w:val="normaltextrun"/>
          <w:sz w:val="28"/>
          <w:szCs w:val="28"/>
        </w:rPr>
        <w:t xml:space="preserve"> случ</w:t>
      </w:r>
      <w:r>
        <w:rPr>
          <w:rStyle w:val="normaltextrun"/>
          <w:sz w:val="28"/>
          <w:szCs w:val="28"/>
        </w:rPr>
        <w:t>ае обладают собственно прямые цитаты, принадлежащие общественным деятелям, актерам и музыкантам, чья деятельность значима для данного языкового сообщества, а также экспертам, успешным клиентам компании и ее рядовым работникам, поскольку те осведомлены о то</w:t>
      </w:r>
      <w:r>
        <w:rPr>
          <w:rStyle w:val="normaltextrun"/>
          <w:sz w:val="28"/>
          <w:szCs w:val="28"/>
        </w:rPr>
        <w:t>м, чем именно компания занимается и посвящены в детали работы.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2E7D07" w:rsidRDefault="00C65222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Людическая</w:t>
      </w:r>
      <w:proofErr w:type="spellEnd"/>
      <w:r>
        <w:rPr>
          <w:rStyle w:val="normaltextrun"/>
          <w:sz w:val="28"/>
          <w:szCs w:val="28"/>
        </w:rPr>
        <w:t xml:space="preserve"> функция связан</w:t>
      </w:r>
      <w:r w:rsidR="005D1627">
        <w:rPr>
          <w:rStyle w:val="normaltextrun"/>
          <w:sz w:val="28"/>
          <w:szCs w:val="28"/>
        </w:rPr>
        <w:t xml:space="preserve">а с </w:t>
      </w:r>
      <w:proofErr w:type="spellStart"/>
      <w:r w:rsidR="005D1627">
        <w:rPr>
          <w:rStyle w:val="normaltextrun"/>
          <w:sz w:val="28"/>
          <w:szCs w:val="28"/>
        </w:rPr>
        <w:t>аттрактивной</w:t>
      </w:r>
      <w:proofErr w:type="spellEnd"/>
      <w:r w:rsidR="005D1627">
        <w:rPr>
          <w:rStyle w:val="normaltextrun"/>
          <w:sz w:val="28"/>
          <w:szCs w:val="28"/>
        </w:rPr>
        <w:t xml:space="preserve"> больше, нежели </w:t>
      </w:r>
      <w:proofErr w:type="spellStart"/>
      <w:r w:rsidR="005D1627">
        <w:rPr>
          <w:rStyle w:val="normaltextrun"/>
          <w:sz w:val="28"/>
          <w:szCs w:val="28"/>
        </w:rPr>
        <w:t>персуазивная</w:t>
      </w:r>
      <w:proofErr w:type="spellEnd"/>
      <w:r w:rsidR="005D1627">
        <w:rPr>
          <w:rStyle w:val="normaltextrun"/>
          <w:sz w:val="28"/>
          <w:szCs w:val="28"/>
        </w:rPr>
        <w:t>, поскольку заключается в создании комического эффекта посредством языковой игры, обмана ожиданий или алогизмов, которые ка</w:t>
      </w:r>
      <w:r w:rsidR="005D1627">
        <w:rPr>
          <w:rStyle w:val="normaltextrun"/>
          <w:sz w:val="28"/>
          <w:szCs w:val="28"/>
        </w:rPr>
        <w:t xml:space="preserve">к раз привлекают внимание читателей и формируют положительное отношение к компании. Собственно прямые цитаты в данной функции выступают редко. Встречаются видоизмененные прямые и непрямые цитаты, а также </w:t>
      </w:r>
      <w:r w:rsidR="00C01EA0">
        <w:rPr>
          <w:rStyle w:val="normaltextrun"/>
          <w:sz w:val="28"/>
          <w:szCs w:val="28"/>
        </w:rPr>
        <w:t>ложные</w:t>
      </w:r>
      <w:r w:rsidR="005D1627">
        <w:rPr>
          <w:rStyle w:val="normaltextrun"/>
          <w:sz w:val="28"/>
          <w:szCs w:val="28"/>
        </w:rPr>
        <w:t>, или выдуманные цитаты. Последний структурный</w:t>
      </w:r>
      <w:r w:rsidR="005D1627">
        <w:rPr>
          <w:rStyle w:val="normaltextrun"/>
          <w:sz w:val="28"/>
          <w:szCs w:val="28"/>
        </w:rPr>
        <w:t xml:space="preserve"> вид цитат наиболее </w:t>
      </w:r>
      <w:r w:rsidR="005D1627">
        <w:rPr>
          <w:rStyle w:val="normaltextrun"/>
          <w:sz w:val="28"/>
          <w:szCs w:val="28"/>
        </w:rPr>
        <w:lastRenderedPageBreak/>
        <w:t xml:space="preserve">характерен именно для </w:t>
      </w:r>
      <w:proofErr w:type="spellStart"/>
      <w:r w:rsidR="005D1627">
        <w:rPr>
          <w:rStyle w:val="normaltextrun"/>
          <w:sz w:val="28"/>
          <w:szCs w:val="28"/>
        </w:rPr>
        <w:t>людической</w:t>
      </w:r>
      <w:proofErr w:type="spellEnd"/>
      <w:r w:rsidR="005D1627">
        <w:rPr>
          <w:rStyle w:val="normaltextrun"/>
          <w:sz w:val="28"/>
          <w:szCs w:val="28"/>
        </w:rPr>
        <w:t xml:space="preserve"> функции, поскольку позволяет достичь большего комического эффекта. Причем важно, чтобы исходная цитата относилась к прецедентному тексту, иначе комизм не будет достигнут, и реклама не возымеет действия. </w:t>
      </w:r>
      <w:r w:rsidR="005D1627">
        <w:rPr>
          <w:rStyle w:val="normaltextrun"/>
          <w:sz w:val="28"/>
          <w:szCs w:val="28"/>
        </w:rPr>
        <w:t>С той же целью рекламисты прибегают к использованию видоизмененных цитат.</w:t>
      </w:r>
      <w:r w:rsidR="005D1627">
        <w:rPr>
          <w:rStyle w:val="eop"/>
          <w:sz w:val="28"/>
          <w:szCs w:val="28"/>
          <w:lang w:val="en-US"/>
        </w:rPr>
        <w:t> </w:t>
      </w:r>
    </w:p>
    <w:p w:rsidR="008974A0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Степень узнаваемости цитаты оказывает влияние на эффективность рекламы и является ключевым фактором для </w:t>
      </w:r>
      <w:proofErr w:type="spellStart"/>
      <w:r>
        <w:rPr>
          <w:rStyle w:val="normaltextrun"/>
          <w:sz w:val="28"/>
          <w:szCs w:val="28"/>
        </w:rPr>
        <w:t>персуазивной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аттрактивной</w:t>
      </w:r>
      <w:proofErr w:type="spellEnd"/>
      <w:r>
        <w:rPr>
          <w:rStyle w:val="normaltextrun"/>
          <w:sz w:val="28"/>
          <w:szCs w:val="28"/>
        </w:rPr>
        <w:t xml:space="preserve"> функции, однако может играть важную роль также и для видоизмененных цитат в </w:t>
      </w:r>
      <w:proofErr w:type="spellStart"/>
      <w:r>
        <w:rPr>
          <w:rStyle w:val="normaltextrun"/>
          <w:sz w:val="28"/>
          <w:szCs w:val="28"/>
        </w:rPr>
        <w:t>людической</w:t>
      </w:r>
      <w:proofErr w:type="spellEnd"/>
      <w:r>
        <w:rPr>
          <w:rStyle w:val="normaltextrun"/>
          <w:sz w:val="28"/>
          <w:szCs w:val="28"/>
        </w:rPr>
        <w:t xml:space="preserve"> функции. 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Рекламный текст характеризу</w:t>
      </w:r>
      <w:r>
        <w:rPr>
          <w:rStyle w:val="normaltextrun"/>
          <w:sz w:val="28"/>
          <w:szCs w:val="28"/>
        </w:rPr>
        <w:t>ется краткостью и многомерностью, его основная цель — привлечение внимания к продукту. Именно поэтому рекламисты используют цитаты, которые, в силу своей двухфазной природы, помогают вложить больший смысл в меньшее число знаков, а такое свойство цитаты как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прецедентность</w:t>
      </w:r>
      <w:proofErr w:type="spellEnd"/>
      <w:r>
        <w:rPr>
          <w:rStyle w:val="normaltextrun"/>
          <w:sz w:val="28"/>
          <w:szCs w:val="28"/>
        </w:rPr>
        <w:t xml:space="preserve"> способствует установлению более качественного контакта с реципиентом и, соответственно, позволяет эффективнее воздействовать на потенциального потребителя.</w:t>
      </w:r>
      <w:r>
        <w:rPr>
          <w:rStyle w:val="eop"/>
          <w:sz w:val="28"/>
          <w:szCs w:val="28"/>
          <w:lang w:val="en-US"/>
        </w:rPr>
        <w:t> </w:t>
      </w:r>
    </w:p>
    <w:p w:rsidR="1C867AB8" w:rsidRDefault="1C867AB8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6220A" w:rsidRPr="00E37FE0" w:rsidRDefault="005D1627" w:rsidP="006D2457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8" w:name="_Toc104993795"/>
      <w:r w:rsidRPr="00E37FE0">
        <w:rPr>
          <w:rStyle w:val="normaltextrun"/>
          <w:rFonts w:ascii="Times New Roman" w:hAnsi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38"/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1. Арнольд И.В. Семантика. </w:t>
      </w:r>
      <w:r>
        <w:rPr>
          <w:rStyle w:val="normaltextrun"/>
          <w:sz w:val="28"/>
          <w:szCs w:val="28"/>
        </w:rPr>
        <w:t xml:space="preserve">Стилистика. </w:t>
      </w:r>
      <w:proofErr w:type="spellStart"/>
      <w:r>
        <w:rPr>
          <w:rStyle w:val="normaltextrun"/>
          <w:sz w:val="28"/>
          <w:szCs w:val="28"/>
        </w:rPr>
        <w:t>Интертекстуальность</w:t>
      </w:r>
      <w:proofErr w:type="spellEnd"/>
      <w:r>
        <w:rPr>
          <w:rStyle w:val="normaltextrun"/>
          <w:sz w:val="28"/>
          <w:szCs w:val="28"/>
        </w:rPr>
        <w:t xml:space="preserve">: Сб. статей / Науч. ред. П.Е. </w:t>
      </w:r>
      <w:proofErr w:type="spellStart"/>
      <w:r>
        <w:rPr>
          <w:rStyle w:val="normaltextrun"/>
          <w:sz w:val="28"/>
          <w:szCs w:val="28"/>
        </w:rPr>
        <w:t>Бухаркин</w:t>
      </w:r>
      <w:proofErr w:type="spellEnd"/>
      <w:r>
        <w:rPr>
          <w:rStyle w:val="normaltextrun"/>
          <w:sz w:val="28"/>
          <w:szCs w:val="28"/>
        </w:rPr>
        <w:t>.– СПб.: Изд-во Санкт-Петербургского университета, 1999.– 444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2. Арнольд И.В. Читательское восприятие </w:t>
      </w:r>
      <w:proofErr w:type="spellStart"/>
      <w:r>
        <w:rPr>
          <w:rStyle w:val="normaltextrun"/>
          <w:sz w:val="28"/>
          <w:szCs w:val="28"/>
        </w:rPr>
        <w:t>интертекстуальности</w:t>
      </w:r>
      <w:proofErr w:type="spellEnd"/>
      <w:r>
        <w:rPr>
          <w:rStyle w:val="normaltextrun"/>
          <w:sz w:val="28"/>
          <w:szCs w:val="28"/>
        </w:rPr>
        <w:t xml:space="preserve"> и герменевтика // </w:t>
      </w:r>
      <w:proofErr w:type="spellStart"/>
      <w:r>
        <w:rPr>
          <w:rStyle w:val="normaltextrun"/>
          <w:sz w:val="28"/>
          <w:szCs w:val="28"/>
        </w:rPr>
        <w:t>Интертекстуальные</w:t>
      </w:r>
      <w:proofErr w:type="spellEnd"/>
      <w:r>
        <w:rPr>
          <w:rStyle w:val="normaltextrun"/>
          <w:sz w:val="28"/>
          <w:szCs w:val="28"/>
        </w:rPr>
        <w:t xml:space="preserve"> связи в художест</w:t>
      </w:r>
      <w:r>
        <w:rPr>
          <w:rStyle w:val="normaltextrun"/>
          <w:sz w:val="28"/>
          <w:szCs w:val="28"/>
        </w:rPr>
        <w:t>венном тексте.– СПб., 1993.– С. 4–12.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3. Арутюнова, Н.Д. Диалогическая цитация (К проблеме чужой речи) / Н.Д. Арутюнова // Вопросы языкознания. – 1986. – № 1.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4. Арутюнова Н.Д. Чужая речь: «свое» и «чужое» // Арутюнова Н.Д. Язык и мир чел</w:t>
      </w:r>
      <w:r>
        <w:rPr>
          <w:rStyle w:val="normaltextrun"/>
          <w:sz w:val="28"/>
          <w:szCs w:val="28"/>
        </w:rPr>
        <w:t>овека. 2-е изд.–М.: Языки русской культуры, 1999.–896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5. Барт Р. От произведения к тексту // Барт Р. Избранные работы: Семиотика. Поэтика. М., 1989. С. 413-423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6. </w:t>
      </w:r>
      <w:proofErr w:type="spellStart"/>
      <w:r>
        <w:rPr>
          <w:rStyle w:val="normaltextrun"/>
          <w:sz w:val="28"/>
          <w:szCs w:val="28"/>
        </w:rPr>
        <w:t>Былкова</w:t>
      </w:r>
      <w:proofErr w:type="spellEnd"/>
      <w:r>
        <w:rPr>
          <w:rStyle w:val="normaltextrun"/>
          <w:sz w:val="28"/>
          <w:szCs w:val="28"/>
        </w:rPr>
        <w:t xml:space="preserve"> С.В., </w:t>
      </w:r>
      <w:proofErr w:type="spellStart"/>
      <w:r>
        <w:rPr>
          <w:rStyle w:val="normaltextrun"/>
          <w:sz w:val="28"/>
          <w:szCs w:val="28"/>
        </w:rPr>
        <w:t>Кочетова</w:t>
      </w:r>
      <w:proofErr w:type="spellEnd"/>
      <w:r>
        <w:rPr>
          <w:rStyle w:val="normaltextrun"/>
          <w:sz w:val="28"/>
          <w:szCs w:val="28"/>
        </w:rPr>
        <w:t xml:space="preserve"> А.С. Речевое воздействие в рекламе. – М.: Молодо</w:t>
      </w:r>
      <w:r>
        <w:rPr>
          <w:rStyle w:val="normaltextrun"/>
          <w:sz w:val="28"/>
          <w:szCs w:val="28"/>
        </w:rPr>
        <w:t>й ученый. – 2015. – №19. – С .673-676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7. </w:t>
      </w:r>
      <w:proofErr w:type="spellStart"/>
      <w:r>
        <w:rPr>
          <w:rStyle w:val="normaltextrun"/>
          <w:sz w:val="28"/>
          <w:szCs w:val="28"/>
        </w:rPr>
        <w:t>Вайнер</w:t>
      </w:r>
      <w:proofErr w:type="spellEnd"/>
      <w:r>
        <w:rPr>
          <w:rStyle w:val="normaltextrun"/>
          <w:sz w:val="28"/>
          <w:szCs w:val="28"/>
        </w:rPr>
        <w:t xml:space="preserve"> А.А., </w:t>
      </w:r>
      <w:proofErr w:type="spellStart"/>
      <w:r>
        <w:rPr>
          <w:rStyle w:val="normaltextrun"/>
          <w:sz w:val="28"/>
          <w:szCs w:val="28"/>
        </w:rPr>
        <w:t>Вайнер</w:t>
      </w:r>
      <w:proofErr w:type="spellEnd"/>
      <w:r>
        <w:rPr>
          <w:rStyle w:val="normaltextrun"/>
          <w:sz w:val="28"/>
          <w:szCs w:val="28"/>
        </w:rPr>
        <w:t xml:space="preserve"> Г.А. Эра милосердия. Я, следователь. М.: Известия, 1990. 576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8. Варченко В.В. Формы и функции цитатной речи в медиа-тексте : на материале английского языка : </w:t>
      </w:r>
      <w:proofErr w:type="spellStart"/>
      <w:r>
        <w:rPr>
          <w:rStyle w:val="normaltextrun"/>
          <w:sz w:val="28"/>
          <w:szCs w:val="28"/>
        </w:rPr>
        <w:t>дисс</w:t>
      </w:r>
      <w:proofErr w:type="spellEnd"/>
      <w:r>
        <w:rPr>
          <w:rStyle w:val="normaltextrun"/>
          <w:sz w:val="28"/>
          <w:szCs w:val="28"/>
        </w:rPr>
        <w:t xml:space="preserve"> ... к.ф.н. : 10.02.04 / Вар</w:t>
      </w:r>
      <w:r>
        <w:rPr>
          <w:rStyle w:val="normaltextrun"/>
          <w:sz w:val="28"/>
          <w:szCs w:val="28"/>
        </w:rPr>
        <w:t xml:space="preserve">ченко Виктория Викторовна; [Место защиты: </w:t>
      </w:r>
      <w:proofErr w:type="spellStart"/>
      <w:r>
        <w:rPr>
          <w:rStyle w:val="normaltextrun"/>
          <w:sz w:val="28"/>
          <w:szCs w:val="28"/>
        </w:rPr>
        <w:t>Моск</w:t>
      </w:r>
      <w:proofErr w:type="spellEnd"/>
      <w:r>
        <w:rPr>
          <w:rStyle w:val="normaltextrun"/>
          <w:sz w:val="28"/>
          <w:szCs w:val="28"/>
        </w:rPr>
        <w:t>. гос. ун-т им. М.В. Ломоносова].- Москва, 2007.- 180 с.: ил. РГБ ОД, 61 07-10/1470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9. Васильев А. Д. </w:t>
      </w:r>
      <w:proofErr w:type="spellStart"/>
      <w:r>
        <w:rPr>
          <w:rStyle w:val="normaltextrun"/>
          <w:sz w:val="28"/>
          <w:szCs w:val="28"/>
        </w:rPr>
        <w:t>Интертекстуальность</w:t>
      </w:r>
      <w:proofErr w:type="spellEnd"/>
      <w:r>
        <w:rPr>
          <w:rStyle w:val="normaltextrun"/>
          <w:sz w:val="28"/>
          <w:szCs w:val="28"/>
        </w:rPr>
        <w:t xml:space="preserve"> и прецедентные феномены : учебное пособие / А. Д. Васильев. – М. : ФЛИНТА, 2013</w:t>
      </w:r>
      <w:r>
        <w:rPr>
          <w:rStyle w:val="normaltextrun"/>
          <w:sz w:val="28"/>
          <w:szCs w:val="28"/>
        </w:rPr>
        <w:t xml:space="preserve">. – 342 с.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10. </w:t>
      </w:r>
      <w:proofErr w:type="spellStart"/>
      <w:r>
        <w:rPr>
          <w:rStyle w:val="normaltextrun"/>
          <w:sz w:val="28"/>
          <w:szCs w:val="28"/>
        </w:rPr>
        <w:t>Веденина</w:t>
      </w:r>
      <w:proofErr w:type="spellEnd"/>
      <w:r>
        <w:rPr>
          <w:rStyle w:val="normaltextrun"/>
          <w:sz w:val="28"/>
          <w:szCs w:val="28"/>
        </w:rPr>
        <w:t xml:space="preserve"> Л. Г. Функциональное направление в современном зарубежном языкознании, — Вопросы Языкознания, 1978- №6-с. 74-84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11. </w:t>
      </w:r>
      <w:proofErr w:type="spellStart"/>
      <w:r>
        <w:rPr>
          <w:rStyle w:val="normaltextrun"/>
          <w:sz w:val="28"/>
          <w:szCs w:val="28"/>
        </w:rPr>
        <w:t>Гаспаров</w:t>
      </w:r>
      <w:proofErr w:type="spellEnd"/>
      <w:r>
        <w:rPr>
          <w:rStyle w:val="normaltextrun"/>
          <w:sz w:val="28"/>
          <w:szCs w:val="28"/>
        </w:rPr>
        <w:t xml:space="preserve"> Б. М. Язык, память, образ. Лингвистика языкового существования / Б. М. </w:t>
      </w:r>
      <w:proofErr w:type="spellStart"/>
      <w:r>
        <w:rPr>
          <w:rStyle w:val="normaltextrun"/>
          <w:sz w:val="28"/>
          <w:szCs w:val="28"/>
        </w:rPr>
        <w:t>Гаспаров</w:t>
      </w:r>
      <w:proofErr w:type="spellEnd"/>
      <w:r>
        <w:rPr>
          <w:rStyle w:val="normaltextrun"/>
          <w:sz w:val="28"/>
          <w:szCs w:val="28"/>
        </w:rPr>
        <w:t>. – М.: «</w:t>
      </w:r>
      <w:r>
        <w:rPr>
          <w:rStyle w:val="normaltextrun"/>
          <w:sz w:val="28"/>
          <w:szCs w:val="28"/>
        </w:rPr>
        <w:t>Новое литературное обозрение», 1996. – 352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        12. </w:t>
      </w:r>
      <w:proofErr w:type="spellStart"/>
      <w:r>
        <w:rPr>
          <w:rStyle w:val="normaltextrun"/>
          <w:sz w:val="28"/>
          <w:szCs w:val="28"/>
        </w:rPr>
        <w:t>Грайс</w:t>
      </w:r>
      <w:proofErr w:type="spellEnd"/>
      <w:r>
        <w:rPr>
          <w:rStyle w:val="normaltextrun"/>
          <w:sz w:val="28"/>
          <w:szCs w:val="28"/>
        </w:rPr>
        <w:t xml:space="preserve"> Г.П. Логика и речевое общение. // Новое в зарубежной лингвистике. </w:t>
      </w:r>
      <w:proofErr w:type="spellStart"/>
      <w:r>
        <w:rPr>
          <w:rStyle w:val="normaltextrun"/>
          <w:sz w:val="28"/>
          <w:szCs w:val="28"/>
        </w:rPr>
        <w:t>Вып</w:t>
      </w:r>
      <w:proofErr w:type="spellEnd"/>
      <w:r>
        <w:rPr>
          <w:rStyle w:val="normaltextrun"/>
          <w:sz w:val="28"/>
          <w:szCs w:val="28"/>
        </w:rPr>
        <w:t xml:space="preserve">. 16. – М., 1985. – с. 217-238.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13. Гришаева Л. И. Прецедентные феномены как культурные скрепы (к типологии </w:t>
      </w:r>
      <w:r>
        <w:rPr>
          <w:rStyle w:val="normaltextrun"/>
          <w:sz w:val="28"/>
          <w:szCs w:val="28"/>
        </w:rPr>
        <w:t xml:space="preserve">прецедентных феноменов) / Л. И. Гришаева // Феномен </w:t>
      </w:r>
      <w:proofErr w:type="spellStart"/>
      <w:r>
        <w:rPr>
          <w:rStyle w:val="normaltextrun"/>
          <w:sz w:val="28"/>
          <w:szCs w:val="28"/>
        </w:rPr>
        <w:t>прецедентности</w:t>
      </w:r>
      <w:proofErr w:type="spellEnd"/>
      <w:r>
        <w:rPr>
          <w:rStyle w:val="normaltextrun"/>
          <w:sz w:val="28"/>
          <w:szCs w:val="28"/>
        </w:rPr>
        <w:t xml:space="preserve"> и преемственности культур. – 2004. – с. 15–46.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14. Гудков Д. Б. Прецедентные феномены в языковом сознании и коммуникации : </w:t>
      </w:r>
      <w:proofErr w:type="spellStart"/>
      <w:r>
        <w:rPr>
          <w:rStyle w:val="normaltextrun"/>
          <w:sz w:val="28"/>
          <w:szCs w:val="28"/>
        </w:rPr>
        <w:t>дис</w:t>
      </w:r>
      <w:proofErr w:type="spellEnd"/>
      <w:r>
        <w:rPr>
          <w:rStyle w:val="normaltextrun"/>
          <w:sz w:val="28"/>
          <w:szCs w:val="28"/>
        </w:rPr>
        <w:t xml:space="preserve">. ... д-ра </w:t>
      </w:r>
      <w:proofErr w:type="spellStart"/>
      <w:r>
        <w:rPr>
          <w:rStyle w:val="normaltextrun"/>
          <w:sz w:val="28"/>
          <w:szCs w:val="28"/>
        </w:rPr>
        <w:t>филол</w:t>
      </w:r>
      <w:proofErr w:type="spellEnd"/>
      <w:r>
        <w:rPr>
          <w:rStyle w:val="normaltextrun"/>
          <w:sz w:val="28"/>
          <w:szCs w:val="28"/>
        </w:rPr>
        <w:t>. наук : 10.02.19 / Гудков Дмитрий Бор</w:t>
      </w:r>
      <w:r>
        <w:rPr>
          <w:rStyle w:val="normaltextrun"/>
          <w:sz w:val="28"/>
          <w:szCs w:val="28"/>
        </w:rPr>
        <w:t xml:space="preserve">исович. – М., 1999. – 400 с.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15. Гудков Д.Б. Прецедентное имя. Проблемы </w:t>
      </w:r>
      <w:proofErr w:type="spellStart"/>
      <w:r>
        <w:rPr>
          <w:rStyle w:val="normaltextrun"/>
          <w:sz w:val="28"/>
          <w:szCs w:val="28"/>
        </w:rPr>
        <w:t>денотации</w:t>
      </w:r>
      <w:proofErr w:type="spellEnd"/>
      <w:r>
        <w:rPr>
          <w:rStyle w:val="normaltextrun"/>
          <w:sz w:val="28"/>
          <w:szCs w:val="28"/>
        </w:rPr>
        <w:t xml:space="preserve">, сигнификации и коннотации // </w:t>
      </w:r>
      <w:proofErr w:type="spellStart"/>
      <w:r>
        <w:rPr>
          <w:rStyle w:val="normaltextrun"/>
          <w:sz w:val="28"/>
          <w:szCs w:val="28"/>
        </w:rPr>
        <w:t>Лингвокогнитивные</w:t>
      </w:r>
      <w:proofErr w:type="spellEnd"/>
      <w:r>
        <w:rPr>
          <w:rStyle w:val="normaltextrun"/>
          <w:sz w:val="28"/>
          <w:szCs w:val="28"/>
        </w:rPr>
        <w:t xml:space="preserve"> проблемы межкультурной коммуникации: сб. ст. – М., 2017. – С. 116-129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16. </w:t>
      </w:r>
      <w:proofErr w:type="spellStart"/>
      <w:r>
        <w:rPr>
          <w:rStyle w:val="normaltextrun"/>
          <w:sz w:val="28"/>
          <w:szCs w:val="28"/>
        </w:rPr>
        <w:t>Даирова</w:t>
      </w:r>
      <w:proofErr w:type="spellEnd"/>
      <w:r>
        <w:rPr>
          <w:rStyle w:val="normaltextrun"/>
          <w:sz w:val="28"/>
          <w:szCs w:val="28"/>
        </w:rPr>
        <w:t>, К.Н. Структурно-семантич</w:t>
      </w:r>
      <w:r>
        <w:rPr>
          <w:rStyle w:val="normaltextrun"/>
          <w:sz w:val="28"/>
          <w:szCs w:val="28"/>
        </w:rPr>
        <w:t xml:space="preserve">еские особенности цитаты и ее функционирование в тексте: </w:t>
      </w:r>
      <w:proofErr w:type="spellStart"/>
      <w:r>
        <w:rPr>
          <w:rStyle w:val="normaltextrun"/>
          <w:sz w:val="28"/>
          <w:szCs w:val="28"/>
        </w:rPr>
        <w:t>Автореф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дисс</w:t>
      </w:r>
      <w:proofErr w:type="spellEnd"/>
      <w:r>
        <w:rPr>
          <w:rStyle w:val="normaltextrun"/>
          <w:sz w:val="28"/>
          <w:szCs w:val="28"/>
        </w:rPr>
        <w:t xml:space="preserve">… канд. </w:t>
      </w:r>
      <w:proofErr w:type="spellStart"/>
      <w:r>
        <w:rPr>
          <w:rStyle w:val="normaltextrun"/>
          <w:sz w:val="28"/>
          <w:szCs w:val="28"/>
        </w:rPr>
        <w:t>филол</w:t>
      </w:r>
      <w:proofErr w:type="spellEnd"/>
      <w:r>
        <w:rPr>
          <w:rStyle w:val="normaltextrun"/>
          <w:sz w:val="28"/>
          <w:szCs w:val="28"/>
        </w:rPr>
        <w:t xml:space="preserve">. наук / </w:t>
      </w:r>
      <w:proofErr w:type="spellStart"/>
      <w:r>
        <w:rPr>
          <w:rStyle w:val="normaltextrun"/>
          <w:sz w:val="28"/>
          <w:szCs w:val="28"/>
        </w:rPr>
        <w:t>Кадиша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Нурдульдиновна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Даирова</w:t>
      </w:r>
      <w:proofErr w:type="spellEnd"/>
      <w:r>
        <w:rPr>
          <w:rStyle w:val="normaltextrun"/>
          <w:sz w:val="28"/>
          <w:szCs w:val="28"/>
        </w:rPr>
        <w:t xml:space="preserve">. – М., 1983. – 22 с.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2E7D07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17. Захаренко И.В., Красных В.В., Гудков Д.Б.,</w:t>
      </w:r>
      <w:proofErr w:type="spellStart"/>
      <w:r>
        <w:rPr>
          <w:rStyle w:val="normaltextrun"/>
          <w:sz w:val="28"/>
          <w:szCs w:val="28"/>
        </w:rPr>
        <w:t>Багаева</w:t>
      </w:r>
      <w:proofErr w:type="spellEnd"/>
      <w:r>
        <w:rPr>
          <w:rStyle w:val="normaltextrun"/>
          <w:sz w:val="28"/>
          <w:szCs w:val="28"/>
        </w:rPr>
        <w:t xml:space="preserve"> Д.В. Прецедентное имя и прецедентное высказывание</w:t>
      </w:r>
      <w:r>
        <w:rPr>
          <w:rStyle w:val="normaltextrun"/>
          <w:sz w:val="28"/>
          <w:szCs w:val="28"/>
        </w:rPr>
        <w:t xml:space="preserve"> как символы прецедентных феноменов //Язык, сознание, коммуникация: Сб. статей / Отв. Ред. В.В. Красных, А.И. Изотов. М.: Филология, 1997. </w:t>
      </w:r>
      <w:proofErr w:type="spellStart"/>
      <w:r>
        <w:rPr>
          <w:rStyle w:val="normaltextrun"/>
          <w:sz w:val="28"/>
          <w:szCs w:val="28"/>
        </w:rPr>
        <w:t>Вып</w:t>
      </w:r>
      <w:proofErr w:type="spellEnd"/>
      <w:r>
        <w:rPr>
          <w:rStyle w:val="normaltextrun"/>
          <w:sz w:val="28"/>
          <w:szCs w:val="28"/>
        </w:rPr>
        <w:t>. 1. С. 82−103.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2E7D07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18. Земская Е.А. Клише новояза и цитация в языке постсоветского общества // Вопросы языко</w:t>
      </w:r>
      <w:r>
        <w:rPr>
          <w:rStyle w:val="normaltextrun"/>
          <w:sz w:val="28"/>
          <w:szCs w:val="28"/>
        </w:rPr>
        <w:t>знания. 1996. №3. С. 23-31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3E1F2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19. Земская Е.А. Цитация и виды ее трансформации в заголовках современных газет. Поэтика. Стилистика. Язык и культура. – М.: Наука, 2016. – С. 157-168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20. Ильясова С. В. Языковая игра в коммуникативном </w:t>
      </w:r>
      <w:r>
        <w:rPr>
          <w:rStyle w:val="normaltextrun"/>
          <w:sz w:val="28"/>
          <w:szCs w:val="28"/>
        </w:rPr>
        <w:t xml:space="preserve">пространстве СМИ и рекламы / С. В. Ильясова, Л. П. </w:t>
      </w:r>
      <w:proofErr w:type="spellStart"/>
      <w:r>
        <w:rPr>
          <w:rStyle w:val="normaltextrun"/>
          <w:sz w:val="28"/>
          <w:szCs w:val="28"/>
        </w:rPr>
        <w:t>Амири</w:t>
      </w:r>
      <w:proofErr w:type="spellEnd"/>
      <w:r>
        <w:rPr>
          <w:rStyle w:val="normaltextrun"/>
          <w:sz w:val="28"/>
          <w:szCs w:val="28"/>
        </w:rPr>
        <w:t>. - М.: Флинта, 2009. - 296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D91664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</w:t>
      </w:r>
      <w:r w:rsidR="005D1627">
        <w:rPr>
          <w:rStyle w:val="normaltextrun"/>
          <w:sz w:val="28"/>
          <w:szCs w:val="28"/>
        </w:rPr>
        <w:t xml:space="preserve">21. Ильф И., Петров Е. Двенадцать стульев// Ильф И., Петров Е. </w:t>
      </w:r>
      <w:proofErr w:type="spellStart"/>
      <w:r w:rsidR="005D1627">
        <w:rPr>
          <w:rStyle w:val="normaltextrun"/>
          <w:sz w:val="28"/>
          <w:szCs w:val="28"/>
        </w:rPr>
        <w:t>Собра</w:t>
      </w:r>
      <w:proofErr w:type="spellEnd"/>
      <w:r w:rsidR="005D1627">
        <w:rPr>
          <w:rStyle w:val="normaltextrun"/>
          <w:sz w:val="28"/>
          <w:szCs w:val="28"/>
        </w:rPr>
        <w:t xml:space="preserve">- 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ние</w:t>
      </w:r>
      <w:proofErr w:type="spellEnd"/>
      <w:r>
        <w:rPr>
          <w:rStyle w:val="normaltextrun"/>
          <w:sz w:val="28"/>
          <w:szCs w:val="28"/>
        </w:rPr>
        <w:t xml:space="preserve"> сочинений. Том первый. М.: Государственное издательство </w:t>
      </w:r>
      <w:proofErr w:type="spellStart"/>
      <w:r>
        <w:rPr>
          <w:rStyle w:val="normaltextrun"/>
          <w:sz w:val="28"/>
          <w:szCs w:val="28"/>
        </w:rPr>
        <w:t>художе</w:t>
      </w:r>
      <w:proofErr w:type="spellEnd"/>
      <w:r>
        <w:rPr>
          <w:rStyle w:val="normaltextrun"/>
          <w:sz w:val="28"/>
          <w:szCs w:val="28"/>
        </w:rPr>
        <w:t xml:space="preserve">- </w:t>
      </w:r>
      <w:r>
        <w:rPr>
          <w:rStyle w:val="eop"/>
          <w:sz w:val="28"/>
          <w:szCs w:val="28"/>
          <w:lang w:val="en-US"/>
        </w:rPr>
        <w:t> </w:t>
      </w:r>
    </w:p>
    <w:p w:rsidR="00D91664" w:rsidRDefault="0076220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ственной</w:t>
      </w:r>
      <w:proofErr w:type="spellEnd"/>
      <w:r>
        <w:rPr>
          <w:rStyle w:val="normaltextrun"/>
          <w:sz w:val="28"/>
          <w:szCs w:val="28"/>
        </w:rPr>
        <w:t xml:space="preserve"> литературы, 1961. С. 27-385.).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D91664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          </w:t>
      </w:r>
      <w:r>
        <w:rPr>
          <w:rStyle w:val="normaltextrun"/>
          <w:sz w:val="28"/>
          <w:szCs w:val="28"/>
        </w:rPr>
        <w:t xml:space="preserve">22. </w:t>
      </w:r>
      <w:r w:rsidRPr="00D91664">
        <w:rPr>
          <w:rStyle w:val="normaltextrun"/>
          <w:sz w:val="28"/>
          <w:szCs w:val="28"/>
        </w:rPr>
        <w:t>Караулов Ю.Н. Роль прецедентного текста в структуре и функционировании языковой личности // Научные традиции и новые направления в преподавании русского языка и литературы: Доклады советской делегации на VI конгрессе</w:t>
      </w:r>
      <w:r>
        <w:rPr>
          <w:rStyle w:val="normaltextrun"/>
          <w:sz w:val="28"/>
          <w:szCs w:val="28"/>
        </w:rPr>
        <w:t xml:space="preserve"> </w:t>
      </w:r>
      <w:r w:rsidRPr="00D91664">
        <w:rPr>
          <w:rStyle w:val="normaltextrun"/>
          <w:sz w:val="28"/>
          <w:szCs w:val="28"/>
        </w:rPr>
        <w:t>МАПРЯЛ. М., 1986. С. 105–123.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23. </w:t>
      </w:r>
      <w:proofErr w:type="spellStart"/>
      <w:r>
        <w:rPr>
          <w:rStyle w:val="normaltextrun"/>
          <w:sz w:val="28"/>
          <w:szCs w:val="28"/>
        </w:rPr>
        <w:t>Кафтанджиев</w:t>
      </w:r>
      <w:proofErr w:type="spellEnd"/>
      <w:r>
        <w:rPr>
          <w:rStyle w:val="normaltextrun"/>
          <w:sz w:val="28"/>
          <w:szCs w:val="28"/>
        </w:rPr>
        <w:t xml:space="preserve"> Х. Тексты печатной рекламы. – М.: Смысл, 1995. – 134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24. </w:t>
      </w:r>
      <w:proofErr w:type="spellStart"/>
      <w:r>
        <w:rPr>
          <w:rStyle w:val="normaltextrun"/>
          <w:sz w:val="28"/>
          <w:szCs w:val="28"/>
        </w:rPr>
        <w:t>Кильдишова</w:t>
      </w:r>
      <w:proofErr w:type="spellEnd"/>
      <w:r>
        <w:rPr>
          <w:rStyle w:val="normaltextrun"/>
          <w:sz w:val="28"/>
          <w:szCs w:val="28"/>
        </w:rPr>
        <w:t xml:space="preserve"> А.С. Функциональные составляющие композиции рекламного текста. – М.: Молодой ученый. – 2016. – №11. – С. 1702-1705.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</w:t>
      </w:r>
      <w:r>
        <w:rPr>
          <w:rStyle w:val="normaltextrun"/>
          <w:sz w:val="28"/>
          <w:szCs w:val="28"/>
        </w:rPr>
        <w:t xml:space="preserve">     25. Козицкая Е.А. Цитата, «чужое» слово, </w:t>
      </w:r>
      <w:proofErr w:type="spellStart"/>
      <w:r>
        <w:rPr>
          <w:rStyle w:val="normaltextrun"/>
          <w:sz w:val="28"/>
          <w:szCs w:val="28"/>
        </w:rPr>
        <w:t>интертекст</w:t>
      </w:r>
      <w:proofErr w:type="spellEnd"/>
      <w:r>
        <w:rPr>
          <w:rStyle w:val="normaltextrun"/>
          <w:sz w:val="28"/>
          <w:szCs w:val="28"/>
        </w:rPr>
        <w:t xml:space="preserve">: материалы к библиографии // Литературный текст: проблемы и методы исследования. «Свое» и «чужое» слово в художественном тексте. Сб. науч. трудов. Выпуск 5.— Тверь: Изд-во </w:t>
      </w:r>
      <w:proofErr w:type="spellStart"/>
      <w:r>
        <w:rPr>
          <w:rStyle w:val="normaltextrun"/>
          <w:sz w:val="28"/>
          <w:szCs w:val="28"/>
        </w:rPr>
        <w:t>ТвГУ</w:t>
      </w:r>
      <w:proofErr w:type="spellEnd"/>
      <w:r>
        <w:rPr>
          <w:rStyle w:val="normaltextrun"/>
          <w:sz w:val="28"/>
          <w:szCs w:val="28"/>
        </w:rPr>
        <w:t>, 1999.– 550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normaltextrun"/>
          <w:sz w:val="28"/>
          <w:szCs w:val="28"/>
        </w:rPr>
        <w:t xml:space="preserve">  26. Костомаров В. Г., </w:t>
      </w:r>
      <w:proofErr w:type="spellStart"/>
      <w:r>
        <w:rPr>
          <w:rStyle w:val="normaltextrun"/>
          <w:sz w:val="28"/>
          <w:szCs w:val="28"/>
        </w:rPr>
        <w:t>Бурвикова</w:t>
      </w:r>
      <w:proofErr w:type="spellEnd"/>
      <w:r>
        <w:rPr>
          <w:rStyle w:val="normaltextrun"/>
          <w:sz w:val="28"/>
          <w:szCs w:val="28"/>
        </w:rPr>
        <w:t xml:space="preserve"> Н. Д. Как тексты становятся прецедентными // Рус. язык за рубежом. 1994. № 1. С. 73–76.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27. Кохтев Н.Н. Стилистика рекламного текста/ Н.Н. Кохтев, Д.Э. Розенталь. – М.: Экономика,1978. - 72 с.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(Крапивин В.П. Соб</w:t>
      </w:r>
      <w:r>
        <w:rPr>
          <w:rStyle w:val="normaltextrun"/>
          <w:sz w:val="28"/>
          <w:szCs w:val="28"/>
        </w:rPr>
        <w:t xml:space="preserve">рание сочинений: в 9 т. Том 9. Екатеринбург: Независимое издательское предприятие “91”, 1993. 576 с.).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28. Красных В.В. </w:t>
      </w:r>
      <w:proofErr w:type="spellStart"/>
      <w:r>
        <w:rPr>
          <w:rStyle w:val="normaltextrun"/>
          <w:sz w:val="28"/>
          <w:szCs w:val="28"/>
        </w:rPr>
        <w:t>Этнопсихолингвистика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лингвокультурология</w:t>
      </w:r>
      <w:proofErr w:type="spellEnd"/>
      <w:r>
        <w:rPr>
          <w:rStyle w:val="normaltextrun"/>
          <w:sz w:val="28"/>
          <w:szCs w:val="28"/>
        </w:rPr>
        <w:t xml:space="preserve">. – М.: </w:t>
      </w:r>
      <w:proofErr w:type="spellStart"/>
      <w:r>
        <w:rPr>
          <w:rStyle w:val="normaltextrun"/>
          <w:sz w:val="28"/>
          <w:szCs w:val="28"/>
        </w:rPr>
        <w:t>Гнозис</w:t>
      </w:r>
      <w:proofErr w:type="spellEnd"/>
      <w:r>
        <w:rPr>
          <w:rStyle w:val="normaltextrun"/>
          <w:sz w:val="28"/>
          <w:szCs w:val="28"/>
        </w:rPr>
        <w:t xml:space="preserve">, 2014. – 284 с. </w:t>
      </w:r>
      <w:r>
        <w:rPr>
          <w:rStyle w:val="eop"/>
          <w:sz w:val="28"/>
          <w:szCs w:val="28"/>
          <w:lang w:val="en-US"/>
        </w:rPr>
        <w:t> </w:t>
      </w:r>
    </w:p>
    <w:p w:rsidR="004010DA" w:rsidRDefault="0076220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  29. Красных В.В., Гудков </w:t>
      </w:r>
      <w:proofErr w:type="spellStart"/>
      <w:r>
        <w:rPr>
          <w:rStyle w:val="normaltextrun"/>
          <w:sz w:val="28"/>
          <w:szCs w:val="28"/>
        </w:rPr>
        <w:t>Д.Б.,Захаренко</w:t>
      </w:r>
      <w:proofErr w:type="spellEnd"/>
      <w:r>
        <w:rPr>
          <w:rStyle w:val="normaltextrun"/>
          <w:sz w:val="28"/>
          <w:szCs w:val="28"/>
        </w:rPr>
        <w:t xml:space="preserve"> И.В., </w:t>
      </w:r>
      <w:proofErr w:type="spellStart"/>
      <w:r>
        <w:rPr>
          <w:rStyle w:val="normaltextrun"/>
          <w:sz w:val="28"/>
          <w:szCs w:val="28"/>
        </w:rPr>
        <w:t>Багаева</w:t>
      </w:r>
      <w:proofErr w:type="spellEnd"/>
      <w:r>
        <w:rPr>
          <w:rStyle w:val="normaltextrun"/>
          <w:sz w:val="28"/>
          <w:szCs w:val="28"/>
        </w:rPr>
        <w:t xml:space="preserve"> Д.В. Когнитивная база и прецедентные феномены в системе других единиц и в коммуникации. М.: Вестник МГУ. Сер.: Филология. – 2015. – № 3. – С. 62-75. </w:t>
      </w:r>
    </w:p>
    <w:p w:rsidR="004010DA" w:rsidRPr="004010D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  30. </w:t>
      </w:r>
      <w:proofErr w:type="spellStart"/>
      <w:r w:rsidRPr="004010DA">
        <w:rPr>
          <w:rStyle w:val="eop"/>
          <w:sz w:val="28"/>
          <w:szCs w:val="28"/>
        </w:rPr>
        <w:t>Кристева</w:t>
      </w:r>
      <w:proofErr w:type="spellEnd"/>
      <w:r w:rsidRPr="004010DA">
        <w:rPr>
          <w:rStyle w:val="eop"/>
          <w:sz w:val="28"/>
          <w:szCs w:val="28"/>
        </w:rPr>
        <w:t xml:space="preserve"> Ю. Бахтин, слово, диалог, роман / Ю. </w:t>
      </w:r>
      <w:proofErr w:type="spellStart"/>
      <w:r w:rsidRPr="004010DA">
        <w:rPr>
          <w:rStyle w:val="eop"/>
          <w:sz w:val="28"/>
          <w:szCs w:val="28"/>
        </w:rPr>
        <w:t>Кристева</w:t>
      </w:r>
      <w:proofErr w:type="spellEnd"/>
      <w:r>
        <w:rPr>
          <w:rStyle w:val="eop"/>
          <w:sz w:val="28"/>
          <w:szCs w:val="28"/>
        </w:rPr>
        <w:t xml:space="preserve"> // Вестник МГУ. Серия 9. Фило</w:t>
      </w:r>
      <w:r w:rsidRPr="004010DA">
        <w:rPr>
          <w:rStyle w:val="eop"/>
          <w:sz w:val="28"/>
          <w:szCs w:val="28"/>
        </w:rPr>
        <w:t>логия. – 1995. – № 1. – С. 97–124.</w:t>
      </w:r>
    </w:p>
    <w:p w:rsidR="0076220A" w:rsidRPr="003E1F2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31</w:t>
      </w:r>
      <w:r w:rsidR="005D1627">
        <w:rPr>
          <w:rStyle w:val="normaltextrun"/>
          <w:sz w:val="28"/>
          <w:szCs w:val="28"/>
        </w:rPr>
        <w:t xml:space="preserve">. Кузьмина Н. А. </w:t>
      </w:r>
      <w:proofErr w:type="spellStart"/>
      <w:r w:rsidR="005D1627">
        <w:rPr>
          <w:rStyle w:val="normaltextrun"/>
          <w:sz w:val="28"/>
          <w:szCs w:val="28"/>
        </w:rPr>
        <w:t>Интертекстуальность</w:t>
      </w:r>
      <w:proofErr w:type="spellEnd"/>
      <w:r w:rsidR="005D1627">
        <w:rPr>
          <w:rStyle w:val="normaltextrun"/>
          <w:sz w:val="28"/>
          <w:szCs w:val="28"/>
        </w:rPr>
        <w:t xml:space="preserve"> и </w:t>
      </w:r>
      <w:proofErr w:type="spellStart"/>
      <w:r w:rsidR="005D1627">
        <w:rPr>
          <w:rStyle w:val="normaltextrun"/>
          <w:sz w:val="28"/>
          <w:szCs w:val="28"/>
        </w:rPr>
        <w:t>прецедентность</w:t>
      </w:r>
      <w:proofErr w:type="spellEnd"/>
      <w:r w:rsidR="005D1627">
        <w:rPr>
          <w:rStyle w:val="normaltextrun"/>
          <w:sz w:val="28"/>
          <w:szCs w:val="28"/>
        </w:rPr>
        <w:t xml:space="preserve"> как базовые когнитивные категории </w:t>
      </w:r>
      <w:proofErr w:type="spellStart"/>
      <w:r w:rsidR="005D1627">
        <w:rPr>
          <w:rStyle w:val="normaltextrun"/>
          <w:sz w:val="28"/>
          <w:szCs w:val="28"/>
        </w:rPr>
        <w:t>медиадискурса</w:t>
      </w:r>
      <w:proofErr w:type="spellEnd"/>
      <w:r w:rsidR="005D1627">
        <w:rPr>
          <w:rStyle w:val="normaltextrun"/>
          <w:sz w:val="28"/>
          <w:szCs w:val="28"/>
        </w:rPr>
        <w:t xml:space="preserve">. [Электронный ресурс]. URL: </w:t>
      </w:r>
      <w:hyperlink r:id="rId7" w:tgtFrame="_blank" w:history="1">
        <w:r w:rsidR="005D1627">
          <w:rPr>
            <w:rStyle w:val="normaltextrun"/>
            <w:sz w:val="28"/>
            <w:szCs w:val="28"/>
          </w:rPr>
          <w:t>http://mediascope.ru/node/755</w:t>
        </w:r>
      </w:hyperlink>
      <w:r w:rsidR="005D1627">
        <w:rPr>
          <w:rStyle w:val="normaltextrun"/>
          <w:sz w:val="28"/>
          <w:szCs w:val="28"/>
        </w:rPr>
        <w:t xml:space="preserve"> (Дата обращения: 16.11.2021) 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     32</w:t>
      </w:r>
      <w:r w:rsidR="005D1627">
        <w:rPr>
          <w:rStyle w:val="normaltextrun"/>
          <w:sz w:val="28"/>
          <w:szCs w:val="28"/>
        </w:rPr>
        <w:t xml:space="preserve">. Куликова Е.В. Рекламный текст: лингвистические приемы выразительности // Вестник Нижегородского университета им. Н.И. Лобачевского. </w:t>
      </w:r>
      <w:proofErr w:type="spellStart"/>
      <w:r w:rsidR="005D1627">
        <w:rPr>
          <w:rStyle w:val="normaltextrun"/>
          <w:sz w:val="28"/>
          <w:szCs w:val="28"/>
        </w:rPr>
        <w:t>Н.Новгород</w:t>
      </w:r>
      <w:proofErr w:type="spellEnd"/>
      <w:r w:rsidR="005D1627">
        <w:rPr>
          <w:rStyle w:val="normaltextrun"/>
          <w:sz w:val="28"/>
          <w:szCs w:val="28"/>
        </w:rPr>
        <w:t>: Изд-во ННГУ им. Н.И. Лобачевского.2009 .</w:t>
      </w:r>
      <w:r w:rsidR="005D1627">
        <w:rPr>
          <w:rStyle w:val="normaltextrun"/>
          <w:sz w:val="28"/>
          <w:szCs w:val="28"/>
        </w:rPr>
        <w:t xml:space="preserve"> № 6. Ч. 2. С. 276−282.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33</w:t>
      </w:r>
      <w:r w:rsidR="005D1627">
        <w:rPr>
          <w:rStyle w:val="normaltextrun"/>
          <w:sz w:val="28"/>
          <w:szCs w:val="28"/>
        </w:rPr>
        <w:t>. Лотман Ю.М. Текст в тексте // Труды по знаковым системам XIV. Текст. Ученые записки Тартуского государственного университета. — Тарту: 1981.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34</w:t>
      </w:r>
      <w:r w:rsidR="005D1627">
        <w:rPr>
          <w:rStyle w:val="normaltextrun"/>
          <w:sz w:val="28"/>
          <w:szCs w:val="28"/>
        </w:rPr>
        <w:t xml:space="preserve">. </w:t>
      </w:r>
      <w:proofErr w:type="spellStart"/>
      <w:r w:rsidR="005D1627">
        <w:rPr>
          <w:rStyle w:val="normaltextrun"/>
          <w:sz w:val="28"/>
          <w:szCs w:val="28"/>
        </w:rPr>
        <w:t>Мокина</w:t>
      </w:r>
      <w:proofErr w:type="spellEnd"/>
      <w:r w:rsidR="005D1627">
        <w:rPr>
          <w:rStyle w:val="normaltextrun"/>
          <w:sz w:val="28"/>
          <w:szCs w:val="28"/>
        </w:rPr>
        <w:t xml:space="preserve"> А.С. Прагматические особенности прецедентных текстов в рек</w:t>
      </w:r>
      <w:r w:rsidR="005D1627">
        <w:rPr>
          <w:rStyle w:val="normaltextrun"/>
          <w:sz w:val="28"/>
          <w:szCs w:val="28"/>
        </w:rPr>
        <w:t xml:space="preserve">ламе / А. С. </w:t>
      </w:r>
      <w:proofErr w:type="spellStart"/>
      <w:r w:rsidR="005D1627">
        <w:rPr>
          <w:rStyle w:val="normaltextrun"/>
          <w:sz w:val="28"/>
          <w:szCs w:val="28"/>
        </w:rPr>
        <w:t>Мокина</w:t>
      </w:r>
      <w:proofErr w:type="spellEnd"/>
      <w:r w:rsidR="005D1627">
        <w:rPr>
          <w:rStyle w:val="normaltextrun"/>
          <w:sz w:val="28"/>
          <w:szCs w:val="28"/>
        </w:rPr>
        <w:t xml:space="preserve">, Н. М. </w:t>
      </w:r>
      <w:proofErr w:type="spellStart"/>
      <w:r w:rsidR="005D1627">
        <w:rPr>
          <w:rStyle w:val="normaltextrun"/>
          <w:sz w:val="28"/>
          <w:szCs w:val="28"/>
        </w:rPr>
        <w:t>Ротанова</w:t>
      </w:r>
      <w:proofErr w:type="spellEnd"/>
      <w:r w:rsidR="005D1627">
        <w:rPr>
          <w:rStyle w:val="normaltextrun"/>
          <w:sz w:val="28"/>
          <w:szCs w:val="28"/>
        </w:rPr>
        <w:t xml:space="preserve"> [Электронный ресурс]. URL: </w:t>
      </w:r>
      <w:hyperlink r:id="rId8" w:tgtFrame="_blank" w:history="1">
        <w:r w:rsidR="005D1627">
          <w:rPr>
            <w:rStyle w:val="normaltextrun"/>
            <w:sz w:val="28"/>
            <w:szCs w:val="28"/>
          </w:rPr>
          <w:t>http://dspace.kgsu.ru/xmlui/handle/123456789/3879</w:t>
        </w:r>
      </w:hyperlink>
      <w:r w:rsidR="005D1627">
        <w:rPr>
          <w:rStyle w:val="normaltextrun"/>
          <w:sz w:val="28"/>
          <w:szCs w:val="28"/>
        </w:rPr>
        <w:t xml:space="preserve"> (дата обращения: 21.10.2021).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35</w:t>
      </w:r>
      <w:r w:rsidR="005D1627">
        <w:rPr>
          <w:rStyle w:val="normaltextrun"/>
          <w:sz w:val="28"/>
          <w:szCs w:val="28"/>
        </w:rPr>
        <w:t>. Михалева, И.М. Типы пр</w:t>
      </w:r>
      <w:r w:rsidR="005D1627">
        <w:rPr>
          <w:rStyle w:val="normaltextrun"/>
          <w:sz w:val="28"/>
          <w:szCs w:val="28"/>
        </w:rPr>
        <w:t xml:space="preserve">ецедентных текстов и их цитирование / И.М. Михалева // </w:t>
      </w:r>
      <w:proofErr w:type="spellStart"/>
      <w:r w:rsidR="005D1627">
        <w:rPr>
          <w:rStyle w:val="normaltextrun"/>
          <w:sz w:val="28"/>
          <w:szCs w:val="28"/>
        </w:rPr>
        <w:t>Деятельностные</w:t>
      </w:r>
      <w:proofErr w:type="spellEnd"/>
      <w:r w:rsidR="005D1627">
        <w:rPr>
          <w:rStyle w:val="normaltextrun"/>
          <w:sz w:val="28"/>
          <w:szCs w:val="28"/>
        </w:rPr>
        <w:t xml:space="preserve"> аспекты языка. – М., 1988.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36</w:t>
      </w:r>
      <w:r w:rsidR="005D1627">
        <w:rPr>
          <w:rStyle w:val="normaltextrun"/>
          <w:sz w:val="28"/>
          <w:szCs w:val="28"/>
        </w:rPr>
        <w:t xml:space="preserve">. Павленко Е. А.  Специфика явления аллюзии в британском газетном тексте // Международная научно-практическая конференция «Актуальные проблемы </w:t>
      </w:r>
      <w:r w:rsidR="005D1627">
        <w:rPr>
          <w:rStyle w:val="normaltextrun"/>
          <w:sz w:val="28"/>
          <w:szCs w:val="28"/>
        </w:rPr>
        <w:t>социально-гуманитарных наук», 2017.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Default="0061736C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  </w:t>
      </w:r>
      <w:r w:rsidR="004010DA">
        <w:rPr>
          <w:rStyle w:val="normaltextrun"/>
          <w:sz w:val="28"/>
          <w:szCs w:val="28"/>
        </w:rPr>
        <w:t>37</w:t>
      </w:r>
      <w:r w:rsidR="005D1627">
        <w:rPr>
          <w:rStyle w:val="normaltextrun"/>
          <w:sz w:val="28"/>
          <w:szCs w:val="28"/>
        </w:rPr>
        <w:t xml:space="preserve">. Павленко Е.А. Функции аллюзии в британском газетном тексте [Электронный ресурс]. URL: </w:t>
      </w:r>
      <w:hyperlink r:id="rId9" w:tgtFrame="_blank" w:history="1">
        <w:r w:rsidR="005D1627">
          <w:rPr>
            <w:rStyle w:val="normaltextrun"/>
            <w:sz w:val="28"/>
            <w:szCs w:val="28"/>
          </w:rPr>
          <w:t>https://cybe</w:t>
        </w:r>
        <w:r w:rsidR="005D1627">
          <w:rPr>
            <w:rStyle w:val="normaltextrun"/>
            <w:sz w:val="28"/>
            <w:szCs w:val="28"/>
          </w:rPr>
          <w:t>rleninka.ru/article/n/funktsii-allyuzii-v-britanskom-gazetnom-tekste</w:t>
        </w:r>
      </w:hyperlink>
      <w:r>
        <w:rPr>
          <w:rStyle w:val="normaltextrun"/>
          <w:sz w:val="28"/>
          <w:szCs w:val="28"/>
        </w:rPr>
        <w:t xml:space="preserve"> (дата обращения: 16.11.2021).</w:t>
      </w:r>
    </w:p>
    <w:p w:rsidR="0061736C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38.</w:t>
      </w:r>
      <w:r w:rsidRPr="0061736C">
        <w:t xml:space="preserve"> </w:t>
      </w:r>
      <w:r w:rsidRPr="0061736C">
        <w:rPr>
          <w:rStyle w:val="normaltextrun"/>
          <w:sz w:val="28"/>
          <w:szCs w:val="28"/>
        </w:rPr>
        <w:t xml:space="preserve">Роговцова С.С. </w:t>
      </w:r>
      <w:proofErr w:type="spellStart"/>
      <w:r w:rsidRPr="0061736C">
        <w:rPr>
          <w:rStyle w:val="normaltextrun"/>
          <w:sz w:val="28"/>
          <w:szCs w:val="28"/>
        </w:rPr>
        <w:t>Людическая</w:t>
      </w:r>
      <w:proofErr w:type="spellEnd"/>
      <w:r w:rsidRPr="0061736C">
        <w:rPr>
          <w:rStyle w:val="normaltextrun"/>
          <w:sz w:val="28"/>
          <w:szCs w:val="28"/>
        </w:rPr>
        <w:t xml:space="preserve"> функция цитат в англоязычных рекламных текстах // Филологический аспект: международный научно-практический журнал. 20</w:t>
      </w:r>
      <w:r w:rsidRPr="0061736C">
        <w:rPr>
          <w:rStyle w:val="normaltextrun"/>
          <w:sz w:val="28"/>
          <w:szCs w:val="28"/>
        </w:rPr>
        <w:t xml:space="preserve">22. № 04 (84). </w:t>
      </w:r>
      <w:r>
        <w:rPr>
          <w:rStyle w:val="normaltextrun"/>
          <w:sz w:val="28"/>
          <w:szCs w:val="28"/>
        </w:rPr>
        <w:t xml:space="preserve">[Электронный ресурс]. URL: </w:t>
      </w:r>
      <w:r w:rsidRPr="0061736C">
        <w:rPr>
          <w:rStyle w:val="normaltextrun"/>
          <w:sz w:val="28"/>
          <w:szCs w:val="28"/>
        </w:rPr>
        <w:t>https://scipress.ru/philology/articles/lyudicheskaya-funktsiya-tsitat-v-angloyazychnykh-reklamnykh-tekstakh.html (Дата обращения: 30.04.2022 г.)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38</w:t>
      </w:r>
      <w:r w:rsidR="005D1627">
        <w:rPr>
          <w:rStyle w:val="normaltextrun"/>
          <w:sz w:val="28"/>
          <w:szCs w:val="28"/>
        </w:rPr>
        <w:t xml:space="preserve">. Саблина, М.В. Цитата и цитирование в текстах современных </w:t>
      </w:r>
      <w:r w:rsidR="005D1627">
        <w:rPr>
          <w:rStyle w:val="normaltextrun"/>
          <w:sz w:val="28"/>
          <w:szCs w:val="28"/>
        </w:rPr>
        <w:t xml:space="preserve">российских газет автореферат  </w:t>
      </w:r>
      <w:proofErr w:type="spellStart"/>
      <w:r w:rsidR="005D1627">
        <w:rPr>
          <w:rStyle w:val="normaltextrun"/>
          <w:sz w:val="28"/>
          <w:szCs w:val="28"/>
        </w:rPr>
        <w:t>дис</w:t>
      </w:r>
      <w:proofErr w:type="spellEnd"/>
      <w:r w:rsidR="005D1627">
        <w:rPr>
          <w:rStyle w:val="normaltextrun"/>
          <w:sz w:val="28"/>
          <w:szCs w:val="28"/>
        </w:rPr>
        <w:t xml:space="preserve">. ... к.ф.н.  / М. В. Саблина. — Красноярск : СФУ, 2011..[Электронный ресурс] URL: </w:t>
      </w:r>
      <w:hyperlink r:id="rId10" w:tgtFrame="_blank" w:history="1">
        <w:r w:rsidR="005D1627">
          <w:rPr>
            <w:rStyle w:val="normaltextrun"/>
            <w:sz w:val="28"/>
            <w:szCs w:val="28"/>
          </w:rPr>
          <w:t>http://elib.sfu-kras.ru/handle/2311/140603</w:t>
        </w:r>
      </w:hyperlink>
      <w:r w:rsidR="005D1627">
        <w:rPr>
          <w:rStyle w:val="normaltextrun"/>
          <w:sz w:val="28"/>
          <w:szCs w:val="28"/>
        </w:rPr>
        <w:t xml:space="preserve"> 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      39</w:t>
      </w:r>
      <w:r w:rsidR="005D1627">
        <w:rPr>
          <w:rStyle w:val="normaltextrun"/>
          <w:sz w:val="28"/>
          <w:szCs w:val="28"/>
        </w:rPr>
        <w:t xml:space="preserve">. Саблина М. В. Цитата и ее типовые разновидности: к проблеме классификации // МНКО. 2009. №3. </w:t>
      </w:r>
      <w:r w:rsidR="0061736C">
        <w:rPr>
          <w:rStyle w:val="normaltextrun"/>
          <w:sz w:val="28"/>
          <w:szCs w:val="28"/>
        </w:rPr>
        <w:t xml:space="preserve">[Электронный ресурс]. URL: </w:t>
      </w:r>
      <w:hyperlink r:id="rId11" w:tgtFrame="_blank" w:history="1">
        <w:r w:rsidR="005D1627">
          <w:rPr>
            <w:rStyle w:val="normaltextrun"/>
            <w:sz w:val="28"/>
            <w:szCs w:val="28"/>
          </w:rPr>
          <w:t>https://cyb</w:t>
        </w:r>
        <w:r w:rsidR="005D1627">
          <w:rPr>
            <w:rStyle w:val="normaltextrun"/>
            <w:sz w:val="28"/>
            <w:szCs w:val="28"/>
          </w:rPr>
          <w:t>erleninka.ru/article/n/tsitata-i-ee-tipovye-raznovidnosti-k-probleme-klassifikatsii</w:t>
        </w:r>
      </w:hyperlink>
      <w:r w:rsidR="005D1627">
        <w:rPr>
          <w:rStyle w:val="normaltextrun"/>
          <w:sz w:val="28"/>
          <w:szCs w:val="28"/>
        </w:rPr>
        <w:t xml:space="preserve"> (дата обращения: 06.12.2021).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40</w:t>
      </w:r>
      <w:r w:rsidR="005D1627">
        <w:rPr>
          <w:rStyle w:val="normaltextrun"/>
          <w:sz w:val="28"/>
          <w:szCs w:val="28"/>
        </w:rPr>
        <w:t xml:space="preserve">. Семенова Н.В. Цитата в художественной прозе: Монография. – Тверь: </w:t>
      </w:r>
      <w:proofErr w:type="spellStart"/>
      <w:r w:rsidR="005D1627">
        <w:rPr>
          <w:rStyle w:val="normaltextrun"/>
          <w:sz w:val="28"/>
          <w:szCs w:val="28"/>
        </w:rPr>
        <w:t>ТвГУ</w:t>
      </w:r>
      <w:proofErr w:type="spellEnd"/>
      <w:r w:rsidR="005D1627">
        <w:rPr>
          <w:rStyle w:val="normaltextrun"/>
          <w:sz w:val="28"/>
          <w:szCs w:val="28"/>
        </w:rPr>
        <w:t>, 2002.– 67с.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4010D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 41</w:t>
      </w:r>
      <w:r w:rsidR="005D1627">
        <w:rPr>
          <w:rStyle w:val="normaltextrun"/>
          <w:sz w:val="28"/>
          <w:szCs w:val="28"/>
        </w:rPr>
        <w:t xml:space="preserve">. </w:t>
      </w:r>
      <w:proofErr w:type="spellStart"/>
      <w:r w:rsidR="005D1627">
        <w:rPr>
          <w:rStyle w:val="normaltextrun"/>
          <w:sz w:val="28"/>
          <w:szCs w:val="28"/>
        </w:rPr>
        <w:t>Слышкин</w:t>
      </w:r>
      <w:proofErr w:type="spellEnd"/>
      <w:r w:rsidR="005D1627">
        <w:rPr>
          <w:rStyle w:val="normaltextrun"/>
          <w:sz w:val="28"/>
          <w:szCs w:val="28"/>
        </w:rPr>
        <w:t xml:space="preserve"> Г.Г. От текста к символу</w:t>
      </w:r>
      <w:r w:rsidR="005D1627">
        <w:rPr>
          <w:rStyle w:val="normaltextrun"/>
          <w:sz w:val="28"/>
          <w:szCs w:val="28"/>
        </w:rPr>
        <w:t xml:space="preserve">: </w:t>
      </w:r>
      <w:proofErr w:type="spellStart"/>
      <w:r w:rsidR="005D1627">
        <w:rPr>
          <w:rStyle w:val="normaltextrun"/>
          <w:sz w:val="28"/>
          <w:szCs w:val="28"/>
        </w:rPr>
        <w:t>лингвокультурные</w:t>
      </w:r>
      <w:proofErr w:type="spellEnd"/>
      <w:r w:rsidR="005D1627">
        <w:rPr>
          <w:rStyle w:val="normaltextrun"/>
          <w:sz w:val="28"/>
          <w:szCs w:val="28"/>
        </w:rPr>
        <w:t xml:space="preserve"> концепты прецедентных текстов в сознании и дискурсе. – М.: </w:t>
      </w:r>
      <w:proofErr w:type="spellStart"/>
      <w:r w:rsidR="005D1627">
        <w:rPr>
          <w:rStyle w:val="normaltextrun"/>
          <w:sz w:val="28"/>
          <w:szCs w:val="28"/>
        </w:rPr>
        <w:t>Academia</w:t>
      </w:r>
      <w:proofErr w:type="spellEnd"/>
      <w:r w:rsidR="005D1627">
        <w:rPr>
          <w:rStyle w:val="normaltextrun"/>
          <w:sz w:val="28"/>
          <w:szCs w:val="28"/>
        </w:rPr>
        <w:t xml:space="preserve">, 2000. – 128 с. 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42. Сорокин Ю. А., Михалева И. М. Прецедентный текст как способ фиксации языкового сознания // Язык и сознание: </w:t>
      </w:r>
      <w:proofErr w:type="spellStart"/>
      <w:r>
        <w:rPr>
          <w:rStyle w:val="normaltextrun"/>
          <w:sz w:val="28"/>
          <w:szCs w:val="28"/>
        </w:rPr>
        <w:t>парадокcальная</w:t>
      </w:r>
      <w:proofErr w:type="spellEnd"/>
      <w:r>
        <w:rPr>
          <w:rStyle w:val="normaltextrun"/>
          <w:sz w:val="28"/>
          <w:szCs w:val="28"/>
        </w:rPr>
        <w:t xml:space="preserve"> рациональность /</w:t>
      </w:r>
      <w:r>
        <w:rPr>
          <w:rStyle w:val="normaltextrun"/>
          <w:sz w:val="28"/>
          <w:szCs w:val="28"/>
        </w:rPr>
        <w:t xml:space="preserve"> под ред. Е. Ф. Тарасова. М: Ин-т </w:t>
      </w:r>
      <w:proofErr w:type="spellStart"/>
      <w:r>
        <w:rPr>
          <w:rStyle w:val="normaltextrun"/>
          <w:sz w:val="28"/>
          <w:szCs w:val="28"/>
        </w:rPr>
        <w:t>языкозн</w:t>
      </w:r>
      <w:proofErr w:type="spellEnd"/>
      <w:r>
        <w:rPr>
          <w:rStyle w:val="normaltextrun"/>
          <w:sz w:val="28"/>
          <w:szCs w:val="28"/>
        </w:rPr>
        <w:t>., 1993. С. 98–117.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43. </w:t>
      </w:r>
      <w:proofErr w:type="spellStart"/>
      <w:r>
        <w:rPr>
          <w:rStyle w:val="normaltextrun"/>
          <w:sz w:val="28"/>
          <w:szCs w:val="28"/>
        </w:rPr>
        <w:t>Сусов</w:t>
      </w:r>
      <w:proofErr w:type="spellEnd"/>
      <w:r>
        <w:rPr>
          <w:rStyle w:val="normaltextrun"/>
          <w:sz w:val="28"/>
          <w:szCs w:val="28"/>
        </w:rPr>
        <w:t xml:space="preserve">, И. П. Введение в теоретическое языкознание / И. П. </w:t>
      </w:r>
      <w:proofErr w:type="spellStart"/>
      <w:r>
        <w:rPr>
          <w:rStyle w:val="normaltextrun"/>
          <w:sz w:val="28"/>
          <w:szCs w:val="28"/>
        </w:rPr>
        <w:t>Сусов</w:t>
      </w:r>
      <w:proofErr w:type="spellEnd"/>
      <w:r>
        <w:rPr>
          <w:rStyle w:val="normaltextrun"/>
          <w:sz w:val="28"/>
          <w:szCs w:val="28"/>
        </w:rPr>
        <w:t>. -М.: Восток-Запад, 2006. - 500 с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44. Терских М.В. Реклама как </w:t>
      </w:r>
      <w:proofErr w:type="spellStart"/>
      <w:r>
        <w:rPr>
          <w:rStyle w:val="normaltextrun"/>
          <w:sz w:val="28"/>
          <w:szCs w:val="28"/>
        </w:rPr>
        <w:t>интертекстуальный</w:t>
      </w:r>
      <w:proofErr w:type="spellEnd"/>
      <w:r>
        <w:rPr>
          <w:rStyle w:val="normaltextrun"/>
          <w:sz w:val="28"/>
          <w:szCs w:val="28"/>
        </w:rPr>
        <w:t xml:space="preserve"> феномен : </w:t>
      </w:r>
      <w:proofErr w:type="spellStart"/>
      <w:r>
        <w:rPr>
          <w:rStyle w:val="normaltextrun"/>
          <w:sz w:val="28"/>
          <w:szCs w:val="28"/>
        </w:rPr>
        <w:t>автореф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дис</w:t>
      </w:r>
      <w:proofErr w:type="spellEnd"/>
      <w:r>
        <w:rPr>
          <w:rStyle w:val="normaltextrun"/>
          <w:sz w:val="28"/>
          <w:szCs w:val="28"/>
        </w:rPr>
        <w:t>. … ка</w:t>
      </w:r>
      <w:r>
        <w:rPr>
          <w:rStyle w:val="normaltextrun"/>
          <w:sz w:val="28"/>
          <w:szCs w:val="28"/>
        </w:rPr>
        <w:t xml:space="preserve">нд. </w:t>
      </w:r>
      <w:proofErr w:type="spellStart"/>
      <w:r>
        <w:rPr>
          <w:rStyle w:val="normaltextrun"/>
          <w:sz w:val="28"/>
          <w:szCs w:val="28"/>
        </w:rPr>
        <w:t>филол</w:t>
      </w:r>
      <w:proofErr w:type="spellEnd"/>
      <w:r>
        <w:rPr>
          <w:rStyle w:val="normaltextrun"/>
          <w:sz w:val="28"/>
          <w:szCs w:val="28"/>
        </w:rPr>
        <w:t xml:space="preserve">. наук / Терских Марина Викторовна. [Электронный ресурс] URL: </w:t>
      </w:r>
      <w:hyperlink r:id="rId12" w:tgtFrame="_blank" w:history="1">
        <w:r>
          <w:rPr>
            <w:rStyle w:val="normaltextrun"/>
            <w:sz w:val="28"/>
            <w:szCs w:val="28"/>
          </w:rPr>
          <w:t>https://dlib.rsl.ru/01002652339</w:t>
        </w:r>
      </w:hyperlink>
      <w:r>
        <w:rPr>
          <w:rStyle w:val="normaltextrun"/>
          <w:sz w:val="28"/>
          <w:szCs w:val="28"/>
        </w:rPr>
        <w:t xml:space="preserve"> (дата обращения: 21.10.2021).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45. </w:t>
      </w:r>
      <w:proofErr w:type="spellStart"/>
      <w:r>
        <w:rPr>
          <w:rStyle w:val="normaltextrun"/>
          <w:sz w:val="28"/>
          <w:szCs w:val="28"/>
        </w:rPr>
        <w:t>Тороп</w:t>
      </w:r>
      <w:proofErr w:type="spellEnd"/>
      <w:r>
        <w:rPr>
          <w:rStyle w:val="normaltextrun"/>
          <w:sz w:val="28"/>
          <w:szCs w:val="28"/>
        </w:rPr>
        <w:t xml:space="preserve"> П.Х. Проблема </w:t>
      </w:r>
      <w:proofErr w:type="spellStart"/>
      <w:r>
        <w:rPr>
          <w:rStyle w:val="normaltextrun"/>
          <w:sz w:val="28"/>
          <w:szCs w:val="28"/>
        </w:rPr>
        <w:t>интекста</w:t>
      </w:r>
      <w:proofErr w:type="spellEnd"/>
      <w:r>
        <w:rPr>
          <w:rStyle w:val="normaltextrun"/>
          <w:sz w:val="28"/>
          <w:szCs w:val="28"/>
        </w:rPr>
        <w:t xml:space="preserve"> // Труды по знаковым</w:t>
      </w:r>
      <w:r>
        <w:rPr>
          <w:rStyle w:val="normaltextrun"/>
          <w:sz w:val="28"/>
          <w:szCs w:val="28"/>
        </w:rPr>
        <w:t xml:space="preserve"> системам XIV. Текст. Ученые записки Тартуского государственного университета. — Тарту, 1981.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46. Фатеева Н.А. Типология </w:t>
      </w:r>
      <w:proofErr w:type="spellStart"/>
      <w:r>
        <w:rPr>
          <w:rStyle w:val="normaltextrun"/>
          <w:sz w:val="28"/>
          <w:szCs w:val="28"/>
        </w:rPr>
        <w:t>интертекстуальных</w:t>
      </w:r>
      <w:proofErr w:type="spellEnd"/>
      <w:r>
        <w:rPr>
          <w:rStyle w:val="normaltextrun"/>
          <w:sz w:val="28"/>
          <w:szCs w:val="28"/>
        </w:rPr>
        <w:t xml:space="preserve"> элементов и связей в художественной речи // Известия АН. Сер. Литературы и языка. 1998. Т. 57. № 5. С. 25-36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47. </w:t>
      </w:r>
      <w:proofErr w:type="spellStart"/>
      <w:r>
        <w:rPr>
          <w:rStyle w:val="normaltextrun"/>
          <w:sz w:val="28"/>
          <w:szCs w:val="28"/>
        </w:rPr>
        <w:t>Фещенко</w:t>
      </w:r>
      <w:proofErr w:type="spellEnd"/>
      <w:r>
        <w:rPr>
          <w:rStyle w:val="normaltextrun"/>
          <w:sz w:val="28"/>
          <w:szCs w:val="28"/>
        </w:rPr>
        <w:t xml:space="preserve"> Л.Г. Рекламный текст: разграничение понятий // Вестник Санкт-Петербургского университета. История. 2003. №4. URL: </w:t>
      </w:r>
      <w:hyperlink r:id="rId13" w:tgtFrame="_blank" w:history="1">
        <w:r>
          <w:rPr>
            <w:rStyle w:val="normaltextrun"/>
            <w:sz w:val="28"/>
            <w:szCs w:val="28"/>
          </w:rPr>
          <w:t>https://cyberlen</w:t>
        </w:r>
        <w:r>
          <w:rPr>
            <w:rStyle w:val="normaltextrun"/>
            <w:sz w:val="28"/>
            <w:szCs w:val="28"/>
          </w:rPr>
          <w:t>inka.ru/article/n/reklamnyy-tekst-razgranichenie-ponyatiy</w:t>
        </w:r>
      </w:hyperlink>
      <w:r>
        <w:rPr>
          <w:rStyle w:val="normaltextrun"/>
          <w:sz w:val="28"/>
          <w:szCs w:val="28"/>
        </w:rPr>
        <w:t xml:space="preserve"> (дата обращения: 02.05.2022).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48. </w:t>
      </w:r>
      <w:proofErr w:type="spellStart"/>
      <w:r>
        <w:rPr>
          <w:rStyle w:val="normaltextrun"/>
          <w:sz w:val="28"/>
          <w:szCs w:val="28"/>
        </w:rPr>
        <w:t>Хабекирова</w:t>
      </w:r>
      <w:proofErr w:type="spellEnd"/>
      <w:r>
        <w:rPr>
          <w:rStyle w:val="normaltextrun"/>
          <w:sz w:val="28"/>
          <w:szCs w:val="28"/>
        </w:rPr>
        <w:t xml:space="preserve"> З.С. Функциональная специфика прецедентных феноменов в СМИ / З. С. </w:t>
      </w:r>
      <w:proofErr w:type="spellStart"/>
      <w:r>
        <w:rPr>
          <w:rStyle w:val="normaltextrun"/>
          <w:sz w:val="28"/>
          <w:szCs w:val="28"/>
        </w:rPr>
        <w:t>Хабекирова</w:t>
      </w:r>
      <w:proofErr w:type="spellEnd"/>
      <w:r>
        <w:rPr>
          <w:rStyle w:val="normaltextrun"/>
          <w:sz w:val="28"/>
          <w:szCs w:val="28"/>
        </w:rPr>
        <w:t>, М. А. Асланова // Вестник Майкопского государственного технологи</w:t>
      </w:r>
      <w:r>
        <w:rPr>
          <w:rStyle w:val="normaltextrun"/>
          <w:sz w:val="28"/>
          <w:szCs w:val="28"/>
        </w:rPr>
        <w:t xml:space="preserve">ческого университета. </w:t>
      </w:r>
      <w:r>
        <w:rPr>
          <w:rStyle w:val="normaltextrun"/>
          <w:sz w:val="28"/>
          <w:szCs w:val="28"/>
        </w:rPr>
        <w:lastRenderedPageBreak/>
        <w:t xml:space="preserve">[Электронный ресурс] URL: </w:t>
      </w:r>
      <w:hyperlink r:id="rId14" w:tgtFrame="_blank" w:history="1">
        <w:r>
          <w:rPr>
            <w:rStyle w:val="normaltextrun"/>
            <w:sz w:val="28"/>
            <w:szCs w:val="28"/>
          </w:rPr>
          <w:t>https://cyberleninka.ru/article/n/funktsionalnaya-spetsifika-pretsedentnyh</w:t>
        </w:r>
        <w:r>
          <w:rPr>
            <w:rStyle w:val="normaltextrun"/>
            <w:sz w:val="28"/>
            <w:szCs w:val="28"/>
          </w:rPr>
          <w:t>-fenomenov-v-smi-retsenzirovana</w:t>
        </w:r>
      </w:hyperlink>
      <w:r>
        <w:rPr>
          <w:rStyle w:val="normaltextrun"/>
          <w:sz w:val="28"/>
          <w:szCs w:val="28"/>
        </w:rPr>
        <w:t xml:space="preserve"> (дата обращения: 21.10.2021). 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 49. Чернявская В.Е. Лингвистика текста. М.: Книжный дом «ЛИБРОКОМ», 2009. 248 с. 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8"/>
          <w:szCs w:val="28"/>
        </w:rPr>
        <w:t xml:space="preserve">        </w:t>
      </w:r>
      <w:r w:rsidRPr="0076220A">
        <w:rPr>
          <w:rStyle w:val="normaltextrun"/>
          <w:sz w:val="28"/>
          <w:szCs w:val="28"/>
          <w:lang w:val="en-US"/>
        </w:rPr>
        <w:t>50. Allen, G. (2000). Intertextuality. London: Routledge.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        51. Al-</w:t>
      </w:r>
      <w:proofErr w:type="spellStart"/>
      <w:r w:rsidRPr="0076220A">
        <w:rPr>
          <w:rStyle w:val="normaltextrun"/>
          <w:sz w:val="28"/>
          <w:szCs w:val="28"/>
          <w:lang w:val="en-US"/>
        </w:rPr>
        <w:t>Siyami</w:t>
      </w:r>
      <w:proofErr w:type="spellEnd"/>
      <w:r w:rsidRPr="0076220A">
        <w:rPr>
          <w:rStyle w:val="normaltextrun"/>
          <w:sz w:val="28"/>
          <w:szCs w:val="28"/>
          <w:lang w:val="en-US"/>
        </w:rPr>
        <w:t>, A.W., 2013.</w:t>
      </w:r>
      <w:r w:rsidRPr="0076220A">
        <w:rPr>
          <w:rStyle w:val="normaltextrun"/>
          <w:sz w:val="28"/>
          <w:szCs w:val="28"/>
          <w:lang w:val="en-US"/>
        </w:rPr>
        <w:t xml:space="preserve"> Intertextuality in Newspaper Advertising. Journal of Modern Languages, 23.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        52. Dyer G. Advertising as communication. – London: Methuen, 1995. – 176 c.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(Henry O. 100 Selected Stories. Wordsworth Editions Limited, 1995. 735 p.) 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 xml:space="preserve">        53. Kotler P., Armstrong G., Saunders J., Wong V. Principles of marketing. – New Jersey: Prentice hall, 1999. – 1031 </w:t>
      </w:r>
      <w:r w:rsidR="00C01EA0" w:rsidRPr="00C01EA0">
        <w:rPr>
          <w:rStyle w:val="normaltextrun"/>
          <w:sz w:val="28"/>
          <w:szCs w:val="28"/>
          <w:lang w:val="en-US"/>
        </w:rPr>
        <w:t>p</w:t>
      </w:r>
      <w:r w:rsidRPr="0076220A">
        <w:rPr>
          <w:rStyle w:val="normaltextrun"/>
          <w:sz w:val="28"/>
          <w:szCs w:val="28"/>
          <w:lang w:val="en-US"/>
        </w:rPr>
        <w:t xml:space="preserve">. 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        54. Leech, George. English in Advertising: A Linguistic Study of Advertising in Great Britain. London: Longman, 1966.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        55. Liu, J., &amp; Le, T. Intertextual Techniques in Advertisements. International Journal of Innovative Interdisciplinary Research 2(1), 2013, 11-19.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 xml:space="preserve">56. Shaw G.B. Pygmalion. N.Y.: Dover Publications, Inc., 1994. 82 p.  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 xml:space="preserve">        57. </w:t>
      </w:r>
      <w:proofErr w:type="spellStart"/>
      <w:r w:rsidRPr="0076220A">
        <w:rPr>
          <w:rStyle w:val="normaltextrun"/>
          <w:sz w:val="28"/>
          <w:szCs w:val="28"/>
          <w:lang w:val="en-US"/>
        </w:rPr>
        <w:t>Zantides</w:t>
      </w:r>
      <w:proofErr w:type="spellEnd"/>
      <w:r w:rsidRPr="0076220A">
        <w:rPr>
          <w:rStyle w:val="normaltextrun"/>
          <w:sz w:val="28"/>
          <w:szCs w:val="28"/>
          <w:lang w:val="en-US"/>
        </w:rPr>
        <w:t xml:space="preserve"> E. Vis</w:t>
      </w:r>
      <w:r w:rsidRPr="0076220A">
        <w:rPr>
          <w:rStyle w:val="normaltextrun"/>
          <w:sz w:val="28"/>
          <w:szCs w:val="28"/>
          <w:lang w:val="en-US"/>
        </w:rPr>
        <w:t xml:space="preserve">ual Metaphors in Communication: Intertextual Semiosis and Déjà Vu in Print Advertising - Romanian Journal of Communication and Public Relations vol. 18, no. 3 (39) / December 2016, 65-74 </w:t>
      </w:r>
      <w:r w:rsidR="00C01EA0">
        <w:rPr>
          <w:rStyle w:val="normaltextrun"/>
          <w:sz w:val="28"/>
          <w:szCs w:val="28"/>
          <w:lang w:val="en-US"/>
        </w:rPr>
        <w:t>p</w:t>
      </w:r>
      <w:r w:rsidRPr="0076220A">
        <w:rPr>
          <w:rStyle w:val="normaltextrun"/>
          <w:sz w:val="28"/>
          <w:szCs w:val="28"/>
          <w:lang w:val="en-US"/>
        </w:rPr>
        <w:t>.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6220A">
        <w:rPr>
          <w:rStyle w:val="normaltextrun"/>
          <w:sz w:val="28"/>
          <w:szCs w:val="28"/>
          <w:lang w:val="en-US"/>
        </w:rPr>
        <w:t> 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Список словарей и справочных материалов</w:t>
      </w:r>
      <w:r>
        <w:rPr>
          <w:rStyle w:val="eop"/>
          <w:sz w:val="28"/>
          <w:szCs w:val="28"/>
          <w:lang w:val="en-US"/>
        </w:rPr>
        <w:t> </w:t>
      </w:r>
    </w:p>
    <w:p w:rsidR="00C01EA0" w:rsidRDefault="0076220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 1. Лингвистический энциклопедический словарь. М.: БРЭ, 2002. 712 с.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76220A" w:rsidRDefault="00C01EA0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E7D07">
        <w:rPr>
          <w:rFonts w:ascii="Segoe UI" w:hAnsi="Segoe UI" w:cs="Segoe UI"/>
          <w:sz w:val="18"/>
          <w:szCs w:val="18"/>
        </w:rPr>
        <w:t xml:space="preserve">      </w:t>
      </w:r>
      <w:r>
        <w:rPr>
          <w:rStyle w:val="normaltextrun"/>
          <w:sz w:val="28"/>
          <w:szCs w:val="28"/>
        </w:rPr>
        <w:t>2.</w:t>
      </w:r>
      <w:r w:rsidR="006D2457">
        <w:rPr>
          <w:rStyle w:val="normaltextrun"/>
          <w:sz w:val="28"/>
          <w:szCs w:val="28"/>
        </w:rPr>
        <w:t xml:space="preserve"> </w:t>
      </w:r>
      <w:r w:rsidR="005D1627">
        <w:rPr>
          <w:rStyle w:val="normaltextrun"/>
          <w:sz w:val="28"/>
          <w:szCs w:val="28"/>
        </w:rPr>
        <w:t>Литературный энциклопедический словарь / под общ. ред. В.М. Кожевникова, П.А. Николаева. – М., 1987.</w:t>
      </w:r>
      <w:r w:rsidR="005D1627">
        <w:rPr>
          <w:rStyle w:val="eop"/>
          <w:sz w:val="28"/>
          <w:szCs w:val="28"/>
          <w:lang w:val="en-US"/>
        </w:rPr>
        <w:t> </w:t>
      </w:r>
    </w:p>
    <w:p w:rsidR="0076220A" w:rsidRPr="00C01EA0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 3. Выразительные средства русского языка и речевые ошибки и недочеты: энциклопедический </w:t>
      </w:r>
      <w:r>
        <w:rPr>
          <w:rStyle w:val="normaltextrun"/>
          <w:sz w:val="28"/>
          <w:szCs w:val="28"/>
        </w:rPr>
        <w:t xml:space="preserve">словарь-справочник / под ред. А.П. </w:t>
      </w:r>
      <w:proofErr w:type="spellStart"/>
      <w:r>
        <w:rPr>
          <w:rStyle w:val="normaltextrun"/>
          <w:sz w:val="28"/>
          <w:szCs w:val="28"/>
        </w:rPr>
        <w:t>Сковородникова</w:t>
      </w:r>
      <w:proofErr w:type="spellEnd"/>
      <w:r>
        <w:rPr>
          <w:rStyle w:val="normaltextrun"/>
          <w:sz w:val="28"/>
          <w:szCs w:val="28"/>
        </w:rPr>
        <w:t>. – М., 2005.</w:t>
      </w:r>
      <w:r>
        <w:rPr>
          <w:rStyle w:val="eop"/>
          <w:sz w:val="28"/>
          <w:szCs w:val="28"/>
          <w:lang w:val="en-US"/>
        </w:rPr>
        <w:t> </w:t>
      </w:r>
    </w:p>
    <w:p w:rsidR="0076220A" w:rsidRPr="00C01EA0" w:rsidRDefault="0076220A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220A" w:rsidRPr="00C01EA0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</w:t>
      </w:r>
      <w:r>
        <w:rPr>
          <w:rStyle w:val="eop"/>
          <w:sz w:val="28"/>
          <w:szCs w:val="28"/>
          <w:lang w:val="en-US"/>
        </w:rPr>
        <w:t> </w:t>
      </w:r>
    </w:p>
    <w:p w:rsidR="0076220A" w:rsidRDefault="005D1627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  <w:lang w:val="en-US"/>
        </w:rPr>
        <w:t> </w:t>
      </w:r>
      <w:r w:rsidR="00C01EA0">
        <w:rPr>
          <w:rStyle w:val="eop"/>
          <w:sz w:val="28"/>
          <w:szCs w:val="28"/>
        </w:rPr>
        <w:t>Список источников материала</w:t>
      </w:r>
    </w:p>
    <w:p w:rsidR="00C01EA0" w:rsidRPr="00C626DA" w:rsidRDefault="005D1627" w:rsidP="00A37E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2E7D07">
        <w:rPr>
          <w:rStyle w:val="normaltextrun"/>
          <w:sz w:val="28"/>
          <w:szCs w:val="28"/>
          <w:lang w:val="en-US"/>
        </w:rPr>
        <w:t>Ads</w:t>
      </w:r>
      <w:r w:rsidRPr="002E7D07">
        <w:rPr>
          <w:rStyle w:val="normaltextrun"/>
          <w:sz w:val="28"/>
          <w:szCs w:val="28"/>
          <w:lang w:val="en-US"/>
        </w:rPr>
        <w:t xml:space="preserve"> </w:t>
      </w:r>
      <w:r w:rsidRPr="002E7D07">
        <w:rPr>
          <w:rStyle w:val="normaltextrun"/>
          <w:sz w:val="28"/>
          <w:szCs w:val="28"/>
          <w:lang w:val="en-US"/>
        </w:rPr>
        <w:t>of</w:t>
      </w:r>
      <w:r w:rsidRPr="002E7D07">
        <w:rPr>
          <w:rStyle w:val="normaltextrun"/>
          <w:sz w:val="28"/>
          <w:szCs w:val="28"/>
          <w:lang w:val="en-US"/>
        </w:rPr>
        <w:t xml:space="preserve"> </w:t>
      </w:r>
      <w:r w:rsidRPr="002E7D07">
        <w:rPr>
          <w:rStyle w:val="normaltextrun"/>
          <w:sz w:val="28"/>
          <w:szCs w:val="28"/>
          <w:lang w:val="en-US"/>
        </w:rPr>
        <w:t>the</w:t>
      </w:r>
      <w:r w:rsidRPr="002E7D07">
        <w:rPr>
          <w:rStyle w:val="normaltextrun"/>
          <w:sz w:val="28"/>
          <w:szCs w:val="28"/>
          <w:lang w:val="en-US"/>
        </w:rPr>
        <w:t xml:space="preserve"> </w:t>
      </w:r>
      <w:r w:rsidRPr="002E7D07">
        <w:rPr>
          <w:rStyle w:val="normaltextrun"/>
          <w:sz w:val="28"/>
          <w:szCs w:val="28"/>
          <w:lang w:val="en-US"/>
        </w:rPr>
        <w:t>World</w:t>
      </w:r>
      <w:r w:rsidRPr="002E7D07">
        <w:rPr>
          <w:rStyle w:val="normaltextrun"/>
          <w:sz w:val="28"/>
          <w:szCs w:val="28"/>
          <w:lang w:val="en-US"/>
        </w:rPr>
        <w:t xml:space="preserve"> [</w:t>
      </w:r>
      <w:r>
        <w:rPr>
          <w:rStyle w:val="normaltextrun"/>
          <w:sz w:val="28"/>
          <w:szCs w:val="28"/>
        </w:rPr>
        <w:t>Электронный</w:t>
      </w:r>
      <w:r w:rsidRPr="002E7D07"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</w:rPr>
        <w:t>ресурс</w:t>
      </w:r>
      <w:r w:rsidRPr="002E7D07">
        <w:rPr>
          <w:rStyle w:val="normaltextrun"/>
          <w:sz w:val="28"/>
          <w:szCs w:val="28"/>
          <w:lang w:val="en-US"/>
        </w:rPr>
        <w:t xml:space="preserve">]. </w:t>
      </w:r>
      <w:r>
        <w:rPr>
          <w:rStyle w:val="normaltextrun"/>
          <w:sz w:val="28"/>
          <w:szCs w:val="28"/>
        </w:rPr>
        <w:t xml:space="preserve">URL: </w:t>
      </w:r>
      <w:r w:rsidRPr="00C626DA">
        <w:rPr>
          <w:rStyle w:val="normaltextrun"/>
          <w:sz w:val="28"/>
          <w:szCs w:val="28"/>
        </w:rPr>
        <w:t>https://www.adsoftheworld.com/</w:t>
      </w:r>
      <w:r>
        <w:rPr>
          <w:rStyle w:val="normaltextrun"/>
          <w:sz w:val="28"/>
          <w:szCs w:val="28"/>
        </w:rPr>
        <w:t xml:space="preserve"> (дата обращения: 08.</w:t>
      </w:r>
      <w:r w:rsidRPr="00C01EA0">
        <w:rPr>
          <w:rStyle w:val="normaltextrun"/>
          <w:sz w:val="28"/>
          <w:szCs w:val="28"/>
        </w:rPr>
        <w:t>05</w:t>
      </w:r>
      <w:r>
        <w:rPr>
          <w:rStyle w:val="normaltextrun"/>
          <w:sz w:val="28"/>
          <w:szCs w:val="28"/>
        </w:rPr>
        <w:t>.2022).</w:t>
      </w:r>
      <w:r w:rsidRPr="00C626DA">
        <w:rPr>
          <w:rStyle w:val="normaltextrun"/>
          <w:sz w:val="28"/>
          <w:szCs w:val="28"/>
        </w:rPr>
        <w:t> </w:t>
      </w:r>
    </w:p>
    <w:p w:rsidR="00C01EA0" w:rsidRPr="00C626DA" w:rsidRDefault="005D1627" w:rsidP="00A37E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C626DA">
        <w:rPr>
          <w:rStyle w:val="normaltextrun"/>
          <w:sz w:val="28"/>
          <w:szCs w:val="28"/>
        </w:rPr>
        <w:t>Ad</w:t>
      </w:r>
      <w:proofErr w:type="spellEnd"/>
      <w:r w:rsidRPr="00C01EA0">
        <w:rPr>
          <w:rStyle w:val="normaltextrun"/>
          <w:sz w:val="28"/>
          <w:szCs w:val="28"/>
        </w:rPr>
        <w:t xml:space="preserve"> </w:t>
      </w:r>
      <w:proofErr w:type="spellStart"/>
      <w:r w:rsidRPr="00C626DA">
        <w:rPr>
          <w:rStyle w:val="normaltextrun"/>
          <w:sz w:val="28"/>
          <w:szCs w:val="28"/>
        </w:rPr>
        <w:t>Forum</w:t>
      </w:r>
      <w:proofErr w:type="spellEnd"/>
      <w:r w:rsidRPr="00C01EA0">
        <w:rPr>
          <w:rStyle w:val="normaltextrun"/>
          <w:sz w:val="28"/>
          <w:szCs w:val="28"/>
        </w:rPr>
        <w:t xml:space="preserve"> [</w:t>
      </w:r>
      <w:r>
        <w:rPr>
          <w:rStyle w:val="normaltextrun"/>
          <w:sz w:val="28"/>
          <w:szCs w:val="28"/>
        </w:rPr>
        <w:t>Электронный</w:t>
      </w:r>
      <w:r w:rsidRPr="00C01EA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ресурс</w:t>
      </w:r>
      <w:r w:rsidRPr="00C01EA0">
        <w:rPr>
          <w:rStyle w:val="normaltextrun"/>
          <w:sz w:val="28"/>
          <w:szCs w:val="28"/>
        </w:rPr>
        <w:t xml:space="preserve">]. </w:t>
      </w:r>
      <w:r>
        <w:rPr>
          <w:rStyle w:val="normaltextrun"/>
          <w:sz w:val="28"/>
          <w:szCs w:val="28"/>
        </w:rPr>
        <w:t xml:space="preserve">URL: </w:t>
      </w:r>
      <w:r w:rsidRPr="00C01EA0">
        <w:rPr>
          <w:rStyle w:val="normaltextrun"/>
          <w:sz w:val="28"/>
          <w:szCs w:val="28"/>
        </w:rPr>
        <w:t>https://www.adfor</w:t>
      </w:r>
      <w:r w:rsidRPr="00C01EA0">
        <w:rPr>
          <w:rStyle w:val="normaltextrun"/>
          <w:sz w:val="28"/>
          <w:szCs w:val="28"/>
        </w:rPr>
        <w:t xml:space="preserve">um.com/ (дата обращения: </w:t>
      </w:r>
      <w:r>
        <w:rPr>
          <w:rStyle w:val="normaltextrun"/>
          <w:sz w:val="28"/>
          <w:szCs w:val="28"/>
        </w:rPr>
        <w:t>14.04</w:t>
      </w:r>
      <w:r w:rsidRPr="00C01EA0">
        <w:rPr>
          <w:rStyle w:val="normaltextrun"/>
          <w:sz w:val="28"/>
          <w:szCs w:val="28"/>
        </w:rPr>
        <w:t>.2022).</w:t>
      </w:r>
      <w:r w:rsidRPr="00C626DA">
        <w:rPr>
          <w:rStyle w:val="normaltextrun"/>
        </w:rPr>
        <w:t> </w:t>
      </w:r>
    </w:p>
    <w:p w:rsidR="00C01EA0" w:rsidRPr="00C626DA" w:rsidRDefault="00C626DA" w:rsidP="00A37E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C626DA">
        <w:rPr>
          <w:rStyle w:val="normaltextrun"/>
          <w:sz w:val="28"/>
          <w:szCs w:val="28"/>
        </w:rPr>
        <w:t>HubSpot</w:t>
      </w:r>
      <w:proofErr w:type="spellEnd"/>
      <w:r w:rsidRPr="00C626DA">
        <w:rPr>
          <w:rStyle w:val="normaltextrun"/>
          <w:sz w:val="28"/>
          <w:szCs w:val="28"/>
        </w:rPr>
        <w:t xml:space="preserve"> </w:t>
      </w:r>
      <w:r w:rsidRPr="00C01EA0">
        <w:rPr>
          <w:rStyle w:val="normaltextrun"/>
          <w:sz w:val="28"/>
          <w:szCs w:val="28"/>
        </w:rPr>
        <w:t>[</w:t>
      </w:r>
      <w:r>
        <w:rPr>
          <w:rStyle w:val="normaltextrun"/>
          <w:sz w:val="28"/>
          <w:szCs w:val="28"/>
        </w:rPr>
        <w:t>Электронный</w:t>
      </w:r>
      <w:r w:rsidRPr="00C01EA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ресурс</w:t>
      </w:r>
      <w:r w:rsidRPr="00C01EA0">
        <w:rPr>
          <w:rStyle w:val="normaltextrun"/>
          <w:sz w:val="28"/>
          <w:szCs w:val="28"/>
        </w:rPr>
        <w:t xml:space="preserve">]. </w:t>
      </w:r>
      <w:r>
        <w:rPr>
          <w:rStyle w:val="normaltextrun"/>
          <w:sz w:val="28"/>
          <w:szCs w:val="28"/>
        </w:rPr>
        <w:t xml:space="preserve">URL: </w:t>
      </w:r>
      <w:hyperlink r:id="rId15" w:history="1">
        <w:r w:rsidRPr="00C626DA">
          <w:rPr>
            <w:rStyle w:val="normaltextrun"/>
            <w:sz w:val="28"/>
            <w:szCs w:val="28"/>
          </w:rPr>
          <w:t>https://blog.hubspot.com/marketing/best-advertisements</w:t>
        </w:r>
      </w:hyperlink>
      <w:r w:rsidRPr="00C626DA">
        <w:rPr>
          <w:rStyle w:val="normaltextrun"/>
          <w:sz w:val="28"/>
          <w:szCs w:val="28"/>
        </w:rPr>
        <w:t xml:space="preserve"> (дата обращения: 10.02.2022)</w:t>
      </w:r>
    </w:p>
    <w:p w:rsidR="00C626DA" w:rsidRPr="00C626DA" w:rsidRDefault="005D1627" w:rsidP="00A37E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  <w:lang w:val="de-DE"/>
        </w:rPr>
        <w:t>Pinterest</w:t>
      </w:r>
      <w:r w:rsidRPr="00C626DA">
        <w:rPr>
          <w:rStyle w:val="normaltextrun"/>
          <w:sz w:val="28"/>
          <w:szCs w:val="28"/>
        </w:rPr>
        <w:t xml:space="preserve"> </w:t>
      </w:r>
      <w:r w:rsidRPr="00C01EA0">
        <w:rPr>
          <w:rStyle w:val="normaltextrun"/>
          <w:sz w:val="28"/>
          <w:szCs w:val="28"/>
        </w:rPr>
        <w:t>[</w:t>
      </w:r>
      <w:r>
        <w:rPr>
          <w:rStyle w:val="normaltextrun"/>
          <w:sz w:val="28"/>
          <w:szCs w:val="28"/>
        </w:rPr>
        <w:t>Электронный</w:t>
      </w:r>
      <w:r w:rsidRPr="00C01EA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ресурс</w:t>
      </w:r>
      <w:r w:rsidRPr="00C01EA0">
        <w:rPr>
          <w:rStyle w:val="normaltextrun"/>
          <w:sz w:val="28"/>
          <w:szCs w:val="28"/>
        </w:rPr>
        <w:t xml:space="preserve">]. </w:t>
      </w:r>
      <w:r>
        <w:rPr>
          <w:rStyle w:val="normaltextrun"/>
          <w:sz w:val="28"/>
          <w:szCs w:val="28"/>
        </w:rPr>
        <w:t xml:space="preserve">URL: </w:t>
      </w:r>
      <w:r w:rsidRPr="00C626DA">
        <w:rPr>
          <w:rStyle w:val="normaltextrun"/>
          <w:sz w:val="28"/>
          <w:szCs w:val="28"/>
          <w:lang w:val="de-DE"/>
        </w:rPr>
        <w:t>https</w:t>
      </w:r>
      <w:r w:rsidRPr="00C626DA">
        <w:rPr>
          <w:rStyle w:val="normaltextrun"/>
          <w:sz w:val="28"/>
          <w:szCs w:val="28"/>
        </w:rPr>
        <w:t>://</w:t>
      </w:r>
      <w:proofErr w:type="spellStart"/>
      <w:r w:rsidRPr="00C626DA">
        <w:rPr>
          <w:rStyle w:val="normaltextrun"/>
          <w:sz w:val="28"/>
          <w:szCs w:val="28"/>
          <w:lang w:val="de-DE"/>
        </w:rPr>
        <w:t>www</w:t>
      </w:r>
      <w:proofErr w:type="spellEnd"/>
      <w:r w:rsidRPr="00C626DA">
        <w:rPr>
          <w:rStyle w:val="normaltextrun"/>
          <w:sz w:val="28"/>
          <w:szCs w:val="28"/>
        </w:rPr>
        <w:t>.</w:t>
      </w:r>
      <w:proofErr w:type="spellStart"/>
      <w:r w:rsidRPr="00C626DA">
        <w:rPr>
          <w:rStyle w:val="normaltextrun"/>
          <w:sz w:val="28"/>
          <w:szCs w:val="28"/>
          <w:lang w:val="de-DE"/>
        </w:rPr>
        <w:t>pinterest</w:t>
      </w:r>
      <w:proofErr w:type="spellEnd"/>
      <w:r w:rsidRPr="00C626DA">
        <w:rPr>
          <w:rStyle w:val="normaltextrun"/>
          <w:sz w:val="28"/>
          <w:szCs w:val="28"/>
        </w:rPr>
        <w:t>.</w:t>
      </w:r>
      <w:proofErr w:type="spellStart"/>
      <w:r w:rsidRPr="00C626DA">
        <w:rPr>
          <w:rStyle w:val="normaltextrun"/>
          <w:sz w:val="28"/>
          <w:szCs w:val="28"/>
          <w:lang w:val="de-DE"/>
        </w:rPr>
        <w:t>ru</w:t>
      </w:r>
      <w:proofErr w:type="spellEnd"/>
      <w:r w:rsidRPr="00C626DA">
        <w:rPr>
          <w:rStyle w:val="normaltextrun"/>
          <w:sz w:val="28"/>
          <w:szCs w:val="28"/>
        </w:rPr>
        <w:t>/</w:t>
      </w:r>
      <w:proofErr w:type="spellStart"/>
      <w:r w:rsidRPr="00C626DA">
        <w:rPr>
          <w:rStyle w:val="normaltextrun"/>
          <w:sz w:val="28"/>
          <w:szCs w:val="28"/>
          <w:lang w:val="de-DE"/>
        </w:rPr>
        <w:t>obshalka</w:t>
      </w:r>
      <w:proofErr w:type="spellEnd"/>
      <w:r w:rsidRPr="00C626DA">
        <w:rPr>
          <w:rStyle w:val="normaltextrun"/>
          <w:sz w:val="28"/>
          <w:szCs w:val="28"/>
        </w:rPr>
        <w:t>99/%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1%80%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</w:t>
      </w:r>
      <w:r w:rsidRPr="00C626DA">
        <w:rPr>
          <w:rStyle w:val="normaltextrun"/>
          <w:sz w:val="28"/>
          <w:szCs w:val="28"/>
        </w:rPr>
        <w:t>5%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BA</w:t>
      </w:r>
      <w:r w:rsidRPr="00C626DA">
        <w:rPr>
          <w:rStyle w:val="normaltextrun"/>
          <w:sz w:val="28"/>
          <w:szCs w:val="28"/>
        </w:rPr>
        <w:t>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BB</w:t>
      </w:r>
      <w:r w:rsidRPr="00C626DA">
        <w:rPr>
          <w:rStyle w:val="normaltextrun"/>
          <w:sz w:val="28"/>
          <w:szCs w:val="28"/>
        </w:rPr>
        <w:t>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BC</w:t>
      </w:r>
      <w:r w:rsidRPr="00C626DA">
        <w:rPr>
          <w:rStyle w:val="normaltextrun"/>
          <w:sz w:val="28"/>
          <w:szCs w:val="28"/>
        </w:rPr>
        <w:t>%</w:t>
      </w:r>
      <w:r w:rsidRPr="00C626DA">
        <w:rPr>
          <w:rStyle w:val="normaltextrun"/>
          <w:sz w:val="28"/>
          <w:szCs w:val="28"/>
          <w:lang w:val="de-DE"/>
        </w:rPr>
        <w:t>D</w:t>
      </w:r>
      <w:r w:rsidRPr="00C626DA">
        <w:rPr>
          <w:rStyle w:val="normaltextrun"/>
          <w:sz w:val="28"/>
          <w:szCs w:val="28"/>
        </w:rPr>
        <w:t>0%</w:t>
      </w:r>
      <w:r w:rsidRPr="00C626DA">
        <w:rPr>
          <w:rStyle w:val="normaltextrun"/>
          <w:sz w:val="28"/>
          <w:szCs w:val="28"/>
          <w:lang w:val="de-DE"/>
        </w:rPr>
        <w:t>B</w:t>
      </w:r>
      <w:r w:rsidR="00C65222">
        <w:rPr>
          <w:rStyle w:val="normaltextrun"/>
          <w:sz w:val="28"/>
          <w:szCs w:val="28"/>
        </w:rPr>
        <w:t>0/ (дата обращения: 21.03</w:t>
      </w:r>
      <w:r w:rsidRPr="00C626DA">
        <w:rPr>
          <w:rStyle w:val="normaltextrun"/>
          <w:sz w:val="28"/>
          <w:szCs w:val="28"/>
        </w:rPr>
        <w:t>.2022)</w:t>
      </w:r>
    </w:p>
    <w:p w:rsidR="00C01EA0" w:rsidRPr="00C01EA0" w:rsidRDefault="00C01EA0" w:rsidP="00A37E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220A" w:rsidRPr="00C01EA0" w:rsidRDefault="0076220A" w:rsidP="00A37E03">
      <w:pPr>
        <w:spacing w:line="360" w:lineRule="auto"/>
        <w:jc w:val="both"/>
        <w:rPr>
          <w:rFonts w:eastAsia="Times New Roman"/>
          <w:sz w:val="28"/>
          <w:szCs w:val="28"/>
        </w:rPr>
      </w:pPr>
    </w:p>
    <w:sectPr w:rsidR="0076220A" w:rsidRPr="00C01EA0" w:rsidSect="00A37E03">
      <w:headerReference w:type="default" r:id="rId16"/>
      <w:footerReference w:type="default" r:id="rId17"/>
      <w:pgSz w:w="11906" w:h="16838"/>
      <w:pgMar w:top="1134" w:right="567" w:bottom="1134" w:left="198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27" w:rsidRDefault="005D1627">
      <w:r>
        <w:separator/>
      </w:r>
    </w:p>
  </w:endnote>
  <w:endnote w:type="continuationSeparator" w:id="0">
    <w:p w:rsidR="005D1627" w:rsidRDefault="005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284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32CB2" w:rsidTr="1C867AB8">
      <w:tc>
        <w:tcPr>
          <w:tcW w:w="3210" w:type="dxa"/>
        </w:tcPr>
        <w:p w:rsidR="00F15C49" w:rsidRDefault="00F15C49" w:rsidP="1C867AB8">
          <w:pPr>
            <w:pStyle w:val="a6"/>
            <w:ind w:left="-115"/>
          </w:pPr>
        </w:p>
      </w:tc>
      <w:tc>
        <w:tcPr>
          <w:tcW w:w="3210" w:type="dxa"/>
        </w:tcPr>
        <w:p w:rsidR="00F15C49" w:rsidRDefault="005D1627" w:rsidP="1C867AB8">
          <w:pPr>
            <w:pStyle w:val="a6"/>
            <w:jc w:val="center"/>
          </w:pPr>
          <w:r w:rsidRPr="1C867AB8">
            <w:fldChar w:fldCharType="begin"/>
          </w:r>
          <w:r>
            <w:instrText>PAGE</w:instrText>
          </w:r>
          <w:r w:rsidRPr="1C867AB8">
            <w:fldChar w:fldCharType="separate"/>
          </w:r>
          <w:r w:rsidR="00E53BA0">
            <w:rPr>
              <w:noProof/>
            </w:rPr>
            <w:t>89</w:t>
          </w:r>
          <w:r w:rsidRPr="1C867AB8">
            <w:fldChar w:fldCharType="end"/>
          </w:r>
        </w:p>
      </w:tc>
      <w:tc>
        <w:tcPr>
          <w:tcW w:w="3210" w:type="dxa"/>
        </w:tcPr>
        <w:p w:rsidR="00F15C49" w:rsidRDefault="00F15C49" w:rsidP="1C867AB8">
          <w:pPr>
            <w:pStyle w:val="a6"/>
            <w:ind w:right="-115"/>
            <w:jc w:val="right"/>
          </w:pPr>
        </w:p>
      </w:tc>
    </w:tr>
  </w:tbl>
  <w:p w:rsidR="00F15C49" w:rsidRDefault="00F15C49" w:rsidP="1C867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27" w:rsidRDefault="005D1627">
      <w:r>
        <w:separator/>
      </w:r>
    </w:p>
  </w:footnote>
  <w:footnote w:type="continuationSeparator" w:id="0">
    <w:p w:rsidR="005D1627" w:rsidRDefault="005D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32CB2" w:rsidTr="1C867AB8">
      <w:tc>
        <w:tcPr>
          <w:tcW w:w="3210" w:type="dxa"/>
        </w:tcPr>
        <w:p w:rsidR="00F15C49" w:rsidRDefault="00F15C49" w:rsidP="1C867AB8">
          <w:pPr>
            <w:pStyle w:val="a6"/>
            <w:ind w:left="-115"/>
          </w:pPr>
        </w:p>
      </w:tc>
      <w:tc>
        <w:tcPr>
          <w:tcW w:w="3210" w:type="dxa"/>
        </w:tcPr>
        <w:p w:rsidR="00F15C49" w:rsidRDefault="00F15C49" w:rsidP="1C867AB8">
          <w:pPr>
            <w:pStyle w:val="a6"/>
            <w:jc w:val="center"/>
          </w:pPr>
        </w:p>
      </w:tc>
      <w:tc>
        <w:tcPr>
          <w:tcW w:w="3210" w:type="dxa"/>
        </w:tcPr>
        <w:p w:rsidR="00F15C49" w:rsidRDefault="00F15C49" w:rsidP="1C867AB8">
          <w:pPr>
            <w:pStyle w:val="a6"/>
            <w:ind w:right="-115"/>
            <w:jc w:val="right"/>
          </w:pPr>
        </w:p>
      </w:tc>
    </w:tr>
  </w:tbl>
  <w:p w:rsidR="00F15C49" w:rsidRDefault="00F15C49" w:rsidP="1C867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53F"/>
    <w:multiLevelType w:val="hybridMultilevel"/>
    <w:tmpl w:val="4404E270"/>
    <w:lvl w:ilvl="0" w:tplc="D84C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E022C" w:tentative="1">
      <w:start w:val="1"/>
      <w:numFmt w:val="lowerLetter"/>
      <w:lvlText w:val="%2."/>
      <w:lvlJc w:val="left"/>
      <w:pPr>
        <w:ind w:left="1440" w:hanging="360"/>
      </w:pPr>
    </w:lvl>
    <w:lvl w:ilvl="2" w:tplc="BB6255B4" w:tentative="1">
      <w:start w:val="1"/>
      <w:numFmt w:val="lowerRoman"/>
      <w:lvlText w:val="%3."/>
      <w:lvlJc w:val="right"/>
      <w:pPr>
        <w:ind w:left="2160" w:hanging="180"/>
      </w:pPr>
    </w:lvl>
    <w:lvl w:ilvl="3" w:tplc="76308788" w:tentative="1">
      <w:start w:val="1"/>
      <w:numFmt w:val="decimal"/>
      <w:lvlText w:val="%4."/>
      <w:lvlJc w:val="left"/>
      <w:pPr>
        <w:ind w:left="2880" w:hanging="360"/>
      </w:pPr>
    </w:lvl>
    <w:lvl w:ilvl="4" w:tplc="ED161DB8" w:tentative="1">
      <w:start w:val="1"/>
      <w:numFmt w:val="lowerLetter"/>
      <w:lvlText w:val="%5."/>
      <w:lvlJc w:val="left"/>
      <w:pPr>
        <w:ind w:left="3600" w:hanging="360"/>
      </w:pPr>
    </w:lvl>
    <w:lvl w:ilvl="5" w:tplc="6124087A" w:tentative="1">
      <w:start w:val="1"/>
      <w:numFmt w:val="lowerRoman"/>
      <w:lvlText w:val="%6."/>
      <w:lvlJc w:val="right"/>
      <w:pPr>
        <w:ind w:left="4320" w:hanging="180"/>
      </w:pPr>
    </w:lvl>
    <w:lvl w:ilvl="6" w:tplc="B07C0576" w:tentative="1">
      <w:start w:val="1"/>
      <w:numFmt w:val="decimal"/>
      <w:lvlText w:val="%7."/>
      <w:lvlJc w:val="left"/>
      <w:pPr>
        <w:ind w:left="5040" w:hanging="360"/>
      </w:pPr>
    </w:lvl>
    <w:lvl w:ilvl="7" w:tplc="EFECDB2E" w:tentative="1">
      <w:start w:val="1"/>
      <w:numFmt w:val="lowerLetter"/>
      <w:lvlText w:val="%8."/>
      <w:lvlJc w:val="left"/>
      <w:pPr>
        <w:ind w:left="5760" w:hanging="360"/>
      </w:pPr>
    </w:lvl>
    <w:lvl w:ilvl="8" w:tplc="21AA0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1BAD"/>
    <w:multiLevelType w:val="multilevel"/>
    <w:tmpl w:val="25E04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F3454"/>
    <w:multiLevelType w:val="hybridMultilevel"/>
    <w:tmpl w:val="66C2907C"/>
    <w:lvl w:ilvl="0" w:tplc="00EA71F2">
      <w:start w:val="1"/>
      <w:numFmt w:val="decimal"/>
      <w:lvlText w:val="%1."/>
      <w:lvlJc w:val="left"/>
      <w:pPr>
        <w:ind w:left="720" w:hanging="360"/>
      </w:pPr>
    </w:lvl>
    <w:lvl w:ilvl="1" w:tplc="F4308A16">
      <w:start w:val="1"/>
      <w:numFmt w:val="lowerLetter"/>
      <w:lvlText w:val="%2."/>
      <w:lvlJc w:val="left"/>
      <w:pPr>
        <w:ind w:left="1440" w:hanging="360"/>
      </w:pPr>
    </w:lvl>
    <w:lvl w:ilvl="2" w:tplc="F0FC7364">
      <w:start w:val="1"/>
      <w:numFmt w:val="lowerRoman"/>
      <w:lvlText w:val="%3."/>
      <w:lvlJc w:val="right"/>
      <w:pPr>
        <w:ind w:left="2160" w:hanging="180"/>
      </w:pPr>
    </w:lvl>
    <w:lvl w:ilvl="3" w:tplc="42ECE730">
      <w:start w:val="1"/>
      <w:numFmt w:val="decimal"/>
      <w:lvlText w:val="%4."/>
      <w:lvlJc w:val="left"/>
      <w:pPr>
        <w:ind w:left="2880" w:hanging="360"/>
      </w:pPr>
    </w:lvl>
    <w:lvl w:ilvl="4" w:tplc="ABE61AD8">
      <w:start w:val="1"/>
      <w:numFmt w:val="lowerLetter"/>
      <w:lvlText w:val="%5."/>
      <w:lvlJc w:val="left"/>
      <w:pPr>
        <w:ind w:left="3600" w:hanging="360"/>
      </w:pPr>
    </w:lvl>
    <w:lvl w:ilvl="5" w:tplc="39F4C44C">
      <w:start w:val="1"/>
      <w:numFmt w:val="lowerRoman"/>
      <w:lvlText w:val="%6."/>
      <w:lvlJc w:val="right"/>
      <w:pPr>
        <w:ind w:left="4320" w:hanging="180"/>
      </w:pPr>
    </w:lvl>
    <w:lvl w:ilvl="6" w:tplc="193C7692">
      <w:start w:val="1"/>
      <w:numFmt w:val="decimal"/>
      <w:lvlText w:val="%7."/>
      <w:lvlJc w:val="left"/>
      <w:pPr>
        <w:ind w:left="5040" w:hanging="360"/>
      </w:pPr>
    </w:lvl>
    <w:lvl w:ilvl="7" w:tplc="42E81682">
      <w:start w:val="1"/>
      <w:numFmt w:val="lowerLetter"/>
      <w:lvlText w:val="%8."/>
      <w:lvlJc w:val="left"/>
      <w:pPr>
        <w:ind w:left="5760" w:hanging="360"/>
      </w:pPr>
    </w:lvl>
    <w:lvl w:ilvl="8" w:tplc="E22A27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447F"/>
    <w:multiLevelType w:val="multilevel"/>
    <w:tmpl w:val="1150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66A"/>
    <w:rsid w:val="000A2584"/>
    <w:rsid w:val="000D608F"/>
    <w:rsid w:val="000F6541"/>
    <w:rsid w:val="0013566A"/>
    <w:rsid w:val="00152E12"/>
    <w:rsid w:val="001B45CE"/>
    <w:rsid w:val="001B6CF8"/>
    <w:rsid w:val="002A2E01"/>
    <w:rsid w:val="002D616F"/>
    <w:rsid w:val="002E7D07"/>
    <w:rsid w:val="00300B02"/>
    <w:rsid w:val="00315556"/>
    <w:rsid w:val="00343279"/>
    <w:rsid w:val="00383CA6"/>
    <w:rsid w:val="003E1F2A"/>
    <w:rsid w:val="003E5768"/>
    <w:rsid w:val="003F0D6A"/>
    <w:rsid w:val="004010DA"/>
    <w:rsid w:val="00405FC0"/>
    <w:rsid w:val="004C37CB"/>
    <w:rsid w:val="005062AE"/>
    <w:rsid w:val="0053758A"/>
    <w:rsid w:val="005605F7"/>
    <w:rsid w:val="00590BE5"/>
    <w:rsid w:val="005C3B1A"/>
    <w:rsid w:val="005D1627"/>
    <w:rsid w:val="005F43A7"/>
    <w:rsid w:val="0060114D"/>
    <w:rsid w:val="0061469E"/>
    <w:rsid w:val="0061736C"/>
    <w:rsid w:val="0062057E"/>
    <w:rsid w:val="00681F9A"/>
    <w:rsid w:val="006A2683"/>
    <w:rsid w:val="006B0BB5"/>
    <w:rsid w:val="006D2457"/>
    <w:rsid w:val="0071158F"/>
    <w:rsid w:val="0073118A"/>
    <w:rsid w:val="0076220A"/>
    <w:rsid w:val="00783B4D"/>
    <w:rsid w:val="007972C4"/>
    <w:rsid w:val="007A3A53"/>
    <w:rsid w:val="007D267E"/>
    <w:rsid w:val="00814B8B"/>
    <w:rsid w:val="00882EC9"/>
    <w:rsid w:val="008974A0"/>
    <w:rsid w:val="008B11C3"/>
    <w:rsid w:val="008E111B"/>
    <w:rsid w:val="009759CC"/>
    <w:rsid w:val="009874FE"/>
    <w:rsid w:val="009F02DD"/>
    <w:rsid w:val="00A01987"/>
    <w:rsid w:val="00A154E3"/>
    <w:rsid w:val="00A37E03"/>
    <w:rsid w:val="00A4480F"/>
    <w:rsid w:val="00AB05A1"/>
    <w:rsid w:val="00AF7AFD"/>
    <w:rsid w:val="00B8300D"/>
    <w:rsid w:val="00BA7162"/>
    <w:rsid w:val="00C009CA"/>
    <w:rsid w:val="00C010B4"/>
    <w:rsid w:val="00C01EA0"/>
    <w:rsid w:val="00C30F95"/>
    <w:rsid w:val="00C32E05"/>
    <w:rsid w:val="00C50FFD"/>
    <w:rsid w:val="00C626DA"/>
    <w:rsid w:val="00C65222"/>
    <w:rsid w:val="00C76A54"/>
    <w:rsid w:val="00C81B2B"/>
    <w:rsid w:val="00C82713"/>
    <w:rsid w:val="00CE4275"/>
    <w:rsid w:val="00CF4152"/>
    <w:rsid w:val="00D218F0"/>
    <w:rsid w:val="00D32CB2"/>
    <w:rsid w:val="00D44201"/>
    <w:rsid w:val="00D45F3B"/>
    <w:rsid w:val="00D569F9"/>
    <w:rsid w:val="00D825E4"/>
    <w:rsid w:val="00D840BD"/>
    <w:rsid w:val="00D91664"/>
    <w:rsid w:val="00D92108"/>
    <w:rsid w:val="00E37CC0"/>
    <w:rsid w:val="00E37FE0"/>
    <w:rsid w:val="00E53BA0"/>
    <w:rsid w:val="00E6047D"/>
    <w:rsid w:val="00E60861"/>
    <w:rsid w:val="00EE454C"/>
    <w:rsid w:val="00F15C49"/>
    <w:rsid w:val="00F579CA"/>
    <w:rsid w:val="1C867A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CFBD-5719-4BF6-9527-6735B07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6A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spacing w:before="240" w:line="252" w:lineRule="auto"/>
      <w:outlineLvl w:val="0"/>
    </w:pPr>
    <w:rPr>
      <w:rFonts w:ascii="Calibri Light" w:eastAsia="Yu Gothic Light" w:hAnsi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/>
      <w:spacing w:before="40" w:line="252" w:lineRule="auto"/>
      <w:outlineLvl w:val="1"/>
    </w:pPr>
    <w:rPr>
      <w:rFonts w:ascii="Calibri Light" w:eastAsia="Yu Gothic Light" w:hAnsi="Calibri Light"/>
      <w:color w:val="2F5496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uppressAutoHyphens/>
      <w:spacing w:before="40" w:line="252" w:lineRule="auto"/>
      <w:outlineLvl w:val="2"/>
    </w:pPr>
    <w:rPr>
      <w:rFonts w:ascii="Calibri Light" w:eastAsia="Yu Gothic Light" w:hAnsi="Calibri Light"/>
      <w:color w:val="1F3763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uppressAutoHyphens/>
      <w:spacing w:before="40" w:line="252" w:lineRule="auto"/>
      <w:outlineLvl w:val="3"/>
    </w:pPr>
    <w:rPr>
      <w:rFonts w:ascii="Calibri Light" w:eastAsia="Yu Gothic Light" w:hAnsi="Calibri Light"/>
      <w:i/>
      <w:iCs/>
      <w:color w:val="2F5496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32E05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zh-CN" w:bidi="hi-IN"/>
    </w:rPr>
  </w:style>
  <w:style w:type="paragraph" w:styleId="a4">
    <w:name w:val="Normal (Web)"/>
    <w:basedOn w:val="a"/>
    <w:rsid w:val="001356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3B4D"/>
    <w:pPr>
      <w:ind w:left="708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uppressAutoHyphens/>
    </w:pPr>
    <w:rPr>
      <w:rFonts w:ascii="Calibri" w:eastAsia="Calibri" w:hAnsi="Calibri" w:cs="font1284"/>
      <w:sz w:val="22"/>
      <w:szCs w:val="22"/>
      <w:lang w:eastAsia="zh-CN"/>
    </w:rPr>
  </w:style>
  <w:style w:type="character" w:customStyle="1" w:styleId="a7">
    <w:name w:val="Верхний колонтитул Знак"/>
    <w:link w:val="a6"/>
    <w:uiPriority w:val="99"/>
    <w:rPr>
      <w:rFonts w:eastAsia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uppressAutoHyphens/>
    </w:pPr>
    <w:rPr>
      <w:rFonts w:ascii="Calibri" w:eastAsia="Calibri" w:hAnsi="Calibri" w:cs="font1284"/>
      <w:sz w:val="22"/>
      <w:szCs w:val="22"/>
      <w:lang w:eastAsia="zh-CN"/>
    </w:rPr>
  </w:style>
  <w:style w:type="character" w:customStyle="1" w:styleId="a9">
    <w:name w:val="Нижний колонтитул Знак"/>
    <w:link w:val="a8"/>
    <w:uiPriority w:val="99"/>
    <w:rPr>
      <w:rFonts w:eastAsia="Times New Roman"/>
    </w:rPr>
  </w:style>
  <w:style w:type="character" w:styleId="aa">
    <w:name w:val="Hyperlink"/>
    <w:uiPriority w:val="99"/>
    <w:unhideWhenUsed/>
    <w:rsid w:val="0076220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90BE5"/>
    <w:pPr>
      <w:tabs>
        <w:tab w:val="right" w:leader="dot" w:pos="9628"/>
      </w:tabs>
      <w:suppressAutoHyphens/>
      <w:spacing w:after="100" w:line="252" w:lineRule="auto"/>
    </w:pPr>
    <w:rPr>
      <w:rFonts w:eastAsia="Times New Roman"/>
      <w:b/>
      <w:bCs/>
      <w:noProof/>
      <w:sz w:val="22"/>
      <w:szCs w:val="22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76220A"/>
    <w:pPr>
      <w:suppressAutoHyphens/>
      <w:spacing w:after="100" w:line="252" w:lineRule="auto"/>
      <w:ind w:left="220"/>
    </w:pPr>
    <w:rPr>
      <w:rFonts w:ascii="Calibri" w:eastAsia="Calibri" w:hAnsi="Calibri" w:cs="font1284"/>
      <w:sz w:val="22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76220A"/>
    <w:pPr>
      <w:suppressAutoHyphens/>
      <w:spacing w:after="100" w:line="252" w:lineRule="auto"/>
      <w:ind w:left="440"/>
    </w:pPr>
    <w:rPr>
      <w:rFonts w:ascii="Calibri" w:eastAsia="Calibri" w:hAnsi="Calibri" w:cs="font1284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590BE5"/>
    <w:pPr>
      <w:suppressAutoHyphens/>
      <w:spacing w:after="100" w:line="252" w:lineRule="auto"/>
      <w:ind w:left="660"/>
    </w:pPr>
    <w:rPr>
      <w:rFonts w:ascii="Calibri" w:eastAsia="Calibri" w:hAnsi="Calibri" w:cs="font1284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"/>
    <w:rPr>
      <w:rFonts w:ascii="Calibri Light" w:eastAsia="Yu Gothic Light" w:hAnsi="Calibri Light"/>
      <w:color w:val="2F5496"/>
      <w:sz w:val="32"/>
      <w:szCs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20">
    <w:name w:val="Заголовок 2 Знак"/>
    <w:link w:val="2"/>
    <w:uiPriority w:val="9"/>
    <w:rPr>
      <w:rFonts w:ascii="Calibri Light" w:eastAsia="Yu Gothic Light" w:hAnsi="Calibri Light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Yu Gothic Light" w:hAnsi="Calibri Light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Pr>
      <w:rFonts w:ascii="Calibri Light" w:eastAsia="Yu Gothic Light" w:hAnsi="Calibri Light"/>
      <w:i/>
      <w:iCs/>
      <w:color w:val="2F5496"/>
    </w:rPr>
  </w:style>
  <w:style w:type="character" w:customStyle="1" w:styleId="normaltextrun">
    <w:name w:val="normaltextrun"/>
    <w:basedOn w:val="a0"/>
    <w:rsid w:val="0076220A"/>
  </w:style>
  <w:style w:type="character" w:customStyle="1" w:styleId="eop">
    <w:name w:val="eop"/>
    <w:basedOn w:val="a0"/>
    <w:rsid w:val="0076220A"/>
  </w:style>
  <w:style w:type="paragraph" w:customStyle="1" w:styleId="paragraph">
    <w:name w:val="paragraph"/>
    <w:basedOn w:val="a"/>
    <w:rsid w:val="007622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gsu.ru/xmlui/handle/123456789/3879" TargetMode="External"/><Relationship Id="rId13" Type="http://schemas.openxmlformats.org/officeDocument/2006/relationships/hyperlink" Target="https://cyberleninka.ru/article/n/reklamnyy-tekst-razgranichenie-ponyati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scope.ru/node/755" TargetMode="External"/><Relationship Id="rId12" Type="http://schemas.openxmlformats.org/officeDocument/2006/relationships/hyperlink" Target="https://dlib.rsl.ru/0100265233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tsitata-i-ee-tipovye-raznovidnosti-k-probleme-klassifikats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.hubspot.com/marketing/best-advertisements" TargetMode="External"/><Relationship Id="rId10" Type="http://schemas.openxmlformats.org/officeDocument/2006/relationships/hyperlink" Target="http://elib.sfu-kras.ru/handle/2311/1406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funktsii-allyuzii-v-britanskom-gazetnom-tekste" TargetMode="External"/><Relationship Id="rId14" Type="http://schemas.openxmlformats.org/officeDocument/2006/relationships/hyperlink" Target="https://cyberleninka.ru/article/n/funktsionalnaya-spetsifika-pretsedentnyh-fenomenov-v-smi-retsenzirov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21835</Words>
  <Characters>124466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Роговцова</cp:lastModifiedBy>
  <cp:revision>13</cp:revision>
  <cp:lastPrinted>2018-05-03T09:52:00Z</cp:lastPrinted>
  <dcterms:created xsi:type="dcterms:W3CDTF">2022-05-26T07:19:00Z</dcterms:created>
  <dcterms:modified xsi:type="dcterms:W3CDTF">2022-06-01T13:35:00Z</dcterms:modified>
</cp:coreProperties>
</file>