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4791D" w14:textId="026137FC" w:rsidR="007C62D9" w:rsidRPr="00A43D77" w:rsidRDefault="007C62D9" w:rsidP="007C62D9">
      <w:pPr>
        <w:pStyle w:val="afa"/>
        <w:jc w:val="center"/>
      </w:pPr>
      <w:r w:rsidRPr="00A43D77">
        <w:t>Федеральное государственное образовательное учреждение</w:t>
      </w:r>
    </w:p>
    <w:p w14:paraId="3C56FCD1" w14:textId="77777777" w:rsidR="007C62D9" w:rsidRPr="00A43D77" w:rsidRDefault="007C62D9" w:rsidP="007C62D9">
      <w:pPr>
        <w:pStyle w:val="afb"/>
      </w:pPr>
      <w:r w:rsidRPr="00A43D77">
        <w:t>высшего профессионального образования</w:t>
      </w:r>
    </w:p>
    <w:p w14:paraId="702DA900" w14:textId="77777777" w:rsidR="007C62D9" w:rsidRPr="00A43D77" w:rsidRDefault="007C62D9" w:rsidP="007C62D9">
      <w:pPr>
        <w:pStyle w:val="afb"/>
      </w:pPr>
      <w:r w:rsidRPr="00A43D77">
        <w:t>Санкт-Петербургский государственный университет</w:t>
      </w:r>
    </w:p>
    <w:p w14:paraId="22B9655B" w14:textId="27302CEA" w:rsidR="007C62D9" w:rsidRPr="00A43D77" w:rsidRDefault="007C62D9" w:rsidP="007C62D9">
      <w:pPr>
        <w:pStyle w:val="afb"/>
      </w:pPr>
      <w:bookmarkStart w:id="0" w:name="_Toc528723234"/>
      <w:bookmarkStart w:id="1" w:name="_Toc528748668"/>
      <w:bookmarkStart w:id="2" w:name="_Toc528755337"/>
      <w:r w:rsidRPr="00A43D77">
        <w:t>Институт «Высшая школа менеджмента»</w:t>
      </w:r>
      <w:bookmarkEnd w:id="0"/>
      <w:bookmarkEnd w:id="1"/>
      <w:bookmarkEnd w:id="2"/>
    </w:p>
    <w:p w14:paraId="5B781A5A" w14:textId="77777777" w:rsidR="007C62D9" w:rsidRDefault="007C62D9" w:rsidP="007C62D9">
      <w:pPr>
        <w:pStyle w:val="afb"/>
      </w:pPr>
    </w:p>
    <w:p w14:paraId="4275D918" w14:textId="2EB10E19" w:rsidR="007C62D9" w:rsidRPr="00EF208D" w:rsidRDefault="007C62D9" w:rsidP="00226F99">
      <w:pPr>
        <w:pStyle w:val="afb"/>
        <w:jc w:val="both"/>
      </w:pPr>
    </w:p>
    <w:p w14:paraId="3E163354" w14:textId="77777777" w:rsidR="007C62D9" w:rsidRDefault="007C62D9" w:rsidP="007C62D9">
      <w:pPr>
        <w:pStyle w:val="afb"/>
        <w:rPr>
          <w:rFonts w:cs="Times New Roman"/>
          <w:szCs w:val="24"/>
        </w:rPr>
      </w:pPr>
    </w:p>
    <w:p w14:paraId="74BBED89" w14:textId="77777777" w:rsidR="007C62D9" w:rsidRPr="00A43D77" w:rsidRDefault="007C62D9" w:rsidP="007C62D9">
      <w:pPr>
        <w:pStyle w:val="afb"/>
        <w:rPr>
          <w:rFonts w:cs="Times New Roman"/>
          <w:szCs w:val="24"/>
        </w:rPr>
      </w:pPr>
    </w:p>
    <w:p w14:paraId="6EB88A21" w14:textId="77777777" w:rsidR="005955D8" w:rsidRDefault="005955D8" w:rsidP="00226F99">
      <w:pPr>
        <w:ind w:firstLine="0"/>
        <w:jc w:val="center"/>
        <w:rPr>
          <w:b/>
          <w:bCs/>
          <w:sz w:val="28"/>
          <w:szCs w:val="28"/>
        </w:rPr>
      </w:pPr>
      <w:bookmarkStart w:id="3" w:name="_Hlk104839362"/>
      <w:r w:rsidRPr="000A36A9">
        <w:rPr>
          <w:b/>
          <w:bCs/>
          <w:sz w:val="28"/>
          <w:szCs w:val="28"/>
        </w:rPr>
        <w:t xml:space="preserve">ОТНОШЕНИЕ ПОТРЕБИТЕЛЕЙ К «ЗЕЛЕНОМУ» МАРКЕТИНГУ НА РОССИЙСКОМ РЫНКЕ БЫСТРОЙ МОДЫ: </w:t>
      </w:r>
    </w:p>
    <w:p w14:paraId="1CE054AF" w14:textId="77777777" w:rsidR="00226F99" w:rsidRPr="005A0F6D" w:rsidRDefault="005955D8" w:rsidP="00226F99">
      <w:pPr>
        <w:ind w:firstLine="0"/>
        <w:jc w:val="center"/>
        <w:rPr>
          <w:b/>
          <w:bCs/>
          <w:sz w:val="28"/>
          <w:szCs w:val="28"/>
          <w:lang w:val="en-US"/>
        </w:rPr>
      </w:pPr>
      <w:r w:rsidRPr="000A36A9">
        <w:rPr>
          <w:b/>
          <w:bCs/>
          <w:sz w:val="28"/>
          <w:szCs w:val="28"/>
        </w:rPr>
        <w:t>ФАКТОРЫ</w:t>
      </w:r>
      <w:r w:rsidRPr="005A0F6D">
        <w:rPr>
          <w:b/>
          <w:bCs/>
          <w:sz w:val="28"/>
          <w:szCs w:val="28"/>
          <w:lang w:val="en-US"/>
        </w:rPr>
        <w:t xml:space="preserve"> </w:t>
      </w:r>
      <w:r w:rsidRPr="000A36A9">
        <w:rPr>
          <w:b/>
          <w:bCs/>
          <w:sz w:val="28"/>
          <w:szCs w:val="28"/>
        </w:rPr>
        <w:t>И</w:t>
      </w:r>
      <w:r w:rsidRPr="005A0F6D">
        <w:rPr>
          <w:b/>
          <w:bCs/>
          <w:sz w:val="28"/>
          <w:szCs w:val="28"/>
          <w:lang w:val="en-US"/>
        </w:rPr>
        <w:t xml:space="preserve"> </w:t>
      </w:r>
      <w:r w:rsidRPr="000A36A9">
        <w:rPr>
          <w:b/>
          <w:bCs/>
          <w:sz w:val="28"/>
          <w:szCs w:val="28"/>
        </w:rPr>
        <w:t>ПОСЛЕДСТВИЯ</w:t>
      </w:r>
      <w:r w:rsidRPr="005A0F6D">
        <w:rPr>
          <w:b/>
          <w:bCs/>
          <w:sz w:val="28"/>
          <w:szCs w:val="28"/>
          <w:lang w:val="en-US"/>
        </w:rPr>
        <w:t xml:space="preserve"> </w:t>
      </w:r>
    </w:p>
    <w:p w14:paraId="37F3B576" w14:textId="781004D6" w:rsidR="00226F99" w:rsidRPr="005A0F6D" w:rsidRDefault="00226F99" w:rsidP="00226F99">
      <w:pPr>
        <w:ind w:firstLine="0"/>
        <w:jc w:val="center"/>
        <w:rPr>
          <w:b/>
          <w:bCs/>
          <w:sz w:val="28"/>
          <w:szCs w:val="28"/>
          <w:lang w:val="en-US"/>
        </w:rPr>
      </w:pPr>
    </w:p>
    <w:p w14:paraId="28E4C2B9" w14:textId="4827A55D" w:rsidR="0064238A" w:rsidRPr="00226F99" w:rsidRDefault="00226F99" w:rsidP="00226F99">
      <w:pPr>
        <w:ind w:firstLine="0"/>
        <w:jc w:val="center"/>
        <w:rPr>
          <w:b/>
          <w:bCs/>
          <w:sz w:val="28"/>
          <w:szCs w:val="28"/>
          <w:lang w:val="en-US"/>
        </w:rPr>
      </w:pPr>
      <w:r w:rsidRPr="00226F99">
        <w:rPr>
          <w:b/>
          <w:bCs/>
          <w:sz w:val="28"/>
          <w:szCs w:val="28"/>
          <w:lang w:val="en-US"/>
        </w:rPr>
        <w:t xml:space="preserve">CONSUMERS’ ATTITUDE TOWARDS GREEN MARKETING IN RUSSIAN FAST FASHION MARKET: FACTORS AND IMPLICATIONS   </w:t>
      </w:r>
    </w:p>
    <w:bookmarkEnd w:id="3"/>
    <w:p w14:paraId="5C748323" w14:textId="38D8B437" w:rsidR="007C62D9" w:rsidRPr="005F2163" w:rsidRDefault="007C62D9" w:rsidP="005F2163">
      <w:pPr>
        <w:pStyle w:val="afb"/>
        <w:rPr>
          <w:lang w:val="en-US"/>
        </w:rPr>
      </w:pPr>
      <w:r w:rsidRPr="006138D9">
        <w:fldChar w:fldCharType="begin"/>
      </w:r>
      <w:r w:rsidR="00FF1980" w:rsidRPr="00226F99">
        <w:rPr>
          <w:lang w:val="en-US"/>
        </w:rPr>
        <w:instrText xml:space="preserve"> INCLUDEPICTURE "C:\\var\\folders\\9g\\wx5yp2m92wn6r6cprwc9rnwr0000gn\\T\\com.microsoft.Word\\WebArchiveCopyPasteTempFiles\\mts_logo_rus_r.jpg" \* MERGEFORMAT </w:instrText>
      </w:r>
      <w:r w:rsidRPr="006138D9">
        <w:fldChar w:fldCharType="separate"/>
      </w:r>
      <w:r>
        <w:rPr>
          <w:noProof/>
        </w:rPr>
        <w:fldChar w:fldCharType="begin"/>
      </w:r>
      <w:r w:rsidR="00FF1980" w:rsidRPr="00226F99">
        <w:rPr>
          <w:noProof/>
          <w:lang w:val="en-US"/>
        </w:rPr>
        <w:instrText xml:space="preserve"> INCLUDEPICTURE "C:\\var\\folders\\9g\\wx5yp2m92wn6r6cprwc9rnwr0000gn\\T\\com.microsoft.Word\\WebArchiveCopyPasteTempFiles\\mts_logo_rus_r.jpg" \* MERGEFORMAT </w:instrText>
      </w:r>
      <w:r>
        <w:rPr>
          <w:noProof/>
        </w:rPr>
        <w:fldChar w:fldCharType="separate"/>
      </w:r>
      <w:r>
        <w:rPr>
          <w:noProof/>
        </w:rPr>
        <w:fldChar w:fldCharType="begin"/>
      </w:r>
      <w:r w:rsidR="00FF1980" w:rsidRPr="00226F99">
        <w:rPr>
          <w:noProof/>
          <w:lang w:val="en-US"/>
        </w:rPr>
        <w:instrText xml:space="preserve"> INCLUDEPICTURE "C:\\var\\folders\\9g\\wx5yp2m92wn6r6cprwc9rnwr0000gn\\T\\com.microsoft.Word\\WebArchiveCopyPasteTempFiles\\mts_logo_rus_r.jpg" \* MERGEFORMAT </w:instrText>
      </w:r>
      <w:r>
        <w:rPr>
          <w:noProof/>
        </w:rPr>
        <w:fldChar w:fldCharType="end"/>
      </w:r>
      <w:r>
        <w:rPr>
          <w:noProof/>
        </w:rPr>
        <w:fldChar w:fldCharType="end"/>
      </w:r>
      <w:r w:rsidRPr="006138D9">
        <w:fldChar w:fldCharType="end"/>
      </w:r>
    </w:p>
    <w:p w14:paraId="7CD7BCBD" w14:textId="670B7D18" w:rsidR="007C62D9" w:rsidRPr="00226F99" w:rsidRDefault="007C62D9" w:rsidP="007C62D9">
      <w:pPr>
        <w:pStyle w:val="afd"/>
        <w:ind w:firstLine="0"/>
        <w:jc w:val="right"/>
        <w:rPr>
          <w:rFonts w:ascii="Times New Roman" w:hAnsi="Times New Roman" w:cs="Times New Roman"/>
          <w:sz w:val="24"/>
          <w:szCs w:val="24"/>
          <w:lang w:val="en-US"/>
        </w:rPr>
      </w:pPr>
    </w:p>
    <w:p w14:paraId="7B70957E" w14:textId="4774668F" w:rsidR="007C62D9" w:rsidRPr="00A43D77" w:rsidRDefault="007C62D9" w:rsidP="005955D8">
      <w:pPr>
        <w:pStyle w:val="afd"/>
        <w:ind w:left="709" w:firstLine="3827"/>
        <w:rPr>
          <w:rFonts w:ascii="Times New Roman" w:hAnsi="Times New Roman" w:cs="Times New Roman"/>
          <w:sz w:val="24"/>
          <w:szCs w:val="24"/>
        </w:rPr>
      </w:pPr>
      <w:r>
        <w:rPr>
          <w:rFonts w:ascii="Times New Roman" w:hAnsi="Times New Roman" w:cs="Times New Roman"/>
          <w:sz w:val="24"/>
          <w:szCs w:val="24"/>
        </w:rPr>
        <w:t>Выпускная квалификационная работа</w:t>
      </w:r>
    </w:p>
    <w:p w14:paraId="66117CE0" w14:textId="20B3BFA3" w:rsidR="007C62D9" w:rsidRDefault="007C62D9" w:rsidP="005955D8">
      <w:pPr>
        <w:autoSpaceDE w:val="0"/>
        <w:autoSpaceDN w:val="0"/>
        <w:adjustRightInd w:val="0"/>
        <w:spacing w:line="240" w:lineRule="auto"/>
        <w:ind w:left="709" w:firstLine="3827"/>
        <w:jc w:val="left"/>
      </w:pPr>
      <w:r w:rsidRPr="00A43D77">
        <w:t>студент</w:t>
      </w:r>
      <w:r>
        <w:t>ки</w:t>
      </w:r>
      <w:r w:rsidRPr="00A43D77">
        <w:t xml:space="preserve"> </w:t>
      </w:r>
      <w:r>
        <w:t xml:space="preserve">4 </w:t>
      </w:r>
      <w:r w:rsidRPr="00A43D77">
        <w:t>курса бакалаврской</w:t>
      </w:r>
      <w:r w:rsidR="005955D8">
        <w:t xml:space="preserve"> </w:t>
      </w:r>
      <w:r w:rsidRPr="00A43D77">
        <w:t>программы</w:t>
      </w:r>
      <w:r w:rsidR="005955D8">
        <w:t>,</w:t>
      </w:r>
    </w:p>
    <w:p w14:paraId="47F08839" w14:textId="31BE04FB" w:rsidR="007C62D9" w:rsidRDefault="007C62D9" w:rsidP="005955D8">
      <w:pPr>
        <w:autoSpaceDE w:val="0"/>
        <w:autoSpaceDN w:val="0"/>
        <w:adjustRightInd w:val="0"/>
        <w:spacing w:line="240" w:lineRule="auto"/>
        <w:ind w:left="709" w:firstLine="3827"/>
        <w:jc w:val="left"/>
      </w:pPr>
      <w:r>
        <w:t>профиль – Маркетинг</w:t>
      </w:r>
    </w:p>
    <w:p w14:paraId="0AEE0076" w14:textId="3A6D4BBC" w:rsidR="005955D8" w:rsidRDefault="005955D8" w:rsidP="005955D8">
      <w:pPr>
        <w:autoSpaceDE w:val="0"/>
        <w:autoSpaceDN w:val="0"/>
        <w:adjustRightInd w:val="0"/>
        <w:spacing w:line="240" w:lineRule="auto"/>
        <w:ind w:left="709" w:firstLine="4536"/>
        <w:jc w:val="left"/>
        <w:rPr>
          <w:b/>
        </w:rPr>
      </w:pPr>
    </w:p>
    <w:p w14:paraId="71A6CD4B" w14:textId="0A99887C" w:rsidR="007C62D9" w:rsidRDefault="00A67E86" w:rsidP="005955D8">
      <w:pPr>
        <w:autoSpaceDE w:val="0"/>
        <w:autoSpaceDN w:val="0"/>
        <w:adjustRightInd w:val="0"/>
        <w:spacing w:line="240" w:lineRule="auto"/>
        <w:ind w:left="709" w:firstLine="3827"/>
        <w:jc w:val="left"/>
        <w:rPr>
          <w:b/>
        </w:rPr>
      </w:pPr>
      <w:r>
        <w:rPr>
          <w:noProof/>
        </w:rPr>
        <w:drawing>
          <wp:anchor distT="0" distB="0" distL="114300" distR="114300" simplePos="0" relativeHeight="251658240" behindDoc="0" locked="0" layoutInCell="1" allowOverlap="1" wp14:anchorId="2EDAB013" wp14:editId="738B7A7B">
            <wp:simplePos x="0" y="0"/>
            <wp:positionH relativeFrom="column">
              <wp:posOffset>4985046</wp:posOffset>
            </wp:positionH>
            <wp:positionV relativeFrom="paragraph">
              <wp:posOffset>24159</wp:posOffset>
            </wp:positionV>
            <wp:extent cx="763975" cy="584791"/>
            <wp:effectExtent l="0" t="0" r="0" b="635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3783" t="21628" r="25178" b="12734"/>
                    <a:stretch/>
                  </pic:blipFill>
                  <pic:spPr bwMode="auto">
                    <a:xfrm>
                      <a:off x="0" y="0"/>
                      <a:ext cx="763975" cy="584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2D9">
        <w:rPr>
          <w:b/>
        </w:rPr>
        <w:t>ВОРОБЕЙ Любов</w:t>
      </w:r>
      <w:r w:rsidR="005955D8">
        <w:rPr>
          <w:b/>
        </w:rPr>
        <w:t>и</w:t>
      </w:r>
      <w:r w:rsidR="007C62D9">
        <w:rPr>
          <w:b/>
        </w:rPr>
        <w:t xml:space="preserve"> Сергеевн</w:t>
      </w:r>
      <w:r w:rsidR="005955D8">
        <w:rPr>
          <w:b/>
        </w:rPr>
        <w:t>ы</w:t>
      </w:r>
    </w:p>
    <w:p w14:paraId="24B602EF" w14:textId="1A7F66C6" w:rsidR="005955D8" w:rsidRDefault="005955D8" w:rsidP="005955D8">
      <w:pPr>
        <w:autoSpaceDE w:val="0"/>
        <w:autoSpaceDN w:val="0"/>
        <w:adjustRightInd w:val="0"/>
        <w:spacing w:line="240" w:lineRule="auto"/>
        <w:ind w:left="709" w:firstLine="3827"/>
        <w:jc w:val="left"/>
        <w:rPr>
          <w:b/>
        </w:rPr>
      </w:pPr>
    </w:p>
    <w:p w14:paraId="5E02A5B3" w14:textId="01195D5A" w:rsidR="007C62D9" w:rsidRPr="00AB7153" w:rsidRDefault="005955D8" w:rsidP="005955D8">
      <w:pPr>
        <w:autoSpaceDE w:val="0"/>
        <w:autoSpaceDN w:val="0"/>
        <w:adjustRightInd w:val="0"/>
        <w:spacing w:line="240" w:lineRule="auto"/>
        <w:ind w:left="709" w:firstLine="3827"/>
        <w:jc w:val="left"/>
        <w:rPr>
          <w:bCs/>
        </w:rPr>
      </w:pPr>
      <w:r>
        <w:rPr>
          <w:b/>
        </w:rPr>
        <w:t>______________________________________</w:t>
      </w:r>
    </w:p>
    <w:p w14:paraId="269BBC5D" w14:textId="0191A9AA" w:rsidR="007C62D9" w:rsidRPr="001265EF" w:rsidRDefault="007C62D9" w:rsidP="005955D8">
      <w:pPr>
        <w:autoSpaceDE w:val="0"/>
        <w:autoSpaceDN w:val="0"/>
        <w:adjustRightInd w:val="0"/>
        <w:spacing w:line="240" w:lineRule="auto"/>
        <w:ind w:left="6732" w:firstLine="348"/>
        <w:jc w:val="center"/>
        <w:rPr>
          <w:i/>
          <w:iCs/>
          <w:sz w:val="16"/>
          <w:szCs w:val="16"/>
        </w:rPr>
      </w:pPr>
      <w:r w:rsidRPr="001265EF">
        <w:rPr>
          <w:i/>
          <w:iCs/>
          <w:sz w:val="16"/>
          <w:szCs w:val="16"/>
        </w:rPr>
        <w:t>(подпись)</w:t>
      </w:r>
    </w:p>
    <w:p w14:paraId="3F960AAF" w14:textId="173BF216" w:rsidR="007C62D9" w:rsidRDefault="007C62D9" w:rsidP="007C62D9">
      <w:pPr>
        <w:autoSpaceDE w:val="0"/>
        <w:autoSpaceDN w:val="0"/>
        <w:adjustRightInd w:val="0"/>
        <w:spacing w:line="240" w:lineRule="auto"/>
        <w:ind w:left="4964" w:firstLine="0"/>
        <w:jc w:val="right"/>
        <w:outlineLvl w:val="0"/>
      </w:pPr>
    </w:p>
    <w:p w14:paraId="7A24BFAD" w14:textId="2FDE42E7" w:rsidR="007C62D9" w:rsidRDefault="007C62D9" w:rsidP="005955D8">
      <w:pPr>
        <w:spacing w:line="240" w:lineRule="auto"/>
        <w:ind w:left="360" w:firstLine="4176"/>
        <w:jc w:val="left"/>
      </w:pPr>
      <w:r w:rsidRPr="00C16B08">
        <w:t>Научный руководитель:</w:t>
      </w:r>
    </w:p>
    <w:p w14:paraId="2DBE4B98" w14:textId="4E6BDB22" w:rsidR="004353B5" w:rsidRDefault="005955D8" w:rsidP="005955D8">
      <w:pPr>
        <w:spacing w:line="240" w:lineRule="auto"/>
        <w:ind w:left="360" w:firstLine="4176"/>
        <w:jc w:val="left"/>
      </w:pPr>
      <w:r>
        <w:t>к</w:t>
      </w:r>
      <w:r w:rsidR="004353B5">
        <w:t>.э.н., с</w:t>
      </w:r>
      <w:r w:rsidR="00FA3DF9">
        <w:t>тарший преподаватель</w:t>
      </w:r>
    </w:p>
    <w:p w14:paraId="6EDA4376" w14:textId="78BF5DC2" w:rsidR="007C62D9" w:rsidRPr="001265EF" w:rsidRDefault="007C62D9" w:rsidP="005955D8">
      <w:pPr>
        <w:spacing w:line="240" w:lineRule="auto"/>
        <w:ind w:left="360" w:firstLine="4176"/>
        <w:jc w:val="left"/>
        <w:rPr>
          <w:i/>
          <w:sz w:val="18"/>
        </w:rPr>
      </w:pPr>
      <w:r>
        <w:t>кафедры маркетинга</w:t>
      </w:r>
    </w:p>
    <w:p w14:paraId="6CA864BC" w14:textId="77777777" w:rsidR="005955D8" w:rsidRDefault="005955D8" w:rsidP="005955D8">
      <w:pPr>
        <w:spacing w:line="240" w:lineRule="auto"/>
        <w:ind w:left="360" w:firstLine="4176"/>
        <w:jc w:val="left"/>
        <w:rPr>
          <w:b/>
          <w:bCs/>
        </w:rPr>
      </w:pPr>
    </w:p>
    <w:p w14:paraId="465AEA32" w14:textId="02D97D4B" w:rsidR="007C62D9" w:rsidRPr="001265EF" w:rsidRDefault="007C62D9" w:rsidP="005955D8">
      <w:pPr>
        <w:spacing w:line="240" w:lineRule="auto"/>
        <w:ind w:left="360" w:firstLine="4176"/>
        <w:jc w:val="left"/>
        <w:rPr>
          <w:b/>
          <w:bCs/>
        </w:rPr>
      </w:pPr>
      <w:r>
        <w:rPr>
          <w:b/>
          <w:bCs/>
        </w:rPr>
        <w:t>АЛКАНОВА Ольга Николаевна</w:t>
      </w:r>
    </w:p>
    <w:p w14:paraId="28D76266" w14:textId="77777777" w:rsidR="007C62D9" w:rsidRDefault="007C62D9" w:rsidP="007C62D9">
      <w:pPr>
        <w:spacing w:line="240" w:lineRule="auto"/>
        <w:ind w:left="9220" w:firstLine="0"/>
        <w:jc w:val="right"/>
        <w:rPr>
          <w:rStyle w:val="afc"/>
          <w:rFonts w:eastAsiaTheme="majorEastAsia"/>
        </w:rPr>
      </w:pPr>
    </w:p>
    <w:p w14:paraId="4AC20306" w14:textId="77777777" w:rsidR="005955D8" w:rsidRPr="00E657B0" w:rsidRDefault="005955D8" w:rsidP="005955D8">
      <w:pPr>
        <w:autoSpaceDE w:val="0"/>
        <w:autoSpaceDN w:val="0"/>
        <w:adjustRightInd w:val="0"/>
        <w:spacing w:line="240" w:lineRule="auto"/>
        <w:ind w:left="709" w:firstLine="3827"/>
        <w:jc w:val="left"/>
        <w:rPr>
          <w:bCs/>
          <w:color w:val="0D0D0D" w:themeColor="text1" w:themeTint="F2"/>
        </w:rPr>
      </w:pPr>
      <w:r w:rsidRPr="00E657B0">
        <w:rPr>
          <w:b/>
          <w:color w:val="0D0D0D" w:themeColor="text1" w:themeTint="F2"/>
        </w:rPr>
        <w:t>______________________________________</w:t>
      </w:r>
    </w:p>
    <w:p w14:paraId="0FFADF44" w14:textId="77777777" w:rsidR="005955D8" w:rsidRPr="001265EF" w:rsidRDefault="005955D8" w:rsidP="005955D8">
      <w:pPr>
        <w:autoSpaceDE w:val="0"/>
        <w:autoSpaceDN w:val="0"/>
        <w:adjustRightInd w:val="0"/>
        <w:spacing w:line="240" w:lineRule="auto"/>
        <w:ind w:left="6732" w:firstLine="348"/>
        <w:jc w:val="center"/>
        <w:rPr>
          <w:i/>
          <w:iCs/>
          <w:sz w:val="16"/>
          <w:szCs w:val="16"/>
        </w:rPr>
      </w:pPr>
      <w:r w:rsidRPr="001265EF">
        <w:rPr>
          <w:i/>
          <w:iCs/>
          <w:sz w:val="16"/>
          <w:szCs w:val="16"/>
        </w:rPr>
        <w:t>(подпись)</w:t>
      </w:r>
    </w:p>
    <w:p w14:paraId="4EEA486A" w14:textId="5578E9A4" w:rsidR="007C62D9" w:rsidRPr="00A43D77" w:rsidRDefault="007C62D9" w:rsidP="007C62D9">
      <w:pPr>
        <w:pStyle w:val="afb"/>
      </w:pPr>
    </w:p>
    <w:p w14:paraId="0CE8DC55" w14:textId="5A742732" w:rsidR="007C62D9" w:rsidRPr="00A43D77" w:rsidRDefault="007C62D9" w:rsidP="007C62D9">
      <w:pPr>
        <w:pStyle w:val="afb"/>
      </w:pPr>
    </w:p>
    <w:p w14:paraId="5C5969D7" w14:textId="5EB396F8" w:rsidR="007C62D9" w:rsidRDefault="007C62D9" w:rsidP="007C62D9">
      <w:pPr>
        <w:pStyle w:val="afb"/>
      </w:pPr>
      <w:bookmarkStart w:id="4" w:name="_Toc528723237"/>
      <w:bookmarkStart w:id="5" w:name="_Toc528748671"/>
      <w:bookmarkStart w:id="6" w:name="_Toc528755340"/>
    </w:p>
    <w:p w14:paraId="6D3E4973" w14:textId="77777777" w:rsidR="007C62D9" w:rsidRDefault="007C62D9" w:rsidP="007C62D9">
      <w:pPr>
        <w:pStyle w:val="afb"/>
      </w:pPr>
    </w:p>
    <w:p w14:paraId="0994B3A5" w14:textId="0568DB44" w:rsidR="007C62D9" w:rsidRDefault="007C62D9" w:rsidP="007C62D9">
      <w:pPr>
        <w:pStyle w:val="afb"/>
      </w:pPr>
    </w:p>
    <w:p w14:paraId="22B0773A" w14:textId="29E5EA3A" w:rsidR="00D12351" w:rsidRPr="00D12351" w:rsidRDefault="00D12351" w:rsidP="00D12351"/>
    <w:p w14:paraId="4B87404D" w14:textId="77777777" w:rsidR="005F2163" w:rsidRDefault="007C62D9" w:rsidP="005F2163">
      <w:pPr>
        <w:spacing w:line="240" w:lineRule="auto"/>
        <w:ind w:firstLine="0"/>
        <w:jc w:val="center"/>
      </w:pPr>
      <w:r w:rsidRPr="00A43D77">
        <w:t>Санкт-Петербург</w:t>
      </w:r>
      <w:bookmarkEnd w:id="4"/>
      <w:bookmarkEnd w:id="5"/>
      <w:bookmarkEnd w:id="6"/>
    </w:p>
    <w:p w14:paraId="349C187A" w14:textId="267F4E14" w:rsidR="0022208B" w:rsidRPr="005F2163" w:rsidRDefault="007C62D9" w:rsidP="005F2163">
      <w:pPr>
        <w:spacing w:line="240" w:lineRule="auto"/>
        <w:ind w:firstLine="0"/>
        <w:jc w:val="center"/>
      </w:pPr>
      <w:r w:rsidRPr="00A43D77">
        <w:t>20</w:t>
      </w:r>
      <w:r w:rsidR="0064238A">
        <w:t>22</w:t>
      </w:r>
    </w:p>
    <w:p w14:paraId="58C16923" w14:textId="4E172BDE" w:rsidR="007C62D9" w:rsidRPr="00831B6C" w:rsidRDefault="00D12351" w:rsidP="00A661B5">
      <w:pPr>
        <w:spacing w:after="160" w:line="259" w:lineRule="auto"/>
        <w:ind w:firstLine="0"/>
        <w:contextualSpacing w:val="0"/>
        <w:jc w:val="center"/>
        <w:rPr>
          <w:b/>
          <w:bCs/>
          <w:szCs w:val="24"/>
        </w:rPr>
      </w:pPr>
      <w:r>
        <w:rPr>
          <w:b/>
          <w:bCs/>
          <w:szCs w:val="24"/>
        </w:rPr>
        <w:br w:type="page"/>
      </w:r>
      <w:r w:rsidR="00831B6C" w:rsidRPr="00831B6C">
        <w:rPr>
          <w:b/>
          <w:bCs/>
          <w:szCs w:val="24"/>
        </w:rPr>
        <w:lastRenderedPageBreak/>
        <w:t>Заявление о самостоятельном выполнении выпускной квалификационной работы</w:t>
      </w:r>
    </w:p>
    <w:p w14:paraId="77EEB93E" w14:textId="1642B67F" w:rsidR="00831B6C" w:rsidRDefault="00831B6C" w:rsidP="00831B6C">
      <w:pPr>
        <w:ind w:firstLine="708"/>
      </w:pPr>
      <w:r>
        <w:t xml:space="preserve">  Я, Воробей Любовь Сергеевна, студентка 4 курса направления «Менеджмент» (профессиональная траектория – маркетинг), заявляю, что в моей выпускной квалификационной работе на тему «Отношение потребителей к «зеленому» маркетингу на российском рынке быстрой моды: факторы и последствия», предоставленной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1C458892" w14:textId="7D7A73C8" w:rsidR="00831B6C" w:rsidRDefault="00831B6C" w:rsidP="00831B6C">
      <w:pPr>
        <w:ind w:firstLine="708"/>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295050F" w14:textId="185FE11C" w:rsidR="00831B6C" w:rsidRDefault="009F29A5" w:rsidP="00831B6C">
      <w:pPr>
        <w:ind w:firstLine="708"/>
      </w:pPr>
      <w:r>
        <w:rPr>
          <w:noProof/>
        </w:rPr>
        <w:drawing>
          <wp:anchor distT="0" distB="0" distL="114300" distR="114300" simplePos="0" relativeHeight="251661312" behindDoc="0" locked="0" layoutInCell="1" allowOverlap="1" wp14:anchorId="1ACD2BD0" wp14:editId="3A0E101D">
            <wp:simplePos x="0" y="0"/>
            <wp:positionH relativeFrom="column">
              <wp:posOffset>1027125</wp:posOffset>
            </wp:positionH>
            <wp:positionV relativeFrom="paragraph">
              <wp:posOffset>210723</wp:posOffset>
            </wp:positionV>
            <wp:extent cx="763975" cy="584791"/>
            <wp:effectExtent l="0" t="0" r="0" b="6350"/>
            <wp:wrapNone/>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3783" t="21628" r="25178" b="12734"/>
                    <a:stretch/>
                  </pic:blipFill>
                  <pic:spPr bwMode="auto">
                    <a:xfrm>
                      <a:off x="0" y="0"/>
                      <a:ext cx="763975" cy="584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FD6E2" w14:textId="77777777" w:rsidR="00831B6C" w:rsidRDefault="00831B6C" w:rsidP="00831B6C">
      <w:pPr>
        <w:ind w:firstLine="708"/>
      </w:pPr>
      <w:r>
        <w:t xml:space="preserve"> </w:t>
      </w:r>
    </w:p>
    <w:p w14:paraId="21136C0D" w14:textId="38D012E1" w:rsidR="00831B6C" w:rsidRDefault="00831B6C" w:rsidP="00831B6C">
      <w:pPr>
        <w:ind w:firstLine="0"/>
      </w:pPr>
      <w:r>
        <w:t>____________________________________(Подпись студента)</w:t>
      </w:r>
    </w:p>
    <w:p w14:paraId="6934475C" w14:textId="21710600" w:rsidR="0064238A" w:rsidRPr="009F29A5" w:rsidRDefault="009F29A5" w:rsidP="00831B6C">
      <w:pPr>
        <w:ind w:firstLine="0"/>
        <w:rPr>
          <w:u w:val="single"/>
        </w:rPr>
      </w:pPr>
      <w:r>
        <w:rPr>
          <w:u w:val="single"/>
        </w:rPr>
        <w:t xml:space="preserve">                                                     3</w:t>
      </w:r>
      <w:r w:rsidRPr="009F29A5">
        <w:rPr>
          <w:u w:val="single"/>
        </w:rPr>
        <w:t>1.05.202</w:t>
      </w:r>
      <w:r>
        <w:rPr>
          <w:u w:val="single"/>
        </w:rPr>
        <w:t xml:space="preserve">2 </w:t>
      </w:r>
      <w:r w:rsidR="00831B6C">
        <w:t>(Дата)</w:t>
      </w:r>
    </w:p>
    <w:p w14:paraId="15A2936E" w14:textId="03F400FF" w:rsidR="007C62D9" w:rsidRPr="0078608F" w:rsidRDefault="0022208B" w:rsidP="007C62D9">
      <w:pPr>
        <w:spacing w:after="200" w:line="276" w:lineRule="auto"/>
        <w:ind w:firstLine="0"/>
        <w:jc w:val="left"/>
        <w:rPr>
          <w:rFonts w:eastAsiaTheme="majorEastAsia" w:cstheme="majorBidi"/>
          <w:b/>
          <w:bCs/>
          <w:sz w:val="28"/>
          <w:szCs w:val="28"/>
        </w:rPr>
      </w:pPr>
      <w:r>
        <w:rPr>
          <w:noProof/>
          <w:sz w:val="28"/>
          <w:szCs w:val="28"/>
        </w:rPr>
        <mc:AlternateContent>
          <mc:Choice Requires="wps">
            <w:drawing>
              <wp:anchor distT="0" distB="0" distL="114300" distR="114300" simplePos="0" relativeHeight="251654144" behindDoc="0" locked="0" layoutInCell="1" allowOverlap="1" wp14:anchorId="7486A9A1" wp14:editId="317A96E3">
                <wp:simplePos x="0" y="0"/>
                <wp:positionH relativeFrom="column">
                  <wp:posOffset>5735662</wp:posOffset>
                </wp:positionH>
                <wp:positionV relativeFrom="page">
                  <wp:posOffset>9854418</wp:posOffset>
                </wp:positionV>
                <wp:extent cx="337185" cy="266700"/>
                <wp:effectExtent l="0" t="0" r="5715" b="0"/>
                <wp:wrapNone/>
                <wp:docPr id="5" name="Rectangle 5"/>
                <wp:cNvGraphicFramePr/>
                <a:graphic xmlns:a="http://schemas.openxmlformats.org/drawingml/2006/main">
                  <a:graphicData uri="http://schemas.microsoft.com/office/word/2010/wordprocessingShape">
                    <wps:wsp>
                      <wps:cNvSpPr/>
                      <wps:spPr>
                        <a:xfrm>
                          <a:off x="0" y="0"/>
                          <a:ext cx="337185"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819D6" id="Rectangle 5" o:spid="_x0000_s1026" style="position:absolute;margin-left:451.65pt;margin-top:775.95pt;width:26.55pt;height:21pt;z-index:2516541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" fillcolor="white [3212]" stroked="f" strokeweight="1pt">
                <w10:wrap anchory="page"/>
              </v:rect>
            </w:pict>
          </mc:Fallback>
        </mc:AlternateContent>
      </w:r>
      <w:r w:rsidR="007C62D9">
        <w:rPr>
          <w:sz w:val="28"/>
          <w:szCs w:val="28"/>
        </w:rPr>
        <w:br w:type="page"/>
      </w:r>
    </w:p>
    <w:sdt>
      <w:sdtPr>
        <w:rPr>
          <w:rFonts w:ascii="Times New Roman" w:eastAsiaTheme="minorHAnsi" w:hAnsi="Times New Roman" w:cstheme="minorBidi"/>
          <w:color w:val="auto"/>
          <w:sz w:val="24"/>
          <w:szCs w:val="22"/>
          <w:lang w:eastAsia="ru-RU"/>
        </w:rPr>
        <w:id w:val="840131536"/>
        <w:docPartObj>
          <w:docPartGallery w:val="Table of Contents"/>
          <w:docPartUnique/>
        </w:docPartObj>
      </w:sdtPr>
      <w:sdtEndPr>
        <w:rPr>
          <w:noProof/>
        </w:rPr>
      </w:sdtEndPr>
      <w:sdtContent>
        <w:p w14:paraId="29B89863" w14:textId="4620BE97" w:rsidR="00BF3582" w:rsidRPr="00FF42D6" w:rsidRDefault="00226F99" w:rsidP="00FF42D6">
          <w:pPr>
            <w:pStyle w:val="aff5"/>
            <w:tabs>
              <w:tab w:val="left" w:pos="284"/>
            </w:tabs>
            <w:ind w:firstLine="0"/>
            <w:jc w:val="left"/>
            <w:rPr>
              <w:rFonts w:ascii="Times New Roman" w:eastAsia="Times New Roman" w:hAnsi="Times New Roman"/>
              <w:color w:val="auto"/>
              <w:sz w:val="24"/>
              <w:szCs w:val="24"/>
              <w:lang w:eastAsia="ru-RU"/>
            </w:rPr>
          </w:pPr>
          <w:r w:rsidRPr="00FF42D6">
            <w:rPr>
              <w:rFonts w:ascii="Times New Roman" w:eastAsia="Times New Roman" w:hAnsi="Times New Roman"/>
              <w:color w:val="auto"/>
              <w:sz w:val="24"/>
              <w:szCs w:val="24"/>
              <w:lang w:eastAsia="ru-RU"/>
            </w:rPr>
            <w:t>ОГЛАВЛЕНИЕ</w:t>
          </w:r>
        </w:p>
        <w:p w14:paraId="0BC371E6" w14:textId="6F43D29C" w:rsidR="00001DFA" w:rsidRPr="00FF42D6" w:rsidRDefault="00BF3582" w:rsidP="00FF42D6">
          <w:pPr>
            <w:pStyle w:val="12"/>
            <w:tabs>
              <w:tab w:val="left" w:pos="284"/>
            </w:tabs>
            <w:ind w:firstLine="0"/>
            <w:rPr>
              <w:rFonts w:asciiTheme="minorHAnsi" w:eastAsiaTheme="minorEastAsia" w:hAnsiTheme="minorHAnsi"/>
              <w:sz w:val="22"/>
              <w:lang w:eastAsia="ru-RU"/>
            </w:rPr>
          </w:pPr>
          <w:r w:rsidRPr="00FF42D6">
            <w:rPr>
              <w:rFonts w:cstheme="minorHAnsi"/>
              <w:iCs/>
              <w:lang w:eastAsia="ru-RU"/>
            </w:rPr>
            <w:fldChar w:fldCharType="begin"/>
          </w:r>
          <w:r w:rsidRPr="00FF42D6">
            <w:rPr>
              <w:rFonts w:cstheme="minorHAnsi"/>
            </w:rPr>
            <w:instrText xml:space="preserve"> TOC \o "1-3" \h \z \u </w:instrText>
          </w:r>
          <w:r w:rsidRPr="00FF42D6">
            <w:rPr>
              <w:rFonts w:cstheme="minorHAnsi"/>
              <w:iCs/>
              <w:lang w:eastAsia="ru-RU"/>
            </w:rPr>
            <w:fldChar w:fldCharType="separate"/>
          </w:r>
          <w:hyperlink w:anchor="_Toc104929707" w:history="1">
            <w:r w:rsidR="00001DFA" w:rsidRPr="00FF42D6">
              <w:rPr>
                <w:rStyle w:val="ad"/>
                <w:color w:val="auto"/>
                <w:lang w:eastAsia="ru-RU"/>
              </w:rPr>
              <w:t>Введение</w:t>
            </w:r>
            <w:r w:rsidR="00001DFA" w:rsidRPr="00FF42D6">
              <w:rPr>
                <w:webHidden/>
              </w:rPr>
              <w:tab/>
            </w:r>
            <w:r w:rsidR="00001DFA" w:rsidRPr="00FF42D6">
              <w:rPr>
                <w:webHidden/>
              </w:rPr>
              <w:fldChar w:fldCharType="begin"/>
            </w:r>
            <w:r w:rsidR="00001DFA" w:rsidRPr="00FF42D6">
              <w:rPr>
                <w:webHidden/>
              </w:rPr>
              <w:instrText xml:space="preserve"> PAGEREF _Toc104929707 \h </w:instrText>
            </w:r>
            <w:r w:rsidR="00001DFA" w:rsidRPr="00FF42D6">
              <w:rPr>
                <w:webHidden/>
              </w:rPr>
            </w:r>
            <w:r w:rsidR="00001DFA" w:rsidRPr="00FF42D6">
              <w:rPr>
                <w:webHidden/>
              </w:rPr>
              <w:fldChar w:fldCharType="separate"/>
            </w:r>
            <w:r w:rsidR="00001DFA" w:rsidRPr="00FF42D6">
              <w:rPr>
                <w:webHidden/>
              </w:rPr>
              <w:t>5</w:t>
            </w:r>
            <w:r w:rsidR="00001DFA" w:rsidRPr="00FF42D6">
              <w:rPr>
                <w:webHidden/>
              </w:rPr>
              <w:fldChar w:fldCharType="end"/>
            </w:r>
          </w:hyperlink>
        </w:p>
        <w:p w14:paraId="63F53329" w14:textId="13444C0D" w:rsidR="00001DFA" w:rsidRPr="00FF42D6" w:rsidRDefault="003627C7" w:rsidP="00FF42D6">
          <w:pPr>
            <w:pStyle w:val="12"/>
            <w:tabs>
              <w:tab w:val="left" w:pos="284"/>
            </w:tabs>
            <w:ind w:firstLine="0"/>
            <w:rPr>
              <w:rFonts w:asciiTheme="minorHAnsi" w:eastAsiaTheme="minorEastAsia" w:hAnsiTheme="minorHAnsi"/>
              <w:sz w:val="22"/>
              <w:lang w:eastAsia="ru-RU"/>
            </w:rPr>
          </w:pPr>
          <w:hyperlink w:anchor="_Toc104929708" w:history="1">
            <w:r w:rsidR="00001DFA" w:rsidRPr="00FF42D6">
              <w:rPr>
                <w:rStyle w:val="ad"/>
                <w:color w:val="auto"/>
              </w:rPr>
              <w:t>ГЛАВА 1. ИССЛЕДОВАНИЕ КОНЦЕПЦИИ «ЗЕЛЕНОГО» МАРКЕТИНГА В КОНТЕКСТЕ БЫСТРОЙ МОДЫ</w:t>
            </w:r>
            <w:r w:rsidR="00001DFA" w:rsidRPr="00FF42D6">
              <w:rPr>
                <w:webHidden/>
              </w:rPr>
              <w:tab/>
            </w:r>
            <w:r w:rsidR="00001DFA" w:rsidRPr="00FF42D6">
              <w:rPr>
                <w:webHidden/>
              </w:rPr>
              <w:fldChar w:fldCharType="begin"/>
            </w:r>
            <w:r w:rsidR="00001DFA" w:rsidRPr="00FF42D6">
              <w:rPr>
                <w:webHidden/>
              </w:rPr>
              <w:instrText xml:space="preserve"> PAGEREF _Toc104929708 \h </w:instrText>
            </w:r>
            <w:r w:rsidR="00001DFA" w:rsidRPr="00FF42D6">
              <w:rPr>
                <w:webHidden/>
              </w:rPr>
            </w:r>
            <w:r w:rsidR="00001DFA" w:rsidRPr="00FF42D6">
              <w:rPr>
                <w:webHidden/>
              </w:rPr>
              <w:fldChar w:fldCharType="separate"/>
            </w:r>
            <w:r w:rsidR="00001DFA" w:rsidRPr="00FF42D6">
              <w:rPr>
                <w:webHidden/>
              </w:rPr>
              <w:t>10</w:t>
            </w:r>
            <w:r w:rsidR="00001DFA" w:rsidRPr="00FF42D6">
              <w:rPr>
                <w:webHidden/>
              </w:rPr>
              <w:fldChar w:fldCharType="end"/>
            </w:r>
          </w:hyperlink>
        </w:p>
        <w:p w14:paraId="50B884FC" w14:textId="597D2597" w:rsidR="00001DFA" w:rsidRPr="00FF42D6" w:rsidRDefault="003627C7" w:rsidP="00FF42D6">
          <w:pPr>
            <w:pStyle w:val="23"/>
            <w:tabs>
              <w:tab w:val="left" w:pos="284"/>
              <w:tab w:val="left" w:pos="1540"/>
              <w:tab w:val="right" w:leader="dot" w:pos="9345"/>
            </w:tabs>
            <w:ind w:left="0" w:firstLine="0"/>
            <w:rPr>
              <w:rFonts w:asciiTheme="minorHAnsi" w:eastAsiaTheme="minorEastAsia" w:hAnsiTheme="minorHAnsi"/>
              <w:noProof/>
              <w:sz w:val="22"/>
            </w:rPr>
          </w:pPr>
          <w:hyperlink w:anchor="_Toc104929709" w:history="1">
            <w:r w:rsidR="00001DFA" w:rsidRPr="00FF42D6">
              <w:rPr>
                <w:rStyle w:val="ad"/>
                <w:noProof/>
                <w:color w:val="auto"/>
              </w:rPr>
              <w:t>1.1.</w:t>
            </w:r>
            <w:r w:rsidR="00001DFA" w:rsidRPr="00FF42D6">
              <w:rPr>
                <w:rFonts w:asciiTheme="minorHAnsi" w:eastAsiaTheme="minorEastAsia" w:hAnsiTheme="minorHAnsi"/>
                <w:noProof/>
                <w:sz w:val="22"/>
              </w:rPr>
              <w:t xml:space="preserve"> </w:t>
            </w:r>
            <w:r w:rsidR="00001DFA" w:rsidRPr="00FF42D6">
              <w:rPr>
                <w:rStyle w:val="ad"/>
                <w:noProof/>
                <w:color w:val="auto"/>
              </w:rPr>
              <w:t>Определение понятия «зеленый» маркетинг</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_Toc104929709 \h </w:instrText>
            </w:r>
            <w:r w:rsidR="00001DFA" w:rsidRPr="00FF42D6">
              <w:rPr>
                <w:noProof/>
                <w:webHidden/>
              </w:rPr>
            </w:r>
            <w:r w:rsidR="00001DFA" w:rsidRPr="00FF42D6">
              <w:rPr>
                <w:noProof/>
                <w:webHidden/>
              </w:rPr>
              <w:fldChar w:fldCharType="separate"/>
            </w:r>
            <w:r w:rsidR="00001DFA" w:rsidRPr="00FF42D6">
              <w:rPr>
                <w:noProof/>
                <w:webHidden/>
              </w:rPr>
              <w:t>10</w:t>
            </w:r>
            <w:r w:rsidR="00001DFA" w:rsidRPr="00FF42D6">
              <w:rPr>
                <w:noProof/>
                <w:webHidden/>
              </w:rPr>
              <w:fldChar w:fldCharType="end"/>
            </w:r>
          </w:hyperlink>
        </w:p>
        <w:p w14:paraId="51D29043" w14:textId="13E8A8FB" w:rsidR="00001DFA" w:rsidRPr="00FF42D6" w:rsidRDefault="003627C7" w:rsidP="00FF42D6">
          <w:pPr>
            <w:pStyle w:val="23"/>
            <w:tabs>
              <w:tab w:val="left" w:pos="284"/>
              <w:tab w:val="left" w:pos="1540"/>
              <w:tab w:val="right" w:leader="dot" w:pos="9345"/>
            </w:tabs>
            <w:ind w:left="0" w:firstLine="0"/>
            <w:rPr>
              <w:rFonts w:asciiTheme="minorHAnsi" w:eastAsiaTheme="minorEastAsia" w:hAnsiTheme="minorHAnsi"/>
              <w:noProof/>
              <w:sz w:val="22"/>
            </w:rPr>
          </w:pPr>
          <w:hyperlink w:anchor="_Toc104929710" w:history="1">
            <w:r w:rsidR="00001DFA" w:rsidRPr="00FF42D6">
              <w:rPr>
                <w:rStyle w:val="ad"/>
                <w:noProof/>
                <w:color w:val="auto"/>
              </w:rPr>
              <w:t>1.2.</w:t>
            </w:r>
            <w:r w:rsidR="00001DFA" w:rsidRPr="00FF42D6">
              <w:rPr>
                <w:rFonts w:asciiTheme="minorHAnsi" w:eastAsiaTheme="minorEastAsia" w:hAnsiTheme="minorHAnsi"/>
                <w:noProof/>
                <w:sz w:val="22"/>
              </w:rPr>
              <w:t xml:space="preserve"> </w:t>
            </w:r>
            <w:r w:rsidR="00001DFA" w:rsidRPr="00FF42D6">
              <w:rPr>
                <w:rStyle w:val="ad"/>
                <w:noProof/>
                <w:color w:val="auto"/>
              </w:rPr>
              <w:t>Индустрия быстрой моды и «зеленый» маркетинг</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_Toc104929710 \h </w:instrText>
            </w:r>
            <w:r w:rsidR="00001DFA" w:rsidRPr="00FF42D6">
              <w:rPr>
                <w:noProof/>
                <w:webHidden/>
              </w:rPr>
            </w:r>
            <w:r w:rsidR="00001DFA" w:rsidRPr="00FF42D6">
              <w:rPr>
                <w:noProof/>
                <w:webHidden/>
              </w:rPr>
              <w:fldChar w:fldCharType="separate"/>
            </w:r>
            <w:r w:rsidR="00001DFA" w:rsidRPr="00FF42D6">
              <w:rPr>
                <w:noProof/>
                <w:webHidden/>
              </w:rPr>
              <w:t>12</w:t>
            </w:r>
            <w:r w:rsidR="00001DFA" w:rsidRPr="00FF42D6">
              <w:rPr>
                <w:noProof/>
                <w:webHidden/>
              </w:rPr>
              <w:fldChar w:fldCharType="end"/>
            </w:r>
          </w:hyperlink>
        </w:p>
        <w:p w14:paraId="15F53694" w14:textId="6FA276DF"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11" w:history="1">
            <w:r w:rsidR="00001DFA" w:rsidRPr="00FF42D6">
              <w:rPr>
                <w:rStyle w:val="ad"/>
                <w:noProof/>
                <w:color w:val="auto"/>
              </w:rPr>
              <w:t>1.3. Выбор и спецификация модели исследования</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_Toc104929711 \h </w:instrText>
            </w:r>
            <w:r w:rsidR="00001DFA" w:rsidRPr="00FF42D6">
              <w:rPr>
                <w:noProof/>
                <w:webHidden/>
              </w:rPr>
            </w:r>
            <w:r w:rsidR="00001DFA" w:rsidRPr="00FF42D6">
              <w:rPr>
                <w:noProof/>
                <w:webHidden/>
              </w:rPr>
              <w:fldChar w:fldCharType="separate"/>
            </w:r>
            <w:r w:rsidR="00001DFA" w:rsidRPr="00FF42D6">
              <w:rPr>
                <w:noProof/>
                <w:webHidden/>
              </w:rPr>
              <w:t>16</w:t>
            </w:r>
            <w:r w:rsidR="00001DFA" w:rsidRPr="00FF42D6">
              <w:rPr>
                <w:noProof/>
                <w:webHidden/>
              </w:rPr>
              <w:fldChar w:fldCharType="end"/>
            </w:r>
          </w:hyperlink>
        </w:p>
        <w:p w14:paraId="7B3B963E" w14:textId="7BA26583" w:rsidR="00001DFA" w:rsidRPr="00FF42D6" w:rsidRDefault="003627C7" w:rsidP="00FF42D6">
          <w:pPr>
            <w:pStyle w:val="12"/>
            <w:tabs>
              <w:tab w:val="left" w:pos="284"/>
            </w:tabs>
            <w:ind w:firstLine="0"/>
            <w:rPr>
              <w:rFonts w:asciiTheme="minorHAnsi" w:eastAsiaTheme="minorEastAsia" w:hAnsiTheme="minorHAnsi"/>
              <w:sz w:val="22"/>
              <w:lang w:eastAsia="ru-RU"/>
            </w:rPr>
          </w:pPr>
          <w:hyperlink w:anchor="_Toc104929712" w:history="1">
            <w:r w:rsidR="00001DFA" w:rsidRPr="00FF42D6">
              <w:rPr>
                <w:rStyle w:val="ad"/>
                <w:color w:val="auto"/>
              </w:rPr>
              <w:t>ГЛАВА 2. РАЗРАБОТКА ДИЗАЙНА ЭМПИРИЧЕСКОГО ИССЛЕДОВАНИЯ</w:t>
            </w:r>
            <w:r w:rsidR="00001DFA" w:rsidRPr="00FF42D6">
              <w:rPr>
                <w:webHidden/>
              </w:rPr>
              <w:tab/>
            </w:r>
            <w:r w:rsidR="00001DFA" w:rsidRPr="00FF42D6">
              <w:rPr>
                <w:webHidden/>
              </w:rPr>
              <w:fldChar w:fldCharType="begin"/>
            </w:r>
            <w:r w:rsidR="00001DFA" w:rsidRPr="00FF42D6">
              <w:rPr>
                <w:webHidden/>
              </w:rPr>
              <w:instrText xml:space="preserve"> PAGEREF _Toc104929712 \h </w:instrText>
            </w:r>
            <w:r w:rsidR="00001DFA" w:rsidRPr="00FF42D6">
              <w:rPr>
                <w:webHidden/>
              </w:rPr>
            </w:r>
            <w:r w:rsidR="00001DFA" w:rsidRPr="00FF42D6">
              <w:rPr>
                <w:webHidden/>
              </w:rPr>
              <w:fldChar w:fldCharType="separate"/>
            </w:r>
            <w:r w:rsidR="00001DFA" w:rsidRPr="00FF42D6">
              <w:rPr>
                <w:webHidden/>
              </w:rPr>
              <w:t>26</w:t>
            </w:r>
            <w:r w:rsidR="00001DFA" w:rsidRPr="00FF42D6">
              <w:rPr>
                <w:webHidden/>
              </w:rPr>
              <w:fldChar w:fldCharType="end"/>
            </w:r>
          </w:hyperlink>
        </w:p>
        <w:p w14:paraId="37FFB77E" w14:textId="34AA5E6B" w:rsidR="00001DFA" w:rsidRPr="00FF42D6" w:rsidRDefault="003627C7" w:rsidP="00FF42D6">
          <w:pPr>
            <w:pStyle w:val="23"/>
            <w:tabs>
              <w:tab w:val="left" w:pos="284"/>
              <w:tab w:val="left" w:pos="1540"/>
              <w:tab w:val="right" w:leader="dot" w:pos="9345"/>
            </w:tabs>
            <w:ind w:left="0" w:firstLine="0"/>
            <w:rPr>
              <w:rFonts w:asciiTheme="minorHAnsi" w:eastAsiaTheme="minorEastAsia" w:hAnsiTheme="minorHAnsi"/>
              <w:noProof/>
              <w:sz w:val="22"/>
            </w:rPr>
          </w:pPr>
          <w:hyperlink w:anchor="_Toc104929713" w:history="1">
            <w:r w:rsidR="00001DFA" w:rsidRPr="00FF42D6">
              <w:rPr>
                <w:rStyle w:val="ad"/>
                <w:noProof/>
                <w:color w:val="auto"/>
              </w:rPr>
              <w:t>2.1.</w:t>
            </w:r>
            <w:r w:rsidR="00001DFA" w:rsidRPr="00FF42D6">
              <w:rPr>
                <w:rFonts w:asciiTheme="minorHAnsi" w:eastAsiaTheme="minorEastAsia" w:hAnsiTheme="minorHAnsi"/>
                <w:noProof/>
                <w:sz w:val="22"/>
              </w:rPr>
              <w:t xml:space="preserve"> </w:t>
            </w:r>
            <w:r w:rsidR="00001DFA" w:rsidRPr="00FF42D6">
              <w:rPr>
                <w:rStyle w:val="ad"/>
                <w:noProof/>
                <w:color w:val="auto"/>
              </w:rPr>
              <w:t xml:space="preserve">Анализ </w:t>
            </w:r>
            <w:r w:rsidR="00001DFA" w:rsidRPr="00FF42D6">
              <w:rPr>
                <w:rStyle w:val="ad"/>
                <w:noProof/>
                <w:color w:val="auto"/>
                <w:lang w:val="en-US"/>
              </w:rPr>
              <w:t>fashion</w:t>
            </w:r>
            <w:r w:rsidR="00001DFA" w:rsidRPr="00FF42D6">
              <w:rPr>
                <w:rStyle w:val="ad"/>
                <w:noProof/>
                <w:color w:val="auto"/>
              </w:rPr>
              <w:t xml:space="preserve"> рынка в России</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_Toc104929713 \h </w:instrText>
            </w:r>
            <w:r w:rsidR="00001DFA" w:rsidRPr="00FF42D6">
              <w:rPr>
                <w:noProof/>
                <w:webHidden/>
              </w:rPr>
            </w:r>
            <w:r w:rsidR="00001DFA" w:rsidRPr="00FF42D6">
              <w:rPr>
                <w:noProof/>
                <w:webHidden/>
              </w:rPr>
              <w:fldChar w:fldCharType="separate"/>
            </w:r>
            <w:r w:rsidR="00001DFA" w:rsidRPr="00FF42D6">
              <w:rPr>
                <w:noProof/>
                <w:webHidden/>
              </w:rPr>
              <w:t>26</w:t>
            </w:r>
            <w:r w:rsidR="00001DFA" w:rsidRPr="00FF42D6">
              <w:rPr>
                <w:noProof/>
                <w:webHidden/>
              </w:rPr>
              <w:fldChar w:fldCharType="end"/>
            </w:r>
          </w:hyperlink>
        </w:p>
        <w:p w14:paraId="682F370F" w14:textId="5D9FE7CE" w:rsidR="00001DFA" w:rsidRPr="00FF42D6" w:rsidRDefault="003627C7" w:rsidP="00FF42D6">
          <w:pPr>
            <w:pStyle w:val="23"/>
            <w:tabs>
              <w:tab w:val="left" w:pos="284"/>
              <w:tab w:val="left" w:pos="1540"/>
              <w:tab w:val="right" w:leader="dot" w:pos="9345"/>
            </w:tabs>
            <w:ind w:left="0" w:firstLine="0"/>
            <w:rPr>
              <w:rFonts w:asciiTheme="minorHAnsi" w:eastAsiaTheme="minorEastAsia" w:hAnsiTheme="minorHAnsi"/>
              <w:noProof/>
              <w:sz w:val="22"/>
            </w:rPr>
          </w:pPr>
          <w:hyperlink w:anchor="_Toc104929714" w:history="1">
            <w:r w:rsidR="00001DFA" w:rsidRPr="00FF42D6">
              <w:rPr>
                <w:rStyle w:val="ad"/>
                <w:noProof/>
                <w:color w:val="auto"/>
              </w:rPr>
              <w:t>2.2.</w:t>
            </w:r>
            <w:r w:rsidR="00001DFA" w:rsidRPr="00FF42D6">
              <w:rPr>
                <w:rFonts w:asciiTheme="minorHAnsi" w:eastAsiaTheme="minorEastAsia" w:hAnsiTheme="minorHAnsi"/>
                <w:noProof/>
                <w:sz w:val="22"/>
              </w:rPr>
              <w:t xml:space="preserve"> </w:t>
            </w:r>
            <w:r w:rsidR="00001DFA" w:rsidRPr="00FF42D6">
              <w:rPr>
                <w:rStyle w:val="ad"/>
                <w:noProof/>
                <w:color w:val="auto"/>
              </w:rPr>
              <w:t>Глубинные интервью с потребителями одежды сегмента масс-маркет и быстрая мода</w:t>
            </w:r>
            <w:r w:rsidR="00001DFA" w:rsidRPr="00FF42D6">
              <w:rPr>
                <w:noProof/>
                <w:webHidden/>
              </w:rPr>
              <w:tab/>
              <w:t>...................................................................................................................................................</w:t>
            </w:r>
            <w:r w:rsidR="00001DFA" w:rsidRPr="00FF42D6">
              <w:rPr>
                <w:noProof/>
                <w:webHidden/>
              </w:rPr>
              <w:fldChar w:fldCharType="begin"/>
            </w:r>
            <w:r w:rsidR="00001DFA" w:rsidRPr="00FF42D6">
              <w:rPr>
                <w:noProof/>
                <w:webHidden/>
              </w:rPr>
              <w:instrText xml:space="preserve"> PAGEREF _Toc104929714 \h </w:instrText>
            </w:r>
            <w:r w:rsidR="00001DFA" w:rsidRPr="00FF42D6">
              <w:rPr>
                <w:noProof/>
                <w:webHidden/>
              </w:rPr>
            </w:r>
            <w:r w:rsidR="00001DFA" w:rsidRPr="00FF42D6">
              <w:rPr>
                <w:noProof/>
                <w:webHidden/>
              </w:rPr>
              <w:fldChar w:fldCharType="separate"/>
            </w:r>
            <w:r w:rsidR="00001DFA" w:rsidRPr="00FF42D6">
              <w:rPr>
                <w:noProof/>
                <w:webHidden/>
              </w:rPr>
              <w:t>30</w:t>
            </w:r>
            <w:r w:rsidR="00001DFA" w:rsidRPr="00FF42D6">
              <w:rPr>
                <w:noProof/>
                <w:webHidden/>
              </w:rPr>
              <w:fldChar w:fldCharType="end"/>
            </w:r>
          </w:hyperlink>
        </w:p>
        <w:p w14:paraId="766035EE" w14:textId="02EF164B" w:rsidR="00001DFA" w:rsidRPr="00FF42D6" w:rsidRDefault="003627C7" w:rsidP="00FF42D6">
          <w:pPr>
            <w:pStyle w:val="23"/>
            <w:tabs>
              <w:tab w:val="left" w:pos="284"/>
              <w:tab w:val="left" w:pos="1540"/>
              <w:tab w:val="right" w:leader="dot" w:pos="9345"/>
            </w:tabs>
            <w:ind w:left="0" w:firstLine="0"/>
            <w:rPr>
              <w:rFonts w:asciiTheme="minorHAnsi" w:eastAsiaTheme="minorEastAsia" w:hAnsiTheme="minorHAnsi"/>
              <w:noProof/>
              <w:sz w:val="22"/>
            </w:rPr>
          </w:pPr>
          <w:hyperlink w:anchor="_Toc104929715" w:history="1">
            <w:r w:rsidR="00001DFA" w:rsidRPr="00FF42D6">
              <w:rPr>
                <w:rStyle w:val="ad"/>
                <w:noProof/>
                <w:color w:val="auto"/>
              </w:rPr>
              <w:t>2.3.</w:t>
            </w:r>
            <w:r w:rsidR="00001DFA" w:rsidRPr="00FF42D6">
              <w:rPr>
                <w:rFonts w:asciiTheme="minorHAnsi" w:eastAsiaTheme="minorEastAsia" w:hAnsiTheme="minorHAnsi"/>
                <w:noProof/>
                <w:sz w:val="22"/>
              </w:rPr>
              <w:t xml:space="preserve"> </w:t>
            </w:r>
            <w:r w:rsidR="00001DFA" w:rsidRPr="00FF42D6">
              <w:rPr>
                <w:rStyle w:val="ad"/>
                <w:noProof/>
                <w:color w:val="auto"/>
              </w:rPr>
              <w:t xml:space="preserve">Кейсы «зеленого» маркетинга </w:t>
            </w:r>
            <w:r w:rsidR="00001DFA" w:rsidRPr="00FF42D6">
              <w:rPr>
                <w:rStyle w:val="ad"/>
                <w:noProof/>
                <w:color w:val="auto"/>
                <w:lang w:val="en-US"/>
              </w:rPr>
              <w:t>H</w:t>
            </w:r>
            <w:r w:rsidR="00001DFA" w:rsidRPr="00FF42D6">
              <w:rPr>
                <w:rStyle w:val="ad"/>
                <w:noProof/>
                <w:color w:val="auto"/>
              </w:rPr>
              <w:t>&amp;</w:t>
            </w:r>
            <w:r w:rsidR="00001DFA" w:rsidRPr="00FF42D6">
              <w:rPr>
                <w:rStyle w:val="ad"/>
                <w:noProof/>
                <w:color w:val="auto"/>
                <w:lang w:val="en-US"/>
              </w:rPr>
              <w:t>M</w:t>
            </w:r>
            <w:r w:rsidR="00001DFA" w:rsidRPr="00FF42D6">
              <w:rPr>
                <w:rStyle w:val="ad"/>
                <w:noProof/>
                <w:color w:val="auto"/>
              </w:rPr>
              <w:t xml:space="preserve"> и </w:t>
            </w:r>
            <w:r w:rsidR="00001DFA" w:rsidRPr="00FF42D6">
              <w:rPr>
                <w:rStyle w:val="ad"/>
                <w:noProof/>
                <w:color w:val="auto"/>
                <w:lang w:val="en-US"/>
              </w:rPr>
              <w:t>Zara</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_Toc104929715 \h </w:instrText>
            </w:r>
            <w:r w:rsidR="00001DFA" w:rsidRPr="00FF42D6">
              <w:rPr>
                <w:noProof/>
                <w:webHidden/>
              </w:rPr>
            </w:r>
            <w:r w:rsidR="00001DFA" w:rsidRPr="00FF42D6">
              <w:rPr>
                <w:noProof/>
                <w:webHidden/>
              </w:rPr>
              <w:fldChar w:fldCharType="separate"/>
            </w:r>
            <w:r w:rsidR="00001DFA" w:rsidRPr="00FF42D6">
              <w:rPr>
                <w:noProof/>
                <w:webHidden/>
              </w:rPr>
              <w:t>32</w:t>
            </w:r>
            <w:r w:rsidR="00001DFA" w:rsidRPr="00FF42D6">
              <w:rPr>
                <w:noProof/>
                <w:webHidden/>
              </w:rPr>
              <w:fldChar w:fldCharType="end"/>
            </w:r>
          </w:hyperlink>
        </w:p>
        <w:p w14:paraId="6401D27C" w14:textId="1B205E7A" w:rsidR="00001DFA" w:rsidRPr="00FF42D6" w:rsidRDefault="003627C7" w:rsidP="00FF42D6">
          <w:pPr>
            <w:pStyle w:val="31"/>
            <w:tabs>
              <w:tab w:val="left" w:pos="284"/>
            </w:tabs>
            <w:ind w:left="0"/>
            <w:rPr>
              <w:rFonts w:asciiTheme="minorHAnsi" w:eastAsiaTheme="minorEastAsia" w:hAnsiTheme="minorHAnsi"/>
              <w:b w:val="0"/>
              <w:bCs w:val="0"/>
              <w:sz w:val="22"/>
              <w:lang w:eastAsia="ru-RU"/>
            </w:rPr>
          </w:pPr>
          <w:hyperlink w:anchor="_Toc104929716" w:history="1">
            <w:r w:rsidR="00001DFA" w:rsidRPr="00FF42D6">
              <w:rPr>
                <w:rStyle w:val="ad"/>
                <w:b w:val="0"/>
                <w:bCs w:val="0"/>
                <w:color w:val="auto"/>
              </w:rPr>
              <w:t>2.3.1.</w:t>
            </w:r>
            <w:r w:rsidR="00001DFA" w:rsidRPr="00FF42D6">
              <w:rPr>
                <w:rFonts w:asciiTheme="minorHAnsi" w:eastAsiaTheme="minorEastAsia" w:hAnsiTheme="minorHAnsi"/>
                <w:b w:val="0"/>
                <w:bCs w:val="0"/>
                <w:sz w:val="22"/>
                <w:lang w:eastAsia="ru-RU"/>
              </w:rPr>
              <w:t xml:space="preserve"> </w:t>
            </w:r>
            <w:r w:rsidR="00001DFA" w:rsidRPr="00FF42D6">
              <w:rPr>
                <w:rStyle w:val="ad"/>
                <w:b w:val="0"/>
                <w:bCs w:val="0"/>
                <w:color w:val="auto"/>
              </w:rPr>
              <w:t>H&amp;M................</w:t>
            </w:r>
            <w:r w:rsidR="00001DFA" w:rsidRPr="00FF42D6">
              <w:rPr>
                <w:b w:val="0"/>
                <w:bCs w:val="0"/>
                <w:webHidden/>
              </w:rPr>
              <w:tab/>
            </w:r>
            <w:r w:rsidR="00001DFA" w:rsidRPr="00FF42D6">
              <w:rPr>
                <w:b w:val="0"/>
                <w:bCs w:val="0"/>
                <w:webHidden/>
              </w:rPr>
              <w:fldChar w:fldCharType="begin"/>
            </w:r>
            <w:r w:rsidR="00001DFA" w:rsidRPr="00FF42D6">
              <w:rPr>
                <w:b w:val="0"/>
                <w:bCs w:val="0"/>
                <w:webHidden/>
              </w:rPr>
              <w:instrText xml:space="preserve"> PAGEREF _Toc104929716 \h </w:instrText>
            </w:r>
            <w:r w:rsidR="00001DFA" w:rsidRPr="00FF42D6">
              <w:rPr>
                <w:b w:val="0"/>
                <w:bCs w:val="0"/>
                <w:webHidden/>
              </w:rPr>
            </w:r>
            <w:r w:rsidR="00001DFA" w:rsidRPr="00FF42D6">
              <w:rPr>
                <w:b w:val="0"/>
                <w:bCs w:val="0"/>
                <w:webHidden/>
              </w:rPr>
              <w:fldChar w:fldCharType="separate"/>
            </w:r>
            <w:r w:rsidR="00001DFA" w:rsidRPr="00FF42D6">
              <w:rPr>
                <w:b w:val="0"/>
                <w:bCs w:val="0"/>
                <w:webHidden/>
              </w:rPr>
              <w:t>32</w:t>
            </w:r>
            <w:r w:rsidR="00001DFA" w:rsidRPr="00FF42D6">
              <w:rPr>
                <w:b w:val="0"/>
                <w:bCs w:val="0"/>
                <w:webHidden/>
              </w:rPr>
              <w:fldChar w:fldCharType="end"/>
            </w:r>
          </w:hyperlink>
        </w:p>
        <w:p w14:paraId="34F4D5F6" w14:textId="64F174E1" w:rsidR="00001DFA" w:rsidRPr="00FF42D6" w:rsidRDefault="003627C7" w:rsidP="00FF42D6">
          <w:pPr>
            <w:pStyle w:val="31"/>
            <w:tabs>
              <w:tab w:val="left" w:pos="284"/>
            </w:tabs>
            <w:ind w:left="0"/>
            <w:rPr>
              <w:rFonts w:asciiTheme="minorHAnsi" w:eastAsiaTheme="minorEastAsia" w:hAnsiTheme="minorHAnsi"/>
              <w:b w:val="0"/>
              <w:bCs w:val="0"/>
              <w:sz w:val="22"/>
              <w:lang w:eastAsia="ru-RU"/>
            </w:rPr>
          </w:pPr>
          <w:hyperlink w:anchor="_Toc104929717" w:history="1">
            <w:r w:rsidR="00001DFA" w:rsidRPr="00FF42D6">
              <w:rPr>
                <w:rStyle w:val="ad"/>
                <w:b w:val="0"/>
                <w:bCs w:val="0"/>
                <w:color w:val="auto"/>
              </w:rPr>
              <w:t>2.3.2.</w:t>
            </w:r>
            <w:r w:rsidR="00001DFA" w:rsidRPr="00FF42D6">
              <w:rPr>
                <w:rFonts w:asciiTheme="minorHAnsi" w:eastAsiaTheme="minorEastAsia" w:hAnsiTheme="minorHAnsi"/>
                <w:b w:val="0"/>
                <w:bCs w:val="0"/>
                <w:sz w:val="22"/>
                <w:lang w:eastAsia="ru-RU"/>
              </w:rPr>
              <w:t xml:space="preserve"> </w:t>
            </w:r>
            <w:r w:rsidR="00001DFA" w:rsidRPr="00FF42D6">
              <w:rPr>
                <w:rStyle w:val="ad"/>
                <w:b w:val="0"/>
                <w:bCs w:val="0"/>
                <w:color w:val="auto"/>
                <w:lang w:val="en-US"/>
              </w:rPr>
              <w:t>ZARA</w:t>
            </w:r>
            <w:r w:rsidR="00001DFA" w:rsidRPr="00FF42D6">
              <w:rPr>
                <w:rStyle w:val="ad"/>
                <w:b w:val="0"/>
                <w:bCs w:val="0"/>
                <w:color w:val="auto"/>
              </w:rPr>
              <w:t>..............</w:t>
            </w:r>
            <w:r w:rsidR="00001DFA" w:rsidRPr="00FF42D6">
              <w:rPr>
                <w:b w:val="0"/>
                <w:bCs w:val="0"/>
                <w:webHidden/>
              </w:rPr>
              <w:t>.....................................................................................................................</w:t>
            </w:r>
            <w:r w:rsidR="00001DFA" w:rsidRPr="00FF42D6">
              <w:rPr>
                <w:b w:val="0"/>
                <w:bCs w:val="0"/>
                <w:webHidden/>
              </w:rPr>
              <w:fldChar w:fldCharType="begin"/>
            </w:r>
            <w:r w:rsidR="00001DFA" w:rsidRPr="00FF42D6">
              <w:rPr>
                <w:b w:val="0"/>
                <w:bCs w:val="0"/>
                <w:webHidden/>
              </w:rPr>
              <w:instrText xml:space="preserve"> PAGEREF _Toc104929717 \h </w:instrText>
            </w:r>
            <w:r w:rsidR="00001DFA" w:rsidRPr="00FF42D6">
              <w:rPr>
                <w:b w:val="0"/>
                <w:bCs w:val="0"/>
                <w:webHidden/>
              </w:rPr>
            </w:r>
            <w:r w:rsidR="00001DFA" w:rsidRPr="00FF42D6">
              <w:rPr>
                <w:b w:val="0"/>
                <w:bCs w:val="0"/>
                <w:webHidden/>
              </w:rPr>
              <w:fldChar w:fldCharType="separate"/>
            </w:r>
            <w:r w:rsidR="00001DFA" w:rsidRPr="00FF42D6">
              <w:rPr>
                <w:b w:val="0"/>
                <w:bCs w:val="0"/>
                <w:webHidden/>
              </w:rPr>
              <w:t>37</w:t>
            </w:r>
            <w:r w:rsidR="00001DFA" w:rsidRPr="00FF42D6">
              <w:rPr>
                <w:b w:val="0"/>
                <w:bCs w:val="0"/>
                <w:webHidden/>
              </w:rPr>
              <w:fldChar w:fldCharType="end"/>
            </w:r>
          </w:hyperlink>
        </w:p>
        <w:p w14:paraId="2FC0FBF6" w14:textId="7A40981F" w:rsidR="00001DFA" w:rsidRPr="00FF42D6" w:rsidRDefault="003627C7" w:rsidP="00FF42D6">
          <w:pPr>
            <w:pStyle w:val="23"/>
            <w:tabs>
              <w:tab w:val="left" w:pos="284"/>
              <w:tab w:val="left" w:pos="1540"/>
              <w:tab w:val="right" w:leader="dot" w:pos="9345"/>
            </w:tabs>
            <w:ind w:left="0" w:firstLine="0"/>
            <w:rPr>
              <w:rFonts w:asciiTheme="minorHAnsi" w:eastAsiaTheme="minorEastAsia" w:hAnsiTheme="minorHAnsi"/>
              <w:noProof/>
              <w:sz w:val="22"/>
            </w:rPr>
          </w:pPr>
          <w:hyperlink w:anchor="_Toc104929718" w:history="1">
            <w:r w:rsidR="00001DFA" w:rsidRPr="00FF42D6">
              <w:rPr>
                <w:rStyle w:val="ad"/>
                <w:noProof/>
                <w:color w:val="auto"/>
              </w:rPr>
              <w:t>2.4.</w:t>
            </w:r>
            <w:r w:rsidR="00001DFA" w:rsidRPr="00FF42D6">
              <w:rPr>
                <w:rFonts w:asciiTheme="minorHAnsi" w:eastAsiaTheme="minorEastAsia" w:hAnsiTheme="minorHAnsi"/>
                <w:noProof/>
                <w:sz w:val="22"/>
              </w:rPr>
              <w:t xml:space="preserve"> </w:t>
            </w:r>
            <w:r w:rsidR="00001DFA" w:rsidRPr="00FF42D6">
              <w:rPr>
                <w:rStyle w:val="ad"/>
                <w:noProof/>
                <w:color w:val="auto"/>
              </w:rPr>
              <w:t>Определение метода сбора данных и разработка анкеты исследования</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_Toc104929718 \h </w:instrText>
            </w:r>
            <w:r w:rsidR="00001DFA" w:rsidRPr="00FF42D6">
              <w:rPr>
                <w:noProof/>
                <w:webHidden/>
              </w:rPr>
            </w:r>
            <w:r w:rsidR="00001DFA" w:rsidRPr="00FF42D6">
              <w:rPr>
                <w:noProof/>
                <w:webHidden/>
              </w:rPr>
              <w:fldChar w:fldCharType="separate"/>
            </w:r>
            <w:r w:rsidR="00001DFA" w:rsidRPr="00FF42D6">
              <w:rPr>
                <w:noProof/>
                <w:webHidden/>
              </w:rPr>
              <w:t>39</w:t>
            </w:r>
            <w:r w:rsidR="00001DFA" w:rsidRPr="00FF42D6">
              <w:rPr>
                <w:noProof/>
                <w:webHidden/>
              </w:rPr>
              <w:fldChar w:fldCharType="end"/>
            </w:r>
          </w:hyperlink>
        </w:p>
        <w:p w14:paraId="198ECBAF" w14:textId="23AA3357" w:rsidR="00001DFA" w:rsidRPr="00FF42D6" w:rsidRDefault="003627C7" w:rsidP="00FF42D6">
          <w:pPr>
            <w:pStyle w:val="31"/>
            <w:tabs>
              <w:tab w:val="left" w:pos="284"/>
            </w:tabs>
            <w:ind w:left="0"/>
            <w:rPr>
              <w:rFonts w:asciiTheme="minorHAnsi" w:eastAsiaTheme="minorEastAsia" w:hAnsiTheme="minorHAnsi"/>
              <w:b w:val="0"/>
              <w:bCs w:val="0"/>
              <w:sz w:val="22"/>
              <w:lang w:eastAsia="ru-RU"/>
            </w:rPr>
          </w:pPr>
          <w:hyperlink w:anchor="_Toc104929719" w:history="1">
            <w:r w:rsidR="00001DFA" w:rsidRPr="00FF42D6">
              <w:rPr>
                <w:rStyle w:val="ad"/>
                <w:rFonts w:cs="Times New Roman"/>
                <w:b w:val="0"/>
                <w:bCs w:val="0"/>
                <w:color w:val="auto"/>
              </w:rPr>
              <w:t>2.4.1.</w:t>
            </w:r>
            <w:r w:rsidR="00001DFA" w:rsidRPr="00FF42D6">
              <w:rPr>
                <w:rFonts w:asciiTheme="minorHAnsi" w:eastAsiaTheme="minorEastAsia" w:hAnsiTheme="minorHAnsi"/>
                <w:b w:val="0"/>
                <w:bCs w:val="0"/>
                <w:sz w:val="22"/>
                <w:lang w:eastAsia="ru-RU"/>
              </w:rPr>
              <w:t xml:space="preserve"> </w:t>
            </w:r>
            <w:r w:rsidR="00001DFA" w:rsidRPr="00FF42D6">
              <w:rPr>
                <w:rStyle w:val="ad"/>
                <w:rFonts w:cs="Times New Roman"/>
                <w:b w:val="0"/>
                <w:bCs w:val="0"/>
                <w:color w:val="auto"/>
              </w:rPr>
              <w:t>Структура анкеты опроса</w:t>
            </w:r>
            <w:r w:rsidR="00001DFA" w:rsidRPr="00FF42D6">
              <w:rPr>
                <w:b w:val="0"/>
                <w:bCs w:val="0"/>
                <w:webHidden/>
              </w:rPr>
              <w:tab/>
            </w:r>
            <w:r w:rsidR="00001DFA" w:rsidRPr="00FF42D6">
              <w:rPr>
                <w:b w:val="0"/>
                <w:bCs w:val="0"/>
                <w:webHidden/>
              </w:rPr>
              <w:fldChar w:fldCharType="begin"/>
            </w:r>
            <w:r w:rsidR="00001DFA" w:rsidRPr="00FF42D6">
              <w:rPr>
                <w:b w:val="0"/>
                <w:bCs w:val="0"/>
                <w:webHidden/>
              </w:rPr>
              <w:instrText xml:space="preserve"> PAGEREF _Toc104929719 \h </w:instrText>
            </w:r>
            <w:r w:rsidR="00001DFA" w:rsidRPr="00FF42D6">
              <w:rPr>
                <w:b w:val="0"/>
                <w:bCs w:val="0"/>
                <w:webHidden/>
              </w:rPr>
            </w:r>
            <w:r w:rsidR="00001DFA" w:rsidRPr="00FF42D6">
              <w:rPr>
                <w:b w:val="0"/>
                <w:bCs w:val="0"/>
                <w:webHidden/>
              </w:rPr>
              <w:fldChar w:fldCharType="separate"/>
            </w:r>
            <w:r w:rsidR="00001DFA" w:rsidRPr="00FF42D6">
              <w:rPr>
                <w:b w:val="0"/>
                <w:bCs w:val="0"/>
                <w:webHidden/>
              </w:rPr>
              <w:t>40</w:t>
            </w:r>
            <w:r w:rsidR="00001DFA" w:rsidRPr="00FF42D6">
              <w:rPr>
                <w:b w:val="0"/>
                <w:bCs w:val="0"/>
                <w:webHidden/>
              </w:rPr>
              <w:fldChar w:fldCharType="end"/>
            </w:r>
          </w:hyperlink>
        </w:p>
        <w:p w14:paraId="1628BEB6" w14:textId="0049CB8C" w:rsidR="00001DFA" w:rsidRPr="00FF42D6" w:rsidRDefault="003627C7" w:rsidP="00FF42D6">
          <w:pPr>
            <w:pStyle w:val="31"/>
            <w:tabs>
              <w:tab w:val="left" w:pos="284"/>
            </w:tabs>
            <w:ind w:left="0"/>
            <w:rPr>
              <w:rFonts w:asciiTheme="minorHAnsi" w:eastAsiaTheme="minorEastAsia" w:hAnsiTheme="minorHAnsi"/>
              <w:b w:val="0"/>
              <w:bCs w:val="0"/>
              <w:sz w:val="22"/>
              <w:lang w:eastAsia="ru-RU"/>
            </w:rPr>
          </w:pPr>
          <w:hyperlink w:anchor="_Toc104929720" w:history="1">
            <w:r w:rsidR="00001DFA" w:rsidRPr="00FF42D6">
              <w:rPr>
                <w:rStyle w:val="ad"/>
                <w:rFonts w:cs="Times New Roman"/>
                <w:b w:val="0"/>
                <w:bCs w:val="0"/>
                <w:color w:val="auto"/>
              </w:rPr>
              <w:t>2.4.2.</w:t>
            </w:r>
            <w:r w:rsidR="00001DFA" w:rsidRPr="00FF42D6">
              <w:rPr>
                <w:rFonts w:asciiTheme="minorHAnsi" w:eastAsiaTheme="minorEastAsia" w:hAnsiTheme="minorHAnsi"/>
                <w:b w:val="0"/>
                <w:bCs w:val="0"/>
                <w:sz w:val="22"/>
                <w:lang w:eastAsia="ru-RU"/>
              </w:rPr>
              <w:t xml:space="preserve"> </w:t>
            </w:r>
            <w:r w:rsidR="00001DFA" w:rsidRPr="00FF42D6">
              <w:rPr>
                <w:rStyle w:val="ad"/>
                <w:rFonts w:cs="Times New Roman"/>
                <w:b w:val="0"/>
                <w:bCs w:val="0"/>
                <w:color w:val="auto"/>
              </w:rPr>
              <w:t>Ключевые переменные и характеристики для их оценивания</w:t>
            </w:r>
            <w:r w:rsidR="00001DFA" w:rsidRPr="00FF42D6">
              <w:rPr>
                <w:b w:val="0"/>
                <w:bCs w:val="0"/>
                <w:webHidden/>
              </w:rPr>
              <w:tab/>
            </w:r>
            <w:r w:rsidR="00001DFA" w:rsidRPr="00FF42D6">
              <w:rPr>
                <w:b w:val="0"/>
                <w:bCs w:val="0"/>
                <w:webHidden/>
              </w:rPr>
              <w:fldChar w:fldCharType="begin"/>
            </w:r>
            <w:r w:rsidR="00001DFA" w:rsidRPr="00FF42D6">
              <w:rPr>
                <w:b w:val="0"/>
                <w:bCs w:val="0"/>
                <w:webHidden/>
              </w:rPr>
              <w:instrText xml:space="preserve"> PAGEREF _Toc104929720 \h </w:instrText>
            </w:r>
            <w:r w:rsidR="00001DFA" w:rsidRPr="00FF42D6">
              <w:rPr>
                <w:b w:val="0"/>
                <w:bCs w:val="0"/>
                <w:webHidden/>
              </w:rPr>
            </w:r>
            <w:r w:rsidR="00001DFA" w:rsidRPr="00FF42D6">
              <w:rPr>
                <w:b w:val="0"/>
                <w:bCs w:val="0"/>
                <w:webHidden/>
              </w:rPr>
              <w:fldChar w:fldCharType="separate"/>
            </w:r>
            <w:r w:rsidR="00001DFA" w:rsidRPr="00FF42D6">
              <w:rPr>
                <w:b w:val="0"/>
                <w:bCs w:val="0"/>
                <w:webHidden/>
              </w:rPr>
              <w:t>41</w:t>
            </w:r>
            <w:r w:rsidR="00001DFA" w:rsidRPr="00FF42D6">
              <w:rPr>
                <w:b w:val="0"/>
                <w:bCs w:val="0"/>
                <w:webHidden/>
              </w:rPr>
              <w:fldChar w:fldCharType="end"/>
            </w:r>
          </w:hyperlink>
        </w:p>
        <w:p w14:paraId="34290032" w14:textId="53FED871" w:rsidR="00001DFA" w:rsidRPr="00FF42D6" w:rsidRDefault="003627C7" w:rsidP="00FF42D6">
          <w:pPr>
            <w:pStyle w:val="12"/>
            <w:tabs>
              <w:tab w:val="left" w:pos="284"/>
            </w:tabs>
            <w:ind w:firstLine="0"/>
            <w:rPr>
              <w:rFonts w:asciiTheme="minorHAnsi" w:eastAsiaTheme="minorEastAsia" w:hAnsiTheme="minorHAnsi"/>
              <w:sz w:val="22"/>
              <w:lang w:eastAsia="ru-RU"/>
            </w:rPr>
          </w:pPr>
          <w:hyperlink w:anchor="_Toc104929721" w:history="1">
            <w:r w:rsidR="00001DFA" w:rsidRPr="00FF42D6">
              <w:rPr>
                <w:rStyle w:val="ad"/>
                <w:color w:val="auto"/>
              </w:rPr>
              <w:t>ГЛАВА 3. ПРОВЕДЕНИЕ ЭМПИРИЧЕСКОГО ИССЛЕДОВАНИЯ</w:t>
            </w:r>
            <w:r w:rsidR="00001DFA" w:rsidRPr="00FF42D6">
              <w:rPr>
                <w:webHidden/>
              </w:rPr>
              <w:tab/>
            </w:r>
            <w:r w:rsidR="00001DFA" w:rsidRPr="00FF42D6">
              <w:rPr>
                <w:webHidden/>
              </w:rPr>
              <w:fldChar w:fldCharType="begin"/>
            </w:r>
            <w:r w:rsidR="00001DFA" w:rsidRPr="00FF42D6">
              <w:rPr>
                <w:webHidden/>
              </w:rPr>
              <w:instrText xml:space="preserve"> PAGEREF _Toc104929721 \h </w:instrText>
            </w:r>
            <w:r w:rsidR="00001DFA" w:rsidRPr="00FF42D6">
              <w:rPr>
                <w:webHidden/>
              </w:rPr>
            </w:r>
            <w:r w:rsidR="00001DFA" w:rsidRPr="00FF42D6">
              <w:rPr>
                <w:webHidden/>
              </w:rPr>
              <w:fldChar w:fldCharType="separate"/>
            </w:r>
            <w:r w:rsidR="00001DFA" w:rsidRPr="00FF42D6">
              <w:rPr>
                <w:webHidden/>
              </w:rPr>
              <w:t>46</w:t>
            </w:r>
            <w:r w:rsidR="00001DFA" w:rsidRPr="00FF42D6">
              <w:rPr>
                <w:webHidden/>
              </w:rPr>
              <w:fldChar w:fldCharType="end"/>
            </w:r>
          </w:hyperlink>
        </w:p>
        <w:p w14:paraId="23F93ADC" w14:textId="6716396F"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22" w:history="1">
            <w:r w:rsidR="00001DFA" w:rsidRPr="00FF42D6">
              <w:rPr>
                <w:rStyle w:val="ad"/>
                <w:noProof/>
                <w:color w:val="auto"/>
              </w:rPr>
              <w:t>3.1. Описание выборки исследования</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_Toc104929722 \h </w:instrText>
            </w:r>
            <w:r w:rsidR="00001DFA" w:rsidRPr="00FF42D6">
              <w:rPr>
                <w:noProof/>
                <w:webHidden/>
              </w:rPr>
            </w:r>
            <w:r w:rsidR="00001DFA" w:rsidRPr="00FF42D6">
              <w:rPr>
                <w:noProof/>
                <w:webHidden/>
              </w:rPr>
              <w:fldChar w:fldCharType="separate"/>
            </w:r>
            <w:r w:rsidR="00001DFA" w:rsidRPr="00FF42D6">
              <w:rPr>
                <w:noProof/>
                <w:webHidden/>
              </w:rPr>
              <w:t>46</w:t>
            </w:r>
            <w:r w:rsidR="00001DFA" w:rsidRPr="00FF42D6">
              <w:rPr>
                <w:noProof/>
                <w:webHidden/>
              </w:rPr>
              <w:fldChar w:fldCharType="end"/>
            </w:r>
          </w:hyperlink>
        </w:p>
        <w:p w14:paraId="2B53C258" w14:textId="267F106F"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23" w:history="1">
            <w:r w:rsidR="00001DFA" w:rsidRPr="00FF42D6">
              <w:rPr>
                <w:rStyle w:val="ad"/>
                <w:noProof/>
                <w:color w:val="auto"/>
              </w:rPr>
              <w:t>3.2. Результаты эмпирического исследования</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_Toc104929723 \h </w:instrText>
            </w:r>
            <w:r w:rsidR="00001DFA" w:rsidRPr="00FF42D6">
              <w:rPr>
                <w:noProof/>
                <w:webHidden/>
              </w:rPr>
            </w:r>
            <w:r w:rsidR="00001DFA" w:rsidRPr="00FF42D6">
              <w:rPr>
                <w:noProof/>
                <w:webHidden/>
              </w:rPr>
              <w:fldChar w:fldCharType="separate"/>
            </w:r>
            <w:r w:rsidR="00001DFA" w:rsidRPr="00FF42D6">
              <w:rPr>
                <w:noProof/>
                <w:webHidden/>
              </w:rPr>
              <w:t>50</w:t>
            </w:r>
            <w:r w:rsidR="00001DFA" w:rsidRPr="00FF42D6">
              <w:rPr>
                <w:noProof/>
                <w:webHidden/>
              </w:rPr>
              <w:fldChar w:fldCharType="end"/>
            </w:r>
          </w:hyperlink>
        </w:p>
        <w:p w14:paraId="47537B31" w14:textId="0C0A9682"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24" w:history="1">
            <w:r w:rsidR="00001DFA" w:rsidRPr="00FF42D6">
              <w:rPr>
                <w:rStyle w:val="ad"/>
                <w:noProof/>
                <w:color w:val="auto"/>
              </w:rPr>
              <w:t>3.3. Выводы и управленческие рекомендации</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_Toc104929724 \h </w:instrText>
            </w:r>
            <w:r w:rsidR="00001DFA" w:rsidRPr="00FF42D6">
              <w:rPr>
                <w:noProof/>
                <w:webHidden/>
              </w:rPr>
            </w:r>
            <w:r w:rsidR="00001DFA" w:rsidRPr="00FF42D6">
              <w:rPr>
                <w:noProof/>
                <w:webHidden/>
              </w:rPr>
              <w:fldChar w:fldCharType="separate"/>
            </w:r>
            <w:r w:rsidR="00001DFA" w:rsidRPr="00FF42D6">
              <w:rPr>
                <w:noProof/>
                <w:webHidden/>
              </w:rPr>
              <w:t>59</w:t>
            </w:r>
            <w:r w:rsidR="00001DFA" w:rsidRPr="00FF42D6">
              <w:rPr>
                <w:noProof/>
                <w:webHidden/>
              </w:rPr>
              <w:fldChar w:fldCharType="end"/>
            </w:r>
          </w:hyperlink>
        </w:p>
        <w:p w14:paraId="68A9DCBE" w14:textId="597955FC"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25" w:history="1">
            <w:r w:rsidR="00001DFA" w:rsidRPr="00FF42D6">
              <w:rPr>
                <w:rStyle w:val="ad"/>
                <w:noProof/>
                <w:color w:val="auto"/>
              </w:rPr>
              <w:t>3.4. Ограничения и направления будущих исследований</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_Toc104929725 \h </w:instrText>
            </w:r>
            <w:r w:rsidR="00001DFA" w:rsidRPr="00FF42D6">
              <w:rPr>
                <w:noProof/>
                <w:webHidden/>
              </w:rPr>
            </w:r>
            <w:r w:rsidR="00001DFA" w:rsidRPr="00FF42D6">
              <w:rPr>
                <w:noProof/>
                <w:webHidden/>
              </w:rPr>
              <w:fldChar w:fldCharType="separate"/>
            </w:r>
            <w:r w:rsidR="00001DFA" w:rsidRPr="00FF42D6">
              <w:rPr>
                <w:noProof/>
                <w:webHidden/>
              </w:rPr>
              <w:t>65</w:t>
            </w:r>
            <w:r w:rsidR="00001DFA" w:rsidRPr="00FF42D6">
              <w:rPr>
                <w:noProof/>
                <w:webHidden/>
              </w:rPr>
              <w:fldChar w:fldCharType="end"/>
            </w:r>
          </w:hyperlink>
        </w:p>
        <w:p w14:paraId="57864BF9" w14:textId="422F4239" w:rsidR="00001DFA" w:rsidRPr="00FF42D6" w:rsidRDefault="003627C7" w:rsidP="00FF42D6">
          <w:pPr>
            <w:pStyle w:val="12"/>
            <w:tabs>
              <w:tab w:val="left" w:pos="284"/>
            </w:tabs>
            <w:ind w:firstLine="0"/>
            <w:rPr>
              <w:rFonts w:asciiTheme="minorHAnsi" w:eastAsiaTheme="minorEastAsia" w:hAnsiTheme="minorHAnsi"/>
              <w:sz w:val="22"/>
              <w:lang w:eastAsia="ru-RU"/>
            </w:rPr>
          </w:pPr>
          <w:hyperlink w:anchor="_Toc104929726" w:history="1">
            <w:r w:rsidR="00001DFA" w:rsidRPr="00FF42D6">
              <w:rPr>
                <w:rStyle w:val="ad"/>
                <w:color w:val="auto"/>
              </w:rPr>
              <w:t>Заключение</w:t>
            </w:r>
            <w:r w:rsidR="00001DFA" w:rsidRPr="00FF42D6">
              <w:rPr>
                <w:webHidden/>
              </w:rPr>
              <w:tab/>
            </w:r>
            <w:r w:rsidR="00001DFA" w:rsidRPr="00FF42D6">
              <w:rPr>
                <w:webHidden/>
              </w:rPr>
              <w:fldChar w:fldCharType="begin"/>
            </w:r>
            <w:r w:rsidR="00001DFA" w:rsidRPr="00FF42D6">
              <w:rPr>
                <w:webHidden/>
              </w:rPr>
              <w:instrText xml:space="preserve"> PAGEREF _Toc104929726 \h </w:instrText>
            </w:r>
            <w:r w:rsidR="00001DFA" w:rsidRPr="00FF42D6">
              <w:rPr>
                <w:webHidden/>
              </w:rPr>
            </w:r>
            <w:r w:rsidR="00001DFA" w:rsidRPr="00FF42D6">
              <w:rPr>
                <w:webHidden/>
              </w:rPr>
              <w:fldChar w:fldCharType="separate"/>
            </w:r>
            <w:r w:rsidR="00001DFA" w:rsidRPr="00FF42D6">
              <w:rPr>
                <w:webHidden/>
              </w:rPr>
              <w:t>66</w:t>
            </w:r>
            <w:r w:rsidR="00001DFA" w:rsidRPr="00FF42D6">
              <w:rPr>
                <w:webHidden/>
              </w:rPr>
              <w:fldChar w:fldCharType="end"/>
            </w:r>
          </w:hyperlink>
        </w:p>
        <w:p w14:paraId="561D7F53" w14:textId="421A690F" w:rsidR="00001DFA" w:rsidRPr="00FF42D6" w:rsidRDefault="003627C7" w:rsidP="00FF42D6">
          <w:pPr>
            <w:pStyle w:val="12"/>
            <w:tabs>
              <w:tab w:val="left" w:pos="284"/>
            </w:tabs>
            <w:ind w:firstLine="0"/>
            <w:rPr>
              <w:rFonts w:asciiTheme="minorHAnsi" w:eastAsiaTheme="minorEastAsia" w:hAnsiTheme="minorHAnsi"/>
              <w:sz w:val="22"/>
              <w:lang w:eastAsia="ru-RU"/>
            </w:rPr>
          </w:pPr>
          <w:hyperlink w:anchor="_Toc104929727" w:history="1">
            <w:r w:rsidR="00001DFA" w:rsidRPr="00FF42D6">
              <w:rPr>
                <w:rStyle w:val="ad"/>
                <w:color w:val="auto"/>
              </w:rPr>
              <w:t>Список литературы</w:t>
            </w:r>
            <w:r w:rsidR="00001DFA" w:rsidRPr="00FF42D6">
              <w:rPr>
                <w:webHidden/>
              </w:rPr>
              <w:tab/>
            </w:r>
            <w:r w:rsidR="00001DFA" w:rsidRPr="00FF42D6">
              <w:rPr>
                <w:webHidden/>
              </w:rPr>
              <w:fldChar w:fldCharType="begin"/>
            </w:r>
            <w:r w:rsidR="00001DFA" w:rsidRPr="00FF42D6">
              <w:rPr>
                <w:webHidden/>
              </w:rPr>
              <w:instrText xml:space="preserve"> PAGEREF _Toc104929727 \h </w:instrText>
            </w:r>
            <w:r w:rsidR="00001DFA" w:rsidRPr="00FF42D6">
              <w:rPr>
                <w:webHidden/>
              </w:rPr>
            </w:r>
            <w:r w:rsidR="00001DFA" w:rsidRPr="00FF42D6">
              <w:rPr>
                <w:webHidden/>
              </w:rPr>
              <w:fldChar w:fldCharType="separate"/>
            </w:r>
            <w:r w:rsidR="00001DFA" w:rsidRPr="00FF42D6">
              <w:rPr>
                <w:webHidden/>
              </w:rPr>
              <w:t>68</w:t>
            </w:r>
            <w:r w:rsidR="00001DFA" w:rsidRPr="00FF42D6">
              <w:rPr>
                <w:webHidden/>
              </w:rPr>
              <w:fldChar w:fldCharType="end"/>
            </w:r>
          </w:hyperlink>
        </w:p>
        <w:p w14:paraId="44AA7442" w14:textId="79A25054" w:rsidR="00001DFA" w:rsidRPr="00FF42D6" w:rsidRDefault="003627C7" w:rsidP="00FF42D6">
          <w:pPr>
            <w:pStyle w:val="12"/>
            <w:tabs>
              <w:tab w:val="left" w:pos="284"/>
            </w:tabs>
            <w:ind w:firstLine="0"/>
            <w:rPr>
              <w:rFonts w:asciiTheme="minorHAnsi" w:eastAsiaTheme="minorEastAsia" w:hAnsiTheme="minorHAnsi"/>
              <w:sz w:val="22"/>
              <w:lang w:eastAsia="ru-RU"/>
            </w:rPr>
          </w:pPr>
          <w:hyperlink w:anchor="_Toc104929728" w:history="1">
            <w:r w:rsidR="00001DFA" w:rsidRPr="00FF42D6">
              <w:rPr>
                <w:rStyle w:val="ad"/>
                <w:color w:val="auto"/>
              </w:rPr>
              <w:t>Приложения</w:t>
            </w:r>
            <w:r w:rsidR="00001DFA" w:rsidRPr="00FF42D6">
              <w:rPr>
                <w:webHidden/>
              </w:rPr>
              <w:tab/>
            </w:r>
            <w:r w:rsidR="00001DFA" w:rsidRPr="00FF42D6">
              <w:rPr>
                <w:webHidden/>
              </w:rPr>
              <w:fldChar w:fldCharType="begin"/>
            </w:r>
            <w:r w:rsidR="00001DFA" w:rsidRPr="00FF42D6">
              <w:rPr>
                <w:webHidden/>
              </w:rPr>
              <w:instrText xml:space="preserve"> PAGEREF _Toc104929728 \h </w:instrText>
            </w:r>
            <w:r w:rsidR="00001DFA" w:rsidRPr="00FF42D6">
              <w:rPr>
                <w:webHidden/>
              </w:rPr>
            </w:r>
            <w:r w:rsidR="00001DFA" w:rsidRPr="00FF42D6">
              <w:rPr>
                <w:webHidden/>
              </w:rPr>
              <w:fldChar w:fldCharType="separate"/>
            </w:r>
            <w:r w:rsidR="00001DFA" w:rsidRPr="00FF42D6">
              <w:rPr>
                <w:webHidden/>
              </w:rPr>
              <w:t>75</w:t>
            </w:r>
            <w:r w:rsidR="00001DFA" w:rsidRPr="00FF42D6">
              <w:rPr>
                <w:webHidden/>
              </w:rPr>
              <w:fldChar w:fldCharType="end"/>
            </w:r>
          </w:hyperlink>
        </w:p>
        <w:p w14:paraId="5A3AF166" w14:textId="7CB761B9"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29" w:history="1">
            <w:r w:rsidR="00001DFA" w:rsidRPr="00FF42D6">
              <w:rPr>
                <w:rStyle w:val="ad"/>
                <w:noProof/>
                <w:color w:val="auto"/>
              </w:rPr>
              <w:t>Приложение 1. Список вопросов для глубинных интервью</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_Toc104929729 \h </w:instrText>
            </w:r>
            <w:r w:rsidR="00001DFA" w:rsidRPr="00FF42D6">
              <w:rPr>
                <w:noProof/>
                <w:webHidden/>
              </w:rPr>
            </w:r>
            <w:r w:rsidR="00001DFA" w:rsidRPr="00FF42D6">
              <w:rPr>
                <w:noProof/>
                <w:webHidden/>
              </w:rPr>
              <w:fldChar w:fldCharType="separate"/>
            </w:r>
            <w:r w:rsidR="00001DFA" w:rsidRPr="00FF42D6">
              <w:rPr>
                <w:noProof/>
                <w:webHidden/>
              </w:rPr>
              <w:t>75</w:t>
            </w:r>
            <w:r w:rsidR="00001DFA" w:rsidRPr="00FF42D6">
              <w:rPr>
                <w:noProof/>
                <w:webHidden/>
              </w:rPr>
              <w:fldChar w:fldCharType="end"/>
            </w:r>
          </w:hyperlink>
        </w:p>
        <w:p w14:paraId="224BC5B3" w14:textId="159D672D"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30" w:history="1">
            <w:r w:rsidR="00001DFA" w:rsidRPr="00FF42D6">
              <w:rPr>
                <w:rStyle w:val="ad"/>
                <w:noProof/>
                <w:color w:val="auto"/>
              </w:rPr>
              <w:t>Приложение 2. Анкета опроса</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_Toc104929730 \h </w:instrText>
            </w:r>
            <w:r w:rsidR="00001DFA" w:rsidRPr="00FF42D6">
              <w:rPr>
                <w:noProof/>
                <w:webHidden/>
              </w:rPr>
            </w:r>
            <w:r w:rsidR="00001DFA" w:rsidRPr="00FF42D6">
              <w:rPr>
                <w:noProof/>
                <w:webHidden/>
              </w:rPr>
              <w:fldChar w:fldCharType="separate"/>
            </w:r>
            <w:r w:rsidR="00001DFA" w:rsidRPr="00FF42D6">
              <w:rPr>
                <w:noProof/>
                <w:webHidden/>
              </w:rPr>
              <w:t>76</w:t>
            </w:r>
            <w:r w:rsidR="00001DFA" w:rsidRPr="00FF42D6">
              <w:rPr>
                <w:noProof/>
                <w:webHidden/>
              </w:rPr>
              <w:fldChar w:fldCharType="end"/>
            </w:r>
          </w:hyperlink>
        </w:p>
        <w:p w14:paraId="4FEC303B" w14:textId="46D6588D" w:rsidR="00001DFA" w:rsidRPr="00FF42D6" w:rsidRDefault="003627C7" w:rsidP="00FF42D6">
          <w:pPr>
            <w:pStyle w:val="23"/>
            <w:tabs>
              <w:tab w:val="left" w:pos="284"/>
              <w:tab w:val="right" w:leader="dot" w:pos="9345"/>
            </w:tabs>
            <w:ind w:left="0" w:firstLine="0"/>
            <w:rPr>
              <w:rFonts w:asciiTheme="minorHAnsi" w:eastAsiaTheme="minorEastAsia" w:hAnsiTheme="minorHAnsi"/>
              <w:noProof/>
              <w:sz w:val="22"/>
            </w:rPr>
          </w:pPr>
          <w:hyperlink w:anchor="_Toc104929731" w:history="1">
            <w:r w:rsidR="00001DFA" w:rsidRPr="00FF42D6">
              <w:rPr>
                <w:rStyle w:val="ad"/>
                <w:noProof/>
                <w:color w:val="auto"/>
              </w:rPr>
              <w:t>Приложение 3. Регрессионный анализ - Подготовка данных</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_Toc104929731 \h </w:instrText>
            </w:r>
            <w:r w:rsidR="00001DFA" w:rsidRPr="00FF42D6">
              <w:rPr>
                <w:noProof/>
                <w:webHidden/>
              </w:rPr>
            </w:r>
            <w:r w:rsidR="00001DFA" w:rsidRPr="00FF42D6">
              <w:rPr>
                <w:noProof/>
                <w:webHidden/>
              </w:rPr>
              <w:fldChar w:fldCharType="separate"/>
            </w:r>
            <w:r w:rsidR="00001DFA" w:rsidRPr="00FF42D6">
              <w:rPr>
                <w:noProof/>
                <w:webHidden/>
              </w:rPr>
              <w:t>84</w:t>
            </w:r>
            <w:r w:rsidR="00001DFA" w:rsidRPr="00FF42D6">
              <w:rPr>
                <w:noProof/>
                <w:webHidden/>
              </w:rPr>
              <w:fldChar w:fldCharType="end"/>
            </w:r>
          </w:hyperlink>
        </w:p>
        <w:p w14:paraId="3CB1913B" w14:textId="2808B696" w:rsidR="00D12351" w:rsidRPr="00FF42D6" w:rsidRDefault="00A67E86" w:rsidP="00FF42D6">
          <w:pPr>
            <w:pStyle w:val="23"/>
            <w:tabs>
              <w:tab w:val="left" w:pos="284"/>
              <w:tab w:val="right" w:leader="dot" w:pos="9345"/>
            </w:tabs>
            <w:ind w:left="0" w:firstLine="0"/>
            <w:rPr>
              <w:noProof/>
            </w:rPr>
          </w:pPr>
          <w:r>
            <w:rPr>
              <w:noProof/>
            </w:rPr>
            <mc:AlternateContent>
              <mc:Choice Requires="wps">
                <w:drawing>
                  <wp:anchor distT="0" distB="0" distL="114300" distR="114300" simplePos="0" relativeHeight="251659264" behindDoc="0" locked="0" layoutInCell="1" allowOverlap="1" wp14:anchorId="715151CF" wp14:editId="72D79E14">
                    <wp:simplePos x="0" y="0"/>
                    <wp:positionH relativeFrom="column">
                      <wp:posOffset>5745007</wp:posOffset>
                    </wp:positionH>
                    <wp:positionV relativeFrom="page">
                      <wp:posOffset>9845675</wp:posOffset>
                    </wp:positionV>
                    <wp:extent cx="287020" cy="244475"/>
                    <wp:effectExtent l="0" t="0" r="0" b="3175"/>
                    <wp:wrapNone/>
                    <wp:docPr id="10" name="Rectangle 10"/>
                    <wp:cNvGraphicFramePr/>
                    <a:graphic xmlns:a="http://schemas.openxmlformats.org/drawingml/2006/main">
                      <a:graphicData uri="http://schemas.microsoft.com/office/word/2010/wordprocessingShape">
                        <wps:wsp>
                          <wps:cNvSpPr/>
                          <wps:spPr>
                            <a:xfrm>
                              <a:off x="0" y="0"/>
                              <a:ext cx="287020" cy="24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DA583" id="Rectangle 10" o:spid="_x0000_s1026" style="position:absolute;margin-left:452.35pt;margin-top:775.25pt;width:22.6pt;height:19.25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" fillcolor="white [3212]" stroked="f" strokeweight="1pt">
                    <w10:wrap anchory="page"/>
                  </v:rect>
                </w:pict>
              </mc:Fallback>
            </mc:AlternateContent>
          </w:r>
          <w:hyperlink w:anchor="_Toc104929732" w:history="1">
            <w:r w:rsidR="00001DFA" w:rsidRPr="00FF42D6">
              <w:rPr>
                <w:rStyle w:val="ad"/>
                <w:noProof/>
                <w:color w:val="auto"/>
              </w:rPr>
              <w:t>Приложение 4. Проверка предпосылок регрессионного анализа</w:t>
            </w:r>
            <w:r w:rsidR="00001DFA" w:rsidRPr="00FF42D6">
              <w:rPr>
                <w:noProof/>
                <w:webHidden/>
              </w:rPr>
              <w:tab/>
            </w:r>
            <w:r w:rsidR="00001DFA" w:rsidRPr="00FF42D6">
              <w:rPr>
                <w:noProof/>
                <w:webHidden/>
              </w:rPr>
              <w:fldChar w:fldCharType="begin"/>
            </w:r>
            <w:r w:rsidR="00001DFA" w:rsidRPr="00FF42D6">
              <w:rPr>
                <w:noProof/>
                <w:webHidden/>
              </w:rPr>
              <w:instrText xml:space="preserve"> PAGEREF _Toc104929732 \h </w:instrText>
            </w:r>
            <w:r w:rsidR="00001DFA" w:rsidRPr="00FF42D6">
              <w:rPr>
                <w:noProof/>
                <w:webHidden/>
              </w:rPr>
            </w:r>
            <w:r w:rsidR="00001DFA" w:rsidRPr="00FF42D6">
              <w:rPr>
                <w:noProof/>
                <w:webHidden/>
              </w:rPr>
              <w:fldChar w:fldCharType="separate"/>
            </w:r>
            <w:r w:rsidR="00001DFA" w:rsidRPr="00FF42D6">
              <w:rPr>
                <w:noProof/>
                <w:webHidden/>
              </w:rPr>
              <w:t>87</w:t>
            </w:r>
            <w:r w:rsidR="00001DFA" w:rsidRPr="00FF42D6">
              <w:rPr>
                <w:noProof/>
                <w:webHidden/>
              </w:rPr>
              <w:fldChar w:fldCharType="end"/>
            </w:r>
          </w:hyperlink>
          <w:r w:rsidR="00BF3582" w:rsidRPr="00FF42D6">
            <w:rPr>
              <w:rFonts w:cstheme="minorHAnsi"/>
              <w:caps/>
            </w:rPr>
            <w:fldChar w:fldCharType="end"/>
          </w:r>
        </w:p>
      </w:sdtContent>
    </w:sdt>
    <w:p w14:paraId="78D77D80" w14:textId="158F3FBC" w:rsidR="00D12351" w:rsidRPr="00D12351" w:rsidRDefault="00D12351" w:rsidP="00A661B5">
      <w:pPr>
        <w:pStyle w:val="1"/>
        <w:ind w:firstLine="709"/>
        <w:rPr>
          <w:sz w:val="24"/>
          <w:szCs w:val="28"/>
          <w:lang w:eastAsia="ru-RU"/>
        </w:rPr>
      </w:pPr>
      <w:bookmarkStart w:id="7" w:name="_Toc104929707"/>
      <w:r w:rsidRPr="00D12351">
        <w:rPr>
          <w:caps w:val="0"/>
          <w:sz w:val="24"/>
          <w:szCs w:val="28"/>
          <w:lang w:eastAsia="ru-RU"/>
        </w:rPr>
        <w:lastRenderedPageBreak/>
        <w:t>Введение</w:t>
      </w:r>
      <w:bookmarkEnd w:id="7"/>
    </w:p>
    <w:p w14:paraId="3C82E049" w14:textId="1EF6B055" w:rsidR="00F81D89" w:rsidRPr="00D12351" w:rsidRDefault="00102EC8" w:rsidP="00D12351">
      <w:pPr>
        <w:jc w:val="left"/>
        <w:rPr>
          <w:rFonts w:cstheme="minorHAnsi"/>
          <w:caps/>
        </w:rPr>
      </w:pPr>
      <w:r w:rsidRPr="00102EC8">
        <w:rPr>
          <w:lang w:eastAsia="ru-RU"/>
        </w:rPr>
        <w:t>В последние годы мировое сообщество уделяет все больше внимания защите экологии. ООН ежегодно проводит конференции по изменению климата, на которых представители из более чем 200 стран обсуждают текущие проблемы и необходимые инициативы по остановке глобал</w:t>
      </w:r>
      <w:r w:rsidR="00C33E89">
        <w:rPr>
          <w:lang w:eastAsia="ru-RU"/>
        </w:rPr>
        <w:t>ьной экологической катастрофы</w:t>
      </w:r>
      <w:r w:rsidRPr="00102EC8">
        <w:rPr>
          <w:lang w:eastAsia="ru-RU"/>
        </w:rPr>
        <w:t>, к исполнению которых государства затем обязывают представителей бизнеса.</w:t>
      </w:r>
      <w:r>
        <w:rPr>
          <w:rStyle w:val="af0"/>
          <w:lang w:eastAsia="ru-RU"/>
        </w:rPr>
        <w:footnoteReference w:id="1"/>
      </w:r>
      <w:r>
        <w:rPr>
          <w:lang w:eastAsia="ru-RU"/>
        </w:rPr>
        <w:t xml:space="preserve"> </w:t>
      </w:r>
      <w:r w:rsidR="00CB2529">
        <w:rPr>
          <w:lang w:eastAsia="ru-RU"/>
        </w:rPr>
        <w:t>Согласно выводам ООН о связи экономики и мировых климатических изменений, меры по защите экологии положительно влияют на экономическое развитие</w:t>
      </w:r>
      <w:r w:rsidR="00FE4EA4">
        <w:rPr>
          <w:lang w:eastAsia="ru-RU"/>
        </w:rPr>
        <w:t xml:space="preserve"> стран</w:t>
      </w:r>
      <w:r w:rsidR="00CB2529">
        <w:rPr>
          <w:lang w:eastAsia="ru-RU"/>
        </w:rPr>
        <w:t>. Так, активизация инициатив против борьбы с изменением климата могла бы к 2030 году принести прямую экономическую выгоду, составляющую 26 трлн долл. США.</w:t>
      </w:r>
      <w:r w:rsidR="00CB2529">
        <w:rPr>
          <w:rStyle w:val="af0"/>
          <w:lang w:eastAsia="ru-RU"/>
        </w:rPr>
        <w:footnoteReference w:id="2"/>
      </w:r>
      <w:r w:rsidR="00FE4EA4">
        <w:rPr>
          <w:lang w:eastAsia="ru-RU"/>
        </w:rPr>
        <w:t xml:space="preserve"> </w:t>
      </w:r>
      <w:r w:rsidRPr="00102EC8">
        <w:rPr>
          <w:lang w:eastAsia="ru-RU"/>
        </w:rPr>
        <w:t>В</w:t>
      </w:r>
      <w:r>
        <w:rPr>
          <w:lang w:eastAsia="ru-RU"/>
        </w:rPr>
        <w:t xml:space="preserve"> </w:t>
      </w:r>
      <w:r w:rsidRPr="00102EC8">
        <w:rPr>
          <w:lang w:eastAsia="ru-RU"/>
        </w:rPr>
        <w:t>связи с этим компании стремятся развиваться устойчиво, снижать выбросы парниковых газов и уровень отходов, а крупнейшие бизнесы ежегодно публикуют отчеты о следовании ESG-повестке.</w:t>
      </w:r>
      <w:r>
        <w:rPr>
          <w:rStyle w:val="af0"/>
          <w:lang w:eastAsia="ru-RU"/>
        </w:rPr>
        <w:footnoteReference w:id="3"/>
      </w:r>
    </w:p>
    <w:p w14:paraId="03E31F33" w14:textId="101FAF9D" w:rsidR="00F81D89" w:rsidRDefault="00254AFE" w:rsidP="00FE4EA4">
      <w:pPr>
        <w:rPr>
          <w:lang w:eastAsia="ru-RU"/>
        </w:rPr>
      </w:pPr>
      <w:r>
        <w:t>М</w:t>
      </w:r>
      <w:r w:rsidRPr="00254AFE">
        <w:t>еждународная организация союзов потребителей</w:t>
      </w:r>
      <w:r w:rsidR="00F81D89">
        <w:t xml:space="preserve"> призывает</w:t>
      </w:r>
      <w:r w:rsidRPr="00254AFE">
        <w:t xml:space="preserve"> </w:t>
      </w:r>
      <w:r w:rsidR="00F81D89">
        <w:t>людей</w:t>
      </w:r>
      <w:r w:rsidRPr="00254AFE">
        <w:t xml:space="preserve"> во всем мире признать ценность биоразнообрази</w:t>
      </w:r>
      <w:r w:rsidR="00FE4EA4">
        <w:t xml:space="preserve">я в природе и, </w:t>
      </w:r>
      <w:r w:rsidR="00F81D89">
        <w:t>принимая решения о покупках</w:t>
      </w:r>
      <w:r w:rsidR="00FE4EA4">
        <w:t>,</w:t>
      </w:r>
      <w:r w:rsidR="00F81D89">
        <w:t xml:space="preserve"> ориентироваться на концепции «зеленого» потребления</w:t>
      </w:r>
      <w:r w:rsidR="00FE4EA4">
        <w:t xml:space="preserve"> и экологической осознанности</w:t>
      </w:r>
      <w:r w:rsidR="00F81D89">
        <w:t>.</w:t>
      </w:r>
      <w:r w:rsidR="00FE4EA4">
        <w:rPr>
          <w:rStyle w:val="af0"/>
        </w:rPr>
        <w:footnoteReference w:id="4"/>
      </w:r>
      <w:r w:rsidR="00F81D89">
        <w:t xml:space="preserve"> </w:t>
      </w:r>
      <w:r w:rsidR="00F81D89" w:rsidRPr="00102EC8">
        <w:rPr>
          <w:lang w:eastAsia="ru-RU"/>
        </w:rPr>
        <w:t xml:space="preserve">Также растет и общая осведомленность </w:t>
      </w:r>
      <w:r w:rsidR="00F81D89">
        <w:rPr>
          <w:lang w:eastAsia="ru-RU"/>
        </w:rPr>
        <w:t xml:space="preserve">российских </w:t>
      </w:r>
      <w:r w:rsidR="00F81D89" w:rsidRPr="00102EC8">
        <w:rPr>
          <w:lang w:eastAsia="ru-RU"/>
        </w:rPr>
        <w:t xml:space="preserve">потребителей в вопросах защиты окружающей </w:t>
      </w:r>
      <w:r w:rsidR="00F81D89" w:rsidRPr="00102EC8">
        <w:t xml:space="preserve">среды. Согласно </w:t>
      </w:r>
      <w:r w:rsidR="00F81D89">
        <w:t xml:space="preserve">отчету </w:t>
      </w:r>
      <w:r w:rsidR="00FE4EA4">
        <w:t xml:space="preserve">Ipsos за 2021 год </w:t>
      </w:r>
      <w:r w:rsidR="00FE4EA4" w:rsidRPr="00FE4EA4">
        <w:t>о трендах потребительского поведения на российском рынке</w:t>
      </w:r>
      <w:r w:rsidR="00F81D89" w:rsidRPr="00102EC8">
        <w:t xml:space="preserve">, россияне в последние годы стали активнее интересоваться экологией и глобальными изменениями климата, их стала </w:t>
      </w:r>
      <w:r w:rsidR="00FE4EA4">
        <w:t xml:space="preserve">больше </w:t>
      </w:r>
      <w:r w:rsidR="00F81D89" w:rsidRPr="00102EC8">
        <w:t>волновать переработка, а также отказ от большого количества упаковки. Пандемия подтолкнула потребителей к осознанию проблемы роста мусора, связанного с гиперпотреблением.</w:t>
      </w:r>
      <w:r w:rsidR="00F81D89">
        <w:rPr>
          <w:rStyle w:val="af0"/>
        </w:rPr>
        <w:footnoteReference w:id="5"/>
      </w:r>
      <w:r w:rsidR="00F81D89" w:rsidRPr="00102EC8">
        <w:t xml:space="preserve"> Особенно активную позицию в отношении решения бизнесом экологичес</w:t>
      </w:r>
      <w:r w:rsidR="00FE4EA4">
        <w:t>ких проблем стали высказывать</w:t>
      </w:r>
      <w:r w:rsidR="00F81D89" w:rsidRPr="00102EC8">
        <w:t xml:space="preserve"> представители поколения Z и молодые миллениалы.</w:t>
      </w:r>
      <w:r w:rsidR="00F81D89">
        <w:rPr>
          <w:rStyle w:val="af0"/>
        </w:rPr>
        <w:footnoteReference w:id="6"/>
      </w:r>
    </w:p>
    <w:p w14:paraId="3B30905D" w14:textId="47A8C84E" w:rsidR="00FE4EA4" w:rsidRDefault="00FE4EA4" w:rsidP="00FE4EA4">
      <w:pPr>
        <w:rPr>
          <w:lang w:eastAsia="ru-RU"/>
        </w:rPr>
      </w:pPr>
      <w:r w:rsidRPr="00102EC8">
        <w:rPr>
          <w:lang w:eastAsia="ru-RU"/>
        </w:rPr>
        <w:lastRenderedPageBreak/>
        <w:t xml:space="preserve">На фоне общей экологической повестки в мире представители индустрии быстрой моды также не могут оставаться в стороне и </w:t>
      </w:r>
      <w:r w:rsidR="00C33E89">
        <w:rPr>
          <w:lang w:eastAsia="ru-RU"/>
        </w:rPr>
        <w:t xml:space="preserve">начинают использовать </w:t>
      </w:r>
      <w:r w:rsidRPr="00102EC8">
        <w:rPr>
          <w:lang w:eastAsia="ru-RU"/>
        </w:rPr>
        <w:t xml:space="preserve">в своей работе практики и принципы </w:t>
      </w:r>
      <w:r w:rsidR="005B584F">
        <w:rPr>
          <w:lang w:eastAsia="ru-RU"/>
        </w:rPr>
        <w:t>«</w:t>
      </w:r>
      <w:r w:rsidRPr="00102EC8">
        <w:rPr>
          <w:lang w:eastAsia="ru-RU"/>
        </w:rPr>
        <w:t>зеленого</w:t>
      </w:r>
      <w:r w:rsidR="005B584F">
        <w:rPr>
          <w:lang w:eastAsia="ru-RU"/>
        </w:rPr>
        <w:t>»</w:t>
      </w:r>
      <w:r w:rsidRPr="00102EC8">
        <w:rPr>
          <w:lang w:eastAsia="ru-RU"/>
        </w:rPr>
        <w:t xml:space="preserve"> маркетинга. </w:t>
      </w:r>
      <w:r w:rsidR="00B92FEE">
        <w:rPr>
          <w:lang w:eastAsia="ru-RU"/>
        </w:rPr>
        <w:t xml:space="preserve">Текстильная индустрия является </w:t>
      </w:r>
      <w:r w:rsidR="0078608F" w:rsidRPr="001B1BE1">
        <w:rPr>
          <w:lang w:eastAsia="ru-RU"/>
        </w:rPr>
        <w:t xml:space="preserve">одним из лидеров </w:t>
      </w:r>
      <w:r w:rsidR="00B92FEE" w:rsidRPr="001B1BE1">
        <w:rPr>
          <w:lang w:eastAsia="ru-RU"/>
        </w:rPr>
        <w:t>по уровню выбросов CO2 в атмосферу — на нее приходится более чем 1,7</w:t>
      </w:r>
      <w:r w:rsidR="00B92FEE" w:rsidRPr="008E2D08">
        <w:rPr>
          <w:lang w:eastAsia="ru-RU"/>
        </w:rPr>
        <w:t xml:space="preserve"> млрд тонн CO2 в год.</w:t>
      </w:r>
      <w:r w:rsidR="00B92FEE">
        <w:rPr>
          <w:lang w:eastAsia="ru-RU"/>
        </w:rPr>
        <w:t xml:space="preserve"> Производство и потребление одежды растет: текстильная продукция </w:t>
      </w:r>
      <w:r w:rsidR="00B92FEE" w:rsidRPr="00B92FEE">
        <w:rPr>
          <w:lang w:eastAsia="ru-RU"/>
        </w:rPr>
        <w:t>сейчас произ</w:t>
      </w:r>
      <w:r w:rsidR="00B92FEE">
        <w:rPr>
          <w:lang w:eastAsia="ru-RU"/>
        </w:rPr>
        <w:t xml:space="preserve">водится почти вдвое больше </w:t>
      </w:r>
      <w:r w:rsidR="00B92FEE" w:rsidRPr="00B92FEE">
        <w:rPr>
          <w:lang w:eastAsia="ru-RU"/>
        </w:rPr>
        <w:t xml:space="preserve">в </w:t>
      </w:r>
      <w:r w:rsidR="00B92FEE">
        <w:rPr>
          <w:lang w:eastAsia="ru-RU"/>
        </w:rPr>
        <w:t>сравнении с 2000 годом</w:t>
      </w:r>
      <w:r w:rsidR="00B92FEE" w:rsidRPr="00B92FEE">
        <w:rPr>
          <w:lang w:eastAsia="ru-RU"/>
        </w:rPr>
        <w:t>,</w:t>
      </w:r>
      <w:r w:rsidR="00B92FEE">
        <w:rPr>
          <w:lang w:eastAsia="ru-RU"/>
        </w:rPr>
        <w:t xml:space="preserve"> </w:t>
      </w:r>
      <w:r w:rsidR="00B92FEE" w:rsidRPr="00B92FEE">
        <w:rPr>
          <w:lang w:eastAsia="ru-RU"/>
        </w:rPr>
        <w:t>— около 62 млн тонн, а к 2030 году этот показатель может достичь 102 млн тонн.</w:t>
      </w:r>
      <w:r w:rsidR="00B92FEE">
        <w:rPr>
          <w:rStyle w:val="af0"/>
          <w:lang w:eastAsia="ru-RU"/>
        </w:rPr>
        <w:footnoteReference w:id="7"/>
      </w:r>
      <w:r w:rsidR="00B92FEE" w:rsidRPr="00B92FEE">
        <w:rPr>
          <w:lang w:eastAsia="ru-RU"/>
        </w:rPr>
        <w:t xml:space="preserve"> </w:t>
      </w:r>
      <w:r w:rsidRPr="00102EC8">
        <w:rPr>
          <w:lang w:eastAsia="ru-RU"/>
        </w:rPr>
        <w:t>Так как постоянный выход новых коллекций, лежащий в основе данного вида бизнеса, стимулирует человечество к все большему потреблению, бренды масс-маркет стараются соответствовать общественной повестке посредством внедрения экологич</w:t>
      </w:r>
      <w:r w:rsidR="00071DEA">
        <w:rPr>
          <w:lang w:eastAsia="ru-RU"/>
        </w:rPr>
        <w:t xml:space="preserve">еских </w:t>
      </w:r>
      <w:r w:rsidRPr="00102EC8">
        <w:rPr>
          <w:lang w:eastAsia="ru-RU"/>
        </w:rPr>
        <w:t>инициатив по переработке, использованию более этичных материалов, уведомлению клиентов о</w:t>
      </w:r>
      <w:r w:rsidR="000751CC">
        <w:rPr>
          <w:lang w:eastAsia="ru-RU"/>
        </w:rPr>
        <w:t>б</w:t>
      </w:r>
      <w:r w:rsidRPr="00102EC8">
        <w:rPr>
          <w:lang w:eastAsia="ru-RU"/>
        </w:rPr>
        <w:t xml:space="preserve"> </w:t>
      </w:r>
      <w:r w:rsidR="00C33E89">
        <w:rPr>
          <w:lang w:eastAsia="ru-RU"/>
        </w:rPr>
        <w:t xml:space="preserve">экологических </w:t>
      </w:r>
      <w:r w:rsidRPr="00102EC8">
        <w:rPr>
          <w:lang w:eastAsia="ru-RU"/>
        </w:rPr>
        <w:t xml:space="preserve">проблемах. </w:t>
      </w:r>
      <w:r w:rsidR="0003414C">
        <w:rPr>
          <w:lang w:eastAsia="ru-RU"/>
        </w:rPr>
        <w:t xml:space="preserve">Помимо </w:t>
      </w:r>
      <w:r w:rsidR="00C274FE">
        <w:rPr>
          <w:lang w:eastAsia="ru-RU"/>
        </w:rPr>
        <w:t>этог</w:t>
      </w:r>
      <w:r w:rsidR="0003414C">
        <w:rPr>
          <w:lang w:eastAsia="ru-RU"/>
        </w:rPr>
        <w:t xml:space="preserve">о, они стараются подчеркивать </w:t>
      </w:r>
      <w:r w:rsidR="000751CC">
        <w:rPr>
          <w:lang w:eastAsia="ru-RU"/>
        </w:rPr>
        <w:t xml:space="preserve">возможность переработки, произведенной ими </w:t>
      </w:r>
      <w:r w:rsidR="00C274FE">
        <w:rPr>
          <w:lang w:eastAsia="ru-RU"/>
        </w:rPr>
        <w:t xml:space="preserve">продукции, </w:t>
      </w:r>
      <w:r w:rsidR="0003414C">
        <w:rPr>
          <w:lang w:eastAsia="ru-RU"/>
        </w:rPr>
        <w:t xml:space="preserve">а также их стремление стать более </w:t>
      </w:r>
      <w:r w:rsidR="00C33E89">
        <w:rPr>
          <w:lang w:eastAsia="ru-RU"/>
        </w:rPr>
        <w:t>э</w:t>
      </w:r>
      <w:r w:rsidR="0003414C">
        <w:rPr>
          <w:lang w:eastAsia="ru-RU"/>
        </w:rPr>
        <w:t>тичными по отношению к окружающей среде. Б</w:t>
      </w:r>
      <w:r w:rsidR="005B584F">
        <w:rPr>
          <w:lang w:eastAsia="ru-RU"/>
        </w:rPr>
        <w:t xml:space="preserve">ренды одежды </w:t>
      </w:r>
      <w:r w:rsidR="0003414C">
        <w:rPr>
          <w:lang w:eastAsia="ru-RU"/>
        </w:rPr>
        <w:t xml:space="preserve">таким </w:t>
      </w:r>
      <w:r w:rsidRPr="00102EC8">
        <w:rPr>
          <w:lang w:eastAsia="ru-RU"/>
        </w:rPr>
        <w:t xml:space="preserve">образом имеют возможность </w:t>
      </w:r>
      <w:r w:rsidR="00C33E89">
        <w:rPr>
          <w:lang w:eastAsia="ru-RU"/>
        </w:rPr>
        <w:t xml:space="preserve">отвечать запросам </w:t>
      </w:r>
      <w:r w:rsidRPr="00102EC8">
        <w:rPr>
          <w:lang w:eastAsia="ru-RU"/>
        </w:rPr>
        <w:t>потребителей и бороться за конкурентное положение на рынке.</w:t>
      </w:r>
      <w:r>
        <w:rPr>
          <w:rStyle w:val="af0"/>
          <w:lang w:eastAsia="ru-RU"/>
        </w:rPr>
        <w:footnoteReference w:id="8"/>
      </w:r>
    </w:p>
    <w:p w14:paraId="311E4130" w14:textId="2C381794" w:rsidR="0093744E" w:rsidRPr="004866EB" w:rsidRDefault="00C33E89" w:rsidP="004866EB">
      <w:pPr>
        <w:rPr>
          <w:color w:val="000000" w:themeColor="text1"/>
          <w:lang w:eastAsia="ru-RU"/>
        </w:rPr>
      </w:pPr>
      <w:r>
        <w:rPr>
          <w:lang w:eastAsia="ru-RU"/>
        </w:rPr>
        <w:t xml:space="preserve">В </w:t>
      </w:r>
      <w:r w:rsidR="00F95FD3">
        <w:rPr>
          <w:lang w:eastAsia="ru-RU"/>
        </w:rPr>
        <w:t>данной работе затрагивается</w:t>
      </w:r>
      <w:r w:rsidR="00FE4EA4" w:rsidRPr="00102EC8">
        <w:rPr>
          <w:lang w:eastAsia="ru-RU"/>
        </w:rPr>
        <w:t xml:space="preserve"> </w:t>
      </w:r>
      <w:r w:rsidR="008E2D08">
        <w:rPr>
          <w:lang w:eastAsia="ru-RU"/>
        </w:rPr>
        <w:t>влияние использования актуальной темы экологии в маркетинге на покупате</w:t>
      </w:r>
      <w:r w:rsidR="00F95FD3">
        <w:rPr>
          <w:lang w:eastAsia="ru-RU"/>
        </w:rPr>
        <w:t>льское поведение потребителей</w:t>
      </w:r>
      <w:r w:rsidR="008E2D08">
        <w:rPr>
          <w:lang w:eastAsia="ru-RU"/>
        </w:rPr>
        <w:t>, которые</w:t>
      </w:r>
      <w:r w:rsidR="0030284E">
        <w:rPr>
          <w:lang w:eastAsia="ru-RU"/>
        </w:rPr>
        <w:t xml:space="preserve"> </w:t>
      </w:r>
      <w:r w:rsidR="008E2D08">
        <w:rPr>
          <w:lang w:eastAsia="ru-RU"/>
        </w:rPr>
        <w:t xml:space="preserve">становятся все более осведомлены данным вопросом. </w:t>
      </w:r>
      <w:r w:rsidR="00F95FD3">
        <w:rPr>
          <w:lang w:eastAsia="ru-RU"/>
        </w:rPr>
        <w:t>В исследовании рассматривается</w:t>
      </w:r>
      <w:r w:rsidR="008E2D08">
        <w:rPr>
          <w:lang w:eastAsia="ru-RU"/>
        </w:rPr>
        <w:t xml:space="preserve"> именно рынок быстрой моды как яркий пример индустрии, которая явл</w:t>
      </w:r>
      <w:r w:rsidR="008222D1">
        <w:rPr>
          <w:lang w:eastAsia="ru-RU"/>
        </w:rPr>
        <w:t xml:space="preserve">яется одной из наиболее вредящих </w:t>
      </w:r>
      <w:r w:rsidR="00B92FEE">
        <w:rPr>
          <w:lang w:eastAsia="ru-RU"/>
        </w:rPr>
        <w:t xml:space="preserve">окружающей среде. </w:t>
      </w:r>
      <w:r w:rsidR="00FE4EA4" w:rsidRPr="00102EC8">
        <w:rPr>
          <w:lang w:eastAsia="ru-RU"/>
        </w:rPr>
        <w:t xml:space="preserve">В частности, </w:t>
      </w:r>
      <w:r w:rsidR="00B92FEE">
        <w:rPr>
          <w:lang w:eastAsia="ru-RU"/>
        </w:rPr>
        <w:t>в ра</w:t>
      </w:r>
      <w:r w:rsidR="00F95FD3">
        <w:rPr>
          <w:lang w:eastAsia="ru-RU"/>
        </w:rPr>
        <w:t xml:space="preserve">мках эмпирического исследования </w:t>
      </w:r>
      <w:r>
        <w:rPr>
          <w:lang w:eastAsia="ru-RU"/>
        </w:rPr>
        <w:t xml:space="preserve">внимание </w:t>
      </w:r>
      <w:r w:rsidR="00F95FD3">
        <w:rPr>
          <w:lang w:eastAsia="ru-RU"/>
        </w:rPr>
        <w:t xml:space="preserve">фокусируется </w:t>
      </w:r>
      <w:r w:rsidR="00FE4EA4" w:rsidRPr="00102EC8">
        <w:rPr>
          <w:lang w:eastAsia="ru-RU"/>
        </w:rPr>
        <w:t>на росси</w:t>
      </w:r>
      <w:r w:rsidR="005B584F">
        <w:rPr>
          <w:lang w:eastAsia="ru-RU"/>
        </w:rPr>
        <w:t>й</w:t>
      </w:r>
      <w:r w:rsidR="00FE4EA4" w:rsidRPr="00102EC8">
        <w:rPr>
          <w:lang w:eastAsia="ru-RU"/>
        </w:rPr>
        <w:t>ском рынке</w:t>
      </w:r>
      <w:r>
        <w:rPr>
          <w:lang w:eastAsia="ru-RU"/>
        </w:rPr>
        <w:t xml:space="preserve"> быстрой моды</w:t>
      </w:r>
      <w:r w:rsidR="00FE4EA4" w:rsidRPr="00102EC8">
        <w:rPr>
          <w:lang w:eastAsia="ru-RU"/>
        </w:rPr>
        <w:t>, так как в отношении него данна</w:t>
      </w:r>
      <w:r w:rsidR="005B584F">
        <w:rPr>
          <w:lang w:eastAsia="ru-RU"/>
        </w:rPr>
        <w:t>я</w:t>
      </w:r>
      <w:r w:rsidR="00FE4EA4" w:rsidRPr="00102EC8">
        <w:rPr>
          <w:lang w:eastAsia="ru-RU"/>
        </w:rPr>
        <w:t xml:space="preserve"> тема мало изучена и </w:t>
      </w:r>
      <w:r w:rsidR="008E2D08">
        <w:rPr>
          <w:lang w:eastAsia="ru-RU"/>
        </w:rPr>
        <w:t xml:space="preserve">ещё </w:t>
      </w:r>
      <w:r w:rsidR="00FE4EA4" w:rsidRPr="00102EC8">
        <w:rPr>
          <w:lang w:eastAsia="ru-RU"/>
        </w:rPr>
        <w:t xml:space="preserve">не </w:t>
      </w:r>
      <w:r w:rsidR="008E2D08">
        <w:rPr>
          <w:lang w:eastAsia="ru-RU"/>
        </w:rPr>
        <w:t xml:space="preserve">была </w:t>
      </w:r>
      <w:r w:rsidR="00FE4EA4" w:rsidRPr="00102EC8">
        <w:rPr>
          <w:lang w:eastAsia="ru-RU"/>
        </w:rPr>
        <w:t xml:space="preserve">рассмотрена с учетом </w:t>
      </w:r>
      <w:r w:rsidR="00774ED9">
        <w:rPr>
          <w:color w:val="000000" w:themeColor="text1"/>
          <w:lang w:eastAsia="ru-RU"/>
        </w:rPr>
        <w:t xml:space="preserve">неоднозначности </w:t>
      </w:r>
      <w:r w:rsidR="000B6DDF">
        <w:rPr>
          <w:color w:val="000000" w:themeColor="text1"/>
          <w:lang w:eastAsia="ru-RU"/>
        </w:rPr>
        <w:t xml:space="preserve">ее </w:t>
      </w:r>
      <w:r w:rsidR="00774ED9">
        <w:rPr>
          <w:color w:val="000000" w:themeColor="text1"/>
          <w:lang w:eastAsia="ru-RU"/>
        </w:rPr>
        <w:t xml:space="preserve">восприятия </w:t>
      </w:r>
      <w:r w:rsidR="004866EB">
        <w:rPr>
          <w:color w:val="000000" w:themeColor="text1"/>
          <w:lang w:eastAsia="ru-RU"/>
        </w:rPr>
        <w:t>российскими потребителями быстро</w:t>
      </w:r>
      <w:r w:rsidR="0076754C">
        <w:rPr>
          <w:color w:val="000000" w:themeColor="text1"/>
          <w:lang w:eastAsia="ru-RU"/>
        </w:rPr>
        <w:t>й</w:t>
      </w:r>
      <w:r w:rsidR="004866EB">
        <w:rPr>
          <w:color w:val="000000" w:themeColor="text1"/>
          <w:lang w:eastAsia="ru-RU"/>
        </w:rPr>
        <w:t xml:space="preserve"> моды.</w:t>
      </w:r>
    </w:p>
    <w:p w14:paraId="4CC8CB1E" w14:textId="5E3AF2F9" w:rsidR="002812D2" w:rsidRDefault="002812D2" w:rsidP="0003414C">
      <w:pPr>
        <w:rPr>
          <w:lang w:eastAsia="ru-RU"/>
        </w:rPr>
      </w:pPr>
      <w:r w:rsidRPr="002812D2">
        <w:rPr>
          <w:lang w:eastAsia="ru-RU"/>
        </w:rPr>
        <w:t xml:space="preserve">В связи с тем, что экологическая проблема находится в центре внимания мирового сообщества, предприятия активно внедряют «зеленый» маркетинг в развитие своего бизнеса. Делая свои продукты более экологичными и донося информацию об этом до </w:t>
      </w:r>
      <w:r w:rsidR="00CB3A39">
        <w:rPr>
          <w:lang w:eastAsia="ru-RU"/>
        </w:rPr>
        <w:t>потребителей</w:t>
      </w:r>
      <w:r w:rsidRPr="002812D2">
        <w:rPr>
          <w:lang w:eastAsia="ru-RU"/>
        </w:rPr>
        <w:t>, к</w:t>
      </w:r>
      <w:r w:rsidR="00CB3A39">
        <w:rPr>
          <w:lang w:eastAsia="ru-RU"/>
        </w:rPr>
        <w:t xml:space="preserve">омпании заставляют их </w:t>
      </w:r>
      <w:r w:rsidRPr="002812D2">
        <w:rPr>
          <w:lang w:eastAsia="ru-RU"/>
        </w:rPr>
        <w:t xml:space="preserve">чувствовать удовлетворение и преимущества </w:t>
      </w:r>
      <w:r w:rsidR="00673223">
        <w:rPr>
          <w:lang w:eastAsia="ru-RU"/>
        </w:rPr>
        <w:t>«</w:t>
      </w:r>
      <w:r w:rsidRPr="002812D2">
        <w:rPr>
          <w:lang w:eastAsia="ru-RU"/>
        </w:rPr>
        <w:t>зеленого</w:t>
      </w:r>
      <w:r w:rsidR="00673223">
        <w:rPr>
          <w:lang w:eastAsia="ru-RU"/>
        </w:rPr>
        <w:t>»</w:t>
      </w:r>
      <w:r w:rsidRPr="002812D2">
        <w:rPr>
          <w:lang w:eastAsia="ru-RU"/>
        </w:rPr>
        <w:t xml:space="preserve"> потребления, и побуждают их к покупкам. </w:t>
      </w:r>
      <w:r w:rsidR="00D81BDA">
        <w:rPr>
          <w:lang w:eastAsia="ru-RU"/>
        </w:rPr>
        <w:t>«</w:t>
      </w:r>
      <w:r w:rsidRPr="002812D2">
        <w:rPr>
          <w:lang w:eastAsia="ru-RU"/>
        </w:rPr>
        <w:t>Зел</w:t>
      </w:r>
      <w:r w:rsidR="006665EF">
        <w:rPr>
          <w:lang w:eastAsia="ru-RU"/>
        </w:rPr>
        <w:t>е</w:t>
      </w:r>
      <w:r w:rsidRPr="002812D2">
        <w:rPr>
          <w:lang w:eastAsia="ru-RU"/>
        </w:rPr>
        <w:t>ные</w:t>
      </w:r>
      <w:r w:rsidR="006665EF">
        <w:rPr>
          <w:lang w:eastAsia="ru-RU"/>
        </w:rPr>
        <w:t>»</w:t>
      </w:r>
      <w:r w:rsidRPr="002812D2">
        <w:rPr>
          <w:lang w:eastAsia="ru-RU"/>
        </w:rPr>
        <w:t xml:space="preserve"> инициативы </w:t>
      </w:r>
      <w:r w:rsidR="00A85DD0">
        <w:rPr>
          <w:lang w:eastAsia="ru-RU"/>
        </w:rPr>
        <w:t>компаний</w:t>
      </w:r>
      <w:r w:rsidRPr="002812D2">
        <w:rPr>
          <w:lang w:eastAsia="ru-RU"/>
        </w:rPr>
        <w:t xml:space="preserve"> </w:t>
      </w:r>
      <w:r w:rsidRPr="002812D2">
        <w:rPr>
          <w:lang w:eastAsia="ru-RU"/>
        </w:rPr>
        <w:lastRenderedPageBreak/>
        <w:t>становятся логичным ответом на запросы покупателей</w:t>
      </w:r>
      <w:r w:rsidR="00AE64CE">
        <w:rPr>
          <w:lang w:eastAsia="ru-RU"/>
        </w:rPr>
        <w:t>,</w:t>
      </w:r>
      <w:r w:rsidRPr="002812D2">
        <w:rPr>
          <w:lang w:eastAsia="ru-RU"/>
        </w:rPr>
        <w:t xml:space="preserve"> </w:t>
      </w:r>
      <w:r w:rsidR="00473815">
        <w:rPr>
          <w:lang w:eastAsia="ru-RU"/>
        </w:rPr>
        <w:t>формиру</w:t>
      </w:r>
      <w:r w:rsidR="00AE64CE">
        <w:rPr>
          <w:lang w:eastAsia="ru-RU"/>
        </w:rPr>
        <w:t>ю</w:t>
      </w:r>
      <w:r w:rsidR="00473815">
        <w:rPr>
          <w:lang w:eastAsia="ru-RU"/>
        </w:rPr>
        <w:t xml:space="preserve">т их отношение </w:t>
      </w:r>
      <w:r w:rsidR="00AE64CE">
        <w:rPr>
          <w:lang w:eastAsia="ru-RU"/>
        </w:rPr>
        <w:t xml:space="preserve">к брендам </w:t>
      </w:r>
      <w:r w:rsidR="00473815">
        <w:rPr>
          <w:lang w:eastAsia="ru-RU"/>
        </w:rPr>
        <w:t xml:space="preserve">и </w:t>
      </w:r>
      <w:r w:rsidRPr="002812D2">
        <w:rPr>
          <w:lang w:eastAsia="ru-RU"/>
        </w:rPr>
        <w:t>влия</w:t>
      </w:r>
      <w:r w:rsidR="00AE64CE">
        <w:rPr>
          <w:lang w:eastAsia="ru-RU"/>
        </w:rPr>
        <w:t>ю</w:t>
      </w:r>
      <w:r w:rsidRPr="002812D2">
        <w:rPr>
          <w:lang w:eastAsia="ru-RU"/>
        </w:rPr>
        <w:t>т на их поведенческие намерения в отношении бизнеса.</w:t>
      </w:r>
      <w:r w:rsidR="0038483D">
        <w:rPr>
          <w:rStyle w:val="af0"/>
          <w:lang w:eastAsia="ru-RU"/>
        </w:rPr>
        <w:footnoteReference w:id="9"/>
      </w:r>
    </w:p>
    <w:p w14:paraId="4E25144A" w14:textId="4812760E" w:rsidR="00D53989" w:rsidRDefault="00E941BE" w:rsidP="00745BDA">
      <w:pPr>
        <w:rPr>
          <w:lang w:eastAsia="ru-RU"/>
        </w:rPr>
      </w:pPr>
      <w:r w:rsidRPr="00643EAD">
        <w:rPr>
          <w:lang w:eastAsia="ru-RU"/>
        </w:rPr>
        <w:t>Не</w:t>
      </w:r>
      <w:r w:rsidR="00D53989" w:rsidRPr="00643EAD">
        <w:rPr>
          <w:lang w:eastAsia="ru-RU"/>
        </w:rPr>
        <w:t xml:space="preserve">смотря на то, что концепция </w:t>
      </w:r>
      <w:r w:rsidR="00A40418">
        <w:rPr>
          <w:lang w:eastAsia="ru-RU"/>
        </w:rPr>
        <w:t>«</w:t>
      </w:r>
      <w:r w:rsidR="00D53989" w:rsidRPr="00643EAD">
        <w:rPr>
          <w:lang w:eastAsia="ru-RU"/>
        </w:rPr>
        <w:t>зеленого</w:t>
      </w:r>
      <w:r w:rsidR="00A40418">
        <w:rPr>
          <w:lang w:eastAsia="ru-RU"/>
        </w:rPr>
        <w:t>»</w:t>
      </w:r>
      <w:r w:rsidR="00D53989" w:rsidRPr="00643EAD">
        <w:rPr>
          <w:lang w:eastAsia="ru-RU"/>
        </w:rPr>
        <w:t xml:space="preserve"> маркетинга </w:t>
      </w:r>
      <w:r w:rsidR="00793364">
        <w:rPr>
          <w:lang w:eastAsia="ru-RU"/>
        </w:rPr>
        <w:t xml:space="preserve">возникает как реакция на </w:t>
      </w:r>
      <w:r w:rsidR="00D53989" w:rsidRPr="00643EAD">
        <w:rPr>
          <w:lang w:eastAsia="ru-RU"/>
        </w:rPr>
        <w:t>растущ</w:t>
      </w:r>
      <w:r w:rsidR="00793364">
        <w:rPr>
          <w:lang w:eastAsia="ru-RU"/>
        </w:rPr>
        <w:t xml:space="preserve">ую </w:t>
      </w:r>
      <w:r w:rsidR="00D53989" w:rsidRPr="00643EAD">
        <w:rPr>
          <w:lang w:eastAsia="ru-RU"/>
        </w:rPr>
        <w:t>обеспокоенност</w:t>
      </w:r>
      <w:r w:rsidR="00793364">
        <w:rPr>
          <w:lang w:eastAsia="ru-RU"/>
        </w:rPr>
        <w:t>ь</w:t>
      </w:r>
      <w:r w:rsidR="00D53989" w:rsidRPr="00643EAD">
        <w:rPr>
          <w:lang w:eastAsia="ru-RU"/>
        </w:rPr>
        <w:t xml:space="preserve"> в мире будущим планеты, а также </w:t>
      </w:r>
      <w:r w:rsidR="00793364">
        <w:rPr>
          <w:lang w:eastAsia="ru-RU"/>
        </w:rPr>
        <w:t xml:space="preserve">становится </w:t>
      </w:r>
      <w:r w:rsidR="00D53989" w:rsidRPr="00643EAD">
        <w:rPr>
          <w:lang w:eastAsia="ru-RU"/>
        </w:rPr>
        <w:t xml:space="preserve">решением </w:t>
      </w:r>
      <w:r w:rsidR="00643EAD" w:rsidRPr="00643EAD">
        <w:rPr>
          <w:lang w:eastAsia="ru-RU"/>
        </w:rPr>
        <w:t xml:space="preserve">по снижению вреда экологии, не все компании используют принцип </w:t>
      </w:r>
      <w:r w:rsidR="00CE0F05">
        <w:rPr>
          <w:lang w:eastAsia="ru-RU"/>
        </w:rPr>
        <w:t xml:space="preserve">экологичности честно. В </w:t>
      </w:r>
      <w:r w:rsidR="005E0235">
        <w:rPr>
          <w:lang w:eastAsia="ru-RU"/>
        </w:rPr>
        <w:t>1986 году Джей Вестервельт, американский эколог-активист, обозначил термином «</w:t>
      </w:r>
      <w:r w:rsidR="005E0235">
        <w:rPr>
          <w:lang w:val="en-US" w:eastAsia="ru-RU"/>
        </w:rPr>
        <w:t>greenwashing</w:t>
      </w:r>
      <w:r w:rsidR="005E0235">
        <w:rPr>
          <w:lang w:eastAsia="ru-RU"/>
        </w:rPr>
        <w:t xml:space="preserve">» </w:t>
      </w:r>
      <w:r w:rsidR="005E0235" w:rsidRPr="005E0235">
        <w:rPr>
          <w:lang w:eastAsia="ru-RU"/>
        </w:rPr>
        <w:t>ложные заявления компан</w:t>
      </w:r>
      <w:r w:rsidR="005E0235">
        <w:rPr>
          <w:lang w:eastAsia="ru-RU"/>
        </w:rPr>
        <w:t xml:space="preserve">ий, в основном </w:t>
      </w:r>
      <w:r w:rsidR="005E0235" w:rsidRPr="005E0235">
        <w:rPr>
          <w:lang w:eastAsia="ru-RU"/>
        </w:rPr>
        <w:t xml:space="preserve">брендов одежды, </w:t>
      </w:r>
      <w:r w:rsidR="005E0235">
        <w:rPr>
          <w:lang w:eastAsia="ru-RU"/>
        </w:rPr>
        <w:t>о действиях, предпринимаемых ими для защиты окружающей среды.</w:t>
      </w:r>
      <w:r w:rsidR="0030387B">
        <w:rPr>
          <w:rStyle w:val="af0"/>
          <w:lang w:eastAsia="ru-RU"/>
        </w:rPr>
        <w:footnoteReference w:id="10"/>
      </w:r>
      <w:r w:rsidR="0030387B">
        <w:rPr>
          <w:lang w:eastAsia="ru-RU"/>
        </w:rPr>
        <w:t xml:space="preserve"> </w:t>
      </w:r>
      <w:r w:rsidR="00745BDA">
        <w:rPr>
          <w:lang w:eastAsia="ru-RU"/>
        </w:rPr>
        <w:t>Потребители не всегда осведомлены достат</w:t>
      </w:r>
      <w:r w:rsidR="00E05AF2">
        <w:rPr>
          <w:lang w:eastAsia="ru-RU"/>
        </w:rPr>
        <w:t>о</w:t>
      </w:r>
      <w:r w:rsidR="00745BDA">
        <w:rPr>
          <w:lang w:eastAsia="ru-RU"/>
        </w:rPr>
        <w:t>чно, чтобы обнаружить обман со стороны компаний. Однако, д</w:t>
      </w:r>
      <w:r w:rsidR="005E0235">
        <w:rPr>
          <w:lang w:eastAsia="ru-RU"/>
        </w:rPr>
        <w:t>ействия, вводящие потребителей в заблуждение, могут в дальнейшем провоцировать</w:t>
      </w:r>
      <w:r w:rsidR="00CE0F05">
        <w:rPr>
          <w:lang w:eastAsia="ru-RU"/>
        </w:rPr>
        <w:t xml:space="preserve"> </w:t>
      </w:r>
      <w:r w:rsidR="0030387B">
        <w:rPr>
          <w:lang w:eastAsia="ru-RU"/>
        </w:rPr>
        <w:t xml:space="preserve">их </w:t>
      </w:r>
      <w:r w:rsidR="005E0235">
        <w:rPr>
          <w:lang w:eastAsia="ru-RU"/>
        </w:rPr>
        <w:t xml:space="preserve">скептицизм </w:t>
      </w:r>
      <w:r w:rsidR="00312C41">
        <w:rPr>
          <w:lang w:eastAsia="ru-RU"/>
        </w:rPr>
        <w:t xml:space="preserve">и отсутствие доверия </w:t>
      </w:r>
      <w:r w:rsidR="00CE0F05">
        <w:rPr>
          <w:lang w:eastAsia="ru-RU"/>
        </w:rPr>
        <w:t>в отношении использов</w:t>
      </w:r>
      <w:r w:rsidR="0030387B">
        <w:rPr>
          <w:lang w:eastAsia="ru-RU"/>
        </w:rPr>
        <w:t>ания</w:t>
      </w:r>
      <w:r w:rsidR="008D3762">
        <w:rPr>
          <w:lang w:eastAsia="ru-RU"/>
        </w:rPr>
        <w:t xml:space="preserve"> темы экологии в маркетинге. Это может происходить со стороны </w:t>
      </w:r>
      <w:r w:rsidR="00745BDA">
        <w:rPr>
          <w:lang w:eastAsia="ru-RU"/>
        </w:rPr>
        <w:t xml:space="preserve">более </w:t>
      </w:r>
      <w:r w:rsidR="0030387B">
        <w:rPr>
          <w:lang w:eastAsia="ru-RU"/>
        </w:rPr>
        <w:t>з</w:t>
      </w:r>
      <w:r w:rsidR="00E05AF2">
        <w:rPr>
          <w:lang w:eastAsia="ru-RU"/>
        </w:rPr>
        <w:t>аинтересованных темой экологии</w:t>
      </w:r>
      <w:r w:rsidR="008D3762">
        <w:rPr>
          <w:lang w:eastAsia="ru-RU"/>
        </w:rPr>
        <w:t xml:space="preserve"> людей</w:t>
      </w:r>
      <w:r w:rsidR="00E05AF2">
        <w:rPr>
          <w:lang w:eastAsia="ru-RU"/>
        </w:rPr>
        <w:t>.</w:t>
      </w:r>
      <w:r w:rsidR="0093744E">
        <w:rPr>
          <w:rStyle w:val="af0"/>
          <w:lang w:eastAsia="ru-RU"/>
        </w:rPr>
        <w:footnoteReference w:id="11"/>
      </w:r>
    </w:p>
    <w:p w14:paraId="7F884547" w14:textId="2011B5D6" w:rsidR="00745BDA" w:rsidRPr="0000225F" w:rsidRDefault="0000225F" w:rsidP="0000225F">
      <w:pPr>
        <w:rPr>
          <w:lang w:eastAsia="ru-RU"/>
        </w:rPr>
      </w:pPr>
      <w:r>
        <w:rPr>
          <w:lang w:eastAsia="ru-RU"/>
        </w:rPr>
        <w:t>Российский потребител</w:t>
      </w:r>
      <w:r w:rsidR="001B1BDE">
        <w:rPr>
          <w:lang w:eastAsia="ru-RU"/>
        </w:rPr>
        <w:t xml:space="preserve">ь </w:t>
      </w:r>
      <w:r>
        <w:rPr>
          <w:lang w:eastAsia="ru-RU"/>
        </w:rPr>
        <w:t xml:space="preserve">хоть и становится более вовлечен в вопросы защиты окружающей среды, все еще не всегда готов выбирать компании, внедряющие «зеленые» инициативы. Помимо этого, </w:t>
      </w:r>
      <w:r w:rsidR="001B1BDE">
        <w:rPr>
          <w:lang w:eastAsia="ru-RU"/>
        </w:rPr>
        <w:t xml:space="preserve">«зеленый» маркетинг </w:t>
      </w:r>
      <w:r>
        <w:rPr>
          <w:lang w:eastAsia="ru-RU"/>
        </w:rPr>
        <w:t xml:space="preserve">производителей одежды не всегда соответствует реальным действиям по защите экологии, и информация об этом становится доступна для всех. В рамках </w:t>
      </w:r>
      <w:r w:rsidR="001B1BDE">
        <w:rPr>
          <w:lang w:eastAsia="ru-RU"/>
        </w:rPr>
        <w:t xml:space="preserve">исследования этой темы нет окончательного обозначения того, </w:t>
      </w:r>
      <w:r>
        <w:rPr>
          <w:lang w:eastAsia="ru-RU"/>
        </w:rPr>
        <w:t>существует ли взаимосвязь между отношением российских потребителей к теме экологии, их отношении к «зеленому» маркетингу брендов быстрой моды и их намерениями покупок</w:t>
      </w:r>
      <w:r w:rsidRPr="001B1BDE">
        <w:rPr>
          <w:lang w:eastAsia="ru-RU"/>
        </w:rPr>
        <w:t>.</w:t>
      </w:r>
      <w:r w:rsidR="00920D7F" w:rsidRPr="001B1BDE">
        <w:rPr>
          <w:rStyle w:val="af0"/>
          <w:rFonts w:eastAsia="Times New Roman" w:cs="Times New Roman"/>
          <w:bCs/>
          <w:color w:val="000000"/>
          <w:szCs w:val="24"/>
          <w:lang w:eastAsia="ru-RU"/>
        </w:rPr>
        <w:footnoteReference w:id="12"/>
      </w:r>
    </w:p>
    <w:p w14:paraId="62F6869B" w14:textId="0F1D79E9" w:rsidR="00990D64" w:rsidRDefault="00E05AF2" w:rsidP="00990D64">
      <w:pPr>
        <w:rPr>
          <w:rStyle w:val="af8"/>
          <w:i w:val="0"/>
          <w:color w:val="000000" w:themeColor="text1"/>
        </w:rPr>
      </w:pPr>
      <w:r w:rsidRPr="001B1BDE">
        <w:rPr>
          <w:rStyle w:val="af8"/>
          <w:i w:val="0"/>
          <w:color w:val="000000" w:themeColor="text1"/>
        </w:rPr>
        <w:t xml:space="preserve">Понимание </w:t>
      </w:r>
      <w:r w:rsidR="0076754C">
        <w:rPr>
          <w:rStyle w:val="af8"/>
          <w:i w:val="0"/>
          <w:color w:val="000000" w:themeColor="text1"/>
        </w:rPr>
        <w:t xml:space="preserve">отношения к </w:t>
      </w:r>
      <w:r w:rsidRPr="001B1BDE">
        <w:rPr>
          <w:rStyle w:val="af8"/>
          <w:i w:val="0"/>
          <w:color w:val="000000" w:themeColor="text1"/>
        </w:rPr>
        <w:t>«зелено</w:t>
      </w:r>
      <w:r w:rsidR="0076754C">
        <w:rPr>
          <w:rStyle w:val="af8"/>
          <w:i w:val="0"/>
          <w:color w:val="000000" w:themeColor="text1"/>
        </w:rPr>
        <w:t>му</w:t>
      </w:r>
      <w:r w:rsidRPr="001B1BDE">
        <w:rPr>
          <w:rStyle w:val="af8"/>
          <w:i w:val="0"/>
          <w:color w:val="000000" w:themeColor="text1"/>
        </w:rPr>
        <w:t>» маркетинг</w:t>
      </w:r>
      <w:r w:rsidR="0076754C">
        <w:rPr>
          <w:rStyle w:val="af8"/>
          <w:i w:val="0"/>
          <w:color w:val="000000" w:themeColor="text1"/>
        </w:rPr>
        <w:t>у российского потребителя</w:t>
      </w:r>
      <w:r w:rsidR="009D4B4F">
        <w:rPr>
          <w:rStyle w:val="af8"/>
          <w:i w:val="0"/>
          <w:color w:val="000000" w:themeColor="text1"/>
        </w:rPr>
        <w:t xml:space="preserve"> </w:t>
      </w:r>
      <w:r w:rsidR="0076754C">
        <w:rPr>
          <w:rStyle w:val="af8"/>
          <w:i w:val="0"/>
          <w:color w:val="000000" w:themeColor="text1"/>
        </w:rPr>
        <w:t>и его влияния</w:t>
      </w:r>
      <w:r w:rsidRPr="001B1BDE">
        <w:rPr>
          <w:rStyle w:val="af8"/>
          <w:i w:val="0"/>
          <w:color w:val="000000" w:themeColor="text1"/>
        </w:rPr>
        <w:t xml:space="preserve"> на покупательские намерения, а также изучение характера этого влияния и сопутствующих ему факторов позволит представителям индустрии быстрой моды увеличивать конкурентоспособность на российском рынке. Также, это поможет игрокам рынка понять, как следуя мировым тенденциям экологичности, отвечать своим </w:t>
      </w:r>
      <w:r w:rsidR="001B1BDE" w:rsidRPr="001B1BDE">
        <w:rPr>
          <w:rStyle w:val="af8"/>
          <w:i w:val="0"/>
          <w:color w:val="000000" w:themeColor="text1"/>
        </w:rPr>
        <w:t>бизнес-интересам</w:t>
      </w:r>
      <w:r w:rsidR="001B1BDE">
        <w:rPr>
          <w:rStyle w:val="af8"/>
          <w:i w:val="0"/>
          <w:color w:val="000000" w:themeColor="text1"/>
        </w:rPr>
        <w:t>,</w:t>
      </w:r>
      <w:r w:rsidRPr="001B1BDE">
        <w:rPr>
          <w:rStyle w:val="af8"/>
          <w:i w:val="0"/>
          <w:color w:val="000000" w:themeColor="text1"/>
        </w:rPr>
        <w:t xml:space="preserve"> и вместе с этим учитывать </w:t>
      </w:r>
      <w:r w:rsidR="0076754C">
        <w:rPr>
          <w:rStyle w:val="af8"/>
          <w:i w:val="0"/>
          <w:color w:val="000000" w:themeColor="text1"/>
        </w:rPr>
        <w:t>особенности их клиентов.</w:t>
      </w:r>
    </w:p>
    <w:p w14:paraId="78DAA759" w14:textId="273B60BF" w:rsidR="00EA1611" w:rsidRDefault="00EA1611" w:rsidP="00990D64">
      <w:pPr>
        <w:rPr>
          <w:iCs/>
          <w:color w:val="000000" w:themeColor="text1"/>
        </w:rPr>
      </w:pPr>
      <w:r>
        <w:rPr>
          <w:rStyle w:val="af8"/>
          <w:i w:val="0"/>
          <w:color w:val="000000" w:themeColor="text1"/>
        </w:rPr>
        <w:t>Формат работы – эмпирическое исследов</w:t>
      </w:r>
      <w:r w:rsidR="0075072D">
        <w:rPr>
          <w:rStyle w:val="af8"/>
          <w:i w:val="0"/>
          <w:color w:val="000000" w:themeColor="text1"/>
        </w:rPr>
        <w:t>ание</w:t>
      </w:r>
      <w:r>
        <w:rPr>
          <w:rStyle w:val="af8"/>
          <w:i w:val="0"/>
          <w:color w:val="000000" w:themeColor="text1"/>
        </w:rPr>
        <w:t>.</w:t>
      </w:r>
    </w:p>
    <w:p w14:paraId="74B42427" w14:textId="77777777" w:rsidR="00ED164F" w:rsidRDefault="00BE1821" w:rsidP="00ED164F">
      <w:pPr>
        <w:rPr>
          <w:iCs/>
          <w:color w:val="000000" w:themeColor="text1"/>
        </w:rPr>
      </w:pPr>
      <w:r w:rsidRPr="00990D64">
        <w:rPr>
          <w:rFonts w:eastAsiaTheme="majorEastAsia" w:cstheme="majorBidi"/>
          <w:bCs/>
          <w:color w:val="000000" w:themeColor="text1"/>
          <w:szCs w:val="24"/>
          <w:lang w:eastAsia="ru-RU"/>
        </w:rPr>
        <w:t xml:space="preserve">Объект исследования </w:t>
      </w:r>
      <w:r w:rsidR="00990D64">
        <w:rPr>
          <w:iCs/>
          <w:color w:val="000000" w:themeColor="text1"/>
        </w:rPr>
        <w:t xml:space="preserve">– российские </w:t>
      </w:r>
      <w:r w:rsidRPr="00BE1821">
        <w:rPr>
          <w:rFonts w:eastAsiaTheme="majorEastAsia" w:cstheme="majorBidi"/>
          <w:bCs/>
          <w:color w:val="000000" w:themeColor="text1"/>
          <w:szCs w:val="24"/>
          <w:lang w:eastAsia="ru-RU"/>
        </w:rPr>
        <w:t xml:space="preserve">потребители на рынке быстрой моды. </w:t>
      </w:r>
    </w:p>
    <w:p w14:paraId="4E6C2B15" w14:textId="77777777" w:rsidR="00F66949" w:rsidRDefault="00BE1821" w:rsidP="00F66949">
      <w:pPr>
        <w:rPr>
          <w:bCs/>
          <w:iCs/>
          <w:color w:val="000000" w:themeColor="text1"/>
        </w:rPr>
      </w:pPr>
      <w:r w:rsidRPr="00ED164F">
        <w:rPr>
          <w:rFonts w:eastAsiaTheme="majorEastAsia" w:cstheme="majorBidi"/>
          <w:bCs/>
          <w:color w:val="000000" w:themeColor="text1"/>
          <w:szCs w:val="24"/>
          <w:lang w:eastAsia="ru-RU"/>
        </w:rPr>
        <w:lastRenderedPageBreak/>
        <w:t>Предмет исследования</w:t>
      </w:r>
      <w:r w:rsidR="00ED164F" w:rsidRPr="00ED164F">
        <w:rPr>
          <w:rFonts w:eastAsiaTheme="majorEastAsia" w:cstheme="majorBidi"/>
          <w:bCs/>
          <w:color w:val="000000" w:themeColor="text1"/>
          <w:szCs w:val="24"/>
          <w:lang w:eastAsia="ru-RU"/>
        </w:rPr>
        <w:t xml:space="preserve"> – поведение </w:t>
      </w:r>
      <w:r w:rsidRPr="00ED164F">
        <w:rPr>
          <w:rFonts w:eastAsiaTheme="majorEastAsia" w:cstheme="majorBidi"/>
          <w:bCs/>
          <w:color w:val="000000" w:themeColor="text1"/>
          <w:szCs w:val="24"/>
          <w:lang w:eastAsia="ru-RU"/>
        </w:rPr>
        <w:t xml:space="preserve">российских потребителей в отношении брендов быстрой моды, использующих «зеленый» маркетинг. </w:t>
      </w:r>
    </w:p>
    <w:p w14:paraId="283D49E1" w14:textId="35564E8A" w:rsidR="00BE1821" w:rsidRDefault="00F66949" w:rsidP="00F66949">
      <w:pPr>
        <w:rPr>
          <w:bCs/>
          <w:iCs/>
          <w:color w:val="000000" w:themeColor="text1"/>
        </w:rPr>
      </w:pPr>
      <w:r>
        <w:rPr>
          <w:bCs/>
          <w:iCs/>
          <w:color w:val="000000" w:themeColor="text1"/>
        </w:rPr>
        <w:t xml:space="preserve">Цель исследования – </w:t>
      </w:r>
      <w:r w:rsidR="002C1F3B">
        <w:rPr>
          <w:bCs/>
          <w:iCs/>
          <w:color w:val="000000" w:themeColor="text1"/>
        </w:rPr>
        <w:t>определить</w:t>
      </w:r>
      <w:r w:rsidR="000A36A9" w:rsidRPr="000A36A9">
        <w:rPr>
          <w:rFonts w:eastAsiaTheme="majorEastAsia" w:cstheme="majorBidi"/>
          <w:bCs/>
          <w:color w:val="000000" w:themeColor="text1"/>
          <w:szCs w:val="24"/>
          <w:lang w:eastAsia="ru-RU"/>
        </w:rPr>
        <w:t xml:space="preserve"> факторы</w:t>
      </w:r>
      <w:r w:rsidR="002C1F3B">
        <w:rPr>
          <w:rFonts w:eastAsiaTheme="majorEastAsia" w:cstheme="majorBidi"/>
          <w:bCs/>
          <w:color w:val="000000" w:themeColor="text1"/>
          <w:szCs w:val="24"/>
          <w:lang w:eastAsia="ru-RU"/>
        </w:rPr>
        <w:t xml:space="preserve">, </w:t>
      </w:r>
      <w:r w:rsidR="000A36A9" w:rsidRPr="000A36A9">
        <w:rPr>
          <w:rFonts w:eastAsiaTheme="majorEastAsia" w:cstheme="majorBidi"/>
          <w:bCs/>
          <w:color w:val="000000" w:themeColor="text1"/>
          <w:szCs w:val="24"/>
          <w:lang w:eastAsia="ru-RU"/>
        </w:rPr>
        <w:t>формир</w:t>
      </w:r>
      <w:r w:rsidR="002C1F3B">
        <w:rPr>
          <w:rFonts w:eastAsiaTheme="majorEastAsia" w:cstheme="majorBidi"/>
          <w:bCs/>
          <w:color w:val="000000" w:themeColor="text1"/>
          <w:szCs w:val="24"/>
          <w:lang w:eastAsia="ru-RU"/>
        </w:rPr>
        <w:t>ующие</w:t>
      </w:r>
      <w:r w:rsidR="000A36A9" w:rsidRPr="000A36A9">
        <w:rPr>
          <w:rFonts w:eastAsiaTheme="majorEastAsia" w:cstheme="majorBidi"/>
          <w:bCs/>
          <w:color w:val="000000" w:themeColor="text1"/>
          <w:szCs w:val="24"/>
          <w:lang w:eastAsia="ru-RU"/>
        </w:rPr>
        <w:t xml:space="preserve"> отношени</w:t>
      </w:r>
      <w:r w:rsidR="002C1F3B">
        <w:rPr>
          <w:rFonts w:eastAsiaTheme="majorEastAsia" w:cstheme="majorBidi"/>
          <w:bCs/>
          <w:color w:val="000000" w:themeColor="text1"/>
          <w:szCs w:val="24"/>
          <w:lang w:eastAsia="ru-RU"/>
        </w:rPr>
        <w:t>е</w:t>
      </w:r>
      <w:r w:rsidR="000A36A9" w:rsidRPr="000A36A9">
        <w:rPr>
          <w:rFonts w:eastAsiaTheme="majorEastAsia" w:cstheme="majorBidi"/>
          <w:bCs/>
          <w:color w:val="000000" w:themeColor="text1"/>
          <w:szCs w:val="24"/>
          <w:lang w:eastAsia="ru-RU"/>
        </w:rPr>
        <w:t xml:space="preserve"> потребителей к «зел</w:t>
      </w:r>
      <w:r w:rsidR="002C1F3B">
        <w:rPr>
          <w:rFonts w:eastAsiaTheme="majorEastAsia" w:cstheme="majorBidi"/>
          <w:bCs/>
          <w:color w:val="000000" w:themeColor="text1"/>
          <w:szCs w:val="24"/>
          <w:lang w:eastAsia="ru-RU"/>
        </w:rPr>
        <w:t>е</w:t>
      </w:r>
      <w:r w:rsidR="000A36A9" w:rsidRPr="000A36A9">
        <w:rPr>
          <w:rFonts w:eastAsiaTheme="majorEastAsia" w:cstheme="majorBidi"/>
          <w:bCs/>
          <w:color w:val="000000" w:themeColor="text1"/>
          <w:szCs w:val="24"/>
          <w:lang w:eastAsia="ru-RU"/>
        </w:rPr>
        <w:t xml:space="preserve">ному» маркетингу бренда быстрой моды, </w:t>
      </w:r>
      <w:r w:rsidR="002C1F3B">
        <w:rPr>
          <w:rFonts w:eastAsiaTheme="majorEastAsia" w:cstheme="majorBidi"/>
          <w:bCs/>
          <w:color w:val="000000" w:themeColor="text1"/>
          <w:szCs w:val="24"/>
          <w:lang w:eastAsia="ru-RU"/>
        </w:rPr>
        <w:t xml:space="preserve">взаимосвязь </w:t>
      </w:r>
      <w:r w:rsidR="000A36A9" w:rsidRPr="000A36A9">
        <w:rPr>
          <w:rFonts w:eastAsiaTheme="majorEastAsia" w:cstheme="majorBidi"/>
          <w:bCs/>
          <w:color w:val="000000" w:themeColor="text1"/>
          <w:szCs w:val="24"/>
          <w:lang w:eastAsia="ru-RU"/>
        </w:rPr>
        <w:t>между отношением к «зел</w:t>
      </w:r>
      <w:r w:rsidR="002C1F3B">
        <w:rPr>
          <w:rFonts w:eastAsiaTheme="majorEastAsia" w:cstheme="majorBidi"/>
          <w:bCs/>
          <w:color w:val="000000" w:themeColor="text1"/>
          <w:szCs w:val="24"/>
          <w:lang w:eastAsia="ru-RU"/>
        </w:rPr>
        <w:t>е</w:t>
      </w:r>
      <w:r w:rsidR="000A36A9" w:rsidRPr="000A36A9">
        <w:rPr>
          <w:rFonts w:eastAsiaTheme="majorEastAsia" w:cstheme="majorBidi"/>
          <w:bCs/>
          <w:color w:val="000000" w:themeColor="text1"/>
          <w:szCs w:val="24"/>
          <w:lang w:eastAsia="ru-RU"/>
        </w:rPr>
        <w:t>ному» маркетингу бренда, отношением к бренду и покупательскими намерениями потребителя.</w:t>
      </w:r>
    </w:p>
    <w:p w14:paraId="3F12A131" w14:textId="730832DE" w:rsidR="00F66949" w:rsidRPr="00F66949" w:rsidRDefault="00F66949" w:rsidP="00F66949">
      <w:pPr>
        <w:rPr>
          <w:bCs/>
          <w:iCs/>
          <w:color w:val="000000" w:themeColor="text1"/>
        </w:rPr>
      </w:pPr>
      <w:r>
        <w:rPr>
          <w:bCs/>
          <w:iCs/>
          <w:color w:val="000000" w:themeColor="text1"/>
        </w:rPr>
        <w:t>Для достижения поставленной цели были сформулированы следующие задачи:</w:t>
      </w:r>
    </w:p>
    <w:p w14:paraId="3587FE28" w14:textId="20FDB107" w:rsidR="001C04BC" w:rsidRPr="00B92044" w:rsidRDefault="001C04BC" w:rsidP="007B279F">
      <w:pPr>
        <w:pStyle w:val="af9"/>
        <w:numPr>
          <w:ilvl w:val="0"/>
          <w:numId w:val="44"/>
        </w:numPr>
        <w:rPr>
          <w:rFonts w:eastAsiaTheme="majorEastAsia" w:cstheme="majorBidi"/>
          <w:bCs/>
          <w:color w:val="000000" w:themeColor="text1"/>
          <w:szCs w:val="24"/>
          <w:lang w:eastAsia="ru-RU"/>
        </w:rPr>
      </w:pPr>
      <w:r w:rsidRPr="00B92044">
        <w:rPr>
          <w:rFonts w:eastAsiaTheme="majorEastAsia" w:cstheme="majorBidi"/>
          <w:bCs/>
          <w:color w:val="000000" w:themeColor="text1"/>
          <w:szCs w:val="24"/>
          <w:lang w:eastAsia="ru-RU"/>
        </w:rPr>
        <w:t xml:space="preserve">Определить понятие «зеленого» маркетинга и его особенности в контексте </w:t>
      </w:r>
      <w:r w:rsidR="0051476B" w:rsidRPr="00B92044">
        <w:rPr>
          <w:rFonts w:eastAsiaTheme="majorEastAsia" w:cstheme="majorBidi"/>
          <w:bCs/>
          <w:color w:val="000000" w:themeColor="text1"/>
          <w:szCs w:val="24"/>
          <w:lang w:eastAsia="ru-RU"/>
        </w:rPr>
        <w:t xml:space="preserve">рынка </w:t>
      </w:r>
      <w:r w:rsidRPr="00B92044">
        <w:rPr>
          <w:rFonts w:eastAsiaTheme="majorEastAsia" w:cstheme="majorBidi"/>
          <w:bCs/>
          <w:color w:val="000000" w:themeColor="text1"/>
          <w:szCs w:val="24"/>
          <w:lang w:eastAsia="ru-RU"/>
        </w:rPr>
        <w:t>быстрой моды;</w:t>
      </w:r>
    </w:p>
    <w:p w14:paraId="3D2E0E30" w14:textId="1C45C973" w:rsidR="001C04BC" w:rsidRPr="00B92044" w:rsidRDefault="0051476B" w:rsidP="007B279F">
      <w:pPr>
        <w:pStyle w:val="af9"/>
        <w:numPr>
          <w:ilvl w:val="0"/>
          <w:numId w:val="44"/>
        </w:numPr>
        <w:rPr>
          <w:rFonts w:eastAsiaTheme="majorEastAsia" w:cstheme="majorBidi"/>
          <w:bCs/>
          <w:color w:val="000000" w:themeColor="text1"/>
          <w:szCs w:val="24"/>
          <w:lang w:eastAsia="ru-RU"/>
        </w:rPr>
      </w:pPr>
      <w:r w:rsidRPr="00B92044">
        <w:rPr>
          <w:rFonts w:eastAsiaTheme="majorEastAsia" w:cstheme="majorBidi"/>
          <w:bCs/>
          <w:color w:val="000000" w:themeColor="text1"/>
          <w:szCs w:val="24"/>
          <w:lang w:eastAsia="ru-RU"/>
        </w:rPr>
        <w:t>На основе анализа исследований</w:t>
      </w:r>
      <w:r w:rsidR="001C04BC" w:rsidRPr="00B92044">
        <w:rPr>
          <w:rFonts w:eastAsiaTheme="majorEastAsia" w:cstheme="majorBidi"/>
          <w:bCs/>
          <w:color w:val="000000" w:themeColor="text1"/>
          <w:szCs w:val="24"/>
          <w:lang w:eastAsia="ru-RU"/>
        </w:rPr>
        <w:t xml:space="preserve"> на тему экологического маркетинга</w:t>
      </w:r>
      <w:r w:rsidRPr="00B92044">
        <w:rPr>
          <w:rFonts w:eastAsiaTheme="majorEastAsia" w:cstheme="majorBidi"/>
          <w:bCs/>
          <w:color w:val="000000" w:themeColor="text1"/>
          <w:szCs w:val="24"/>
          <w:lang w:eastAsia="ru-RU"/>
        </w:rPr>
        <w:t xml:space="preserve"> </w:t>
      </w:r>
      <w:r w:rsidR="001C04BC" w:rsidRPr="00B92044">
        <w:rPr>
          <w:rFonts w:eastAsiaTheme="majorEastAsia" w:cstheme="majorBidi"/>
          <w:bCs/>
          <w:color w:val="000000" w:themeColor="text1"/>
          <w:szCs w:val="24"/>
          <w:lang w:eastAsia="ru-RU"/>
        </w:rPr>
        <w:t xml:space="preserve">сформулировать гипотезы о возможном характере зависимости и влияния отношения потребителей к теме экологии на отношение к «зеленому» маркетингу </w:t>
      </w:r>
      <w:r w:rsidR="00DC72E6" w:rsidRPr="00B92044">
        <w:rPr>
          <w:rFonts w:eastAsiaTheme="majorEastAsia" w:cstheme="majorBidi"/>
          <w:bCs/>
          <w:color w:val="000000" w:themeColor="text1"/>
          <w:szCs w:val="24"/>
          <w:lang w:eastAsia="ru-RU"/>
        </w:rPr>
        <w:t xml:space="preserve">бренда </w:t>
      </w:r>
      <w:r w:rsidR="001C04BC" w:rsidRPr="00B92044">
        <w:rPr>
          <w:rFonts w:eastAsiaTheme="majorEastAsia" w:cstheme="majorBidi"/>
          <w:bCs/>
          <w:color w:val="000000" w:themeColor="text1"/>
          <w:szCs w:val="24"/>
          <w:lang w:eastAsia="ru-RU"/>
        </w:rPr>
        <w:t>быстрой моды и к самому бренду, а также на покупательские намерения потребителей в отношении одежды этого бренда</w:t>
      </w:r>
      <w:r w:rsidR="005657A6" w:rsidRPr="00B92044">
        <w:rPr>
          <w:rFonts w:eastAsiaTheme="majorEastAsia" w:cstheme="majorBidi"/>
          <w:bCs/>
          <w:color w:val="000000" w:themeColor="text1"/>
          <w:szCs w:val="24"/>
          <w:lang w:eastAsia="ru-RU"/>
        </w:rPr>
        <w:t>;</w:t>
      </w:r>
    </w:p>
    <w:p w14:paraId="2AE3101F" w14:textId="04FC1490" w:rsidR="001C04BC" w:rsidRPr="00B92044" w:rsidRDefault="001C04BC" w:rsidP="007B279F">
      <w:pPr>
        <w:pStyle w:val="af9"/>
        <w:numPr>
          <w:ilvl w:val="0"/>
          <w:numId w:val="44"/>
        </w:numPr>
        <w:rPr>
          <w:rFonts w:eastAsiaTheme="majorEastAsia" w:cstheme="majorBidi"/>
          <w:bCs/>
          <w:color w:val="000000" w:themeColor="text1"/>
          <w:szCs w:val="24"/>
          <w:lang w:eastAsia="ru-RU"/>
        </w:rPr>
      </w:pPr>
      <w:r w:rsidRPr="00B92044">
        <w:rPr>
          <w:rFonts w:eastAsiaTheme="majorEastAsia" w:cstheme="majorBidi"/>
          <w:bCs/>
          <w:color w:val="000000" w:themeColor="text1"/>
          <w:szCs w:val="24"/>
          <w:lang w:eastAsia="ru-RU"/>
        </w:rPr>
        <w:t>Разработать дизайн эмпирического исследования для проверки исследовательских гипотез;</w:t>
      </w:r>
    </w:p>
    <w:p w14:paraId="63EE3014" w14:textId="051D19C1" w:rsidR="001C04BC" w:rsidRPr="00B92044" w:rsidRDefault="00C2793A" w:rsidP="007B279F">
      <w:pPr>
        <w:pStyle w:val="af9"/>
        <w:numPr>
          <w:ilvl w:val="0"/>
          <w:numId w:val="44"/>
        </w:numPr>
        <w:rPr>
          <w:rFonts w:eastAsiaTheme="majorEastAsia" w:cstheme="majorBidi"/>
          <w:bCs/>
          <w:color w:val="000000" w:themeColor="text1"/>
          <w:szCs w:val="24"/>
          <w:lang w:eastAsia="ru-RU"/>
        </w:rPr>
      </w:pPr>
      <w:r w:rsidRPr="00B92044">
        <w:rPr>
          <w:rFonts w:eastAsiaTheme="majorEastAsia" w:cstheme="majorBidi"/>
          <w:bCs/>
          <w:color w:val="000000" w:themeColor="text1"/>
          <w:szCs w:val="24"/>
          <w:lang w:eastAsia="ru-RU"/>
        </w:rPr>
        <w:t>На основе данных эмпирического исследования протестировать факторы формирования отношения потребителей к «зел</w:t>
      </w:r>
      <w:r w:rsidR="0053063F" w:rsidRPr="00B92044">
        <w:rPr>
          <w:rFonts w:eastAsiaTheme="majorEastAsia" w:cstheme="majorBidi"/>
          <w:bCs/>
          <w:color w:val="000000" w:themeColor="text1"/>
          <w:szCs w:val="24"/>
          <w:lang w:eastAsia="ru-RU"/>
        </w:rPr>
        <w:t>е</w:t>
      </w:r>
      <w:r w:rsidRPr="00B92044">
        <w:rPr>
          <w:rFonts w:eastAsiaTheme="majorEastAsia" w:cstheme="majorBidi"/>
          <w:bCs/>
          <w:color w:val="000000" w:themeColor="text1"/>
          <w:szCs w:val="24"/>
          <w:lang w:eastAsia="ru-RU"/>
        </w:rPr>
        <w:t>ному» маркетингу бренда быстрой моды и модель влияния отношения к «зеленому</w:t>
      </w:r>
      <w:r w:rsidR="00D02FC0" w:rsidRPr="00B92044">
        <w:rPr>
          <w:rFonts w:eastAsiaTheme="majorEastAsia" w:cstheme="majorBidi"/>
          <w:bCs/>
          <w:color w:val="000000" w:themeColor="text1"/>
          <w:szCs w:val="24"/>
          <w:lang w:eastAsia="ru-RU"/>
        </w:rPr>
        <w:t>»</w:t>
      </w:r>
      <w:r w:rsidRPr="00B92044">
        <w:rPr>
          <w:rFonts w:eastAsiaTheme="majorEastAsia" w:cstheme="majorBidi"/>
          <w:bCs/>
          <w:color w:val="000000" w:themeColor="text1"/>
          <w:szCs w:val="24"/>
          <w:lang w:eastAsia="ru-RU"/>
        </w:rPr>
        <w:t xml:space="preserve"> маркетингу</w:t>
      </w:r>
      <w:r w:rsidR="009D0204" w:rsidRPr="00B92044">
        <w:rPr>
          <w:rFonts w:eastAsiaTheme="majorEastAsia" w:cstheme="majorBidi"/>
          <w:bCs/>
          <w:color w:val="000000" w:themeColor="text1"/>
          <w:szCs w:val="24"/>
          <w:lang w:eastAsia="ru-RU"/>
        </w:rPr>
        <w:t xml:space="preserve"> на отношение </w:t>
      </w:r>
      <w:r w:rsidRPr="00B92044">
        <w:rPr>
          <w:rFonts w:eastAsiaTheme="majorEastAsia" w:cstheme="majorBidi"/>
          <w:bCs/>
          <w:color w:val="000000" w:themeColor="text1"/>
          <w:szCs w:val="24"/>
          <w:lang w:eastAsia="ru-RU"/>
        </w:rPr>
        <w:t xml:space="preserve">к бренду быстрой моды и </w:t>
      </w:r>
      <w:r w:rsidR="00FF739F" w:rsidRPr="00B92044">
        <w:rPr>
          <w:rFonts w:eastAsiaTheme="majorEastAsia" w:cstheme="majorBidi"/>
          <w:bCs/>
          <w:color w:val="000000" w:themeColor="text1"/>
          <w:szCs w:val="24"/>
          <w:lang w:eastAsia="ru-RU"/>
        </w:rPr>
        <w:t xml:space="preserve">на </w:t>
      </w:r>
      <w:r w:rsidRPr="00B92044">
        <w:rPr>
          <w:rFonts w:eastAsiaTheme="majorEastAsia" w:cstheme="majorBidi"/>
          <w:bCs/>
          <w:color w:val="000000" w:themeColor="text1"/>
          <w:szCs w:val="24"/>
          <w:lang w:eastAsia="ru-RU"/>
        </w:rPr>
        <w:t>покупательски</w:t>
      </w:r>
      <w:r w:rsidR="00FF739F" w:rsidRPr="00B92044">
        <w:rPr>
          <w:rFonts w:eastAsiaTheme="majorEastAsia" w:cstheme="majorBidi"/>
          <w:bCs/>
          <w:color w:val="000000" w:themeColor="text1"/>
          <w:szCs w:val="24"/>
          <w:lang w:eastAsia="ru-RU"/>
        </w:rPr>
        <w:t>е</w:t>
      </w:r>
      <w:r w:rsidR="009D0204" w:rsidRPr="00B92044">
        <w:rPr>
          <w:rFonts w:eastAsiaTheme="majorEastAsia" w:cstheme="majorBidi"/>
          <w:bCs/>
          <w:color w:val="000000" w:themeColor="text1"/>
          <w:szCs w:val="24"/>
          <w:lang w:eastAsia="ru-RU"/>
        </w:rPr>
        <w:t xml:space="preserve"> </w:t>
      </w:r>
      <w:r w:rsidRPr="00B92044">
        <w:rPr>
          <w:rFonts w:eastAsiaTheme="majorEastAsia" w:cstheme="majorBidi"/>
          <w:bCs/>
          <w:color w:val="000000" w:themeColor="text1"/>
          <w:szCs w:val="24"/>
          <w:lang w:eastAsia="ru-RU"/>
        </w:rPr>
        <w:t>намерения;</w:t>
      </w:r>
    </w:p>
    <w:p w14:paraId="59C248E4" w14:textId="6902EAEF" w:rsidR="00A054D0" w:rsidRPr="00B92044" w:rsidRDefault="0054657A" w:rsidP="007B279F">
      <w:pPr>
        <w:pStyle w:val="af9"/>
        <w:numPr>
          <w:ilvl w:val="0"/>
          <w:numId w:val="44"/>
        </w:numPr>
        <w:rPr>
          <w:rFonts w:eastAsiaTheme="majorEastAsia" w:cstheme="majorBidi"/>
          <w:bCs/>
          <w:color w:val="000000" w:themeColor="text1"/>
          <w:szCs w:val="24"/>
          <w:lang w:eastAsia="ru-RU"/>
        </w:rPr>
      </w:pPr>
      <w:r w:rsidRPr="00B92044">
        <w:rPr>
          <w:rFonts w:eastAsiaTheme="majorEastAsia" w:cstheme="majorBidi"/>
          <w:bCs/>
          <w:color w:val="000000" w:themeColor="text1"/>
          <w:szCs w:val="24"/>
          <w:lang w:eastAsia="ru-RU"/>
        </w:rPr>
        <w:t>Разработать рекомендации</w:t>
      </w:r>
      <w:r w:rsidR="001C04BC" w:rsidRPr="00B92044">
        <w:rPr>
          <w:rFonts w:eastAsiaTheme="majorEastAsia" w:cstheme="majorBidi"/>
          <w:bCs/>
          <w:color w:val="000000" w:themeColor="text1"/>
          <w:szCs w:val="24"/>
          <w:lang w:eastAsia="ru-RU"/>
        </w:rPr>
        <w:t xml:space="preserve"> по использованию «зеленого» маркетинга для компаний на российском рынке</w:t>
      </w:r>
      <w:r w:rsidRPr="00B92044">
        <w:rPr>
          <w:rFonts w:eastAsiaTheme="majorEastAsia" w:cstheme="majorBidi"/>
          <w:bCs/>
          <w:color w:val="000000" w:themeColor="text1"/>
          <w:szCs w:val="24"/>
          <w:lang w:eastAsia="ru-RU"/>
        </w:rPr>
        <w:t xml:space="preserve"> быстрой моды</w:t>
      </w:r>
      <w:r w:rsidR="001C04BC" w:rsidRPr="00B92044">
        <w:rPr>
          <w:rFonts w:eastAsiaTheme="majorEastAsia" w:cstheme="majorBidi"/>
          <w:bCs/>
          <w:color w:val="000000" w:themeColor="text1"/>
          <w:szCs w:val="24"/>
          <w:lang w:eastAsia="ru-RU"/>
        </w:rPr>
        <w:t>.</w:t>
      </w:r>
    </w:p>
    <w:p w14:paraId="22B7EC82" w14:textId="7569A341" w:rsidR="006361C8" w:rsidRPr="00253987" w:rsidRDefault="006361C8" w:rsidP="00A70E88">
      <w:pPr>
        <w:rPr>
          <w:lang w:eastAsia="ru-RU"/>
        </w:rPr>
      </w:pPr>
      <w:r>
        <w:rPr>
          <w:lang w:eastAsia="ru-RU"/>
        </w:rPr>
        <w:t xml:space="preserve">Для написания работы были </w:t>
      </w:r>
      <w:r w:rsidR="00025EA5">
        <w:rPr>
          <w:lang w:eastAsia="ru-RU"/>
        </w:rPr>
        <w:t xml:space="preserve">использованы </w:t>
      </w:r>
      <w:r w:rsidR="00202E0F">
        <w:rPr>
          <w:lang w:eastAsia="ru-RU"/>
        </w:rPr>
        <w:t xml:space="preserve">различные вторичные и первичные источники информации. В первую очередь, были изучены статьи зарубежных авторов на тему </w:t>
      </w:r>
      <w:r w:rsidR="00DF7A88">
        <w:rPr>
          <w:lang w:eastAsia="ru-RU"/>
        </w:rPr>
        <w:t>быстрой моды, «зеленого» маркетинга, отношения потребителей к рекламе, брендам, а также о</w:t>
      </w:r>
      <w:r w:rsidR="00C27AE8">
        <w:rPr>
          <w:lang w:eastAsia="ru-RU"/>
        </w:rPr>
        <w:t>б</w:t>
      </w:r>
      <w:r w:rsidR="000E6CBC" w:rsidRPr="000E6CBC">
        <w:rPr>
          <w:lang w:eastAsia="ru-RU"/>
        </w:rPr>
        <w:t xml:space="preserve"> </w:t>
      </w:r>
      <w:r w:rsidR="000E6CBC">
        <w:rPr>
          <w:lang w:eastAsia="ru-RU"/>
        </w:rPr>
        <w:t>их покупательских намерениях</w:t>
      </w:r>
      <w:r w:rsidR="00DF7A88">
        <w:rPr>
          <w:lang w:eastAsia="ru-RU"/>
        </w:rPr>
        <w:t xml:space="preserve">. </w:t>
      </w:r>
      <w:r w:rsidR="003B4A97">
        <w:rPr>
          <w:lang w:eastAsia="ru-RU"/>
        </w:rPr>
        <w:t>Были</w:t>
      </w:r>
      <w:r w:rsidR="003B4A97" w:rsidRPr="008B105D">
        <w:rPr>
          <w:lang w:eastAsia="ru-RU"/>
        </w:rPr>
        <w:t xml:space="preserve"> </w:t>
      </w:r>
      <w:r w:rsidR="003B4A97">
        <w:rPr>
          <w:lang w:eastAsia="ru-RU"/>
        </w:rPr>
        <w:t>использованы</w:t>
      </w:r>
      <w:r w:rsidR="003B4A97" w:rsidRPr="008B105D">
        <w:rPr>
          <w:lang w:eastAsia="ru-RU"/>
        </w:rPr>
        <w:t xml:space="preserve"> </w:t>
      </w:r>
      <w:r w:rsidR="008B105D">
        <w:rPr>
          <w:lang w:eastAsia="ru-RU"/>
        </w:rPr>
        <w:t>материалы</w:t>
      </w:r>
      <w:r w:rsidR="008B105D" w:rsidRPr="008B105D">
        <w:rPr>
          <w:lang w:eastAsia="ru-RU"/>
        </w:rPr>
        <w:t xml:space="preserve">, </w:t>
      </w:r>
      <w:r w:rsidR="008B105D">
        <w:rPr>
          <w:lang w:eastAsia="ru-RU"/>
        </w:rPr>
        <w:t>опубликованные</w:t>
      </w:r>
      <w:r w:rsidR="008B105D" w:rsidRPr="008B105D">
        <w:rPr>
          <w:lang w:eastAsia="ru-RU"/>
        </w:rPr>
        <w:t xml:space="preserve"> </w:t>
      </w:r>
      <w:r w:rsidR="008B105D">
        <w:rPr>
          <w:lang w:eastAsia="ru-RU"/>
        </w:rPr>
        <w:t>в</w:t>
      </w:r>
      <w:r w:rsidR="008B105D" w:rsidRPr="008B105D">
        <w:rPr>
          <w:lang w:eastAsia="ru-RU"/>
        </w:rPr>
        <w:t xml:space="preserve"> </w:t>
      </w:r>
      <w:r w:rsidR="008B105D">
        <w:rPr>
          <w:lang w:eastAsia="ru-RU"/>
        </w:rPr>
        <w:t>базах</w:t>
      </w:r>
      <w:r w:rsidR="008B105D" w:rsidRPr="008B105D">
        <w:rPr>
          <w:lang w:eastAsia="ru-RU"/>
        </w:rPr>
        <w:t xml:space="preserve"> </w:t>
      </w:r>
      <w:r w:rsidR="008B105D">
        <w:rPr>
          <w:lang w:eastAsia="ru-RU"/>
        </w:rPr>
        <w:t>данных</w:t>
      </w:r>
      <w:r w:rsidR="009C7556" w:rsidRPr="008B105D">
        <w:rPr>
          <w:lang w:eastAsia="ru-RU"/>
        </w:rPr>
        <w:t xml:space="preserve"> </w:t>
      </w:r>
      <w:r w:rsidR="009C7556" w:rsidRPr="00AA25EB">
        <w:rPr>
          <w:lang w:val="en-US" w:eastAsia="ru-RU"/>
        </w:rPr>
        <w:t>EBSCO</w:t>
      </w:r>
      <w:r w:rsidR="009C7556" w:rsidRPr="00AA25EB">
        <w:rPr>
          <w:lang w:eastAsia="ru-RU"/>
        </w:rPr>
        <w:t xml:space="preserve">, </w:t>
      </w:r>
      <w:r w:rsidR="009C7556" w:rsidRPr="00AA25EB">
        <w:rPr>
          <w:lang w:val="en-US" w:eastAsia="ru-RU"/>
        </w:rPr>
        <w:t>JSTOR</w:t>
      </w:r>
      <w:r w:rsidR="009C7556" w:rsidRPr="00AA25EB">
        <w:rPr>
          <w:lang w:eastAsia="ru-RU"/>
        </w:rPr>
        <w:t xml:space="preserve">, </w:t>
      </w:r>
      <w:r w:rsidR="009C7556" w:rsidRPr="00AA25EB">
        <w:rPr>
          <w:lang w:val="en-US" w:eastAsia="ru-RU"/>
        </w:rPr>
        <w:t>Scopus</w:t>
      </w:r>
      <w:r w:rsidR="009C7556" w:rsidRPr="00AA25EB">
        <w:rPr>
          <w:lang w:eastAsia="ru-RU"/>
        </w:rPr>
        <w:t xml:space="preserve">, </w:t>
      </w:r>
      <w:r w:rsidR="009C7556" w:rsidRPr="00AA25EB">
        <w:rPr>
          <w:lang w:val="en-US" w:eastAsia="ru-RU"/>
        </w:rPr>
        <w:t>Web</w:t>
      </w:r>
      <w:r w:rsidR="009C7556" w:rsidRPr="00AA25EB">
        <w:rPr>
          <w:lang w:eastAsia="ru-RU"/>
        </w:rPr>
        <w:t xml:space="preserve"> </w:t>
      </w:r>
      <w:r w:rsidR="009C7556" w:rsidRPr="00AA25EB">
        <w:rPr>
          <w:lang w:val="en-US" w:eastAsia="ru-RU"/>
        </w:rPr>
        <w:t>of</w:t>
      </w:r>
      <w:r w:rsidR="009C7556" w:rsidRPr="00AA25EB">
        <w:rPr>
          <w:lang w:eastAsia="ru-RU"/>
        </w:rPr>
        <w:t xml:space="preserve"> </w:t>
      </w:r>
      <w:r w:rsidR="009C7556" w:rsidRPr="00AA25EB">
        <w:rPr>
          <w:lang w:val="en-US" w:eastAsia="ru-RU"/>
        </w:rPr>
        <w:t>Science</w:t>
      </w:r>
      <w:r w:rsidR="008B105D" w:rsidRPr="00AA25EB">
        <w:rPr>
          <w:lang w:eastAsia="ru-RU"/>
        </w:rPr>
        <w:t>, а также статьи</w:t>
      </w:r>
      <w:r w:rsidR="00AE4195">
        <w:rPr>
          <w:lang w:eastAsia="ru-RU"/>
        </w:rPr>
        <w:t xml:space="preserve"> </w:t>
      </w:r>
      <w:r w:rsidR="008B105D" w:rsidRPr="00AA25EB">
        <w:rPr>
          <w:lang w:eastAsia="ru-RU"/>
        </w:rPr>
        <w:t xml:space="preserve">издательств </w:t>
      </w:r>
      <w:r w:rsidR="00BA40BF" w:rsidRPr="00AA25EB">
        <w:rPr>
          <w:lang w:val="en-US" w:eastAsia="ru-RU"/>
        </w:rPr>
        <w:t>Elsevier</w:t>
      </w:r>
      <w:r w:rsidR="00CF7A49" w:rsidRPr="00AA25EB">
        <w:rPr>
          <w:lang w:eastAsia="ru-RU"/>
        </w:rPr>
        <w:t xml:space="preserve">, </w:t>
      </w:r>
      <w:r w:rsidR="00BA40BF" w:rsidRPr="00AA25EB">
        <w:rPr>
          <w:lang w:val="en-US" w:eastAsia="ru-RU"/>
        </w:rPr>
        <w:t>Wiley</w:t>
      </w:r>
      <w:r w:rsidR="00AA25EB" w:rsidRPr="00AA25EB">
        <w:rPr>
          <w:lang w:eastAsia="ru-RU"/>
        </w:rPr>
        <w:t xml:space="preserve"> и </w:t>
      </w:r>
      <w:r w:rsidR="00CF7A49" w:rsidRPr="00AA25EB">
        <w:rPr>
          <w:lang w:val="en-US"/>
        </w:rPr>
        <w:t>Journal</w:t>
      </w:r>
      <w:r w:rsidR="00CF7A49" w:rsidRPr="00AA25EB">
        <w:t xml:space="preserve"> </w:t>
      </w:r>
      <w:r w:rsidR="00CF7A49" w:rsidRPr="00AA25EB">
        <w:rPr>
          <w:lang w:val="en-US"/>
        </w:rPr>
        <w:t>of</w:t>
      </w:r>
      <w:r w:rsidR="00CF7A49" w:rsidRPr="00AA25EB">
        <w:t xml:space="preserve"> </w:t>
      </w:r>
      <w:r w:rsidR="00CF7A49" w:rsidRPr="00AA25EB">
        <w:rPr>
          <w:lang w:val="en-US"/>
        </w:rPr>
        <w:t>Marketing</w:t>
      </w:r>
      <w:r w:rsidR="000E6CBC" w:rsidRPr="00AA25EB">
        <w:rPr>
          <w:lang w:eastAsia="ru-RU"/>
        </w:rPr>
        <w:t>.</w:t>
      </w:r>
      <w:r w:rsidR="000E6CBC" w:rsidRPr="008B105D">
        <w:rPr>
          <w:lang w:eastAsia="ru-RU"/>
        </w:rPr>
        <w:t xml:space="preserve"> </w:t>
      </w:r>
      <w:r w:rsidR="00CA120D">
        <w:rPr>
          <w:lang w:eastAsia="ru-RU"/>
        </w:rPr>
        <w:t xml:space="preserve">Помимо этого, были </w:t>
      </w:r>
      <w:r w:rsidR="009A0FB9">
        <w:rPr>
          <w:lang w:eastAsia="ru-RU"/>
        </w:rPr>
        <w:t xml:space="preserve">рассмотрены </w:t>
      </w:r>
      <w:r w:rsidR="00CA120D">
        <w:rPr>
          <w:lang w:eastAsia="ru-RU"/>
        </w:rPr>
        <w:t xml:space="preserve">аналитические </w:t>
      </w:r>
      <w:r w:rsidR="00CA120D" w:rsidRPr="001A24D0">
        <w:rPr>
          <w:lang w:eastAsia="ru-RU"/>
        </w:rPr>
        <w:t xml:space="preserve">отчеты </w:t>
      </w:r>
      <w:r w:rsidR="00CA120D" w:rsidRPr="001A24D0">
        <w:rPr>
          <w:lang w:val="en-US" w:eastAsia="ru-RU"/>
        </w:rPr>
        <w:t>Ipsos</w:t>
      </w:r>
      <w:r w:rsidR="001A24D0">
        <w:rPr>
          <w:lang w:eastAsia="ru-RU"/>
        </w:rPr>
        <w:t xml:space="preserve">, </w:t>
      </w:r>
      <w:r w:rsidR="001A24D0">
        <w:rPr>
          <w:rFonts w:cs="Times New Roman"/>
          <w:szCs w:val="24"/>
        </w:rPr>
        <w:t>PWC, РБК и др.</w:t>
      </w:r>
      <w:r w:rsidR="00CA120D" w:rsidRPr="00CA120D">
        <w:rPr>
          <w:lang w:eastAsia="ru-RU"/>
        </w:rPr>
        <w:t xml:space="preserve"> </w:t>
      </w:r>
      <w:r w:rsidR="00CA120D">
        <w:rPr>
          <w:lang w:eastAsia="ru-RU"/>
        </w:rPr>
        <w:t xml:space="preserve">В качестве информации из первичных источников были использованы результаты </w:t>
      </w:r>
      <w:r w:rsidR="00D925B4">
        <w:rPr>
          <w:lang w:eastAsia="ru-RU"/>
        </w:rPr>
        <w:t>качественно</w:t>
      </w:r>
      <w:r w:rsidR="00CA120D">
        <w:rPr>
          <w:lang w:eastAsia="ru-RU"/>
        </w:rPr>
        <w:t>го</w:t>
      </w:r>
      <w:r w:rsidR="00D925B4">
        <w:rPr>
          <w:lang w:eastAsia="ru-RU"/>
        </w:rPr>
        <w:t xml:space="preserve"> исследовани</w:t>
      </w:r>
      <w:r w:rsidR="00CA120D">
        <w:rPr>
          <w:lang w:eastAsia="ru-RU"/>
        </w:rPr>
        <w:t>я</w:t>
      </w:r>
      <w:r w:rsidR="00D925B4">
        <w:rPr>
          <w:lang w:eastAsia="ru-RU"/>
        </w:rPr>
        <w:t xml:space="preserve"> – глубинны</w:t>
      </w:r>
      <w:r w:rsidR="00CA120D">
        <w:rPr>
          <w:lang w:eastAsia="ru-RU"/>
        </w:rPr>
        <w:t>х</w:t>
      </w:r>
      <w:r w:rsidR="00D925B4">
        <w:rPr>
          <w:lang w:eastAsia="ru-RU"/>
        </w:rPr>
        <w:t xml:space="preserve"> интервью, а также количественно</w:t>
      </w:r>
      <w:r w:rsidR="00CA120D">
        <w:rPr>
          <w:lang w:eastAsia="ru-RU"/>
        </w:rPr>
        <w:t>го</w:t>
      </w:r>
      <w:r w:rsidR="00D925B4">
        <w:rPr>
          <w:lang w:eastAsia="ru-RU"/>
        </w:rPr>
        <w:t xml:space="preserve"> </w:t>
      </w:r>
      <w:r w:rsidR="00BC0F9A">
        <w:rPr>
          <w:lang w:eastAsia="ru-RU"/>
        </w:rPr>
        <w:t>–</w:t>
      </w:r>
      <w:r w:rsidR="00D925B4">
        <w:rPr>
          <w:lang w:eastAsia="ru-RU"/>
        </w:rPr>
        <w:t xml:space="preserve"> </w:t>
      </w:r>
      <w:r w:rsidR="00BC0F9A">
        <w:rPr>
          <w:lang w:eastAsia="ru-RU"/>
        </w:rPr>
        <w:t>онлайн-опрос</w:t>
      </w:r>
      <w:r w:rsidR="00CA120D">
        <w:rPr>
          <w:lang w:eastAsia="ru-RU"/>
        </w:rPr>
        <w:t>а</w:t>
      </w:r>
      <w:r w:rsidR="00B008AC">
        <w:rPr>
          <w:lang w:eastAsia="ru-RU"/>
        </w:rPr>
        <w:t xml:space="preserve"> российских по</w:t>
      </w:r>
      <w:r w:rsidR="00253987">
        <w:rPr>
          <w:lang w:eastAsia="ru-RU"/>
        </w:rPr>
        <w:t>т</w:t>
      </w:r>
      <w:r w:rsidR="00B008AC">
        <w:rPr>
          <w:lang w:eastAsia="ru-RU"/>
        </w:rPr>
        <w:t xml:space="preserve">ребителей, </w:t>
      </w:r>
      <w:r w:rsidR="00E85E9A">
        <w:rPr>
          <w:lang w:eastAsia="ru-RU"/>
        </w:rPr>
        <w:t xml:space="preserve">анализ которого был осуществлен </w:t>
      </w:r>
      <w:r w:rsidR="00B008AC">
        <w:rPr>
          <w:lang w:eastAsia="ru-RU"/>
        </w:rPr>
        <w:t xml:space="preserve">с помощью программы </w:t>
      </w:r>
      <w:r w:rsidR="00FF739F">
        <w:rPr>
          <w:lang w:val="en-US" w:eastAsia="ru-RU"/>
        </w:rPr>
        <w:t>IBM</w:t>
      </w:r>
      <w:r w:rsidR="00FF739F" w:rsidRPr="00FF739F">
        <w:rPr>
          <w:lang w:eastAsia="ru-RU"/>
        </w:rPr>
        <w:t xml:space="preserve"> </w:t>
      </w:r>
      <w:r w:rsidR="00B008AC">
        <w:rPr>
          <w:lang w:val="en-US" w:eastAsia="ru-RU"/>
        </w:rPr>
        <w:t>SPSS</w:t>
      </w:r>
      <w:r w:rsidR="00B008AC" w:rsidRPr="00B008AC">
        <w:rPr>
          <w:lang w:eastAsia="ru-RU"/>
        </w:rPr>
        <w:t xml:space="preserve"> </w:t>
      </w:r>
      <w:r w:rsidR="00B008AC">
        <w:rPr>
          <w:lang w:val="en-US" w:eastAsia="ru-RU"/>
        </w:rPr>
        <w:t>Statist</w:t>
      </w:r>
      <w:r w:rsidR="00253987">
        <w:rPr>
          <w:lang w:val="en-US" w:eastAsia="ru-RU"/>
        </w:rPr>
        <w:t>ics</w:t>
      </w:r>
      <w:r w:rsidR="00253987" w:rsidRPr="00253987">
        <w:rPr>
          <w:lang w:eastAsia="ru-RU"/>
        </w:rPr>
        <w:t>.</w:t>
      </w:r>
    </w:p>
    <w:p w14:paraId="00BF0FF7" w14:textId="3B5FF759" w:rsidR="001C04BC" w:rsidRPr="00A70E88" w:rsidRDefault="006361C8" w:rsidP="00A70E88">
      <w:pPr>
        <w:rPr>
          <w:rFonts w:eastAsiaTheme="majorEastAsia" w:cstheme="majorBidi"/>
          <w:bCs/>
          <w:color w:val="000000" w:themeColor="text1"/>
          <w:szCs w:val="24"/>
          <w:lang w:eastAsia="ru-RU"/>
        </w:rPr>
      </w:pPr>
      <w:r>
        <w:rPr>
          <w:lang w:eastAsia="ru-RU"/>
        </w:rPr>
        <w:t xml:space="preserve">Работа состоит из трех глав. </w:t>
      </w:r>
      <w:r w:rsidR="001C04BC" w:rsidRPr="001C04BC">
        <w:rPr>
          <w:lang w:eastAsia="ru-RU"/>
        </w:rPr>
        <w:t xml:space="preserve">Первая глава </w:t>
      </w:r>
      <w:r w:rsidR="00C717AF">
        <w:rPr>
          <w:lang w:eastAsia="ru-RU"/>
        </w:rPr>
        <w:t xml:space="preserve">работы </w:t>
      </w:r>
      <w:r w:rsidR="001C04BC" w:rsidRPr="001C04BC">
        <w:rPr>
          <w:lang w:eastAsia="ru-RU"/>
        </w:rPr>
        <w:t xml:space="preserve">посвящена изучению понятия «зеленого» маркетинга, его составляющих, а также специфике этого явления в контексте быстрой моды. Помимо этого, в первой главе на основе анализа статей по темам «зеленого» </w:t>
      </w:r>
      <w:r w:rsidR="001C04BC" w:rsidRPr="001C04BC">
        <w:rPr>
          <w:lang w:eastAsia="ru-RU"/>
        </w:rPr>
        <w:lastRenderedPageBreak/>
        <w:t xml:space="preserve">маркетинга и экологичной </w:t>
      </w:r>
      <w:r w:rsidR="003E5655">
        <w:rPr>
          <w:lang w:eastAsia="ru-RU"/>
        </w:rPr>
        <w:t xml:space="preserve">моды </w:t>
      </w:r>
      <w:r w:rsidR="001C04BC" w:rsidRPr="001C04BC">
        <w:rPr>
          <w:lang w:eastAsia="ru-RU"/>
        </w:rPr>
        <w:t>определяется модель, которая будет использоваться для проверки взаимосвязи отношения потребителей и их покупательских намерений. Модель специфицируется с учетом контекста быстрой моды. Вторая глава освещает результаты анализа российского рынка одежды и трендов поведения россиян в отношении моды и экологии</w:t>
      </w:r>
      <w:r w:rsidR="007200FF">
        <w:rPr>
          <w:lang w:eastAsia="ru-RU"/>
        </w:rPr>
        <w:t xml:space="preserve">. </w:t>
      </w:r>
      <w:r w:rsidR="00B433F4">
        <w:rPr>
          <w:lang w:eastAsia="ru-RU"/>
        </w:rPr>
        <w:t>Также</w:t>
      </w:r>
      <w:r w:rsidR="001C04BC" w:rsidRPr="001C04BC">
        <w:rPr>
          <w:lang w:eastAsia="ru-RU"/>
        </w:rPr>
        <w:t>, описываются результаты глубинных интервью с потребителями одежды сегмента масс-маркет</w:t>
      </w:r>
      <w:r w:rsidR="007200FF">
        <w:rPr>
          <w:lang w:eastAsia="ru-RU"/>
        </w:rPr>
        <w:t xml:space="preserve"> и изучаются кейсы применения «зеленого» маркетинга крупнейшими представителями индустрии. </w:t>
      </w:r>
      <w:r w:rsidR="007200FF" w:rsidRPr="001C04BC">
        <w:rPr>
          <w:lang w:eastAsia="ru-RU"/>
        </w:rPr>
        <w:t xml:space="preserve"> </w:t>
      </w:r>
      <w:r w:rsidR="001C04BC" w:rsidRPr="001C04BC">
        <w:rPr>
          <w:lang w:eastAsia="ru-RU"/>
        </w:rPr>
        <w:t xml:space="preserve">Глава завершается разработкой дизайна исследования для тестирования гипотез. В третьей главе описываются результаты: демографические и личные поведенческие потребительские характеристики </w:t>
      </w:r>
      <w:r w:rsidR="00F87D56">
        <w:rPr>
          <w:lang w:eastAsia="ru-RU"/>
        </w:rPr>
        <w:t>участников исследования</w:t>
      </w:r>
      <w:r w:rsidR="001C04BC" w:rsidRPr="001C04BC">
        <w:rPr>
          <w:lang w:eastAsia="ru-RU"/>
        </w:rPr>
        <w:t>, и проводится статистическая проверка гипотез. В завершение работы формулируются основные выводы и управленческие рекомендации по использованию «зеленого» маркетинга на российском рынке быстрой моды.</w:t>
      </w:r>
    </w:p>
    <w:p w14:paraId="36A986E0" w14:textId="42201EA1" w:rsidR="00FF1980" w:rsidRPr="000C2E96" w:rsidRDefault="00226F99" w:rsidP="000C2E96">
      <w:pPr>
        <w:pStyle w:val="1"/>
        <w:ind w:firstLine="709"/>
        <w:jc w:val="both"/>
        <w:rPr>
          <w:sz w:val="24"/>
          <w:szCs w:val="28"/>
        </w:rPr>
      </w:pPr>
      <w:bookmarkStart w:id="11" w:name="_Toc101749887"/>
      <w:bookmarkStart w:id="12" w:name="_Toc104929708"/>
      <w:r w:rsidRPr="000C2E96">
        <w:rPr>
          <w:caps w:val="0"/>
          <w:sz w:val="24"/>
          <w:szCs w:val="28"/>
        </w:rPr>
        <w:lastRenderedPageBreak/>
        <w:t>ГЛАВА 1. ИССЛЕДОВАНИЕ КОНЦЕПЦИИ «ЗЕЛЕНОГО» МАРКЕТИНГА В КОНТЕКСТЕ БЫСТРОЙ МОДЫ</w:t>
      </w:r>
      <w:bookmarkEnd w:id="11"/>
      <w:bookmarkEnd w:id="12"/>
    </w:p>
    <w:p w14:paraId="7B0F72DE" w14:textId="4EE4D4BE" w:rsidR="00097442" w:rsidRPr="000C2E96" w:rsidRDefault="00097442" w:rsidP="007B279F">
      <w:pPr>
        <w:pStyle w:val="2"/>
        <w:numPr>
          <w:ilvl w:val="1"/>
          <w:numId w:val="46"/>
        </w:numPr>
        <w:ind w:firstLine="349"/>
        <w:rPr>
          <w:sz w:val="24"/>
          <w:szCs w:val="24"/>
        </w:rPr>
      </w:pPr>
      <w:bookmarkStart w:id="13" w:name="_Toc101749888"/>
      <w:bookmarkStart w:id="14" w:name="_Toc104929709"/>
      <w:r w:rsidRPr="000C2E96">
        <w:rPr>
          <w:sz w:val="24"/>
          <w:szCs w:val="24"/>
        </w:rPr>
        <w:t>Определение понятия «зеленый» маркетинг</w:t>
      </w:r>
      <w:bookmarkEnd w:id="13"/>
      <w:bookmarkEnd w:id="14"/>
    </w:p>
    <w:p w14:paraId="20A80788" w14:textId="66BC487F" w:rsidR="00FF1980" w:rsidRDefault="00FF1980" w:rsidP="00FF1980">
      <w:r>
        <w:t xml:space="preserve">Термин </w:t>
      </w:r>
      <w:r w:rsidRPr="00381664">
        <w:rPr>
          <w:i/>
          <w:iCs/>
        </w:rPr>
        <w:t>«зеленый» маркетинг</w:t>
      </w:r>
      <w:r>
        <w:t xml:space="preserve"> возник в 80-х годах, когда европейское общество обратило внимание на проблему существования вреда для окружающей среды от производства некоторых промышленных товаров, а компании начали выражать озабоченность этим вопросом, чтобы привлечь покупателей. С тех пор данное понятие прошло через различные трактовки и восприятия компаниями и обществом: от внедрения в бизнес</w:t>
      </w:r>
      <w:r w:rsidR="00630667">
        <w:t xml:space="preserve"> </w:t>
      </w:r>
      <w:r>
        <w:t>инициатив, направленных на удовлетворение потребностей потребителей до реальных действий, нацеленных на решение экологических проблем, например, с помощью использования исключительно экологически чистых технологий в производстве товаров.</w:t>
      </w:r>
      <w:r>
        <w:rPr>
          <w:rStyle w:val="af0"/>
        </w:rPr>
        <w:footnoteReference w:id="13"/>
      </w:r>
      <w:r>
        <w:t xml:space="preserve"> Чаще всего понятие упоминается в научных работах с использованием таких прилагательных, как «зеленый» и экологический, подразумевая, что они являются синонимами и ссылаются на защиту окружающей среды. В данном исследовании будут также использованы эти термины как </w:t>
      </w:r>
      <w:r w:rsidR="002C039C">
        <w:t>синонимы</w:t>
      </w:r>
      <w:r>
        <w:t>.</w:t>
      </w:r>
    </w:p>
    <w:p w14:paraId="6935C32C" w14:textId="7BA35871" w:rsidR="00FF1980" w:rsidRDefault="00FF1980" w:rsidP="00FF1980">
      <w:r>
        <w:t xml:space="preserve">Американская ассоциация маркетинга (AMA) определяет </w:t>
      </w:r>
      <w:r w:rsidR="00AD5F43">
        <w:t xml:space="preserve">исследуемое в работе явление </w:t>
      </w:r>
      <w:r>
        <w:t xml:space="preserve">как </w:t>
      </w:r>
      <w:r w:rsidR="00A348A7">
        <w:t>«</w:t>
      </w:r>
      <w:r>
        <w:t>любые виды деятельности компании, нацеленные на удовлетворение человеческих потребностей таким образом, чтобы вредное воздействие на окружающую среду было минимальным</w:t>
      </w:r>
      <w:r w:rsidR="00A348A7">
        <w:t>»</w:t>
      </w:r>
      <w:r>
        <w:t>.</w:t>
      </w:r>
      <w:r>
        <w:rPr>
          <w:rStyle w:val="af0"/>
        </w:rPr>
        <w:footnoteReference w:id="14"/>
      </w:r>
    </w:p>
    <w:p w14:paraId="4E8D55DC" w14:textId="1A8956DE" w:rsidR="00FF1980" w:rsidRDefault="00FF1980" w:rsidP="00FF1980">
      <w:r>
        <w:t>В различных маркетинговых исследованиях последнего десятилетия концепция «зеленого» маркетинга также, в первую очередь, трактуется как маркетинговая деятельность, одновременно выполняющая два условия: создание продуктов с минимальным вредом экологии и удовлетворение ожиданиям клиентов.</w:t>
      </w:r>
      <w:r>
        <w:rPr>
          <w:rStyle w:val="af0"/>
        </w:rPr>
        <w:footnoteReference w:id="15"/>
      </w:r>
      <w:r>
        <w:t xml:space="preserve"> Такой маркетинг может быть направлен на снижение вреда экологии на каждом этапе жизненного цикла предприятия: приобретения сырья, производства, упаковки, распределения, потребления и утилизации. Помимо этого, новый маркетинговый метод, названный </w:t>
      </w:r>
      <w:r w:rsidR="00765E56">
        <w:t>«</w:t>
      </w:r>
      <w:r>
        <w:t>зеленым</w:t>
      </w:r>
      <w:r w:rsidR="00765E56">
        <w:t>»</w:t>
      </w:r>
      <w:r>
        <w:t>, разрабатывается компаниями в ответ на заботу людей о природе и будущ</w:t>
      </w:r>
      <w:r w:rsidR="00765E56">
        <w:t>е</w:t>
      </w:r>
      <w:r>
        <w:t xml:space="preserve">м планеты. Этот принцип в том числе может рассматриваться и исключительно со стороны продвижения компанией экологических характеристик продукта и услуг, не подразумевая под этим </w:t>
      </w:r>
      <w:r>
        <w:lastRenderedPageBreak/>
        <w:t>экологичное производство.</w:t>
      </w:r>
      <w:r>
        <w:rPr>
          <w:rStyle w:val="af0"/>
        </w:rPr>
        <w:footnoteReference w:id="16"/>
      </w:r>
      <w:r>
        <w:t xml:space="preserve"> Он означает использование инициатив по повышению экологического имиджа компании в глазах потребителей и внедрение экологических сообщений в коммуникацию с ними.</w:t>
      </w:r>
      <w:r>
        <w:rPr>
          <w:rStyle w:val="af0"/>
        </w:rPr>
        <w:footnoteReference w:id="17"/>
      </w:r>
    </w:p>
    <w:p w14:paraId="1F23C1D3" w14:textId="0E6FE2D9" w:rsidR="00CE174F" w:rsidRDefault="00CE174F" w:rsidP="00CE174F">
      <w:r>
        <w:t>В отличие от традиционного подход</w:t>
      </w:r>
      <w:r w:rsidR="00D82559">
        <w:t>а</w:t>
      </w:r>
      <w:r>
        <w:t xml:space="preserve"> модель</w:t>
      </w:r>
      <w:r w:rsidR="00687C91">
        <w:t xml:space="preserve"> </w:t>
      </w:r>
      <w:r>
        <w:t>«зеленый» маркетинг-микс фокусируется больше на проблемах экологии, чем на получени</w:t>
      </w:r>
      <w:r w:rsidR="00AA5BBB">
        <w:t>и</w:t>
      </w:r>
      <w:r>
        <w:t xml:space="preserve"> компанией прибыли, и включает в себя 4 </w:t>
      </w:r>
      <w:r>
        <w:rPr>
          <w:lang w:val="en-US"/>
        </w:rPr>
        <w:t>P</w:t>
      </w:r>
      <w:r>
        <w:rPr>
          <w:rStyle w:val="af0"/>
          <w:lang w:val="en-US"/>
        </w:rPr>
        <w:footnoteReference w:id="18"/>
      </w:r>
      <w:r w:rsidR="00D82559">
        <w:t xml:space="preserve">, которые будут перечислены далее.  </w:t>
      </w:r>
    </w:p>
    <w:p w14:paraId="39CF7A85" w14:textId="3B155AC6" w:rsidR="00CE174F" w:rsidRPr="00CE174F" w:rsidRDefault="00CE174F" w:rsidP="00CE174F">
      <w:r w:rsidRPr="00A67A73">
        <w:rPr>
          <w:i/>
          <w:lang w:val="en-US"/>
        </w:rPr>
        <w:t>Product</w:t>
      </w:r>
      <w:r w:rsidRPr="00A67A73">
        <w:rPr>
          <w:i/>
        </w:rPr>
        <w:t>:</w:t>
      </w:r>
      <w:r>
        <w:t xml:space="preserve"> «Зеленый» продукт разрабатывается и производится компанией с минимальным вредом </w:t>
      </w:r>
      <w:r w:rsidR="00C753B5">
        <w:t xml:space="preserve">для </w:t>
      </w:r>
      <w:r>
        <w:t>окружающей сред</w:t>
      </w:r>
      <w:r w:rsidR="00C753B5">
        <w:t>ы</w:t>
      </w:r>
      <w:r>
        <w:t>. Это могут быть переработанные товары или же подлежащие переработке в дальнейшем, а также продукты, упакованные в экологичную упаковку, например, разлагаемую бумагу. Ориентиром</w:t>
      </w:r>
      <w:r w:rsidR="008A2EFA">
        <w:t xml:space="preserve"> </w:t>
      </w:r>
      <w:r>
        <w:t>и признаком экологичности товара для потребителя зачастую служит специальная экомаркировка.</w:t>
      </w:r>
      <w:r w:rsidRPr="00B91718">
        <w:rPr>
          <w:rFonts w:ascii="Arial" w:hAnsi="Arial" w:cs="Arial"/>
          <w:color w:val="000000"/>
          <w:sz w:val="20"/>
          <w:szCs w:val="20"/>
          <w:shd w:val="clear" w:color="auto" w:fill="FFFFFF"/>
        </w:rPr>
        <w:t xml:space="preserve"> </w:t>
      </w:r>
      <w:r w:rsidRPr="00A348A7">
        <w:rPr>
          <w:rFonts w:cs="Times New Roman"/>
          <w:color w:val="000000"/>
          <w:szCs w:val="24"/>
          <w:shd w:val="clear" w:color="auto" w:fill="FFFFFF"/>
        </w:rPr>
        <w:t xml:space="preserve">Исследование </w:t>
      </w:r>
      <w:r w:rsidR="00765E56">
        <w:rPr>
          <w:rFonts w:cs="Times New Roman"/>
          <w:color w:val="000000"/>
          <w:szCs w:val="24"/>
          <w:shd w:val="clear" w:color="auto" w:fill="FFFFFF"/>
        </w:rPr>
        <w:t>э</w:t>
      </w:r>
      <w:r w:rsidRPr="00A348A7">
        <w:rPr>
          <w:rFonts w:cs="Times New Roman"/>
          <w:color w:val="000000"/>
          <w:szCs w:val="24"/>
          <w:shd w:val="clear" w:color="auto" w:fill="FFFFFF"/>
        </w:rPr>
        <w:t xml:space="preserve">кологического союза и </w:t>
      </w:r>
      <w:r w:rsidR="00765E56">
        <w:rPr>
          <w:rFonts w:cs="Times New Roman"/>
          <w:color w:val="000000"/>
          <w:szCs w:val="24"/>
          <w:shd w:val="clear" w:color="auto" w:fill="FFFFFF"/>
        </w:rPr>
        <w:t>э</w:t>
      </w:r>
      <w:r w:rsidRPr="00A348A7">
        <w:rPr>
          <w:rFonts w:cs="Times New Roman"/>
          <w:color w:val="000000"/>
          <w:szCs w:val="24"/>
          <w:shd w:val="clear" w:color="auto" w:fill="FFFFFF"/>
        </w:rPr>
        <w:t>ко</w:t>
      </w:r>
      <w:r w:rsidR="00765E56">
        <w:rPr>
          <w:rFonts w:cs="Times New Roman"/>
          <w:color w:val="000000"/>
          <w:szCs w:val="24"/>
          <w:shd w:val="clear" w:color="auto" w:fill="FFFFFF"/>
        </w:rPr>
        <w:t>-</w:t>
      </w:r>
      <w:r w:rsidRPr="00A348A7">
        <w:rPr>
          <w:rFonts w:cs="Times New Roman"/>
          <w:color w:val="000000"/>
          <w:szCs w:val="24"/>
          <w:shd w:val="clear" w:color="auto" w:fill="FFFFFF"/>
        </w:rPr>
        <w:t>бюро GREENS, показало, что почти 80% ответственных потребителей считают независимые эко-лейблы главным признаком</w:t>
      </w:r>
      <w:r w:rsidR="00114173">
        <w:rPr>
          <w:rStyle w:val="af0"/>
        </w:rPr>
        <w:footnoteReference w:id="19"/>
      </w:r>
      <w:r w:rsidRPr="00A348A7">
        <w:rPr>
          <w:rFonts w:cs="Times New Roman"/>
          <w:color w:val="000000"/>
          <w:szCs w:val="24"/>
          <w:shd w:val="clear" w:color="auto" w:fill="FFFFFF"/>
        </w:rPr>
        <w:t xml:space="preserve"> экологичного товара</w:t>
      </w:r>
      <w:r w:rsidR="000C2E96">
        <w:rPr>
          <w:rFonts w:cs="Times New Roman"/>
          <w:color w:val="000000"/>
          <w:szCs w:val="24"/>
          <w:shd w:val="clear" w:color="auto" w:fill="FFFFFF"/>
        </w:rPr>
        <w:t>.</w:t>
      </w:r>
      <w:r>
        <w:rPr>
          <w:rStyle w:val="af0"/>
        </w:rPr>
        <w:t xml:space="preserve"> </w:t>
      </w:r>
    </w:p>
    <w:p w14:paraId="679C0300" w14:textId="77777777" w:rsidR="00CE174F" w:rsidRPr="00067603" w:rsidRDefault="00CE174F" w:rsidP="00CE174F">
      <w:r w:rsidRPr="00A67A73">
        <w:rPr>
          <w:i/>
          <w:lang w:val="en-US"/>
        </w:rPr>
        <w:t>Price</w:t>
      </w:r>
      <w:r w:rsidRPr="00A67A73">
        <w:rPr>
          <w:i/>
        </w:rPr>
        <w:t>:</w:t>
      </w:r>
      <w:r>
        <w:t xml:space="preserve"> «Зеленая» цена.</w:t>
      </w:r>
      <w:r w:rsidRPr="00C31AFA">
        <w:t xml:space="preserve"> </w:t>
      </w:r>
      <w:r>
        <w:t>Ценообразование «зеленой» продукции строится с учетом того, что экологически безопасная продукция подразумевает высокие затраты на производство и как следствие более высокую цену.</w:t>
      </w:r>
      <w:r>
        <w:rPr>
          <w:rStyle w:val="af0"/>
        </w:rPr>
        <w:footnoteReference w:id="20"/>
      </w:r>
      <w:r>
        <w:t xml:space="preserve"> </w:t>
      </w:r>
    </w:p>
    <w:p w14:paraId="672C0A2A" w14:textId="6EED7BE8" w:rsidR="00CE174F" w:rsidRPr="00A67A73" w:rsidRDefault="00CE174F" w:rsidP="00CE174F">
      <w:r w:rsidRPr="00A67A73">
        <w:rPr>
          <w:i/>
          <w:lang w:val="en-US"/>
        </w:rPr>
        <w:t>Place</w:t>
      </w:r>
      <w:r w:rsidRPr="00A67A73">
        <w:rPr>
          <w:i/>
        </w:rPr>
        <w:t>:</w:t>
      </w:r>
      <w:r>
        <w:t xml:space="preserve"> «Зеленое» место. Каналами распределения экологичной продукции могут служить как физические, так и офлайн магазины. Офлайн точки продаж при этом могут быть представлены в виде крупных ритейлеров или небольших локальных магазин</w:t>
      </w:r>
      <w:r w:rsidR="00AD5F43">
        <w:t>ов</w:t>
      </w:r>
      <w:r>
        <w:t>. Место, в котором распространяются зеленые продукты должно убеждать покупателя в их экологичности. С этой точки зрения важную роль играет доверие потребителей к тем или иным каналам распределения, а также и удобство.</w:t>
      </w:r>
      <w:r>
        <w:rPr>
          <w:rStyle w:val="af0"/>
        </w:rPr>
        <w:footnoteReference w:id="21"/>
      </w:r>
    </w:p>
    <w:p w14:paraId="4ABBE8EE" w14:textId="1C302459" w:rsidR="00ED7C14" w:rsidRDefault="00CE174F" w:rsidP="00ED7C14">
      <w:r w:rsidRPr="00A67A73">
        <w:rPr>
          <w:i/>
          <w:lang w:val="en-US"/>
        </w:rPr>
        <w:t>Promotion</w:t>
      </w:r>
      <w:r w:rsidRPr="00A67A73">
        <w:rPr>
          <w:i/>
        </w:rPr>
        <w:t>:</w:t>
      </w:r>
      <w:r>
        <w:t xml:space="preserve"> «Зеленое» продвижение. Для повышения осведомленности потребителей о деятельности компании по защите планеты, а также производства экологичных продуктов</w:t>
      </w:r>
      <w:r w:rsidR="00A34A44">
        <w:t xml:space="preserve"> </w:t>
      </w:r>
      <w:r>
        <w:t>компании проводят специальные рекламные кампании. «</w:t>
      </w:r>
      <w:r w:rsidRPr="00614E30">
        <w:t>Зеленая</w:t>
      </w:r>
      <w:r>
        <w:t>»</w:t>
      </w:r>
      <w:r w:rsidRPr="00614E30">
        <w:t xml:space="preserve"> реклама может </w:t>
      </w:r>
      <w:r>
        <w:lastRenderedPageBreak/>
        <w:t>транслировать потр</w:t>
      </w:r>
      <w:r w:rsidR="0036342E">
        <w:t xml:space="preserve">ебителям ценности компании, ее устойчивые </w:t>
      </w:r>
      <w:r>
        <w:t>практики</w:t>
      </w:r>
      <w:r w:rsidRPr="00614E30">
        <w:t xml:space="preserve">, </w:t>
      </w:r>
      <w:r>
        <w:t>а также убеждать потребителей покупать «зеленую» продукцию.</w:t>
      </w:r>
      <w:r>
        <w:rPr>
          <w:rStyle w:val="af0"/>
        </w:rPr>
        <w:footnoteReference w:id="22"/>
      </w:r>
    </w:p>
    <w:p w14:paraId="6672DBAF" w14:textId="340A791B" w:rsidR="00FF1B29" w:rsidRDefault="00FF1980" w:rsidP="00D46F14">
      <w:pPr>
        <w:spacing w:after="240"/>
      </w:pPr>
      <w:r>
        <w:t xml:space="preserve">Резюмируя существующие трактовки можно сказать, что концепция </w:t>
      </w:r>
      <w:r w:rsidR="0036342E">
        <w:t xml:space="preserve">экологического </w:t>
      </w:r>
      <w:r>
        <w:t>маркетинга является широкой и включает в себя различные направления: подразумевает реальные действия по защите экологии, способы улучшения корпоративной репутации бренда, инициативы по созданию дополнительной ценности продуктов, а также рекламные действия, способствующие признанию потребителями компании</w:t>
      </w:r>
      <w:r w:rsidR="0036342E">
        <w:t xml:space="preserve"> как «зеленой» </w:t>
      </w:r>
      <w:r>
        <w:t>и побужда</w:t>
      </w:r>
      <w:r w:rsidR="00BD31DB">
        <w:t xml:space="preserve">ющие </w:t>
      </w:r>
      <w:r>
        <w:t>поддерживать ее посредством покупки</w:t>
      </w:r>
      <w:r w:rsidR="0036342E">
        <w:t xml:space="preserve"> производимых ей </w:t>
      </w:r>
      <w:r>
        <w:t>продуктов.</w:t>
      </w:r>
      <w:r>
        <w:rPr>
          <w:rStyle w:val="af0"/>
        </w:rPr>
        <w:footnoteReference w:id="23"/>
      </w:r>
    </w:p>
    <w:p w14:paraId="6AE6C538" w14:textId="5D79528C" w:rsidR="00AD5F43" w:rsidRPr="000C2E96" w:rsidRDefault="007108B2" w:rsidP="007B279F">
      <w:pPr>
        <w:pStyle w:val="2"/>
        <w:numPr>
          <w:ilvl w:val="1"/>
          <w:numId w:val="46"/>
        </w:numPr>
        <w:ind w:firstLine="349"/>
        <w:rPr>
          <w:sz w:val="24"/>
          <w:szCs w:val="24"/>
        </w:rPr>
      </w:pPr>
      <w:bookmarkStart w:id="15" w:name="_Toc101749889"/>
      <w:bookmarkStart w:id="16" w:name="_Toc104929710"/>
      <w:r w:rsidRPr="000C2E96">
        <w:rPr>
          <w:sz w:val="24"/>
          <w:szCs w:val="24"/>
        </w:rPr>
        <w:t xml:space="preserve">Индустрия </w:t>
      </w:r>
      <w:r w:rsidR="00614E30" w:rsidRPr="000C2E96">
        <w:rPr>
          <w:sz w:val="24"/>
          <w:szCs w:val="24"/>
        </w:rPr>
        <w:t xml:space="preserve">быстрой моды </w:t>
      </w:r>
      <w:r w:rsidRPr="000C2E96">
        <w:rPr>
          <w:sz w:val="24"/>
          <w:szCs w:val="24"/>
        </w:rPr>
        <w:t>и «зеленый</w:t>
      </w:r>
      <w:r w:rsidR="002F0709" w:rsidRPr="000C2E96">
        <w:rPr>
          <w:sz w:val="24"/>
          <w:szCs w:val="24"/>
        </w:rPr>
        <w:t>»</w:t>
      </w:r>
      <w:r w:rsidRPr="000C2E96">
        <w:rPr>
          <w:sz w:val="24"/>
          <w:szCs w:val="24"/>
        </w:rPr>
        <w:t xml:space="preserve"> маркетинг</w:t>
      </w:r>
      <w:bookmarkEnd w:id="15"/>
      <w:bookmarkEnd w:id="16"/>
    </w:p>
    <w:p w14:paraId="0FB83020" w14:textId="2139F2C4" w:rsidR="002F0709" w:rsidRDefault="00987BAD" w:rsidP="00872E17">
      <w:r>
        <w:rPr>
          <w:lang w:val="en-US"/>
        </w:rPr>
        <w:t>F</w:t>
      </w:r>
      <w:r w:rsidR="002F0709" w:rsidRPr="002F0709">
        <w:t>ast</w:t>
      </w:r>
      <w:r w:rsidR="00DB5A00">
        <w:t xml:space="preserve"> </w:t>
      </w:r>
      <w:r w:rsidR="002F0709" w:rsidRPr="002F0709">
        <w:t>fashion и</w:t>
      </w:r>
      <w:r>
        <w:t xml:space="preserve">ли </w:t>
      </w:r>
      <w:r w:rsidR="002F0709" w:rsidRPr="002F0709">
        <w:t xml:space="preserve">«быстрая мода» </w:t>
      </w:r>
      <w:r>
        <w:t xml:space="preserve">(понятия будут </w:t>
      </w:r>
      <w:r w:rsidR="002F0709" w:rsidRPr="002F0709">
        <w:t xml:space="preserve">использоваться </w:t>
      </w:r>
      <w:r>
        <w:t xml:space="preserve">в работе </w:t>
      </w:r>
      <w:r w:rsidR="002F0709" w:rsidRPr="002F0709">
        <w:t xml:space="preserve">как </w:t>
      </w:r>
      <w:r w:rsidR="002C039C">
        <w:t>синонимы</w:t>
      </w:r>
      <w:r>
        <w:t xml:space="preserve">) </w:t>
      </w:r>
      <w:r w:rsidR="002F0709" w:rsidRPr="002F0709">
        <w:t>о</w:t>
      </w:r>
      <w:r>
        <w:t xml:space="preserve">значает </w:t>
      </w:r>
      <w:r w:rsidR="002F0709" w:rsidRPr="002F0709">
        <w:t xml:space="preserve">бизнес-модель производителей одежды, которая заключается в массовом производстве коллекций, соответствующих </w:t>
      </w:r>
      <w:r w:rsidR="00EA2BB1">
        <w:t>часто обновляющимся тенденциям моды.</w:t>
      </w:r>
      <w:r>
        <w:rPr>
          <w:rStyle w:val="af0"/>
        </w:rPr>
        <w:footnoteReference w:id="24"/>
      </w:r>
    </w:p>
    <w:p w14:paraId="52490B4E" w14:textId="72E9A0BE" w:rsidR="00872E17" w:rsidRPr="00D93A8D" w:rsidRDefault="007108B2" w:rsidP="00D93A8D">
      <w:pPr>
        <w:rPr>
          <w:noProof/>
          <w:bdr w:val="none" w:sz="0" w:space="0" w:color="auto" w:frame="1"/>
          <w:lang w:eastAsia="ru-RU"/>
        </w:rPr>
      </w:pPr>
      <w:r w:rsidRPr="00872E17">
        <w:t>Индустрия быстрой моды подразумевает разработку, производство и</w:t>
      </w:r>
      <w:r w:rsidR="0036342E">
        <w:t xml:space="preserve"> продажу больших объемов одежды.</w:t>
      </w:r>
      <w:r w:rsidRPr="00872E17">
        <w:t xml:space="preserve"> Представители рынка используют часто меняющиеся тренды, дешевую рабочую силу и ткани низкого качества, чтобы выпускать</w:t>
      </w:r>
      <w:r w:rsidR="0036342E">
        <w:t xml:space="preserve"> многочисленные коллекции</w:t>
      </w:r>
      <w:r w:rsidRPr="00872E17">
        <w:t>. Развитие индустрии быстрой моды влечет за собой и рост массового потребления. Модные ритейлеры позволяют потребителю иметь возможность покупать одежду часто и в больших количествах, и таким образом соответствовать постоянно возникающим новым модным тенденциям. А з</w:t>
      </w:r>
      <w:r w:rsidR="0036342E">
        <w:t xml:space="preserve">атем, когда вещи выходят из моды, люди выбрасывают </w:t>
      </w:r>
      <w:r w:rsidRPr="00872E17">
        <w:t>их</w:t>
      </w:r>
      <w:r w:rsidR="0036342E">
        <w:t xml:space="preserve"> и покупают новые</w:t>
      </w:r>
      <w:r w:rsidRPr="00872E17">
        <w:t>.</w:t>
      </w:r>
      <w:r w:rsidR="0036342E">
        <w:rPr>
          <w:rStyle w:val="af0"/>
        </w:rPr>
        <w:footnoteReference w:id="25"/>
      </w:r>
      <w:r w:rsidR="00987BAD">
        <w:t xml:space="preserve"> </w:t>
      </w:r>
      <w:r w:rsidR="0072683A">
        <w:t>Так, н</w:t>
      </w:r>
      <w:r w:rsidRPr="00872E17">
        <w:t xml:space="preserve">а момент написания этой работы, на сайте китайского интернет-магазина быстрой моды Shein в разделе </w:t>
      </w:r>
      <w:r w:rsidR="00987BAD">
        <w:t>«</w:t>
      </w:r>
      <w:r w:rsidRPr="00872E17">
        <w:t>Новинки</w:t>
      </w:r>
      <w:r w:rsidR="00987BAD">
        <w:t>»</w:t>
      </w:r>
      <w:r w:rsidR="00145D86">
        <w:t xml:space="preserve"> (рис.1) </w:t>
      </w:r>
      <w:r w:rsidRPr="00872E17">
        <w:t>было представлено 54 375 товаров.</w:t>
      </w:r>
      <w:r w:rsidR="00872E17">
        <w:rPr>
          <w:rStyle w:val="af0"/>
        </w:rPr>
        <w:footnoteReference w:id="26"/>
      </w:r>
    </w:p>
    <w:p w14:paraId="57438E58" w14:textId="77777777" w:rsidR="00872E17" w:rsidRDefault="00872E17" w:rsidP="00872E17">
      <w:pPr>
        <w:pStyle w:val="a8"/>
        <w:rPr>
          <w:lang w:eastAsia="ru-RU"/>
        </w:rPr>
      </w:pPr>
      <w:r>
        <w:rPr>
          <w:noProof/>
          <w:bdr w:val="none" w:sz="0" w:space="0" w:color="auto" w:frame="1"/>
          <w:lang w:eastAsia="ru-RU"/>
        </w:rPr>
        <w:lastRenderedPageBreak/>
        <w:drawing>
          <wp:inline distT="0" distB="0" distL="0" distR="0" wp14:anchorId="4BC1F1B1" wp14:editId="6A61F90D">
            <wp:extent cx="5730875" cy="1946275"/>
            <wp:effectExtent l="0" t="0" r="3175" b="0"/>
            <wp:docPr id="4" name="Рисунок 4" descr="https://lh5.googleusercontent.com/MNW1oTg-7CFjr_HEoUZjDtVaOvARvubZ4UaRLtENvpv7PO-2OgdVI1syu9aZonrECYai7MK3-AhxL7agt5xWgO1yhoQpksaujJ1d0wbtN4rHFpRdHUhqszp_AE8jBnU2reurkz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MNW1oTg-7CFjr_HEoUZjDtVaOvARvubZ4UaRLtENvpv7PO-2OgdVI1syu9aZonrECYai7MK3-AhxL7agt5xWgO1yhoQpksaujJ1d0wbtN4rHFpRdHUhqszp_AE8jBnU2reurkz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1946275"/>
                    </a:xfrm>
                    <a:prstGeom prst="rect">
                      <a:avLst/>
                    </a:prstGeom>
                    <a:noFill/>
                    <a:ln>
                      <a:noFill/>
                    </a:ln>
                  </pic:spPr>
                </pic:pic>
              </a:graphicData>
            </a:graphic>
          </wp:inline>
        </w:drawing>
      </w:r>
    </w:p>
    <w:p w14:paraId="1EBF5A15" w14:textId="77777777" w:rsidR="00E32B9B" w:rsidRPr="00E32B9B" w:rsidRDefault="00872E17" w:rsidP="00E32B9B">
      <w:pPr>
        <w:pStyle w:val="a0"/>
        <w:rPr>
          <w:lang w:eastAsia="ru-RU"/>
        </w:rPr>
      </w:pPr>
      <w:r>
        <w:rPr>
          <w:lang w:eastAsia="ru-RU"/>
        </w:rPr>
        <w:t xml:space="preserve"> Скриншот раздела «Новинки» на сайте </w:t>
      </w:r>
      <w:r>
        <w:rPr>
          <w:lang w:val="en-US" w:eastAsia="ru-RU"/>
        </w:rPr>
        <w:t>Shein</w:t>
      </w:r>
    </w:p>
    <w:p w14:paraId="13A3D9C4" w14:textId="3848C7B0" w:rsidR="009C632C" w:rsidRPr="007E15E8" w:rsidRDefault="009C632C" w:rsidP="007E15E8">
      <w:pPr>
        <w:pStyle w:val="a0"/>
        <w:numPr>
          <w:ilvl w:val="0"/>
          <w:numId w:val="0"/>
        </w:numPr>
        <w:ind w:left="1080" w:hanging="371"/>
        <w:jc w:val="both"/>
        <w:rPr>
          <w:lang w:eastAsia="ru-RU"/>
        </w:rPr>
      </w:pPr>
      <w:r w:rsidRPr="00E32B9B">
        <w:rPr>
          <w:bCs/>
          <w:highlight w:val="white"/>
        </w:rPr>
        <w:t xml:space="preserve">Источник: </w:t>
      </w:r>
      <w:r w:rsidR="00DD57D6" w:rsidRPr="00DB5A00">
        <w:rPr>
          <w:bCs/>
          <w:highlight w:val="white"/>
        </w:rPr>
        <w:t>[</w:t>
      </w:r>
      <w:r w:rsidR="00C275CE" w:rsidRPr="00E32B9B">
        <w:rPr>
          <w:bCs/>
          <w:highlight w:val="white"/>
          <w:lang w:val="en-US"/>
        </w:rPr>
        <w:t>Shein</w:t>
      </w:r>
      <w:r w:rsidR="00DD57D6" w:rsidRPr="00DB5A00">
        <w:rPr>
          <w:bCs/>
        </w:rPr>
        <w:t>]</w:t>
      </w:r>
    </w:p>
    <w:p w14:paraId="28AF04AA" w14:textId="06E3B9F5" w:rsidR="007108B2" w:rsidRDefault="007108B2" w:rsidP="00872E17">
      <w:r>
        <w:t>Развитие феномена fast</w:t>
      </w:r>
      <w:r w:rsidR="00DB5A00" w:rsidRPr="00DB5A00">
        <w:t xml:space="preserve"> </w:t>
      </w:r>
      <w:r>
        <w:t>fashion началось, по словам Э</w:t>
      </w:r>
      <w:r w:rsidR="00587BE4">
        <w:t xml:space="preserve">лизабет Клайн, когда Zara </w:t>
      </w:r>
      <w:r w:rsidR="009F3C15">
        <w:t xml:space="preserve">стала </w:t>
      </w:r>
      <w:r>
        <w:t>поставлять новые товары в свои магазины раз в две недели.</w:t>
      </w:r>
      <w:r w:rsidR="00872E17">
        <w:rPr>
          <w:rStyle w:val="af0"/>
        </w:rPr>
        <w:footnoteReference w:id="27"/>
      </w:r>
      <w:r w:rsidR="00872E17" w:rsidRPr="00872E17">
        <w:t xml:space="preserve"> </w:t>
      </w:r>
      <w:r>
        <w:t xml:space="preserve">Сейчас бренды одежды, которых называют </w:t>
      </w:r>
      <w:r w:rsidR="00AD5F43">
        <w:t xml:space="preserve">также </w:t>
      </w:r>
      <w:r w:rsidR="00982302">
        <w:t>масс-маркет</w:t>
      </w:r>
      <w:r>
        <w:t xml:space="preserve"> ритейлерами производят до 52 коллекций в год, то есть обновляют ассортимент в среднем раз в неделю. Они стремятся создавать новые модели одежды в соответствии с быстро меняющимися требованиями их аудитории. Такие модные компании как H&amp;M, Zara, Topshop и др. все больше становятся жертвами обвинений в перепроизводстве, ко</w:t>
      </w:r>
      <w:r w:rsidR="00587BE4">
        <w:t>торое</w:t>
      </w:r>
      <w:r>
        <w:t xml:space="preserve"> противоречит принципам устойчивого развития.</w:t>
      </w:r>
      <w:r w:rsidR="00872E17">
        <w:rPr>
          <w:rStyle w:val="af0"/>
        </w:rPr>
        <w:footnoteReference w:id="28"/>
      </w:r>
      <w:r>
        <w:t xml:space="preserve">  Zara является лидером рынка быстрой моды, производя более 18000 новинок каждый год, затрачивая на их производство около трех недель.</w:t>
      </w:r>
      <w:r w:rsidR="00872E17">
        <w:rPr>
          <w:rStyle w:val="af0"/>
        </w:rPr>
        <w:footnoteReference w:id="29"/>
      </w:r>
    </w:p>
    <w:p w14:paraId="79FFB0D7" w14:textId="63F7A958" w:rsidR="00600FA6" w:rsidRPr="00600FA6" w:rsidRDefault="00600FA6" w:rsidP="00872E17">
      <w:r>
        <w:t>У ритейлеров, ориентированных на принципы «</w:t>
      </w:r>
      <w:r w:rsidRPr="00600FA6">
        <w:t>быстр</w:t>
      </w:r>
      <w:r w:rsidR="008C15B4">
        <w:t>ой</w:t>
      </w:r>
      <w:r w:rsidRPr="00600FA6">
        <w:t xml:space="preserve"> мод</w:t>
      </w:r>
      <w:r>
        <w:t xml:space="preserve">ы» появляются новинки несколько раз в месяц – еженедельно, однако их не так много. </w:t>
      </w:r>
      <w:r w:rsidRPr="00600FA6">
        <w:t xml:space="preserve"> </w:t>
      </w:r>
      <w:r>
        <w:t xml:space="preserve">Это делается для того, чтобы вызвать у потребителей желание немедленной покупки, </w:t>
      </w:r>
      <w:r w:rsidR="008D41AC">
        <w:t xml:space="preserve">вызванной </w:t>
      </w:r>
      <w:r>
        <w:t>ощущение</w:t>
      </w:r>
      <w:r w:rsidR="008D41AC">
        <w:t>м</w:t>
      </w:r>
      <w:r w:rsidR="00AD5F43">
        <w:t xml:space="preserve"> </w:t>
      </w:r>
      <w:r w:rsidRPr="00600FA6">
        <w:t>того</w:t>
      </w:r>
      <w:r>
        <w:t>, что если они не купят вещь в магазине сейчас, то у ни</w:t>
      </w:r>
      <w:r w:rsidR="008A2EFA">
        <w:t>х</w:t>
      </w:r>
      <w:r>
        <w:t xml:space="preserve"> </w:t>
      </w:r>
      <w:r w:rsidR="008A2EFA">
        <w:t xml:space="preserve">больше </w:t>
      </w:r>
      <w:r>
        <w:t>не останется такой возможности. Так</w:t>
      </w:r>
      <w:r w:rsidR="008A2EFA">
        <w:t>,</w:t>
      </w:r>
      <w:r>
        <w:t xml:space="preserve"> бренды </w:t>
      </w:r>
      <w:r>
        <w:rPr>
          <w:lang w:val="en-US"/>
        </w:rPr>
        <w:t>fast</w:t>
      </w:r>
      <w:r w:rsidRPr="00600FA6">
        <w:t xml:space="preserve"> </w:t>
      </w:r>
      <w:r>
        <w:rPr>
          <w:lang w:val="en-US"/>
        </w:rPr>
        <w:t>fashion</w:t>
      </w:r>
      <w:r w:rsidRPr="00600FA6">
        <w:t xml:space="preserve"> </w:t>
      </w:r>
      <w:r>
        <w:t xml:space="preserve">стимулируют спрос и рост потребления. </w:t>
      </w:r>
      <w:r w:rsidR="008D41AC">
        <w:t>Потребители ходят в магазины чаще, чтобы приобрести редки</w:t>
      </w:r>
      <w:r w:rsidR="00AD5F43">
        <w:t>е</w:t>
      </w:r>
      <w:r w:rsidR="008D41AC">
        <w:t xml:space="preserve"> новинки, которые не </w:t>
      </w:r>
      <w:r w:rsidR="00AD5F43">
        <w:t xml:space="preserve">останутся </w:t>
      </w:r>
      <w:r w:rsidR="008D41AC">
        <w:t xml:space="preserve">в магазине </w:t>
      </w:r>
      <w:r w:rsidR="00AD5F43">
        <w:t>на</w:t>
      </w:r>
      <w:r w:rsidR="008D41AC">
        <w:t>долго.</w:t>
      </w:r>
      <w:r w:rsidR="008D41AC">
        <w:rPr>
          <w:rStyle w:val="af0"/>
        </w:rPr>
        <w:footnoteReference w:id="30"/>
      </w:r>
    </w:p>
    <w:p w14:paraId="510A041A" w14:textId="55E6F120" w:rsidR="00403EFA" w:rsidRDefault="007108B2" w:rsidP="00403EFA">
      <w:r>
        <w:t>Стоит отметить, что большую роль в развитии популярности быстрой моды сыграл инфлюенс-маркетинг. Знаменитости и блогеры име</w:t>
      </w:r>
      <w:r w:rsidR="00587BE4">
        <w:t xml:space="preserve">ют влияние на свою аудиторию. </w:t>
      </w:r>
      <w:r w:rsidR="00587BE4">
        <w:lastRenderedPageBreak/>
        <w:t>Р</w:t>
      </w:r>
      <w:r>
        <w:t>егулярно пу</w:t>
      </w:r>
      <w:r w:rsidR="00587BE4">
        <w:t>бликуя на своих страницах в соц</w:t>
      </w:r>
      <w:r w:rsidR="005C2619">
        <w:t>и</w:t>
      </w:r>
      <w:r w:rsidR="00587BE4">
        <w:t>альных</w:t>
      </w:r>
      <w:r>
        <w:t xml:space="preserve"> сетях фотографии в </w:t>
      </w:r>
      <w:r w:rsidR="007C703F">
        <w:t>модных</w:t>
      </w:r>
      <w:r>
        <w:t xml:space="preserve"> новинках, они побуждают потребителей к покупке этих вещей. Компании в таком случае стремятся расширять свое сотрудничество, предоставляя блогерам одежду своего производства. Из этого следует, что бренды одежды не только быстро реагируют на спрос в стремительно развивающемся обществе потребления, но и создают его, сотрудничая с инфлюенсерами.</w:t>
      </w:r>
      <w:r w:rsidR="00A148FC">
        <w:rPr>
          <w:rStyle w:val="af0"/>
        </w:rPr>
        <w:footnoteReference w:id="31"/>
      </w:r>
    </w:p>
    <w:p w14:paraId="738703A2" w14:textId="405A6867" w:rsidR="00403EFA" w:rsidRPr="00403EFA" w:rsidRDefault="00403EFA" w:rsidP="00403EFA">
      <w:r>
        <w:t xml:space="preserve">Так, в основе работы </w:t>
      </w:r>
      <w:r>
        <w:rPr>
          <w:lang w:val="en-US"/>
        </w:rPr>
        <w:t>fast</w:t>
      </w:r>
      <w:r w:rsidR="00AA4FC1" w:rsidRPr="00AA4FC1">
        <w:t xml:space="preserve"> </w:t>
      </w:r>
      <w:r>
        <w:rPr>
          <w:lang w:val="en-US"/>
        </w:rPr>
        <w:t>fashion</w:t>
      </w:r>
      <w:r w:rsidRPr="00403EFA">
        <w:t xml:space="preserve"> </w:t>
      </w:r>
      <w:r>
        <w:t>р</w:t>
      </w:r>
      <w:r w:rsidR="008A2EFA">
        <w:t>и</w:t>
      </w:r>
      <w:r>
        <w:t>тейлеров лежат следующие принципы</w:t>
      </w:r>
      <w:r w:rsidR="00D82559">
        <w:t>:</w:t>
      </w:r>
    </w:p>
    <w:p w14:paraId="33D3FACF" w14:textId="7C6BD094" w:rsidR="00403EFA" w:rsidRDefault="00403EFA" w:rsidP="0030795D">
      <w:pPr>
        <w:pStyle w:val="af9"/>
        <w:numPr>
          <w:ilvl w:val="0"/>
          <w:numId w:val="1"/>
        </w:numPr>
      </w:pPr>
      <w:r>
        <w:t>Небольшие партии, частое обновление коллекций в соответствии с модными тенденциями</w:t>
      </w:r>
      <w:r w:rsidR="00761695">
        <w:t>;</w:t>
      </w:r>
    </w:p>
    <w:p w14:paraId="48374333" w14:textId="4F2DB952" w:rsidR="00403EFA" w:rsidRDefault="00403EFA" w:rsidP="0030795D">
      <w:pPr>
        <w:pStyle w:val="af9"/>
        <w:numPr>
          <w:ilvl w:val="0"/>
          <w:numId w:val="1"/>
        </w:numPr>
      </w:pPr>
      <w:r>
        <w:t>Ограниченный выпуск ассортиментных позиций с целью создания ощущения эксклюзивности покупки</w:t>
      </w:r>
      <w:r w:rsidR="00761695">
        <w:t>;</w:t>
      </w:r>
      <w:r>
        <w:t xml:space="preserve"> </w:t>
      </w:r>
    </w:p>
    <w:p w14:paraId="31D76BCF" w14:textId="282B6CDC" w:rsidR="00A9324C" w:rsidRDefault="00403EFA" w:rsidP="0030795D">
      <w:pPr>
        <w:pStyle w:val="af9"/>
        <w:numPr>
          <w:ilvl w:val="0"/>
          <w:numId w:val="1"/>
        </w:numPr>
      </w:pPr>
      <w:r>
        <w:t>Обновление ассортимента в магазинах от 2 до 4 раз ежемесячно</w:t>
      </w:r>
      <w:r w:rsidR="00761695">
        <w:t>;</w:t>
      </w:r>
    </w:p>
    <w:p w14:paraId="7937BF4E" w14:textId="0F73557F" w:rsidR="00A9324C" w:rsidRDefault="00A9324C" w:rsidP="0030795D">
      <w:pPr>
        <w:pStyle w:val="af9"/>
        <w:numPr>
          <w:ilvl w:val="0"/>
          <w:numId w:val="1"/>
        </w:numPr>
      </w:pPr>
      <w:r>
        <w:t>К</w:t>
      </w:r>
      <w:r w:rsidRPr="00A9324C">
        <w:t>раткосрочные распродажи модных вещей в аутлетах, что позволяет снизить необходимость сезонов распродаж для модных вещей</w:t>
      </w:r>
      <w:r w:rsidR="00761695">
        <w:t>.</w:t>
      </w:r>
      <w:r w:rsidR="00D82559">
        <w:rPr>
          <w:rStyle w:val="af0"/>
        </w:rPr>
        <w:footnoteReference w:id="32"/>
      </w:r>
    </w:p>
    <w:p w14:paraId="482273E6" w14:textId="13A23FE1" w:rsidR="007108B2" w:rsidRDefault="007108B2" w:rsidP="00A9324C">
      <w:r>
        <w:t>Все вышеперечисленные особенности данной индустрии и ее составляющие (зависимость от трендов, дешевая одежда, низкооплачиваемый труд, плохое качество продукции) имеют негативное влияние на окружающую среду</w:t>
      </w:r>
      <w:r w:rsidR="0077517F" w:rsidRPr="0077517F">
        <w:t xml:space="preserve">.  </w:t>
      </w:r>
      <w:r w:rsidR="0077517F">
        <w:t>Например, вред наносят з</w:t>
      </w:r>
      <w:r>
        <w:t>агрязняющие воду пестициды и химикаты, которые попадают туда при окрашивании одежды, а также и опасные для воздуха газы, выделяющиеся во время производства синтетических тканей и затем при перевозке продуктов.</w:t>
      </w:r>
      <w:r w:rsidR="00A148FC">
        <w:rPr>
          <w:rStyle w:val="af0"/>
        </w:rPr>
        <w:footnoteReference w:id="33"/>
      </w:r>
    </w:p>
    <w:p w14:paraId="6CC50835" w14:textId="77777777" w:rsidR="007108B2" w:rsidRDefault="007108B2" w:rsidP="007108B2">
      <w:r w:rsidRPr="00987BAD">
        <w:t xml:space="preserve">Понимая губительный вред индустрии, а также реагируя на растущую осведомленность и обеспокоенность населения вопросами экологии, компании стремятся снижать отрицательные последствия их деятельности для природы. Так, бренды mass-market сегмента, начинают разрабатывать линии одежды из переработанных материалов, проводят кампании по освещению принципов осознанного потребления, запускают инициативы по сбору старых вещей потребителей для дальнейшей их переработки, стремятся сделать упаковку более экологичной и призывают потребителей отказываться от </w:t>
      </w:r>
      <w:r w:rsidRPr="00987BAD">
        <w:lastRenderedPageBreak/>
        <w:t>одноразовых пакетов брендов в пользу сумок из долговечных материалов. Они стремятся менять быструю моду, двигая ее в сторону eco-friendly развития.</w:t>
      </w:r>
      <w:r w:rsidR="00A148FC" w:rsidRPr="00987BAD">
        <w:rPr>
          <w:rStyle w:val="af0"/>
        </w:rPr>
        <w:footnoteReference w:id="34"/>
      </w:r>
    </w:p>
    <w:p w14:paraId="5DD8C84C" w14:textId="6DB45C06" w:rsidR="007108B2" w:rsidRDefault="00DC3B47" w:rsidP="00944723">
      <w:r>
        <w:t>При этом индустрия быстрой моды, опираясь по своей сути на вредящую эко</w:t>
      </w:r>
      <w:r w:rsidR="00D66B81">
        <w:t xml:space="preserve">логии </w:t>
      </w:r>
      <w:r w:rsidR="0063571A">
        <w:t>бизнес-модель</w:t>
      </w:r>
      <w:r w:rsidR="00D66B81">
        <w:t xml:space="preserve">, часто использует «зеленый» маркетинг лишь для </w:t>
      </w:r>
      <w:r w:rsidR="00D66B81" w:rsidRPr="002F0709">
        <w:t>создания образа осознанной компании, не осуществляя реальных действий по защите окру</w:t>
      </w:r>
      <w:r w:rsidR="00D66B81">
        <w:t>жающей среды. Такой феномен определяется термимом greenwashin</w:t>
      </w:r>
      <w:r w:rsidR="00587BE4">
        <w:rPr>
          <w:lang w:val="en-US"/>
        </w:rPr>
        <w:t>g</w:t>
      </w:r>
      <w:r w:rsidR="00D66B81">
        <w:t xml:space="preserve">. </w:t>
      </w:r>
      <w:r w:rsidR="00175FDD">
        <w:t xml:space="preserve">Согласно определению, которое дает в своей работе </w:t>
      </w:r>
      <w:r w:rsidR="00F50671">
        <w:t xml:space="preserve">де </w:t>
      </w:r>
      <w:r w:rsidR="00D66B81">
        <w:t xml:space="preserve">Фрейтас Нетто и др., </w:t>
      </w:r>
      <w:r w:rsidR="00175FDD">
        <w:rPr>
          <w:lang w:val="en-US"/>
        </w:rPr>
        <w:t>greenwashing</w:t>
      </w:r>
      <w:r w:rsidR="00175FDD" w:rsidRPr="00175FDD">
        <w:t xml:space="preserve"> </w:t>
      </w:r>
      <w:r w:rsidR="00175FDD">
        <w:t xml:space="preserve">подразумевает </w:t>
      </w:r>
      <w:r w:rsidR="00D66B81">
        <w:t>"явление,</w:t>
      </w:r>
      <w:r w:rsidR="00175FDD">
        <w:t xml:space="preserve"> включающее в себя негативные</w:t>
      </w:r>
      <w:r w:rsidR="00175FDD" w:rsidRPr="00175FDD">
        <w:t xml:space="preserve"> </w:t>
      </w:r>
      <w:r w:rsidR="00D66B81">
        <w:t xml:space="preserve">экологические показатели </w:t>
      </w:r>
      <w:r w:rsidR="00175FDD">
        <w:t>компании и положительное сообщение о них</w:t>
      </w:r>
      <w:r w:rsidR="00D66B81">
        <w:t xml:space="preserve">. </w:t>
      </w:r>
      <w:r w:rsidR="00175FDD">
        <w:rPr>
          <w:lang w:val="en-US"/>
        </w:rPr>
        <w:t>Gree</w:t>
      </w:r>
      <w:r w:rsidR="00944723">
        <w:rPr>
          <w:lang w:val="en-US"/>
        </w:rPr>
        <w:t>nwashing</w:t>
      </w:r>
      <w:r w:rsidR="00944723" w:rsidRPr="00944723">
        <w:t xml:space="preserve"> </w:t>
      </w:r>
      <w:r w:rsidR="00D66B81">
        <w:t>в</w:t>
      </w:r>
      <w:r w:rsidR="00944723">
        <w:t>оспринимается как преднамеренные корпоративные действия</w:t>
      </w:r>
      <w:r w:rsidR="00944723" w:rsidRPr="00987BAD">
        <w:t>, вводящие</w:t>
      </w:r>
      <w:r w:rsidR="00D66B81" w:rsidRPr="00987BAD">
        <w:t xml:space="preserve"> потребителей в заблуждение</w:t>
      </w:r>
      <w:r w:rsidR="00944723" w:rsidRPr="00987BAD">
        <w:t xml:space="preserve"> относительно экологичности компании</w:t>
      </w:r>
      <w:r w:rsidR="00941616" w:rsidRPr="00987BAD">
        <w:t>. Если</w:t>
      </w:r>
      <w:r w:rsidR="00D66B81" w:rsidRPr="00987BAD">
        <w:t xml:space="preserve"> </w:t>
      </w:r>
      <w:r w:rsidR="00F50671" w:rsidRPr="00987BAD">
        <w:t>это явление имеет место</w:t>
      </w:r>
      <w:r w:rsidR="00D66B81" w:rsidRPr="00987BAD">
        <w:t xml:space="preserve">, </w:t>
      </w:r>
      <w:r w:rsidR="00944723" w:rsidRPr="00987BAD">
        <w:t>предъявление обвинения важно, когда ложные утверждения обнаружены</w:t>
      </w:r>
      <w:r w:rsidR="00D66B81">
        <w:t>".</w:t>
      </w:r>
      <w:r w:rsidR="00F50671">
        <w:rPr>
          <w:rStyle w:val="af0"/>
        </w:rPr>
        <w:footnoteReference w:id="35"/>
      </w:r>
      <w:r w:rsidR="002A7A49">
        <w:t xml:space="preserve"> </w:t>
      </w:r>
      <w:r w:rsidR="002A7A49" w:rsidRPr="002A7A49">
        <w:t xml:space="preserve">Управление по конкуренции и рынкам правительства Великобритании (CMA) </w:t>
      </w:r>
      <w:r w:rsidR="002A7A49">
        <w:t>уже заявило о своем намерении расследовать</w:t>
      </w:r>
      <w:r w:rsidR="002A7A49" w:rsidRPr="002A7A49">
        <w:t xml:space="preserve"> </w:t>
      </w:r>
      <w:r w:rsidR="002A7A49">
        <w:t>случаи ложных экологических инициатив</w:t>
      </w:r>
      <w:r w:rsidR="002A7A49" w:rsidRPr="002A7A49">
        <w:t xml:space="preserve"> в соответствии с новым Код</w:t>
      </w:r>
      <w:r w:rsidR="002A7A49">
        <w:t>ексом экологических утверждений, а также привлекать бренды-нарушители к ответственности.</w:t>
      </w:r>
      <w:r w:rsidR="002A7A49">
        <w:rPr>
          <w:rStyle w:val="af0"/>
        </w:rPr>
        <w:footnoteReference w:id="36"/>
      </w:r>
    </w:p>
    <w:p w14:paraId="0E3E2478" w14:textId="1E99EF68" w:rsidR="00CE540B" w:rsidRDefault="00CE540B" w:rsidP="00CE540B">
      <w:r>
        <w:t xml:space="preserve">В 2007 году TerraChoice провела исследование и составила список из «Семи грехов» </w:t>
      </w:r>
      <w:r>
        <w:rPr>
          <w:lang w:val="en-US"/>
        </w:rPr>
        <w:t>greenwashing</w:t>
      </w:r>
      <w:r w:rsidRPr="00CE540B">
        <w:t xml:space="preserve"> </w:t>
      </w:r>
      <w:r>
        <w:t>действий компаний с целью помочь потребителям лучше идентифицировать их обман в отношении уровня заботы об окружающей среде.</w:t>
      </w:r>
      <w:r>
        <w:rPr>
          <w:rStyle w:val="af0"/>
        </w:rPr>
        <w:footnoteReference w:id="37"/>
      </w:r>
      <w:r>
        <w:t xml:space="preserve"> В данную классификацию попали следующие приемы введения потребителей в заблуждение:</w:t>
      </w:r>
    </w:p>
    <w:p w14:paraId="6EA17A4E" w14:textId="1D28B613" w:rsidR="00CE540B" w:rsidRPr="004F6EAB" w:rsidRDefault="00CE540B" w:rsidP="00CE540B">
      <w:pPr>
        <w:rPr>
          <w:color w:val="000000" w:themeColor="text1"/>
        </w:rPr>
      </w:pPr>
      <w:r w:rsidRPr="004F6EAB">
        <w:rPr>
          <w:color w:val="000000" w:themeColor="text1"/>
        </w:rPr>
        <w:t xml:space="preserve">1. </w:t>
      </w:r>
      <w:r w:rsidR="00987BAD" w:rsidRPr="004F6EAB">
        <w:rPr>
          <w:color w:val="000000" w:themeColor="text1"/>
        </w:rPr>
        <w:t>«</w:t>
      </w:r>
      <w:r w:rsidRPr="004F6EAB">
        <w:rPr>
          <w:color w:val="000000" w:themeColor="text1"/>
        </w:rPr>
        <w:t>Грех скрытого компромисса</w:t>
      </w:r>
      <w:r w:rsidR="004F6EAB" w:rsidRPr="004F6EAB">
        <w:rPr>
          <w:color w:val="000000" w:themeColor="text1"/>
        </w:rPr>
        <w:t xml:space="preserve">» </w:t>
      </w:r>
      <w:r w:rsidRPr="004F6EAB">
        <w:rPr>
          <w:color w:val="000000" w:themeColor="text1"/>
        </w:rPr>
        <w:t xml:space="preserve">представляет собой утверждение о том, что продукт является </w:t>
      </w:r>
      <w:r w:rsidR="004F6EAB" w:rsidRPr="004F6EAB">
        <w:rPr>
          <w:color w:val="000000" w:themeColor="text1"/>
        </w:rPr>
        <w:t>«</w:t>
      </w:r>
      <w:r w:rsidRPr="004F6EAB">
        <w:rPr>
          <w:color w:val="000000" w:themeColor="text1"/>
        </w:rPr>
        <w:t>зеленым</w:t>
      </w:r>
      <w:r w:rsidR="004F6EAB" w:rsidRPr="004F6EAB">
        <w:rPr>
          <w:color w:val="000000" w:themeColor="text1"/>
        </w:rPr>
        <w:t>»</w:t>
      </w:r>
      <w:r w:rsidRPr="004F6EAB">
        <w:rPr>
          <w:color w:val="000000" w:themeColor="text1"/>
        </w:rPr>
        <w:t xml:space="preserve"> на основе </w:t>
      </w:r>
      <w:r w:rsidR="004F6EAB" w:rsidRPr="004F6EAB">
        <w:rPr>
          <w:color w:val="000000" w:themeColor="text1"/>
        </w:rPr>
        <w:t xml:space="preserve">небольшого перечня характеристик, игнорируя при этом другие </w:t>
      </w:r>
      <w:r w:rsidRPr="004F6EAB">
        <w:rPr>
          <w:color w:val="000000" w:themeColor="text1"/>
        </w:rPr>
        <w:t>важн</w:t>
      </w:r>
      <w:r w:rsidR="004F6EAB" w:rsidRPr="004F6EAB">
        <w:rPr>
          <w:color w:val="000000" w:themeColor="text1"/>
        </w:rPr>
        <w:t xml:space="preserve">ые </w:t>
      </w:r>
      <w:r w:rsidRPr="004F6EAB">
        <w:rPr>
          <w:color w:val="000000" w:themeColor="text1"/>
        </w:rPr>
        <w:t>экологически</w:t>
      </w:r>
      <w:r w:rsidR="004F6EAB" w:rsidRPr="004F6EAB">
        <w:rPr>
          <w:color w:val="000000" w:themeColor="text1"/>
        </w:rPr>
        <w:t>е</w:t>
      </w:r>
      <w:r w:rsidRPr="004F6EAB">
        <w:rPr>
          <w:color w:val="000000" w:themeColor="text1"/>
        </w:rPr>
        <w:t xml:space="preserve"> вопрос</w:t>
      </w:r>
      <w:r w:rsidR="004F6EAB" w:rsidRPr="004F6EAB">
        <w:rPr>
          <w:color w:val="000000" w:themeColor="text1"/>
        </w:rPr>
        <w:t>ы.</w:t>
      </w:r>
    </w:p>
    <w:p w14:paraId="32B057E9" w14:textId="7294FAF9" w:rsidR="00CE540B" w:rsidRPr="004F6EAB" w:rsidRDefault="00CE540B" w:rsidP="00C84F55">
      <w:pPr>
        <w:rPr>
          <w:color w:val="000000" w:themeColor="text1"/>
        </w:rPr>
      </w:pPr>
      <w:r w:rsidRPr="004F6EAB">
        <w:rPr>
          <w:color w:val="000000" w:themeColor="text1"/>
        </w:rPr>
        <w:t xml:space="preserve">2. </w:t>
      </w:r>
      <w:r w:rsidR="004F6EAB" w:rsidRPr="004F6EAB">
        <w:rPr>
          <w:color w:val="000000" w:themeColor="text1"/>
        </w:rPr>
        <w:t>«</w:t>
      </w:r>
      <w:r w:rsidRPr="004F6EAB">
        <w:rPr>
          <w:color w:val="000000" w:themeColor="text1"/>
        </w:rPr>
        <w:t>Грех отсутствия доказательств</w:t>
      </w:r>
      <w:r w:rsidR="004F6EAB" w:rsidRPr="004F6EAB">
        <w:rPr>
          <w:color w:val="000000" w:themeColor="text1"/>
        </w:rPr>
        <w:t>»</w:t>
      </w:r>
      <w:r w:rsidRPr="004F6EAB">
        <w:rPr>
          <w:color w:val="000000" w:themeColor="text1"/>
        </w:rPr>
        <w:t xml:space="preserve"> — </w:t>
      </w:r>
      <w:r w:rsidR="004F6EAB" w:rsidRPr="004F6EAB">
        <w:rPr>
          <w:color w:val="000000" w:themeColor="text1"/>
        </w:rPr>
        <w:t xml:space="preserve">такое </w:t>
      </w:r>
      <w:r w:rsidRPr="004F6EAB">
        <w:rPr>
          <w:color w:val="000000" w:themeColor="text1"/>
        </w:rPr>
        <w:t xml:space="preserve">утверждение не может быть </w:t>
      </w:r>
      <w:r w:rsidR="004F6EAB" w:rsidRPr="004F6EAB">
        <w:rPr>
          <w:color w:val="000000" w:themeColor="text1"/>
        </w:rPr>
        <w:t xml:space="preserve">подтверждено сертификацией третьей стороны или другой доступной информацией. </w:t>
      </w:r>
    </w:p>
    <w:p w14:paraId="780A4C2C" w14:textId="386D320C" w:rsidR="00CE540B" w:rsidRPr="004F6EAB" w:rsidRDefault="00CE540B" w:rsidP="00C84F55">
      <w:pPr>
        <w:rPr>
          <w:color w:val="000000" w:themeColor="text1"/>
        </w:rPr>
      </w:pPr>
      <w:r w:rsidRPr="004F6EAB">
        <w:rPr>
          <w:color w:val="000000" w:themeColor="text1"/>
        </w:rPr>
        <w:t xml:space="preserve">3. </w:t>
      </w:r>
      <w:r w:rsidR="004F6EAB" w:rsidRPr="004F6EAB">
        <w:rPr>
          <w:color w:val="000000" w:themeColor="text1"/>
        </w:rPr>
        <w:t>«</w:t>
      </w:r>
      <w:r w:rsidRPr="004F6EAB">
        <w:rPr>
          <w:color w:val="000000" w:themeColor="text1"/>
        </w:rPr>
        <w:t>Грех расплывчатости</w:t>
      </w:r>
      <w:r w:rsidR="004F6EAB" w:rsidRPr="004F6EAB">
        <w:rPr>
          <w:color w:val="000000" w:themeColor="text1"/>
        </w:rPr>
        <w:t>» означает информацию, сформулированную таким образом, чтобы потребитель не понимал ее реальное значение.</w:t>
      </w:r>
      <w:r w:rsidRPr="004F6EAB">
        <w:rPr>
          <w:color w:val="000000" w:themeColor="text1"/>
        </w:rPr>
        <w:t xml:space="preserve"> </w:t>
      </w:r>
    </w:p>
    <w:p w14:paraId="5C642C81" w14:textId="5FB43C07" w:rsidR="00CE540B" w:rsidRPr="004F6EAB" w:rsidRDefault="00CE540B" w:rsidP="00C84F55">
      <w:pPr>
        <w:rPr>
          <w:color w:val="000000" w:themeColor="text1"/>
        </w:rPr>
      </w:pPr>
      <w:r w:rsidRPr="004F6EAB">
        <w:rPr>
          <w:color w:val="000000" w:themeColor="text1"/>
        </w:rPr>
        <w:t xml:space="preserve">4. </w:t>
      </w:r>
      <w:r w:rsidR="004F6EAB" w:rsidRPr="004F6EAB">
        <w:rPr>
          <w:color w:val="000000" w:themeColor="text1"/>
        </w:rPr>
        <w:t>«</w:t>
      </w:r>
      <w:r w:rsidRPr="004F6EAB">
        <w:rPr>
          <w:color w:val="000000" w:themeColor="text1"/>
        </w:rPr>
        <w:t xml:space="preserve">Грех </w:t>
      </w:r>
      <w:r w:rsidR="004F6EAB" w:rsidRPr="004F6EAB">
        <w:rPr>
          <w:color w:val="000000" w:themeColor="text1"/>
        </w:rPr>
        <w:t xml:space="preserve">применения </w:t>
      </w:r>
      <w:r w:rsidRPr="004F6EAB">
        <w:rPr>
          <w:color w:val="000000" w:themeColor="text1"/>
        </w:rPr>
        <w:t>фальшив</w:t>
      </w:r>
      <w:r w:rsidR="004F6EAB" w:rsidRPr="004F6EAB">
        <w:rPr>
          <w:color w:val="000000" w:themeColor="text1"/>
        </w:rPr>
        <w:t>ых лейблов» означает текстовое или визуальное изображение наличия сертификации третье</w:t>
      </w:r>
      <w:r w:rsidR="00785781">
        <w:rPr>
          <w:color w:val="000000" w:themeColor="text1"/>
        </w:rPr>
        <w:t>й</w:t>
      </w:r>
      <w:r w:rsidR="004F6EAB" w:rsidRPr="004F6EAB">
        <w:rPr>
          <w:color w:val="000000" w:themeColor="text1"/>
        </w:rPr>
        <w:t xml:space="preserve"> стороны, которой в реальности не существует.</w:t>
      </w:r>
    </w:p>
    <w:p w14:paraId="113EFC83" w14:textId="25975596" w:rsidR="00CE540B" w:rsidRPr="004F6EAB" w:rsidRDefault="00CE540B" w:rsidP="00CE540B">
      <w:pPr>
        <w:rPr>
          <w:color w:val="000000" w:themeColor="text1"/>
        </w:rPr>
      </w:pPr>
      <w:r w:rsidRPr="004F6EAB">
        <w:rPr>
          <w:color w:val="000000" w:themeColor="text1"/>
        </w:rPr>
        <w:lastRenderedPageBreak/>
        <w:t xml:space="preserve">5. </w:t>
      </w:r>
      <w:r w:rsidR="004F6EAB" w:rsidRPr="004F6EAB">
        <w:rPr>
          <w:color w:val="000000" w:themeColor="text1"/>
        </w:rPr>
        <w:t>«</w:t>
      </w:r>
      <w:r w:rsidRPr="004F6EAB">
        <w:rPr>
          <w:color w:val="000000" w:themeColor="text1"/>
        </w:rPr>
        <w:t>Грех неактуальности</w:t>
      </w:r>
      <w:r w:rsidR="004F6EAB" w:rsidRPr="004F6EAB">
        <w:rPr>
          <w:color w:val="000000" w:themeColor="text1"/>
        </w:rPr>
        <w:t>»</w:t>
      </w:r>
      <w:r w:rsidRPr="004F6EAB">
        <w:rPr>
          <w:color w:val="000000" w:themeColor="text1"/>
        </w:rPr>
        <w:t xml:space="preserve"> </w:t>
      </w:r>
      <w:r w:rsidR="004F6EAB" w:rsidRPr="004F6EAB">
        <w:rPr>
          <w:color w:val="000000" w:themeColor="text1"/>
        </w:rPr>
        <w:t xml:space="preserve">предполагает такое заявление, которое может быть правдивым, но не будет представлять реальной важности или пользы для потребителей, находящихся в поиске «зеленой» продукции. </w:t>
      </w:r>
    </w:p>
    <w:p w14:paraId="1A5D46E3" w14:textId="2E13D7A9" w:rsidR="00CE540B" w:rsidRPr="004F6EAB" w:rsidRDefault="00CE540B" w:rsidP="00C84F55">
      <w:pPr>
        <w:rPr>
          <w:color w:val="000000" w:themeColor="text1"/>
        </w:rPr>
      </w:pPr>
      <w:r w:rsidRPr="004F6EAB">
        <w:rPr>
          <w:color w:val="000000" w:themeColor="text1"/>
        </w:rPr>
        <w:t xml:space="preserve">6. </w:t>
      </w:r>
      <w:r w:rsidR="004F6EAB">
        <w:rPr>
          <w:color w:val="000000" w:themeColor="text1"/>
        </w:rPr>
        <w:t>«</w:t>
      </w:r>
      <w:r w:rsidRPr="004F6EAB">
        <w:rPr>
          <w:color w:val="000000" w:themeColor="text1"/>
        </w:rPr>
        <w:t>Грех меньшего из двух зол</w:t>
      </w:r>
      <w:r w:rsidR="004F6EAB">
        <w:rPr>
          <w:color w:val="000000" w:themeColor="text1"/>
        </w:rPr>
        <w:t>»</w:t>
      </w:r>
      <w:r w:rsidRPr="004F6EAB">
        <w:rPr>
          <w:color w:val="000000" w:themeColor="text1"/>
        </w:rPr>
        <w:t xml:space="preserve"> </w:t>
      </w:r>
      <w:r w:rsidR="004F6EAB" w:rsidRPr="004F6EAB">
        <w:rPr>
          <w:color w:val="000000" w:themeColor="text1"/>
        </w:rPr>
        <w:t>относится к утверждениям, которые могут быть правдивыми только</w:t>
      </w:r>
      <w:r w:rsidRPr="004F6EAB">
        <w:rPr>
          <w:color w:val="000000" w:themeColor="text1"/>
        </w:rPr>
        <w:t xml:space="preserve"> в рамках </w:t>
      </w:r>
      <w:r w:rsidR="004F6EAB" w:rsidRPr="004F6EAB">
        <w:rPr>
          <w:color w:val="000000" w:themeColor="text1"/>
        </w:rPr>
        <w:t>одной из категорий продукции. Такие заявления зачастую отвлекают потребителя от более значительных последствий потребления и производства данно</w:t>
      </w:r>
      <w:r w:rsidR="004F6EAB">
        <w:rPr>
          <w:color w:val="000000" w:themeColor="text1"/>
        </w:rPr>
        <w:t>й</w:t>
      </w:r>
      <w:r w:rsidR="004F6EAB" w:rsidRPr="004F6EAB">
        <w:rPr>
          <w:color w:val="000000" w:themeColor="text1"/>
        </w:rPr>
        <w:t xml:space="preserve"> продукции в целом. </w:t>
      </w:r>
    </w:p>
    <w:p w14:paraId="0167D756" w14:textId="206FC411" w:rsidR="00AD5F43" w:rsidRDefault="00CE540B" w:rsidP="00A744B6">
      <w:pPr>
        <w:rPr>
          <w:color w:val="000000" w:themeColor="text1"/>
        </w:rPr>
      </w:pPr>
      <w:r w:rsidRPr="004F6EAB">
        <w:rPr>
          <w:color w:val="000000" w:themeColor="text1"/>
        </w:rPr>
        <w:t>7.</w:t>
      </w:r>
      <w:r w:rsidR="004F6EAB" w:rsidRPr="004F6EAB">
        <w:rPr>
          <w:color w:val="000000" w:themeColor="text1"/>
        </w:rPr>
        <w:t xml:space="preserve"> «</w:t>
      </w:r>
      <w:r w:rsidRPr="004F6EAB">
        <w:rPr>
          <w:color w:val="000000" w:themeColor="text1"/>
        </w:rPr>
        <w:t>Грех лжи</w:t>
      </w:r>
      <w:r w:rsidR="004F6EAB" w:rsidRPr="004F6EAB">
        <w:rPr>
          <w:color w:val="000000" w:themeColor="text1"/>
        </w:rPr>
        <w:t>»</w:t>
      </w:r>
      <w:r w:rsidRPr="004F6EAB">
        <w:rPr>
          <w:color w:val="000000" w:themeColor="text1"/>
        </w:rPr>
        <w:t xml:space="preserve"> </w:t>
      </w:r>
      <w:r w:rsidR="004F6EAB" w:rsidRPr="004F6EAB">
        <w:rPr>
          <w:color w:val="000000" w:themeColor="text1"/>
        </w:rPr>
        <w:t xml:space="preserve">означает заведомо </w:t>
      </w:r>
      <w:r w:rsidRPr="004F6EAB">
        <w:rPr>
          <w:color w:val="000000" w:themeColor="text1"/>
        </w:rPr>
        <w:t>ложны</w:t>
      </w:r>
      <w:r w:rsidR="004F6EAB" w:rsidRPr="004F6EAB">
        <w:rPr>
          <w:color w:val="000000" w:themeColor="text1"/>
        </w:rPr>
        <w:t>е</w:t>
      </w:r>
      <w:r w:rsidRPr="004F6EAB">
        <w:rPr>
          <w:color w:val="000000" w:themeColor="text1"/>
        </w:rPr>
        <w:t xml:space="preserve"> экологически</w:t>
      </w:r>
      <w:r w:rsidR="004F6EAB" w:rsidRPr="004F6EAB">
        <w:rPr>
          <w:color w:val="000000" w:themeColor="text1"/>
        </w:rPr>
        <w:t>е</w:t>
      </w:r>
      <w:r w:rsidRPr="004F6EAB">
        <w:rPr>
          <w:color w:val="000000" w:themeColor="text1"/>
        </w:rPr>
        <w:t xml:space="preserve"> заявления. </w:t>
      </w:r>
    </w:p>
    <w:p w14:paraId="184F2916" w14:textId="746A8F1B" w:rsidR="00C530BC" w:rsidRPr="00A744B6" w:rsidRDefault="00D82559" w:rsidP="00CE540B">
      <w:pPr>
        <w:rPr>
          <w:color w:val="000000" w:themeColor="text1"/>
        </w:rPr>
      </w:pPr>
      <w:r>
        <w:rPr>
          <w:color w:val="000000" w:themeColor="text1"/>
        </w:rPr>
        <w:t xml:space="preserve">Таким образом, </w:t>
      </w:r>
      <w:r w:rsidR="00FF1B29" w:rsidRPr="00A744B6">
        <w:rPr>
          <w:color w:val="000000" w:themeColor="text1"/>
        </w:rPr>
        <w:t>«</w:t>
      </w:r>
      <w:r>
        <w:rPr>
          <w:color w:val="000000" w:themeColor="text1"/>
        </w:rPr>
        <w:t>з</w:t>
      </w:r>
      <w:r w:rsidR="00FF1B29" w:rsidRPr="00A744B6">
        <w:rPr>
          <w:color w:val="000000" w:themeColor="text1"/>
        </w:rPr>
        <w:t xml:space="preserve">еленый» маркетинг </w:t>
      </w:r>
      <w:r w:rsidR="00A744B6">
        <w:rPr>
          <w:color w:val="000000" w:themeColor="text1"/>
        </w:rPr>
        <w:t xml:space="preserve">возникает как явление, стремящееся </w:t>
      </w:r>
      <w:r w:rsidR="00A744B6">
        <w:t>удовлетворить растущие потребности потребителей в том, чтобы компании минимизировали свое вредное воздействие на окружающую среду. При этом экологический маркетинг представляет собой феномен</w:t>
      </w:r>
      <w:r w:rsidR="00AD5F43" w:rsidRPr="00A744B6">
        <w:rPr>
          <w:color w:val="000000" w:themeColor="text1"/>
        </w:rPr>
        <w:t>,</w:t>
      </w:r>
      <w:r w:rsidR="00FF1B29" w:rsidRPr="00A744B6">
        <w:rPr>
          <w:color w:val="000000" w:themeColor="text1"/>
        </w:rPr>
        <w:t xml:space="preserve"> противоречащ</w:t>
      </w:r>
      <w:r w:rsidR="00A744B6">
        <w:rPr>
          <w:color w:val="000000" w:themeColor="text1"/>
        </w:rPr>
        <w:t>ий</w:t>
      </w:r>
      <w:r w:rsidR="00AD5F43" w:rsidRPr="00A744B6">
        <w:rPr>
          <w:color w:val="000000" w:themeColor="text1"/>
        </w:rPr>
        <w:t xml:space="preserve"> по своей сути</w:t>
      </w:r>
      <w:r w:rsidR="00FF1B29" w:rsidRPr="00A744B6">
        <w:rPr>
          <w:color w:val="000000" w:themeColor="text1"/>
        </w:rPr>
        <w:t xml:space="preserve"> концепции индустрии </w:t>
      </w:r>
      <w:r w:rsidR="00FF1B29" w:rsidRPr="00A744B6">
        <w:rPr>
          <w:color w:val="000000" w:themeColor="text1"/>
          <w:lang w:val="en-US"/>
        </w:rPr>
        <w:t>fast</w:t>
      </w:r>
      <w:r w:rsidR="00AA4FC1" w:rsidRPr="00AA4FC1">
        <w:rPr>
          <w:color w:val="000000" w:themeColor="text1"/>
        </w:rPr>
        <w:t xml:space="preserve"> </w:t>
      </w:r>
      <w:r w:rsidR="00FF1B29" w:rsidRPr="00A744B6">
        <w:rPr>
          <w:color w:val="000000" w:themeColor="text1"/>
          <w:lang w:val="en-US"/>
        </w:rPr>
        <w:t>fashion</w:t>
      </w:r>
      <w:r w:rsidR="00A744B6" w:rsidRPr="00A744B6">
        <w:rPr>
          <w:color w:val="000000" w:themeColor="text1"/>
        </w:rPr>
        <w:t xml:space="preserve">, так как </w:t>
      </w:r>
      <w:r w:rsidR="00A744B6">
        <w:rPr>
          <w:color w:val="000000" w:themeColor="text1"/>
        </w:rPr>
        <w:t xml:space="preserve">бизнес-модель быстрой моды </w:t>
      </w:r>
      <w:r w:rsidR="00A744B6" w:rsidRPr="00A744B6">
        <w:rPr>
          <w:color w:val="000000" w:themeColor="text1"/>
        </w:rPr>
        <w:t xml:space="preserve">наносит сильный вред </w:t>
      </w:r>
      <w:r w:rsidR="00DC0BED">
        <w:rPr>
          <w:color w:val="000000" w:themeColor="text1"/>
        </w:rPr>
        <w:t>окружающей среде</w:t>
      </w:r>
      <w:r w:rsidR="00A744B6" w:rsidRPr="00A744B6">
        <w:rPr>
          <w:color w:val="000000" w:themeColor="text1"/>
        </w:rPr>
        <w:t xml:space="preserve">. </w:t>
      </w:r>
      <w:r w:rsidR="00AD5F43" w:rsidRPr="00A744B6">
        <w:rPr>
          <w:color w:val="000000" w:themeColor="text1"/>
        </w:rPr>
        <w:t xml:space="preserve">Поэтому возникает такое понятие, как </w:t>
      </w:r>
      <w:r w:rsidR="00AD5F43" w:rsidRPr="00A744B6">
        <w:rPr>
          <w:color w:val="000000" w:themeColor="text1"/>
          <w:lang w:val="en-US"/>
        </w:rPr>
        <w:t>greenwashing</w:t>
      </w:r>
      <w:r w:rsidR="00AD5F43" w:rsidRPr="00A744B6">
        <w:rPr>
          <w:color w:val="000000" w:themeColor="text1"/>
        </w:rPr>
        <w:t>, характеризующее преднамеренн</w:t>
      </w:r>
      <w:r w:rsidR="00A744B6">
        <w:rPr>
          <w:color w:val="000000" w:themeColor="text1"/>
        </w:rPr>
        <w:t xml:space="preserve">ое введение в заблуждение потребителей </w:t>
      </w:r>
      <w:r w:rsidR="00A744B6">
        <w:rPr>
          <w:color w:val="000000" w:themeColor="text1"/>
          <w:lang w:val="en-US"/>
        </w:rPr>
        <w:t>fast</w:t>
      </w:r>
      <w:r w:rsidR="00485B19">
        <w:rPr>
          <w:color w:val="000000" w:themeColor="text1"/>
        </w:rPr>
        <w:t xml:space="preserve"> </w:t>
      </w:r>
      <w:r w:rsidR="00A744B6">
        <w:rPr>
          <w:color w:val="000000" w:themeColor="text1"/>
          <w:lang w:val="en-US"/>
        </w:rPr>
        <w:t>fashion</w:t>
      </w:r>
      <w:r w:rsidR="00A744B6" w:rsidRPr="00A744B6">
        <w:rPr>
          <w:color w:val="000000" w:themeColor="text1"/>
        </w:rPr>
        <w:t xml:space="preserve"> </w:t>
      </w:r>
      <w:r w:rsidR="00A744B6">
        <w:rPr>
          <w:color w:val="000000" w:themeColor="text1"/>
        </w:rPr>
        <w:t xml:space="preserve">брендами </w:t>
      </w:r>
      <w:r w:rsidR="00AD5F43" w:rsidRPr="00A744B6">
        <w:rPr>
          <w:color w:val="000000" w:themeColor="text1"/>
        </w:rPr>
        <w:t>в отношении их экологичности. Примечательно то, что данный термин в основном употребляется в отношении описания рекламных компаний брендов быстрой моды.</w:t>
      </w:r>
      <w:r w:rsidR="00A744B6" w:rsidRPr="00A744B6">
        <w:rPr>
          <w:color w:val="000000" w:themeColor="text1"/>
        </w:rPr>
        <w:t xml:space="preserve"> Быстрая мода тем не менее продолжает развивать внедрение практик «зеленого» маркетинга в связи с запросами потребителей об</w:t>
      </w:r>
      <w:r w:rsidR="0012780A">
        <w:rPr>
          <w:color w:val="000000" w:themeColor="text1"/>
        </w:rPr>
        <w:t xml:space="preserve"> </w:t>
      </w:r>
      <w:r w:rsidR="00A744B6" w:rsidRPr="00A744B6">
        <w:rPr>
          <w:color w:val="000000" w:themeColor="text1"/>
        </w:rPr>
        <w:t>уважении и защите экологии</w:t>
      </w:r>
      <w:r w:rsidR="0012780A">
        <w:rPr>
          <w:color w:val="000000" w:themeColor="text1"/>
        </w:rPr>
        <w:t>, и улучшении своих конкурентных позиций на рынке.</w:t>
      </w:r>
    </w:p>
    <w:p w14:paraId="3DCE3166" w14:textId="799775ED" w:rsidR="00FF1B29" w:rsidRPr="00D82559" w:rsidRDefault="00FF1B29" w:rsidP="00D46F14">
      <w:pPr>
        <w:spacing w:after="240"/>
        <w:rPr>
          <w:color w:val="000000" w:themeColor="text1"/>
        </w:rPr>
      </w:pPr>
      <w:r w:rsidRPr="00A744B6">
        <w:rPr>
          <w:color w:val="000000" w:themeColor="text1"/>
        </w:rPr>
        <w:t>В данной работе исследование фокусируется в основном именно на маркетинго</w:t>
      </w:r>
      <w:r w:rsidR="00AD5F43" w:rsidRPr="00A744B6">
        <w:rPr>
          <w:color w:val="000000" w:themeColor="text1"/>
        </w:rPr>
        <w:t xml:space="preserve">вом влиянии </w:t>
      </w:r>
      <w:r w:rsidRPr="00A744B6">
        <w:rPr>
          <w:color w:val="000000" w:themeColor="text1"/>
        </w:rPr>
        <w:t>инициатив</w:t>
      </w:r>
      <w:r w:rsidR="00AD5F43" w:rsidRPr="00A744B6">
        <w:rPr>
          <w:color w:val="000000" w:themeColor="text1"/>
        </w:rPr>
        <w:t xml:space="preserve"> </w:t>
      </w:r>
      <w:r w:rsidRPr="00A744B6">
        <w:rPr>
          <w:color w:val="000000" w:themeColor="text1"/>
        </w:rPr>
        <w:t>компаний в отношении продвижения «зелен</w:t>
      </w:r>
      <w:r w:rsidR="00AD5F43" w:rsidRPr="00A744B6">
        <w:rPr>
          <w:color w:val="000000" w:themeColor="text1"/>
        </w:rPr>
        <w:t>ого</w:t>
      </w:r>
      <w:r w:rsidRPr="00A744B6">
        <w:rPr>
          <w:color w:val="000000" w:themeColor="text1"/>
        </w:rPr>
        <w:t xml:space="preserve">» </w:t>
      </w:r>
      <w:r w:rsidR="00AD5F43" w:rsidRPr="00A744B6">
        <w:rPr>
          <w:color w:val="000000" w:themeColor="text1"/>
        </w:rPr>
        <w:t>образа бренда быстрой моды</w:t>
      </w:r>
      <w:r w:rsidRPr="00A744B6">
        <w:rPr>
          <w:color w:val="000000" w:themeColor="text1"/>
        </w:rPr>
        <w:t xml:space="preserve">, и их восприятии потребителями. Акцент делается именно на </w:t>
      </w:r>
      <w:r w:rsidR="00AD5F43" w:rsidRPr="00A744B6">
        <w:rPr>
          <w:color w:val="000000" w:themeColor="text1"/>
        </w:rPr>
        <w:t>рекламной</w:t>
      </w:r>
      <w:r w:rsidR="00BC6BBD">
        <w:rPr>
          <w:color w:val="000000" w:themeColor="text1"/>
        </w:rPr>
        <w:t xml:space="preserve"> </w:t>
      </w:r>
      <w:r w:rsidRPr="00A744B6">
        <w:rPr>
          <w:color w:val="000000" w:themeColor="text1"/>
        </w:rPr>
        <w:t>составляющей, так как на выбранном рынке быстрой моды «зеленый» маркетинг концентрируется именно на продвижении продуктов, в то время как реальных действий по защите окружающей среды все еще зачастую недостаточно, чтобы называть индустрию экологически безопасной.</w:t>
      </w:r>
    </w:p>
    <w:p w14:paraId="0B070A72" w14:textId="71787ECE" w:rsidR="00DD7BF5" w:rsidRPr="00DD7BF5" w:rsidRDefault="00D82559" w:rsidP="00D82559">
      <w:pPr>
        <w:pStyle w:val="2"/>
        <w:ind w:firstLine="709"/>
      </w:pPr>
      <w:bookmarkStart w:id="17" w:name="_Toc104929711"/>
      <w:r>
        <w:rPr>
          <w:sz w:val="24"/>
          <w:szCs w:val="24"/>
        </w:rPr>
        <w:t>1.3.</w:t>
      </w:r>
      <w:r w:rsidR="000A36A9" w:rsidRPr="00D82559">
        <w:rPr>
          <w:sz w:val="24"/>
          <w:szCs w:val="24"/>
        </w:rPr>
        <w:t xml:space="preserve"> </w:t>
      </w:r>
      <w:r w:rsidR="00FF1B29" w:rsidRPr="00D82559">
        <w:rPr>
          <w:sz w:val="24"/>
          <w:szCs w:val="24"/>
        </w:rPr>
        <w:t>Выбор и спецификация модели исследования</w:t>
      </w:r>
      <w:bookmarkEnd w:id="17"/>
    </w:p>
    <w:p w14:paraId="4C5FC469" w14:textId="1BC2DAD5" w:rsidR="00FF1B29" w:rsidRDefault="0029165C" w:rsidP="00FF1B29">
      <w:r>
        <w:t>Изучая</w:t>
      </w:r>
      <w:r w:rsidR="00FF1B29">
        <w:t xml:space="preserve"> поведени</w:t>
      </w:r>
      <w:r>
        <w:t>е</w:t>
      </w:r>
      <w:r w:rsidR="00FF1B29">
        <w:t xml:space="preserve"> потребителей под влиянием «зелёного» маркетинга компаний быстрой моды, важно обратиться к теоретической основе. </w:t>
      </w:r>
      <w:r w:rsidR="00FF1B29" w:rsidRPr="00DD2234">
        <w:t>Абдельсалам Бусалим,</w:t>
      </w:r>
      <w:r w:rsidR="00FF1B29">
        <w:t xml:space="preserve"> </w:t>
      </w:r>
      <w:r w:rsidR="00FF1B29" w:rsidRPr="00DD2234">
        <w:t>Грейс Фокс</w:t>
      </w:r>
      <w:r w:rsidR="00FF1B29">
        <w:t xml:space="preserve"> и </w:t>
      </w:r>
      <w:r w:rsidR="00FF1B29" w:rsidRPr="00DD2234">
        <w:t>Тео Линн</w:t>
      </w:r>
      <w:r w:rsidR="00FF1B29">
        <w:t xml:space="preserve"> в 2022 году провели систематический обзор литературы на тему влияния устойчивой или экологической моды на потребителей. Они отметили, что с 2009 по 2019 год было опубликовано более 167 статей, затрагивающих вопрос устойчивости моды и его влияни</w:t>
      </w:r>
      <w:r w:rsidR="00D542DA">
        <w:t>я</w:t>
      </w:r>
      <w:r w:rsidR="00FF1B29">
        <w:t xml:space="preserve"> на различных потребительских рынках. Помимо этого, авторы подчеркнули </w:t>
      </w:r>
      <w:r w:rsidR="00FF1B29">
        <w:lastRenderedPageBreak/>
        <w:t xml:space="preserve">недостаточное количество исследований, изучающих </w:t>
      </w:r>
      <w:r w:rsidR="00E0189F">
        <w:t xml:space="preserve">контекст экологичности моды с точки зрения </w:t>
      </w:r>
      <w:r w:rsidR="00FF1B29">
        <w:t>потребительск</w:t>
      </w:r>
      <w:r w:rsidR="00E0189F">
        <w:t>ого</w:t>
      </w:r>
      <w:r w:rsidR="00FF1B29">
        <w:t xml:space="preserve"> отношени</w:t>
      </w:r>
      <w:r w:rsidR="00E0189F">
        <w:t>я</w:t>
      </w:r>
      <w:r w:rsidR="00FF1B29">
        <w:t xml:space="preserve"> и реальн</w:t>
      </w:r>
      <w:r w:rsidR="00E0189F">
        <w:t>ого</w:t>
      </w:r>
      <w:r w:rsidR="00FF1B29">
        <w:t xml:space="preserve"> поведени</w:t>
      </w:r>
      <w:r w:rsidR="00E0189F">
        <w:t>я.</w:t>
      </w:r>
      <w:r w:rsidR="00FF1B29">
        <w:rPr>
          <w:rStyle w:val="af0"/>
        </w:rPr>
        <w:footnoteReference w:id="38"/>
      </w:r>
    </w:p>
    <w:p w14:paraId="74BAD4E9" w14:textId="27FD0D05" w:rsidR="00DD7BF5" w:rsidRDefault="00FF1B29" w:rsidP="00FF1B29">
      <w:r>
        <w:t xml:space="preserve">Если рассматривать исследуемый в работе </w:t>
      </w:r>
      <w:r w:rsidR="00785781">
        <w:t xml:space="preserve">феномен </w:t>
      </w:r>
      <w:r w:rsidR="00546B6D">
        <w:t>со стороны</w:t>
      </w:r>
      <w:r w:rsidRPr="00C6398A">
        <w:t xml:space="preserve"> потребителя, </w:t>
      </w:r>
      <w:r>
        <w:t xml:space="preserve">то можно отметить, что устойчивая или «зеленая» мода возникает в роли решения компаниями </w:t>
      </w:r>
      <w:r w:rsidRPr="00C6398A">
        <w:t>возникающих социально-экологических проблем, таких как загрязнение окружающей среды</w:t>
      </w:r>
      <w:r>
        <w:t xml:space="preserve">, </w:t>
      </w:r>
      <w:r w:rsidRPr="00C6398A">
        <w:t>энергосбережение</w:t>
      </w:r>
      <w:r>
        <w:t>, признавая при этом свою ответственность за стимулирование потребителей к постоянном росту потребления и поддержк</w:t>
      </w:r>
      <w:r w:rsidR="00785781">
        <w:t>е</w:t>
      </w:r>
      <w:r>
        <w:t xml:space="preserve"> принципа одноразовости.</w:t>
      </w:r>
      <w:r>
        <w:rPr>
          <w:rStyle w:val="af0"/>
        </w:rPr>
        <w:footnoteReference w:id="39"/>
      </w:r>
    </w:p>
    <w:p w14:paraId="10FED560" w14:textId="410DE3C8" w:rsidR="00FF1B29" w:rsidRDefault="00FF1B29" w:rsidP="00FF1B29">
      <w:r>
        <w:t>Р</w:t>
      </w:r>
      <w:r w:rsidRPr="00D267D8">
        <w:t xml:space="preserve">итейлеры </w:t>
      </w:r>
      <w:r>
        <w:rPr>
          <w:lang w:val="en-US"/>
        </w:rPr>
        <w:t>fast</w:t>
      </w:r>
      <w:r w:rsidR="002543E3">
        <w:t xml:space="preserve"> </w:t>
      </w:r>
      <w:r>
        <w:rPr>
          <w:lang w:val="en-US"/>
        </w:rPr>
        <w:t>fashion</w:t>
      </w:r>
      <w:r w:rsidRPr="00D267D8">
        <w:t xml:space="preserve"> </w:t>
      </w:r>
      <w:r>
        <w:t xml:space="preserve">не могут отражать сбалансированный экологический подход по своему определению, но они </w:t>
      </w:r>
      <w:r w:rsidRPr="00D267D8">
        <w:t xml:space="preserve">предпринимают некоторые попытки </w:t>
      </w:r>
      <w:r>
        <w:t xml:space="preserve">делать одежду более экологичной и внедрять сообщения об этом в свои коммуникации. При этом свидетельства следования принципам </w:t>
      </w:r>
      <w:r>
        <w:rPr>
          <w:lang w:val="en-US"/>
        </w:rPr>
        <w:t>greenwashing</w:t>
      </w:r>
      <w:r w:rsidRPr="00D267D8">
        <w:t xml:space="preserve"> </w:t>
      </w:r>
      <w:r>
        <w:t>и негативная информация о</w:t>
      </w:r>
      <w:r w:rsidRPr="00D267D8">
        <w:t xml:space="preserve"> </w:t>
      </w:r>
      <w:r>
        <w:t>«зеленой» деятельности компании может отрицательно сказываться на доверии потребителей к продуктам брендов.</w:t>
      </w:r>
      <w:r>
        <w:rPr>
          <w:rStyle w:val="af0"/>
        </w:rPr>
        <w:footnoteReference w:id="40"/>
      </w:r>
    </w:p>
    <w:p w14:paraId="1B4C8690" w14:textId="582980E2" w:rsidR="00FF1B29" w:rsidRDefault="00FF1B29" w:rsidP="00FF1B29">
      <w:r>
        <w:t xml:space="preserve">Исследуя поведение потребителей в отношении </w:t>
      </w:r>
      <w:r w:rsidR="000E0D91">
        <w:t>экологичного мар</w:t>
      </w:r>
      <w:r w:rsidR="00EE1A3C">
        <w:t xml:space="preserve">кетинга </w:t>
      </w:r>
      <w:r w:rsidR="009E2A7F">
        <w:t>и, в частности,</w:t>
      </w:r>
      <w:r w:rsidR="000E0D91">
        <w:t xml:space="preserve"> </w:t>
      </w:r>
      <w:r>
        <w:t>«зелено</w:t>
      </w:r>
      <w:r w:rsidR="00E0189F">
        <w:t>й</w:t>
      </w:r>
      <w:r>
        <w:t xml:space="preserve">» </w:t>
      </w:r>
      <w:r w:rsidR="00E0189F">
        <w:t>одежды</w:t>
      </w:r>
      <w:r>
        <w:t>, различные авторы упоминают модель Стимул – Организм – Реакция (</w:t>
      </w:r>
      <w:r w:rsidR="0089769A">
        <w:t>рис.2</w:t>
      </w:r>
      <w:r w:rsidRPr="00D267D8">
        <w:t>)</w:t>
      </w:r>
      <w:r>
        <w:t>, предложенн</w:t>
      </w:r>
      <w:r w:rsidR="00E0189F">
        <w:t>ую</w:t>
      </w:r>
      <w:r>
        <w:t xml:space="preserve"> </w:t>
      </w:r>
      <w:r w:rsidRPr="007E7B1D">
        <w:t>Мехрабиан</w:t>
      </w:r>
      <w:r>
        <w:t xml:space="preserve">ом </w:t>
      </w:r>
      <w:r w:rsidRPr="007E7B1D">
        <w:t>и Рассел</w:t>
      </w:r>
      <w:r>
        <w:t>ом</w:t>
      </w:r>
      <w:r w:rsidR="004F20D0">
        <w:t xml:space="preserve"> (1974)</w:t>
      </w:r>
      <w:r>
        <w:t>. Она подразумевает, что под влиянием побудительных факторов «зеленого» маркетинга, используемых компаниями, формируется ответная реакция покупателей, выраженная в конкретной покупке.</w:t>
      </w:r>
      <w:r>
        <w:rPr>
          <w:color w:val="FF0000"/>
        </w:rPr>
        <w:t xml:space="preserve"> </w:t>
      </w:r>
      <w:r>
        <w:t xml:space="preserve">При этом, важную роль в этом влиянии играют внешние экономические, научно-технические, политические и культурные раздражители, а также внутреннее сознание покупателя, его восприятия, мотивации, представления. </w:t>
      </w:r>
      <w:r w:rsidRPr="007E7B1D">
        <w:rPr>
          <w:color w:val="000000" w:themeColor="text1"/>
        </w:rPr>
        <w:t>Стимулы относятся к внешним</w:t>
      </w:r>
      <w:r w:rsidR="002518C1">
        <w:rPr>
          <w:color w:val="000000" w:themeColor="text1"/>
        </w:rPr>
        <w:t xml:space="preserve"> </w:t>
      </w:r>
      <w:r w:rsidRPr="007E7B1D">
        <w:rPr>
          <w:color w:val="000000" w:themeColor="text1"/>
        </w:rPr>
        <w:t>факторам</w:t>
      </w:r>
      <w:r w:rsidR="009E2A7F">
        <w:rPr>
          <w:color w:val="000000" w:themeColor="text1"/>
        </w:rPr>
        <w:t xml:space="preserve"> – тому</w:t>
      </w:r>
      <w:r w:rsidRPr="007E7B1D">
        <w:rPr>
          <w:color w:val="000000" w:themeColor="text1"/>
        </w:rPr>
        <w:t xml:space="preserve">, как компания влияет на потребителя через атрибуты зеленого маркетинга, а также внешняя среда. Организм обозначает совокупность аффективных, когнитивных и конативных реакций потребителя. </w:t>
      </w:r>
      <w:r>
        <w:t xml:space="preserve">Например, внешние стимулы «зеленого» маркетинга компаний быстрой моды, такие как экологичные инициативы, коммуникации о проблемах защиты окружающей среды и совершенствования «зеленого» продукта влияют на </w:t>
      </w:r>
      <w:r>
        <w:lastRenderedPageBreak/>
        <w:t>состояние людей, оцениваются потребителем с точки зрения его сознания и внутренних характеристик, и таким образом влияют на его решение о покупке.</w:t>
      </w:r>
      <w:r>
        <w:rPr>
          <w:rStyle w:val="af0"/>
        </w:rPr>
        <w:footnoteReference w:id="41"/>
      </w:r>
    </w:p>
    <w:p w14:paraId="61D30F1D" w14:textId="1AEE27C2" w:rsidR="00FF1B29" w:rsidRDefault="006B446F" w:rsidP="006B446F">
      <w:pPr>
        <w:pStyle w:val="a8"/>
      </w:pPr>
      <w:r w:rsidRPr="006B446F">
        <w:rPr>
          <w:noProof/>
        </w:rPr>
        <w:drawing>
          <wp:inline distT="0" distB="0" distL="0" distR="0" wp14:anchorId="3D77FB11" wp14:editId="270524ED">
            <wp:extent cx="5940425" cy="1180465"/>
            <wp:effectExtent l="0" t="0" r="317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180465"/>
                    </a:xfrm>
                    <a:prstGeom prst="rect">
                      <a:avLst/>
                    </a:prstGeom>
                  </pic:spPr>
                </pic:pic>
              </a:graphicData>
            </a:graphic>
          </wp:inline>
        </w:drawing>
      </w:r>
    </w:p>
    <w:p w14:paraId="1E9C5DFE" w14:textId="6FC819FE" w:rsidR="00DD7BF5" w:rsidRDefault="00EE1A3C" w:rsidP="00761695">
      <w:pPr>
        <w:pStyle w:val="a0"/>
        <w:spacing w:after="0"/>
      </w:pPr>
      <w:r>
        <w:t xml:space="preserve"> </w:t>
      </w:r>
      <w:r w:rsidR="00E0189F">
        <w:t>Модель Стимул – Организм – Реакция (</w:t>
      </w:r>
      <w:r w:rsidR="00E0189F">
        <w:rPr>
          <w:lang w:val="en-US"/>
        </w:rPr>
        <w:t>S</w:t>
      </w:r>
      <w:r w:rsidR="00E0189F" w:rsidRPr="00D267D8">
        <w:t>-</w:t>
      </w:r>
      <w:r w:rsidR="00E0189F">
        <w:rPr>
          <w:lang w:val="en-US"/>
        </w:rPr>
        <w:t>O</w:t>
      </w:r>
      <w:r w:rsidR="00E0189F" w:rsidRPr="00D267D8">
        <w:t>-</w:t>
      </w:r>
      <w:r w:rsidR="00E0189F">
        <w:rPr>
          <w:lang w:val="en-US"/>
        </w:rPr>
        <w:t>R</w:t>
      </w:r>
      <w:r w:rsidR="00E0189F" w:rsidRPr="00D267D8">
        <w:t>)</w:t>
      </w:r>
    </w:p>
    <w:p w14:paraId="0DE814EB" w14:textId="5BD13971" w:rsidR="0029165C" w:rsidRPr="00114173" w:rsidRDefault="0029165C" w:rsidP="00761695">
      <w:pPr>
        <w:spacing w:after="240"/>
        <w:rPr>
          <w:b/>
          <w:bCs/>
        </w:rPr>
      </w:pPr>
      <w:r w:rsidRPr="0029165C">
        <w:rPr>
          <w:b/>
          <w:bCs/>
        </w:rPr>
        <w:t>Источник</w:t>
      </w:r>
      <w:r w:rsidRPr="00114173">
        <w:rPr>
          <w:b/>
          <w:bCs/>
        </w:rPr>
        <w:t xml:space="preserve">: </w:t>
      </w:r>
      <w:r w:rsidR="00A652A4" w:rsidRPr="00114173">
        <w:rPr>
          <w:b/>
          <w:bCs/>
        </w:rPr>
        <w:t>[</w:t>
      </w:r>
      <w:r w:rsidR="002A0A2B" w:rsidRPr="002A0A2B">
        <w:rPr>
          <w:b/>
          <w:bCs/>
          <w:lang w:val="en-US"/>
        </w:rPr>
        <w:t>Busalim</w:t>
      </w:r>
      <w:r w:rsidR="002A0A2B" w:rsidRPr="00114173">
        <w:rPr>
          <w:b/>
          <w:bCs/>
        </w:rPr>
        <w:t xml:space="preserve"> </w:t>
      </w:r>
      <w:r w:rsidR="002A0A2B" w:rsidRPr="002A0A2B">
        <w:rPr>
          <w:b/>
          <w:bCs/>
          <w:lang w:val="en-US"/>
        </w:rPr>
        <w:t>A</w:t>
      </w:r>
      <w:r w:rsidR="002A0A2B" w:rsidRPr="00114173">
        <w:rPr>
          <w:b/>
          <w:bCs/>
        </w:rPr>
        <w:t xml:space="preserve">., </w:t>
      </w:r>
      <w:r w:rsidR="002A0A2B" w:rsidRPr="002A0A2B">
        <w:rPr>
          <w:b/>
          <w:bCs/>
          <w:lang w:val="en-US"/>
        </w:rPr>
        <w:t>Fox</w:t>
      </w:r>
      <w:r w:rsidR="002A0A2B" w:rsidRPr="00114173">
        <w:rPr>
          <w:b/>
          <w:bCs/>
        </w:rPr>
        <w:t xml:space="preserve"> </w:t>
      </w:r>
      <w:r w:rsidR="002A0A2B" w:rsidRPr="002A0A2B">
        <w:rPr>
          <w:b/>
          <w:bCs/>
          <w:lang w:val="en-US"/>
        </w:rPr>
        <w:t>G</w:t>
      </w:r>
      <w:r w:rsidR="002A0A2B" w:rsidRPr="00114173">
        <w:rPr>
          <w:b/>
          <w:bCs/>
        </w:rPr>
        <w:t xml:space="preserve">., </w:t>
      </w:r>
      <w:r w:rsidR="002A0A2B" w:rsidRPr="002A0A2B">
        <w:rPr>
          <w:b/>
          <w:bCs/>
          <w:lang w:val="en-US"/>
        </w:rPr>
        <w:t>Lynn</w:t>
      </w:r>
      <w:r w:rsidR="002A0A2B" w:rsidRPr="00114173">
        <w:rPr>
          <w:b/>
          <w:bCs/>
        </w:rPr>
        <w:t xml:space="preserve"> </w:t>
      </w:r>
      <w:r w:rsidR="002A0A2B" w:rsidRPr="002A0A2B">
        <w:rPr>
          <w:b/>
          <w:bCs/>
          <w:lang w:val="en-US"/>
        </w:rPr>
        <w:t>T</w:t>
      </w:r>
      <w:r w:rsidR="002A0A2B" w:rsidRPr="00114173">
        <w:rPr>
          <w:b/>
          <w:bCs/>
        </w:rPr>
        <w:t>.</w:t>
      </w:r>
      <w:r w:rsidR="00FA534E">
        <w:rPr>
          <w:b/>
          <w:bCs/>
        </w:rPr>
        <w:t xml:space="preserve">, </w:t>
      </w:r>
      <w:r w:rsidR="002A0A2B">
        <w:rPr>
          <w:b/>
          <w:bCs/>
        </w:rPr>
        <w:t>2022</w:t>
      </w:r>
      <w:r w:rsidR="00A652A4" w:rsidRPr="00114173">
        <w:rPr>
          <w:b/>
          <w:bCs/>
        </w:rPr>
        <w:t>]</w:t>
      </w:r>
    </w:p>
    <w:p w14:paraId="78F7AC57" w14:textId="06145CF0" w:rsidR="00FF1B29" w:rsidRPr="006F3FF6" w:rsidRDefault="00FF1B29" w:rsidP="00761695">
      <w:pPr>
        <w:spacing w:before="240"/>
      </w:pPr>
      <w:r>
        <w:t xml:space="preserve">Как </w:t>
      </w:r>
      <w:r w:rsidR="00DD7BF5">
        <w:t>было отмечено</w:t>
      </w:r>
      <w:r>
        <w:t xml:space="preserve"> ранее, А</w:t>
      </w:r>
      <w:r w:rsidRPr="00DD2234">
        <w:t>бдельсалам Бусалим,</w:t>
      </w:r>
      <w:r>
        <w:t xml:space="preserve"> </w:t>
      </w:r>
      <w:r w:rsidRPr="00DD2234">
        <w:t>Грейс Фокс</w:t>
      </w:r>
      <w:r>
        <w:t xml:space="preserve"> и </w:t>
      </w:r>
      <w:r w:rsidRPr="00DD2234">
        <w:t>Тео Линн</w:t>
      </w:r>
      <w:r w:rsidR="00E0189F">
        <w:t xml:space="preserve"> (2022)</w:t>
      </w:r>
      <w:r>
        <w:t xml:space="preserve">, обозревая статьи на тему поведения потребителей на рынке экологической моды, отмечают нехватку исследований взаимосвязи отношения потребителей к теме экологии и их реальных действий. Поэтому стоит обратить внимание на модели, связывающие теорию поведения потребителей и их отношения. Например, модель оценки отношения Фишбейна подразумевает, что отношение к продукту зависит от того, какие атрибуты продукта важны для покупателя, а также от того, как он их оценивает и по каким правилам покупатель формирует свое мнение о продукте. Сформированное отношение на основе проведенной им оценки </w:t>
      </w:r>
      <w:r w:rsidR="00E0189F">
        <w:t xml:space="preserve">положительно </w:t>
      </w:r>
      <w:r>
        <w:t>влияет на его намерение приобрести продукт.</w:t>
      </w:r>
      <w:r>
        <w:rPr>
          <w:rStyle w:val="af0"/>
        </w:rPr>
        <w:footnoteReference w:id="42"/>
      </w:r>
    </w:p>
    <w:p w14:paraId="509B7985" w14:textId="693AB41C" w:rsidR="00FF1B29" w:rsidRDefault="00FF1B29" w:rsidP="00FF1B29">
      <w:r>
        <w:t xml:space="preserve">Одной из часто применяемых моделей становится теория </w:t>
      </w:r>
      <w:r w:rsidR="001B7834">
        <w:t>запланированного</w:t>
      </w:r>
      <w:r>
        <w:t xml:space="preserve"> поведения </w:t>
      </w:r>
      <w:r w:rsidR="00D62F93">
        <w:t xml:space="preserve">Айсека Айзена </w:t>
      </w:r>
      <w:r w:rsidRPr="00FB3C08">
        <w:t>(</w:t>
      </w:r>
      <w:r w:rsidR="00D26FD0">
        <w:t>рис.3</w:t>
      </w:r>
      <w:r w:rsidRPr="00FB3C08">
        <w:t>)</w:t>
      </w:r>
      <w:r>
        <w:t xml:space="preserve">, применяемая исследователями для </w:t>
      </w:r>
      <w:r w:rsidR="00185D4A">
        <w:t xml:space="preserve">изучения </w:t>
      </w:r>
      <w:r>
        <w:t>детерминант поведения потребителей.</w:t>
      </w:r>
      <w:r w:rsidR="000B2A42" w:rsidRPr="000B2A42">
        <w:rPr>
          <w:rStyle w:val="af0"/>
        </w:rPr>
        <w:t xml:space="preserve"> </w:t>
      </w:r>
      <w:r w:rsidR="000B2A42">
        <w:rPr>
          <w:rStyle w:val="af0"/>
        </w:rPr>
        <w:footnoteReference w:id="43"/>
      </w:r>
      <w:r>
        <w:t xml:space="preserve"> Например, </w:t>
      </w:r>
      <w:r w:rsidRPr="00FB3C08">
        <w:t>Чанг</w:t>
      </w:r>
      <w:r w:rsidR="00D82559">
        <w:t xml:space="preserve"> </w:t>
      </w:r>
      <w:r w:rsidRPr="00FB3C08">
        <w:t>Х. Дж. (2018)</w:t>
      </w:r>
      <w:r>
        <w:t xml:space="preserve"> рассуждает на тему </w:t>
      </w:r>
      <w:r w:rsidRPr="00FB3C08">
        <w:t>факторов, влияющих на устойчивое потребление одежды</w:t>
      </w:r>
      <w:r>
        <w:t xml:space="preserve">. Он </w:t>
      </w:r>
      <w:r w:rsidR="00185D4A">
        <w:t>подтверждает то, что модель</w:t>
      </w:r>
      <w:r w:rsidR="00A7362C">
        <w:t xml:space="preserve"> </w:t>
      </w:r>
      <w:r>
        <w:t>обоснованного поведения включает нормативные поведенческие установки потребителей, субъективные</w:t>
      </w:r>
      <w:r w:rsidR="00486586">
        <w:t xml:space="preserve"> нормы</w:t>
      </w:r>
      <w:r>
        <w:t>, а также уровень субъективного поведенческого контроля, которые в дальнейшем предопределяют его поведенческие намерения и действия.</w:t>
      </w:r>
      <w:r>
        <w:rPr>
          <w:rStyle w:val="af0"/>
        </w:rPr>
        <w:footnoteReference w:id="44"/>
      </w:r>
      <w:r>
        <w:t xml:space="preserve"> </w:t>
      </w:r>
    </w:p>
    <w:p w14:paraId="7791BD27" w14:textId="77777777" w:rsidR="00FF1B29" w:rsidRDefault="00FF1B29" w:rsidP="00FF1B29"/>
    <w:p w14:paraId="2D127934" w14:textId="1C2EC834" w:rsidR="00FF1B29" w:rsidRDefault="006B446F" w:rsidP="00FF1B29">
      <w:pPr>
        <w:pStyle w:val="a8"/>
        <w:rPr>
          <w:lang w:val="en-US"/>
        </w:rPr>
      </w:pPr>
      <w:r>
        <w:rPr>
          <w:noProof/>
        </w:rPr>
        <w:lastRenderedPageBreak/>
        <w:drawing>
          <wp:inline distT="0" distB="0" distL="0" distR="0" wp14:anchorId="49C3246B" wp14:editId="5E58F92E">
            <wp:extent cx="4926965" cy="2302515"/>
            <wp:effectExtent l="0" t="0" r="698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0789" cy="2304302"/>
                    </a:xfrm>
                    <a:prstGeom prst="rect">
                      <a:avLst/>
                    </a:prstGeom>
                    <a:noFill/>
                  </pic:spPr>
                </pic:pic>
              </a:graphicData>
            </a:graphic>
          </wp:inline>
        </w:drawing>
      </w:r>
    </w:p>
    <w:p w14:paraId="769436EB" w14:textId="50870498" w:rsidR="00E0189F" w:rsidRPr="00E0189F" w:rsidRDefault="00CC332A" w:rsidP="00A56700">
      <w:pPr>
        <w:pStyle w:val="a0"/>
        <w:spacing w:after="0"/>
      </w:pPr>
      <w:r w:rsidRPr="00CC332A">
        <w:rPr>
          <w:bCs/>
        </w:rPr>
        <w:t xml:space="preserve"> </w:t>
      </w:r>
      <w:r w:rsidR="00FB7A2D">
        <w:t>Т</w:t>
      </w:r>
      <w:r w:rsidR="00E0189F">
        <w:t xml:space="preserve">еория </w:t>
      </w:r>
      <w:r w:rsidR="001B7834">
        <w:t>запланированного</w:t>
      </w:r>
      <w:r w:rsidR="00E0189F">
        <w:t xml:space="preserve"> поведения</w:t>
      </w:r>
    </w:p>
    <w:p w14:paraId="6BDA8B60" w14:textId="01342D8F" w:rsidR="00EA0572" w:rsidRPr="00071475" w:rsidRDefault="00EA0572" w:rsidP="00290987">
      <w:pPr>
        <w:rPr>
          <w:b/>
          <w:bCs/>
          <w:lang w:val="en-US"/>
        </w:rPr>
      </w:pPr>
      <w:r w:rsidRPr="00EA0572">
        <w:rPr>
          <w:b/>
          <w:bCs/>
        </w:rPr>
        <w:t>Источник</w:t>
      </w:r>
      <w:r w:rsidRPr="00071475">
        <w:rPr>
          <w:b/>
          <w:bCs/>
          <w:lang w:val="en-US"/>
        </w:rPr>
        <w:t xml:space="preserve">: </w:t>
      </w:r>
      <w:r w:rsidR="00A652A4">
        <w:rPr>
          <w:b/>
          <w:bCs/>
          <w:lang w:val="en-US"/>
        </w:rPr>
        <w:t>[</w:t>
      </w:r>
      <w:r w:rsidR="00071475" w:rsidRPr="00071475">
        <w:rPr>
          <w:b/>
          <w:bCs/>
          <w:lang w:val="en-US"/>
        </w:rPr>
        <w:t>Ajzen I.</w:t>
      </w:r>
      <w:r w:rsidR="00FA534E">
        <w:rPr>
          <w:b/>
          <w:bCs/>
        </w:rPr>
        <w:t xml:space="preserve">, </w:t>
      </w:r>
      <w:r w:rsidR="00FB7A2D" w:rsidRPr="00FB7A2D">
        <w:rPr>
          <w:b/>
          <w:bCs/>
          <w:lang w:val="en-US"/>
        </w:rPr>
        <w:t>1991</w:t>
      </w:r>
      <w:r w:rsidR="00A652A4">
        <w:rPr>
          <w:b/>
          <w:bCs/>
          <w:lang w:val="en-US"/>
        </w:rPr>
        <w:t>]</w:t>
      </w:r>
    </w:p>
    <w:p w14:paraId="4FCAED1F" w14:textId="5116C768" w:rsidR="00FF1B29" w:rsidRPr="0016494C" w:rsidRDefault="00FF1B29" w:rsidP="00FF1B29">
      <w:pPr>
        <w:rPr>
          <w:b/>
          <w:bCs/>
        </w:rPr>
      </w:pPr>
      <w:r>
        <w:t xml:space="preserve">Для проведения дальнейшего исследования </w:t>
      </w:r>
      <w:r w:rsidR="00DD7BF5">
        <w:t xml:space="preserve">было принято решение остановиться на </w:t>
      </w:r>
      <w:r>
        <w:t>модели отношения к рекламе</w:t>
      </w:r>
      <w:r w:rsidR="0036334F">
        <w:t xml:space="preserve"> (рис.4)</w:t>
      </w:r>
      <w:r w:rsidR="00F2412A">
        <w:t xml:space="preserve">, которая впервые </w:t>
      </w:r>
      <w:r w:rsidR="0090067C">
        <w:t>упоминается в статьях Митчелла и Олсона</w:t>
      </w:r>
      <w:r w:rsidR="005E4103">
        <w:t xml:space="preserve"> </w:t>
      </w:r>
      <w:r w:rsidR="0090067C">
        <w:t>(1981),</w:t>
      </w:r>
      <w:r w:rsidR="00A61F64">
        <w:t xml:space="preserve"> </w:t>
      </w:r>
      <w:r w:rsidR="0090067C">
        <w:t>а также Шимпа</w:t>
      </w:r>
      <w:r w:rsidR="005E4103">
        <w:t xml:space="preserve"> </w:t>
      </w:r>
      <w:r w:rsidR="0090067C">
        <w:t>(1981)</w:t>
      </w:r>
      <w:r w:rsidR="002F547E">
        <w:t xml:space="preserve">. Помимо этого, модель отношения к рекламе </w:t>
      </w:r>
      <w:r w:rsidR="00A61F64">
        <w:t xml:space="preserve">(рис.4) была </w:t>
      </w:r>
      <w:r>
        <w:t>изучен</w:t>
      </w:r>
      <w:r w:rsidR="00A61F64">
        <w:t xml:space="preserve">а </w:t>
      </w:r>
      <w:r>
        <w:t xml:space="preserve">в статье </w:t>
      </w:r>
      <w:r w:rsidR="00BC5EBB">
        <w:t>Нэнси Спирс</w:t>
      </w:r>
      <w:r w:rsidR="00A75C4B">
        <w:t xml:space="preserve"> и </w:t>
      </w:r>
      <w:r w:rsidR="00A75C4B" w:rsidRPr="00A75C4B">
        <w:t xml:space="preserve">Сурендра Н. Сингх </w:t>
      </w:r>
      <w:r w:rsidR="00A75C4B">
        <w:t xml:space="preserve">(2004) </w:t>
      </w:r>
      <w:r>
        <w:t>«</w:t>
      </w:r>
      <w:r w:rsidRPr="00012BF9">
        <w:t>Измерение отношения к бренду и покупательских намерений</w:t>
      </w:r>
      <w:r>
        <w:t>».</w:t>
      </w:r>
      <w:r>
        <w:rPr>
          <w:rStyle w:val="af0"/>
        </w:rPr>
        <w:footnoteReference w:id="45"/>
      </w:r>
      <w:r>
        <w:t xml:space="preserve"> </w:t>
      </w:r>
      <w:r w:rsidR="00D26FD0">
        <w:t>В</w:t>
      </w:r>
      <w:r>
        <w:t>ыбор</w:t>
      </w:r>
      <w:r w:rsidR="00A61F64">
        <w:t xml:space="preserve"> </w:t>
      </w:r>
      <w:r w:rsidR="007D4E01">
        <w:t>м</w:t>
      </w:r>
      <w:r w:rsidR="00A61F64">
        <w:t>одели для исследования</w:t>
      </w:r>
      <w:r>
        <w:t xml:space="preserve"> </w:t>
      </w:r>
      <w:r w:rsidR="00D26FD0">
        <w:t xml:space="preserve">был </w:t>
      </w:r>
      <w:r>
        <w:t>обусл</w:t>
      </w:r>
      <w:r w:rsidR="00D26FD0">
        <w:t>овлен</w:t>
      </w:r>
      <w:r>
        <w:t xml:space="preserve"> тем, что «зеленый» маркетинг </w:t>
      </w:r>
      <w:r w:rsidR="00D26FD0">
        <w:t xml:space="preserve">в сфере </w:t>
      </w:r>
      <w:r>
        <w:t xml:space="preserve">быстрой моды зачастую является именно рекламным способом продвижения компаний </w:t>
      </w:r>
      <w:r>
        <w:rPr>
          <w:lang w:val="en-US"/>
        </w:rPr>
        <w:t>fast</w:t>
      </w:r>
      <w:r w:rsidR="002F2EF8">
        <w:t xml:space="preserve"> </w:t>
      </w:r>
      <w:r>
        <w:rPr>
          <w:lang w:val="en-US"/>
        </w:rPr>
        <w:t>fashion</w:t>
      </w:r>
      <w:r>
        <w:t xml:space="preserve">, и его реальный вклад в защиту экологии все еще сомнителен, учитывая специфику индустрии. </w:t>
      </w:r>
      <w:r w:rsidRPr="002C039C">
        <w:t xml:space="preserve">Корпорации используют </w:t>
      </w:r>
      <w:r>
        <w:t>«</w:t>
      </w:r>
      <w:r w:rsidRPr="002C039C">
        <w:t>зеленую</w:t>
      </w:r>
      <w:r>
        <w:t>»</w:t>
      </w:r>
      <w:r w:rsidRPr="002C039C">
        <w:t xml:space="preserve"> рекламу, чтобы сообщ</w:t>
      </w:r>
      <w:r>
        <w:t>а</w:t>
      </w:r>
      <w:r w:rsidRPr="002C039C">
        <w:t xml:space="preserve">ть </w:t>
      </w:r>
      <w:r>
        <w:t xml:space="preserve">потребителям </w:t>
      </w:r>
      <w:r w:rsidRPr="002C039C">
        <w:t>о своих экологических усилиях</w:t>
      </w:r>
      <w:r>
        <w:t xml:space="preserve"> и улучшать их отношение к бренду, и, как следствие, повышать их покупательские намерения. </w:t>
      </w:r>
      <w:r w:rsidR="00D26FD0">
        <w:t xml:space="preserve">Восприятие «зеленых» усилий бренда при этом формируется и под влиянием скептицизма людей, возникающего из-за информации о </w:t>
      </w:r>
      <w:r>
        <w:t>намеренно</w:t>
      </w:r>
      <w:r w:rsidR="00D26FD0">
        <w:t xml:space="preserve">м </w:t>
      </w:r>
      <w:r>
        <w:t>следовани</w:t>
      </w:r>
      <w:r w:rsidR="00D26FD0">
        <w:t>и</w:t>
      </w:r>
      <w:r>
        <w:t xml:space="preserve"> </w:t>
      </w:r>
      <w:r w:rsidR="00C472DA">
        <w:t xml:space="preserve">принципам </w:t>
      </w:r>
      <w:r>
        <w:rPr>
          <w:lang w:val="en-US"/>
        </w:rPr>
        <w:t>greenwashing</w:t>
      </w:r>
      <w:r w:rsidRPr="0016494C">
        <w:t xml:space="preserve"> </w:t>
      </w:r>
      <w:r>
        <w:t>со стороны компани</w:t>
      </w:r>
      <w:r w:rsidR="00D26FD0">
        <w:t>й</w:t>
      </w:r>
      <w:r>
        <w:t>.</w:t>
      </w:r>
      <w:r>
        <w:rPr>
          <w:rStyle w:val="af0"/>
          <w:lang w:val="en-US"/>
        </w:rPr>
        <w:footnoteReference w:id="46"/>
      </w:r>
      <w:r>
        <w:t xml:space="preserve"> </w:t>
      </w:r>
    </w:p>
    <w:p w14:paraId="36F7A823" w14:textId="5D0569E5" w:rsidR="00FF1B29" w:rsidRPr="00722B6E" w:rsidRDefault="00D02F4C" w:rsidP="00722B6E">
      <w:pPr>
        <w:pStyle w:val="a8"/>
      </w:pPr>
      <w:r>
        <w:rPr>
          <w:noProof/>
        </w:rPr>
        <w:lastRenderedPageBreak/>
        <w:t xml:space="preserve"> </w:t>
      </w:r>
      <w:r w:rsidR="00722B6E">
        <w:rPr>
          <w:noProof/>
        </w:rPr>
        <w:drawing>
          <wp:inline distT="0" distB="0" distL="0" distR="0" wp14:anchorId="33BC6AA2" wp14:editId="5C2BCFDC">
            <wp:extent cx="5940425" cy="3170555"/>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170555"/>
                    </a:xfrm>
                    <a:prstGeom prst="rect">
                      <a:avLst/>
                    </a:prstGeom>
                  </pic:spPr>
                </pic:pic>
              </a:graphicData>
            </a:graphic>
          </wp:inline>
        </w:drawing>
      </w:r>
    </w:p>
    <w:p w14:paraId="55FA1371" w14:textId="6D27E349" w:rsidR="00FF1B29" w:rsidRDefault="00CC332A" w:rsidP="00A56700">
      <w:pPr>
        <w:pStyle w:val="a0"/>
        <w:spacing w:after="0"/>
      </w:pPr>
      <w:r w:rsidRPr="000D5CB3">
        <w:t xml:space="preserve"> </w:t>
      </w:r>
      <w:r w:rsidRPr="002C64E8">
        <w:t>Модель</w:t>
      </w:r>
      <w:r w:rsidRPr="000D5CB3">
        <w:t xml:space="preserve"> </w:t>
      </w:r>
      <w:r w:rsidRPr="002C64E8">
        <w:t>отношения</w:t>
      </w:r>
      <w:r w:rsidRPr="000D5CB3">
        <w:t xml:space="preserve"> </w:t>
      </w:r>
      <w:r w:rsidRPr="002C64E8">
        <w:t>к</w:t>
      </w:r>
      <w:r w:rsidRPr="000D5CB3">
        <w:t xml:space="preserve"> </w:t>
      </w:r>
      <w:r w:rsidRPr="002C64E8">
        <w:t>рекламе</w:t>
      </w:r>
      <w:r w:rsidR="002971F8" w:rsidRPr="000D5CB3">
        <w:t xml:space="preserve"> </w:t>
      </w:r>
      <w:r w:rsidR="002971F8" w:rsidRPr="002C64E8">
        <w:t>из</w:t>
      </w:r>
      <w:r w:rsidR="002971F8" w:rsidRPr="000D5CB3">
        <w:t xml:space="preserve"> </w:t>
      </w:r>
      <w:r w:rsidR="002971F8" w:rsidRPr="002C64E8">
        <w:t>статьи</w:t>
      </w:r>
      <w:r w:rsidR="002971F8" w:rsidRPr="000D5CB3">
        <w:t xml:space="preserve"> </w:t>
      </w:r>
      <w:r w:rsidR="00CD5846" w:rsidRPr="00CD5846">
        <w:rPr>
          <w:lang w:val="en-US"/>
        </w:rPr>
        <w:t>Spears</w:t>
      </w:r>
      <w:r w:rsidR="00CD5846" w:rsidRPr="000D5CB3">
        <w:t xml:space="preserve"> </w:t>
      </w:r>
      <w:r w:rsidR="00CD5846" w:rsidRPr="00CD5846">
        <w:rPr>
          <w:lang w:val="en-US"/>
        </w:rPr>
        <w:t>N</w:t>
      </w:r>
      <w:r w:rsidR="00CD5846" w:rsidRPr="000D5CB3">
        <w:t xml:space="preserve">., </w:t>
      </w:r>
      <w:r w:rsidR="00CD5846" w:rsidRPr="00CD5846">
        <w:rPr>
          <w:lang w:val="en-US"/>
        </w:rPr>
        <w:t>Singh</w:t>
      </w:r>
      <w:r w:rsidR="00CD5846" w:rsidRPr="000D5CB3">
        <w:t xml:space="preserve"> </w:t>
      </w:r>
      <w:r w:rsidR="00CD5846" w:rsidRPr="00CD5846">
        <w:rPr>
          <w:lang w:val="en-US"/>
        </w:rPr>
        <w:t>S</w:t>
      </w:r>
      <w:r w:rsidR="00974589">
        <w:t>.</w:t>
      </w:r>
    </w:p>
    <w:p w14:paraId="26DBD2C6" w14:textId="0E7D3D19" w:rsidR="000D5CB3" w:rsidRPr="000D5CB3" w:rsidRDefault="000D5CB3" w:rsidP="000D5CB3">
      <w:pPr>
        <w:rPr>
          <w:b/>
          <w:bCs/>
          <w:lang w:val="en-US"/>
        </w:rPr>
      </w:pPr>
      <w:r w:rsidRPr="000D5CB3">
        <w:rPr>
          <w:b/>
          <w:bCs/>
        </w:rPr>
        <w:t>Источник</w:t>
      </w:r>
      <w:r w:rsidRPr="000D5CB3">
        <w:rPr>
          <w:b/>
          <w:bCs/>
          <w:lang w:val="en-US"/>
        </w:rPr>
        <w:t xml:space="preserve">: </w:t>
      </w:r>
      <w:r w:rsidR="00A652A4">
        <w:rPr>
          <w:b/>
          <w:bCs/>
          <w:lang w:val="en-US"/>
        </w:rPr>
        <w:t>[</w:t>
      </w:r>
      <w:r w:rsidRPr="000D5CB3">
        <w:rPr>
          <w:b/>
          <w:bCs/>
          <w:lang w:val="en-US"/>
        </w:rPr>
        <w:t>Spears N., Singh S., 2004</w:t>
      </w:r>
      <w:r w:rsidR="00A652A4">
        <w:rPr>
          <w:b/>
          <w:bCs/>
          <w:lang w:val="en-US"/>
        </w:rPr>
        <w:t>]</w:t>
      </w:r>
    </w:p>
    <w:p w14:paraId="75C8AFE3" w14:textId="44D7761A" w:rsidR="00FF1B29" w:rsidRDefault="00FF1B29" w:rsidP="00FF1B29">
      <w:r>
        <w:t xml:space="preserve">Модель, которая связывает отношение к рекламе бренда и покупательские намерения потребителя применялась для анализа поведения в отношении продукции, имеющей «зеленые» характеристики. Так, в статье «Экологичная одежда: взгляд молодых миллениалов из США и Китая» (2019) Джин Су и др. эмпирически доказывают значимость </w:t>
      </w:r>
      <w:r w:rsidRPr="00BD3201">
        <w:t xml:space="preserve">влияния знаний и личных ценностей молодых миллениалов в области </w:t>
      </w:r>
      <w:r>
        <w:t xml:space="preserve">аспектов устойчивости одежды </w:t>
      </w:r>
      <w:r w:rsidRPr="00BD3201">
        <w:t>на отношение потребителей</w:t>
      </w:r>
      <w:r w:rsidR="0083101A">
        <w:t xml:space="preserve"> к экологичной одежде</w:t>
      </w:r>
      <w:r w:rsidRPr="00BD3201">
        <w:t>, что, в свою очередь, положительн</w:t>
      </w:r>
      <w:r>
        <w:t>о</w:t>
      </w:r>
      <w:r w:rsidRPr="00BD3201">
        <w:t xml:space="preserve"> влияет на намерение совершить покупку.</w:t>
      </w:r>
      <w:r>
        <w:rPr>
          <w:rStyle w:val="af0"/>
        </w:rPr>
        <w:footnoteReference w:id="47"/>
      </w:r>
      <w:r>
        <w:t xml:space="preserve"> Помимо этого, </w:t>
      </w:r>
      <w:r w:rsidRPr="008C026E">
        <w:t>Сюэ, Фей и Муралидхаран, Сидхарт</w:t>
      </w:r>
      <w:r>
        <w:t xml:space="preserve"> </w:t>
      </w:r>
      <w:r w:rsidRPr="008C026E">
        <w:t>(2015)</w:t>
      </w:r>
      <w:r>
        <w:t xml:space="preserve"> на основе модели </w:t>
      </w:r>
      <w:r w:rsidR="0083101A">
        <w:t xml:space="preserve">отношения к рекламе, </w:t>
      </w:r>
      <w:r>
        <w:t xml:space="preserve">подтверждают наличие влияния информации об экологичности на отношение к </w:t>
      </w:r>
      <w:r w:rsidRPr="008C026E">
        <w:t>рекламе</w:t>
      </w:r>
      <w:r>
        <w:t xml:space="preserve">, </w:t>
      </w:r>
      <w:r w:rsidR="007643DD">
        <w:t xml:space="preserve">восприятие бренда как «зеленого», </w:t>
      </w:r>
      <w:r>
        <w:t>отношение к бренду</w:t>
      </w:r>
      <w:r w:rsidR="00BC0028">
        <w:t xml:space="preserve"> </w:t>
      </w:r>
      <w:r w:rsidR="00137846">
        <w:t xml:space="preserve"> </w:t>
      </w:r>
      <w:r>
        <w:t xml:space="preserve">и влияние </w:t>
      </w:r>
      <w:r w:rsidR="006A3A99">
        <w:t xml:space="preserve">этого </w:t>
      </w:r>
      <w:r>
        <w:t>на покупательские намерения.</w:t>
      </w:r>
      <w:r>
        <w:rPr>
          <w:rStyle w:val="af0"/>
        </w:rPr>
        <w:footnoteReference w:id="48"/>
      </w:r>
      <w:r w:rsidRPr="008C026E">
        <w:t xml:space="preserve"> </w:t>
      </w:r>
    </w:p>
    <w:p w14:paraId="2F108F80" w14:textId="7A5904C8" w:rsidR="00FF1B29" w:rsidRDefault="00FF1B29" w:rsidP="00FF1B29">
      <w:r>
        <w:t xml:space="preserve">При исследовании отношения потребителей к брендам быстрой моды важно учитывать не только их «зеленый» маркетинг, «зеленые» рекламные сообщения, но и информацию об экологической деятельности бренда в целом, которая поступает </w:t>
      </w:r>
      <w:r>
        <w:lastRenderedPageBreak/>
        <w:t xml:space="preserve">потребителю. Поэтому переменная «отношение к рекламе» будет изменена на переменную </w:t>
      </w:r>
      <w:r w:rsidRPr="00947182">
        <w:rPr>
          <w:i/>
          <w:iCs/>
        </w:rPr>
        <w:t xml:space="preserve">«отношение к </w:t>
      </w:r>
      <w:r>
        <w:rPr>
          <w:i/>
          <w:iCs/>
        </w:rPr>
        <w:t>«зеленому» маркетингу</w:t>
      </w:r>
      <w:r w:rsidRPr="00947182">
        <w:rPr>
          <w:i/>
          <w:iCs/>
        </w:rPr>
        <w:t>»</w:t>
      </w:r>
      <w:r>
        <w:t xml:space="preserve">, беря во внимание </w:t>
      </w:r>
      <w:r w:rsidR="00D26FD0">
        <w:t>конкретные инициативы бренда.</w:t>
      </w:r>
    </w:p>
    <w:p w14:paraId="295DFB0B" w14:textId="155530C1" w:rsidR="00FF1B29" w:rsidRDefault="00FF1B29" w:rsidP="00FF1B29">
      <w:r w:rsidRPr="001032F5">
        <w:t xml:space="preserve">Так как </w:t>
      </w:r>
      <w:r w:rsidR="00D26FD0">
        <w:t>«зеленый» маркетинг</w:t>
      </w:r>
      <w:r w:rsidRPr="001032F5">
        <w:t xml:space="preserve"> компании связан именно с ее «зеленой» деятельностью, то отношение к экологии</w:t>
      </w:r>
      <w:r>
        <w:t xml:space="preserve">, </w:t>
      </w:r>
      <w:r w:rsidRPr="001032F5">
        <w:t xml:space="preserve">а именно </w:t>
      </w:r>
      <w:r w:rsidR="0032318E">
        <w:t>реакция</w:t>
      </w:r>
      <w:r w:rsidRPr="001032F5">
        <w:t>, котор</w:t>
      </w:r>
      <w:r w:rsidR="0032318E">
        <w:t>ую</w:t>
      </w:r>
      <w:r w:rsidRPr="001032F5">
        <w:t xml:space="preserve"> вызывает у потребителей данная тема, </w:t>
      </w:r>
      <w:r w:rsidR="0076177E">
        <w:t xml:space="preserve">а также восприятие важности данной темы </w:t>
      </w:r>
      <w:r w:rsidRPr="001032F5">
        <w:t xml:space="preserve">будет </w:t>
      </w:r>
      <w:r>
        <w:t xml:space="preserve">положительно </w:t>
      </w:r>
      <w:r w:rsidRPr="001032F5">
        <w:t xml:space="preserve">влиять на их отношение к </w:t>
      </w:r>
      <w:r w:rsidR="00D26FD0">
        <w:t>экологическому маркетингу</w:t>
      </w:r>
      <w:r>
        <w:t>.</w:t>
      </w:r>
    </w:p>
    <w:p w14:paraId="7A8BDCA5" w14:textId="77777777" w:rsidR="00024D01" w:rsidRDefault="00024D01" w:rsidP="00FF1B29"/>
    <w:p w14:paraId="4B361437" w14:textId="77777777" w:rsidR="00024D01" w:rsidRDefault="00024D01" w:rsidP="00024D01">
      <w:pPr>
        <w:rPr>
          <w:rFonts w:cs="Times New Roman"/>
          <w:b/>
          <w:bCs/>
          <w:szCs w:val="24"/>
        </w:rPr>
      </w:pPr>
      <w:r w:rsidRPr="00550396">
        <w:rPr>
          <w:rFonts w:cs="Times New Roman"/>
          <w:b/>
          <w:bCs/>
          <w:szCs w:val="24"/>
          <w:lang w:val="en-US"/>
        </w:rPr>
        <w:t>H</w:t>
      </w:r>
      <w:r w:rsidRPr="00550396">
        <w:rPr>
          <w:rFonts w:cs="Times New Roman"/>
          <w:b/>
          <w:bCs/>
          <w:szCs w:val="24"/>
        </w:rPr>
        <w:t xml:space="preserve">1: </w:t>
      </w:r>
      <w:r w:rsidRPr="00233E6E">
        <w:rPr>
          <w:rFonts w:cs="Times New Roman"/>
          <w:szCs w:val="24"/>
        </w:rPr>
        <w:t>Отношение потребителей к теме экологии положительно влияет на их отношение к «зеленому» маркетингу бренда быстрой моды.</w:t>
      </w:r>
      <w:r w:rsidRPr="00550396">
        <w:rPr>
          <w:rFonts w:cs="Times New Roman"/>
          <w:b/>
          <w:bCs/>
          <w:szCs w:val="24"/>
        </w:rPr>
        <w:t xml:space="preserve"> </w:t>
      </w:r>
    </w:p>
    <w:p w14:paraId="1E94BD7D" w14:textId="77777777" w:rsidR="00024D01" w:rsidRDefault="00024D01" w:rsidP="00FF1B29"/>
    <w:p w14:paraId="15748ACC" w14:textId="32DCEAE8" w:rsidR="00FF1B29" w:rsidRPr="00CD2FF4" w:rsidRDefault="00FF1B29" w:rsidP="00FF1B29">
      <w:pPr>
        <w:rPr>
          <w:color w:val="000000" w:themeColor="text1"/>
        </w:rPr>
      </w:pPr>
      <w:r w:rsidRPr="007C326E">
        <w:rPr>
          <w:color w:val="000000" w:themeColor="text1"/>
        </w:rPr>
        <w:t>Отношение к бренду</w:t>
      </w:r>
      <w:r>
        <w:rPr>
          <w:color w:val="000000" w:themeColor="text1"/>
        </w:rPr>
        <w:t xml:space="preserve"> отражает </w:t>
      </w:r>
      <w:r w:rsidRPr="007C326E">
        <w:rPr>
          <w:color w:val="000000" w:themeColor="text1"/>
        </w:rPr>
        <w:t>реакц</w:t>
      </w:r>
      <w:r>
        <w:rPr>
          <w:color w:val="000000" w:themeColor="text1"/>
        </w:rPr>
        <w:t>ию</w:t>
      </w:r>
      <w:r w:rsidRPr="007C326E">
        <w:rPr>
          <w:color w:val="000000" w:themeColor="text1"/>
        </w:rPr>
        <w:t xml:space="preserve"> покупателей на бренд </w:t>
      </w:r>
      <w:r>
        <w:rPr>
          <w:color w:val="000000" w:themeColor="text1"/>
        </w:rPr>
        <w:t xml:space="preserve">и их симпатию к бренду, именно поэтому эту переменную используют </w:t>
      </w:r>
      <w:r w:rsidRPr="007C326E">
        <w:rPr>
          <w:color w:val="000000" w:themeColor="text1"/>
        </w:rPr>
        <w:t xml:space="preserve">для прогнозирования реакции на маркетинговую </w:t>
      </w:r>
      <w:r>
        <w:rPr>
          <w:color w:val="000000" w:themeColor="text1"/>
        </w:rPr>
        <w:t xml:space="preserve">и рекламную </w:t>
      </w:r>
      <w:r w:rsidRPr="007C326E">
        <w:rPr>
          <w:color w:val="000000" w:themeColor="text1"/>
        </w:rPr>
        <w:t>деятельность</w:t>
      </w:r>
      <w:r>
        <w:rPr>
          <w:color w:val="000000" w:themeColor="text1"/>
        </w:rPr>
        <w:t xml:space="preserve">. </w:t>
      </w:r>
      <w:r w:rsidRPr="007C326E">
        <w:rPr>
          <w:color w:val="000000" w:themeColor="text1"/>
        </w:rPr>
        <w:t xml:space="preserve">Отношение к бренду определяется </w:t>
      </w:r>
      <w:r>
        <w:rPr>
          <w:color w:val="000000" w:themeColor="text1"/>
        </w:rPr>
        <w:t xml:space="preserve">тем, </w:t>
      </w:r>
      <w:r w:rsidR="002A3EBB">
        <w:rPr>
          <w:color w:val="000000" w:themeColor="text1"/>
        </w:rPr>
        <w:t>насколько потребитель знаком с брендом, и как он его воспринимает.</w:t>
      </w:r>
      <w:r>
        <w:rPr>
          <w:color w:val="000000" w:themeColor="text1"/>
        </w:rPr>
        <w:t xml:space="preserve"> В отличие от покупательских намерений, отношение к бренду — это</w:t>
      </w:r>
      <w:r w:rsidRPr="007C326E">
        <w:rPr>
          <w:color w:val="000000" w:themeColor="text1"/>
        </w:rPr>
        <w:t xml:space="preserve"> суммарная оценка, </w:t>
      </w:r>
      <w:r>
        <w:rPr>
          <w:color w:val="000000" w:themeColor="text1"/>
        </w:rPr>
        <w:t>которую делает покупатель. Восприятие и сформированное отношение к бренду затем влияют на покупательские намерения в контексте экологического маркетинга.</w:t>
      </w:r>
      <w:r w:rsidRPr="007C326E">
        <w:rPr>
          <w:color w:val="000000" w:themeColor="text1"/>
        </w:rPr>
        <w:t xml:space="preserve"> </w:t>
      </w:r>
      <w:r>
        <w:rPr>
          <w:rStyle w:val="af0"/>
          <w:color w:val="000000" w:themeColor="text1"/>
        </w:rPr>
        <w:footnoteReference w:id="49"/>
      </w:r>
      <w:r>
        <w:rPr>
          <w:color w:val="000000" w:themeColor="text1"/>
        </w:rPr>
        <w:t xml:space="preserve"> </w:t>
      </w:r>
    </w:p>
    <w:p w14:paraId="32FD779F" w14:textId="7EA8D40A" w:rsidR="00FF1B29" w:rsidRDefault="00FF1B29" w:rsidP="00FF1B29">
      <w:pPr>
        <w:rPr>
          <w:color w:val="000000" w:themeColor="text1"/>
        </w:rPr>
      </w:pPr>
      <w:r w:rsidRPr="00947182">
        <w:rPr>
          <w:color w:val="000000" w:themeColor="text1"/>
        </w:rPr>
        <w:t xml:space="preserve">Потребители склонны относиться более позитивно к компаниям, которые, по их мнению, учитывают в своей деятельности экологические проблемы. </w:t>
      </w:r>
      <w:r>
        <w:rPr>
          <w:color w:val="000000" w:themeColor="text1"/>
        </w:rPr>
        <w:t xml:space="preserve">Формирование отношения человека к </w:t>
      </w:r>
      <w:r w:rsidRPr="00947182">
        <w:rPr>
          <w:color w:val="000000" w:themeColor="text1"/>
        </w:rPr>
        <w:t>бренд</w:t>
      </w:r>
      <w:r>
        <w:rPr>
          <w:color w:val="000000" w:themeColor="text1"/>
        </w:rPr>
        <w:t>у</w:t>
      </w:r>
      <w:r w:rsidRPr="00947182">
        <w:rPr>
          <w:color w:val="000000" w:themeColor="text1"/>
        </w:rPr>
        <w:t xml:space="preserve"> основывается не только на </w:t>
      </w:r>
      <w:r>
        <w:rPr>
          <w:color w:val="000000" w:themeColor="text1"/>
        </w:rPr>
        <w:t xml:space="preserve">его </w:t>
      </w:r>
      <w:r w:rsidRPr="00947182">
        <w:rPr>
          <w:color w:val="000000" w:themeColor="text1"/>
        </w:rPr>
        <w:t>функциональных и эмоциональных преимуществах, но и на идентификации потребител</w:t>
      </w:r>
      <w:r>
        <w:rPr>
          <w:color w:val="000000" w:themeColor="text1"/>
        </w:rPr>
        <w:t>я</w:t>
      </w:r>
      <w:r w:rsidRPr="00947182">
        <w:rPr>
          <w:color w:val="000000" w:themeColor="text1"/>
        </w:rPr>
        <w:t xml:space="preserve"> с этическими позициями и взглядами</w:t>
      </w:r>
      <w:r>
        <w:rPr>
          <w:color w:val="000000" w:themeColor="text1"/>
        </w:rPr>
        <w:t xml:space="preserve"> бренда.</w:t>
      </w:r>
      <w:r w:rsidRPr="00947182">
        <w:rPr>
          <w:rStyle w:val="af0"/>
          <w:color w:val="000000" w:themeColor="text1"/>
        </w:rPr>
        <w:footnoteReference w:id="50"/>
      </w:r>
      <w:r w:rsidRPr="00947182">
        <w:rPr>
          <w:color w:val="000000" w:themeColor="text1"/>
        </w:rPr>
        <w:t xml:space="preserve"> </w:t>
      </w:r>
      <w:r>
        <w:rPr>
          <w:color w:val="000000" w:themeColor="text1"/>
        </w:rPr>
        <w:t xml:space="preserve">То есть отношение к бренду одежды будет формироваться под влиянием того, как человек воспринимает и относится к «зеленому» маркетингу компании. Если при этом потребитель будет </w:t>
      </w:r>
      <w:r w:rsidR="00BF5CAD">
        <w:rPr>
          <w:color w:val="000000" w:themeColor="text1"/>
        </w:rPr>
        <w:t>воспринимать бренд как экологичный,</w:t>
      </w:r>
      <w:r>
        <w:rPr>
          <w:color w:val="000000" w:themeColor="text1"/>
        </w:rPr>
        <w:t xml:space="preserve"> то </w:t>
      </w:r>
      <w:r w:rsidR="00BF5CAD">
        <w:rPr>
          <w:color w:val="000000" w:themeColor="text1"/>
        </w:rPr>
        <w:t xml:space="preserve">это </w:t>
      </w:r>
      <w:r>
        <w:rPr>
          <w:color w:val="000000" w:themeColor="text1"/>
        </w:rPr>
        <w:t xml:space="preserve">отношение к бренду будет становиться более положительным. </w:t>
      </w:r>
    </w:p>
    <w:p w14:paraId="72FF8638" w14:textId="1FCF8946" w:rsidR="00F23A8C" w:rsidRDefault="00FF1B29" w:rsidP="00F23A8C">
      <w:pPr>
        <w:rPr>
          <w:color w:val="000000" w:themeColor="text1"/>
        </w:rPr>
      </w:pPr>
      <w:r w:rsidRPr="007C326E">
        <w:rPr>
          <w:color w:val="000000" w:themeColor="text1"/>
        </w:rPr>
        <w:t>Намерение совершить покупку — это поведенческая установка покупателя</w:t>
      </w:r>
      <w:r>
        <w:rPr>
          <w:color w:val="000000" w:themeColor="text1"/>
        </w:rPr>
        <w:t>, мотивация и сознательный план действий, которые он собирается совершить. Это больше, чем чувства, которые он испытывает к бренду, относящиеся к переменной его отношения к бренду.</w:t>
      </w:r>
      <w:r>
        <w:rPr>
          <w:rStyle w:val="af0"/>
          <w:color w:val="000000" w:themeColor="text1"/>
        </w:rPr>
        <w:footnoteReference w:id="51"/>
      </w:r>
      <w:r>
        <w:t xml:space="preserve"> </w:t>
      </w:r>
      <w:r w:rsidRPr="00947182">
        <w:rPr>
          <w:color w:val="000000" w:themeColor="text1"/>
        </w:rPr>
        <w:t xml:space="preserve">Миотто и Юн (2020) исследовали рынок быстрой моды в США, а именно то, как </w:t>
      </w:r>
      <w:r w:rsidRPr="00947182">
        <w:rPr>
          <w:color w:val="000000" w:themeColor="text1"/>
        </w:rPr>
        <w:lastRenderedPageBreak/>
        <w:t>выпуск экологичных коллекций, новая тенденция в индустрии, влияет на корпоративную легитимность компаний. Авторы заметили, что «зеленые» линии одежды ритейлеров быстрой моды оказывают положительное влияние не только на образ компании в глазах потребителей и повышают доверие к бренду, но и непосредственно вызывают намерение совершить покупку.</w:t>
      </w:r>
      <w:r w:rsidRPr="00947182">
        <w:rPr>
          <w:rStyle w:val="af0"/>
          <w:color w:val="000000" w:themeColor="text1"/>
        </w:rPr>
        <w:footnoteReference w:id="52"/>
      </w:r>
      <w:r w:rsidR="00291104">
        <w:rPr>
          <w:color w:val="000000" w:themeColor="text1"/>
        </w:rPr>
        <w:t xml:space="preserve"> </w:t>
      </w:r>
    </w:p>
    <w:p w14:paraId="6CA30F01" w14:textId="77D20A82" w:rsidR="00BD77D9" w:rsidRDefault="00D04C62" w:rsidP="00C234B2">
      <w:pPr>
        <w:rPr>
          <w:color w:val="000000" w:themeColor="text1"/>
        </w:rPr>
      </w:pPr>
      <w:r>
        <w:rPr>
          <w:color w:val="000000" w:themeColor="text1"/>
        </w:rPr>
        <w:t xml:space="preserve">Как уже отмечалось ранее </w:t>
      </w:r>
      <w:r w:rsidRPr="008C026E">
        <w:t>Сюэ, Фей и Муралидхаран, Сидхарт</w:t>
      </w:r>
      <w:r>
        <w:t xml:space="preserve"> </w:t>
      </w:r>
      <w:r w:rsidRPr="008C026E">
        <w:t>(2015)</w:t>
      </w:r>
      <w:r>
        <w:t xml:space="preserve"> подтвердили влияние экологичной рекламы на</w:t>
      </w:r>
      <w:r w:rsidR="00155E63">
        <w:t xml:space="preserve"> отношение к бренду</w:t>
      </w:r>
      <w:r w:rsidR="00215D1C">
        <w:t>, что в свою очередь</w:t>
      </w:r>
      <w:r w:rsidR="00AD0BED">
        <w:t xml:space="preserve"> влияет и на покупательские намерения. В</w:t>
      </w:r>
      <w:r w:rsidR="00AD0BED" w:rsidRPr="00AD0BED">
        <w:t xml:space="preserve"> </w:t>
      </w:r>
      <w:r w:rsidR="00AD0BED">
        <w:t>своем</w:t>
      </w:r>
      <w:r w:rsidR="00AD0BED" w:rsidRPr="00AD0BED">
        <w:t xml:space="preserve"> </w:t>
      </w:r>
      <w:r w:rsidR="00AD0BED">
        <w:t>исследовании они также рассматривали такую переменную</w:t>
      </w:r>
      <w:r w:rsidR="00825CE2">
        <w:t>,</w:t>
      </w:r>
      <w:r w:rsidR="00AD0BED">
        <w:t xml:space="preserve"> как </w:t>
      </w:r>
      <w:r w:rsidR="00C81512">
        <w:t>ассоциация бренда с экологичностью, которая возникает в</w:t>
      </w:r>
      <w:r w:rsidR="0062699A">
        <w:t xml:space="preserve"> </w:t>
      </w:r>
      <w:r w:rsidR="00C81512">
        <w:t>рамках изучения данной модели на рынке</w:t>
      </w:r>
      <w:r w:rsidR="001760BF">
        <w:t xml:space="preserve"> «зеленой» рекламы. </w:t>
      </w:r>
      <w:r w:rsidR="00F752A5">
        <w:t>Было</w:t>
      </w:r>
      <w:r w:rsidR="00F752A5" w:rsidRPr="0062699A">
        <w:t xml:space="preserve"> </w:t>
      </w:r>
      <w:r w:rsidR="00F752A5">
        <w:t>обнаружено</w:t>
      </w:r>
      <w:r w:rsidR="00F752A5" w:rsidRPr="0062699A">
        <w:t xml:space="preserve">, </w:t>
      </w:r>
      <w:r w:rsidR="00F752A5">
        <w:t>что</w:t>
      </w:r>
      <w:r w:rsidR="00F752A5" w:rsidRPr="0062699A">
        <w:t xml:space="preserve"> </w:t>
      </w:r>
      <w:r w:rsidR="0062699A">
        <w:t>восприятие</w:t>
      </w:r>
      <w:r w:rsidR="0062699A" w:rsidRPr="0062699A">
        <w:t xml:space="preserve"> </w:t>
      </w:r>
      <w:r w:rsidR="0062699A">
        <w:t>экологичности</w:t>
      </w:r>
      <w:r w:rsidR="0062699A" w:rsidRPr="0062699A">
        <w:t xml:space="preserve"> </w:t>
      </w:r>
      <w:r w:rsidR="0062699A">
        <w:t>бренда</w:t>
      </w:r>
      <w:r w:rsidR="0062699A" w:rsidRPr="0062699A">
        <w:t xml:space="preserve"> </w:t>
      </w:r>
      <w:r w:rsidR="0062699A">
        <w:t>оказывает</w:t>
      </w:r>
      <w:r w:rsidR="0062699A" w:rsidRPr="0062699A">
        <w:t xml:space="preserve"> </w:t>
      </w:r>
      <w:r w:rsidR="0062699A">
        <w:t>положительное</w:t>
      </w:r>
      <w:r w:rsidR="0062699A" w:rsidRPr="0062699A">
        <w:t xml:space="preserve"> </w:t>
      </w:r>
      <w:r w:rsidR="0062699A">
        <w:t xml:space="preserve">влияние на отношение к </w:t>
      </w:r>
      <w:r w:rsidR="004417A1">
        <w:t>бренду,</w:t>
      </w:r>
      <w:r w:rsidR="0062699A">
        <w:t xml:space="preserve"> а также на намерения совершать покупки.</w:t>
      </w:r>
      <w:r w:rsidR="00F23A8C" w:rsidRPr="00F23A8C">
        <w:rPr>
          <w:color w:val="000000" w:themeColor="text1"/>
        </w:rPr>
        <w:t xml:space="preserve"> </w:t>
      </w:r>
      <w:r w:rsidR="00326473" w:rsidRPr="00326473">
        <w:rPr>
          <w:color w:val="000000" w:themeColor="text1"/>
        </w:rPr>
        <w:t>Патрик Хартманн, Ванесса Апаоласа Ибаньес, Ф. Хавьер Форкада Сайнс</w:t>
      </w:r>
      <w:r w:rsidR="00326473">
        <w:rPr>
          <w:color w:val="000000" w:themeColor="text1"/>
        </w:rPr>
        <w:t xml:space="preserve"> (2015) </w:t>
      </w:r>
      <w:r w:rsidR="00350B60">
        <w:rPr>
          <w:color w:val="000000" w:themeColor="text1"/>
        </w:rPr>
        <w:t xml:space="preserve">выяснили, что «зеленое» позиционирование бренда и его восприятие </w:t>
      </w:r>
      <w:r w:rsidR="008A5308">
        <w:rPr>
          <w:color w:val="000000" w:themeColor="text1"/>
        </w:rPr>
        <w:t xml:space="preserve">потребителями как экологичного </w:t>
      </w:r>
      <w:r w:rsidR="00350B60">
        <w:rPr>
          <w:color w:val="000000" w:themeColor="text1"/>
        </w:rPr>
        <w:t xml:space="preserve">положительно влияют </w:t>
      </w:r>
      <w:r w:rsidR="00C234B2">
        <w:rPr>
          <w:color w:val="000000" w:themeColor="text1"/>
        </w:rPr>
        <w:t>на отношение к бренду.</w:t>
      </w:r>
      <w:r w:rsidR="00C234B2">
        <w:rPr>
          <w:rStyle w:val="af0"/>
          <w:color w:val="000000" w:themeColor="text1"/>
        </w:rPr>
        <w:footnoteReference w:id="53"/>
      </w:r>
      <w:r w:rsidR="00C234B2">
        <w:rPr>
          <w:color w:val="000000" w:themeColor="text1"/>
        </w:rPr>
        <w:t xml:space="preserve"> </w:t>
      </w:r>
      <w:r w:rsidR="00F23A8C" w:rsidRPr="00291104">
        <w:rPr>
          <w:color w:val="000000" w:themeColor="text1"/>
        </w:rPr>
        <w:t xml:space="preserve">В </w:t>
      </w:r>
      <w:r w:rsidR="00F23A8C">
        <w:rPr>
          <w:color w:val="000000" w:themeColor="text1"/>
        </w:rPr>
        <w:t>результате исследования</w:t>
      </w:r>
      <w:r w:rsidR="00F23A8C" w:rsidRPr="00291104">
        <w:rPr>
          <w:color w:val="000000" w:themeColor="text1"/>
        </w:rPr>
        <w:t xml:space="preserve"> Пикетта-Бейкера и Одзаки (2008) </w:t>
      </w:r>
      <w:r w:rsidR="00F23A8C">
        <w:rPr>
          <w:color w:val="000000" w:themeColor="text1"/>
        </w:rPr>
        <w:t xml:space="preserve">было </w:t>
      </w:r>
      <w:r w:rsidR="00C234B2">
        <w:rPr>
          <w:color w:val="000000" w:themeColor="text1"/>
        </w:rPr>
        <w:t xml:space="preserve">также </w:t>
      </w:r>
      <w:r w:rsidR="00F23A8C">
        <w:rPr>
          <w:color w:val="000000" w:themeColor="text1"/>
        </w:rPr>
        <w:t>отмечено, что потребители более склонны выбирать те бренды, которые ассоциировались для них с более экологичными процессами, в особенности такой эффект наблюдался среди потребителей, имеющих экологические ценности.</w:t>
      </w:r>
      <w:r w:rsidR="000F2ED4">
        <w:rPr>
          <w:rStyle w:val="af0"/>
          <w:color w:val="000000" w:themeColor="text1"/>
        </w:rPr>
        <w:footnoteReference w:id="54"/>
      </w:r>
      <w:r w:rsidR="008B2D11">
        <w:rPr>
          <w:color w:val="000000" w:themeColor="text1"/>
        </w:rPr>
        <w:t xml:space="preserve"> </w:t>
      </w:r>
      <w:r w:rsidR="00D95E46">
        <w:rPr>
          <w:color w:val="000000" w:themeColor="text1"/>
        </w:rPr>
        <w:t xml:space="preserve">Помимо </w:t>
      </w:r>
      <w:r w:rsidR="00711014">
        <w:rPr>
          <w:color w:val="000000" w:themeColor="text1"/>
        </w:rPr>
        <w:t>э</w:t>
      </w:r>
      <w:r w:rsidR="00D95E46">
        <w:rPr>
          <w:color w:val="000000" w:themeColor="text1"/>
        </w:rPr>
        <w:t>того, отмечается, что</w:t>
      </w:r>
      <w:r w:rsidR="00851E5F">
        <w:rPr>
          <w:color w:val="000000" w:themeColor="text1"/>
        </w:rPr>
        <w:t xml:space="preserve"> «зеленое» восприятие бренда оказывает положительное влияние на покупательские намерения, в особенности желание приобретать </w:t>
      </w:r>
      <w:r w:rsidR="00CE54B3">
        <w:rPr>
          <w:color w:val="000000" w:themeColor="text1"/>
        </w:rPr>
        <w:t>экологичные продукты.</w:t>
      </w:r>
      <w:r w:rsidR="00CE54B3">
        <w:rPr>
          <w:rStyle w:val="af0"/>
          <w:color w:val="000000" w:themeColor="text1"/>
        </w:rPr>
        <w:footnoteReference w:id="55"/>
      </w:r>
    </w:p>
    <w:p w14:paraId="0DA9E6E0" w14:textId="77777777" w:rsidR="00DE4EBF" w:rsidRPr="00A367F9" w:rsidRDefault="00DE4EBF" w:rsidP="00FF1B29">
      <w:pPr>
        <w:rPr>
          <w:color w:val="000000" w:themeColor="text1"/>
        </w:rPr>
      </w:pPr>
    </w:p>
    <w:p w14:paraId="3EAF2E7C" w14:textId="02C0A2EF" w:rsidR="00233E6E" w:rsidRDefault="00FF1B29" w:rsidP="00233E6E">
      <w:pPr>
        <w:rPr>
          <w:rFonts w:cs="Times New Roman"/>
          <w:b/>
          <w:bCs/>
          <w:szCs w:val="24"/>
        </w:rPr>
      </w:pPr>
      <w:r w:rsidRPr="00550396">
        <w:rPr>
          <w:rFonts w:cs="Times New Roman"/>
          <w:b/>
          <w:bCs/>
          <w:szCs w:val="24"/>
          <w:lang w:val="en-US"/>
        </w:rPr>
        <w:t>H</w:t>
      </w:r>
      <w:r w:rsidRPr="00550396">
        <w:rPr>
          <w:rFonts w:cs="Times New Roman"/>
          <w:b/>
          <w:bCs/>
          <w:szCs w:val="24"/>
        </w:rPr>
        <w:t>2</w:t>
      </w:r>
      <w:r w:rsidR="00233E6E">
        <w:rPr>
          <w:rFonts w:cs="Times New Roman"/>
          <w:b/>
          <w:bCs/>
          <w:szCs w:val="24"/>
          <w:lang w:val="en-US"/>
        </w:rPr>
        <w:t>a</w:t>
      </w:r>
      <w:r w:rsidRPr="00550396">
        <w:rPr>
          <w:rFonts w:cs="Times New Roman"/>
          <w:b/>
          <w:bCs/>
          <w:szCs w:val="24"/>
        </w:rPr>
        <w:t xml:space="preserve">:  </w:t>
      </w:r>
      <w:r w:rsidRPr="00233E6E">
        <w:rPr>
          <w:rFonts w:cs="Times New Roman"/>
          <w:szCs w:val="24"/>
        </w:rPr>
        <w:t xml:space="preserve">Отношение к «зеленому» маркетингу бренда быстрой моды положительно влияет </w:t>
      </w:r>
      <w:r w:rsidR="00233E6E" w:rsidRPr="00233E6E">
        <w:rPr>
          <w:rFonts w:cs="Times New Roman"/>
          <w:szCs w:val="24"/>
        </w:rPr>
        <w:t>на восприятие этого бренда как экологичного.</w:t>
      </w:r>
    </w:p>
    <w:p w14:paraId="5D1C4D21" w14:textId="7705BB91" w:rsidR="00BF5CAD" w:rsidRDefault="002A3EBB" w:rsidP="00FF1B29">
      <w:pPr>
        <w:rPr>
          <w:rFonts w:cs="Times New Roman"/>
          <w:szCs w:val="24"/>
        </w:rPr>
      </w:pPr>
      <w:r w:rsidRPr="00550396">
        <w:rPr>
          <w:rFonts w:cs="Times New Roman"/>
          <w:b/>
          <w:bCs/>
          <w:szCs w:val="24"/>
          <w:lang w:val="en-US"/>
        </w:rPr>
        <w:t>H</w:t>
      </w:r>
      <w:r w:rsidR="00233E6E" w:rsidRPr="00233E6E">
        <w:rPr>
          <w:rFonts w:cs="Times New Roman"/>
          <w:b/>
          <w:bCs/>
          <w:szCs w:val="24"/>
        </w:rPr>
        <w:t>2</w:t>
      </w:r>
      <w:r w:rsidR="00233E6E">
        <w:rPr>
          <w:rFonts w:cs="Times New Roman"/>
          <w:b/>
          <w:bCs/>
          <w:szCs w:val="24"/>
          <w:lang w:val="en-US"/>
        </w:rPr>
        <w:t>b</w:t>
      </w:r>
      <w:r w:rsidRPr="00550396">
        <w:rPr>
          <w:rFonts w:cs="Times New Roman"/>
          <w:b/>
          <w:bCs/>
          <w:szCs w:val="24"/>
        </w:rPr>
        <w:t xml:space="preserve">: </w:t>
      </w:r>
      <w:r w:rsidR="00BF5CAD" w:rsidRPr="00233E6E">
        <w:rPr>
          <w:rFonts w:cs="Times New Roman"/>
          <w:szCs w:val="24"/>
        </w:rPr>
        <w:t>Отношение к «зеленому» маркетингу бренда быстрой моды положительно влияет н</w:t>
      </w:r>
      <w:r w:rsidR="00233E6E" w:rsidRPr="00233E6E">
        <w:rPr>
          <w:rFonts w:cs="Times New Roman"/>
          <w:szCs w:val="24"/>
        </w:rPr>
        <w:t>а отношение к этому бренду.</w:t>
      </w:r>
    </w:p>
    <w:p w14:paraId="31F9A037" w14:textId="77777777" w:rsidR="00213331" w:rsidRDefault="00213331" w:rsidP="00FF1B29">
      <w:pPr>
        <w:rPr>
          <w:rFonts w:cs="Times New Roman"/>
          <w:szCs w:val="24"/>
        </w:rPr>
      </w:pPr>
    </w:p>
    <w:p w14:paraId="470586D2" w14:textId="1E969BE2" w:rsidR="00FF1B29" w:rsidRDefault="00FF1B29" w:rsidP="00FF1B29">
      <w:pPr>
        <w:rPr>
          <w:rFonts w:cs="Times New Roman"/>
          <w:szCs w:val="24"/>
        </w:rPr>
      </w:pPr>
      <w:r w:rsidRPr="00550396">
        <w:rPr>
          <w:rFonts w:cs="Times New Roman"/>
          <w:b/>
          <w:bCs/>
          <w:szCs w:val="24"/>
          <w:lang w:val="en-US"/>
        </w:rPr>
        <w:t>H</w:t>
      </w:r>
      <w:r w:rsidR="00E265C4">
        <w:rPr>
          <w:rFonts w:cs="Times New Roman"/>
          <w:b/>
          <w:bCs/>
          <w:szCs w:val="24"/>
        </w:rPr>
        <w:t>3</w:t>
      </w:r>
      <w:r w:rsidRPr="00550396">
        <w:rPr>
          <w:rFonts w:cs="Times New Roman"/>
          <w:b/>
          <w:bCs/>
          <w:szCs w:val="24"/>
        </w:rPr>
        <w:t xml:space="preserve">: </w:t>
      </w:r>
      <w:r w:rsidR="00233E6E" w:rsidRPr="00233E6E">
        <w:rPr>
          <w:rFonts w:cs="Times New Roman"/>
          <w:szCs w:val="24"/>
        </w:rPr>
        <w:t xml:space="preserve">Восприятие бренда быстрой моды как экологичного положительно влияет на </w:t>
      </w:r>
      <w:r w:rsidR="00233E6E">
        <w:rPr>
          <w:rFonts w:cs="Times New Roman"/>
          <w:szCs w:val="24"/>
        </w:rPr>
        <w:t>отношение к этому бренду.</w:t>
      </w:r>
    </w:p>
    <w:p w14:paraId="12E6DE7B" w14:textId="77777777" w:rsidR="00E265C4" w:rsidRDefault="00E265C4" w:rsidP="00FF1B29">
      <w:pPr>
        <w:rPr>
          <w:rFonts w:cs="Times New Roman"/>
          <w:szCs w:val="24"/>
        </w:rPr>
      </w:pPr>
    </w:p>
    <w:p w14:paraId="707F34AC" w14:textId="376F3CA4" w:rsidR="00233E6E" w:rsidRPr="00233E6E" w:rsidRDefault="00E265C4" w:rsidP="00E265C4">
      <w:pPr>
        <w:rPr>
          <w:rFonts w:cs="Times New Roman"/>
          <w:szCs w:val="24"/>
        </w:rPr>
      </w:pPr>
      <w:r w:rsidRPr="00550396">
        <w:rPr>
          <w:rFonts w:cs="Times New Roman"/>
          <w:b/>
          <w:bCs/>
          <w:szCs w:val="24"/>
          <w:lang w:val="en-US"/>
        </w:rPr>
        <w:t>H</w:t>
      </w:r>
      <w:r w:rsidRPr="00E265C4">
        <w:rPr>
          <w:rFonts w:cs="Times New Roman"/>
          <w:b/>
          <w:bCs/>
          <w:szCs w:val="24"/>
        </w:rPr>
        <w:t>4</w:t>
      </w:r>
      <w:r>
        <w:rPr>
          <w:rFonts w:cs="Times New Roman"/>
          <w:b/>
          <w:bCs/>
          <w:szCs w:val="24"/>
          <w:lang w:val="en-US"/>
        </w:rPr>
        <w:t>a</w:t>
      </w:r>
      <w:r w:rsidRPr="00550396">
        <w:rPr>
          <w:rFonts w:cs="Times New Roman"/>
          <w:b/>
          <w:bCs/>
          <w:szCs w:val="24"/>
        </w:rPr>
        <w:t xml:space="preserve">: </w:t>
      </w:r>
      <w:r w:rsidRPr="00233E6E">
        <w:rPr>
          <w:rFonts w:cs="Times New Roman"/>
          <w:szCs w:val="24"/>
        </w:rPr>
        <w:t xml:space="preserve">Восприятие бренда быстрой моды как экологичного положительно влияет на </w:t>
      </w:r>
      <w:r>
        <w:rPr>
          <w:rFonts w:cs="Times New Roman"/>
          <w:szCs w:val="24"/>
        </w:rPr>
        <w:t>отношение к этому бренду.</w:t>
      </w:r>
    </w:p>
    <w:p w14:paraId="1A78F866" w14:textId="211B0C0D" w:rsidR="008B5E6B" w:rsidRDefault="008B5E6B" w:rsidP="008B5E6B">
      <w:pPr>
        <w:rPr>
          <w:rFonts w:cs="Times New Roman"/>
          <w:b/>
          <w:bCs/>
          <w:szCs w:val="24"/>
        </w:rPr>
      </w:pPr>
      <w:r w:rsidRPr="00550396">
        <w:rPr>
          <w:rFonts w:cs="Times New Roman"/>
          <w:b/>
          <w:bCs/>
          <w:szCs w:val="24"/>
          <w:lang w:val="en-US"/>
        </w:rPr>
        <w:t>H</w:t>
      </w:r>
      <w:r w:rsidR="00E265C4">
        <w:rPr>
          <w:rFonts w:cs="Times New Roman"/>
          <w:b/>
          <w:bCs/>
          <w:szCs w:val="24"/>
        </w:rPr>
        <w:t>4</w:t>
      </w:r>
      <w:r w:rsidR="00E265C4">
        <w:rPr>
          <w:rFonts w:cs="Times New Roman"/>
          <w:b/>
          <w:bCs/>
          <w:szCs w:val="24"/>
          <w:lang w:val="en-US"/>
        </w:rPr>
        <w:t>b</w:t>
      </w:r>
      <w:r w:rsidRPr="00550396">
        <w:rPr>
          <w:rFonts w:cs="Times New Roman"/>
          <w:b/>
          <w:bCs/>
          <w:szCs w:val="24"/>
        </w:rPr>
        <w:t xml:space="preserve">: </w:t>
      </w:r>
      <w:r w:rsidRPr="00213331">
        <w:rPr>
          <w:rFonts w:cs="Times New Roman"/>
          <w:szCs w:val="24"/>
        </w:rPr>
        <w:t>Отношение к бренду быстрой моды положительно влияет на покупательские намерения потребителей.</w:t>
      </w:r>
    </w:p>
    <w:p w14:paraId="3A11EE25" w14:textId="77777777" w:rsidR="00FF1B29" w:rsidRPr="006F3FF6" w:rsidRDefault="00FF1B29" w:rsidP="00A367F9">
      <w:pPr>
        <w:ind w:firstLine="0"/>
        <w:rPr>
          <w:rFonts w:cs="Times New Roman"/>
          <w:b/>
          <w:bCs/>
          <w:i/>
          <w:iCs/>
          <w:szCs w:val="24"/>
        </w:rPr>
      </w:pPr>
    </w:p>
    <w:p w14:paraId="7AC9FCF7" w14:textId="57D89C51" w:rsidR="00BF5CAD" w:rsidRDefault="00DD080F" w:rsidP="00FF1B29">
      <w:pPr>
        <w:rPr>
          <w:color w:val="000000" w:themeColor="text1"/>
        </w:rPr>
      </w:pPr>
      <w:r>
        <w:rPr>
          <w:color w:val="000000" w:themeColor="text1"/>
        </w:rPr>
        <w:t xml:space="preserve">На основе анализа предыдущих исследований </w:t>
      </w:r>
      <w:r w:rsidR="00DE4EBF">
        <w:rPr>
          <w:color w:val="000000" w:themeColor="text1"/>
        </w:rPr>
        <w:t xml:space="preserve">ранее </w:t>
      </w:r>
      <w:r>
        <w:rPr>
          <w:color w:val="000000" w:themeColor="text1"/>
        </w:rPr>
        <w:t xml:space="preserve">была сформирована гипотеза о положительном влиянии отношения к теме экологии на отношение к «зеленому» маркетингу быстрой моды. Однако, рассматривая данную переменную </w:t>
      </w:r>
      <w:r w:rsidR="00BF5CAD">
        <w:rPr>
          <w:color w:val="000000" w:themeColor="text1"/>
        </w:rPr>
        <w:t>необходимо обратить внимание и на другие факторы, влияющие на формирование этого отношения.</w:t>
      </w:r>
      <w:r>
        <w:rPr>
          <w:color w:val="000000" w:themeColor="text1"/>
        </w:rPr>
        <w:t xml:space="preserve"> </w:t>
      </w:r>
    </w:p>
    <w:p w14:paraId="5CE9E2B2" w14:textId="11C83830" w:rsidR="00FF1B29" w:rsidRDefault="00BF5CAD" w:rsidP="00FF1B29">
      <w:pPr>
        <w:rPr>
          <w:color w:val="000000" w:themeColor="text1"/>
        </w:rPr>
      </w:pPr>
      <w:r>
        <w:rPr>
          <w:color w:val="000000" w:themeColor="text1"/>
        </w:rPr>
        <w:t xml:space="preserve">Отношение к </w:t>
      </w:r>
      <w:r w:rsidR="002C5427">
        <w:rPr>
          <w:color w:val="000000" w:themeColor="text1"/>
        </w:rPr>
        <w:t>«зеленой»</w:t>
      </w:r>
      <w:r>
        <w:rPr>
          <w:color w:val="000000" w:themeColor="text1"/>
        </w:rPr>
        <w:t xml:space="preserve"> рекламе может быть и негативным или же может не вызывать никакой реакции у потребителя. </w:t>
      </w:r>
      <w:r w:rsidR="00FF1B29" w:rsidRPr="00947182">
        <w:rPr>
          <w:color w:val="000000" w:themeColor="text1"/>
        </w:rPr>
        <w:t>Одной из причин отсутствия эффекта от применения экологической рекламы является низкий уровень доверия к такому типу продвижения среди потребителей.</w:t>
      </w:r>
      <w:r w:rsidR="00FF1B29" w:rsidRPr="00947182">
        <w:rPr>
          <w:rStyle w:val="af0"/>
          <w:color w:val="000000" w:themeColor="text1"/>
        </w:rPr>
        <w:footnoteReference w:id="56"/>
      </w:r>
      <w:r w:rsidR="00FF1B29" w:rsidRPr="00947182">
        <w:rPr>
          <w:color w:val="000000" w:themeColor="text1"/>
        </w:rPr>
        <w:t xml:space="preserve"> </w:t>
      </w:r>
      <w:r w:rsidR="00FF1B29">
        <w:rPr>
          <w:color w:val="000000" w:themeColor="text1"/>
        </w:rPr>
        <w:t>Также, было обнаружено, что п</w:t>
      </w:r>
      <w:r w:rsidR="00FF1B29" w:rsidRPr="00947182">
        <w:rPr>
          <w:color w:val="000000" w:themeColor="text1"/>
        </w:rPr>
        <w:t>отребители в России, Бразилии и Индии более склонны думать, что «зеленые» продукты не стоят дополнительных затрат.</w:t>
      </w:r>
      <w:r w:rsidR="00FF1B29" w:rsidRPr="00947182">
        <w:rPr>
          <w:rStyle w:val="af0"/>
          <w:color w:val="000000" w:themeColor="text1"/>
        </w:rPr>
        <w:footnoteReference w:id="57"/>
      </w:r>
    </w:p>
    <w:p w14:paraId="13AABE07" w14:textId="49C5FB53" w:rsidR="00FF1B29" w:rsidRDefault="00FF1B29" w:rsidP="00FF1B29">
      <w:pPr>
        <w:rPr>
          <w:color w:val="000000" w:themeColor="text1"/>
        </w:rPr>
      </w:pPr>
      <w:r w:rsidRPr="00A97A70">
        <w:rPr>
          <w:color w:val="000000" w:themeColor="text1"/>
        </w:rPr>
        <w:t>Бяо Луо</w:t>
      </w:r>
      <w:r>
        <w:rPr>
          <w:color w:val="000000" w:themeColor="text1"/>
        </w:rPr>
        <w:t xml:space="preserve"> и др. (2019) исследовали то, насколько р</w:t>
      </w:r>
      <w:r w:rsidRPr="007D218C">
        <w:rPr>
          <w:color w:val="000000" w:themeColor="text1"/>
        </w:rPr>
        <w:t>ешения потребителей о покупке основаны</w:t>
      </w:r>
      <w:r>
        <w:rPr>
          <w:color w:val="000000" w:themeColor="text1"/>
        </w:rPr>
        <w:t xml:space="preserve"> </w:t>
      </w:r>
      <w:r w:rsidRPr="007D218C">
        <w:rPr>
          <w:color w:val="000000" w:themeColor="text1"/>
        </w:rPr>
        <w:t xml:space="preserve">на их </w:t>
      </w:r>
      <w:r>
        <w:rPr>
          <w:color w:val="000000" w:themeColor="text1"/>
        </w:rPr>
        <w:t xml:space="preserve">отношении к </w:t>
      </w:r>
      <w:r w:rsidRPr="007D218C">
        <w:rPr>
          <w:color w:val="000000" w:themeColor="text1"/>
        </w:rPr>
        <w:t xml:space="preserve">информации </w:t>
      </w:r>
      <w:r>
        <w:rPr>
          <w:color w:val="000000" w:themeColor="text1"/>
        </w:rPr>
        <w:t>о «</w:t>
      </w:r>
      <w:r w:rsidRPr="007D218C">
        <w:rPr>
          <w:color w:val="000000" w:themeColor="text1"/>
        </w:rPr>
        <w:t>зеленой</w:t>
      </w:r>
      <w:r>
        <w:rPr>
          <w:color w:val="000000" w:themeColor="text1"/>
        </w:rPr>
        <w:t>»</w:t>
      </w:r>
      <w:r w:rsidRPr="007D218C">
        <w:rPr>
          <w:color w:val="000000" w:themeColor="text1"/>
        </w:rPr>
        <w:t xml:space="preserve"> реклам</w:t>
      </w:r>
      <w:r>
        <w:rPr>
          <w:color w:val="000000" w:themeColor="text1"/>
        </w:rPr>
        <w:t>е, которая зачастую вводит в заблуждение или же преувеличивает информацию об экологической деятельности компании</w:t>
      </w:r>
      <w:r w:rsidRPr="007D218C">
        <w:rPr>
          <w:color w:val="000000" w:themeColor="text1"/>
        </w:rPr>
        <w:t>.</w:t>
      </w:r>
      <w:r>
        <w:rPr>
          <w:color w:val="000000" w:themeColor="text1"/>
        </w:rPr>
        <w:t xml:space="preserve"> </w:t>
      </w:r>
      <w:r w:rsidRPr="007D218C">
        <w:rPr>
          <w:color w:val="000000" w:themeColor="text1"/>
        </w:rPr>
        <w:t>Результаты показ</w:t>
      </w:r>
      <w:r>
        <w:rPr>
          <w:color w:val="000000" w:themeColor="text1"/>
        </w:rPr>
        <w:t>али то</w:t>
      </w:r>
      <w:r w:rsidRPr="007D218C">
        <w:rPr>
          <w:color w:val="000000" w:themeColor="text1"/>
        </w:rPr>
        <w:t xml:space="preserve">, что скептицизм в отношении зеленой рекламы не </w:t>
      </w:r>
      <w:r w:rsidR="008B5E6B">
        <w:rPr>
          <w:color w:val="000000" w:themeColor="text1"/>
        </w:rPr>
        <w:t>оказывает</w:t>
      </w:r>
      <w:r w:rsidRPr="007D218C">
        <w:rPr>
          <w:color w:val="000000" w:themeColor="text1"/>
        </w:rPr>
        <w:t xml:space="preserve"> прямо</w:t>
      </w:r>
      <w:r w:rsidR="008B5E6B">
        <w:rPr>
          <w:color w:val="000000" w:themeColor="text1"/>
        </w:rPr>
        <w:t>е</w:t>
      </w:r>
      <w:r>
        <w:rPr>
          <w:color w:val="000000" w:themeColor="text1"/>
        </w:rPr>
        <w:t xml:space="preserve"> </w:t>
      </w:r>
      <w:r w:rsidRPr="007D218C">
        <w:rPr>
          <w:color w:val="000000" w:themeColor="text1"/>
        </w:rPr>
        <w:t xml:space="preserve">влияние на намерение потребителей </w:t>
      </w:r>
      <w:r w:rsidR="008B5E6B">
        <w:rPr>
          <w:color w:val="000000" w:themeColor="text1"/>
        </w:rPr>
        <w:t>экологичных</w:t>
      </w:r>
      <w:r w:rsidRPr="007D218C">
        <w:rPr>
          <w:color w:val="000000" w:themeColor="text1"/>
        </w:rPr>
        <w:t xml:space="preserve"> покупок. </w:t>
      </w:r>
      <w:r>
        <w:rPr>
          <w:color w:val="000000" w:themeColor="text1"/>
        </w:rPr>
        <w:t>Однако</w:t>
      </w:r>
      <w:r w:rsidRPr="007D218C">
        <w:rPr>
          <w:color w:val="000000" w:themeColor="text1"/>
        </w:rPr>
        <w:t xml:space="preserve">, </w:t>
      </w:r>
      <w:r>
        <w:rPr>
          <w:color w:val="000000" w:themeColor="text1"/>
        </w:rPr>
        <w:t xml:space="preserve">было обнаружено, </w:t>
      </w:r>
      <w:r w:rsidRPr="007D218C">
        <w:rPr>
          <w:color w:val="000000" w:themeColor="text1"/>
        </w:rPr>
        <w:t xml:space="preserve">что скептицизм в отношении </w:t>
      </w:r>
      <w:r>
        <w:rPr>
          <w:color w:val="000000" w:themeColor="text1"/>
        </w:rPr>
        <w:t>«</w:t>
      </w:r>
      <w:r w:rsidRPr="007D218C">
        <w:rPr>
          <w:color w:val="000000" w:themeColor="text1"/>
        </w:rPr>
        <w:t>зелено</w:t>
      </w:r>
      <w:r>
        <w:rPr>
          <w:color w:val="000000" w:themeColor="text1"/>
        </w:rPr>
        <w:t>го»</w:t>
      </w:r>
      <w:r w:rsidRPr="007D218C">
        <w:rPr>
          <w:color w:val="000000" w:themeColor="text1"/>
        </w:rPr>
        <w:t xml:space="preserve"> </w:t>
      </w:r>
      <w:r>
        <w:rPr>
          <w:color w:val="000000" w:themeColor="text1"/>
        </w:rPr>
        <w:t>маркетинга</w:t>
      </w:r>
      <w:r w:rsidRPr="007D218C">
        <w:rPr>
          <w:color w:val="000000" w:themeColor="text1"/>
        </w:rPr>
        <w:t xml:space="preserve"> </w:t>
      </w:r>
      <w:r w:rsidR="00DD080F">
        <w:rPr>
          <w:color w:val="000000" w:themeColor="text1"/>
        </w:rPr>
        <w:t xml:space="preserve">в целом </w:t>
      </w:r>
      <w:r>
        <w:rPr>
          <w:color w:val="000000" w:themeColor="text1"/>
        </w:rPr>
        <w:t xml:space="preserve">отрицательно </w:t>
      </w:r>
      <w:r w:rsidRPr="007D218C">
        <w:rPr>
          <w:color w:val="000000" w:themeColor="text1"/>
        </w:rPr>
        <w:t xml:space="preserve">влияет </w:t>
      </w:r>
      <w:r>
        <w:rPr>
          <w:color w:val="000000" w:themeColor="text1"/>
        </w:rPr>
        <w:t xml:space="preserve">на восприятие </w:t>
      </w:r>
      <w:r w:rsidR="00DD080F">
        <w:rPr>
          <w:color w:val="000000" w:themeColor="text1"/>
        </w:rPr>
        <w:t xml:space="preserve">экологичной </w:t>
      </w:r>
      <w:r>
        <w:rPr>
          <w:color w:val="000000" w:themeColor="text1"/>
        </w:rPr>
        <w:t>рекламной информации</w:t>
      </w:r>
      <w:r w:rsidR="00DD080F">
        <w:rPr>
          <w:color w:val="000000" w:themeColor="text1"/>
        </w:rPr>
        <w:t xml:space="preserve"> конкретного бренда.</w:t>
      </w:r>
      <w:r>
        <w:rPr>
          <w:rStyle w:val="af0"/>
          <w:color w:val="000000" w:themeColor="text1"/>
        </w:rPr>
        <w:footnoteReference w:id="58"/>
      </w:r>
    </w:p>
    <w:p w14:paraId="1848D395" w14:textId="77777777" w:rsidR="00FF1B29" w:rsidRDefault="00FF1B29" w:rsidP="00FF1B29">
      <w:pPr>
        <w:rPr>
          <w:color w:val="000000" w:themeColor="text1"/>
        </w:rPr>
      </w:pPr>
    </w:p>
    <w:p w14:paraId="3CE9C815" w14:textId="6020F5AF" w:rsidR="00FF1B29" w:rsidRDefault="00FF1B29" w:rsidP="00FF1B29">
      <w:pPr>
        <w:rPr>
          <w:b/>
          <w:bCs/>
          <w:i/>
          <w:iCs/>
          <w:color w:val="000000" w:themeColor="text1"/>
        </w:rPr>
      </w:pPr>
      <w:bookmarkStart w:id="18" w:name="_Hlk101918530"/>
      <w:bookmarkStart w:id="19" w:name="_Hlk101924806"/>
      <w:r w:rsidRPr="00012EA6">
        <w:rPr>
          <w:b/>
          <w:bCs/>
          <w:color w:val="000000" w:themeColor="text1"/>
          <w:lang w:val="en-US"/>
        </w:rPr>
        <w:lastRenderedPageBreak/>
        <w:t>H</w:t>
      </w:r>
      <w:r w:rsidR="006554C1">
        <w:rPr>
          <w:b/>
          <w:bCs/>
          <w:color w:val="000000" w:themeColor="text1"/>
        </w:rPr>
        <w:t>5</w:t>
      </w:r>
      <w:r w:rsidRPr="00012EA6">
        <w:rPr>
          <w:b/>
          <w:bCs/>
          <w:color w:val="000000" w:themeColor="text1"/>
        </w:rPr>
        <w:t xml:space="preserve">: </w:t>
      </w:r>
      <w:r w:rsidRPr="00735B6B">
        <w:rPr>
          <w:color w:val="000000" w:themeColor="text1"/>
        </w:rPr>
        <w:t xml:space="preserve">Скептицизм в отношении «зеленого» маркетинга отрицательно влияет на отношение к «зеленому» маркетингу </w:t>
      </w:r>
      <w:bookmarkEnd w:id="18"/>
      <w:bookmarkEnd w:id="19"/>
      <w:r w:rsidRPr="00735B6B">
        <w:rPr>
          <w:color w:val="000000" w:themeColor="text1"/>
        </w:rPr>
        <w:t>бренда быстрой моды.</w:t>
      </w:r>
    </w:p>
    <w:p w14:paraId="6FAD9602" w14:textId="77777777" w:rsidR="00FF1B29" w:rsidRPr="00584DFA" w:rsidRDefault="00FF1B29" w:rsidP="006554C1">
      <w:pPr>
        <w:ind w:firstLine="0"/>
        <w:rPr>
          <w:i/>
          <w:iCs/>
          <w:color w:val="000000" w:themeColor="text1"/>
        </w:rPr>
      </w:pPr>
    </w:p>
    <w:p w14:paraId="0BA7D582" w14:textId="2DF016FB" w:rsidR="00735B6B" w:rsidRDefault="00FF1B29" w:rsidP="00735B6B">
      <w:pPr>
        <w:rPr>
          <w:rFonts w:cs="Times New Roman"/>
          <w:szCs w:val="24"/>
        </w:rPr>
      </w:pPr>
      <w:r w:rsidRPr="00927D7B">
        <w:rPr>
          <w:rFonts w:cs="Times New Roman"/>
          <w:szCs w:val="24"/>
        </w:rPr>
        <w:t>Эйнсворт Энтони Бейли</w:t>
      </w:r>
      <w:r>
        <w:rPr>
          <w:rFonts w:cs="Times New Roman"/>
          <w:szCs w:val="24"/>
        </w:rPr>
        <w:t xml:space="preserve"> и др.</w:t>
      </w:r>
      <w:r w:rsidRPr="00927D7B">
        <w:rPr>
          <w:rFonts w:cs="Times New Roman"/>
          <w:szCs w:val="24"/>
        </w:rPr>
        <w:t xml:space="preserve"> (2016) </w:t>
      </w:r>
      <w:r>
        <w:rPr>
          <w:rFonts w:cs="Times New Roman"/>
          <w:szCs w:val="24"/>
        </w:rPr>
        <w:t>рассматривают такой фактор индивидуального отличия потребителя как его восприимчивость</w:t>
      </w:r>
      <w:r w:rsidRPr="00927D7B">
        <w:rPr>
          <w:rFonts w:cs="Times New Roman"/>
          <w:szCs w:val="24"/>
        </w:rPr>
        <w:t xml:space="preserve"> к </w:t>
      </w:r>
      <w:r>
        <w:rPr>
          <w:rFonts w:cs="Times New Roman"/>
          <w:szCs w:val="24"/>
        </w:rPr>
        <w:t>«</w:t>
      </w:r>
      <w:r w:rsidRPr="00927D7B">
        <w:rPr>
          <w:rFonts w:cs="Times New Roman"/>
          <w:szCs w:val="24"/>
        </w:rPr>
        <w:t>зеленой</w:t>
      </w:r>
      <w:r>
        <w:rPr>
          <w:rFonts w:cs="Times New Roman"/>
          <w:szCs w:val="24"/>
        </w:rPr>
        <w:t>»</w:t>
      </w:r>
      <w:r w:rsidRPr="00927D7B">
        <w:rPr>
          <w:rFonts w:cs="Times New Roman"/>
          <w:szCs w:val="24"/>
        </w:rPr>
        <w:t xml:space="preserve"> рекламе</w:t>
      </w:r>
      <w:r>
        <w:rPr>
          <w:rFonts w:cs="Times New Roman"/>
          <w:szCs w:val="24"/>
        </w:rPr>
        <w:t xml:space="preserve">. Авторы отмечают, что данный индивидуальный фактор оказывает влияние на то, как потребители воспринимают </w:t>
      </w:r>
      <w:r w:rsidR="00DD080F">
        <w:rPr>
          <w:rFonts w:cs="Times New Roman"/>
          <w:szCs w:val="24"/>
        </w:rPr>
        <w:t xml:space="preserve">рекламные </w:t>
      </w:r>
      <w:r>
        <w:rPr>
          <w:rFonts w:cs="Times New Roman"/>
          <w:szCs w:val="24"/>
        </w:rPr>
        <w:t>сообщения об экологической деятельности компании</w:t>
      </w:r>
      <w:r w:rsidR="00DD080F">
        <w:rPr>
          <w:rFonts w:cs="Times New Roman"/>
          <w:szCs w:val="24"/>
        </w:rPr>
        <w:t xml:space="preserve">. </w:t>
      </w:r>
      <w:r>
        <w:rPr>
          <w:rFonts w:cs="Times New Roman"/>
          <w:szCs w:val="24"/>
        </w:rPr>
        <w:t>В исследовании также отмечается, что более восприимчивые потребители к усилиям маркетологов, подчеркивающих «зеленые» свойства продукции компаний, относятся к экологической деятельности более положительно</w:t>
      </w:r>
      <w:r w:rsidR="00DD080F">
        <w:rPr>
          <w:rFonts w:cs="Times New Roman"/>
          <w:szCs w:val="24"/>
        </w:rPr>
        <w:t>.</w:t>
      </w:r>
      <w:r>
        <w:rPr>
          <w:rStyle w:val="af0"/>
          <w:rFonts w:cs="Times New Roman"/>
          <w:szCs w:val="24"/>
        </w:rPr>
        <w:footnoteReference w:id="59"/>
      </w:r>
    </w:p>
    <w:p w14:paraId="6EAE5EC4" w14:textId="77777777" w:rsidR="00BB1B99" w:rsidRDefault="00BB1B99" w:rsidP="00735B6B">
      <w:pPr>
        <w:rPr>
          <w:rFonts w:cs="Times New Roman"/>
          <w:szCs w:val="24"/>
        </w:rPr>
      </w:pPr>
    </w:p>
    <w:p w14:paraId="23BEADF5" w14:textId="05EAA043" w:rsidR="00662648" w:rsidRPr="006554C1" w:rsidRDefault="00FF1B29" w:rsidP="009F5950">
      <w:pPr>
        <w:rPr>
          <w:rFonts w:cs="Times New Roman"/>
          <w:szCs w:val="24"/>
        </w:rPr>
      </w:pPr>
      <w:r>
        <w:rPr>
          <w:rStyle w:val="normaltextrun"/>
          <w:b/>
          <w:bCs/>
          <w:lang w:val="en-US"/>
        </w:rPr>
        <w:t>H</w:t>
      </w:r>
      <w:r w:rsidR="006554C1">
        <w:rPr>
          <w:rStyle w:val="normaltextrun"/>
          <w:b/>
          <w:bCs/>
        </w:rPr>
        <w:t>6</w:t>
      </w:r>
      <w:r>
        <w:rPr>
          <w:rStyle w:val="normaltextrun"/>
          <w:b/>
          <w:bCs/>
        </w:rPr>
        <w:t xml:space="preserve">: </w:t>
      </w:r>
      <w:r w:rsidRPr="00735B6B">
        <w:rPr>
          <w:rStyle w:val="normaltextrun"/>
        </w:rPr>
        <w:t>Восприимчивость к «зеленому» маркетингу положительно влияет на отношение потребителей к «зеленому» маркетингу бренда быстрой моды.</w:t>
      </w:r>
      <w:r>
        <w:rPr>
          <w:rStyle w:val="eop"/>
        </w:rPr>
        <w:t> </w:t>
      </w:r>
    </w:p>
    <w:p w14:paraId="0ABCF474" w14:textId="5D46AC17" w:rsidR="00662648" w:rsidRDefault="00662648" w:rsidP="00662648">
      <w:pPr>
        <w:pStyle w:val="paragraph"/>
        <w:spacing w:before="0" w:beforeAutospacing="0" w:after="0" w:afterAutospacing="0"/>
        <w:textAlignment w:val="baseline"/>
        <w:rPr>
          <w:rFonts w:ascii="Segoe UI" w:hAnsi="Segoe UI" w:cs="Segoe UI"/>
          <w:sz w:val="18"/>
          <w:szCs w:val="18"/>
        </w:rPr>
      </w:pPr>
    </w:p>
    <w:p w14:paraId="757A9CF3" w14:textId="0BE937F0" w:rsidR="00FF1B29" w:rsidRDefault="005B20CB" w:rsidP="00A56700">
      <w:pPr>
        <w:rPr>
          <w:rFonts w:cs="Times New Roman"/>
          <w:b/>
          <w:bCs/>
          <w:szCs w:val="24"/>
          <w:u w:val="single"/>
        </w:rPr>
      </w:pPr>
      <w:r w:rsidRPr="00034500">
        <w:t>Таким образом</w:t>
      </w:r>
      <w:r>
        <w:t>, опираясь на подтвержденную на рынке одежды и «зеленого» маркетинга взаимосвязь отношения к бренду и покупательских намерений, а также модель отношения к рекламе</w:t>
      </w:r>
      <w:r w:rsidR="00910100">
        <w:t xml:space="preserve"> и </w:t>
      </w:r>
      <w:r>
        <w:t>рассмотренные в первой главе особенности концепции «зеленого» маркетинга в контексте быстрой моды</w:t>
      </w:r>
      <w:r w:rsidR="00910100">
        <w:t xml:space="preserve"> были сформулированы гипотезы эмпирического исследования.</w:t>
      </w:r>
      <w:bookmarkStart w:id="20" w:name="_Hlk101828895"/>
      <w:bookmarkStart w:id="21" w:name="_Hlk101636602"/>
      <w:r w:rsidR="003C691A">
        <w:rPr>
          <w:noProof/>
        </w:rPr>
        <w:drawing>
          <wp:inline distT="0" distB="0" distL="0" distR="0" wp14:anchorId="75F7FE34" wp14:editId="799F2DCD">
            <wp:extent cx="5940425" cy="2608580"/>
            <wp:effectExtent l="0" t="0" r="317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608580"/>
                    </a:xfrm>
                    <a:prstGeom prst="rect">
                      <a:avLst/>
                    </a:prstGeom>
                  </pic:spPr>
                </pic:pic>
              </a:graphicData>
            </a:graphic>
          </wp:inline>
        </w:drawing>
      </w:r>
    </w:p>
    <w:p w14:paraId="2A50712B" w14:textId="3A792E9D" w:rsidR="00FF1B29" w:rsidRDefault="00CC332A" w:rsidP="00A56700">
      <w:pPr>
        <w:pStyle w:val="a0"/>
        <w:spacing w:after="0"/>
      </w:pPr>
      <w:r>
        <w:rPr>
          <w:bCs/>
        </w:rPr>
        <w:t xml:space="preserve"> </w:t>
      </w:r>
      <w:r w:rsidR="00F84905">
        <w:t>Концептуальная модель исследования</w:t>
      </w:r>
      <w:bookmarkEnd w:id="20"/>
      <w:bookmarkEnd w:id="21"/>
    </w:p>
    <w:p w14:paraId="55FE209D" w14:textId="102FB137" w:rsidR="00112F42" w:rsidRPr="00112F42" w:rsidRDefault="00112F42" w:rsidP="00112F42">
      <w:pPr>
        <w:rPr>
          <w:b/>
          <w:bCs/>
        </w:rPr>
      </w:pPr>
      <w:r w:rsidRPr="00112F42">
        <w:rPr>
          <w:b/>
          <w:bCs/>
        </w:rPr>
        <w:t>Источник: [Исследование автора]</w:t>
      </w:r>
    </w:p>
    <w:p w14:paraId="575B3FE2" w14:textId="77777777" w:rsidR="00034500" w:rsidRDefault="00034500" w:rsidP="00034500">
      <w:r>
        <w:lastRenderedPageBreak/>
        <w:t xml:space="preserve">На основе уточнения переменных модели отношения к рекламе и анализа вторичных источников по теме «зеленого» маркетинга в контексте </w:t>
      </w:r>
      <w:r>
        <w:rPr>
          <w:lang w:val="en-US"/>
        </w:rPr>
        <w:t>fast</w:t>
      </w:r>
      <w:r w:rsidRPr="00947182">
        <w:t>-</w:t>
      </w:r>
      <w:r>
        <w:rPr>
          <w:lang w:val="en-US"/>
        </w:rPr>
        <w:t>fashion</w:t>
      </w:r>
      <w:r>
        <w:t>, а также факторов, формирующих отношение к нему, была сформирована концептуальная модель исследования (рис.5).</w:t>
      </w:r>
    </w:p>
    <w:p w14:paraId="14179BA6" w14:textId="77777777" w:rsidR="00034500" w:rsidRPr="00034500" w:rsidRDefault="00034500" w:rsidP="00034500"/>
    <w:p w14:paraId="3D12E4AA" w14:textId="7FB48C46" w:rsidR="00DF18A3" w:rsidRPr="00034500" w:rsidRDefault="00226F99" w:rsidP="00226F99">
      <w:pPr>
        <w:pStyle w:val="1"/>
        <w:ind w:firstLine="709"/>
        <w:rPr>
          <w:sz w:val="24"/>
          <w:szCs w:val="28"/>
        </w:rPr>
      </w:pPr>
      <w:bookmarkStart w:id="22" w:name="_Toc104929712"/>
      <w:r w:rsidRPr="00034500">
        <w:rPr>
          <w:caps w:val="0"/>
          <w:sz w:val="24"/>
          <w:szCs w:val="28"/>
        </w:rPr>
        <w:lastRenderedPageBreak/>
        <w:t>ГЛАВА 2. РАЗРАБОТКА ДИЗАЙНА ЭМПИРИЧЕСКОГО ИССЛЕДОВАНИЯ</w:t>
      </w:r>
      <w:bookmarkEnd w:id="22"/>
    </w:p>
    <w:p w14:paraId="0A34F321" w14:textId="1AF7DF13" w:rsidR="00C530BC" w:rsidRPr="00034500" w:rsidRDefault="00C530BC" w:rsidP="007B279F">
      <w:pPr>
        <w:pStyle w:val="2"/>
        <w:numPr>
          <w:ilvl w:val="1"/>
          <w:numId w:val="47"/>
        </w:numPr>
        <w:rPr>
          <w:sz w:val="24"/>
          <w:szCs w:val="24"/>
        </w:rPr>
      </w:pPr>
      <w:bookmarkStart w:id="23" w:name="_Toc104929713"/>
      <w:r w:rsidRPr="00034500">
        <w:rPr>
          <w:sz w:val="24"/>
          <w:szCs w:val="24"/>
        </w:rPr>
        <w:t xml:space="preserve">Анализ </w:t>
      </w:r>
      <w:r w:rsidRPr="00034500">
        <w:rPr>
          <w:sz w:val="24"/>
          <w:szCs w:val="24"/>
          <w:lang w:val="en-US"/>
        </w:rPr>
        <w:t>fashion</w:t>
      </w:r>
      <w:r w:rsidRPr="00034500">
        <w:rPr>
          <w:sz w:val="24"/>
          <w:szCs w:val="24"/>
        </w:rPr>
        <w:t xml:space="preserve"> рынка в России</w:t>
      </w:r>
      <w:bookmarkEnd w:id="23"/>
    </w:p>
    <w:p w14:paraId="2C5FF216" w14:textId="655DEE56" w:rsidR="00C530BC" w:rsidRDefault="00C530BC" w:rsidP="00C530BC">
      <w:r>
        <w:t>В 2016-2020 годах предложение одежды на российском рынке составило 506,8 млн единиц, что показало рост показателя на 7,</w:t>
      </w:r>
      <w:r w:rsidRPr="001A6950">
        <w:t>6%</w:t>
      </w:r>
      <w:r>
        <w:t xml:space="preserve"> по отношению к 2016 году. В 2017 г показатель значительно увеличивался на 16%, и был максимальным, в связи со стабилизацией экономической ситуации в стране после предшествующих кризисов.  В 2018-2019 г</w:t>
      </w:r>
      <w:r w:rsidR="00653AF0">
        <w:t>одах</w:t>
      </w:r>
      <w:r>
        <w:t xml:space="preserve"> спрос на одежду в России значительно не рос. Новый кризис 2020 года, связанный с пандемией, привел к падению реальных доходов населения, к снижению спроса и</w:t>
      </w:r>
      <w:r w:rsidR="00EB5CA7">
        <w:t xml:space="preserve">, </w:t>
      </w:r>
      <w:r>
        <w:t>как следствие</w:t>
      </w:r>
      <w:r w:rsidR="00EB5CA7">
        <w:t>,</w:t>
      </w:r>
      <w:r>
        <w:t xml:space="preserve"> предложения на рынке одежды. В отношении 2022-2025 годов прогнозировался восстановительный рост предложения одежды в России с темпами 0,8-3,2% в год, однако, данные прогнозы могут быть неосуществимы в связи с резким изменением экономической и политической ситуаций в 2022 году. </w:t>
      </w:r>
    </w:p>
    <w:p w14:paraId="77D6F933" w14:textId="6D83396E" w:rsidR="00C530BC" w:rsidRDefault="00C530BC" w:rsidP="00C530BC">
      <w:r>
        <w:t>Объем всего рынка</w:t>
      </w:r>
      <w:r w:rsidRPr="006D4400">
        <w:t xml:space="preserve"> </w:t>
      </w:r>
      <w:r>
        <w:t>моды, включая одежду, обувь и аксессуары в 2020 году снизился до 1,9 трлн руб., 60% из которых приходится на текстильную продукцию.</w:t>
      </w:r>
      <w:r>
        <w:rPr>
          <w:rStyle w:val="af0"/>
        </w:rPr>
        <w:footnoteReference w:id="60"/>
      </w:r>
    </w:p>
    <w:p w14:paraId="20BE6FA3" w14:textId="137C77BF" w:rsidR="00B62834" w:rsidRDefault="00C530BC" w:rsidP="002649A0">
      <w:r w:rsidRPr="00542537">
        <w:t>П</w:t>
      </w:r>
      <w:r>
        <w:t xml:space="preserve">оказатель продаж </w:t>
      </w:r>
      <w:r w:rsidRPr="00542537">
        <w:t xml:space="preserve">H&amp;M в России в </w:t>
      </w:r>
      <w:r>
        <w:t>третьем</w:t>
      </w:r>
      <w:r w:rsidRPr="00542537">
        <w:t xml:space="preserve"> квартале 2021 года по сравнению с аналогичным периодом 2020 года выросли почти на 10%, до 2,27 млрд шведских крон (18,7 млрд рублей).</w:t>
      </w:r>
      <w:r>
        <w:rPr>
          <w:rStyle w:val="af0"/>
        </w:rPr>
        <w:footnoteReference w:id="61"/>
      </w:r>
    </w:p>
    <w:p w14:paraId="163A5122" w14:textId="77777777" w:rsidR="00C530BC" w:rsidRDefault="00C530BC" w:rsidP="00C530BC">
      <w:pPr>
        <w:rPr>
          <w:color w:val="000000" w:themeColor="text1"/>
        </w:rPr>
      </w:pPr>
      <w:r w:rsidRPr="00F50AC9">
        <w:rPr>
          <w:color w:val="000000" w:themeColor="text1"/>
        </w:rPr>
        <w:t xml:space="preserve">На 1 января 2019 года в России под вывеской Zara работало 547 торговых объектов. Выручка сети в 2018 году </w:t>
      </w:r>
      <w:r>
        <w:rPr>
          <w:color w:val="000000" w:themeColor="text1"/>
        </w:rPr>
        <w:t>увеличилась</w:t>
      </w:r>
      <w:r w:rsidRPr="00F50AC9">
        <w:rPr>
          <w:color w:val="000000" w:themeColor="text1"/>
        </w:rPr>
        <w:t xml:space="preserve"> по сравнению с 2017 годом </w:t>
      </w:r>
      <w:r>
        <w:rPr>
          <w:color w:val="000000" w:themeColor="text1"/>
        </w:rPr>
        <w:t xml:space="preserve">на 5 млрд рублей, а именно </w:t>
      </w:r>
      <w:r w:rsidRPr="00F50AC9">
        <w:rPr>
          <w:color w:val="000000" w:themeColor="text1"/>
        </w:rPr>
        <w:t>с 73 млрд до 78 млрд рублей.</w:t>
      </w:r>
      <w:r w:rsidRPr="00F50AC9">
        <w:rPr>
          <w:rStyle w:val="af0"/>
          <w:color w:val="000000" w:themeColor="text1"/>
        </w:rPr>
        <w:footnoteReference w:id="62"/>
      </w:r>
      <w:r w:rsidRPr="00F50AC9">
        <w:rPr>
          <w:color w:val="000000" w:themeColor="text1"/>
        </w:rPr>
        <w:t xml:space="preserve"> </w:t>
      </w:r>
      <w:r>
        <w:rPr>
          <w:color w:val="000000" w:themeColor="text1"/>
        </w:rPr>
        <w:t xml:space="preserve">По словам представителей </w:t>
      </w:r>
      <w:r>
        <w:rPr>
          <w:color w:val="000000" w:themeColor="text1"/>
          <w:lang w:val="en-US"/>
        </w:rPr>
        <w:t>Zara</w:t>
      </w:r>
      <w:r w:rsidRPr="00210D83">
        <w:rPr>
          <w:color w:val="000000" w:themeColor="text1"/>
        </w:rPr>
        <w:t xml:space="preserve">, </w:t>
      </w:r>
      <w:r>
        <w:rPr>
          <w:color w:val="000000" w:themeColor="text1"/>
        </w:rPr>
        <w:t>Россия является</w:t>
      </w:r>
      <w:r w:rsidRPr="00210D83">
        <w:rPr>
          <w:color w:val="000000" w:themeColor="text1"/>
        </w:rPr>
        <w:t xml:space="preserve"> крупнейши</w:t>
      </w:r>
      <w:r>
        <w:rPr>
          <w:color w:val="000000" w:themeColor="text1"/>
        </w:rPr>
        <w:t>м</w:t>
      </w:r>
      <w:r w:rsidRPr="00210D83">
        <w:rPr>
          <w:color w:val="000000" w:themeColor="text1"/>
        </w:rPr>
        <w:t xml:space="preserve"> рын</w:t>
      </w:r>
      <w:r>
        <w:rPr>
          <w:color w:val="000000" w:themeColor="text1"/>
        </w:rPr>
        <w:t>ком</w:t>
      </w:r>
      <w:r w:rsidRPr="00210D83">
        <w:rPr>
          <w:color w:val="000000" w:themeColor="text1"/>
        </w:rPr>
        <w:t xml:space="preserve"> для ритейлера после Испании</w:t>
      </w:r>
      <w:r>
        <w:rPr>
          <w:color w:val="000000" w:themeColor="text1"/>
        </w:rPr>
        <w:t xml:space="preserve">: </w:t>
      </w:r>
      <w:r w:rsidRPr="00210D83">
        <w:rPr>
          <w:color w:val="000000" w:themeColor="text1"/>
        </w:rPr>
        <w:t xml:space="preserve">на </w:t>
      </w:r>
      <w:r>
        <w:rPr>
          <w:color w:val="000000" w:themeColor="text1"/>
        </w:rPr>
        <w:t xml:space="preserve">российский рынок </w:t>
      </w:r>
      <w:r w:rsidRPr="00210D83">
        <w:rPr>
          <w:color w:val="000000" w:themeColor="text1"/>
        </w:rPr>
        <w:t xml:space="preserve">приходится </w:t>
      </w:r>
      <w:r>
        <w:rPr>
          <w:color w:val="000000" w:themeColor="text1"/>
        </w:rPr>
        <w:t xml:space="preserve">около </w:t>
      </w:r>
      <w:r w:rsidRPr="00210D83">
        <w:rPr>
          <w:color w:val="000000" w:themeColor="text1"/>
        </w:rPr>
        <w:t>8,5% прибыли группы (до вычета налогов и процентов).</w:t>
      </w:r>
      <w:r>
        <w:rPr>
          <w:rStyle w:val="af0"/>
          <w:color w:val="000000" w:themeColor="text1"/>
        </w:rPr>
        <w:footnoteReference w:id="63"/>
      </w:r>
    </w:p>
    <w:p w14:paraId="56475586" w14:textId="10F1E85E" w:rsidR="00C530BC" w:rsidRDefault="00C530BC" w:rsidP="00C530BC">
      <w:r>
        <w:t xml:space="preserve">Как отмечает, Ольга Глаголева, арт-директор проекта </w:t>
      </w:r>
      <w:r>
        <w:rPr>
          <w:lang w:val="en-US"/>
        </w:rPr>
        <w:t>Go</w:t>
      </w:r>
      <w:r w:rsidRPr="001A6950">
        <w:t>-</w:t>
      </w:r>
      <w:r>
        <w:rPr>
          <w:lang w:val="en-US"/>
        </w:rPr>
        <w:t>circular</w:t>
      </w:r>
      <w:r>
        <w:t xml:space="preserve">, «за </w:t>
      </w:r>
      <w:r w:rsidRPr="00F958CD">
        <w:t xml:space="preserve">последние пять лет в мире и, конечно в России, тренд на переработку и органику перешел из маленьких хиппи-магазинов в крупнейшие конгломераты производителей одежды. Быть не экологичным и не иметь отдел </w:t>
      </w:r>
      <w:r>
        <w:t>«</w:t>
      </w:r>
      <w:r w:rsidRPr="00F958CD">
        <w:t>sustainability» не модно и не современно</w:t>
      </w:r>
      <w:r>
        <w:t>»</w:t>
      </w:r>
      <w:r w:rsidR="00450F9A">
        <w:t>.</w:t>
      </w:r>
      <w:r>
        <w:t xml:space="preserve"> Она также отметила, </w:t>
      </w:r>
      <w:r w:rsidRPr="00F958CD">
        <w:t xml:space="preserve">что </w:t>
      </w:r>
      <w:r w:rsidR="001020B6">
        <w:t xml:space="preserve">этот </w:t>
      </w:r>
      <w:r>
        <w:t>«</w:t>
      </w:r>
      <w:r w:rsidRPr="00F958CD">
        <w:t xml:space="preserve">самый крупный мировой тренд в России тоже распространится </w:t>
      </w:r>
      <w:r w:rsidRPr="00F958CD">
        <w:lastRenderedPageBreak/>
        <w:t>довольно быстро, и в ближайшие несколько лет на</w:t>
      </w:r>
      <w:r w:rsidR="00780D63">
        <w:t>с</w:t>
      </w:r>
      <w:r w:rsidRPr="00F958CD">
        <w:t xml:space="preserve"> ждут серьезные экономические и производственные преобразования</w:t>
      </w:r>
      <w:r>
        <w:t>».</w:t>
      </w:r>
      <w:r>
        <w:rPr>
          <w:rStyle w:val="af0"/>
        </w:rPr>
        <w:footnoteReference w:id="64"/>
      </w:r>
    </w:p>
    <w:p w14:paraId="09A8DD29" w14:textId="77777777" w:rsidR="00C530BC" w:rsidRDefault="00C530BC" w:rsidP="00C530BC">
      <w:pPr>
        <w:rPr>
          <w:b/>
          <w:bCs/>
        </w:rPr>
      </w:pPr>
      <w:r w:rsidRPr="00F958CD">
        <w:rPr>
          <w:b/>
          <w:bCs/>
        </w:rPr>
        <w:t>Тренды</w:t>
      </w:r>
      <w:r>
        <w:rPr>
          <w:b/>
          <w:bCs/>
        </w:rPr>
        <w:t xml:space="preserve"> потребительского поведения в отношении моды и экологии</w:t>
      </w:r>
    </w:p>
    <w:p w14:paraId="2E391B74" w14:textId="1656052D" w:rsidR="00C530BC" w:rsidRDefault="00C530BC" w:rsidP="00C530BC">
      <w:r w:rsidRPr="00F1688B">
        <w:t>В связи с</w:t>
      </w:r>
      <w:r>
        <w:t>о</w:t>
      </w:r>
      <w:r w:rsidRPr="00F1688B">
        <w:t xml:space="preserve"> снижением </w:t>
      </w:r>
      <w:r>
        <w:t>располагаемых доходов населения в 2020 году покупательский спрос начал смещаться из среднего сегмента в сегмент недорогой массовой одежды.</w:t>
      </w:r>
      <w:r>
        <w:rPr>
          <w:rStyle w:val="af0"/>
        </w:rPr>
        <w:footnoteReference w:id="65"/>
      </w:r>
      <w:r>
        <w:t xml:space="preserve">Данный сегмент и представлен, в основном, брендами «быстрой моды». Считается, что именно </w:t>
      </w:r>
      <w:r w:rsidRPr="0098027B">
        <w:t xml:space="preserve">Zara и H&amp;M </w:t>
      </w:r>
      <w:r>
        <w:t>являются лидерами</w:t>
      </w:r>
      <w:r w:rsidRPr="0098027B">
        <w:t xml:space="preserve"> масс-маркет ритейла за счет того, </w:t>
      </w:r>
      <w:r w:rsidR="00653AF0">
        <w:t xml:space="preserve">что </w:t>
      </w:r>
      <w:r>
        <w:t xml:space="preserve">они быстро обновляют коллекции, </w:t>
      </w:r>
      <w:r w:rsidRPr="0098027B">
        <w:t>вывод</w:t>
      </w:r>
      <w:r>
        <w:t>ят</w:t>
      </w:r>
      <w:r w:rsidRPr="0098027B">
        <w:t xml:space="preserve"> новинки на рынок и </w:t>
      </w:r>
      <w:r>
        <w:t>вместе с этим сохраняют для клиента низкие цены на одежду.</w:t>
      </w:r>
      <w:r>
        <w:rPr>
          <w:rStyle w:val="af0"/>
        </w:rPr>
        <w:footnoteReference w:id="66"/>
      </w:r>
      <w:r>
        <w:t xml:space="preserve"> В России потребители ассоциируют масс-маркет рынок также, в основном, с </w:t>
      </w:r>
      <w:r>
        <w:rPr>
          <w:lang w:val="en-US"/>
        </w:rPr>
        <w:t>Zara</w:t>
      </w:r>
      <w:r w:rsidRPr="008D41AC">
        <w:t xml:space="preserve">, </w:t>
      </w:r>
      <w:r>
        <w:rPr>
          <w:lang w:val="en-US"/>
        </w:rPr>
        <w:t>Top</w:t>
      </w:r>
      <w:r w:rsidRPr="008D41AC">
        <w:t xml:space="preserve"> </w:t>
      </w:r>
      <w:r>
        <w:rPr>
          <w:lang w:val="en-US"/>
        </w:rPr>
        <w:t>Shop</w:t>
      </w:r>
      <w:r w:rsidRPr="008D41AC">
        <w:t xml:space="preserve"> </w:t>
      </w:r>
      <w:r>
        <w:t xml:space="preserve">и </w:t>
      </w:r>
      <w:r>
        <w:rPr>
          <w:lang w:val="en-US"/>
        </w:rPr>
        <w:t>H</w:t>
      </w:r>
      <w:r w:rsidRPr="008D41AC">
        <w:t>&amp;</w:t>
      </w:r>
      <w:r>
        <w:rPr>
          <w:lang w:val="en-US"/>
        </w:rPr>
        <w:t>M</w:t>
      </w:r>
      <w:r>
        <w:t xml:space="preserve">, однако российский рынок в данном сегменте представлен и собственными брендами. </w:t>
      </w:r>
      <w:r w:rsidR="00653AF0">
        <w:t>С</w:t>
      </w:r>
      <w:r>
        <w:t xml:space="preserve">огласно отчету аналитиков Яндекса о поиске </w:t>
      </w:r>
      <w:r>
        <w:rPr>
          <w:lang w:val="en-US"/>
        </w:rPr>
        <w:t>fashion</w:t>
      </w:r>
      <w:r w:rsidRPr="00AE18A5">
        <w:t xml:space="preserve"> </w:t>
      </w:r>
      <w:r>
        <w:t>товаров, самым популярным брендом одежды в российском сегменте масс-маркета является Zara. Его искали в 2</w:t>
      </w:r>
      <w:r w:rsidR="00CA2B7A">
        <w:t xml:space="preserve">018 </w:t>
      </w:r>
      <w:r>
        <w:t>году в Яндексе 12 339 791 раз. Список из 10 самых популярных брендов масс-маркета по версии Яндекс</w:t>
      </w:r>
      <w:r w:rsidR="008737E1" w:rsidRPr="008737E1">
        <w:t xml:space="preserve"> (</w:t>
      </w:r>
      <w:r w:rsidR="008737E1">
        <w:t>рис.6)</w:t>
      </w:r>
      <w:r>
        <w:t>:</w:t>
      </w:r>
    </w:p>
    <w:p w14:paraId="5FDEF566" w14:textId="47EC9E20" w:rsidR="00C530BC" w:rsidRPr="004D150A" w:rsidRDefault="00C530BC" w:rsidP="007B279F">
      <w:pPr>
        <w:pStyle w:val="af9"/>
        <w:numPr>
          <w:ilvl w:val="0"/>
          <w:numId w:val="45"/>
        </w:numPr>
        <w:rPr>
          <w:lang w:val="en-US"/>
        </w:rPr>
      </w:pPr>
      <w:r w:rsidRPr="004D150A">
        <w:rPr>
          <w:lang w:val="en-US"/>
        </w:rPr>
        <w:t>Zara</w:t>
      </w:r>
    </w:p>
    <w:p w14:paraId="0779361B" w14:textId="1FE3039C" w:rsidR="00C530BC" w:rsidRPr="004D150A" w:rsidRDefault="00C530BC" w:rsidP="007B279F">
      <w:pPr>
        <w:pStyle w:val="af9"/>
        <w:numPr>
          <w:ilvl w:val="0"/>
          <w:numId w:val="45"/>
        </w:numPr>
        <w:rPr>
          <w:lang w:val="en-US"/>
        </w:rPr>
      </w:pPr>
      <w:r w:rsidRPr="004D150A">
        <w:rPr>
          <w:lang w:val="en-US"/>
        </w:rPr>
        <w:t>O’</w:t>
      </w:r>
      <w:r w:rsidR="00CF6912" w:rsidRPr="004D150A">
        <w:rPr>
          <w:lang w:val="en-US"/>
        </w:rPr>
        <w:t>STIN</w:t>
      </w:r>
    </w:p>
    <w:p w14:paraId="501D5A70" w14:textId="2CCB3409" w:rsidR="00C530BC" w:rsidRPr="004D150A" w:rsidRDefault="00C530BC" w:rsidP="007B279F">
      <w:pPr>
        <w:pStyle w:val="af9"/>
        <w:numPr>
          <w:ilvl w:val="0"/>
          <w:numId w:val="45"/>
        </w:numPr>
        <w:rPr>
          <w:lang w:val="en-US"/>
        </w:rPr>
      </w:pPr>
      <w:r w:rsidRPr="004D150A">
        <w:rPr>
          <w:lang w:val="en-US"/>
        </w:rPr>
        <w:t>H&amp;M</w:t>
      </w:r>
    </w:p>
    <w:p w14:paraId="1123501C" w14:textId="075CB2A6" w:rsidR="00C530BC" w:rsidRPr="004D150A" w:rsidRDefault="00C530BC" w:rsidP="007B279F">
      <w:pPr>
        <w:pStyle w:val="af9"/>
        <w:numPr>
          <w:ilvl w:val="0"/>
          <w:numId w:val="45"/>
        </w:numPr>
        <w:rPr>
          <w:lang w:val="en-US"/>
        </w:rPr>
      </w:pPr>
      <w:r w:rsidRPr="004D150A">
        <w:rPr>
          <w:lang w:val="en-US"/>
        </w:rPr>
        <w:t>Gloria Jeans</w:t>
      </w:r>
    </w:p>
    <w:p w14:paraId="12C4F859" w14:textId="1FCC325A" w:rsidR="00C530BC" w:rsidRPr="004D150A" w:rsidRDefault="00C530BC" w:rsidP="007B279F">
      <w:pPr>
        <w:pStyle w:val="af9"/>
        <w:numPr>
          <w:ilvl w:val="0"/>
          <w:numId w:val="45"/>
        </w:numPr>
        <w:rPr>
          <w:lang w:val="en-US"/>
        </w:rPr>
      </w:pPr>
      <w:r w:rsidRPr="004D150A">
        <w:rPr>
          <w:lang w:val="en-US"/>
        </w:rPr>
        <w:t>Reserved</w:t>
      </w:r>
    </w:p>
    <w:p w14:paraId="29782E53" w14:textId="2BD45814" w:rsidR="00C530BC" w:rsidRPr="004D150A" w:rsidRDefault="00C530BC" w:rsidP="007B279F">
      <w:pPr>
        <w:pStyle w:val="af9"/>
        <w:numPr>
          <w:ilvl w:val="0"/>
          <w:numId w:val="45"/>
        </w:numPr>
        <w:rPr>
          <w:lang w:val="en-US"/>
        </w:rPr>
      </w:pPr>
      <w:r w:rsidRPr="004D150A">
        <w:rPr>
          <w:lang w:val="en-US"/>
        </w:rPr>
        <w:t>Bershka</w:t>
      </w:r>
    </w:p>
    <w:p w14:paraId="0295DE47" w14:textId="2D0FC1F0" w:rsidR="00C530BC" w:rsidRPr="004D150A" w:rsidRDefault="00C530BC" w:rsidP="007B279F">
      <w:pPr>
        <w:pStyle w:val="af9"/>
        <w:numPr>
          <w:ilvl w:val="0"/>
          <w:numId w:val="45"/>
        </w:numPr>
        <w:rPr>
          <w:lang w:val="en-US"/>
        </w:rPr>
      </w:pPr>
      <w:r w:rsidRPr="004D150A">
        <w:rPr>
          <w:lang w:val="en-US"/>
        </w:rPr>
        <w:t>Oodji</w:t>
      </w:r>
    </w:p>
    <w:p w14:paraId="4A7CFF24" w14:textId="16D9B015" w:rsidR="00C530BC" w:rsidRPr="004D150A" w:rsidRDefault="00C530BC" w:rsidP="007B279F">
      <w:pPr>
        <w:pStyle w:val="af9"/>
        <w:numPr>
          <w:ilvl w:val="0"/>
          <w:numId w:val="45"/>
        </w:numPr>
        <w:rPr>
          <w:lang w:val="en-US"/>
        </w:rPr>
      </w:pPr>
      <w:r w:rsidRPr="004D150A">
        <w:rPr>
          <w:lang w:val="en-US"/>
        </w:rPr>
        <w:t>Stradivarius</w:t>
      </w:r>
    </w:p>
    <w:p w14:paraId="3854EE82" w14:textId="07EBC1F2" w:rsidR="00C530BC" w:rsidRPr="004D150A" w:rsidRDefault="00C530BC" w:rsidP="007B279F">
      <w:pPr>
        <w:pStyle w:val="af9"/>
        <w:numPr>
          <w:ilvl w:val="0"/>
          <w:numId w:val="45"/>
        </w:numPr>
        <w:rPr>
          <w:lang w:val="en-US"/>
        </w:rPr>
      </w:pPr>
      <w:r w:rsidRPr="004D150A">
        <w:rPr>
          <w:lang w:val="en-US"/>
        </w:rPr>
        <w:t>Next</w:t>
      </w:r>
    </w:p>
    <w:p w14:paraId="2D4EC752" w14:textId="7D06D651" w:rsidR="00C530BC" w:rsidRPr="004D150A" w:rsidRDefault="00C530BC" w:rsidP="007B279F">
      <w:pPr>
        <w:pStyle w:val="af9"/>
        <w:numPr>
          <w:ilvl w:val="0"/>
          <w:numId w:val="45"/>
        </w:numPr>
        <w:tabs>
          <w:tab w:val="left" w:pos="3852"/>
        </w:tabs>
        <w:rPr>
          <w:lang w:val="en-US"/>
        </w:rPr>
      </w:pPr>
      <w:r w:rsidRPr="004D150A">
        <w:rPr>
          <w:lang w:val="en-US"/>
        </w:rPr>
        <w:t>Love Republic</w:t>
      </w:r>
      <w:r w:rsidR="00034500">
        <w:rPr>
          <w:rStyle w:val="af0"/>
        </w:rPr>
        <w:footnoteReference w:id="67"/>
      </w:r>
      <w:r w:rsidRPr="004D150A">
        <w:rPr>
          <w:lang w:val="en-US"/>
        </w:rPr>
        <w:tab/>
      </w:r>
    </w:p>
    <w:p w14:paraId="42416350" w14:textId="77777777" w:rsidR="00C530BC" w:rsidRDefault="00C530BC" w:rsidP="00C530BC">
      <w:pPr>
        <w:pStyle w:val="a8"/>
        <w:rPr>
          <w:lang w:val="en-US"/>
        </w:rPr>
      </w:pPr>
      <w:r>
        <w:rPr>
          <w:noProof/>
        </w:rPr>
        <w:lastRenderedPageBreak/>
        <w:drawing>
          <wp:inline distT="0" distB="0" distL="0" distR="0" wp14:anchorId="70B52435" wp14:editId="5DD70319">
            <wp:extent cx="4837814" cy="2750733"/>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13301"/>
                    <a:stretch/>
                  </pic:blipFill>
                  <pic:spPr bwMode="auto">
                    <a:xfrm>
                      <a:off x="0" y="0"/>
                      <a:ext cx="4858886" cy="2762714"/>
                    </a:xfrm>
                    <a:prstGeom prst="rect">
                      <a:avLst/>
                    </a:prstGeom>
                    <a:noFill/>
                    <a:ln>
                      <a:noFill/>
                    </a:ln>
                    <a:extLst>
                      <a:ext uri="{53640926-AAD7-44D8-BBD7-CCE9431645EC}">
                        <a14:shadowObscured xmlns:a14="http://schemas.microsoft.com/office/drawing/2010/main"/>
                      </a:ext>
                    </a:extLst>
                  </pic:spPr>
                </pic:pic>
              </a:graphicData>
            </a:graphic>
          </wp:inline>
        </w:drawing>
      </w:r>
    </w:p>
    <w:p w14:paraId="3D5125B3" w14:textId="497DABB2" w:rsidR="009120B2" w:rsidRDefault="00C530BC" w:rsidP="00A56700">
      <w:pPr>
        <w:pStyle w:val="a0"/>
        <w:spacing w:after="0"/>
      </w:pPr>
      <w:r>
        <w:t xml:space="preserve">Поисковые запросы </w:t>
      </w:r>
      <w:r w:rsidR="00C0252A">
        <w:t xml:space="preserve">в Яндекс </w:t>
      </w:r>
      <w:r w:rsidR="00946BBA">
        <w:t>по брендам масс</w:t>
      </w:r>
      <w:r w:rsidR="00982302">
        <w:t>-</w:t>
      </w:r>
      <w:r w:rsidR="00946BBA">
        <w:t>маркет</w:t>
      </w:r>
    </w:p>
    <w:p w14:paraId="4D77D0CB" w14:textId="53DBC1C0" w:rsidR="00C530BC" w:rsidRPr="00114173" w:rsidRDefault="009120B2" w:rsidP="009120B2">
      <w:pPr>
        <w:rPr>
          <w:b/>
          <w:bCs/>
        </w:rPr>
      </w:pPr>
      <w:r w:rsidRPr="009120B2">
        <w:rPr>
          <w:b/>
          <w:bCs/>
        </w:rPr>
        <w:t xml:space="preserve">Источник: </w:t>
      </w:r>
      <w:r w:rsidR="00023868" w:rsidRPr="00114173">
        <w:rPr>
          <w:b/>
          <w:bCs/>
        </w:rPr>
        <w:t>[</w:t>
      </w:r>
      <w:r w:rsidR="00C0252A">
        <w:rPr>
          <w:b/>
          <w:bCs/>
        </w:rPr>
        <w:t>Данные Я</w:t>
      </w:r>
      <w:r w:rsidR="001F7AC3">
        <w:rPr>
          <w:b/>
          <w:bCs/>
        </w:rPr>
        <w:t>ндекс</w:t>
      </w:r>
      <w:r w:rsidR="00C0252A">
        <w:rPr>
          <w:b/>
          <w:bCs/>
        </w:rPr>
        <w:t>а</w:t>
      </w:r>
      <w:r w:rsidR="001F7AC3">
        <w:rPr>
          <w:b/>
          <w:bCs/>
        </w:rPr>
        <w:t>, 201</w:t>
      </w:r>
      <w:r w:rsidR="00C0252A">
        <w:rPr>
          <w:b/>
          <w:bCs/>
        </w:rPr>
        <w:t>8</w:t>
      </w:r>
      <w:r w:rsidR="00023868" w:rsidRPr="00114173">
        <w:rPr>
          <w:b/>
          <w:bCs/>
        </w:rPr>
        <w:t>]</w:t>
      </w:r>
    </w:p>
    <w:p w14:paraId="0891DE21" w14:textId="7D9E0BDD" w:rsidR="00C530BC" w:rsidRDefault="00653AF0" w:rsidP="00C530BC">
      <w:r>
        <w:t>П</w:t>
      </w:r>
      <w:r w:rsidR="00C530BC">
        <w:t>о данным Росстата</w:t>
      </w:r>
      <w:r>
        <w:t xml:space="preserve">, </w:t>
      </w:r>
      <w:r w:rsidR="00C530BC">
        <w:t>россияне в 2021 году стали тратить больше денег на одежду. Так, их расходы на данный сегмент выросли в два-три раза по отношению к 2020 году. По мнению различных аналитиков, это могло быть связано с эффектом «символического завершения локдауна», когда потребители после долгой экономии во время пандемии, после ее «завершения» стали тратить больше денег на то, чтобы выглядеть лучше.</w:t>
      </w:r>
      <w:r w:rsidR="00C530BC">
        <w:rPr>
          <w:rStyle w:val="af0"/>
        </w:rPr>
        <w:footnoteReference w:id="68"/>
      </w:r>
    </w:p>
    <w:p w14:paraId="5F035E6B" w14:textId="3AC8E1F1" w:rsidR="00C530BC" w:rsidRPr="00E55723" w:rsidRDefault="00C530BC" w:rsidP="00C530BC">
      <w:r w:rsidRPr="00E34A8B">
        <w:t>Михаил Уржумцев, генеральн</w:t>
      </w:r>
      <w:r>
        <w:t xml:space="preserve">ый </w:t>
      </w:r>
      <w:r w:rsidRPr="00E34A8B">
        <w:t>директор</w:t>
      </w:r>
      <w:r>
        <w:t xml:space="preserve"> </w:t>
      </w:r>
      <w:r w:rsidRPr="00E34A8B">
        <w:t>Melon Fashion Group</w:t>
      </w:r>
      <w:r>
        <w:t xml:space="preserve">, в состав которого входят такие бренды быстрой моды, как </w:t>
      </w:r>
      <w:r w:rsidRPr="00E34A8B">
        <w:t>Z</w:t>
      </w:r>
      <w:r w:rsidR="00653AF0">
        <w:rPr>
          <w:lang w:val="en-US"/>
        </w:rPr>
        <w:t>arina</w:t>
      </w:r>
      <w:r w:rsidRPr="00E34A8B">
        <w:t xml:space="preserve">, </w:t>
      </w:r>
      <w:r w:rsidR="00653AF0">
        <w:rPr>
          <w:lang w:val="en-US"/>
        </w:rPr>
        <w:t>Love</w:t>
      </w:r>
      <w:r w:rsidR="00653AF0" w:rsidRPr="00653AF0">
        <w:t xml:space="preserve"> </w:t>
      </w:r>
      <w:r w:rsidR="00653AF0">
        <w:rPr>
          <w:lang w:val="en-US"/>
        </w:rPr>
        <w:t>Republic</w:t>
      </w:r>
      <w:r w:rsidRPr="00E34A8B">
        <w:t xml:space="preserve">, </w:t>
      </w:r>
      <w:r w:rsidR="00653AF0">
        <w:rPr>
          <w:lang w:val="en-US"/>
        </w:rPr>
        <w:t>B</w:t>
      </w:r>
      <w:r w:rsidRPr="00E34A8B">
        <w:t>efree</w:t>
      </w:r>
      <w:r>
        <w:t>, считает, что коронавирусная инфекция повлияла на привычки россиян в отношении одежды</w:t>
      </w:r>
      <w:r w:rsidRPr="00E34A8B">
        <w:t xml:space="preserve">. </w:t>
      </w:r>
      <w:r>
        <w:t xml:space="preserve">Он отмечает, что </w:t>
      </w:r>
      <w:r w:rsidRPr="00E34A8B">
        <w:t>«вырос спрос на casual</w:t>
      </w:r>
      <w:r w:rsidR="00653AF0" w:rsidRPr="00653AF0">
        <w:t xml:space="preserve"> </w:t>
      </w:r>
      <w:r w:rsidR="00653AF0">
        <w:t xml:space="preserve">и </w:t>
      </w:r>
      <w:r w:rsidRPr="00E34A8B">
        <w:t>домашнюю одежду из-за перехода на удаленный или гибридный режим работы</w:t>
      </w:r>
      <w:r>
        <w:t>». Он также подчеркивает, что «</w:t>
      </w:r>
      <w:r w:rsidRPr="00E34A8B">
        <w:t>важным трендом стал более осмысленный подход к шопингу, стремление к рационализации трат</w:t>
      </w:r>
      <w:r>
        <w:t>».</w:t>
      </w:r>
      <w:r w:rsidR="00B10799">
        <w:rPr>
          <w:rStyle w:val="af0"/>
        </w:rPr>
        <w:footnoteReference w:id="69"/>
      </w:r>
    </w:p>
    <w:p w14:paraId="1F4A252F" w14:textId="14040134" w:rsidR="00C530BC" w:rsidRDefault="00653AF0" w:rsidP="00E0189F">
      <w:r>
        <w:t>Потребители, и в особенности, м</w:t>
      </w:r>
      <w:r w:rsidR="00C530BC">
        <w:t xml:space="preserve">олодое поколение всё </w:t>
      </w:r>
      <w:r>
        <w:t>больше ориентируется на принципы защиты окружающей среды, стремится к осознанному потреблению.</w:t>
      </w:r>
      <w:r w:rsidR="00C530BC">
        <w:rPr>
          <w:rStyle w:val="af0"/>
        </w:rPr>
        <w:footnoteReference w:id="70"/>
      </w:r>
      <w:r w:rsidR="00C530BC">
        <w:t xml:space="preserve"> </w:t>
      </w:r>
      <w:r w:rsidR="00B967EE">
        <w:t>Забота о природе, ответственный подход к потреблению становится не просто трендом, но и жизненной необходимостью</w:t>
      </w:r>
      <w:r w:rsidR="00C530BC">
        <w:t>.</w:t>
      </w:r>
      <w:r w:rsidR="00C530BC">
        <w:rPr>
          <w:rStyle w:val="af0"/>
        </w:rPr>
        <w:footnoteReference w:id="71"/>
      </w:r>
      <w:r w:rsidR="00833B52">
        <w:t xml:space="preserve"> </w:t>
      </w:r>
      <w:r w:rsidR="00833B52" w:rsidRPr="00E0189F">
        <w:t xml:space="preserve">Обзор The Climate Mobilization Observatory (2019) показал, </w:t>
      </w:r>
      <w:r w:rsidR="00833B52" w:rsidRPr="00E0189F">
        <w:lastRenderedPageBreak/>
        <w:t>что 68% россиян ощущают изменения в окружающей среде</w:t>
      </w:r>
      <w:r w:rsidR="00E0189F" w:rsidRPr="00E0189F">
        <w:t xml:space="preserve">. </w:t>
      </w:r>
      <w:r w:rsidR="00300A59">
        <w:t>С</w:t>
      </w:r>
      <w:r w:rsidR="00833B52" w:rsidRPr="00E0189F">
        <w:t>оциальным</w:t>
      </w:r>
      <w:r w:rsidR="00300A59">
        <w:t>и</w:t>
      </w:r>
      <w:r w:rsidR="00833B52" w:rsidRPr="00E0189F">
        <w:t xml:space="preserve"> проблемам</w:t>
      </w:r>
      <w:r w:rsidR="00300A59">
        <w:t>и</w:t>
      </w:r>
      <w:r w:rsidR="00833B52" w:rsidRPr="00E0189F">
        <w:t xml:space="preserve"> искренне </w:t>
      </w:r>
      <w:r w:rsidR="00300A59">
        <w:t>обеспокоено</w:t>
      </w:r>
      <w:r w:rsidR="00833B52" w:rsidRPr="00E0189F">
        <w:t xml:space="preserve"> </w:t>
      </w:r>
      <w:r w:rsidR="00E0189F" w:rsidRPr="00E0189F">
        <w:t>большо</w:t>
      </w:r>
      <w:r w:rsidR="00833B52" w:rsidRPr="00E0189F">
        <w:t>е число граждан</w:t>
      </w:r>
      <w:r w:rsidR="00E0189F" w:rsidRPr="00E0189F">
        <w:t>: т</w:t>
      </w:r>
      <w:r w:rsidR="00833B52" w:rsidRPr="00E0189F">
        <w:t>ак, 43% россиян в возрасте от 18 до 65 лет готовы менять свои привычки, чтобы улучшать экологию.</w:t>
      </w:r>
      <w:r w:rsidR="00E0189F" w:rsidRPr="00E0189F">
        <w:t xml:space="preserve"> </w:t>
      </w:r>
      <w:r w:rsidR="00833B52" w:rsidRPr="00E0189F">
        <w:t>Около 40% россиян</w:t>
      </w:r>
      <w:r w:rsidR="009A03F7">
        <w:t xml:space="preserve"> предпочитают </w:t>
      </w:r>
      <w:r w:rsidR="00833B52" w:rsidRPr="00E0189F">
        <w:t>покупать товары у социально-ответственных компаний.</w:t>
      </w:r>
      <w:r w:rsidR="00833B52" w:rsidRPr="00E0189F">
        <w:rPr>
          <w:rStyle w:val="af0"/>
        </w:rPr>
        <w:footnoteReference w:id="72"/>
      </w:r>
      <w:r w:rsidR="00833B52">
        <w:t xml:space="preserve"> </w:t>
      </w:r>
    </w:p>
    <w:p w14:paraId="7A814EA4" w14:textId="2367640B" w:rsidR="00C530BC" w:rsidRDefault="00B967EE" w:rsidP="00C530BC">
      <w:r>
        <w:t>Сре</w:t>
      </w:r>
      <w:r w:rsidR="00E0189F">
        <w:t>д</w:t>
      </w:r>
      <w:r>
        <w:t xml:space="preserve">и россиян растет число тех, </w:t>
      </w:r>
      <w:r w:rsidR="00C530BC">
        <w:t>кто скептически относится к тому, насколько крупные бренды привержены принципам устойчивого развития, обвиняя их в гринвошинге (</w:t>
      </w:r>
      <w:r w:rsidR="00C530BC">
        <w:rPr>
          <w:lang w:val="en-US"/>
        </w:rPr>
        <w:t>greenwashing</w:t>
      </w:r>
      <w:r w:rsidR="00C530BC" w:rsidRPr="00BE3A55">
        <w:t>)</w:t>
      </w:r>
      <w:r w:rsidR="00C530BC">
        <w:t>.</w:t>
      </w:r>
      <w:r w:rsidR="00C530BC" w:rsidRPr="006D4400">
        <w:t xml:space="preserve"> </w:t>
      </w:r>
      <w:r w:rsidR="00C530BC">
        <w:t>Потребитель сбит с толку обилием и противоречивостью информации – об экологичности и ответственности брендов.</w:t>
      </w:r>
      <w:r>
        <w:t xml:space="preserve"> Они все чаще задаются вопросом о том, не обманывают ли его бренды. Из-за этого доверие к брендам оказывается под угрозой, и поэтому компаниям нужно прикладывать усилия, чтобы хотя бы сохранять уже достигнутый ими уровень доверия.</w:t>
      </w:r>
      <w:r w:rsidR="00C530BC">
        <w:rPr>
          <w:rStyle w:val="af0"/>
        </w:rPr>
        <w:footnoteReference w:id="73"/>
      </w:r>
    </w:p>
    <w:p w14:paraId="4DB2F039" w14:textId="14050474" w:rsidR="00C530BC" w:rsidRDefault="00C530BC" w:rsidP="00C530BC">
      <w:r>
        <w:t xml:space="preserve">Обладание вещами перестает быть символьным выражением социального статуса и ставится потребителями под сомнение. </w:t>
      </w:r>
      <w:r w:rsidR="00483293">
        <w:t>Наиболее важными становятся</w:t>
      </w:r>
      <w:r>
        <w:t xml:space="preserve"> ценность опыта и богатый внутренний мир человека. Все больше предложений со стороны потребителей высказывается </w:t>
      </w:r>
      <w:r w:rsidR="00B967EE">
        <w:t xml:space="preserve">заменить </w:t>
      </w:r>
      <w:r>
        <w:t>«чёрную» пятницу масштабных распродаж на «зелёную»</w:t>
      </w:r>
      <w:r w:rsidR="00B967EE">
        <w:t>,</w:t>
      </w:r>
      <w:r>
        <w:t xml:space="preserve"> с предложениями вторичного использования и продления жизни вещам.</w:t>
      </w:r>
      <w:r>
        <w:rPr>
          <w:rStyle w:val="af0"/>
        </w:rPr>
        <w:footnoteReference w:id="74"/>
      </w:r>
    </w:p>
    <w:p w14:paraId="3B1167D6" w14:textId="68978639" w:rsidR="00C530BC" w:rsidRDefault="00213331" w:rsidP="00C530BC">
      <w:pPr>
        <w:rPr>
          <w:color w:val="000000" w:themeColor="text1"/>
        </w:rPr>
      </w:pPr>
      <w:r w:rsidRPr="00034500">
        <w:t>Так,</w:t>
      </w:r>
      <w:r>
        <w:rPr>
          <w:b/>
          <w:bCs/>
        </w:rPr>
        <w:t xml:space="preserve"> </w:t>
      </w:r>
      <w:r>
        <w:rPr>
          <w:color w:val="000000" w:themeColor="text1"/>
        </w:rPr>
        <w:t>с</w:t>
      </w:r>
      <w:r w:rsidR="00C530BC">
        <w:rPr>
          <w:color w:val="000000" w:themeColor="text1"/>
        </w:rPr>
        <w:t xml:space="preserve">реди основных потребительских трендов на российском рынке быстрой моды </w:t>
      </w:r>
      <w:r w:rsidR="00310B17">
        <w:rPr>
          <w:color w:val="000000" w:themeColor="text1"/>
        </w:rPr>
        <w:t>были отмечены:</w:t>
      </w:r>
    </w:p>
    <w:p w14:paraId="085F8ED2" w14:textId="56A396EB" w:rsidR="00C530BC" w:rsidRPr="00C530BC" w:rsidRDefault="00C530BC" w:rsidP="007B279F">
      <w:pPr>
        <w:pStyle w:val="af9"/>
        <w:numPr>
          <w:ilvl w:val="0"/>
          <w:numId w:val="2"/>
        </w:numPr>
        <w:rPr>
          <w:color w:val="000000" w:themeColor="text1"/>
        </w:rPr>
      </w:pPr>
      <w:r w:rsidRPr="00C530BC">
        <w:rPr>
          <w:color w:val="000000" w:themeColor="text1"/>
        </w:rPr>
        <w:t>Смещение спроса в сегмент масс</w:t>
      </w:r>
      <w:r w:rsidR="00982302">
        <w:rPr>
          <w:color w:val="000000" w:themeColor="text1"/>
        </w:rPr>
        <w:t>-</w:t>
      </w:r>
      <w:r w:rsidRPr="00C530BC">
        <w:rPr>
          <w:color w:val="000000" w:themeColor="text1"/>
        </w:rPr>
        <w:t>маркет</w:t>
      </w:r>
      <w:r w:rsidR="00761695">
        <w:rPr>
          <w:color w:val="000000" w:themeColor="text1"/>
        </w:rPr>
        <w:t>;</w:t>
      </w:r>
      <w:r w:rsidRPr="00C530BC">
        <w:rPr>
          <w:color w:val="000000" w:themeColor="text1"/>
        </w:rPr>
        <w:t xml:space="preserve">  </w:t>
      </w:r>
    </w:p>
    <w:p w14:paraId="54F6CAFB" w14:textId="5CE18E89" w:rsidR="00C530BC" w:rsidRPr="00C530BC" w:rsidRDefault="00C530BC" w:rsidP="007B279F">
      <w:pPr>
        <w:pStyle w:val="af9"/>
        <w:numPr>
          <w:ilvl w:val="0"/>
          <w:numId w:val="2"/>
        </w:numPr>
        <w:rPr>
          <w:color w:val="000000" w:themeColor="text1"/>
        </w:rPr>
      </w:pPr>
      <w:r w:rsidRPr="00C530BC">
        <w:rPr>
          <w:color w:val="000000" w:themeColor="text1"/>
        </w:rPr>
        <w:t>Рост трат на одежду</w:t>
      </w:r>
      <w:r w:rsidR="00761695">
        <w:rPr>
          <w:color w:val="000000" w:themeColor="text1"/>
        </w:rPr>
        <w:t>;</w:t>
      </w:r>
      <w:r w:rsidRPr="00C530BC">
        <w:rPr>
          <w:color w:val="000000" w:themeColor="text1"/>
        </w:rPr>
        <w:t xml:space="preserve">  </w:t>
      </w:r>
    </w:p>
    <w:p w14:paraId="1AD5F4F7" w14:textId="524A65D4" w:rsidR="00C530BC" w:rsidRPr="00C530BC" w:rsidRDefault="00C530BC" w:rsidP="007B279F">
      <w:pPr>
        <w:pStyle w:val="af9"/>
        <w:numPr>
          <w:ilvl w:val="0"/>
          <w:numId w:val="2"/>
        </w:numPr>
        <w:rPr>
          <w:color w:val="000000" w:themeColor="text1"/>
        </w:rPr>
      </w:pPr>
      <w:r w:rsidRPr="00C530BC">
        <w:rPr>
          <w:color w:val="000000" w:themeColor="text1"/>
        </w:rPr>
        <w:t>Осмысленный подход к шопингу, спрос на комфорт</w:t>
      </w:r>
      <w:r w:rsidR="00761695">
        <w:rPr>
          <w:color w:val="000000" w:themeColor="text1"/>
        </w:rPr>
        <w:t>;</w:t>
      </w:r>
      <w:r w:rsidRPr="00C530BC">
        <w:rPr>
          <w:color w:val="000000" w:themeColor="text1"/>
        </w:rPr>
        <w:t xml:space="preserve">  </w:t>
      </w:r>
    </w:p>
    <w:p w14:paraId="1D23609A" w14:textId="0B316177" w:rsidR="00C530BC" w:rsidRPr="00C530BC" w:rsidRDefault="00C530BC" w:rsidP="007B279F">
      <w:pPr>
        <w:pStyle w:val="af9"/>
        <w:numPr>
          <w:ilvl w:val="0"/>
          <w:numId w:val="2"/>
        </w:numPr>
        <w:rPr>
          <w:color w:val="000000" w:themeColor="text1"/>
        </w:rPr>
      </w:pPr>
      <w:r w:rsidRPr="00C530BC">
        <w:rPr>
          <w:color w:val="000000" w:themeColor="text1"/>
        </w:rPr>
        <w:t>Осознанное потребление, особенно среди молодых потребителей</w:t>
      </w:r>
      <w:r w:rsidR="00761695">
        <w:rPr>
          <w:color w:val="000000" w:themeColor="text1"/>
        </w:rPr>
        <w:t>;</w:t>
      </w:r>
      <w:r w:rsidRPr="00C530BC">
        <w:rPr>
          <w:color w:val="000000" w:themeColor="text1"/>
        </w:rPr>
        <w:t xml:space="preserve">  </w:t>
      </w:r>
    </w:p>
    <w:p w14:paraId="713DC89D" w14:textId="0074D7D8" w:rsidR="00C530BC" w:rsidRPr="00C530BC" w:rsidRDefault="00C530BC" w:rsidP="007B279F">
      <w:pPr>
        <w:pStyle w:val="af9"/>
        <w:numPr>
          <w:ilvl w:val="0"/>
          <w:numId w:val="2"/>
        </w:numPr>
        <w:rPr>
          <w:color w:val="000000" w:themeColor="text1"/>
        </w:rPr>
      </w:pPr>
      <w:r w:rsidRPr="00C530BC">
        <w:rPr>
          <w:color w:val="000000" w:themeColor="text1"/>
        </w:rPr>
        <w:t>Одежда воспринимается в том числе как опыт, а не просто выражение социального статуса</w:t>
      </w:r>
      <w:r w:rsidR="00761695">
        <w:rPr>
          <w:color w:val="000000" w:themeColor="text1"/>
        </w:rPr>
        <w:t>;</w:t>
      </w:r>
      <w:r w:rsidRPr="00C530BC">
        <w:rPr>
          <w:color w:val="000000" w:themeColor="text1"/>
        </w:rPr>
        <w:t xml:space="preserve">  </w:t>
      </w:r>
    </w:p>
    <w:p w14:paraId="7A438A67" w14:textId="1D892322" w:rsidR="00C530BC" w:rsidRDefault="00C530BC" w:rsidP="007B279F">
      <w:pPr>
        <w:pStyle w:val="af9"/>
        <w:numPr>
          <w:ilvl w:val="0"/>
          <w:numId w:val="2"/>
        </w:numPr>
        <w:rPr>
          <w:color w:val="000000" w:themeColor="text1"/>
        </w:rPr>
      </w:pPr>
      <w:r w:rsidRPr="00C530BC">
        <w:rPr>
          <w:color w:val="000000" w:themeColor="text1"/>
        </w:rPr>
        <w:t>Рост скептицизма в отношении следования компаниями принципам устойчивого развития</w:t>
      </w:r>
      <w:r w:rsidR="00761695">
        <w:rPr>
          <w:color w:val="000000" w:themeColor="text1"/>
        </w:rPr>
        <w:t>.</w:t>
      </w:r>
      <w:r w:rsidRPr="00C530BC">
        <w:rPr>
          <w:color w:val="000000" w:themeColor="text1"/>
        </w:rPr>
        <w:t xml:space="preserve"> </w:t>
      </w:r>
    </w:p>
    <w:p w14:paraId="792E2AEE" w14:textId="47B0BD94" w:rsidR="005C2DEC" w:rsidRPr="00092B38" w:rsidRDefault="00B91585" w:rsidP="00D56365">
      <w:pPr>
        <w:rPr>
          <w:lang w:val="en-US"/>
        </w:rPr>
      </w:pPr>
      <w:r>
        <w:t xml:space="preserve">В конце февраля 2022 года ситуация на российском </w:t>
      </w:r>
      <w:r>
        <w:rPr>
          <w:lang w:val="en-US"/>
        </w:rPr>
        <w:t>fashion</w:t>
      </w:r>
      <w:r w:rsidRPr="00B91585">
        <w:t xml:space="preserve"> </w:t>
      </w:r>
      <w:r>
        <w:t xml:space="preserve">рынке значительно изменилась: </w:t>
      </w:r>
      <w:r w:rsidR="007D3780">
        <w:t xml:space="preserve">45 </w:t>
      </w:r>
      <w:r w:rsidR="00D56365">
        <w:t>зарубежных ритейлеров</w:t>
      </w:r>
      <w:r w:rsidR="006D1B79">
        <w:t xml:space="preserve"> приостановили продажи на территории России. Так, </w:t>
      </w:r>
      <w:r w:rsidR="006D1B79" w:rsidRPr="006D1B79">
        <w:t xml:space="preserve">H&amp;M Group </w:t>
      </w:r>
      <w:r w:rsidR="00CE182E">
        <w:t xml:space="preserve">закрыл </w:t>
      </w:r>
      <w:r w:rsidR="006D1B79" w:rsidRPr="006D1B79">
        <w:t xml:space="preserve">185 магазинов </w:t>
      </w:r>
      <w:r w:rsidR="00CE182E">
        <w:t>в России.</w:t>
      </w:r>
      <w:r w:rsidR="00D56365">
        <w:t xml:space="preserve"> </w:t>
      </w:r>
      <w:r w:rsidR="005C23E5">
        <w:t xml:space="preserve">Помимо этого, </w:t>
      </w:r>
      <w:r w:rsidR="00160853">
        <w:t xml:space="preserve">испанская компания </w:t>
      </w:r>
      <w:r w:rsidR="00160853">
        <w:rPr>
          <w:lang w:val="en-US"/>
        </w:rPr>
        <w:t>Inditex</w:t>
      </w:r>
      <w:r w:rsidR="00160853" w:rsidRPr="00160853">
        <w:t xml:space="preserve"> </w:t>
      </w:r>
      <w:r w:rsidR="00160853">
        <w:t xml:space="preserve">закрыла 502 магазина компании, 86 из которых являлись точками продаж одежды под брендом </w:t>
      </w:r>
      <w:r w:rsidR="00160853">
        <w:rPr>
          <w:lang w:val="en-US"/>
        </w:rPr>
        <w:t>Zara</w:t>
      </w:r>
      <w:r w:rsidR="00160853" w:rsidRPr="00160853">
        <w:t>.</w:t>
      </w:r>
      <w:r w:rsidR="00E82B1D" w:rsidRPr="00E82B1D">
        <w:t xml:space="preserve"> Японская фирма Uniqlo </w:t>
      </w:r>
      <w:r w:rsidR="00E82B1D">
        <w:t>остановила деятельность</w:t>
      </w:r>
      <w:r w:rsidR="00E82B1D" w:rsidRPr="00E82B1D">
        <w:t xml:space="preserve"> 50 магазинов в России, </w:t>
      </w:r>
      <w:r w:rsidR="00E82B1D" w:rsidRPr="00E82B1D">
        <w:lastRenderedPageBreak/>
        <w:t>Mango – 117, Marks &amp; Spencer – 48.</w:t>
      </w:r>
      <w:r w:rsidR="004747A1">
        <w:t xml:space="preserve"> Некоторые из зарубежных компаний заявили об окончательном уходе с рынка, </w:t>
      </w:r>
      <w:r w:rsidR="00F5101F">
        <w:t>другие – о временной приостановке. Однако информации о том, когда бренды возобновят работу все еще нет.</w:t>
      </w:r>
      <w:r w:rsidR="00FA2570">
        <w:t xml:space="preserve"> Отечественные бренды </w:t>
      </w:r>
      <w:r w:rsidR="00E223EB">
        <w:t>массового сегмента продолжают работу и могут стать аналогами крупны</w:t>
      </w:r>
      <w:r w:rsidR="00982302">
        <w:t>х</w:t>
      </w:r>
      <w:r w:rsidR="00E223EB">
        <w:t xml:space="preserve"> зарубежны</w:t>
      </w:r>
      <w:r w:rsidR="00982302">
        <w:t>х</w:t>
      </w:r>
      <w:r w:rsidR="00E223EB">
        <w:t xml:space="preserve"> </w:t>
      </w:r>
      <w:r w:rsidR="00E223EB">
        <w:rPr>
          <w:lang w:val="en-US"/>
        </w:rPr>
        <w:t>fast</w:t>
      </w:r>
      <w:r w:rsidR="00E223EB">
        <w:t xml:space="preserve"> </w:t>
      </w:r>
      <w:r w:rsidR="00E223EB">
        <w:rPr>
          <w:lang w:val="en-US"/>
        </w:rPr>
        <w:t>fashion</w:t>
      </w:r>
      <w:r w:rsidR="00E223EB" w:rsidRPr="00E223EB">
        <w:t xml:space="preserve"> </w:t>
      </w:r>
      <w:r w:rsidR="00E223EB">
        <w:t>бренд</w:t>
      </w:r>
      <w:r w:rsidR="00982302">
        <w:t>ов</w:t>
      </w:r>
      <w:r w:rsidR="00E223EB">
        <w:t xml:space="preserve">. </w:t>
      </w:r>
      <w:r w:rsidR="00BF46A6">
        <w:t>Среди</w:t>
      </w:r>
      <w:r w:rsidR="00BF46A6" w:rsidRPr="00092B38">
        <w:rPr>
          <w:lang w:val="en-US"/>
        </w:rPr>
        <w:t xml:space="preserve"> </w:t>
      </w:r>
      <w:r w:rsidR="00BF46A6">
        <w:t>них</w:t>
      </w:r>
      <w:r w:rsidR="00BF46A6" w:rsidRPr="00092B38">
        <w:rPr>
          <w:lang w:val="en-US"/>
        </w:rPr>
        <w:t xml:space="preserve">, </w:t>
      </w:r>
      <w:r w:rsidR="00BF46A6">
        <w:t>например</w:t>
      </w:r>
      <w:r w:rsidR="00BF46A6" w:rsidRPr="00092B38">
        <w:rPr>
          <w:lang w:val="en-US"/>
        </w:rPr>
        <w:t xml:space="preserve">, </w:t>
      </w:r>
      <w:r w:rsidR="00BF46A6" w:rsidRPr="00BF46A6">
        <w:rPr>
          <w:lang w:val="en-US"/>
        </w:rPr>
        <w:t>Gloria</w:t>
      </w:r>
      <w:r w:rsidR="00BF46A6" w:rsidRPr="00092B38">
        <w:rPr>
          <w:lang w:val="en-US"/>
        </w:rPr>
        <w:t xml:space="preserve"> </w:t>
      </w:r>
      <w:r w:rsidR="00BF46A6" w:rsidRPr="00BF46A6">
        <w:rPr>
          <w:lang w:val="en-US"/>
        </w:rPr>
        <w:t>Jeans</w:t>
      </w:r>
      <w:r w:rsidR="00BF46A6" w:rsidRPr="00092B38">
        <w:rPr>
          <w:lang w:val="en-US"/>
        </w:rPr>
        <w:t xml:space="preserve"> </w:t>
      </w:r>
      <w:r w:rsidR="00BF46A6">
        <w:t>и</w:t>
      </w:r>
      <w:r w:rsidR="00BF46A6" w:rsidRPr="00092B38">
        <w:rPr>
          <w:lang w:val="en-US"/>
        </w:rPr>
        <w:t xml:space="preserve"> </w:t>
      </w:r>
      <w:r w:rsidR="00BF46A6" w:rsidRPr="00BF46A6">
        <w:rPr>
          <w:lang w:val="en-US"/>
        </w:rPr>
        <w:t>Melon</w:t>
      </w:r>
      <w:r w:rsidR="00BF46A6" w:rsidRPr="00092B38">
        <w:rPr>
          <w:lang w:val="en-US"/>
        </w:rPr>
        <w:t xml:space="preserve"> </w:t>
      </w:r>
      <w:r w:rsidR="00BF46A6" w:rsidRPr="00BF46A6">
        <w:rPr>
          <w:lang w:val="en-US"/>
        </w:rPr>
        <w:t>Fashion</w:t>
      </w:r>
      <w:r w:rsidR="00BF46A6" w:rsidRPr="00092B38">
        <w:rPr>
          <w:lang w:val="en-US"/>
        </w:rPr>
        <w:t xml:space="preserve"> </w:t>
      </w:r>
      <w:r w:rsidR="00BF46A6" w:rsidRPr="00BF46A6">
        <w:rPr>
          <w:lang w:val="en-US"/>
        </w:rPr>
        <w:t>Group</w:t>
      </w:r>
      <w:r w:rsidR="00092B38" w:rsidRPr="00092B38">
        <w:rPr>
          <w:lang w:val="en-US"/>
        </w:rPr>
        <w:t xml:space="preserve"> (Zarina, </w:t>
      </w:r>
      <w:r w:rsidR="002B51CC">
        <w:rPr>
          <w:lang w:val="en-US"/>
        </w:rPr>
        <w:t>B</w:t>
      </w:r>
      <w:r w:rsidR="00092B38" w:rsidRPr="00092B38">
        <w:rPr>
          <w:lang w:val="en-US"/>
        </w:rPr>
        <w:t>efree, Love Republic и Sela).</w:t>
      </w:r>
      <w:r w:rsidR="00800DE8">
        <w:rPr>
          <w:rStyle w:val="af0"/>
          <w:lang w:val="en-US"/>
        </w:rPr>
        <w:footnoteReference w:id="75"/>
      </w:r>
    </w:p>
    <w:p w14:paraId="183DDCD0" w14:textId="06E296FB" w:rsidR="00C93803" w:rsidRPr="00B91585" w:rsidRDefault="00C93803" w:rsidP="00D46F14">
      <w:pPr>
        <w:spacing w:after="240"/>
      </w:pPr>
      <w:r>
        <w:t>Судить о том, как это повлияет на покупательское поведение в отношении одежды пока рано</w:t>
      </w:r>
      <w:r w:rsidR="00F75D3A">
        <w:t xml:space="preserve">. Выводы можно будет делать по </w:t>
      </w:r>
      <w:r w:rsidR="00F75D3A" w:rsidRPr="00F75D3A">
        <w:t>итогам II и III кварталов 2022 года.</w:t>
      </w:r>
    </w:p>
    <w:p w14:paraId="6D83B161" w14:textId="67F0667F" w:rsidR="005C2DEC" w:rsidRPr="00034500" w:rsidRDefault="00FF1B29" w:rsidP="007B279F">
      <w:pPr>
        <w:pStyle w:val="2"/>
        <w:numPr>
          <w:ilvl w:val="1"/>
          <w:numId w:val="47"/>
        </w:numPr>
        <w:rPr>
          <w:sz w:val="24"/>
          <w:szCs w:val="24"/>
        </w:rPr>
      </w:pPr>
      <w:bookmarkStart w:id="26" w:name="_Toc104929714"/>
      <w:r w:rsidRPr="00034500">
        <w:rPr>
          <w:sz w:val="24"/>
          <w:szCs w:val="24"/>
        </w:rPr>
        <w:t>Глубинные интервью с потребителями одежды сегмента масс-маркет и быстрая мода</w:t>
      </w:r>
      <w:bookmarkEnd w:id="26"/>
      <w:r w:rsidRPr="00034500">
        <w:rPr>
          <w:sz w:val="24"/>
          <w:szCs w:val="24"/>
        </w:rPr>
        <w:t xml:space="preserve"> </w:t>
      </w:r>
    </w:p>
    <w:p w14:paraId="65B15A41" w14:textId="5A7B915A" w:rsidR="00FF1B29" w:rsidRPr="003B3C45" w:rsidRDefault="00FF1B29" w:rsidP="005C2DEC">
      <w:r>
        <w:t xml:space="preserve">Формат глубинного интервью позволяет более детально узнать специфику отношения потребителей, их мотивов и восприятий маркетинговой деятельности компаний. Отвечая на открытые вопросы, они могут уточнить те скрытые личные моменты, которые влияют на их поведение и покупательские намерения, которые не были выявлены при анализе литературы. В отличие от групповых методов, например, </w:t>
      </w:r>
      <w:r>
        <w:rPr>
          <w:lang w:val="en-US"/>
        </w:rPr>
        <w:t>MROC</w:t>
      </w:r>
      <w:r>
        <w:t>, глубинные интервью показывают результаты</w:t>
      </w:r>
      <w:r w:rsidR="005C2DEC">
        <w:t xml:space="preserve"> </w:t>
      </w:r>
      <w:r>
        <w:t xml:space="preserve">с минимальным уровнем социально-приемлемых ответов. Это особенно важно в контексте изучаемой темы, так как она относится к </w:t>
      </w:r>
      <w:r w:rsidR="005C2DEC">
        <w:t xml:space="preserve">вопросам </w:t>
      </w:r>
      <w:r>
        <w:t>ответственности и этик</w:t>
      </w:r>
      <w:r w:rsidR="005C2DEC">
        <w:t>и.</w:t>
      </w:r>
      <w:r>
        <w:t xml:space="preserve"> Результаты </w:t>
      </w:r>
      <w:r w:rsidR="00D743A1">
        <w:t>также помогают</w:t>
      </w:r>
      <w:r>
        <w:t xml:space="preserve"> понять</w:t>
      </w:r>
      <w:r w:rsidR="00B615E6">
        <w:t xml:space="preserve">, </w:t>
      </w:r>
      <w:r>
        <w:t>какие примеры деятельности</w:t>
      </w:r>
      <w:r w:rsidR="00B615E6">
        <w:t xml:space="preserve">, и </w:t>
      </w:r>
      <w:r w:rsidR="005C2DEC">
        <w:t xml:space="preserve">каких конкретно </w:t>
      </w:r>
      <w:r>
        <w:t>компаний включать в опрос.</w:t>
      </w:r>
    </w:p>
    <w:p w14:paraId="5FE06CAB" w14:textId="4494C924" w:rsidR="00FF1B29" w:rsidRDefault="003957EF" w:rsidP="00090639">
      <w:r>
        <w:t xml:space="preserve">В </w:t>
      </w:r>
      <w:r w:rsidR="00BC2B84">
        <w:t>начале марта б</w:t>
      </w:r>
      <w:r w:rsidR="00FF1B29">
        <w:t xml:space="preserve">ыло проведено </w:t>
      </w:r>
      <w:r w:rsidR="00B615E6">
        <w:t>10</w:t>
      </w:r>
      <w:r w:rsidR="00FF1B29">
        <w:t xml:space="preserve"> глубинных интервью, как лично, так и в формате </w:t>
      </w:r>
      <w:r w:rsidR="00FF1B29" w:rsidRPr="00646945">
        <w:rPr>
          <w:lang w:val="en-US"/>
        </w:rPr>
        <w:t>online</w:t>
      </w:r>
      <w:r w:rsidR="00FF1B29" w:rsidRPr="00646945">
        <w:t xml:space="preserve"> </w:t>
      </w:r>
      <w:r w:rsidR="00FF1B29">
        <w:t>разговора</w:t>
      </w:r>
      <w:r w:rsidR="002679A5">
        <w:t>.</w:t>
      </w:r>
      <w:r w:rsidR="00FF1B29">
        <w:t xml:space="preserve"> </w:t>
      </w:r>
      <w:r w:rsidR="00307F6D">
        <w:t xml:space="preserve">Были проведены беседы </w:t>
      </w:r>
      <w:r w:rsidR="00FF1B29">
        <w:t xml:space="preserve">с российскими потребителями с целью анализа вторичной информации по теме их отношения к покупке одежды, их восприятия понятий </w:t>
      </w:r>
      <w:r w:rsidR="00FF1B29">
        <w:rPr>
          <w:lang w:val="en-US"/>
        </w:rPr>
        <w:t>fast</w:t>
      </w:r>
      <w:r w:rsidR="00FF1B29" w:rsidRPr="00EA334A">
        <w:t>-</w:t>
      </w:r>
      <w:r w:rsidR="00FF1B29">
        <w:rPr>
          <w:lang w:val="en-US"/>
        </w:rPr>
        <w:t>fashion</w:t>
      </w:r>
      <w:r w:rsidR="00FF1B29" w:rsidRPr="00EA334A">
        <w:t xml:space="preserve"> </w:t>
      </w:r>
      <w:r w:rsidR="00FF1B29">
        <w:t>и «зеленой» рекламы, а также осведомленност</w:t>
      </w:r>
      <w:r w:rsidR="004E7DAE">
        <w:t>и</w:t>
      </w:r>
      <w:r w:rsidR="00FF1B29">
        <w:t xml:space="preserve"> экологическими инициативами брендов быстрой моды и отношени</w:t>
      </w:r>
      <w:r w:rsidR="004E7DAE">
        <w:t>я</w:t>
      </w:r>
      <w:r w:rsidR="00FF1B29">
        <w:t xml:space="preserve"> к ним. Важно было понять общее восприятие использования «зеленого» маркетинга брендами быстрой моды, а также какие именно атрибуты из выявленных ранее выделяются российскими потребителями, и то, как они к ним относятся. Для интервью были отобраны представители разных возрастов, </w:t>
      </w:r>
      <w:r w:rsidR="004371A8">
        <w:t xml:space="preserve">преимущественно входящих в возрастную группу </w:t>
      </w:r>
      <w:r w:rsidR="00FF1B29">
        <w:t>от 18 до 35 лет</w:t>
      </w:r>
      <w:r w:rsidR="004371A8">
        <w:t xml:space="preserve"> и </w:t>
      </w:r>
      <w:r w:rsidR="00FF1B29">
        <w:t>проживающи</w:t>
      </w:r>
      <w:r w:rsidR="004371A8">
        <w:t>х</w:t>
      </w:r>
      <w:r w:rsidR="00FF1B29">
        <w:t xml:space="preserve"> в Санкт-Петербурге и Москве</w:t>
      </w:r>
      <w:r w:rsidR="004371A8">
        <w:t xml:space="preserve">. </w:t>
      </w:r>
      <w:r w:rsidR="00F50804">
        <w:t>Большинство ритейлеров «быстрой моды» расположены именно</w:t>
      </w:r>
      <w:r w:rsidR="004371A8">
        <w:t xml:space="preserve"> </w:t>
      </w:r>
      <w:r w:rsidR="00F50804">
        <w:t xml:space="preserve">в этих городах, а </w:t>
      </w:r>
      <w:r w:rsidR="00237211">
        <w:t>возраст целевого потребителя на данном рынке попадает в данный диапазон.</w:t>
      </w:r>
      <w:r w:rsidR="00090639" w:rsidRPr="00090639">
        <w:t xml:space="preserve"> </w:t>
      </w:r>
      <w:r w:rsidR="00090639">
        <w:t xml:space="preserve">К потребителям рынка быстрой моды в мире, как правило, относят преимущественно </w:t>
      </w:r>
      <w:r w:rsidR="00090639">
        <w:lastRenderedPageBreak/>
        <w:t>женщин в возрасте до 35 лет. Учитывая покупательские способности, целевой диапазон формируется вокруг 18-35 лет.</w:t>
      </w:r>
      <w:r w:rsidR="00090639">
        <w:rPr>
          <w:rStyle w:val="af0"/>
        </w:rPr>
        <w:footnoteReference w:id="76"/>
      </w:r>
    </w:p>
    <w:p w14:paraId="3FB5BC08" w14:textId="27DF2A2A" w:rsidR="00FF1B29" w:rsidRPr="00D6370A" w:rsidRDefault="00FF1B29" w:rsidP="005C2DEC">
      <w:r>
        <w:t xml:space="preserve">Важно отметить, что при оценке восприятия концепции </w:t>
      </w:r>
      <w:r>
        <w:rPr>
          <w:lang w:val="en-US"/>
        </w:rPr>
        <w:t>fast</w:t>
      </w:r>
      <w:r w:rsidRPr="00D6370A">
        <w:t xml:space="preserve"> </w:t>
      </w:r>
      <w:r>
        <w:rPr>
          <w:lang w:val="en-US"/>
        </w:rPr>
        <w:t>fashion</w:t>
      </w:r>
      <w:r>
        <w:t>, определение понятия «зеленый» маркетинг не уточнялось для респондентов, чтобы не вызвать у них желания отвечать предвзято.</w:t>
      </w:r>
      <w:r w:rsidR="00EE276E">
        <w:t xml:space="preserve"> Список основных вопросов </w:t>
      </w:r>
      <w:r w:rsidR="00032F55">
        <w:t>для интервью включен в Приложение 1.</w:t>
      </w:r>
    </w:p>
    <w:p w14:paraId="092DA6BC" w14:textId="7AD8ACDA" w:rsidR="0018507D" w:rsidRDefault="00FF1B29" w:rsidP="005C2DEC">
      <w:r>
        <w:t xml:space="preserve">На данном этапе </w:t>
      </w:r>
      <w:r w:rsidR="00A46542">
        <w:t xml:space="preserve">эмпирического </w:t>
      </w:r>
      <w:r>
        <w:t>исследования глубинные интервью показали, что российские потребители в целом понимают, что такое быстрая мода и характеризуют это понятие как суть модели продаж, используемой масс-маркет брендами, с целью продавать потребителям большие объемы одежды по низким ценам, а также учитывая модные тенденции и запросы потребителей. Респонденты в возрасте до 35 лет проявляют большую заинтересованность в покупках у данного вида брендов одежды</w:t>
      </w:r>
      <w:r w:rsidR="006D196D">
        <w:t xml:space="preserve">. При выборе </w:t>
      </w:r>
      <w:r w:rsidR="006F2808">
        <w:t xml:space="preserve">и оценке </w:t>
      </w:r>
      <w:r w:rsidR="00203E58">
        <w:t>бренда интервьюируемые</w:t>
      </w:r>
      <w:r w:rsidR="009B7A00">
        <w:t xml:space="preserve"> отмечают, что</w:t>
      </w:r>
      <w:r w:rsidR="00203E58">
        <w:t xml:space="preserve">, как правило, обращают внимание на </w:t>
      </w:r>
      <w:r w:rsidR="006F2808">
        <w:t xml:space="preserve">цены, качество, </w:t>
      </w:r>
      <w:r w:rsidR="005647A3">
        <w:t>дизайн одежды</w:t>
      </w:r>
      <w:r w:rsidR="007D76DA">
        <w:t xml:space="preserve"> и </w:t>
      </w:r>
      <w:r w:rsidR="006F2808">
        <w:t xml:space="preserve">наличие модных </w:t>
      </w:r>
      <w:r w:rsidR="00F952D4">
        <w:t>новинок.</w:t>
      </w:r>
      <w:r>
        <w:t xml:space="preserve"> </w:t>
      </w:r>
      <w:r w:rsidR="00982302">
        <w:t>Также, было выявлено то, что опрашиваемые зачастую воспринимают одежду как способ самовыражения и отражения своих взглядов и интересов.</w:t>
      </w:r>
    </w:p>
    <w:p w14:paraId="24662A12" w14:textId="578D59DF" w:rsidR="0018507D" w:rsidRDefault="0018507D" w:rsidP="005C2DEC">
      <w:r>
        <w:t>В целом, п</w:t>
      </w:r>
      <w:r w:rsidRPr="00FB5F25">
        <w:t xml:space="preserve">отребители на российском рынке </w:t>
      </w:r>
      <w:r>
        <w:t xml:space="preserve">имеют представление </w:t>
      </w:r>
      <w:r w:rsidRPr="00FB5F25">
        <w:t xml:space="preserve">о том, </w:t>
      </w:r>
      <w:r>
        <w:t xml:space="preserve">что такое «зеленый» маркетинг и обращают на него внимание. </w:t>
      </w:r>
      <w:r w:rsidR="00FF1B29">
        <w:t xml:space="preserve">Больше всего ассоциаций с «зеленым» маркетингом </w:t>
      </w:r>
      <w:r>
        <w:t xml:space="preserve">именно </w:t>
      </w:r>
      <w:r w:rsidR="00FF1B29">
        <w:t xml:space="preserve">брендов быстрой моды вызывает деятельность компаний </w:t>
      </w:r>
      <w:r w:rsidR="00FF1B29">
        <w:rPr>
          <w:lang w:val="en-US"/>
        </w:rPr>
        <w:t>Zara</w:t>
      </w:r>
      <w:r w:rsidR="00FF1B29" w:rsidRPr="00610385">
        <w:t xml:space="preserve"> </w:t>
      </w:r>
      <w:r w:rsidR="00FF1B29">
        <w:t xml:space="preserve">и </w:t>
      </w:r>
      <w:r w:rsidR="00FF1B29">
        <w:rPr>
          <w:lang w:val="en-US"/>
        </w:rPr>
        <w:t>H</w:t>
      </w:r>
      <w:r w:rsidR="00FF1B29" w:rsidRPr="00610385">
        <w:t>&amp;</w:t>
      </w:r>
      <w:r w:rsidR="00FF1B29">
        <w:rPr>
          <w:lang w:val="en-US"/>
        </w:rPr>
        <w:t>M</w:t>
      </w:r>
      <w:r w:rsidR="00FF1B29">
        <w:t xml:space="preserve">, в частности коллекции брендов, созданные из переработанных и органических материалов. </w:t>
      </w:r>
      <w:r w:rsidR="00732A9A">
        <w:t>Респонденты</w:t>
      </w:r>
      <w:r w:rsidR="00FF1B29">
        <w:t xml:space="preserve"> оценивают такие инициативы положительно, и отмечают, что такие практики компаний положительно влияют на их отношения к </w:t>
      </w:r>
      <w:r w:rsidR="00F56835">
        <w:t xml:space="preserve">этим </w:t>
      </w:r>
      <w:r w:rsidR="00FF1B29">
        <w:t>брендам</w:t>
      </w:r>
      <w:r w:rsidR="005C2DEC">
        <w:t>. Они также</w:t>
      </w:r>
      <w:r>
        <w:t xml:space="preserve"> положительно влияют на их</w:t>
      </w:r>
      <w:r w:rsidR="00FF1B29">
        <w:t xml:space="preserve"> желание поддерживать </w:t>
      </w:r>
      <w:r>
        <w:t xml:space="preserve">бренды </w:t>
      </w:r>
      <w:r w:rsidR="00FF1B29">
        <w:t>покупка</w:t>
      </w:r>
      <w:r>
        <w:t xml:space="preserve">ми. </w:t>
      </w:r>
    </w:p>
    <w:p w14:paraId="7A282C13" w14:textId="393FF355" w:rsidR="0018507D" w:rsidRDefault="005C2DEC" w:rsidP="005C2DEC">
      <w:r>
        <w:t>Н</w:t>
      </w:r>
      <w:r w:rsidR="00FF1B29">
        <w:t xml:space="preserve">екоторые </w:t>
      </w:r>
      <w:r>
        <w:t xml:space="preserve">респонденты, однако, </w:t>
      </w:r>
      <w:r w:rsidR="00FF1B29">
        <w:t>проявляют недоверие и скепсис в отношении «зеленых» инициатив брен</w:t>
      </w:r>
      <w:r>
        <w:t>д</w:t>
      </w:r>
      <w:r w:rsidR="00FF1B29">
        <w:t>ов быстрой моды</w:t>
      </w:r>
      <w:r w:rsidR="00037B92">
        <w:t xml:space="preserve">. </w:t>
      </w:r>
      <w:r w:rsidR="00FF1B29">
        <w:t xml:space="preserve">При обосновании своей скептической позиции респонденты часто упоминают кейс со скандалом </w:t>
      </w:r>
      <w:r w:rsidR="00FF1B29">
        <w:rPr>
          <w:lang w:val="en-US"/>
        </w:rPr>
        <w:t>H</w:t>
      </w:r>
      <w:r w:rsidR="00FF1B29" w:rsidRPr="00610385">
        <w:t>&amp;</w:t>
      </w:r>
      <w:r w:rsidR="00FF1B29">
        <w:rPr>
          <w:lang w:val="en-US"/>
        </w:rPr>
        <w:t>M</w:t>
      </w:r>
      <w:r w:rsidR="00FF1B29">
        <w:t>, в котором выяснилось, что бренд поступал нечестно, и</w:t>
      </w:r>
      <w:r w:rsidR="00DA3A76">
        <w:t xml:space="preserve">, </w:t>
      </w:r>
      <w:r w:rsidR="00FF1B29">
        <w:t>собирая старые вещи клиентов на переработку, на самом деле туда их не отправлял. При этом даже те респонденты, которые не проявляли недоверие к брендам быстрой моды в отношении их экологических инициатив и «зелены</w:t>
      </w:r>
      <w:r>
        <w:t>х</w:t>
      </w:r>
      <w:r w:rsidR="00FF1B29">
        <w:t>» коллекций, и выражали желание приобретать одежду этих коллекций, подчеркивали то, что «зеленый» маркетинг</w:t>
      </w:r>
      <w:r>
        <w:t xml:space="preserve"> – </w:t>
      </w:r>
      <w:r w:rsidR="00FF1B29">
        <w:t>это</w:t>
      </w:r>
      <w:r>
        <w:t xml:space="preserve"> </w:t>
      </w:r>
      <w:r w:rsidR="00FF1B29">
        <w:t>в большей степени именно рекламная деятельность компаний.</w:t>
      </w:r>
    </w:p>
    <w:p w14:paraId="1A152A9E" w14:textId="3F2CDEBD" w:rsidR="00C530BC" w:rsidRPr="00034500" w:rsidRDefault="00D46F14" w:rsidP="007B279F">
      <w:pPr>
        <w:pStyle w:val="2"/>
        <w:numPr>
          <w:ilvl w:val="1"/>
          <w:numId w:val="47"/>
        </w:numPr>
        <w:rPr>
          <w:sz w:val="24"/>
          <w:szCs w:val="24"/>
        </w:rPr>
      </w:pPr>
      <w:bookmarkStart w:id="27" w:name="_Toc101749890"/>
      <w:r>
        <w:rPr>
          <w:sz w:val="24"/>
          <w:szCs w:val="24"/>
        </w:rPr>
        <w:lastRenderedPageBreak/>
        <w:t xml:space="preserve"> </w:t>
      </w:r>
      <w:bookmarkStart w:id="28" w:name="_Toc104929715"/>
      <w:r w:rsidR="00C530BC" w:rsidRPr="00034500">
        <w:rPr>
          <w:sz w:val="24"/>
          <w:szCs w:val="24"/>
        </w:rPr>
        <w:t xml:space="preserve">Кейсы «зеленого» маркетинга </w:t>
      </w:r>
      <w:r w:rsidR="00C530BC" w:rsidRPr="00034500">
        <w:rPr>
          <w:sz w:val="24"/>
          <w:szCs w:val="24"/>
          <w:lang w:val="en-US"/>
        </w:rPr>
        <w:t>H</w:t>
      </w:r>
      <w:r w:rsidR="00C530BC" w:rsidRPr="00034500">
        <w:rPr>
          <w:sz w:val="24"/>
          <w:szCs w:val="24"/>
        </w:rPr>
        <w:t>&amp;</w:t>
      </w:r>
      <w:r w:rsidR="00C530BC" w:rsidRPr="00034500">
        <w:rPr>
          <w:sz w:val="24"/>
          <w:szCs w:val="24"/>
          <w:lang w:val="en-US"/>
        </w:rPr>
        <w:t>M</w:t>
      </w:r>
      <w:r w:rsidR="00C530BC" w:rsidRPr="00034500">
        <w:rPr>
          <w:sz w:val="24"/>
          <w:szCs w:val="24"/>
        </w:rPr>
        <w:t xml:space="preserve"> и </w:t>
      </w:r>
      <w:r w:rsidR="00C530BC" w:rsidRPr="00034500">
        <w:rPr>
          <w:sz w:val="24"/>
          <w:szCs w:val="24"/>
          <w:lang w:val="en-US"/>
        </w:rPr>
        <w:t>Zara</w:t>
      </w:r>
      <w:bookmarkEnd w:id="27"/>
      <w:bookmarkEnd w:id="28"/>
    </w:p>
    <w:p w14:paraId="1FB2CD31" w14:textId="658C063F" w:rsidR="003E5A98" w:rsidRDefault="00C530BC" w:rsidP="00873AB8">
      <w:r>
        <w:t xml:space="preserve">Для лучшего понимания внедрения и применения практик «зеленого» маркетинга </w:t>
      </w:r>
      <w:r w:rsidR="0018507D">
        <w:t xml:space="preserve">компаниями быстрой моды </w:t>
      </w:r>
      <w:r>
        <w:t>в работе анализируются реальные кейсы крупнейших брендов представителей</w:t>
      </w:r>
      <w:r w:rsidR="0018507D">
        <w:t xml:space="preserve"> этой индустрии</w:t>
      </w:r>
      <w:r>
        <w:t>, относящи</w:t>
      </w:r>
      <w:r w:rsidR="005E4DE0">
        <w:t>х</w:t>
      </w:r>
      <w:r>
        <w:t xml:space="preserve">ся к компаниям The H&amp;M Group и Inditex. </w:t>
      </w:r>
      <w:r w:rsidR="00986F78">
        <w:t>Как</w:t>
      </w:r>
      <w:r w:rsidR="003E5A98">
        <w:t xml:space="preserve"> выяснилось в результате анализа рынка одежды в России, именно </w:t>
      </w:r>
      <w:r w:rsidR="00B9074E">
        <w:t xml:space="preserve">бренды </w:t>
      </w:r>
      <w:r w:rsidR="00B9074E">
        <w:rPr>
          <w:lang w:val="en-US"/>
        </w:rPr>
        <w:t>H</w:t>
      </w:r>
      <w:r w:rsidR="00B9074E" w:rsidRPr="00B9074E">
        <w:t>&amp;</w:t>
      </w:r>
      <w:r w:rsidR="00B9074E">
        <w:rPr>
          <w:lang w:val="en-US"/>
        </w:rPr>
        <w:t>M</w:t>
      </w:r>
      <w:r w:rsidR="00B9074E">
        <w:t xml:space="preserve"> и </w:t>
      </w:r>
      <w:r w:rsidR="00B9074E">
        <w:rPr>
          <w:lang w:val="en-US"/>
        </w:rPr>
        <w:t>Zara</w:t>
      </w:r>
      <w:r w:rsidR="003E5A98">
        <w:t xml:space="preserve"> являются самыми популярными брендами масс</w:t>
      </w:r>
      <w:r w:rsidR="00982302">
        <w:t>-</w:t>
      </w:r>
      <w:r w:rsidR="003E5A98">
        <w:t>маркет сегмента на российском рынке.</w:t>
      </w:r>
      <w:r w:rsidR="00873AB8">
        <w:t xml:space="preserve"> </w:t>
      </w:r>
      <w:r w:rsidR="00B9074E">
        <w:t>Так, п</w:t>
      </w:r>
      <w:r w:rsidR="00B9074E" w:rsidRPr="004749DD">
        <w:t xml:space="preserve">о состоянию на начало 2021 года в России было открыто 155 магазинов </w:t>
      </w:r>
      <w:r w:rsidR="00B9074E">
        <w:t xml:space="preserve">под брендом </w:t>
      </w:r>
      <w:r w:rsidR="00B9074E">
        <w:rPr>
          <w:lang w:val="en-US"/>
        </w:rPr>
        <w:t>H</w:t>
      </w:r>
      <w:r w:rsidR="00B9074E" w:rsidRPr="004749DD">
        <w:t>&amp;</w:t>
      </w:r>
      <w:r w:rsidR="00B9074E">
        <w:rPr>
          <w:lang w:val="en-US"/>
        </w:rPr>
        <w:t>M</w:t>
      </w:r>
      <w:r w:rsidR="00B9074E" w:rsidRPr="004749DD">
        <w:t>, годовая выручка в России по итогам 2020 года составила $745 млн.</w:t>
      </w:r>
      <w:r w:rsidR="00B9074E">
        <w:rPr>
          <w:rStyle w:val="af0"/>
        </w:rPr>
        <w:footnoteReference w:id="77"/>
      </w:r>
      <w:r w:rsidR="00B9074E">
        <w:t xml:space="preserve"> </w:t>
      </w:r>
      <w:r w:rsidR="00873AB8">
        <w:t xml:space="preserve">К </w:t>
      </w:r>
      <w:r w:rsidR="00D7078B">
        <w:t>самым популярным</w:t>
      </w:r>
      <w:r w:rsidR="00873AB8">
        <w:t xml:space="preserve"> </w:t>
      </w:r>
      <w:r w:rsidR="00D7078B">
        <w:t xml:space="preserve">брендам низкого ценового сегмента </w:t>
      </w:r>
      <w:r w:rsidR="00873AB8">
        <w:t xml:space="preserve">также относится и бренд </w:t>
      </w:r>
      <w:r w:rsidR="00873AB8">
        <w:rPr>
          <w:lang w:val="en-US"/>
        </w:rPr>
        <w:t>O</w:t>
      </w:r>
      <w:r w:rsidR="00873AB8" w:rsidRPr="00873AB8">
        <w:t>’</w:t>
      </w:r>
      <w:r w:rsidR="00873AB8">
        <w:rPr>
          <w:lang w:val="en-US"/>
        </w:rPr>
        <w:t>STIN</w:t>
      </w:r>
      <w:r w:rsidR="00873AB8">
        <w:t>, но он не рассматривается в работе подробно, так как его позиционирование не связано с экологичностью.</w:t>
      </w:r>
    </w:p>
    <w:p w14:paraId="3D304D37" w14:textId="291DD464" w:rsidR="0018507D" w:rsidRDefault="003E5A98" w:rsidP="00C530BC">
      <w:r>
        <w:t xml:space="preserve">Важно отметить, что так как компании представлены на мировом рынке, то в работе анализируется их деятельность не только </w:t>
      </w:r>
      <w:r w:rsidR="00CB74E2">
        <w:t>в России.</w:t>
      </w:r>
      <w:r>
        <w:t xml:space="preserve"> Отдельный фокус при анализе делается на рассмотрении практики «экологичных» коллекций и рассмотрении скандала с </w:t>
      </w:r>
      <w:r>
        <w:rPr>
          <w:lang w:val="en-US"/>
        </w:rPr>
        <w:t>H</w:t>
      </w:r>
      <w:r w:rsidRPr="003E5A98">
        <w:t>&amp;</w:t>
      </w:r>
      <w:r>
        <w:rPr>
          <w:lang w:val="en-US"/>
        </w:rPr>
        <w:t>M</w:t>
      </w:r>
      <w:r>
        <w:t xml:space="preserve">, так как именно </w:t>
      </w:r>
      <w:r w:rsidR="00257692">
        <w:t xml:space="preserve">это проявление «зеленого» маркетинга на исследуемом рынке упоминалось во время </w:t>
      </w:r>
      <w:r>
        <w:t>глубинн</w:t>
      </w:r>
      <w:r w:rsidR="00257692">
        <w:t xml:space="preserve">ых </w:t>
      </w:r>
      <w:r>
        <w:t xml:space="preserve">интервью </w:t>
      </w:r>
      <w:r w:rsidR="00257692">
        <w:t>наиболее часто.</w:t>
      </w:r>
      <w:r>
        <w:t xml:space="preserve"> </w:t>
      </w:r>
    </w:p>
    <w:p w14:paraId="37CCB821" w14:textId="225ED2F1" w:rsidR="00D46F14" w:rsidRPr="00D46F14" w:rsidRDefault="00C530BC" w:rsidP="00D46F14">
      <w:pPr>
        <w:spacing w:after="240"/>
        <w:rPr>
          <w:rFonts w:cs="Times New Roman"/>
          <w:color w:val="000000" w:themeColor="text1"/>
          <w:szCs w:val="24"/>
        </w:rPr>
      </w:pPr>
      <w:r>
        <w:t xml:space="preserve">Бренды H&amp;M и Zara, входящие в данные дистрибьюторские корпорации, в последние годы часто становятся предметом обсуждения общества, в особенности представителей организаций по защите окружающей среды. С одной стороны, бренды двигаются в сторону устойчивого развития, включая в свою деятельность элементы экологичного маркетинга, </w:t>
      </w:r>
      <w:r w:rsidR="00B92044">
        <w:t>с</w:t>
      </w:r>
      <w:r>
        <w:t xml:space="preserve"> другой – они все чаще обвиняются в недобросовестном использовании темы экологии в маркетинге, которое не имеет за собой фундаментальных изменений в </w:t>
      </w:r>
      <w:r w:rsidRPr="003011B4">
        <w:t>бизнес-модели.</w:t>
      </w:r>
      <w:r>
        <w:rPr>
          <w:rStyle w:val="af0"/>
        </w:rPr>
        <w:footnoteReference w:id="78"/>
      </w:r>
      <w:r w:rsidR="00833B52">
        <w:t xml:space="preserve"> </w:t>
      </w:r>
    </w:p>
    <w:p w14:paraId="4D79263A" w14:textId="042F0532" w:rsidR="00C530BC" w:rsidRPr="00D46F14" w:rsidRDefault="00C530BC" w:rsidP="007B279F">
      <w:pPr>
        <w:pStyle w:val="af9"/>
        <w:numPr>
          <w:ilvl w:val="2"/>
          <w:numId w:val="47"/>
        </w:numPr>
        <w:tabs>
          <w:tab w:val="left" w:pos="709"/>
        </w:tabs>
        <w:ind w:left="709" w:firstLine="0"/>
        <w:outlineLvl w:val="2"/>
        <w:rPr>
          <w:b/>
          <w:szCs w:val="24"/>
        </w:rPr>
      </w:pPr>
      <w:bookmarkStart w:id="29" w:name="_Toc104929716"/>
      <w:r w:rsidRPr="00D46F14">
        <w:rPr>
          <w:b/>
          <w:szCs w:val="24"/>
        </w:rPr>
        <w:t>H&amp;M</w:t>
      </w:r>
      <w:bookmarkEnd w:id="29"/>
    </w:p>
    <w:p w14:paraId="3BBC7083" w14:textId="1A0F39F6" w:rsidR="00C530BC" w:rsidRPr="004749DD" w:rsidRDefault="00C530BC" w:rsidP="00C530BC">
      <w:pPr>
        <w:rPr>
          <w:b/>
          <w:bCs/>
        </w:rPr>
      </w:pPr>
      <w:r>
        <w:t xml:space="preserve">Шведская компания H&amp;M, крупнейший после </w:t>
      </w:r>
      <w:r>
        <w:rPr>
          <w:lang w:val="en-US"/>
        </w:rPr>
        <w:t>Zara</w:t>
      </w:r>
      <w:r>
        <w:t xml:space="preserve"> р</w:t>
      </w:r>
      <w:r w:rsidR="00982302">
        <w:t>и</w:t>
      </w:r>
      <w:r>
        <w:t>тейлер быстрой моды, производит более 600 миллионов единиц одежды ежегодно и при этом прибегает к использованию «зеленого» маркетинга: внедряет экологические инициативы в стратегию своей компании.</w:t>
      </w:r>
      <w:r>
        <w:rPr>
          <w:rStyle w:val="af0"/>
        </w:rPr>
        <w:footnoteReference w:id="79"/>
      </w:r>
      <w:r>
        <w:t xml:space="preserve"> На официальном сайте компания заявляет о заботе об окружающей </w:t>
      </w:r>
      <w:r>
        <w:lastRenderedPageBreak/>
        <w:t>среде, открытости цикла создания товара и соответствии стандартам социально-экологической ответственности.</w:t>
      </w:r>
      <w:r>
        <w:rPr>
          <w:rStyle w:val="af0"/>
        </w:rPr>
        <w:footnoteReference w:id="80"/>
      </w:r>
      <w:r w:rsidRPr="00542537">
        <w:t xml:space="preserve"> </w:t>
      </w:r>
    </w:p>
    <w:p w14:paraId="47352B94" w14:textId="774C9610" w:rsidR="00C530BC" w:rsidRDefault="00C530BC" w:rsidP="00C530BC">
      <w:r>
        <w:rPr>
          <w:lang w:val="en-US"/>
        </w:rPr>
        <w:t>H</w:t>
      </w:r>
      <w:r w:rsidRPr="00DC3B47">
        <w:t>&amp;</w:t>
      </w:r>
      <w:r>
        <w:rPr>
          <w:lang w:val="en-US"/>
        </w:rPr>
        <w:t>M</w:t>
      </w:r>
      <w:r w:rsidRPr="00DC3B47">
        <w:t xml:space="preserve"> </w:t>
      </w:r>
      <w:r>
        <w:t>ежегодно публикует отчет о результатах своей деятельности в области устойчивого развития</w:t>
      </w:r>
      <w:r w:rsidR="00A32C3B" w:rsidRPr="00A32C3B">
        <w:t xml:space="preserve"> (</w:t>
      </w:r>
      <w:r w:rsidR="00A32C3B">
        <w:t>рис.7)</w:t>
      </w:r>
      <w:r>
        <w:t xml:space="preserve">, а также имеет отдельный раздел на своем сайте, посвященный устойчивым действиям компании и освещению проблем экологии. </w:t>
      </w:r>
      <w:r w:rsidR="00676D1B">
        <w:t xml:space="preserve">Бренд </w:t>
      </w:r>
      <w:r w:rsidRPr="00AF56C2">
        <w:t xml:space="preserve">поставил </w:t>
      </w:r>
      <w:r w:rsidR="00676D1B">
        <w:t xml:space="preserve">перед собой цель </w:t>
      </w:r>
      <w:r>
        <w:t>на 2023 год</w:t>
      </w:r>
      <w:r w:rsidR="005C18FB" w:rsidRPr="005C18FB">
        <w:t xml:space="preserve"> </w:t>
      </w:r>
      <w:r w:rsidR="005C18FB">
        <w:t>–</w:t>
      </w:r>
      <w:r w:rsidR="005C18FB" w:rsidRPr="005C18FB">
        <w:t xml:space="preserve"> </w:t>
      </w:r>
      <w:r w:rsidRPr="00AF56C2">
        <w:t xml:space="preserve">сократить выбросы парниковых газов </w:t>
      </w:r>
      <w:r>
        <w:t>и перейти на использование</w:t>
      </w:r>
      <w:r w:rsidRPr="00AF56C2">
        <w:t xml:space="preserve"> 100% переработанных или устойчивых материалов</w:t>
      </w:r>
      <w:r>
        <w:t>.</w:t>
      </w:r>
      <w:r>
        <w:rPr>
          <w:rStyle w:val="af0"/>
        </w:rPr>
        <w:footnoteReference w:id="81"/>
      </w:r>
    </w:p>
    <w:p w14:paraId="5DD5AC5F" w14:textId="77777777" w:rsidR="00C530BC" w:rsidRDefault="00C530BC" w:rsidP="00C530BC">
      <w:pPr>
        <w:pStyle w:val="a8"/>
      </w:pPr>
      <w:r>
        <w:rPr>
          <w:noProof/>
          <w:lang w:eastAsia="ru-RU"/>
        </w:rPr>
        <w:drawing>
          <wp:inline distT="0" distB="0" distL="0" distR="0" wp14:anchorId="5027DBB8" wp14:editId="2424F8B0">
            <wp:extent cx="4874456" cy="2393720"/>
            <wp:effectExtent l="0" t="0" r="254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9892" cy="2396390"/>
                    </a:xfrm>
                    <a:prstGeom prst="rect">
                      <a:avLst/>
                    </a:prstGeom>
                  </pic:spPr>
                </pic:pic>
              </a:graphicData>
            </a:graphic>
          </wp:inline>
        </w:drawing>
      </w:r>
    </w:p>
    <w:p w14:paraId="6942B005" w14:textId="557216AC" w:rsidR="00C530BC" w:rsidRDefault="00CC332A" w:rsidP="00A56700">
      <w:pPr>
        <w:pStyle w:val="a0"/>
        <w:spacing w:after="0"/>
        <w:rPr>
          <w:lang w:val="en-US" w:eastAsia="ru-RU"/>
        </w:rPr>
      </w:pPr>
      <w:r w:rsidRPr="00CC332A">
        <w:rPr>
          <w:lang w:val="en-US" w:eastAsia="ru-RU"/>
        </w:rPr>
        <w:t xml:space="preserve"> </w:t>
      </w:r>
      <w:r w:rsidR="00C530BC">
        <w:rPr>
          <w:lang w:eastAsia="ru-RU"/>
        </w:rPr>
        <w:t>Скриншот</w:t>
      </w:r>
      <w:r w:rsidR="00C530BC" w:rsidRPr="00F179F0">
        <w:rPr>
          <w:lang w:val="en-US" w:eastAsia="ru-RU"/>
        </w:rPr>
        <w:t xml:space="preserve"> </w:t>
      </w:r>
      <w:r w:rsidR="00C530BC">
        <w:rPr>
          <w:lang w:eastAsia="ru-RU"/>
        </w:rPr>
        <w:t>раздела</w:t>
      </w:r>
      <w:r w:rsidR="00C530BC" w:rsidRPr="00F179F0">
        <w:rPr>
          <w:lang w:val="en-US" w:eastAsia="ru-RU"/>
        </w:rPr>
        <w:t xml:space="preserve"> «</w:t>
      </w:r>
      <w:r w:rsidR="00C530BC">
        <w:rPr>
          <w:lang w:val="en-US" w:eastAsia="ru-RU"/>
        </w:rPr>
        <w:t>Sustainability Performance Report</w:t>
      </w:r>
      <w:r w:rsidR="00373FB0">
        <w:rPr>
          <w:lang w:val="en-US" w:eastAsia="ru-RU"/>
        </w:rPr>
        <w:t xml:space="preserve"> 2020</w:t>
      </w:r>
      <w:r w:rsidR="00C530BC" w:rsidRPr="00F179F0">
        <w:rPr>
          <w:lang w:val="en-US" w:eastAsia="ru-RU"/>
        </w:rPr>
        <w:t xml:space="preserve">» </w:t>
      </w:r>
      <w:r w:rsidR="00C530BC">
        <w:rPr>
          <w:lang w:eastAsia="ru-RU"/>
        </w:rPr>
        <w:t>на</w:t>
      </w:r>
      <w:r w:rsidR="00C530BC" w:rsidRPr="00F179F0">
        <w:rPr>
          <w:lang w:val="en-US" w:eastAsia="ru-RU"/>
        </w:rPr>
        <w:t xml:space="preserve"> </w:t>
      </w:r>
      <w:r w:rsidR="00C530BC">
        <w:rPr>
          <w:lang w:eastAsia="ru-RU"/>
        </w:rPr>
        <w:t>сайте</w:t>
      </w:r>
      <w:r w:rsidR="00C530BC" w:rsidRPr="00F179F0">
        <w:rPr>
          <w:lang w:val="en-US" w:eastAsia="ru-RU"/>
        </w:rPr>
        <w:t xml:space="preserve"> </w:t>
      </w:r>
      <w:r w:rsidR="00C530BC">
        <w:rPr>
          <w:lang w:val="en-US" w:eastAsia="ru-RU"/>
        </w:rPr>
        <w:t>H</w:t>
      </w:r>
      <w:r w:rsidR="00C530BC" w:rsidRPr="00F179F0">
        <w:rPr>
          <w:lang w:val="en-US" w:eastAsia="ru-RU"/>
        </w:rPr>
        <w:t>&amp;</w:t>
      </w:r>
      <w:r w:rsidR="00C530BC">
        <w:rPr>
          <w:lang w:val="en-US" w:eastAsia="ru-RU"/>
        </w:rPr>
        <w:t>M</w:t>
      </w:r>
      <w:r w:rsidR="00373FB0">
        <w:rPr>
          <w:lang w:val="en-US" w:eastAsia="ru-RU"/>
        </w:rPr>
        <w:t xml:space="preserve"> Group</w:t>
      </w:r>
    </w:p>
    <w:p w14:paraId="2DC3E256" w14:textId="5025E570" w:rsidR="00023868" w:rsidRPr="00114173" w:rsidRDefault="00023868" w:rsidP="00023868">
      <w:pPr>
        <w:rPr>
          <w:b/>
          <w:bCs/>
          <w:lang w:eastAsia="ru-RU"/>
        </w:rPr>
      </w:pPr>
      <w:r w:rsidRPr="00114173">
        <w:rPr>
          <w:b/>
          <w:bCs/>
          <w:lang w:eastAsia="ru-RU"/>
        </w:rPr>
        <w:t>Источник: [</w:t>
      </w:r>
      <w:r>
        <w:rPr>
          <w:b/>
          <w:bCs/>
          <w:lang w:val="en-US" w:eastAsia="ru-RU"/>
        </w:rPr>
        <w:t>H</w:t>
      </w:r>
      <w:r w:rsidRPr="00114173">
        <w:rPr>
          <w:b/>
          <w:bCs/>
          <w:lang w:eastAsia="ru-RU"/>
        </w:rPr>
        <w:t>&amp;</w:t>
      </w:r>
      <w:r>
        <w:rPr>
          <w:b/>
          <w:bCs/>
          <w:lang w:val="en-US" w:eastAsia="ru-RU"/>
        </w:rPr>
        <w:t>M</w:t>
      </w:r>
      <w:r w:rsidRPr="00114173">
        <w:rPr>
          <w:b/>
          <w:bCs/>
          <w:lang w:eastAsia="ru-RU"/>
        </w:rPr>
        <w:t xml:space="preserve"> </w:t>
      </w:r>
      <w:r>
        <w:rPr>
          <w:b/>
          <w:bCs/>
          <w:lang w:val="en-US" w:eastAsia="ru-RU"/>
        </w:rPr>
        <w:t>Group</w:t>
      </w:r>
      <w:r w:rsidRPr="00114173">
        <w:rPr>
          <w:b/>
          <w:bCs/>
          <w:lang w:eastAsia="ru-RU"/>
        </w:rPr>
        <w:t>]</w:t>
      </w:r>
    </w:p>
    <w:p w14:paraId="58DFDCD1" w14:textId="77777777" w:rsidR="00676D1B" w:rsidRPr="00114173" w:rsidRDefault="00676D1B" w:rsidP="00023868">
      <w:pPr>
        <w:rPr>
          <w:b/>
          <w:bCs/>
          <w:lang w:eastAsia="ru-RU"/>
        </w:rPr>
      </w:pPr>
    </w:p>
    <w:p w14:paraId="3E67A528" w14:textId="77777777" w:rsidR="00C530BC" w:rsidRPr="00AE081D" w:rsidRDefault="00C530BC" w:rsidP="00C530BC">
      <w:pPr>
        <w:rPr>
          <w:b/>
          <w:bCs/>
        </w:rPr>
      </w:pPr>
      <w:r w:rsidRPr="00AE081D">
        <w:rPr>
          <w:b/>
          <w:bCs/>
        </w:rPr>
        <w:t>Переработка одежды</w:t>
      </w:r>
    </w:p>
    <w:p w14:paraId="2937B43E" w14:textId="3AEAA240" w:rsidR="00C530BC" w:rsidRPr="003230B4" w:rsidRDefault="00C530BC" w:rsidP="00C530BC">
      <w:r>
        <w:t xml:space="preserve">В 2013 году </w:t>
      </w:r>
      <w:r>
        <w:rPr>
          <w:lang w:val="en-US"/>
        </w:rPr>
        <w:t>H</w:t>
      </w:r>
      <w:r w:rsidRPr="00A25B9A">
        <w:t>&amp;</w:t>
      </w:r>
      <w:r>
        <w:rPr>
          <w:lang w:val="en-US"/>
        </w:rPr>
        <w:t>M</w:t>
      </w:r>
      <w:r w:rsidRPr="00A25B9A">
        <w:t xml:space="preserve"> </w:t>
      </w:r>
      <w:r>
        <w:t xml:space="preserve">анонсировал инициативу по сбору старой одежды для дальнейшей ее переработки </w:t>
      </w:r>
      <w:r w:rsidRPr="00BA17F3">
        <w:t>Garment Collecting</w:t>
      </w:r>
      <w:r>
        <w:t>: компания смогла собрать и переработать 25 тысяч тонн поношенных вещей.</w:t>
      </w:r>
      <w:r>
        <w:rPr>
          <w:rStyle w:val="af0"/>
        </w:rPr>
        <w:footnoteReference w:id="82"/>
      </w:r>
      <w:r>
        <w:t xml:space="preserve"> Суть идеи заключается в том, что каждый желающий может принести в магазин </w:t>
      </w:r>
      <w:r>
        <w:rPr>
          <w:lang w:val="en-US"/>
        </w:rPr>
        <w:t>H</w:t>
      </w:r>
      <w:r w:rsidRPr="00F37F30">
        <w:t>&amp;</w:t>
      </w:r>
      <w:r>
        <w:rPr>
          <w:lang w:val="en-US"/>
        </w:rPr>
        <w:t>M</w:t>
      </w:r>
      <w:r>
        <w:t xml:space="preserve"> ненужную ему одежду и получить за это ваучер на скидку, которую он сможет использовать во время покупки новых вещей. Парадокс</w:t>
      </w:r>
      <w:r w:rsidRPr="00F37F30">
        <w:t xml:space="preserve"> </w:t>
      </w:r>
      <w:r>
        <w:t>такой</w:t>
      </w:r>
      <w:r w:rsidRPr="00F37F30">
        <w:t xml:space="preserve"> </w:t>
      </w:r>
      <w:r>
        <w:t>инициативы</w:t>
      </w:r>
      <w:r w:rsidRPr="00F37F30">
        <w:t xml:space="preserve"> </w:t>
      </w:r>
      <w:r>
        <w:t>заключается</w:t>
      </w:r>
      <w:r w:rsidRPr="00F37F30">
        <w:t xml:space="preserve"> </w:t>
      </w:r>
      <w:r>
        <w:t>в</w:t>
      </w:r>
      <w:r w:rsidRPr="00F37F30">
        <w:t xml:space="preserve"> </w:t>
      </w:r>
      <w:r>
        <w:t>том</w:t>
      </w:r>
      <w:r w:rsidRPr="00F37F30">
        <w:t xml:space="preserve">, </w:t>
      </w:r>
      <w:r>
        <w:t>что, предлагая</w:t>
      </w:r>
      <w:r w:rsidRPr="00F37F30">
        <w:t xml:space="preserve"> </w:t>
      </w:r>
      <w:r>
        <w:t>клиентам</w:t>
      </w:r>
      <w:r w:rsidRPr="00F37F30">
        <w:t xml:space="preserve"> </w:t>
      </w:r>
      <w:r>
        <w:t>скидку</w:t>
      </w:r>
      <w:r w:rsidRPr="00F37F30">
        <w:t xml:space="preserve"> </w:t>
      </w:r>
      <w:r>
        <w:t>за</w:t>
      </w:r>
      <w:r w:rsidRPr="00F37F30">
        <w:t xml:space="preserve"> </w:t>
      </w:r>
      <w:r>
        <w:t xml:space="preserve">такие </w:t>
      </w:r>
      <w:r w:rsidRPr="00F37F30">
        <w:t>«</w:t>
      </w:r>
      <w:r>
        <w:t>зеленые</w:t>
      </w:r>
      <w:r w:rsidRPr="00F37F30">
        <w:t xml:space="preserve">» </w:t>
      </w:r>
      <w:r>
        <w:t>действия, бренд</w:t>
      </w:r>
      <w:r w:rsidRPr="00F37F30">
        <w:t xml:space="preserve"> </w:t>
      </w:r>
      <w:r>
        <w:t>на</w:t>
      </w:r>
      <w:r w:rsidRPr="00F37F30">
        <w:t xml:space="preserve"> </w:t>
      </w:r>
      <w:r>
        <w:lastRenderedPageBreak/>
        <w:t>самом</w:t>
      </w:r>
      <w:r w:rsidRPr="00F37F30">
        <w:t xml:space="preserve"> </w:t>
      </w:r>
      <w:r>
        <w:t>деле</w:t>
      </w:r>
      <w:r w:rsidRPr="00F37F30">
        <w:t xml:space="preserve"> </w:t>
      </w:r>
      <w:r>
        <w:t>стимулирует</w:t>
      </w:r>
      <w:r w:rsidRPr="00F37F30">
        <w:t xml:space="preserve"> </w:t>
      </w:r>
      <w:r>
        <w:t>их совершать новые покупки и тем самым поощряет рост потребления.</w:t>
      </w:r>
      <w:r>
        <w:rPr>
          <w:rStyle w:val="af0"/>
        </w:rPr>
        <w:footnoteReference w:id="83"/>
      </w:r>
    </w:p>
    <w:p w14:paraId="590A77A7" w14:textId="2F1A8D9B" w:rsidR="00C530BC" w:rsidRPr="002F0709" w:rsidRDefault="00C530BC" w:rsidP="00C530BC">
      <w:pPr>
        <w:rPr>
          <w:color w:val="000000" w:themeColor="text1"/>
        </w:rPr>
      </w:pPr>
      <w:r>
        <w:t>В России компания H&amp;M также разме</w:t>
      </w:r>
      <w:r w:rsidR="00C02294">
        <w:t xml:space="preserve">щала </w:t>
      </w:r>
      <w:r>
        <w:t>контейнеры по сбору ношенных вещей в своих магазинах. Люди им</w:t>
      </w:r>
      <w:r w:rsidR="00C02294">
        <w:t>ели</w:t>
      </w:r>
      <w:r>
        <w:t xml:space="preserve"> возможность отдать в магазин ненужные вещи и получить за это вознаграждение в виде скидки, а компания направля</w:t>
      </w:r>
      <w:r w:rsidR="00C02294">
        <w:t>ла</w:t>
      </w:r>
      <w:r>
        <w:t xml:space="preserve"> вещи на переработку и дальнейшее использование полученных тканей или же на продажу в секонд хенд. Россияне охотно принимали участие в данной экологической практике. </w:t>
      </w:r>
      <w:r w:rsidRPr="00ED7C14">
        <w:t>В 2019 году независимое расследование журналистки Елены Володиной показало, что вещи не отправлялись на переработк</w:t>
      </w:r>
      <w:r w:rsidR="00F740A2">
        <w:t>у. Н</w:t>
      </w:r>
      <w:r w:rsidRPr="00ED7C14">
        <w:t>емецкий завод SOEX, который по соглашению должен был сортировать полученные из России вещи и перерабатывать их, даже ничего не получал от российских магазинов H&amp;M. Компания осуществляла передачу одежды на переработку через дочернее предприятие I:CO, которое подключило в свою очередь к процессу локальных партнеров, а они вместо отправки вещей в SOEX, выставляли их на продажу в сервисе «Авито».</w:t>
      </w:r>
      <w:r>
        <w:rPr>
          <w:rStyle w:val="af0"/>
        </w:rPr>
        <w:footnoteReference w:id="84"/>
      </w:r>
      <w:r>
        <w:t xml:space="preserve">Таким образом, по классификации </w:t>
      </w:r>
      <w:r>
        <w:rPr>
          <w:lang w:val="en-US"/>
        </w:rPr>
        <w:t>TerraChoice</w:t>
      </w:r>
      <w:r w:rsidRPr="00C84F55">
        <w:t xml:space="preserve"> </w:t>
      </w:r>
      <w:r>
        <w:t>бренд прибегал к ложным экологическим заявлениям в отношении своей деятельности.</w:t>
      </w:r>
      <w:r>
        <w:rPr>
          <w:rStyle w:val="af0"/>
        </w:rPr>
        <w:footnoteReference w:id="85"/>
      </w:r>
    </w:p>
    <w:p w14:paraId="019D264D" w14:textId="4103C357" w:rsidR="00C530BC" w:rsidRDefault="00C530BC" w:rsidP="00C530BC">
      <w:r>
        <w:t xml:space="preserve"> </w:t>
      </w:r>
      <w:r w:rsidR="00873AB8">
        <w:t>Ситуация вызвала бурную реакцию общественности и обсуждения, но не</w:t>
      </w:r>
      <w:r>
        <w:t xml:space="preserve"> смотря на эт</w:t>
      </w:r>
      <w:r w:rsidR="00B92044">
        <w:t>о</w:t>
      </w:r>
      <w:r>
        <w:t xml:space="preserve">, люди продолжили сдавать вещи в </w:t>
      </w:r>
      <w:r>
        <w:rPr>
          <w:lang w:val="en-US"/>
        </w:rPr>
        <w:t>H</w:t>
      </w:r>
      <w:r w:rsidRPr="003F4F48">
        <w:t>&amp;</w:t>
      </w:r>
      <w:r>
        <w:rPr>
          <w:lang w:val="en-US"/>
        </w:rPr>
        <w:t>M</w:t>
      </w:r>
      <w:r w:rsidRPr="003F4F48">
        <w:t xml:space="preserve">. </w:t>
      </w:r>
      <w:r>
        <w:t>За 2021 год компания в рамках данной программы собрала от россиян 1 995 111 кг ненужной одежды и текстиля.</w:t>
      </w:r>
      <w:r>
        <w:rPr>
          <w:rStyle w:val="af0"/>
        </w:rPr>
        <w:footnoteReference w:id="86"/>
      </w:r>
      <w:r>
        <w:t xml:space="preserve"> Россия является лидером по количеству собранных вещей среди стран, где действует программа </w:t>
      </w:r>
      <w:r w:rsidRPr="00034818">
        <w:t>Garment Collecting</w:t>
      </w:r>
      <w:r>
        <w:t>.</w:t>
      </w:r>
      <w:r>
        <w:rPr>
          <w:rStyle w:val="af0"/>
        </w:rPr>
        <w:footnoteReference w:id="87"/>
      </w:r>
      <w:r>
        <w:t xml:space="preserve"> </w:t>
      </w:r>
    </w:p>
    <w:p w14:paraId="04D30948" w14:textId="77777777" w:rsidR="00C530BC" w:rsidRPr="00AE081D" w:rsidRDefault="00C530BC" w:rsidP="00C530BC">
      <w:pPr>
        <w:rPr>
          <w:b/>
          <w:bCs/>
        </w:rPr>
      </w:pPr>
      <w:r w:rsidRPr="00AE081D">
        <w:rPr>
          <w:b/>
          <w:bCs/>
        </w:rPr>
        <w:t>H&amp;M Rewear</w:t>
      </w:r>
    </w:p>
    <w:p w14:paraId="2F17B034" w14:textId="77777777" w:rsidR="00C530BC" w:rsidRDefault="00C530BC" w:rsidP="00C530BC">
      <w:r w:rsidRPr="00B60048">
        <w:rPr>
          <w:lang w:val="en-US"/>
        </w:rPr>
        <w:t>H</w:t>
      </w:r>
      <w:r w:rsidRPr="00B60048">
        <w:t>&amp;</w:t>
      </w:r>
      <w:r w:rsidRPr="00B60048">
        <w:rPr>
          <w:lang w:val="en-US"/>
        </w:rPr>
        <w:t>M</w:t>
      </w:r>
      <w:r w:rsidRPr="00B60048">
        <w:t xml:space="preserve"> в Канаде запустил «зеленую» инициативу – </w:t>
      </w:r>
      <w:r w:rsidRPr="00B60048">
        <w:rPr>
          <w:lang w:val="en-US"/>
        </w:rPr>
        <w:t>C</w:t>
      </w:r>
      <w:r w:rsidRPr="00B60048">
        <w:t>2</w:t>
      </w:r>
      <w:r w:rsidRPr="00B60048">
        <w:rPr>
          <w:lang w:val="en-US"/>
        </w:rPr>
        <w:t>C</w:t>
      </w:r>
      <w:r w:rsidRPr="00B60048">
        <w:t xml:space="preserve"> платформу</w:t>
      </w:r>
      <w:r>
        <w:t xml:space="preserve"> </w:t>
      </w:r>
      <w:r w:rsidRPr="00B60048">
        <w:t>H&amp;M Rewear, на которой потребители могут продать или купить старые вещи любых брендов. Компания подчеркивает, что таким образом хочет показать потребителям, что вместо того, чтобы выбрасывать старую одежду, можно продлить ее срок жизни, и тем самым проявить заботу об окружающей среде.</w:t>
      </w:r>
      <w:r>
        <w:rPr>
          <w:rStyle w:val="af0"/>
        </w:rPr>
        <w:footnoteReference w:id="88"/>
      </w:r>
    </w:p>
    <w:p w14:paraId="3ACF7DD6" w14:textId="77777777" w:rsidR="00C530BC" w:rsidRPr="00AE081D" w:rsidRDefault="00C530BC" w:rsidP="00C530BC">
      <w:pPr>
        <w:rPr>
          <w:b/>
          <w:bCs/>
        </w:rPr>
      </w:pPr>
      <w:r w:rsidRPr="00AE081D">
        <w:rPr>
          <w:b/>
          <w:bCs/>
          <w:lang w:val="en-US"/>
        </w:rPr>
        <w:lastRenderedPageBreak/>
        <w:t>H</w:t>
      </w:r>
      <w:r w:rsidRPr="00AE081D">
        <w:rPr>
          <w:b/>
          <w:bCs/>
        </w:rPr>
        <w:t>&amp;</w:t>
      </w:r>
      <w:r w:rsidRPr="00AE081D">
        <w:rPr>
          <w:b/>
          <w:bCs/>
          <w:lang w:val="en-US"/>
        </w:rPr>
        <w:t>M</w:t>
      </w:r>
      <w:r w:rsidRPr="00AE081D">
        <w:rPr>
          <w:b/>
          <w:bCs/>
        </w:rPr>
        <w:t xml:space="preserve"> </w:t>
      </w:r>
      <w:r w:rsidRPr="00AE081D">
        <w:rPr>
          <w:b/>
          <w:bCs/>
          <w:lang w:val="en-US"/>
        </w:rPr>
        <w:t>Re</w:t>
      </w:r>
      <w:r w:rsidRPr="00AE081D">
        <w:rPr>
          <w:b/>
          <w:bCs/>
        </w:rPr>
        <w:t>-</w:t>
      </w:r>
      <w:r w:rsidRPr="00AE081D">
        <w:rPr>
          <w:b/>
          <w:bCs/>
          <w:lang w:val="en-US"/>
        </w:rPr>
        <w:t>Made</w:t>
      </w:r>
    </w:p>
    <w:p w14:paraId="451B451C" w14:textId="7A31CCB7" w:rsidR="00C530BC" w:rsidRPr="00B60048" w:rsidRDefault="00C530BC" w:rsidP="00C530BC">
      <w:r>
        <w:t xml:space="preserve">В одном из магазинов H&amp;M в Швеции, компания разместила машину </w:t>
      </w:r>
      <w:r w:rsidRPr="00D13B35">
        <w:t>Looop</w:t>
      </w:r>
      <w:r>
        <w:t xml:space="preserve"> - </w:t>
      </w:r>
      <w:r w:rsidRPr="00D13B35">
        <w:t>стеклянный</w:t>
      </w:r>
      <w:r>
        <w:t xml:space="preserve"> куб, с установленным внутри механизмом, перерабатывающим текстиль. В нем клиенты р</w:t>
      </w:r>
      <w:r w:rsidR="00982302">
        <w:t>и</w:t>
      </w:r>
      <w:r>
        <w:t xml:space="preserve">тейлера могут увидеть то, как сотрудники магазина очищают и измельчают старые ткани, и из новой пряжи создают новый текстиль для производства одежды.  Перерабатывающая машина </w:t>
      </w:r>
      <w:r>
        <w:rPr>
          <w:lang w:val="en-US"/>
        </w:rPr>
        <w:t>Looop</w:t>
      </w:r>
      <w:r>
        <w:t xml:space="preserve"> является более экологичным способом создания ткани: при переработке старого текстиля она не использует химические соединения и не затрачивает водные ресурсы.</w:t>
      </w:r>
      <w:r>
        <w:rPr>
          <w:rStyle w:val="af0"/>
        </w:rPr>
        <w:footnoteReference w:id="89"/>
      </w:r>
      <w:r>
        <w:t xml:space="preserve"> Посетители магазина могут воспользоваться этим механизмом, например, отдать старую вещь, заплатить определенную сумму и получить новый продукт из переработанной ткани. Примечательно то, что компания таким образом стремится </w:t>
      </w:r>
      <w:r w:rsidRPr="002F0709">
        <w:t>осветить проблемы экологии и стимулировать потребителей чаще сдавать в магазины бренда их старую одежду</w:t>
      </w:r>
      <w:r>
        <w:t>.</w:t>
      </w:r>
      <w:r>
        <w:rPr>
          <w:rStyle w:val="af0"/>
        </w:rPr>
        <w:footnoteReference w:id="90"/>
      </w:r>
      <w:r w:rsidRPr="009F3C15">
        <w:t xml:space="preserve"> </w:t>
      </w:r>
      <w:r>
        <w:t xml:space="preserve">Так, </w:t>
      </w:r>
      <w:r>
        <w:rPr>
          <w:lang w:val="en-US"/>
        </w:rPr>
        <w:t>H</w:t>
      </w:r>
      <w:r w:rsidRPr="009F3C15">
        <w:t>&amp;</w:t>
      </w:r>
      <w:r>
        <w:rPr>
          <w:lang w:val="en-US"/>
        </w:rPr>
        <w:t>M</w:t>
      </w:r>
      <w:r w:rsidRPr="009F3C15">
        <w:t xml:space="preserve"> </w:t>
      </w:r>
      <w:r>
        <w:t>показывает клиентам то, что его заботит проблема загрязнения окружающей среды, связанная с производством больших объемов одежды и их дальнейшим поступлением на свалки.</w:t>
      </w:r>
    </w:p>
    <w:p w14:paraId="4237148B" w14:textId="77777777" w:rsidR="00C530BC" w:rsidRPr="00AE081D" w:rsidRDefault="00C530BC" w:rsidP="00C530BC">
      <w:pPr>
        <w:rPr>
          <w:b/>
          <w:bCs/>
        </w:rPr>
      </w:pPr>
      <w:r w:rsidRPr="00AE081D">
        <w:rPr>
          <w:b/>
          <w:bCs/>
        </w:rPr>
        <w:t>«Зеленые» коллекции</w:t>
      </w:r>
    </w:p>
    <w:p w14:paraId="561BFC60" w14:textId="799261E6" w:rsidR="00C530BC" w:rsidRDefault="00C530BC" w:rsidP="00C530BC">
      <w:r>
        <w:t xml:space="preserve">В </w:t>
      </w:r>
      <w:r w:rsidRPr="009F3C15">
        <w:t>2011 году</w:t>
      </w:r>
      <w:r>
        <w:t xml:space="preserve"> компания </w:t>
      </w:r>
      <w:r>
        <w:rPr>
          <w:lang w:val="en-US"/>
        </w:rPr>
        <w:t>H</w:t>
      </w:r>
      <w:r w:rsidRPr="00712322">
        <w:t>&amp;</w:t>
      </w:r>
      <w:r>
        <w:rPr>
          <w:lang w:val="en-US"/>
        </w:rPr>
        <w:t>M</w:t>
      </w:r>
      <w:r w:rsidRPr="00712322">
        <w:t xml:space="preserve"> </w:t>
      </w:r>
      <w:r>
        <w:t>представила новую коллекцию в своем ассортименте</w:t>
      </w:r>
      <w:r w:rsidRPr="009F3C15">
        <w:t xml:space="preserve"> </w:t>
      </w:r>
      <w:r w:rsidRPr="00712322">
        <w:t xml:space="preserve">- </w:t>
      </w:r>
      <w:r w:rsidRPr="009F3C15">
        <w:t>Conscious Collection</w:t>
      </w:r>
      <w:r>
        <w:t xml:space="preserve"> (</w:t>
      </w:r>
      <w:r w:rsidRPr="006C3C15">
        <w:t>Conscious означает «осознанный», «сознательный»</w:t>
      </w:r>
      <w:r>
        <w:t>). Данная линейка одежды компании отличается тем, что ее производство является более экологичным: используются экологически чистые ткани.  Сейчас, компания по-прежнему выпускает данную коллекцию и маркирует ее специальными бирками с соответствующей маркировкой на одежде</w:t>
      </w:r>
      <w:r w:rsidR="00924278" w:rsidRPr="00924278">
        <w:t xml:space="preserve"> (</w:t>
      </w:r>
      <w:r w:rsidR="00924278">
        <w:t>рис.</w:t>
      </w:r>
      <w:r w:rsidR="00924278" w:rsidRPr="00924278">
        <w:t>8)</w:t>
      </w:r>
      <w:r>
        <w:t>. Такая этикетка информирует покупателей о том, что данная позиция в ассортименте бренда является экологичной, текстовое сообщение подкрепляется и зеленым цветом этикетки.</w:t>
      </w:r>
      <w:r>
        <w:rPr>
          <w:rStyle w:val="af0"/>
        </w:rPr>
        <w:footnoteReference w:id="91"/>
      </w:r>
      <w:r>
        <w:t xml:space="preserve"> По</w:t>
      </w:r>
      <w:r w:rsidRPr="00575A42">
        <w:t xml:space="preserve"> </w:t>
      </w:r>
      <w:r>
        <w:t>словам</w:t>
      </w:r>
      <w:r w:rsidRPr="00575A42">
        <w:t xml:space="preserve"> </w:t>
      </w:r>
      <w:r>
        <w:t>компании</w:t>
      </w:r>
      <w:r w:rsidRPr="00575A42">
        <w:t xml:space="preserve">, </w:t>
      </w:r>
      <w:r>
        <w:t>бренд</w:t>
      </w:r>
      <w:r w:rsidRPr="00575A42">
        <w:t xml:space="preserve"> </w:t>
      </w:r>
      <w:r>
        <w:t>стремится</w:t>
      </w:r>
      <w:r w:rsidRPr="00575A42">
        <w:t xml:space="preserve"> </w:t>
      </w:r>
      <w:r>
        <w:t>к</w:t>
      </w:r>
      <w:r w:rsidRPr="00575A42">
        <w:t xml:space="preserve"> </w:t>
      </w:r>
      <w:r>
        <w:t>тому</w:t>
      </w:r>
      <w:r w:rsidRPr="00575A42">
        <w:t xml:space="preserve">, </w:t>
      </w:r>
      <w:r>
        <w:t>чтобы</w:t>
      </w:r>
      <w:r w:rsidRPr="00575A42">
        <w:t xml:space="preserve"> </w:t>
      </w:r>
      <w:r>
        <w:t>вся</w:t>
      </w:r>
      <w:r w:rsidRPr="00575A42">
        <w:t xml:space="preserve"> </w:t>
      </w:r>
      <w:r>
        <w:t>производимая</w:t>
      </w:r>
      <w:r w:rsidRPr="00575A42">
        <w:t xml:space="preserve"> </w:t>
      </w:r>
      <w:r>
        <w:t>ими</w:t>
      </w:r>
      <w:r w:rsidRPr="00575A42">
        <w:t xml:space="preserve"> </w:t>
      </w:r>
      <w:r>
        <w:t>продукция</w:t>
      </w:r>
      <w:r w:rsidRPr="00575A42">
        <w:t xml:space="preserve"> </w:t>
      </w:r>
      <w:r>
        <w:t>была</w:t>
      </w:r>
      <w:r w:rsidRPr="00575A42">
        <w:t xml:space="preserve"> </w:t>
      </w:r>
      <w:r>
        <w:t>изготовлена</w:t>
      </w:r>
      <w:r w:rsidRPr="00575A42">
        <w:t xml:space="preserve"> </w:t>
      </w:r>
      <w:r>
        <w:t xml:space="preserve">только из переработанных или других экологически чистых материалов, например, из органического хлопка и переработанного полиэстра. </w:t>
      </w:r>
      <w:r w:rsidRPr="00575A42">
        <w:t>«</w:t>
      </w:r>
      <w:r>
        <w:t>Это</w:t>
      </w:r>
      <w:r w:rsidRPr="00575A42">
        <w:t xml:space="preserve"> </w:t>
      </w:r>
      <w:r>
        <w:t>уже</w:t>
      </w:r>
      <w:r w:rsidRPr="00575A42">
        <w:t xml:space="preserve"> </w:t>
      </w:r>
      <w:r>
        <w:t>относится</w:t>
      </w:r>
      <w:r w:rsidRPr="00575A42">
        <w:t xml:space="preserve"> </w:t>
      </w:r>
      <w:r>
        <w:t>к</w:t>
      </w:r>
      <w:r w:rsidRPr="00575A42">
        <w:t xml:space="preserve"> 65% </w:t>
      </w:r>
      <w:r>
        <w:t>материалов</w:t>
      </w:r>
      <w:r w:rsidRPr="00575A42">
        <w:t xml:space="preserve">, </w:t>
      </w:r>
      <w:r>
        <w:t>которые</w:t>
      </w:r>
      <w:r w:rsidRPr="00575A42">
        <w:t xml:space="preserve"> </w:t>
      </w:r>
      <w:r>
        <w:t>мы</w:t>
      </w:r>
      <w:r w:rsidRPr="00575A42">
        <w:t xml:space="preserve"> </w:t>
      </w:r>
      <w:r>
        <w:t>используем</w:t>
      </w:r>
      <w:r w:rsidRPr="00575A42">
        <w:t xml:space="preserve">» - </w:t>
      </w:r>
      <w:r>
        <w:t>сообщает</w:t>
      </w:r>
      <w:r w:rsidRPr="00575A42">
        <w:t xml:space="preserve"> </w:t>
      </w:r>
      <w:r>
        <w:t>бренд</w:t>
      </w:r>
      <w:r w:rsidRPr="00575A42">
        <w:t xml:space="preserve"> </w:t>
      </w:r>
      <w:r>
        <w:t>на</w:t>
      </w:r>
      <w:r w:rsidRPr="00575A42">
        <w:t xml:space="preserve"> </w:t>
      </w:r>
      <w:r>
        <w:t>своем</w:t>
      </w:r>
      <w:r w:rsidRPr="00575A42">
        <w:t xml:space="preserve"> </w:t>
      </w:r>
      <w:r>
        <w:t>официальном</w:t>
      </w:r>
      <w:r w:rsidRPr="00575A42">
        <w:t xml:space="preserve"> </w:t>
      </w:r>
      <w:r>
        <w:t>сайте</w:t>
      </w:r>
      <w:r w:rsidRPr="00575A42">
        <w:t>.</w:t>
      </w:r>
      <w:r>
        <w:rPr>
          <w:rStyle w:val="af0"/>
          <w:lang w:val="en-US"/>
        </w:rPr>
        <w:footnoteReference w:id="92"/>
      </w:r>
      <w:r w:rsidRPr="00575A42">
        <w:t xml:space="preserve"> </w:t>
      </w:r>
      <w:r>
        <w:t xml:space="preserve">H&amp;M также использует некоторые экологически чистые материалы, такие как органический хлопок и переработанный полиэстер в </w:t>
      </w:r>
      <w:r>
        <w:lastRenderedPageBreak/>
        <w:t>некоторых изделиях. Бренд также одним из первых представил в своих магазинах коллекцию экологичной одежды "Conscious".</w:t>
      </w:r>
    </w:p>
    <w:p w14:paraId="0AADCD97" w14:textId="77777777" w:rsidR="00C530BC" w:rsidRDefault="00C530BC" w:rsidP="005C2ED9">
      <w:pPr>
        <w:pStyle w:val="a8"/>
      </w:pPr>
      <w:r w:rsidRPr="005C2ED9">
        <w:rPr>
          <w:noProof/>
        </w:rPr>
        <w:drawing>
          <wp:inline distT="0" distB="0" distL="0" distR="0" wp14:anchorId="39653F6B" wp14:editId="2B74B32C">
            <wp:extent cx="4571024" cy="3048000"/>
            <wp:effectExtent l="0" t="0" r="1270" b="0"/>
            <wp:docPr id="3" name="Рисунок 3" descr="Hazel Shares Some Thoughts on H&amp;M's &quot;Conscious Line&quot; for Toddlers — Calm &amp;  C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el Shares Some Thoughts on H&amp;M's &quot;Conscious Line&quot; for Toddlers — Calm &amp;  C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7611" cy="3065728"/>
                    </a:xfrm>
                    <a:prstGeom prst="rect">
                      <a:avLst/>
                    </a:prstGeom>
                    <a:noFill/>
                    <a:ln>
                      <a:noFill/>
                    </a:ln>
                  </pic:spPr>
                </pic:pic>
              </a:graphicData>
            </a:graphic>
          </wp:inline>
        </w:drawing>
      </w:r>
    </w:p>
    <w:p w14:paraId="48B4BDBF" w14:textId="0AD0298C" w:rsidR="00C530BC" w:rsidRDefault="003E5A98" w:rsidP="00A56700">
      <w:pPr>
        <w:pStyle w:val="a0"/>
        <w:spacing w:after="0"/>
      </w:pPr>
      <w:r>
        <w:rPr>
          <w:lang w:eastAsia="ru-RU"/>
        </w:rPr>
        <w:t xml:space="preserve"> </w:t>
      </w:r>
      <w:r w:rsidR="00C530BC" w:rsidRPr="005C2ED9">
        <w:t>Бирка коллекции «Сonscious» бренд</w:t>
      </w:r>
      <w:r w:rsidR="006A1E51">
        <w:t>а</w:t>
      </w:r>
      <w:r w:rsidR="00C530BC" w:rsidRPr="005C2ED9">
        <w:t xml:space="preserve"> H&amp;M</w:t>
      </w:r>
    </w:p>
    <w:p w14:paraId="4743270C" w14:textId="0D054D55" w:rsidR="009B43AF" w:rsidRPr="00C9244E" w:rsidRDefault="00C9244E" w:rsidP="009B43AF">
      <w:pPr>
        <w:rPr>
          <w:b/>
          <w:bCs/>
        </w:rPr>
      </w:pPr>
      <w:r w:rsidRPr="00C9244E">
        <w:rPr>
          <w:b/>
          <w:bCs/>
        </w:rPr>
        <w:t>Источник: [</w:t>
      </w:r>
      <w:r>
        <w:rPr>
          <w:b/>
          <w:bCs/>
          <w:lang w:val="en-US"/>
        </w:rPr>
        <w:t>Calm</w:t>
      </w:r>
      <w:r w:rsidR="009B43AF" w:rsidRPr="00114173">
        <w:rPr>
          <w:b/>
          <w:bCs/>
        </w:rPr>
        <w:t>&amp;</w:t>
      </w:r>
      <w:r w:rsidR="009B43AF">
        <w:rPr>
          <w:b/>
          <w:bCs/>
          <w:lang w:val="en-US"/>
        </w:rPr>
        <w:t>Chic</w:t>
      </w:r>
      <w:r w:rsidRPr="00C9244E">
        <w:rPr>
          <w:b/>
          <w:bCs/>
        </w:rPr>
        <w:t>]</w:t>
      </w:r>
    </w:p>
    <w:p w14:paraId="58E02273" w14:textId="77777777" w:rsidR="00C530BC" w:rsidRPr="00AE081D" w:rsidRDefault="00C530BC" w:rsidP="00C530BC">
      <w:pPr>
        <w:rPr>
          <w:b/>
          <w:bCs/>
        </w:rPr>
      </w:pPr>
      <w:r w:rsidRPr="00AE081D">
        <w:rPr>
          <w:b/>
          <w:bCs/>
        </w:rPr>
        <w:t>Отказ от пакета</w:t>
      </w:r>
    </w:p>
    <w:p w14:paraId="29967C5B" w14:textId="679984EC" w:rsidR="00C530BC" w:rsidRPr="002F7ECE" w:rsidRDefault="00C530BC" w:rsidP="00C530BC">
      <w:r w:rsidRPr="002F7ECE">
        <w:t xml:space="preserve">В рамках программы лояльности в России </w:t>
      </w:r>
      <w:r w:rsidRPr="002F7ECE">
        <w:rPr>
          <w:lang w:val="en-US"/>
        </w:rPr>
        <w:t>H</w:t>
      </w:r>
      <w:r w:rsidRPr="002F7ECE">
        <w:t>&amp;</w:t>
      </w:r>
      <w:r w:rsidRPr="002F7ECE">
        <w:rPr>
          <w:lang w:val="en-US"/>
        </w:rPr>
        <w:t>M</w:t>
      </w:r>
      <w:r w:rsidRPr="002F7ECE">
        <w:t xml:space="preserve"> дополнительно начислял бонусы потребителям, отказавшимся от пакета. Бонусы в последствии клиенты накаплива</w:t>
      </w:r>
      <w:r w:rsidR="00505404">
        <w:t>ли</w:t>
      </w:r>
      <w:r w:rsidRPr="002F7ECE">
        <w:t xml:space="preserve"> и обменива</w:t>
      </w:r>
      <w:r w:rsidR="00505404">
        <w:t>ли</w:t>
      </w:r>
      <w:r w:rsidRPr="002F7ECE">
        <w:t xml:space="preserve"> на скидку, которую они мог</w:t>
      </w:r>
      <w:r w:rsidR="00505404">
        <w:t>ли затем</w:t>
      </w:r>
      <w:r w:rsidRPr="002F7ECE">
        <w:t xml:space="preserve"> использовать при дальнейших покупках.</w:t>
      </w:r>
      <w:r>
        <w:rPr>
          <w:rStyle w:val="af0"/>
        </w:rPr>
        <w:footnoteReference w:id="93"/>
      </w:r>
    </w:p>
    <w:p w14:paraId="0D2D7C17" w14:textId="195EC49C" w:rsidR="00C530BC" w:rsidRDefault="00C530BC" w:rsidP="00C530BC">
      <w:r w:rsidRPr="00AE081D">
        <w:t>Таким образом,</w:t>
      </w:r>
      <w:r w:rsidRPr="00657DB8">
        <w:t xml:space="preserve"> можно сделать вывод, что </w:t>
      </w:r>
      <w:r>
        <w:t>стратегия коммуникации бренда H&amp;M строится вокруг идеи устойчивого развития. Компания очень активно внедряет в свои каналы коммуникации информацию о касающихся защиты экологии успехах компании, о внедрении новых «зелёных» инициатив, о появлении экологичн</w:t>
      </w:r>
      <w:r w:rsidR="007B53AC">
        <w:t>о</w:t>
      </w:r>
      <w:r>
        <w:t>й продукции и привлекает потребителей к выполнению экологичных практик. Компания стремится к тому, чтобы клиенты ассоциировали бренд с принципами ответственности и экологичности, а также гордились потреблением продукции этого бренда.</w:t>
      </w:r>
      <w:r>
        <w:rPr>
          <w:rStyle w:val="af0"/>
        </w:rPr>
        <w:footnoteReference w:id="94"/>
      </w:r>
    </w:p>
    <w:p w14:paraId="348DB476" w14:textId="393D5F95" w:rsidR="00FF1B29" w:rsidRDefault="00C530BC" w:rsidP="00D46F14">
      <w:pPr>
        <w:spacing w:after="240"/>
      </w:pPr>
      <w:r>
        <w:t xml:space="preserve">Однако, </w:t>
      </w:r>
      <w:r>
        <w:rPr>
          <w:lang w:val="en-US"/>
        </w:rPr>
        <w:t>H</w:t>
      </w:r>
      <w:r w:rsidRPr="00181372">
        <w:t>&amp;</w:t>
      </w:r>
      <w:r>
        <w:rPr>
          <w:lang w:val="en-US"/>
        </w:rPr>
        <w:t>M</w:t>
      </w:r>
      <w:r>
        <w:t xml:space="preserve"> всё еще является частью индустрии быстрой моды и работает по принципам неэкологичной бизнес-модели, производя одежду в больших количествах и стимулируя своими действиями рост ее потребления. Помимо этого, бренд совершает </w:t>
      </w:r>
      <w:r>
        <w:lastRenderedPageBreak/>
        <w:t>ошибки, информация о которых становится доступна всем потребителям, что оказывает влияние на отношение к экологической деятельности бренда. Большинство используемых в производстве коллекций бренда материалов не являются чистыми, а экологические цели на будущее не гарантируют то, что компания обязательно их достигнет.</w:t>
      </w:r>
      <w:r>
        <w:rPr>
          <w:rStyle w:val="af0"/>
        </w:rPr>
        <w:footnoteReference w:id="95"/>
      </w:r>
    </w:p>
    <w:p w14:paraId="66E5C05F" w14:textId="2D53287C" w:rsidR="00C530BC" w:rsidRPr="00AE081D" w:rsidRDefault="00C530BC" w:rsidP="007B279F">
      <w:pPr>
        <w:pStyle w:val="af9"/>
        <w:numPr>
          <w:ilvl w:val="2"/>
          <w:numId w:val="47"/>
        </w:numPr>
        <w:ind w:left="0" w:firstLine="709"/>
        <w:outlineLvl w:val="2"/>
        <w:rPr>
          <w:b/>
          <w:bCs/>
        </w:rPr>
      </w:pPr>
      <w:bookmarkStart w:id="30" w:name="_Toc104929717"/>
      <w:r w:rsidRPr="00AE081D">
        <w:rPr>
          <w:b/>
          <w:bCs/>
          <w:lang w:val="en-US"/>
        </w:rPr>
        <w:t>ZARA</w:t>
      </w:r>
      <w:bookmarkEnd w:id="30"/>
    </w:p>
    <w:p w14:paraId="1711E8F0" w14:textId="0C362503" w:rsidR="00C530BC" w:rsidRDefault="00C530BC" w:rsidP="00C530BC">
      <w:pPr>
        <w:rPr>
          <w:color w:val="000000" w:themeColor="text1"/>
        </w:rPr>
      </w:pPr>
      <w:r w:rsidRPr="009C1694">
        <w:rPr>
          <w:color w:val="000000" w:themeColor="text1"/>
        </w:rPr>
        <w:t xml:space="preserve">Zara </w:t>
      </w:r>
      <w:r>
        <w:rPr>
          <w:color w:val="000000" w:themeColor="text1"/>
        </w:rPr>
        <w:t>–</w:t>
      </w:r>
      <w:r w:rsidRPr="009C1694">
        <w:rPr>
          <w:color w:val="000000" w:themeColor="text1"/>
        </w:rPr>
        <w:t xml:space="preserve"> </w:t>
      </w:r>
      <w:r>
        <w:rPr>
          <w:color w:val="000000" w:themeColor="text1"/>
        </w:rPr>
        <w:t>это основной</w:t>
      </w:r>
      <w:r w:rsidRPr="009C1694">
        <w:rPr>
          <w:color w:val="000000" w:themeColor="text1"/>
        </w:rPr>
        <w:t xml:space="preserve"> бренд испанского</w:t>
      </w:r>
      <w:r>
        <w:rPr>
          <w:color w:val="000000" w:themeColor="text1"/>
        </w:rPr>
        <w:t xml:space="preserve"> модного конгломерата </w:t>
      </w:r>
      <w:r w:rsidRPr="009C1694">
        <w:rPr>
          <w:color w:val="000000" w:themeColor="text1"/>
        </w:rPr>
        <w:t>Inditex Group, в который также входят Pull&amp;Bear, Bershka, Oysho</w:t>
      </w:r>
      <w:r>
        <w:rPr>
          <w:color w:val="000000" w:themeColor="text1"/>
        </w:rPr>
        <w:t xml:space="preserve">, </w:t>
      </w:r>
      <w:r w:rsidRPr="007E4163">
        <w:rPr>
          <w:color w:val="000000" w:themeColor="text1"/>
        </w:rPr>
        <w:t>Stradivarius</w:t>
      </w:r>
      <w:r>
        <w:rPr>
          <w:color w:val="000000" w:themeColor="text1"/>
        </w:rPr>
        <w:t xml:space="preserve">, </w:t>
      </w:r>
      <w:r w:rsidRPr="007E4163">
        <w:rPr>
          <w:color w:val="000000" w:themeColor="text1"/>
        </w:rPr>
        <w:t>Massimo Dutti</w:t>
      </w:r>
      <w:r>
        <w:rPr>
          <w:color w:val="000000" w:themeColor="text1"/>
        </w:rPr>
        <w:t>, является одним из самых успешных модных р</w:t>
      </w:r>
      <w:r w:rsidR="00982302">
        <w:rPr>
          <w:color w:val="000000" w:themeColor="text1"/>
        </w:rPr>
        <w:t>и</w:t>
      </w:r>
      <w:r>
        <w:rPr>
          <w:color w:val="000000" w:themeColor="text1"/>
        </w:rPr>
        <w:t>тейлеров.</w:t>
      </w:r>
      <w:r>
        <w:rPr>
          <w:rStyle w:val="af0"/>
          <w:color w:val="000000" w:themeColor="text1"/>
        </w:rPr>
        <w:footnoteReference w:id="96"/>
      </w:r>
      <w:r w:rsidRPr="009C1694">
        <w:rPr>
          <w:color w:val="000000" w:themeColor="text1"/>
        </w:rPr>
        <w:t xml:space="preserve"> </w:t>
      </w:r>
      <w:r>
        <w:rPr>
          <w:color w:val="000000" w:themeColor="text1"/>
        </w:rPr>
        <w:t xml:space="preserve">В 2020 году </w:t>
      </w:r>
      <w:r>
        <w:rPr>
          <w:color w:val="000000" w:themeColor="text1"/>
          <w:lang w:val="en-US"/>
        </w:rPr>
        <w:t>Zara</w:t>
      </w:r>
      <w:r w:rsidRPr="002655F7">
        <w:rPr>
          <w:color w:val="000000" w:themeColor="text1"/>
        </w:rPr>
        <w:t xml:space="preserve"> </w:t>
      </w:r>
      <w:r>
        <w:rPr>
          <w:color w:val="000000" w:themeColor="text1"/>
        </w:rPr>
        <w:t>опубликовала на своем официальном сайте экологический манифест, описывающей шаги, предпринимаемые компанией в сторону развития ее устойчивости, а также цели связанные с «зеленой» деятельностью компании.</w:t>
      </w:r>
      <w:r>
        <w:rPr>
          <w:rStyle w:val="af0"/>
          <w:color w:val="000000" w:themeColor="text1"/>
        </w:rPr>
        <w:footnoteReference w:id="97"/>
      </w:r>
    </w:p>
    <w:p w14:paraId="2521EC4C" w14:textId="77777777" w:rsidR="00C530BC" w:rsidRPr="00AE081D" w:rsidRDefault="00C530BC" w:rsidP="00C530BC">
      <w:pPr>
        <w:rPr>
          <w:b/>
          <w:bCs/>
          <w:color w:val="000000" w:themeColor="text1"/>
        </w:rPr>
      </w:pPr>
      <w:r w:rsidRPr="00AE081D">
        <w:rPr>
          <w:b/>
          <w:bCs/>
          <w:color w:val="000000" w:themeColor="text1"/>
        </w:rPr>
        <w:t>Экологичные коллекции</w:t>
      </w:r>
    </w:p>
    <w:p w14:paraId="2172E06D" w14:textId="665637F4" w:rsidR="00C530BC" w:rsidRDefault="00C530BC" w:rsidP="00C530BC">
      <w:pPr>
        <w:rPr>
          <w:color w:val="000000" w:themeColor="text1"/>
        </w:rPr>
      </w:pPr>
      <w:r>
        <w:rPr>
          <w:color w:val="000000" w:themeColor="text1"/>
          <w:lang w:val="en-US"/>
        </w:rPr>
        <w:t>Zara</w:t>
      </w:r>
      <w:r w:rsidRPr="002655F7">
        <w:rPr>
          <w:color w:val="000000" w:themeColor="text1"/>
        </w:rPr>
        <w:t xml:space="preserve"> </w:t>
      </w:r>
      <w:r>
        <w:rPr>
          <w:color w:val="000000" w:themeColor="text1"/>
        </w:rPr>
        <w:t xml:space="preserve">выпускает под своим брендом коллекции </w:t>
      </w:r>
      <w:r w:rsidRPr="002655F7">
        <w:rPr>
          <w:color w:val="000000" w:themeColor="text1"/>
        </w:rPr>
        <w:t>Join Life</w:t>
      </w:r>
      <w:r w:rsidR="00C3672E">
        <w:rPr>
          <w:color w:val="000000" w:themeColor="text1"/>
        </w:rPr>
        <w:t xml:space="preserve"> (рис.</w:t>
      </w:r>
      <w:r w:rsidR="00C3672E" w:rsidRPr="006C289F">
        <w:rPr>
          <w:color w:val="000000" w:themeColor="text1"/>
        </w:rPr>
        <w:t>9)</w:t>
      </w:r>
      <w:r>
        <w:rPr>
          <w:color w:val="000000" w:themeColor="text1"/>
        </w:rPr>
        <w:t xml:space="preserve">. Их отличает то, что при производстве ассортиментных позиций одежды </w:t>
      </w:r>
      <w:r w:rsidRPr="002655F7">
        <w:rPr>
          <w:color w:val="000000" w:themeColor="text1"/>
        </w:rPr>
        <w:t xml:space="preserve">используются </w:t>
      </w:r>
      <w:r>
        <w:rPr>
          <w:color w:val="000000" w:themeColor="text1"/>
        </w:rPr>
        <w:t xml:space="preserve">более экологичные </w:t>
      </w:r>
      <w:r w:rsidRPr="002655F7">
        <w:rPr>
          <w:color w:val="000000" w:themeColor="text1"/>
        </w:rPr>
        <w:t>процессы и сырье, например, органический хлопок</w:t>
      </w:r>
      <w:r>
        <w:rPr>
          <w:color w:val="000000" w:themeColor="text1"/>
        </w:rPr>
        <w:t xml:space="preserve"> </w:t>
      </w:r>
      <w:r w:rsidRPr="002655F7">
        <w:rPr>
          <w:color w:val="000000" w:themeColor="text1"/>
        </w:rPr>
        <w:t>или переработанный полиэстер.</w:t>
      </w:r>
      <w:r>
        <w:rPr>
          <w:color w:val="000000" w:themeColor="text1"/>
        </w:rPr>
        <w:t xml:space="preserve"> Представители бренда отмечают, что количество товаров с данной маркировкой в 2020 году достигало уже </w:t>
      </w:r>
      <w:r w:rsidRPr="002655F7">
        <w:rPr>
          <w:color w:val="000000" w:themeColor="text1"/>
        </w:rPr>
        <w:t xml:space="preserve">более 35% от общего числа, </w:t>
      </w:r>
      <w:r>
        <w:rPr>
          <w:color w:val="000000" w:themeColor="text1"/>
        </w:rPr>
        <w:t>что на 10% превышало первоначально установленную годовую цель</w:t>
      </w:r>
      <w:r w:rsidR="00B92044">
        <w:rPr>
          <w:color w:val="000000" w:themeColor="text1"/>
        </w:rPr>
        <w:t xml:space="preserve">, </w:t>
      </w:r>
      <w:r w:rsidRPr="002655F7">
        <w:rPr>
          <w:color w:val="000000" w:themeColor="text1"/>
        </w:rPr>
        <w:t xml:space="preserve">превысив первоначальную цель в 25%, установленную на этот год. </w:t>
      </w:r>
      <w:r>
        <w:rPr>
          <w:color w:val="000000" w:themeColor="text1"/>
        </w:rPr>
        <w:t xml:space="preserve">К 2025 году </w:t>
      </w:r>
      <w:r w:rsidRPr="00F50AC9">
        <w:rPr>
          <w:color w:val="000000" w:themeColor="text1"/>
          <w:lang w:val="en-US"/>
        </w:rPr>
        <w:t>Zara</w:t>
      </w:r>
      <w:r w:rsidRPr="00F50AC9">
        <w:rPr>
          <w:color w:val="000000" w:themeColor="text1"/>
        </w:rPr>
        <w:t xml:space="preserve"> </w:t>
      </w:r>
      <w:r>
        <w:rPr>
          <w:color w:val="000000" w:themeColor="text1"/>
        </w:rPr>
        <w:t>стремится перейти к полному использованию органических и переработанных материалов для производства всей своей одежды.</w:t>
      </w:r>
      <w:r>
        <w:rPr>
          <w:rStyle w:val="af0"/>
          <w:color w:val="000000" w:themeColor="text1"/>
        </w:rPr>
        <w:footnoteReference w:id="98"/>
      </w:r>
      <w:r w:rsidR="00833B52" w:rsidRPr="00833B52">
        <w:rPr>
          <w:rFonts w:cs="Times New Roman"/>
          <w:color w:val="000000" w:themeColor="text1"/>
          <w:szCs w:val="24"/>
        </w:rPr>
        <w:t xml:space="preserve"> </w:t>
      </w:r>
      <w:r w:rsidR="00833B52">
        <w:rPr>
          <w:rFonts w:cs="Times New Roman"/>
          <w:color w:val="000000" w:themeColor="text1"/>
          <w:szCs w:val="24"/>
        </w:rPr>
        <w:t xml:space="preserve">Ритейлер </w:t>
      </w:r>
      <w:r w:rsidR="00797EC0">
        <w:rPr>
          <w:rFonts w:cs="Times New Roman"/>
          <w:color w:val="000000" w:themeColor="text1"/>
          <w:szCs w:val="24"/>
        </w:rPr>
        <w:t xml:space="preserve">ставит цель </w:t>
      </w:r>
      <w:r w:rsidR="00D66000">
        <w:rPr>
          <w:rFonts w:cs="Times New Roman"/>
          <w:color w:val="000000" w:themeColor="text1"/>
          <w:szCs w:val="24"/>
        </w:rPr>
        <w:t>выглядеть в глазах потребителей более экологичным</w:t>
      </w:r>
      <w:r w:rsidR="00833B52">
        <w:rPr>
          <w:rFonts w:cs="Times New Roman"/>
          <w:color w:val="000000" w:themeColor="text1"/>
          <w:szCs w:val="24"/>
        </w:rPr>
        <w:t xml:space="preserve">, </w:t>
      </w:r>
      <w:r w:rsidR="00833B52" w:rsidRPr="007D218C">
        <w:rPr>
          <w:rFonts w:cs="Times New Roman"/>
          <w:color w:val="000000" w:themeColor="text1"/>
          <w:szCs w:val="24"/>
        </w:rPr>
        <w:t>поскольку он</w:t>
      </w:r>
      <w:r w:rsidR="00833B52">
        <w:rPr>
          <w:rFonts w:cs="Times New Roman"/>
          <w:color w:val="000000" w:themeColor="text1"/>
          <w:szCs w:val="24"/>
        </w:rPr>
        <w:t xml:space="preserve"> </w:t>
      </w:r>
      <w:r w:rsidR="00833B52" w:rsidRPr="007D218C">
        <w:rPr>
          <w:rFonts w:cs="Times New Roman"/>
          <w:color w:val="000000" w:themeColor="text1"/>
          <w:szCs w:val="24"/>
        </w:rPr>
        <w:t>заявля</w:t>
      </w:r>
      <w:r w:rsidR="00833B52">
        <w:rPr>
          <w:rFonts w:cs="Times New Roman"/>
          <w:color w:val="000000" w:themeColor="text1"/>
          <w:szCs w:val="24"/>
        </w:rPr>
        <w:t>е</w:t>
      </w:r>
      <w:r w:rsidR="00833B52" w:rsidRPr="007D218C">
        <w:rPr>
          <w:rFonts w:cs="Times New Roman"/>
          <w:color w:val="000000" w:themeColor="text1"/>
          <w:szCs w:val="24"/>
        </w:rPr>
        <w:t xml:space="preserve">т, что одежда </w:t>
      </w:r>
      <w:r w:rsidR="00833B52">
        <w:rPr>
          <w:rFonts w:cs="Times New Roman"/>
          <w:color w:val="000000" w:themeColor="text1"/>
          <w:szCs w:val="24"/>
        </w:rPr>
        <w:t xml:space="preserve">из коллекции </w:t>
      </w:r>
      <w:r w:rsidR="00833B52" w:rsidRPr="007D218C">
        <w:rPr>
          <w:rFonts w:cs="Times New Roman"/>
          <w:color w:val="000000" w:themeColor="text1"/>
          <w:szCs w:val="24"/>
        </w:rPr>
        <w:t>разработана и изготовлена ​​</w:t>
      </w:r>
      <w:r w:rsidR="00116AEF">
        <w:rPr>
          <w:rFonts w:cs="Times New Roman"/>
          <w:color w:val="000000" w:themeColor="text1"/>
          <w:szCs w:val="24"/>
        </w:rPr>
        <w:t xml:space="preserve">из </w:t>
      </w:r>
      <w:r w:rsidR="00D66000">
        <w:rPr>
          <w:rFonts w:cs="Times New Roman"/>
          <w:color w:val="000000" w:themeColor="text1"/>
          <w:szCs w:val="24"/>
        </w:rPr>
        <w:t>экологически</w:t>
      </w:r>
      <w:r w:rsidR="00833B52" w:rsidRPr="007D218C">
        <w:rPr>
          <w:rFonts w:cs="Times New Roman"/>
          <w:color w:val="000000" w:themeColor="text1"/>
          <w:szCs w:val="24"/>
        </w:rPr>
        <w:t xml:space="preserve"> чистых </w:t>
      </w:r>
      <w:r w:rsidR="00D66000">
        <w:rPr>
          <w:rFonts w:cs="Times New Roman"/>
          <w:color w:val="000000" w:themeColor="text1"/>
          <w:szCs w:val="24"/>
        </w:rPr>
        <w:t>материалов.</w:t>
      </w:r>
      <w:r w:rsidR="00833B52">
        <w:rPr>
          <w:rStyle w:val="af0"/>
          <w:rFonts w:cs="Times New Roman"/>
          <w:color w:val="000000" w:themeColor="text1"/>
          <w:szCs w:val="24"/>
        </w:rPr>
        <w:footnoteReference w:id="99"/>
      </w:r>
    </w:p>
    <w:p w14:paraId="4F186DA5" w14:textId="7C857D9B" w:rsidR="00C530BC" w:rsidRDefault="00C530BC" w:rsidP="00C530BC">
      <w:pPr>
        <w:pStyle w:val="a8"/>
        <w:rPr>
          <w:color w:val="000000" w:themeColor="text1"/>
        </w:rPr>
      </w:pPr>
      <w:r>
        <w:rPr>
          <w:noProof/>
        </w:rPr>
        <w:lastRenderedPageBreak/>
        <w:drawing>
          <wp:inline distT="0" distB="0" distL="0" distR="0" wp14:anchorId="10D755E9" wp14:editId="498F7CA5">
            <wp:extent cx="3275325" cy="39433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87" t="23118" r="4925" b="8083"/>
                    <a:stretch/>
                  </pic:blipFill>
                  <pic:spPr bwMode="auto">
                    <a:xfrm>
                      <a:off x="0" y="0"/>
                      <a:ext cx="3294690" cy="3966664"/>
                    </a:xfrm>
                    <a:prstGeom prst="rect">
                      <a:avLst/>
                    </a:prstGeom>
                    <a:noFill/>
                    <a:ln>
                      <a:noFill/>
                    </a:ln>
                    <a:extLst>
                      <a:ext uri="{53640926-AAD7-44D8-BBD7-CCE9431645EC}">
                        <a14:shadowObscured xmlns:a14="http://schemas.microsoft.com/office/drawing/2010/main"/>
                      </a:ext>
                    </a:extLst>
                  </pic:spPr>
                </pic:pic>
              </a:graphicData>
            </a:graphic>
          </wp:inline>
        </w:drawing>
      </w:r>
    </w:p>
    <w:p w14:paraId="28309ABF" w14:textId="06526B5B" w:rsidR="00833B52" w:rsidRDefault="00CC332A" w:rsidP="00A56700">
      <w:pPr>
        <w:pStyle w:val="a0"/>
        <w:spacing w:after="0"/>
      </w:pPr>
      <w:r>
        <w:rPr>
          <w:bCs/>
        </w:rPr>
        <w:t xml:space="preserve"> </w:t>
      </w:r>
      <w:r w:rsidR="00833B52">
        <w:t xml:space="preserve">Этикетка коллекции </w:t>
      </w:r>
      <w:r w:rsidR="00833B52">
        <w:rPr>
          <w:lang w:val="en-US"/>
        </w:rPr>
        <w:t>Zara</w:t>
      </w:r>
      <w:r w:rsidR="00833B52" w:rsidRPr="00833B52">
        <w:t xml:space="preserve"> </w:t>
      </w:r>
      <w:r w:rsidR="00833B52">
        <w:t>«</w:t>
      </w:r>
      <w:r w:rsidR="00833B52">
        <w:rPr>
          <w:lang w:val="en-US"/>
        </w:rPr>
        <w:t>Join</w:t>
      </w:r>
      <w:r w:rsidR="00833B52" w:rsidRPr="00833B52">
        <w:t xml:space="preserve"> </w:t>
      </w:r>
      <w:r w:rsidR="00833B52">
        <w:rPr>
          <w:lang w:val="en-US"/>
        </w:rPr>
        <w:t>Life</w:t>
      </w:r>
      <w:r w:rsidR="00833B52">
        <w:t>»</w:t>
      </w:r>
    </w:p>
    <w:p w14:paraId="00864F20" w14:textId="1B2915B0" w:rsidR="00C530BC" w:rsidRPr="009B43AF" w:rsidRDefault="009B43AF" w:rsidP="009B43AF">
      <w:pPr>
        <w:rPr>
          <w:b/>
          <w:bCs/>
        </w:rPr>
      </w:pPr>
      <w:r w:rsidRPr="009B43AF">
        <w:rPr>
          <w:b/>
          <w:bCs/>
        </w:rPr>
        <w:t>Источник: [</w:t>
      </w:r>
      <w:r>
        <w:rPr>
          <w:b/>
          <w:bCs/>
          <w:lang w:val="en-US"/>
        </w:rPr>
        <w:t>Zara</w:t>
      </w:r>
      <w:r w:rsidRPr="009B43AF">
        <w:rPr>
          <w:b/>
          <w:bCs/>
        </w:rPr>
        <w:t>]</w:t>
      </w:r>
    </w:p>
    <w:p w14:paraId="3B963D7E" w14:textId="77777777" w:rsidR="00C530BC" w:rsidRPr="00AE081D" w:rsidRDefault="00C530BC" w:rsidP="00C530BC">
      <w:pPr>
        <w:rPr>
          <w:b/>
          <w:bCs/>
          <w:color w:val="000000" w:themeColor="text1"/>
        </w:rPr>
      </w:pPr>
      <w:r w:rsidRPr="00AE081D">
        <w:rPr>
          <w:b/>
          <w:bCs/>
          <w:color w:val="000000" w:themeColor="text1"/>
        </w:rPr>
        <w:t>Программа по сбору одежды</w:t>
      </w:r>
    </w:p>
    <w:p w14:paraId="0DC1CD77" w14:textId="4D6B2E55" w:rsidR="00C530BC" w:rsidRPr="00361A19" w:rsidRDefault="00C530BC" w:rsidP="00C530BC">
      <w:pPr>
        <w:rPr>
          <w:color w:val="000000" w:themeColor="text1"/>
        </w:rPr>
      </w:pPr>
      <w:r w:rsidRPr="00361A19">
        <w:rPr>
          <w:color w:val="000000" w:themeColor="text1"/>
        </w:rPr>
        <w:t xml:space="preserve">Zara </w:t>
      </w:r>
      <w:r>
        <w:rPr>
          <w:color w:val="000000" w:themeColor="text1"/>
        </w:rPr>
        <w:t>развивает также</w:t>
      </w:r>
      <w:r w:rsidRPr="00361A19">
        <w:rPr>
          <w:color w:val="000000" w:themeColor="text1"/>
        </w:rPr>
        <w:t xml:space="preserve"> программ</w:t>
      </w:r>
      <w:r>
        <w:rPr>
          <w:color w:val="000000" w:themeColor="text1"/>
        </w:rPr>
        <w:t xml:space="preserve">у по </w:t>
      </w:r>
      <w:r w:rsidRPr="00361A19">
        <w:rPr>
          <w:color w:val="000000" w:themeColor="text1"/>
        </w:rPr>
        <w:t>сбор</w:t>
      </w:r>
      <w:r>
        <w:rPr>
          <w:color w:val="000000" w:themeColor="text1"/>
        </w:rPr>
        <w:t>у</w:t>
      </w:r>
      <w:r w:rsidRPr="00361A19">
        <w:rPr>
          <w:color w:val="000000" w:themeColor="text1"/>
        </w:rPr>
        <w:t xml:space="preserve"> </w:t>
      </w:r>
      <w:r>
        <w:rPr>
          <w:color w:val="000000" w:themeColor="text1"/>
        </w:rPr>
        <w:t xml:space="preserve">старой </w:t>
      </w:r>
      <w:r w:rsidRPr="00361A19">
        <w:rPr>
          <w:color w:val="000000" w:themeColor="text1"/>
        </w:rPr>
        <w:t>одежды</w:t>
      </w:r>
      <w:r>
        <w:rPr>
          <w:color w:val="000000" w:themeColor="text1"/>
        </w:rPr>
        <w:t xml:space="preserve">, обуви, сумок, бижутерии любых брендов и в любом состоянии. </w:t>
      </w:r>
      <w:r w:rsidRPr="00361A19">
        <w:rPr>
          <w:color w:val="000000" w:themeColor="text1"/>
        </w:rPr>
        <w:t xml:space="preserve">Собранная одежда </w:t>
      </w:r>
      <w:r>
        <w:rPr>
          <w:color w:val="000000" w:themeColor="text1"/>
        </w:rPr>
        <w:t xml:space="preserve">в хорошем состоянии </w:t>
      </w:r>
      <w:r w:rsidRPr="00361A19">
        <w:rPr>
          <w:color w:val="000000" w:themeColor="text1"/>
        </w:rPr>
        <w:t xml:space="preserve">передается некоммерческим организациям, </w:t>
      </w:r>
      <w:r>
        <w:rPr>
          <w:color w:val="000000" w:themeColor="text1"/>
        </w:rPr>
        <w:t>а в непригодном – отправляется на переработку.</w:t>
      </w:r>
      <w:r>
        <w:rPr>
          <w:rStyle w:val="af0"/>
          <w:color w:val="000000" w:themeColor="text1"/>
        </w:rPr>
        <w:footnoteReference w:id="100"/>
      </w:r>
    </w:p>
    <w:p w14:paraId="5EF40022" w14:textId="77777777" w:rsidR="00C530BC" w:rsidRPr="00AE081D" w:rsidRDefault="00C530BC" w:rsidP="00C530BC">
      <w:pPr>
        <w:rPr>
          <w:b/>
          <w:bCs/>
          <w:color w:val="000000" w:themeColor="text1"/>
        </w:rPr>
      </w:pPr>
      <w:r w:rsidRPr="00AE081D">
        <w:rPr>
          <w:b/>
          <w:bCs/>
          <w:color w:val="000000" w:themeColor="text1"/>
        </w:rPr>
        <w:t>«Зеленые» магазины</w:t>
      </w:r>
    </w:p>
    <w:p w14:paraId="51B5F124" w14:textId="1CD7C56A" w:rsidR="00C530BC" w:rsidRDefault="00C530BC" w:rsidP="00C530BC">
      <w:pPr>
        <w:rPr>
          <w:color w:val="000000" w:themeColor="text1"/>
        </w:rPr>
      </w:pPr>
      <w:r>
        <w:rPr>
          <w:color w:val="000000" w:themeColor="text1"/>
        </w:rPr>
        <w:t>Согласно официальным заявлениям компании, ежедневная</w:t>
      </w:r>
      <w:r w:rsidRPr="00486FB2">
        <w:rPr>
          <w:color w:val="000000" w:themeColor="text1"/>
        </w:rPr>
        <w:t xml:space="preserve"> работа магазинов Zara </w:t>
      </w:r>
      <w:r w:rsidR="00C44347">
        <w:rPr>
          <w:color w:val="000000" w:themeColor="text1"/>
        </w:rPr>
        <w:t>«</w:t>
      </w:r>
      <w:r w:rsidRPr="00486FB2">
        <w:rPr>
          <w:color w:val="000000" w:themeColor="text1"/>
        </w:rPr>
        <w:t>адаптирована для снижения воздействия на окружающую среду с помощью систем,</w:t>
      </w:r>
      <w:r>
        <w:rPr>
          <w:color w:val="000000" w:themeColor="text1"/>
        </w:rPr>
        <w:t xml:space="preserve"> </w:t>
      </w:r>
      <w:r w:rsidRPr="00486FB2">
        <w:rPr>
          <w:color w:val="000000" w:themeColor="text1"/>
        </w:rPr>
        <w:t>позволяю</w:t>
      </w:r>
      <w:r>
        <w:rPr>
          <w:color w:val="000000" w:themeColor="text1"/>
        </w:rPr>
        <w:t xml:space="preserve">щих </w:t>
      </w:r>
      <w:r w:rsidRPr="00486FB2">
        <w:rPr>
          <w:color w:val="000000" w:themeColor="text1"/>
        </w:rPr>
        <w:t>регулировать потребление воды и энергии в соответствии с реальными потребностями магазин</w:t>
      </w:r>
      <w:r>
        <w:rPr>
          <w:color w:val="000000" w:themeColor="text1"/>
        </w:rPr>
        <w:t>ов</w:t>
      </w:r>
      <w:r w:rsidR="00C44347">
        <w:rPr>
          <w:color w:val="000000" w:themeColor="text1"/>
        </w:rPr>
        <w:t>»</w:t>
      </w:r>
      <w:r w:rsidR="009E2DFC">
        <w:rPr>
          <w:color w:val="000000" w:themeColor="text1"/>
        </w:rPr>
        <w:t>.</w:t>
      </w:r>
      <w:r>
        <w:rPr>
          <w:rStyle w:val="af0"/>
          <w:color w:val="000000" w:themeColor="text1"/>
        </w:rPr>
        <w:footnoteReference w:id="101"/>
      </w:r>
    </w:p>
    <w:p w14:paraId="4BF0D548" w14:textId="09FF460B" w:rsidR="00C530BC" w:rsidRDefault="00C530BC" w:rsidP="00C530BC">
      <w:pPr>
        <w:rPr>
          <w:color w:val="000000" w:themeColor="text1"/>
        </w:rPr>
      </w:pPr>
      <w:r w:rsidRPr="00F50AC9">
        <w:rPr>
          <w:color w:val="000000" w:themeColor="text1"/>
        </w:rPr>
        <w:t xml:space="preserve">Кроме того, </w:t>
      </w:r>
      <w:r w:rsidRPr="00F50AC9">
        <w:rPr>
          <w:color w:val="000000" w:themeColor="text1"/>
          <w:lang w:val="en-US"/>
        </w:rPr>
        <w:t>Zara</w:t>
      </w:r>
      <w:r w:rsidRPr="00F50AC9">
        <w:rPr>
          <w:color w:val="000000" w:themeColor="text1"/>
        </w:rPr>
        <w:t xml:space="preserve"> объявила, что к 2025 году она намерена использовать только хлопок, лен и полиэстер, которые являются </w:t>
      </w:r>
      <w:r w:rsidR="009E2DFC">
        <w:rPr>
          <w:color w:val="000000" w:themeColor="text1"/>
        </w:rPr>
        <w:t>«</w:t>
      </w:r>
      <w:r w:rsidRPr="00F50AC9">
        <w:rPr>
          <w:color w:val="000000" w:themeColor="text1"/>
        </w:rPr>
        <w:t>органическими, устойчивыми и переработанными</w:t>
      </w:r>
      <w:r w:rsidR="009E2DFC">
        <w:rPr>
          <w:color w:val="000000" w:themeColor="text1"/>
        </w:rPr>
        <w:t>»</w:t>
      </w:r>
      <w:r w:rsidRPr="00F50AC9">
        <w:rPr>
          <w:color w:val="000000" w:themeColor="text1"/>
        </w:rPr>
        <w:t>.</w:t>
      </w:r>
      <w:r>
        <w:rPr>
          <w:color w:val="000000" w:themeColor="text1"/>
        </w:rPr>
        <w:t xml:space="preserve"> На своем официальном сайте </w:t>
      </w:r>
      <w:r w:rsidRPr="00F50AC9">
        <w:rPr>
          <w:color w:val="000000" w:themeColor="text1"/>
        </w:rPr>
        <w:t xml:space="preserve">бренд обещает перейти на 100% возобновляемую электроэнергию в своих центральных офисах, логистических центрах и </w:t>
      </w:r>
      <w:r w:rsidRPr="00F50AC9">
        <w:rPr>
          <w:color w:val="000000" w:themeColor="text1"/>
        </w:rPr>
        <w:lastRenderedPageBreak/>
        <w:t xml:space="preserve">магазинах, </w:t>
      </w:r>
      <w:r>
        <w:rPr>
          <w:color w:val="000000" w:themeColor="text1"/>
        </w:rPr>
        <w:t xml:space="preserve">однако не упоминает о данных намерениях в отношении мест производств одежды. Также, </w:t>
      </w:r>
      <w:r>
        <w:rPr>
          <w:color w:val="000000" w:themeColor="text1"/>
          <w:lang w:val="en-US"/>
        </w:rPr>
        <w:t>Zara</w:t>
      </w:r>
      <w:r w:rsidRPr="00DC044E">
        <w:rPr>
          <w:color w:val="000000" w:themeColor="text1"/>
        </w:rPr>
        <w:t xml:space="preserve"> </w:t>
      </w:r>
      <w:r>
        <w:rPr>
          <w:color w:val="000000" w:themeColor="text1"/>
        </w:rPr>
        <w:t xml:space="preserve">заявляет, что будет стремиться к </w:t>
      </w:r>
      <w:r w:rsidRPr="00F50AC9">
        <w:rPr>
          <w:color w:val="000000" w:themeColor="text1"/>
        </w:rPr>
        <w:t>сокращени</w:t>
      </w:r>
      <w:r>
        <w:rPr>
          <w:color w:val="000000" w:themeColor="text1"/>
        </w:rPr>
        <w:t xml:space="preserve">ю </w:t>
      </w:r>
      <w:r w:rsidRPr="00F50AC9">
        <w:rPr>
          <w:color w:val="000000" w:themeColor="text1"/>
        </w:rPr>
        <w:t>выбросов</w:t>
      </w:r>
      <w:r>
        <w:rPr>
          <w:color w:val="000000" w:themeColor="text1"/>
        </w:rPr>
        <w:t xml:space="preserve"> </w:t>
      </w:r>
      <w:r w:rsidRPr="00F50AC9">
        <w:rPr>
          <w:color w:val="000000" w:themeColor="text1"/>
        </w:rPr>
        <w:t>к 2040 году.</w:t>
      </w:r>
      <w:r>
        <w:rPr>
          <w:rStyle w:val="af0"/>
          <w:color w:val="000000" w:themeColor="text1"/>
        </w:rPr>
        <w:footnoteReference w:id="102"/>
      </w:r>
      <w:r w:rsidRPr="00F50AC9">
        <w:rPr>
          <w:color w:val="000000" w:themeColor="text1"/>
        </w:rPr>
        <w:t xml:space="preserve"> </w:t>
      </w:r>
    </w:p>
    <w:p w14:paraId="569F1DB2" w14:textId="3B8FF0D2" w:rsidR="00D6370A" w:rsidRPr="0018507D" w:rsidRDefault="00D61A91" w:rsidP="00D46F14">
      <w:pPr>
        <w:spacing w:after="240"/>
        <w:rPr>
          <w:color w:val="000000" w:themeColor="text1"/>
        </w:rPr>
      </w:pPr>
      <w:r>
        <w:rPr>
          <w:color w:val="000000" w:themeColor="text1"/>
        </w:rPr>
        <w:t>Несмотря</w:t>
      </w:r>
      <w:r w:rsidR="007972AC">
        <w:rPr>
          <w:color w:val="000000" w:themeColor="text1"/>
        </w:rPr>
        <w:t xml:space="preserve"> на то, что</w:t>
      </w:r>
      <w:r w:rsidR="00C530BC" w:rsidRPr="00F50AC9">
        <w:rPr>
          <w:color w:val="000000" w:themeColor="text1"/>
        </w:rPr>
        <w:t xml:space="preserve"> бренд </w:t>
      </w:r>
      <w:r w:rsidR="00C530BC">
        <w:rPr>
          <w:color w:val="000000" w:themeColor="text1"/>
          <w:lang w:val="en-US"/>
        </w:rPr>
        <w:t>Zara</w:t>
      </w:r>
      <w:r w:rsidR="00C530BC" w:rsidRPr="00DC044E">
        <w:rPr>
          <w:color w:val="000000" w:themeColor="text1"/>
        </w:rPr>
        <w:t xml:space="preserve"> </w:t>
      </w:r>
      <w:r w:rsidR="00C530BC" w:rsidRPr="00F50AC9">
        <w:rPr>
          <w:color w:val="000000" w:themeColor="text1"/>
        </w:rPr>
        <w:t xml:space="preserve">ставит перед собой экологические цели, </w:t>
      </w:r>
      <w:r w:rsidR="00C530BC">
        <w:rPr>
          <w:color w:val="000000" w:themeColor="text1"/>
        </w:rPr>
        <w:t xml:space="preserve">они все еще не сопоставимы с темпами и масштабами производства одежды компанией. </w:t>
      </w:r>
      <w:r w:rsidR="00C530BC">
        <w:rPr>
          <w:color w:val="000000" w:themeColor="text1"/>
          <w:lang w:val="en-US"/>
        </w:rPr>
        <w:t>Zara</w:t>
      </w:r>
      <w:r w:rsidR="00C530BC" w:rsidRPr="00DC044E">
        <w:rPr>
          <w:color w:val="000000" w:themeColor="text1"/>
        </w:rPr>
        <w:t xml:space="preserve"> </w:t>
      </w:r>
      <w:r w:rsidR="00C530BC" w:rsidRPr="00F50AC9">
        <w:rPr>
          <w:color w:val="000000" w:themeColor="text1"/>
        </w:rPr>
        <w:t xml:space="preserve">не решает проблему одноразовости продукции, </w:t>
      </w:r>
      <w:r w:rsidR="00C530BC">
        <w:rPr>
          <w:color w:val="000000" w:themeColor="text1"/>
        </w:rPr>
        <w:t>не заявляет о работе над совершенствовани</w:t>
      </w:r>
      <w:r w:rsidR="0083010C">
        <w:rPr>
          <w:color w:val="000000" w:themeColor="text1"/>
        </w:rPr>
        <w:t>ем</w:t>
      </w:r>
      <w:r w:rsidR="00C530BC">
        <w:rPr>
          <w:color w:val="000000" w:themeColor="text1"/>
        </w:rPr>
        <w:t xml:space="preserve"> долговечности одежды, и все еще выпускает новые коллекции несколько раз ежемесячно, что провоцирует рост потребления и количества текстильных отходов. </w:t>
      </w:r>
      <w:r w:rsidR="00C530BC" w:rsidRPr="00F50AC9">
        <w:rPr>
          <w:color w:val="000000" w:themeColor="text1"/>
        </w:rPr>
        <w:t xml:space="preserve">В целом, </w:t>
      </w:r>
      <w:r w:rsidR="00C530BC">
        <w:rPr>
          <w:color w:val="000000" w:themeColor="text1"/>
        </w:rPr>
        <w:t xml:space="preserve">видно, что </w:t>
      </w:r>
      <w:r w:rsidR="00C530BC" w:rsidRPr="00F50AC9">
        <w:rPr>
          <w:color w:val="000000" w:themeColor="text1"/>
        </w:rPr>
        <w:t>Zara предоставляет данны</w:t>
      </w:r>
      <w:r w:rsidR="00C530BC">
        <w:rPr>
          <w:color w:val="000000" w:themeColor="text1"/>
        </w:rPr>
        <w:t>е и обозначает конкретные цели</w:t>
      </w:r>
      <w:r w:rsidR="00C530BC" w:rsidRPr="00F50AC9">
        <w:rPr>
          <w:color w:val="000000" w:themeColor="text1"/>
        </w:rPr>
        <w:t xml:space="preserve">, но </w:t>
      </w:r>
      <w:r w:rsidR="00C530BC">
        <w:rPr>
          <w:color w:val="000000" w:themeColor="text1"/>
        </w:rPr>
        <w:t xml:space="preserve">их положительный экологический аспект все еще неоднозначен. </w:t>
      </w:r>
    </w:p>
    <w:p w14:paraId="6817164A" w14:textId="30E9ADBD" w:rsidR="00712424" w:rsidRPr="00AE081D" w:rsidRDefault="00D20F78" w:rsidP="007B279F">
      <w:pPr>
        <w:pStyle w:val="2"/>
        <w:numPr>
          <w:ilvl w:val="1"/>
          <w:numId w:val="47"/>
        </w:numPr>
        <w:rPr>
          <w:sz w:val="24"/>
          <w:szCs w:val="24"/>
        </w:rPr>
      </w:pPr>
      <w:bookmarkStart w:id="31" w:name="_Toc104929718"/>
      <w:r w:rsidRPr="00AE081D">
        <w:rPr>
          <w:sz w:val="24"/>
          <w:szCs w:val="24"/>
        </w:rPr>
        <w:t>Определение метода сбора данных и разработка анкеты исследования</w:t>
      </w:r>
      <w:bookmarkEnd w:id="31"/>
    </w:p>
    <w:p w14:paraId="6F00AAE5" w14:textId="14AD80AE" w:rsidR="00DD7BF5" w:rsidRDefault="00481054" w:rsidP="00873AB8">
      <w:r>
        <w:t xml:space="preserve">Для дальнейшего проведения исследования </w:t>
      </w:r>
      <w:r w:rsidR="00DD7BF5">
        <w:t xml:space="preserve">с помощью платформы «Анкетолог» был создан </w:t>
      </w:r>
      <w:r w:rsidR="003E5A98">
        <w:t>опрос</w:t>
      </w:r>
      <w:r w:rsidR="00DD7BF5">
        <w:t xml:space="preserve"> и распространен онлайн. </w:t>
      </w:r>
    </w:p>
    <w:p w14:paraId="686E3E3C" w14:textId="73FC392C" w:rsidR="00481054" w:rsidRDefault="005E4308" w:rsidP="00873AB8">
      <w:r>
        <w:t>Для прохождения опроса р</w:t>
      </w:r>
      <w:r w:rsidR="003E5A98">
        <w:t>еспондентам предлага</w:t>
      </w:r>
      <w:r>
        <w:t xml:space="preserve">лось </w:t>
      </w:r>
      <w:r w:rsidR="003E5A98">
        <w:t>выбрать тот бренд, с которым они наиболее знакомы</w:t>
      </w:r>
      <w:r>
        <w:t xml:space="preserve">: </w:t>
      </w:r>
      <w:r>
        <w:rPr>
          <w:lang w:val="en-US"/>
        </w:rPr>
        <w:t>H</w:t>
      </w:r>
      <w:r w:rsidRPr="005E4308">
        <w:t>&amp;</w:t>
      </w:r>
      <w:r>
        <w:rPr>
          <w:lang w:val="en-US"/>
        </w:rPr>
        <w:t>M</w:t>
      </w:r>
      <w:r w:rsidRPr="005E4308">
        <w:t xml:space="preserve"> </w:t>
      </w:r>
      <w:r>
        <w:t xml:space="preserve">или </w:t>
      </w:r>
      <w:r>
        <w:rPr>
          <w:lang w:val="en-US"/>
        </w:rPr>
        <w:t>Zara</w:t>
      </w:r>
      <w:r w:rsidRPr="005E4308">
        <w:t xml:space="preserve">. </w:t>
      </w:r>
      <w:r>
        <w:t xml:space="preserve">В случае, если опрашиваемый был одинаково знаком с обоими брендами, ему предлагалось выбрать тот, который кажется ему наиболее привлекательным. Решение основывать вопросы на конкретном бренде быстрой моды было принято для того, чтобы предоставить респонденту возможность, отвечая на вопросы, опираться на конкретные примеры «зеленого» маркетинга двух определенных </w:t>
      </w:r>
      <w:r>
        <w:rPr>
          <w:lang w:val="en-US"/>
        </w:rPr>
        <w:t>fast</w:t>
      </w:r>
      <w:r w:rsidRPr="005E4308">
        <w:t xml:space="preserve"> </w:t>
      </w:r>
      <w:r>
        <w:rPr>
          <w:lang w:val="en-US"/>
        </w:rPr>
        <w:t>fashion</w:t>
      </w:r>
      <w:r w:rsidRPr="005E4308">
        <w:t xml:space="preserve"> </w:t>
      </w:r>
      <w:r>
        <w:t>брендов, работающих на российском рынке. Поимо этого, это позволило оценить степень удовлетворенности респондентов конкретным брендом (ценой, качеством материалов</w:t>
      </w:r>
      <w:r w:rsidR="00F750A2">
        <w:t>, дизайном</w:t>
      </w:r>
      <w:r>
        <w:t xml:space="preserve"> одежды, соответствием модным трендам,</w:t>
      </w:r>
      <w:r w:rsidR="00931BAB">
        <w:t>)</w:t>
      </w:r>
      <w:r>
        <w:t>, и включить</w:t>
      </w:r>
      <w:r w:rsidR="00931BAB">
        <w:t xml:space="preserve"> </w:t>
      </w:r>
      <w:r w:rsidR="008849F2">
        <w:t xml:space="preserve">затем </w:t>
      </w:r>
      <w:r w:rsidR="00931BAB">
        <w:t>данную переменную в регрессионное моделирование как контрольную.</w:t>
      </w:r>
    </w:p>
    <w:p w14:paraId="32DED6E9" w14:textId="70930665" w:rsidR="00DE6706" w:rsidRDefault="00481054" w:rsidP="005C2ED9">
      <w:pPr>
        <w:rPr>
          <w:rFonts w:cs="Times New Roman"/>
          <w:szCs w:val="24"/>
        </w:rPr>
      </w:pPr>
      <w:r w:rsidRPr="00481054">
        <w:t xml:space="preserve">Как уже было определено ранее, именно бренды </w:t>
      </w:r>
      <w:r w:rsidRPr="00481054">
        <w:rPr>
          <w:lang w:val="en-US"/>
        </w:rPr>
        <w:t>H</w:t>
      </w:r>
      <w:r w:rsidRPr="00481054">
        <w:t>&amp;</w:t>
      </w:r>
      <w:r w:rsidRPr="00481054">
        <w:rPr>
          <w:lang w:val="en-US"/>
        </w:rPr>
        <w:t>M</w:t>
      </w:r>
      <w:r w:rsidRPr="00481054">
        <w:t xml:space="preserve"> </w:t>
      </w:r>
      <w:r>
        <w:t xml:space="preserve">и </w:t>
      </w:r>
      <w:r>
        <w:rPr>
          <w:lang w:val="en-US"/>
        </w:rPr>
        <w:t>Zara</w:t>
      </w:r>
      <w:r w:rsidRPr="00481054">
        <w:t xml:space="preserve"> </w:t>
      </w:r>
      <w:r>
        <w:t xml:space="preserve">являются наиболее популярными брендами быстрой моды в России, а наиболее известной для российских потребителей практикой «зеленого» маркетинга </w:t>
      </w:r>
      <w:r>
        <w:rPr>
          <w:lang w:val="en-US"/>
        </w:rPr>
        <w:t>fast</w:t>
      </w:r>
      <w:r w:rsidR="00454C0C">
        <w:t xml:space="preserve"> </w:t>
      </w:r>
      <w:r>
        <w:rPr>
          <w:lang w:val="en-US"/>
        </w:rPr>
        <w:t>fashion</w:t>
      </w:r>
      <w:r w:rsidRPr="00481054">
        <w:t xml:space="preserve"> </w:t>
      </w:r>
      <w:r>
        <w:t>компаний является именно разработка и продажа экологичных коллекций из переработанных материалов. Поэтому б</w:t>
      </w:r>
      <w:r w:rsidR="00931BAB">
        <w:t xml:space="preserve">ыло принято решение </w:t>
      </w:r>
      <w:r>
        <w:t>включ</w:t>
      </w:r>
      <w:r w:rsidR="00931BAB">
        <w:t xml:space="preserve">ить в опрос </w:t>
      </w:r>
      <w:r>
        <w:t xml:space="preserve">именно </w:t>
      </w:r>
      <w:r w:rsidR="00931BAB">
        <w:t xml:space="preserve">эти два </w:t>
      </w:r>
      <w:r>
        <w:t>бренд</w:t>
      </w:r>
      <w:r w:rsidR="00931BAB">
        <w:t xml:space="preserve">а. </w:t>
      </w:r>
      <w:r>
        <w:t xml:space="preserve">В частности, отношение потребителей к экологическому маркетингу, а также его положительное влияние на </w:t>
      </w:r>
      <w:r w:rsidR="00D52A69">
        <w:t>восприятие экологичности б</w:t>
      </w:r>
      <w:r w:rsidR="00116441">
        <w:t xml:space="preserve">ренда, </w:t>
      </w:r>
      <w:r>
        <w:t>отношение к бренду и покупательские намерения</w:t>
      </w:r>
      <w:r w:rsidR="00931BAB">
        <w:t xml:space="preserve"> </w:t>
      </w:r>
      <w:r>
        <w:t>оценива</w:t>
      </w:r>
      <w:r w:rsidR="00931BAB">
        <w:t xml:space="preserve">лись </w:t>
      </w:r>
      <w:r>
        <w:t>на основе</w:t>
      </w:r>
      <w:r w:rsidR="00931BAB">
        <w:t xml:space="preserve"> двух экологичных коллекций этих брендов: </w:t>
      </w:r>
      <w:r>
        <w:rPr>
          <w:lang w:val="en-US"/>
        </w:rPr>
        <w:t>H</w:t>
      </w:r>
      <w:r w:rsidRPr="00481054">
        <w:t>&amp;</w:t>
      </w:r>
      <w:r>
        <w:rPr>
          <w:lang w:val="en-US"/>
        </w:rPr>
        <w:t>M</w:t>
      </w:r>
      <w:r w:rsidRPr="00481054">
        <w:t xml:space="preserve"> </w:t>
      </w:r>
      <w:r>
        <w:t>«</w:t>
      </w:r>
      <w:r w:rsidR="00833B52">
        <w:t>С</w:t>
      </w:r>
      <w:r>
        <w:rPr>
          <w:lang w:val="en-US"/>
        </w:rPr>
        <w:t>onscious</w:t>
      </w:r>
      <w:r>
        <w:t xml:space="preserve">» и </w:t>
      </w:r>
      <w:r w:rsidR="00873AB8">
        <w:rPr>
          <w:lang w:val="en-US"/>
        </w:rPr>
        <w:t>Zara</w:t>
      </w:r>
      <w:r w:rsidR="00833B52" w:rsidRPr="00833B52">
        <w:t xml:space="preserve"> </w:t>
      </w:r>
      <w:r w:rsidR="00833B52">
        <w:t>«</w:t>
      </w:r>
      <w:r w:rsidR="00833B52" w:rsidRPr="000F7C5A">
        <w:rPr>
          <w:rFonts w:cs="Times New Roman"/>
          <w:szCs w:val="24"/>
          <w:lang w:val="en-US"/>
        </w:rPr>
        <w:t>Join</w:t>
      </w:r>
      <w:r w:rsidR="00833B52" w:rsidRPr="000F7C5A">
        <w:rPr>
          <w:rFonts w:cs="Times New Roman"/>
          <w:szCs w:val="24"/>
        </w:rPr>
        <w:t xml:space="preserve"> </w:t>
      </w:r>
      <w:r w:rsidR="00833B52" w:rsidRPr="000F7C5A">
        <w:rPr>
          <w:rFonts w:cs="Times New Roman"/>
          <w:szCs w:val="24"/>
          <w:lang w:val="en-US"/>
        </w:rPr>
        <w:t>Life</w:t>
      </w:r>
      <w:r w:rsidR="00833B52" w:rsidRPr="000F7C5A">
        <w:rPr>
          <w:rFonts w:cs="Times New Roman"/>
          <w:szCs w:val="24"/>
        </w:rPr>
        <w:t xml:space="preserve"> </w:t>
      </w:r>
      <w:r w:rsidR="00833B52" w:rsidRPr="000F7C5A">
        <w:rPr>
          <w:rFonts w:cs="Times New Roman"/>
          <w:szCs w:val="24"/>
          <w:lang w:val="en-US"/>
        </w:rPr>
        <w:t>x</w:t>
      </w:r>
      <w:r w:rsidR="00833B52" w:rsidRPr="000F7C5A">
        <w:rPr>
          <w:rFonts w:cs="Times New Roman"/>
          <w:szCs w:val="24"/>
        </w:rPr>
        <w:t xml:space="preserve"> </w:t>
      </w:r>
      <w:r w:rsidR="00833B52" w:rsidRPr="000F7C5A">
        <w:rPr>
          <w:rFonts w:cs="Times New Roman"/>
          <w:szCs w:val="24"/>
          <w:lang w:val="en-US"/>
        </w:rPr>
        <w:t>TRF</w:t>
      </w:r>
      <w:r w:rsidR="00833B52">
        <w:rPr>
          <w:rFonts w:cs="Times New Roman"/>
          <w:szCs w:val="24"/>
        </w:rPr>
        <w:t>»</w:t>
      </w:r>
      <w:r w:rsidR="005C2ED9">
        <w:rPr>
          <w:rFonts w:cs="Times New Roman"/>
          <w:szCs w:val="24"/>
        </w:rPr>
        <w:t xml:space="preserve">. </w:t>
      </w:r>
    </w:p>
    <w:p w14:paraId="25ED0BF1" w14:textId="0C3D9198" w:rsidR="004470ED" w:rsidRPr="005C2ED9" w:rsidRDefault="004470ED" w:rsidP="005C2ED9">
      <w:r>
        <w:rPr>
          <w:rFonts w:cs="Times New Roman"/>
          <w:szCs w:val="24"/>
          <w:lang w:val="en-US"/>
        </w:rPr>
        <w:lastRenderedPageBreak/>
        <w:t>H</w:t>
      </w:r>
      <w:r w:rsidRPr="00063DA4">
        <w:rPr>
          <w:rFonts w:cs="Times New Roman"/>
          <w:szCs w:val="24"/>
        </w:rPr>
        <w:t>&amp;</w:t>
      </w:r>
      <w:r>
        <w:rPr>
          <w:rFonts w:cs="Times New Roman"/>
          <w:szCs w:val="24"/>
          <w:lang w:val="en-US"/>
        </w:rPr>
        <w:t>M</w:t>
      </w:r>
      <w:r w:rsidRPr="00063DA4">
        <w:rPr>
          <w:rFonts w:cs="Times New Roman"/>
          <w:szCs w:val="24"/>
        </w:rPr>
        <w:t xml:space="preserve"> </w:t>
      </w:r>
      <w:r>
        <w:rPr>
          <w:rFonts w:cs="Times New Roman"/>
          <w:szCs w:val="24"/>
        </w:rPr>
        <w:t xml:space="preserve">выпускает экологичную линию одежды </w:t>
      </w:r>
      <w:r w:rsidRPr="00270A67">
        <w:rPr>
          <w:rFonts w:cs="Times New Roman"/>
          <w:szCs w:val="24"/>
        </w:rPr>
        <w:t xml:space="preserve">H&amp;M </w:t>
      </w:r>
      <w:r w:rsidR="00454C0C">
        <w:rPr>
          <w:rFonts w:cs="Times New Roman"/>
          <w:szCs w:val="24"/>
        </w:rPr>
        <w:t>«</w:t>
      </w:r>
      <w:r w:rsidRPr="00270A67">
        <w:rPr>
          <w:rFonts w:cs="Times New Roman"/>
          <w:szCs w:val="24"/>
        </w:rPr>
        <w:t>Conscious</w:t>
      </w:r>
      <w:r w:rsidR="00454C0C">
        <w:rPr>
          <w:rFonts w:cs="Times New Roman"/>
          <w:szCs w:val="24"/>
        </w:rPr>
        <w:t>»</w:t>
      </w:r>
      <w:r w:rsidRPr="00270A67">
        <w:rPr>
          <w:rFonts w:cs="Times New Roman"/>
          <w:szCs w:val="24"/>
        </w:rPr>
        <w:t>. Для ее создания использ</w:t>
      </w:r>
      <w:r>
        <w:rPr>
          <w:rFonts w:cs="Times New Roman"/>
          <w:szCs w:val="24"/>
        </w:rPr>
        <w:t xml:space="preserve">уются материалы: </w:t>
      </w:r>
      <w:r w:rsidRPr="00507556">
        <w:rPr>
          <w:rFonts w:cs="Times New Roman"/>
          <w:szCs w:val="24"/>
        </w:rPr>
        <w:t>органически выращенные хлопок и лен, а также переработанный полиэстер.</w:t>
      </w:r>
      <w:r>
        <w:rPr>
          <w:rFonts w:cs="Times New Roman"/>
          <w:szCs w:val="24"/>
        </w:rPr>
        <w:t xml:space="preserve"> </w:t>
      </w:r>
      <w:r>
        <w:rPr>
          <w:rStyle w:val="af0"/>
          <w:rFonts w:cs="Times New Roman"/>
          <w:szCs w:val="24"/>
        </w:rPr>
        <w:footnoteReference w:id="103"/>
      </w:r>
    </w:p>
    <w:p w14:paraId="0015DD3C" w14:textId="51679C87" w:rsidR="00F84905" w:rsidRDefault="004470ED" w:rsidP="00D46F14">
      <w:pPr>
        <w:spacing w:after="240"/>
      </w:pPr>
      <w:r w:rsidRPr="000F7C5A">
        <w:rPr>
          <w:rFonts w:cs="Times New Roman"/>
          <w:szCs w:val="24"/>
        </w:rPr>
        <w:t xml:space="preserve">Компания </w:t>
      </w:r>
      <w:r w:rsidRPr="000F7C5A">
        <w:rPr>
          <w:rFonts w:cs="Times New Roman"/>
          <w:szCs w:val="24"/>
          <w:lang w:val="en-US"/>
        </w:rPr>
        <w:t>Zara</w:t>
      </w:r>
      <w:r w:rsidRPr="000F7C5A">
        <w:rPr>
          <w:rFonts w:cs="Times New Roman"/>
          <w:szCs w:val="24"/>
        </w:rPr>
        <w:t xml:space="preserve"> выпускает экологическую </w:t>
      </w:r>
      <w:r>
        <w:rPr>
          <w:rFonts w:cs="Times New Roman"/>
          <w:szCs w:val="24"/>
        </w:rPr>
        <w:t xml:space="preserve">коллекцию </w:t>
      </w:r>
      <w:r w:rsidRPr="000F7C5A">
        <w:rPr>
          <w:rFonts w:cs="Times New Roman"/>
          <w:szCs w:val="24"/>
        </w:rPr>
        <w:t xml:space="preserve">одежды </w:t>
      </w:r>
      <w:r w:rsidRPr="000F7C5A">
        <w:rPr>
          <w:rFonts w:cs="Times New Roman"/>
          <w:szCs w:val="24"/>
          <w:lang w:val="en-US"/>
        </w:rPr>
        <w:t>Join</w:t>
      </w:r>
      <w:r w:rsidRPr="000F7C5A">
        <w:rPr>
          <w:rFonts w:cs="Times New Roman"/>
          <w:szCs w:val="24"/>
        </w:rPr>
        <w:t xml:space="preserve"> </w:t>
      </w:r>
      <w:r w:rsidRPr="000F7C5A">
        <w:rPr>
          <w:rFonts w:cs="Times New Roman"/>
          <w:szCs w:val="24"/>
          <w:lang w:val="en-US"/>
        </w:rPr>
        <w:t>Life</w:t>
      </w:r>
      <w:r w:rsidRPr="000F7C5A">
        <w:rPr>
          <w:rFonts w:cs="Times New Roman"/>
          <w:szCs w:val="24"/>
        </w:rPr>
        <w:t xml:space="preserve"> </w:t>
      </w:r>
      <w:r w:rsidRPr="000F7C5A">
        <w:rPr>
          <w:rFonts w:cs="Times New Roman"/>
          <w:szCs w:val="24"/>
          <w:lang w:val="en-US"/>
        </w:rPr>
        <w:t>x</w:t>
      </w:r>
      <w:r w:rsidRPr="000F7C5A">
        <w:rPr>
          <w:rFonts w:cs="Times New Roman"/>
          <w:szCs w:val="24"/>
        </w:rPr>
        <w:t xml:space="preserve"> </w:t>
      </w:r>
      <w:r w:rsidRPr="000F7C5A">
        <w:rPr>
          <w:rFonts w:cs="Times New Roman"/>
          <w:szCs w:val="24"/>
          <w:lang w:val="en-US"/>
        </w:rPr>
        <w:t>TRF</w:t>
      </w:r>
      <w:r w:rsidRPr="000F7C5A">
        <w:rPr>
          <w:rFonts w:cs="Times New Roman"/>
          <w:szCs w:val="24"/>
        </w:rPr>
        <w:t xml:space="preserve">, все вещи в которой сделаны на 100 % из </w:t>
      </w:r>
      <w:r w:rsidRPr="00507556">
        <w:rPr>
          <w:rFonts w:cs="Times New Roman"/>
          <w:szCs w:val="24"/>
        </w:rPr>
        <w:t>переработанного полиэстера и пластика.</w:t>
      </w:r>
      <w:r w:rsidRPr="00507556">
        <w:rPr>
          <w:rStyle w:val="af0"/>
          <w:rFonts w:cs="Times New Roman"/>
          <w:szCs w:val="24"/>
        </w:rPr>
        <w:footnoteReference w:id="104"/>
      </w:r>
    </w:p>
    <w:p w14:paraId="4E30F4F5" w14:textId="6F053C82" w:rsidR="009A2116" w:rsidRPr="00AE081D" w:rsidRDefault="009A2116" w:rsidP="007B279F">
      <w:pPr>
        <w:pStyle w:val="af9"/>
        <w:numPr>
          <w:ilvl w:val="2"/>
          <w:numId w:val="47"/>
        </w:numPr>
        <w:ind w:left="0" w:firstLine="709"/>
        <w:outlineLvl w:val="2"/>
        <w:rPr>
          <w:rFonts w:cs="Times New Roman"/>
          <w:b/>
          <w:bCs/>
          <w:color w:val="000000" w:themeColor="text1"/>
          <w:szCs w:val="24"/>
        </w:rPr>
      </w:pPr>
      <w:bookmarkStart w:id="32" w:name="_Toc104929719"/>
      <w:r w:rsidRPr="00AE081D">
        <w:rPr>
          <w:rFonts w:cs="Times New Roman"/>
          <w:b/>
          <w:bCs/>
          <w:color w:val="000000" w:themeColor="text1"/>
          <w:szCs w:val="24"/>
        </w:rPr>
        <w:t>Структура анкеты опроса</w:t>
      </w:r>
      <w:bookmarkEnd w:id="32"/>
      <w:r w:rsidR="00707FD8" w:rsidRPr="00AE081D">
        <w:rPr>
          <w:rFonts w:cs="Times New Roman"/>
          <w:b/>
          <w:bCs/>
          <w:color w:val="000000" w:themeColor="text1"/>
          <w:szCs w:val="24"/>
        </w:rPr>
        <w:t xml:space="preserve"> </w:t>
      </w:r>
    </w:p>
    <w:p w14:paraId="0417C0CC" w14:textId="1928C9FB" w:rsidR="00E447A5" w:rsidRDefault="00931BAB" w:rsidP="005A699E">
      <w:pPr>
        <w:rPr>
          <w:rFonts w:cs="Times New Roman"/>
          <w:color w:val="000000" w:themeColor="text1"/>
          <w:szCs w:val="24"/>
        </w:rPr>
      </w:pPr>
      <w:r w:rsidRPr="00931BAB">
        <w:rPr>
          <w:rFonts w:cs="Times New Roman"/>
          <w:color w:val="000000" w:themeColor="text1"/>
          <w:szCs w:val="24"/>
        </w:rPr>
        <w:t xml:space="preserve">Опрос включил в себя </w:t>
      </w:r>
      <w:r w:rsidR="00116441">
        <w:rPr>
          <w:rFonts w:cs="Times New Roman"/>
          <w:color w:val="000000" w:themeColor="text1"/>
          <w:szCs w:val="24"/>
        </w:rPr>
        <w:t>3</w:t>
      </w:r>
      <w:r w:rsidRPr="00931BAB">
        <w:rPr>
          <w:rFonts w:cs="Times New Roman"/>
          <w:color w:val="000000" w:themeColor="text1"/>
          <w:szCs w:val="24"/>
        </w:rPr>
        <w:t xml:space="preserve"> блока</w:t>
      </w:r>
      <w:r>
        <w:rPr>
          <w:rFonts w:cs="Times New Roman"/>
          <w:color w:val="000000" w:themeColor="text1"/>
          <w:szCs w:val="24"/>
        </w:rPr>
        <w:t xml:space="preserve"> и 3</w:t>
      </w:r>
      <w:r w:rsidR="00373C93">
        <w:rPr>
          <w:rFonts w:cs="Times New Roman"/>
          <w:color w:val="000000" w:themeColor="text1"/>
          <w:szCs w:val="24"/>
        </w:rPr>
        <w:t>2</w:t>
      </w:r>
      <w:r>
        <w:rPr>
          <w:rFonts w:cs="Times New Roman"/>
          <w:color w:val="000000" w:themeColor="text1"/>
          <w:szCs w:val="24"/>
        </w:rPr>
        <w:t xml:space="preserve"> вопроса.</w:t>
      </w:r>
      <w:r w:rsidR="00062D39">
        <w:rPr>
          <w:rFonts w:cs="Times New Roman"/>
          <w:color w:val="000000" w:themeColor="text1"/>
          <w:szCs w:val="24"/>
        </w:rPr>
        <w:t xml:space="preserve"> Список вопросов представлен в Приложении </w:t>
      </w:r>
      <w:r w:rsidR="002B1DF8">
        <w:rPr>
          <w:rFonts w:cs="Times New Roman"/>
          <w:color w:val="000000" w:themeColor="text1"/>
          <w:szCs w:val="24"/>
        </w:rPr>
        <w:t>2</w:t>
      </w:r>
      <w:r w:rsidR="00062D39">
        <w:rPr>
          <w:rFonts w:cs="Times New Roman"/>
          <w:color w:val="000000" w:themeColor="text1"/>
          <w:szCs w:val="24"/>
        </w:rPr>
        <w:t>.</w:t>
      </w:r>
    </w:p>
    <w:p w14:paraId="4A8A8BD6" w14:textId="3153AF91" w:rsidR="00E447A5" w:rsidRDefault="00931BAB" w:rsidP="00E447A5">
      <w:pPr>
        <w:rPr>
          <w:rFonts w:cs="Times New Roman"/>
          <w:color w:val="000000" w:themeColor="text1"/>
          <w:szCs w:val="24"/>
        </w:rPr>
      </w:pPr>
      <w:r>
        <w:rPr>
          <w:rFonts w:cs="Times New Roman"/>
          <w:color w:val="000000" w:themeColor="text1"/>
          <w:szCs w:val="24"/>
        </w:rPr>
        <w:t>В первом блоке респондентам</w:t>
      </w:r>
      <w:r w:rsidR="00E447A5">
        <w:rPr>
          <w:rFonts w:cs="Times New Roman"/>
          <w:color w:val="000000" w:themeColor="text1"/>
          <w:szCs w:val="24"/>
        </w:rPr>
        <w:t xml:space="preserve"> было предложено оценить их отношение к теме экология, до того, как они были погружены в специфику исследования, чтобы не наталкивать их на ответы и получить непредвзятую оценку. Далее в первом блоке респондентам были заданы вопросы о частоте покупок одежды, знакомстве с понятием быстрой моды, частоте покупок в</w:t>
      </w:r>
      <w:r w:rsidR="00116441">
        <w:rPr>
          <w:rFonts w:cs="Times New Roman"/>
          <w:color w:val="000000" w:themeColor="text1"/>
          <w:szCs w:val="24"/>
        </w:rPr>
        <w:t xml:space="preserve"> магазинах</w:t>
      </w:r>
      <w:r w:rsidR="00E447A5">
        <w:rPr>
          <w:rFonts w:cs="Times New Roman"/>
          <w:color w:val="000000" w:themeColor="text1"/>
          <w:szCs w:val="24"/>
        </w:rPr>
        <w:t xml:space="preserve"> ритейлер</w:t>
      </w:r>
      <w:r w:rsidR="00116441">
        <w:rPr>
          <w:rFonts w:cs="Times New Roman"/>
          <w:color w:val="000000" w:themeColor="text1"/>
          <w:szCs w:val="24"/>
        </w:rPr>
        <w:t>ов</w:t>
      </w:r>
      <w:r w:rsidR="00E447A5">
        <w:rPr>
          <w:rFonts w:cs="Times New Roman"/>
          <w:color w:val="000000" w:themeColor="text1"/>
          <w:szCs w:val="24"/>
        </w:rPr>
        <w:t>, относящи</w:t>
      </w:r>
      <w:r w:rsidR="00116441">
        <w:rPr>
          <w:rFonts w:cs="Times New Roman"/>
          <w:color w:val="000000" w:themeColor="text1"/>
          <w:szCs w:val="24"/>
        </w:rPr>
        <w:t>х</w:t>
      </w:r>
      <w:r w:rsidR="00E447A5">
        <w:rPr>
          <w:rFonts w:cs="Times New Roman"/>
          <w:color w:val="000000" w:themeColor="text1"/>
          <w:szCs w:val="24"/>
        </w:rPr>
        <w:t xml:space="preserve">ся к данной индустрии, а также об опыте приобретения продукции в различных конкретных магазинах </w:t>
      </w:r>
      <w:r w:rsidR="00E447A5">
        <w:rPr>
          <w:rFonts w:cs="Times New Roman"/>
          <w:color w:val="000000" w:themeColor="text1"/>
          <w:szCs w:val="24"/>
          <w:lang w:val="en-US"/>
        </w:rPr>
        <w:t>fast</w:t>
      </w:r>
      <w:r w:rsidR="00E447A5" w:rsidRPr="00E447A5">
        <w:rPr>
          <w:rFonts w:cs="Times New Roman"/>
          <w:color w:val="000000" w:themeColor="text1"/>
          <w:szCs w:val="24"/>
        </w:rPr>
        <w:t xml:space="preserve"> </w:t>
      </w:r>
      <w:r w:rsidR="00E447A5">
        <w:rPr>
          <w:rFonts w:cs="Times New Roman"/>
          <w:color w:val="000000" w:themeColor="text1"/>
          <w:szCs w:val="24"/>
          <w:lang w:val="en-US"/>
        </w:rPr>
        <w:t>fashion</w:t>
      </w:r>
      <w:r w:rsidR="00E447A5">
        <w:rPr>
          <w:rFonts w:cs="Times New Roman"/>
          <w:color w:val="000000" w:themeColor="text1"/>
          <w:szCs w:val="24"/>
        </w:rPr>
        <w:t>. Перед переходом ко второму блоку опрашиваемым предлагалось выбрать</w:t>
      </w:r>
      <w:r w:rsidR="00D62DD5">
        <w:rPr>
          <w:rFonts w:cs="Times New Roman"/>
          <w:color w:val="000000" w:themeColor="text1"/>
          <w:szCs w:val="24"/>
        </w:rPr>
        <w:t xml:space="preserve"> бренд</w:t>
      </w:r>
      <w:r w:rsidR="00E447A5">
        <w:rPr>
          <w:rFonts w:cs="Times New Roman"/>
          <w:color w:val="000000" w:themeColor="text1"/>
          <w:szCs w:val="24"/>
        </w:rPr>
        <w:t xml:space="preserve">, с которым они наиболее знакомы – </w:t>
      </w:r>
      <w:r w:rsidR="00E447A5">
        <w:rPr>
          <w:rFonts w:cs="Times New Roman"/>
          <w:color w:val="000000" w:themeColor="text1"/>
          <w:szCs w:val="24"/>
          <w:lang w:val="en-US"/>
        </w:rPr>
        <w:t>H</w:t>
      </w:r>
      <w:r w:rsidR="00E447A5" w:rsidRPr="00E447A5">
        <w:rPr>
          <w:rFonts w:cs="Times New Roman"/>
          <w:color w:val="000000" w:themeColor="text1"/>
          <w:szCs w:val="24"/>
        </w:rPr>
        <w:t>&amp;</w:t>
      </w:r>
      <w:r w:rsidR="00E447A5">
        <w:rPr>
          <w:rFonts w:cs="Times New Roman"/>
          <w:color w:val="000000" w:themeColor="text1"/>
          <w:szCs w:val="24"/>
          <w:lang w:val="en-US"/>
        </w:rPr>
        <w:t>M</w:t>
      </w:r>
      <w:r w:rsidR="00E447A5" w:rsidRPr="00E447A5">
        <w:rPr>
          <w:rFonts w:cs="Times New Roman"/>
          <w:color w:val="000000" w:themeColor="text1"/>
          <w:szCs w:val="24"/>
        </w:rPr>
        <w:t xml:space="preserve"> </w:t>
      </w:r>
      <w:r w:rsidR="00E447A5">
        <w:rPr>
          <w:rFonts w:cs="Times New Roman"/>
          <w:color w:val="000000" w:themeColor="text1"/>
          <w:szCs w:val="24"/>
        </w:rPr>
        <w:t xml:space="preserve">или </w:t>
      </w:r>
      <w:r w:rsidR="00E447A5">
        <w:rPr>
          <w:rFonts w:cs="Times New Roman"/>
          <w:color w:val="000000" w:themeColor="text1"/>
          <w:szCs w:val="24"/>
          <w:lang w:val="en-US"/>
        </w:rPr>
        <w:t>Zara</w:t>
      </w:r>
      <w:r w:rsidR="00E447A5">
        <w:rPr>
          <w:rFonts w:cs="Times New Roman"/>
          <w:color w:val="000000" w:themeColor="text1"/>
          <w:szCs w:val="24"/>
        </w:rPr>
        <w:t>. Далее вопросы базировались на выбранном ими бренде и конкретной «зеленой» коллекции</w:t>
      </w:r>
      <w:r w:rsidR="00454C0C">
        <w:rPr>
          <w:rFonts w:cs="Times New Roman"/>
          <w:color w:val="000000" w:themeColor="text1"/>
          <w:szCs w:val="24"/>
        </w:rPr>
        <w:t xml:space="preserve"> этого бренда</w:t>
      </w:r>
      <w:r w:rsidR="00E447A5">
        <w:rPr>
          <w:rFonts w:cs="Times New Roman"/>
          <w:color w:val="000000" w:themeColor="text1"/>
          <w:szCs w:val="24"/>
        </w:rPr>
        <w:t>.</w:t>
      </w:r>
    </w:p>
    <w:p w14:paraId="0941CB54" w14:textId="2ED9D20A" w:rsidR="00E447A5" w:rsidRDefault="00E447A5" w:rsidP="00E447A5">
      <w:pPr>
        <w:rPr>
          <w:rFonts w:cs="Times New Roman"/>
          <w:color w:val="000000" w:themeColor="text1"/>
          <w:szCs w:val="24"/>
        </w:rPr>
      </w:pPr>
      <w:r>
        <w:rPr>
          <w:rFonts w:cs="Times New Roman"/>
          <w:color w:val="000000" w:themeColor="text1"/>
          <w:szCs w:val="24"/>
        </w:rPr>
        <w:t xml:space="preserve">Во втором блоке потребителям предлагалось оценить </w:t>
      </w:r>
      <w:r w:rsidR="006D1471">
        <w:rPr>
          <w:rFonts w:cs="Times New Roman"/>
          <w:color w:val="000000" w:themeColor="text1"/>
          <w:szCs w:val="24"/>
        </w:rPr>
        <w:t xml:space="preserve">выбранный ими бренд по ряду параметров, которые были определены ранее по результатам глубинных интервью. Так, оценивалась удовлетворенность потребителей брендом с точки зрения </w:t>
      </w:r>
      <w:r w:rsidR="007D76DA">
        <w:rPr>
          <w:rFonts w:cs="Times New Roman"/>
          <w:color w:val="000000" w:themeColor="text1"/>
          <w:szCs w:val="24"/>
        </w:rPr>
        <w:t xml:space="preserve">следующих </w:t>
      </w:r>
      <w:r w:rsidR="006D1471">
        <w:rPr>
          <w:rFonts w:cs="Times New Roman"/>
          <w:color w:val="000000" w:themeColor="text1"/>
          <w:szCs w:val="24"/>
        </w:rPr>
        <w:t>характеристик: цены, качеств</w:t>
      </w:r>
      <w:r w:rsidR="00454C0C">
        <w:rPr>
          <w:rFonts w:cs="Times New Roman"/>
          <w:color w:val="000000" w:themeColor="text1"/>
          <w:szCs w:val="24"/>
        </w:rPr>
        <w:t>а</w:t>
      </w:r>
      <w:r w:rsidR="006D1471">
        <w:rPr>
          <w:rFonts w:cs="Times New Roman"/>
          <w:color w:val="000000" w:themeColor="text1"/>
          <w:szCs w:val="24"/>
        </w:rPr>
        <w:t xml:space="preserve"> материалов, соответстви</w:t>
      </w:r>
      <w:r w:rsidR="00454C0C">
        <w:rPr>
          <w:rFonts w:cs="Times New Roman"/>
          <w:color w:val="000000" w:themeColor="text1"/>
          <w:szCs w:val="24"/>
        </w:rPr>
        <w:t>я</w:t>
      </w:r>
      <w:r w:rsidR="006D1471">
        <w:rPr>
          <w:rFonts w:cs="Times New Roman"/>
          <w:color w:val="000000" w:themeColor="text1"/>
          <w:szCs w:val="24"/>
        </w:rPr>
        <w:t xml:space="preserve"> модным трендам</w:t>
      </w:r>
      <w:r w:rsidR="00ED39C1">
        <w:rPr>
          <w:rFonts w:cs="Times New Roman"/>
          <w:color w:val="000000" w:themeColor="text1"/>
          <w:szCs w:val="24"/>
        </w:rPr>
        <w:t xml:space="preserve"> и дизайн</w:t>
      </w:r>
      <w:r w:rsidR="00454C0C">
        <w:rPr>
          <w:rFonts w:cs="Times New Roman"/>
          <w:color w:val="000000" w:themeColor="text1"/>
          <w:szCs w:val="24"/>
        </w:rPr>
        <w:t>а</w:t>
      </w:r>
      <w:r w:rsidR="00ED39C1">
        <w:rPr>
          <w:rFonts w:cs="Times New Roman"/>
          <w:color w:val="000000" w:themeColor="text1"/>
          <w:szCs w:val="24"/>
        </w:rPr>
        <w:t xml:space="preserve"> одежды</w:t>
      </w:r>
      <w:r w:rsidR="006D1471">
        <w:rPr>
          <w:rFonts w:cs="Times New Roman"/>
          <w:color w:val="000000" w:themeColor="text1"/>
          <w:szCs w:val="24"/>
        </w:rPr>
        <w:t>.</w:t>
      </w:r>
      <w:r w:rsidR="008D1F11">
        <w:rPr>
          <w:rFonts w:cs="Times New Roman"/>
          <w:color w:val="000000" w:themeColor="text1"/>
          <w:szCs w:val="24"/>
        </w:rPr>
        <w:t xml:space="preserve"> Затем</w:t>
      </w:r>
      <w:r w:rsidR="00454C0C">
        <w:rPr>
          <w:rFonts w:cs="Times New Roman"/>
          <w:color w:val="000000" w:themeColor="text1"/>
          <w:szCs w:val="24"/>
        </w:rPr>
        <w:t xml:space="preserve"> </w:t>
      </w:r>
      <w:r w:rsidR="00A24075">
        <w:rPr>
          <w:rFonts w:cs="Times New Roman"/>
          <w:color w:val="000000" w:themeColor="text1"/>
          <w:szCs w:val="24"/>
        </w:rPr>
        <w:t>респондент</w:t>
      </w:r>
      <w:r w:rsidR="00B3162C">
        <w:rPr>
          <w:rFonts w:cs="Times New Roman"/>
          <w:color w:val="000000" w:themeColor="text1"/>
          <w:szCs w:val="24"/>
        </w:rPr>
        <w:t>ам предоставлялась информация об экологической коллекции</w:t>
      </w:r>
      <w:r w:rsidR="003611E0">
        <w:rPr>
          <w:rFonts w:cs="Times New Roman"/>
          <w:color w:val="000000" w:themeColor="text1"/>
          <w:szCs w:val="24"/>
        </w:rPr>
        <w:t xml:space="preserve">, и они </w:t>
      </w:r>
      <w:r w:rsidR="00A24075">
        <w:rPr>
          <w:rFonts w:cs="Times New Roman"/>
          <w:color w:val="000000" w:themeColor="text1"/>
          <w:szCs w:val="24"/>
        </w:rPr>
        <w:t xml:space="preserve">отвечали на вопросы о </w:t>
      </w:r>
      <w:r w:rsidR="00CB3A02">
        <w:rPr>
          <w:rFonts w:cs="Times New Roman"/>
          <w:color w:val="000000" w:themeColor="text1"/>
          <w:szCs w:val="24"/>
        </w:rPr>
        <w:t xml:space="preserve">знакомстве с коллекцией и об опыте ее приобретения, </w:t>
      </w:r>
      <w:r w:rsidR="00A24075">
        <w:rPr>
          <w:rFonts w:cs="Times New Roman"/>
          <w:color w:val="000000" w:themeColor="text1"/>
          <w:szCs w:val="24"/>
        </w:rPr>
        <w:t xml:space="preserve">покупательских намерениях </w:t>
      </w:r>
      <w:r w:rsidR="00B3162C">
        <w:rPr>
          <w:rFonts w:cs="Times New Roman"/>
          <w:color w:val="000000" w:themeColor="text1"/>
          <w:szCs w:val="24"/>
        </w:rPr>
        <w:t xml:space="preserve">как в общем – в </w:t>
      </w:r>
      <w:r w:rsidR="00A24075">
        <w:rPr>
          <w:rFonts w:cs="Times New Roman"/>
          <w:color w:val="000000" w:themeColor="text1"/>
          <w:szCs w:val="24"/>
        </w:rPr>
        <w:t>отношении бренда</w:t>
      </w:r>
      <w:r w:rsidR="00B3162C">
        <w:rPr>
          <w:rFonts w:cs="Times New Roman"/>
          <w:color w:val="000000" w:themeColor="text1"/>
          <w:szCs w:val="24"/>
        </w:rPr>
        <w:t>, так и в отношении конкретно этой коллекции. Затем, он</w:t>
      </w:r>
      <w:r w:rsidR="00CB3A02">
        <w:rPr>
          <w:rFonts w:cs="Times New Roman"/>
          <w:color w:val="000000" w:themeColor="text1"/>
          <w:szCs w:val="24"/>
        </w:rPr>
        <w:t>и оценивали инициативу и бренд</w:t>
      </w:r>
      <w:r w:rsidR="006B6F6C">
        <w:rPr>
          <w:rFonts w:cs="Times New Roman"/>
          <w:color w:val="000000" w:themeColor="text1"/>
          <w:szCs w:val="24"/>
        </w:rPr>
        <w:t>, а именно отвечали на вопросы о</w:t>
      </w:r>
      <w:r w:rsidR="00EE2922">
        <w:rPr>
          <w:rFonts w:cs="Times New Roman"/>
          <w:color w:val="000000" w:themeColor="text1"/>
          <w:szCs w:val="24"/>
        </w:rPr>
        <w:t xml:space="preserve"> </w:t>
      </w:r>
      <w:r w:rsidR="006B6F6C">
        <w:rPr>
          <w:rFonts w:cs="Times New Roman"/>
          <w:color w:val="000000" w:themeColor="text1"/>
          <w:szCs w:val="24"/>
        </w:rPr>
        <w:t>восприятии экологичности коллекции и бренда, а также об отношении к ним.</w:t>
      </w:r>
    </w:p>
    <w:p w14:paraId="7F52717B" w14:textId="5381F9D5" w:rsidR="00D477D0" w:rsidRPr="00D477D0" w:rsidRDefault="008072F7" w:rsidP="00D46F14">
      <w:pPr>
        <w:spacing w:after="240"/>
        <w:rPr>
          <w:rFonts w:cs="Times New Roman"/>
          <w:color w:val="000000" w:themeColor="text1"/>
          <w:szCs w:val="24"/>
        </w:rPr>
      </w:pPr>
      <w:r>
        <w:rPr>
          <w:rFonts w:cs="Times New Roman"/>
          <w:color w:val="000000" w:themeColor="text1"/>
          <w:szCs w:val="24"/>
        </w:rPr>
        <w:t>Трет</w:t>
      </w:r>
      <w:r w:rsidR="009A4CA5">
        <w:rPr>
          <w:rFonts w:cs="Times New Roman"/>
          <w:color w:val="000000" w:themeColor="text1"/>
          <w:szCs w:val="24"/>
        </w:rPr>
        <w:t>ий</w:t>
      </w:r>
      <w:r w:rsidR="00BD2D26">
        <w:rPr>
          <w:rFonts w:cs="Times New Roman"/>
          <w:color w:val="000000" w:themeColor="text1"/>
          <w:szCs w:val="24"/>
        </w:rPr>
        <w:t>, з</w:t>
      </w:r>
      <w:r>
        <w:rPr>
          <w:rFonts w:cs="Times New Roman"/>
          <w:color w:val="000000" w:themeColor="text1"/>
          <w:szCs w:val="24"/>
        </w:rPr>
        <w:t xml:space="preserve">авершающий блок </w:t>
      </w:r>
      <w:r w:rsidR="00BD2D26">
        <w:rPr>
          <w:rFonts w:cs="Times New Roman"/>
          <w:color w:val="000000" w:themeColor="text1"/>
          <w:szCs w:val="24"/>
        </w:rPr>
        <w:t xml:space="preserve">оценивал </w:t>
      </w:r>
      <w:r w:rsidR="008D37FE">
        <w:rPr>
          <w:rFonts w:cs="Times New Roman"/>
          <w:color w:val="000000" w:themeColor="text1"/>
          <w:szCs w:val="24"/>
        </w:rPr>
        <w:t>уровень скептицизма респондентов в отношении «зеленого» маркетинга в целом</w:t>
      </w:r>
      <w:r w:rsidR="009E653A">
        <w:rPr>
          <w:rFonts w:cs="Times New Roman"/>
          <w:color w:val="000000" w:themeColor="text1"/>
          <w:szCs w:val="24"/>
        </w:rPr>
        <w:t xml:space="preserve"> и </w:t>
      </w:r>
      <w:r w:rsidR="008D37FE">
        <w:rPr>
          <w:rFonts w:cs="Times New Roman"/>
          <w:color w:val="000000" w:themeColor="text1"/>
          <w:szCs w:val="24"/>
        </w:rPr>
        <w:t xml:space="preserve">восприимчивости </w:t>
      </w:r>
      <w:r w:rsidR="0035237C">
        <w:rPr>
          <w:rFonts w:cs="Times New Roman"/>
          <w:color w:val="000000" w:themeColor="text1"/>
          <w:szCs w:val="24"/>
        </w:rPr>
        <w:t xml:space="preserve">к данному типу </w:t>
      </w:r>
      <w:r w:rsidR="00A154A2">
        <w:rPr>
          <w:rFonts w:cs="Times New Roman"/>
          <w:color w:val="000000" w:themeColor="text1"/>
          <w:szCs w:val="24"/>
        </w:rPr>
        <w:t>продвижения</w:t>
      </w:r>
      <w:r w:rsidR="001A2CBF">
        <w:rPr>
          <w:rFonts w:cs="Times New Roman"/>
          <w:color w:val="000000" w:themeColor="text1"/>
          <w:szCs w:val="24"/>
        </w:rPr>
        <w:t>.</w:t>
      </w:r>
      <w:r w:rsidR="00454C0C">
        <w:rPr>
          <w:rFonts w:cs="Times New Roman"/>
          <w:color w:val="000000" w:themeColor="text1"/>
          <w:szCs w:val="24"/>
        </w:rPr>
        <w:t xml:space="preserve"> </w:t>
      </w:r>
      <w:r w:rsidR="00FA424F">
        <w:rPr>
          <w:rFonts w:cs="Times New Roman"/>
          <w:color w:val="000000" w:themeColor="text1"/>
          <w:szCs w:val="24"/>
        </w:rPr>
        <w:t xml:space="preserve">В завершении анкеты им были заданы вопросы </w:t>
      </w:r>
      <w:r w:rsidR="003C1A3F">
        <w:rPr>
          <w:rFonts w:cs="Times New Roman"/>
          <w:color w:val="000000" w:themeColor="text1"/>
          <w:szCs w:val="24"/>
        </w:rPr>
        <w:t>для определения социально-</w:t>
      </w:r>
      <w:r w:rsidR="003C1A3F">
        <w:rPr>
          <w:rFonts w:cs="Times New Roman"/>
          <w:color w:val="000000" w:themeColor="text1"/>
          <w:szCs w:val="24"/>
        </w:rPr>
        <w:lastRenderedPageBreak/>
        <w:t>демографических характеристик: пол, возраст, город проживания, уровень образования, род деятельности и уровень дохода.</w:t>
      </w:r>
    </w:p>
    <w:p w14:paraId="48CE6D7E" w14:textId="2F9BB91E" w:rsidR="006B38B0" w:rsidRPr="00AE081D" w:rsidRDefault="00F84905" w:rsidP="007B279F">
      <w:pPr>
        <w:pStyle w:val="af9"/>
        <w:numPr>
          <w:ilvl w:val="2"/>
          <w:numId w:val="47"/>
        </w:numPr>
        <w:ind w:left="0" w:firstLine="709"/>
        <w:outlineLvl w:val="2"/>
        <w:rPr>
          <w:rFonts w:cs="Times New Roman"/>
          <w:b/>
          <w:bCs/>
          <w:color w:val="000000" w:themeColor="text1"/>
          <w:szCs w:val="24"/>
        </w:rPr>
      </w:pPr>
      <w:bookmarkStart w:id="33" w:name="_Toc104929720"/>
      <w:r w:rsidRPr="00AE081D">
        <w:rPr>
          <w:rFonts w:cs="Times New Roman"/>
          <w:b/>
          <w:bCs/>
          <w:color w:val="000000" w:themeColor="text1"/>
          <w:szCs w:val="24"/>
        </w:rPr>
        <w:t>Ключевые п</w:t>
      </w:r>
      <w:r w:rsidR="005A699E" w:rsidRPr="00AE081D">
        <w:rPr>
          <w:rFonts w:cs="Times New Roman"/>
          <w:b/>
          <w:bCs/>
          <w:color w:val="000000" w:themeColor="text1"/>
          <w:szCs w:val="24"/>
        </w:rPr>
        <w:t>еременные</w:t>
      </w:r>
      <w:r w:rsidRPr="00AE081D">
        <w:rPr>
          <w:rFonts w:cs="Times New Roman"/>
          <w:b/>
          <w:bCs/>
          <w:color w:val="000000" w:themeColor="text1"/>
          <w:szCs w:val="24"/>
        </w:rPr>
        <w:t xml:space="preserve"> и характеристики для их оценивания</w:t>
      </w:r>
      <w:bookmarkEnd w:id="33"/>
    </w:p>
    <w:p w14:paraId="2F2A2012" w14:textId="601EFF44" w:rsidR="005A699E" w:rsidRPr="00AE081D" w:rsidRDefault="005A699E" w:rsidP="007B279F">
      <w:pPr>
        <w:pStyle w:val="af9"/>
        <w:numPr>
          <w:ilvl w:val="0"/>
          <w:numId w:val="40"/>
        </w:numPr>
        <w:spacing w:after="160" w:line="259" w:lineRule="auto"/>
        <w:jc w:val="left"/>
        <w:rPr>
          <w:rFonts w:cs="Times New Roman"/>
          <w:color w:val="000000" w:themeColor="text1"/>
          <w:szCs w:val="24"/>
        </w:rPr>
      </w:pPr>
      <w:r w:rsidRPr="00AE081D">
        <w:rPr>
          <w:rFonts w:cs="Times New Roman"/>
          <w:color w:val="000000" w:themeColor="text1"/>
          <w:szCs w:val="24"/>
        </w:rPr>
        <w:t>Отношение потребителей к теме экологии</w:t>
      </w:r>
    </w:p>
    <w:p w14:paraId="75972649" w14:textId="17C7D9E9" w:rsidR="00C23633" w:rsidRPr="00893026" w:rsidRDefault="005A699E" w:rsidP="00AE081D">
      <w:r w:rsidRPr="004C7CF0">
        <w:rPr>
          <w:color w:val="000000" w:themeColor="text1"/>
        </w:rPr>
        <w:t xml:space="preserve">Измеряется с помощью показателя личной вовлеченности, измерение которого предложил в 1985 году </w:t>
      </w:r>
      <w:r w:rsidRPr="004C7CF0">
        <w:t xml:space="preserve">Zaichkowsky с помощью 20 характеристик. В дальнейшем различными исследователями </w:t>
      </w:r>
      <w:r w:rsidR="00AA2110">
        <w:t>их количество было сокращено.</w:t>
      </w:r>
      <w:r w:rsidRPr="004C7CF0">
        <w:rPr>
          <w:rStyle w:val="af0"/>
          <w:rFonts w:cs="Times New Roman"/>
          <w:szCs w:val="24"/>
        </w:rPr>
        <w:footnoteReference w:id="105"/>
      </w:r>
      <w:r w:rsidR="00AA2110">
        <w:t xml:space="preserve"> На их основе </w:t>
      </w:r>
      <w:r w:rsidR="00B44FEE">
        <w:t xml:space="preserve">и </w:t>
      </w:r>
      <w:r w:rsidR="007D76DA">
        <w:t>с учетом специфики исследования</w:t>
      </w:r>
      <w:r w:rsidR="00B44FEE">
        <w:t xml:space="preserve">, а также с учетом </w:t>
      </w:r>
      <w:r w:rsidR="007D76DA">
        <w:t xml:space="preserve">ответов в глубинных интервью </w:t>
      </w:r>
      <w:r w:rsidR="00AA2110">
        <w:t>были определены следующие характеристики отношения к теме:</w:t>
      </w:r>
    </w:p>
    <w:p w14:paraId="26BDAD6D" w14:textId="0DEDAB0C" w:rsidR="00AA2110" w:rsidRPr="00C23633" w:rsidRDefault="00AA2110" w:rsidP="007B279F">
      <w:pPr>
        <w:pStyle w:val="af9"/>
        <w:numPr>
          <w:ilvl w:val="0"/>
          <w:numId w:val="14"/>
        </w:numPr>
        <w:rPr>
          <w:color w:val="000000" w:themeColor="text1"/>
        </w:rPr>
      </w:pPr>
      <w:bookmarkStart w:id="34" w:name="_Hlk101922466"/>
      <w:r w:rsidRPr="00C23633">
        <w:rPr>
          <w:color w:val="000000" w:themeColor="text1"/>
        </w:rPr>
        <w:t xml:space="preserve">Важная </w:t>
      </w:r>
    </w:p>
    <w:p w14:paraId="55B2ED63" w14:textId="135052F8" w:rsidR="00AA2110" w:rsidRPr="00C23633" w:rsidRDefault="00AA2110" w:rsidP="007B279F">
      <w:pPr>
        <w:pStyle w:val="af9"/>
        <w:numPr>
          <w:ilvl w:val="0"/>
          <w:numId w:val="14"/>
        </w:numPr>
        <w:rPr>
          <w:color w:val="000000" w:themeColor="text1"/>
        </w:rPr>
      </w:pPr>
      <w:r w:rsidRPr="00C23633">
        <w:rPr>
          <w:color w:val="000000" w:themeColor="text1"/>
        </w:rPr>
        <w:t xml:space="preserve">Скучная </w:t>
      </w:r>
    </w:p>
    <w:p w14:paraId="4C49D10C" w14:textId="0B00F72D" w:rsidR="00AA2110" w:rsidRPr="00C23633" w:rsidRDefault="00AA2110" w:rsidP="007B279F">
      <w:pPr>
        <w:pStyle w:val="af9"/>
        <w:numPr>
          <w:ilvl w:val="0"/>
          <w:numId w:val="14"/>
        </w:numPr>
        <w:rPr>
          <w:color w:val="000000" w:themeColor="text1"/>
        </w:rPr>
      </w:pPr>
      <w:r w:rsidRPr="00C23633">
        <w:rPr>
          <w:color w:val="000000" w:themeColor="text1"/>
        </w:rPr>
        <w:t>Много значит для меня</w:t>
      </w:r>
    </w:p>
    <w:p w14:paraId="46E58A48" w14:textId="76FCEDE0" w:rsidR="00AA2110" w:rsidRPr="00C23633" w:rsidRDefault="00AA2110" w:rsidP="007B279F">
      <w:pPr>
        <w:pStyle w:val="af9"/>
        <w:numPr>
          <w:ilvl w:val="0"/>
          <w:numId w:val="14"/>
        </w:numPr>
        <w:rPr>
          <w:color w:val="000000" w:themeColor="text1"/>
        </w:rPr>
      </w:pPr>
      <w:r w:rsidRPr="00C23633">
        <w:rPr>
          <w:color w:val="000000" w:themeColor="text1"/>
        </w:rPr>
        <w:t>Не касается меня</w:t>
      </w:r>
    </w:p>
    <w:p w14:paraId="417E1BB0" w14:textId="03544221" w:rsidR="00C23633" w:rsidRPr="00A77B88" w:rsidRDefault="00AA2110" w:rsidP="007B279F">
      <w:pPr>
        <w:pStyle w:val="af9"/>
        <w:numPr>
          <w:ilvl w:val="0"/>
          <w:numId w:val="14"/>
        </w:numPr>
        <w:rPr>
          <w:color w:val="000000" w:themeColor="text1"/>
        </w:rPr>
      </w:pPr>
      <w:r w:rsidRPr="00C23633">
        <w:rPr>
          <w:color w:val="000000" w:themeColor="text1"/>
        </w:rPr>
        <w:t>Я слежу за новостями по этой теме</w:t>
      </w:r>
      <w:bookmarkEnd w:id="34"/>
    </w:p>
    <w:p w14:paraId="0376CB18" w14:textId="3A439110" w:rsidR="00AE081D" w:rsidRDefault="005A699E" w:rsidP="00D83D43">
      <w:r w:rsidRPr="00DC7995">
        <w:rPr>
          <w:color w:val="000000" w:themeColor="text1"/>
        </w:rPr>
        <w:t>Для оценки степени согласия с характеристиками используется шкала Лайкерта</w:t>
      </w:r>
      <w:r w:rsidR="00AA2110">
        <w:rPr>
          <w:color w:val="000000" w:themeColor="text1"/>
        </w:rPr>
        <w:t xml:space="preserve"> (</w:t>
      </w:r>
      <w:r w:rsidR="00AA2110" w:rsidRPr="009B6A17">
        <w:t xml:space="preserve">1 – абсолютно не согласен; </w:t>
      </w:r>
      <w:r w:rsidR="00AA2110">
        <w:t>5</w:t>
      </w:r>
      <w:r w:rsidR="00AA2110" w:rsidRPr="009B6A17">
        <w:t xml:space="preserve"> – абсолютно согласен).</w:t>
      </w:r>
    </w:p>
    <w:p w14:paraId="4D20EFA6" w14:textId="77777777" w:rsidR="00D83D43" w:rsidRPr="00AA2110" w:rsidRDefault="00D83D43" w:rsidP="00D83D43"/>
    <w:p w14:paraId="416CE399" w14:textId="7C63C505" w:rsidR="005A699E" w:rsidRPr="00AE081D" w:rsidRDefault="005A699E" w:rsidP="007B279F">
      <w:pPr>
        <w:pStyle w:val="af9"/>
        <w:numPr>
          <w:ilvl w:val="0"/>
          <w:numId w:val="40"/>
        </w:numPr>
        <w:spacing w:after="160" w:line="259" w:lineRule="auto"/>
        <w:jc w:val="left"/>
        <w:rPr>
          <w:rFonts w:cs="Times New Roman"/>
          <w:color w:val="000000" w:themeColor="text1"/>
          <w:szCs w:val="24"/>
        </w:rPr>
      </w:pPr>
      <w:r w:rsidRPr="00AE081D">
        <w:rPr>
          <w:rFonts w:cs="Times New Roman"/>
          <w:color w:val="000000" w:themeColor="text1"/>
          <w:szCs w:val="24"/>
        </w:rPr>
        <w:t xml:space="preserve">Отношение к </w:t>
      </w:r>
      <w:r w:rsidR="00F84905" w:rsidRPr="00AE081D">
        <w:rPr>
          <w:rFonts w:cs="Times New Roman"/>
          <w:color w:val="000000" w:themeColor="text1"/>
          <w:szCs w:val="24"/>
        </w:rPr>
        <w:t>«зеленому» марк</w:t>
      </w:r>
      <w:r w:rsidR="003F70F8" w:rsidRPr="00AE081D">
        <w:rPr>
          <w:rFonts w:cs="Times New Roman"/>
          <w:color w:val="000000" w:themeColor="text1"/>
          <w:szCs w:val="24"/>
        </w:rPr>
        <w:t>е</w:t>
      </w:r>
      <w:r w:rsidR="00F84905" w:rsidRPr="00AE081D">
        <w:rPr>
          <w:rFonts w:cs="Times New Roman"/>
          <w:color w:val="000000" w:themeColor="text1"/>
          <w:szCs w:val="24"/>
        </w:rPr>
        <w:t>тингу</w:t>
      </w:r>
      <w:r w:rsidRPr="00AE081D">
        <w:rPr>
          <w:rFonts w:cs="Times New Roman"/>
          <w:color w:val="000000" w:themeColor="text1"/>
          <w:szCs w:val="24"/>
        </w:rPr>
        <w:t xml:space="preserve"> бренда</w:t>
      </w:r>
      <w:r w:rsidR="006B38B0" w:rsidRPr="00AE081D">
        <w:rPr>
          <w:rFonts w:cs="Times New Roman"/>
          <w:color w:val="000000" w:themeColor="text1"/>
          <w:szCs w:val="24"/>
        </w:rPr>
        <w:t xml:space="preserve"> быстрой моды</w:t>
      </w:r>
    </w:p>
    <w:p w14:paraId="368EF7DE" w14:textId="223CA959" w:rsidR="00C23633" w:rsidRDefault="005A699E" w:rsidP="00B601B8">
      <w:pPr>
        <w:rPr>
          <w:rFonts w:cs="Times New Roman"/>
          <w:color w:val="000000" w:themeColor="text1"/>
          <w:szCs w:val="24"/>
        </w:rPr>
      </w:pPr>
      <w:r w:rsidRPr="004C7CF0">
        <w:rPr>
          <w:rFonts w:cs="Times New Roman"/>
          <w:color w:val="000000" w:themeColor="text1"/>
          <w:szCs w:val="24"/>
        </w:rPr>
        <w:t xml:space="preserve">Рассматриваемые бренды: Крупнейшие представители рынка быстрой моды – </w:t>
      </w:r>
      <w:r w:rsidRPr="004C7CF0">
        <w:rPr>
          <w:rFonts w:cs="Times New Roman"/>
          <w:color w:val="000000" w:themeColor="text1"/>
          <w:szCs w:val="24"/>
          <w:lang w:val="en-US"/>
        </w:rPr>
        <w:t>H</w:t>
      </w:r>
      <w:r w:rsidRPr="004C7CF0">
        <w:rPr>
          <w:rFonts w:cs="Times New Roman"/>
          <w:color w:val="000000" w:themeColor="text1"/>
          <w:szCs w:val="24"/>
        </w:rPr>
        <w:t>&amp;</w:t>
      </w:r>
      <w:r w:rsidRPr="004C7CF0">
        <w:rPr>
          <w:rFonts w:cs="Times New Roman"/>
          <w:color w:val="000000" w:themeColor="text1"/>
          <w:szCs w:val="24"/>
          <w:lang w:val="en-US"/>
        </w:rPr>
        <w:t>M</w:t>
      </w:r>
      <w:r w:rsidRPr="004C7CF0">
        <w:rPr>
          <w:rFonts w:cs="Times New Roman"/>
          <w:color w:val="000000" w:themeColor="text1"/>
          <w:szCs w:val="24"/>
        </w:rPr>
        <w:t xml:space="preserve"> и </w:t>
      </w:r>
      <w:r w:rsidRPr="004C7CF0">
        <w:rPr>
          <w:rFonts w:cs="Times New Roman"/>
          <w:color w:val="000000" w:themeColor="text1"/>
          <w:szCs w:val="24"/>
          <w:lang w:val="en-US"/>
        </w:rPr>
        <w:t>Zara</w:t>
      </w:r>
      <w:r w:rsidRPr="004C7CF0">
        <w:rPr>
          <w:rFonts w:cs="Times New Roman"/>
          <w:color w:val="000000" w:themeColor="text1"/>
          <w:szCs w:val="24"/>
        </w:rPr>
        <w:t xml:space="preserve">, </w:t>
      </w:r>
      <w:r w:rsidR="00F84905">
        <w:rPr>
          <w:rFonts w:cs="Times New Roman"/>
          <w:color w:val="000000" w:themeColor="text1"/>
          <w:szCs w:val="24"/>
        </w:rPr>
        <w:t>самые популярные бренды масс</w:t>
      </w:r>
      <w:r w:rsidR="00982302">
        <w:rPr>
          <w:rFonts w:cs="Times New Roman"/>
          <w:color w:val="000000" w:themeColor="text1"/>
          <w:szCs w:val="24"/>
        </w:rPr>
        <w:t>-</w:t>
      </w:r>
      <w:r w:rsidR="00F84905">
        <w:rPr>
          <w:rFonts w:cs="Times New Roman"/>
          <w:color w:val="000000" w:themeColor="text1"/>
          <w:szCs w:val="24"/>
        </w:rPr>
        <w:t xml:space="preserve">маркет сегмента в России, </w:t>
      </w:r>
      <w:r w:rsidRPr="004C7CF0">
        <w:rPr>
          <w:rFonts w:cs="Times New Roman"/>
          <w:color w:val="000000" w:themeColor="text1"/>
          <w:szCs w:val="24"/>
        </w:rPr>
        <w:t xml:space="preserve">активно ведущие деятельность по внедрению экологических практик и «зеленых» сообщений, и </w:t>
      </w:r>
      <w:r w:rsidR="00F84905">
        <w:rPr>
          <w:rFonts w:cs="Times New Roman"/>
          <w:color w:val="000000" w:themeColor="text1"/>
          <w:szCs w:val="24"/>
        </w:rPr>
        <w:t xml:space="preserve">при этом </w:t>
      </w:r>
      <w:r w:rsidRPr="004C7CF0">
        <w:rPr>
          <w:rFonts w:cs="Times New Roman"/>
          <w:color w:val="000000" w:themeColor="text1"/>
          <w:szCs w:val="24"/>
        </w:rPr>
        <w:t>подвергающиеся критик</w:t>
      </w:r>
      <w:r w:rsidR="001B0922">
        <w:rPr>
          <w:rFonts w:cs="Times New Roman"/>
          <w:color w:val="000000" w:themeColor="text1"/>
          <w:szCs w:val="24"/>
        </w:rPr>
        <w:t>е</w:t>
      </w:r>
      <w:r w:rsidRPr="004C7CF0">
        <w:rPr>
          <w:rFonts w:cs="Times New Roman"/>
          <w:color w:val="000000" w:themeColor="text1"/>
          <w:szCs w:val="24"/>
        </w:rPr>
        <w:t xml:space="preserve"> за намеренное введение в заблуждение потребителей.</w:t>
      </w:r>
      <w:r w:rsidR="00F74FC0">
        <w:rPr>
          <w:rFonts w:cs="Times New Roman"/>
          <w:color w:val="000000" w:themeColor="text1"/>
          <w:szCs w:val="24"/>
        </w:rPr>
        <w:t xml:space="preserve"> </w:t>
      </w:r>
      <w:r>
        <w:rPr>
          <w:rFonts w:cs="Times New Roman"/>
          <w:color w:val="000000" w:themeColor="text1"/>
          <w:szCs w:val="24"/>
        </w:rPr>
        <w:t>Измеряется данная переменная посредством оценки эмоций</w:t>
      </w:r>
      <w:r w:rsidR="00636F3A">
        <w:rPr>
          <w:rFonts w:cs="Times New Roman"/>
          <w:color w:val="000000" w:themeColor="text1"/>
          <w:szCs w:val="24"/>
        </w:rPr>
        <w:t xml:space="preserve">, </w:t>
      </w:r>
      <w:r>
        <w:rPr>
          <w:rFonts w:cs="Times New Roman"/>
          <w:color w:val="000000" w:themeColor="text1"/>
          <w:szCs w:val="24"/>
        </w:rPr>
        <w:t xml:space="preserve">которые </w:t>
      </w:r>
      <w:r w:rsidR="00636F3A">
        <w:rPr>
          <w:rFonts w:cs="Times New Roman"/>
          <w:color w:val="000000" w:themeColor="text1"/>
          <w:szCs w:val="24"/>
        </w:rPr>
        <w:t xml:space="preserve">вызывает информация </w:t>
      </w:r>
      <w:r w:rsidR="00F74FC0">
        <w:rPr>
          <w:rFonts w:cs="Times New Roman"/>
          <w:color w:val="000000" w:themeColor="text1"/>
          <w:szCs w:val="24"/>
        </w:rPr>
        <w:t>о наличии у компании коллекции из переработанн</w:t>
      </w:r>
      <w:r w:rsidR="00636F3A">
        <w:rPr>
          <w:rFonts w:cs="Times New Roman"/>
          <w:color w:val="000000" w:themeColor="text1"/>
          <w:szCs w:val="24"/>
        </w:rPr>
        <w:t xml:space="preserve">ых материалов. Также, с учетом </w:t>
      </w:r>
      <w:r w:rsidR="00F73A07">
        <w:rPr>
          <w:rFonts w:cs="Times New Roman"/>
          <w:color w:val="000000" w:themeColor="text1"/>
          <w:szCs w:val="24"/>
        </w:rPr>
        <w:t>того, что маркетинговая инициатива изучается в контексте темы эколо</w:t>
      </w:r>
      <w:r w:rsidR="00C50A65">
        <w:rPr>
          <w:rFonts w:cs="Times New Roman"/>
          <w:color w:val="000000" w:themeColor="text1"/>
          <w:szCs w:val="24"/>
        </w:rPr>
        <w:t>гии</w:t>
      </w:r>
      <w:r w:rsidR="00463C89">
        <w:rPr>
          <w:rFonts w:cs="Times New Roman"/>
          <w:color w:val="000000" w:themeColor="text1"/>
          <w:szCs w:val="24"/>
        </w:rPr>
        <w:t xml:space="preserve"> и </w:t>
      </w:r>
      <w:r w:rsidR="002F2D10">
        <w:rPr>
          <w:rFonts w:cs="Times New Roman"/>
          <w:color w:val="000000" w:themeColor="text1"/>
          <w:szCs w:val="24"/>
        </w:rPr>
        <w:t>создается компанией как экологичная</w:t>
      </w:r>
      <w:r w:rsidR="007F13B5">
        <w:rPr>
          <w:rFonts w:cs="Times New Roman"/>
          <w:color w:val="000000" w:themeColor="text1"/>
          <w:szCs w:val="24"/>
        </w:rPr>
        <w:t xml:space="preserve">, </w:t>
      </w:r>
      <w:r w:rsidR="00C50A65">
        <w:rPr>
          <w:rFonts w:cs="Times New Roman"/>
          <w:color w:val="000000" w:themeColor="text1"/>
          <w:szCs w:val="24"/>
        </w:rPr>
        <w:t>для оценки отношения к ней</w:t>
      </w:r>
      <w:r w:rsidR="00AB7966">
        <w:rPr>
          <w:rFonts w:cs="Times New Roman"/>
          <w:color w:val="000000" w:themeColor="text1"/>
          <w:szCs w:val="24"/>
        </w:rPr>
        <w:t xml:space="preserve"> </w:t>
      </w:r>
      <w:r w:rsidR="00C50A65">
        <w:rPr>
          <w:rFonts w:cs="Times New Roman"/>
          <w:color w:val="000000" w:themeColor="text1"/>
          <w:szCs w:val="24"/>
        </w:rPr>
        <w:t xml:space="preserve">были также включены высказывания, связывающие </w:t>
      </w:r>
      <w:r w:rsidR="002F2D10">
        <w:rPr>
          <w:rFonts w:cs="Times New Roman"/>
          <w:color w:val="000000" w:themeColor="text1"/>
          <w:szCs w:val="24"/>
        </w:rPr>
        <w:t>ее с защитой окружающей среды</w:t>
      </w:r>
      <w:r w:rsidR="007F13B5">
        <w:rPr>
          <w:rFonts w:cs="Times New Roman"/>
          <w:color w:val="000000" w:themeColor="text1"/>
          <w:szCs w:val="24"/>
        </w:rPr>
        <w:t>.</w:t>
      </w:r>
      <w:r>
        <w:rPr>
          <w:rStyle w:val="af0"/>
          <w:rFonts w:cs="Times New Roman"/>
          <w:color w:val="000000" w:themeColor="text1"/>
          <w:szCs w:val="24"/>
        </w:rPr>
        <w:footnoteReference w:id="106"/>
      </w:r>
      <w:r w:rsidR="00F84905">
        <w:rPr>
          <w:rFonts w:cs="Times New Roman"/>
          <w:color w:val="000000" w:themeColor="text1"/>
          <w:szCs w:val="24"/>
        </w:rPr>
        <w:t xml:space="preserve"> </w:t>
      </w:r>
      <w:r>
        <w:rPr>
          <w:rStyle w:val="af0"/>
          <w:rFonts w:cs="Times New Roman"/>
          <w:color w:val="000000" w:themeColor="text1"/>
          <w:szCs w:val="24"/>
        </w:rPr>
        <w:footnoteReference w:id="107"/>
      </w:r>
      <w:r w:rsidR="00F74FC0">
        <w:rPr>
          <w:rFonts w:cs="Times New Roman"/>
          <w:color w:val="000000" w:themeColor="text1"/>
          <w:szCs w:val="24"/>
        </w:rPr>
        <w:t xml:space="preserve"> </w:t>
      </w:r>
    </w:p>
    <w:p w14:paraId="3BB09C8C" w14:textId="2AFE4BD0" w:rsidR="00524609" w:rsidRDefault="00627906" w:rsidP="00CD2608">
      <w:r>
        <w:lastRenderedPageBreak/>
        <w:t xml:space="preserve">Таким образом, переменная измерялась с помощью данных утверждений: </w:t>
      </w:r>
    </w:p>
    <w:p w14:paraId="78AF3530" w14:textId="17E0D8EE" w:rsidR="00627906" w:rsidRDefault="00F33FF4" w:rsidP="007B279F">
      <w:pPr>
        <w:pStyle w:val="af9"/>
        <w:numPr>
          <w:ilvl w:val="0"/>
          <w:numId w:val="15"/>
        </w:numPr>
      </w:pPr>
      <w:r w:rsidRPr="00CB50BE">
        <w:t>Эта инициатива вносит положительный вклад в защиту окружающей среды</w:t>
      </w:r>
    </w:p>
    <w:p w14:paraId="27EEE0BA" w14:textId="793A3CB8" w:rsidR="00CB6BB7" w:rsidRDefault="00CB6BB7" w:rsidP="007B279F">
      <w:pPr>
        <w:pStyle w:val="af9"/>
        <w:numPr>
          <w:ilvl w:val="0"/>
          <w:numId w:val="15"/>
        </w:numPr>
      </w:pPr>
      <w:r w:rsidRPr="00CB50BE">
        <w:t>Наличие коллекции связано с защитой окружающей среды</w:t>
      </w:r>
    </w:p>
    <w:p w14:paraId="13BE3EFE" w14:textId="77777777" w:rsidR="00183D6E" w:rsidRDefault="00183D6E" w:rsidP="007B279F">
      <w:pPr>
        <w:pStyle w:val="af9"/>
        <w:numPr>
          <w:ilvl w:val="0"/>
          <w:numId w:val="15"/>
        </w:numPr>
      </w:pPr>
      <w:r>
        <w:t>Коллекция является положительной инициативой</w:t>
      </w:r>
    </w:p>
    <w:p w14:paraId="4A385D79" w14:textId="02B8C48C" w:rsidR="00183D6E" w:rsidRDefault="00183D6E" w:rsidP="007B279F">
      <w:pPr>
        <w:pStyle w:val="af9"/>
        <w:numPr>
          <w:ilvl w:val="0"/>
          <w:numId w:val="15"/>
        </w:numPr>
      </w:pPr>
      <w:r>
        <w:t>Мне нравится данная инициатива</w:t>
      </w:r>
    </w:p>
    <w:p w14:paraId="7B9108E0" w14:textId="2F2C6B9E" w:rsidR="00C23633" w:rsidRDefault="00A734CE" w:rsidP="007B279F">
      <w:pPr>
        <w:pStyle w:val="af9"/>
        <w:numPr>
          <w:ilvl w:val="0"/>
          <w:numId w:val="15"/>
        </w:numPr>
      </w:pPr>
      <w:r w:rsidRPr="00CB50BE">
        <w:t>Коллекция является исключительно маркетинговой инициативой</w:t>
      </w:r>
    </w:p>
    <w:p w14:paraId="7C4CDA4B" w14:textId="56295E72" w:rsidR="00421791" w:rsidRDefault="00421791" w:rsidP="00C23633">
      <w:r>
        <w:rPr>
          <w:color w:val="000000" w:themeColor="text1"/>
        </w:rPr>
        <w:t>Д</w:t>
      </w:r>
      <w:r w:rsidRPr="00421791">
        <w:rPr>
          <w:color w:val="000000" w:themeColor="text1"/>
        </w:rPr>
        <w:t>ля оценки степени согласия с характеристиками используется шкала Лайкерта (</w:t>
      </w:r>
      <w:r w:rsidRPr="009B6A17">
        <w:t xml:space="preserve">1 – абсолютно не согласен; </w:t>
      </w:r>
      <w:r>
        <w:t>5</w:t>
      </w:r>
      <w:r w:rsidRPr="009B6A17">
        <w:t xml:space="preserve"> – абсолютно согласен).</w:t>
      </w:r>
    </w:p>
    <w:p w14:paraId="0C191149" w14:textId="77777777" w:rsidR="00463C89" w:rsidRPr="00421791" w:rsidRDefault="00463C89" w:rsidP="00C23633"/>
    <w:p w14:paraId="74544E58" w14:textId="105D0539" w:rsidR="005A699E" w:rsidRPr="00CD2608" w:rsidRDefault="005A699E" w:rsidP="007B279F">
      <w:pPr>
        <w:pStyle w:val="af9"/>
        <w:numPr>
          <w:ilvl w:val="0"/>
          <w:numId w:val="40"/>
        </w:numPr>
        <w:spacing w:after="160" w:line="259" w:lineRule="auto"/>
        <w:jc w:val="left"/>
        <w:rPr>
          <w:rFonts w:cs="Times New Roman"/>
          <w:color w:val="000000" w:themeColor="text1"/>
          <w:szCs w:val="24"/>
        </w:rPr>
      </w:pPr>
      <w:r w:rsidRPr="00CD2608">
        <w:rPr>
          <w:rFonts w:cs="Times New Roman"/>
          <w:color w:val="000000" w:themeColor="text1"/>
          <w:szCs w:val="24"/>
        </w:rPr>
        <w:t>Отношение к бренду</w:t>
      </w:r>
      <w:r w:rsidR="006B38B0" w:rsidRPr="00CD2608">
        <w:rPr>
          <w:rFonts w:cs="Times New Roman"/>
          <w:color w:val="000000" w:themeColor="text1"/>
          <w:szCs w:val="24"/>
        </w:rPr>
        <w:t xml:space="preserve"> быстрой моды</w:t>
      </w:r>
    </w:p>
    <w:p w14:paraId="4D073BD6" w14:textId="16945360" w:rsidR="00C23633" w:rsidRPr="00192D7A" w:rsidRDefault="005A699E" w:rsidP="00CD2608">
      <w:r w:rsidRPr="00D75BAA">
        <w:t>Отношение к бренду</w:t>
      </w:r>
      <w:r>
        <w:t xml:space="preserve"> </w:t>
      </w:r>
      <w:r w:rsidRPr="00D75BAA">
        <w:t xml:space="preserve">измеряется степенью согласия </w:t>
      </w:r>
      <w:r w:rsidR="00FC6AFF">
        <w:t xml:space="preserve">по </w:t>
      </w:r>
      <w:r w:rsidR="00421791" w:rsidRPr="00421791">
        <w:rPr>
          <w:color w:val="000000" w:themeColor="text1"/>
        </w:rPr>
        <w:t>шкал</w:t>
      </w:r>
      <w:r w:rsidR="00A226BF">
        <w:rPr>
          <w:color w:val="000000" w:themeColor="text1"/>
        </w:rPr>
        <w:t>е</w:t>
      </w:r>
      <w:r w:rsidR="00421791" w:rsidRPr="00421791">
        <w:rPr>
          <w:color w:val="000000" w:themeColor="text1"/>
        </w:rPr>
        <w:t xml:space="preserve"> Лайкерта (</w:t>
      </w:r>
      <w:r w:rsidR="00421791" w:rsidRPr="009B6A17">
        <w:t xml:space="preserve">1 – абсолютно не согласен; </w:t>
      </w:r>
      <w:r w:rsidR="00421791">
        <w:t>5</w:t>
      </w:r>
      <w:r w:rsidR="00421791" w:rsidRPr="009B6A17">
        <w:t xml:space="preserve"> – абсолютно согласен)</w:t>
      </w:r>
      <w:r w:rsidR="00A226BF">
        <w:t xml:space="preserve"> </w:t>
      </w:r>
      <w:r w:rsidRPr="00D75BAA">
        <w:t>со следующими утверждениями</w:t>
      </w:r>
      <w:r>
        <w:t xml:space="preserve">: </w:t>
      </w:r>
    </w:p>
    <w:p w14:paraId="58BE468A" w14:textId="3BEEC81C" w:rsidR="00524609" w:rsidRDefault="007E40C3" w:rsidP="007B279F">
      <w:pPr>
        <w:pStyle w:val="af9"/>
        <w:numPr>
          <w:ilvl w:val="0"/>
          <w:numId w:val="16"/>
        </w:numPr>
      </w:pPr>
      <w:r>
        <w:t>Бренд – п</w:t>
      </w:r>
      <w:r w:rsidR="00524609">
        <w:t>ривлекательный</w:t>
      </w:r>
      <w:r>
        <w:t xml:space="preserve"> </w:t>
      </w:r>
      <w:r w:rsidR="00524609">
        <w:t xml:space="preserve"> </w:t>
      </w:r>
    </w:p>
    <w:p w14:paraId="54AA9E87" w14:textId="70161649" w:rsidR="00524609" w:rsidRDefault="007E40C3" w:rsidP="007B279F">
      <w:pPr>
        <w:pStyle w:val="af9"/>
        <w:numPr>
          <w:ilvl w:val="0"/>
          <w:numId w:val="16"/>
        </w:numPr>
      </w:pPr>
      <w:r>
        <w:t>Бренд – в</w:t>
      </w:r>
      <w:r w:rsidR="00524609">
        <w:t>ыделяющийс</w:t>
      </w:r>
      <w:r>
        <w:t>я</w:t>
      </w:r>
    </w:p>
    <w:p w14:paraId="30909170" w14:textId="3B16E967" w:rsidR="00524609" w:rsidRDefault="007E40C3" w:rsidP="007B279F">
      <w:pPr>
        <w:pStyle w:val="af9"/>
        <w:numPr>
          <w:ilvl w:val="0"/>
          <w:numId w:val="16"/>
        </w:numPr>
      </w:pPr>
      <w:r>
        <w:t>Бренд – м</w:t>
      </w:r>
      <w:r w:rsidR="00524609">
        <w:t>не</w:t>
      </w:r>
      <w:r>
        <w:t xml:space="preserve"> </w:t>
      </w:r>
      <w:r w:rsidR="00524609">
        <w:t>подходит</w:t>
      </w:r>
    </w:p>
    <w:p w14:paraId="79C40C9E" w14:textId="315EF190" w:rsidR="00C23633" w:rsidRDefault="00524609" w:rsidP="007B279F">
      <w:pPr>
        <w:pStyle w:val="af9"/>
        <w:numPr>
          <w:ilvl w:val="0"/>
          <w:numId w:val="16"/>
        </w:numPr>
      </w:pPr>
      <w:r>
        <w:t>Я отношусь к бренду положительно</w:t>
      </w:r>
    </w:p>
    <w:p w14:paraId="3D1BD650" w14:textId="77777777" w:rsidR="00517C44" w:rsidRDefault="005A699E" w:rsidP="00203430">
      <w:r>
        <w:t>Они с</w:t>
      </w:r>
      <w:r w:rsidRPr="00D75BAA">
        <w:t>формированы по системе оценки актива бренда</w:t>
      </w:r>
      <w:r w:rsidRPr="00D75BAA">
        <w:rPr>
          <w:rStyle w:val="af0"/>
          <w:rFonts w:cs="Times New Roman"/>
          <w:color w:val="000000" w:themeColor="text1"/>
          <w:szCs w:val="24"/>
        </w:rPr>
        <w:footnoteReference w:id="108"/>
      </w:r>
      <w:r w:rsidRPr="00D75BAA">
        <w:t xml:space="preserve">, а также </w:t>
      </w:r>
      <w:r w:rsidR="00203430">
        <w:t xml:space="preserve">по </w:t>
      </w:r>
      <w:r w:rsidRPr="00D75BAA">
        <w:t>выводам авторов, измеряющих данный показатель в исследовании «</w:t>
      </w:r>
      <w:r w:rsidRPr="00D75BAA">
        <w:rPr>
          <w:lang w:val="en-US"/>
        </w:rPr>
        <w:t>Measuring</w:t>
      </w:r>
      <w:r w:rsidRPr="00D75BAA">
        <w:t xml:space="preserve"> </w:t>
      </w:r>
      <w:r w:rsidRPr="00D75BAA">
        <w:rPr>
          <w:lang w:val="en-US"/>
        </w:rPr>
        <w:t>Attitude</w:t>
      </w:r>
      <w:r w:rsidRPr="00D75BAA">
        <w:t xml:space="preserve"> </w:t>
      </w:r>
      <w:r w:rsidRPr="00D75BAA">
        <w:rPr>
          <w:lang w:val="en-US"/>
        </w:rPr>
        <w:t>Toward</w:t>
      </w:r>
      <w:r w:rsidRPr="00D75BAA">
        <w:t xml:space="preserve"> </w:t>
      </w:r>
      <w:r w:rsidRPr="00D75BAA">
        <w:rPr>
          <w:lang w:val="en-US"/>
        </w:rPr>
        <w:t>the</w:t>
      </w:r>
      <w:r w:rsidRPr="00D75BAA">
        <w:t xml:space="preserve"> </w:t>
      </w:r>
      <w:r w:rsidRPr="00D75BAA">
        <w:rPr>
          <w:lang w:val="en-US"/>
        </w:rPr>
        <w:t>Brand</w:t>
      </w:r>
      <w:r w:rsidRPr="00D75BAA">
        <w:t xml:space="preserve"> </w:t>
      </w:r>
      <w:r w:rsidRPr="00D75BAA">
        <w:rPr>
          <w:lang w:val="en-US"/>
        </w:rPr>
        <w:t>and</w:t>
      </w:r>
      <w:r w:rsidRPr="00D75BAA">
        <w:t xml:space="preserve"> </w:t>
      </w:r>
      <w:r w:rsidRPr="00D75BAA">
        <w:rPr>
          <w:lang w:val="en-US"/>
        </w:rPr>
        <w:t>Purchase</w:t>
      </w:r>
      <w:r w:rsidRPr="00D75BAA">
        <w:t xml:space="preserve"> </w:t>
      </w:r>
      <w:r w:rsidRPr="00D75BAA">
        <w:rPr>
          <w:lang w:val="en-US"/>
        </w:rPr>
        <w:t>Intentions</w:t>
      </w:r>
      <w:r w:rsidRPr="00D75BAA">
        <w:t>»</w:t>
      </w:r>
      <w:r w:rsidRPr="00D75BAA">
        <w:rPr>
          <w:rStyle w:val="af0"/>
          <w:rFonts w:cs="Times New Roman"/>
          <w:color w:val="000000" w:themeColor="text1"/>
        </w:rPr>
        <w:footnoteReference w:id="109"/>
      </w:r>
      <w:r w:rsidRPr="00D75BAA">
        <w:t>.</w:t>
      </w:r>
      <w:r w:rsidR="00203430">
        <w:t xml:space="preserve"> </w:t>
      </w:r>
    </w:p>
    <w:p w14:paraId="36EB0608" w14:textId="2154610C" w:rsidR="00CD2FF4" w:rsidRDefault="00CD2FF4" w:rsidP="00203430">
      <w:r>
        <w:t xml:space="preserve">При оценке отношения к бренду важно учитывать такие классификацию </w:t>
      </w:r>
      <w:r>
        <w:rPr>
          <w:lang w:val="en-US"/>
        </w:rPr>
        <w:t>Brand</w:t>
      </w:r>
      <w:r w:rsidRPr="00CD2FF4">
        <w:t xml:space="preserve"> </w:t>
      </w:r>
      <w:r>
        <w:rPr>
          <w:lang w:val="en-US"/>
        </w:rPr>
        <w:t>Asset</w:t>
      </w:r>
      <w:r w:rsidRPr="00CD2FF4">
        <w:t xml:space="preserve"> </w:t>
      </w:r>
      <w:r>
        <w:rPr>
          <w:lang w:val="en-US"/>
        </w:rPr>
        <w:t>Valuator</w:t>
      </w:r>
      <w:r>
        <w:t>, включающую в себя такие показатели силы бренда, как дифференциация, релевантность, уважение и знание о бренде. Фактор дифференциации означает то, как потребитель воспринимает отличие бренда от других. Релевантность показывает то, насколько полезен и важен бренд в восприятии потребителя. Фактор уважения передает отношение к бренду, а знание – понимание характеристик и составляющих бренда.</w:t>
      </w:r>
      <w:r>
        <w:rPr>
          <w:rStyle w:val="af0"/>
          <w:color w:val="000000" w:themeColor="text1"/>
        </w:rPr>
        <w:footnoteReference w:id="110"/>
      </w:r>
    </w:p>
    <w:p w14:paraId="4F7A7DF4" w14:textId="3800EBC4" w:rsidR="00B43C5E" w:rsidRDefault="00B43C5E" w:rsidP="00C23633"/>
    <w:p w14:paraId="16618084" w14:textId="4E546C25" w:rsidR="00D46F14" w:rsidRDefault="00D46F14" w:rsidP="00C23633"/>
    <w:p w14:paraId="17C5B2D1" w14:textId="77777777" w:rsidR="00D46F14" w:rsidRDefault="00D46F14" w:rsidP="00C23633"/>
    <w:p w14:paraId="7A4AA57A" w14:textId="7742C23D" w:rsidR="00F11813" w:rsidRPr="00CD2608" w:rsidRDefault="00F11813" w:rsidP="007B279F">
      <w:pPr>
        <w:pStyle w:val="af9"/>
        <w:numPr>
          <w:ilvl w:val="0"/>
          <w:numId w:val="40"/>
        </w:numPr>
        <w:spacing w:after="160" w:line="259" w:lineRule="auto"/>
        <w:jc w:val="left"/>
      </w:pPr>
      <w:r w:rsidRPr="00CD2608">
        <w:rPr>
          <w:rFonts w:cs="Times New Roman"/>
          <w:color w:val="000000" w:themeColor="text1"/>
          <w:szCs w:val="24"/>
        </w:rPr>
        <w:lastRenderedPageBreak/>
        <w:t>Восприятие бренда</w:t>
      </w:r>
      <w:r w:rsidR="006B38B0" w:rsidRPr="00CD2608">
        <w:rPr>
          <w:rFonts w:cs="Times New Roman"/>
          <w:color w:val="000000" w:themeColor="text1"/>
          <w:szCs w:val="24"/>
        </w:rPr>
        <w:t xml:space="preserve"> быстрой моды</w:t>
      </w:r>
      <w:r w:rsidRPr="00CD2608">
        <w:rPr>
          <w:rFonts w:cs="Times New Roman"/>
          <w:color w:val="000000" w:themeColor="text1"/>
          <w:szCs w:val="24"/>
        </w:rPr>
        <w:t xml:space="preserve"> как экологичного</w:t>
      </w:r>
    </w:p>
    <w:p w14:paraId="78D48AFB" w14:textId="272465E6" w:rsidR="007E40C3" w:rsidRPr="00CD2608" w:rsidRDefault="007E40C3" w:rsidP="00CD2608">
      <w:r w:rsidRPr="007E40C3">
        <w:t xml:space="preserve">Переменная отражает восприятие образа бренда как «зеленого», то есть чья деятельность ассоциируется у потребителя </w:t>
      </w:r>
      <w:r w:rsidR="00597AAD">
        <w:t>с защитой экологии</w:t>
      </w:r>
      <w:r w:rsidR="00517C44">
        <w:t>. Он и</w:t>
      </w:r>
      <w:r w:rsidRPr="00D75BAA">
        <w:t xml:space="preserve">змеряется степенью согласия </w:t>
      </w:r>
      <w:r>
        <w:t xml:space="preserve">по </w:t>
      </w:r>
      <w:r w:rsidRPr="00421791">
        <w:rPr>
          <w:color w:val="000000" w:themeColor="text1"/>
        </w:rPr>
        <w:t>шкал</w:t>
      </w:r>
      <w:r>
        <w:rPr>
          <w:color w:val="000000" w:themeColor="text1"/>
        </w:rPr>
        <w:t>е</w:t>
      </w:r>
      <w:r w:rsidRPr="00421791">
        <w:rPr>
          <w:color w:val="000000" w:themeColor="text1"/>
        </w:rPr>
        <w:t xml:space="preserve"> Лайкерта (</w:t>
      </w:r>
      <w:r w:rsidRPr="009B6A17">
        <w:t xml:space="preserve">1 – абсолютно не согласен; </w:t>
      </w:r>
      <w:r>
        <w:t>5</w:t>
      </w:r>
      <w:r w:rsidRPr="009B6A17">
        <w:t xml:space="preserve"> – абсолютно согласен)</w:t>
      </w:r>
      <w:r>
        <w:t xml:space="preserve"> </w:t>
      </w:r>
      <w:r w:rsidRPr="00D75BAA">
        <w:t>со следующими утверждениями</w:t>
      </w:r>
      <w:r>
        <w:t>:</w:t>
      </w:r>
    </w:p>
    <w:p w14:paraId="6769D6D5" w14:textId="470AAA7D" w:rsidR="00AB0DF3" w:rsidRPr="00AB0DF3" w:rsidRDefault="00597AAD" w:rsidP="007B279F">
      <w:pPr>
        <w:pStyle w:val="af9"/>
        <w:numPr>
          <w:ilvl w:val="0"/>
          <w:numId w:val="17"/>
        </w:numPr>
      </w:pPr>
      <w:r>
        <w:t>Бренд – о</w:t>
      </w:r>
      <w:r w:rsidR="00AB0DF3" w:rsidRPr="00AB0DF3">
        <w:t>тветственный</w:t>
      </w:r>
      <w:r>
        <w:t xml:space="preserve"> </w:t>
      </w:r>
    </w:p>
    <w:p w14:paraId="6E3497B6" w14:textId="3A73B659" w:rsidR="00AB0DF3" w:rsidRPr="00AB0DF3" w:rsidRDefault="00597AAD" w:rsidP="007B279F">
      <w:pPr>
        <w:pStyle w:val="af9"/>
        <w:numPr>
          <w:ilvl w:val="0"/>
          <w:numId w:val="17"/>
        </w:numPr>
      </w:pPr>
      <w:r>
        <w:t>Бренд – о</w:t>
      </w:r>
      <w:r w:rsidR="00AB0DF3" w:rsidRPr="00AB0DF3">
        <w:t>риентирован на экологичность</w:t>
      </w:r>
    </w:p>
    <w:p w14:paraId="1C2293C3" w14:textId="5F3E23E9" w:rsidR="00AB0DF3" w:rsidRPr="00AB0DF3" w:rsidRDefault="00597AAD" w:rsidP="007B279F">
      <w:pPr>
        <w:pStyle w:val="af9"/>
        <w:numPr>
          <w:ilvl w:val="0"/>
          <w:numId w:val="17"/>
        </w:numPr>
      </w:pPr>
      <w:r>
        <w:t>Бренд – с</w:t>
      </w:r>
      <w:r w:rsidR="00AB0DF3" w:rsidRPr="00AB0DF3">
        <w:t>тремится к заботе об окружающей среде</w:t>
      </w:r>
      <w:r w:rsidR="00CD2608">
        <w:rPr>
          <w:rStyle w:val="af0"/>
        </w:rPr>
        <w:footnoteReference w:id="111"/>
      </w:r>
    </w:p>
    <w:p w14:paraId="40242F62" w14:textId="7EA36F0D" w:rsidR="000A1327" w:rsidRDefault="000A1327" w:rsidP="00C23633">
      <w:pPr>
        <w:rPr>
          <w:b/>
          <w:bCs/>
          <w:i/>
          <w:iCs/>
        </w:rPr>
      </w:pPr>
    </w:p>
    <w:p w14:paraId="7A9CDE7B" w14:textId="09514698" w:rsidR="005A699E" w:rsidRPr="00CD2608" w:rsidRDefault="005A699E" w:rsidP="007B279F">
      <w:pPr>
        <w:pStyle w:val="af9"/>
        <w:numPr>
          <w:ilvl w:val="0"/>
          <w:numId w:val="40"/>
        </w:numPr>
        <w:spacing w:after="160" w:line="259" w:lineRule="auto"/>
        <w:jc w:val="left"/>
        <w:rPr>
          <w:rFonts w:cs="Times New Roman"/>
          <w:color w:val="000000" w:themeColor="text1"/>
          <w:szCs w:val="24"/>
        </w:rPr>
      </w:pPr>
      <w:r w:rsidRPr="00CD2608">
        <w:rPr>
          <w:rFonts w:cs="Times New Roman"/>
          <w:color w:val="000000" w:themeColor="text1"/>
          <w:szCs w:val="24"/>
        </w:rPr>
        <w:t>Покупательские намерения потребителей</w:t>
      </w:r>
    </w:p>
    <w:p w14:paraId="56A7DE17" w14:textId="4B3713EA" w:rsidR="005A699E" w:rsidRPr="006C289F" w:rsidRDefault="005A699E" w:rsidP="00C23633">
      <w:r w:rsidRPr="00893026">
        <w:t>Характеристики</w:t>
      </w:r>
      <w:r w:rsidRPr="006C289F">
        <w:t xml:space="preserve"> </w:t>
      </w:r>
      <w:r w:rsidRPr="00893026">
        <w:t>для</w:t>
      </w:r>
      <w:r w:rsidRPr="006C289F">
        <w:t xml:space="preserve"> </w:t>
      </w:r>
      <w:r w:rsidRPr="00893026">
        <w:t>оценки</w:t>
      </w:r>
      <w:r w:rsidRPr="006C289F">
        <w:t xml:space="preserve"> </w:t>
      </w:r>
      <w:r w:rsidRPr="00893026">
        <w:t>параметра</w:t>
      </w:r>
      <w:r w:rsidRPr="006C289F">
        <w:t xml:space="preserve"> </w:t>
      </w:r>
      <w:r w:rsidRPr="00893026">
        <w:t>были</w:t>
      </w:r>
      <w:r w:rsidRPr="006C289F">
        <w:t xml:space="preserve"> </w:t>
      </w:r>
      <w:r w:rsidRPr="00893026">
        <w:t>сформулированы</w:t>
      </w:r>
      <w:r w:rsidRPr="006C289F">
        <w:t xml:space="preserve"> </w:t>
      </w:r>
      <w:r w:rsidRPr="00893026">
        <w:t>на</w:t>
      </w:r>
      <w:r w:rsidRPr="006C289F">
        <w:t xml:space="preserve"> </w:t>
      </w:r>
      <w:r w:rsidRPr="00893026">
        <w:t>основе</w:t>
      </w:r>
      <w:r w:rsidRPr="006C289F">
        <w:t xml:space="preserve"> </w:t>
      </w:r>
      <w:r w:rsidRPr="00893026">
        <w:t>исследования</w:t>
      </w:r>
      <w:r w:rsidR="006C289F" w:rsidRPr="006C289F">
        <w:t xml:space="preserve"> </w:t>
      </w:r>
      <w:r w:rsidRPr="006C289F">
        <w:t>«</w:t>
      </w:r>
      <w:r w:rsidRPr="009B545F">
        <w:rPr>
          <w:lang w:val="en-US"/>
        </w:rPr>
        <w:t>The</w:t>
      </w:r>
      <w:r w:rsidRPr="006C289F">
        <w:t xml:space="preserve"> </w:t>
      </w:r>
      <w:r w:rsidRPr="009B545F">
        <w:rPr>
          <w:lang w:val="en-US"/>
        </w:rPr>
        <w:t>impact</w:t>
      </w:r>
      <w:r w:rsidRPr="006C289F">
        <w:t xml:space="preserve"> </w:t>
      </w:r>
      <w:r w:rsidRPr="009B545F">
        <w:rPr>
          <w:lang w:val="en-US"/>
        </w:rPr>
        <w:t>of</w:t>
      </w:r>
      <w:r w:rsidRPr="006C289F">
        <w:t xml:space="preserve"> </w:t>
      </w:r>
      <w:r w:rsidRPr="009B545F">
        <w:rPr>
          <w:lang w:val="en-US"/>
        </w:rPr>
        <w:t>perceived</w:t>
      </w:r>
      <w:r w:rsidRPr="006C289F">
        <w:t xml:space="preserve"> </w:t>
      </w:r>
      <w:r w:rsidRPr="009B545F">
        <w:rPr>
          <w:lang w:val="en-US"/>
        </w:rPr>
        <w:t>CSR</w:t>
      </w:r>
      <w:r w:rsidRPr="006C289F">
        <w:t xml:space="preserve"> </w:t>
      </w:r>
      <w:r w:rsidRPr="009B545F">
        <w:rPr>
          <w:lang w:val="en-US"/>
        </w:rPr>
        <w:t>on</w:t>
      </w:r>
      <w:r w:rsidRPr="006C289F">
        <w:t xml:space="preserve"> </w:t>
      </w:r>
      <w:r w:rsidRPr="009B545F">
        <w:rPr>
          <w:lang w:val="en-US"/>
        </w:rPr>
        <w:t>corporate</w:t>
      </w:r>
      <w:r w:rsidRPr="006C289F">
        <w:t xml:space="preserve"> </w:t>
      </w:r>
      <w:r w:rsidRPr="009B545F">
        <w:rPr>
          <w:lang w:val="en-US"/>
        </w:rPr>
        <w:t>reputation</w:t>
      </w:r>
      <w:r w:rsidRPr="006C289F">
        <w:t xml:space="preserve"> </w:t>
      </w:r>
      <w:r w:rsidRPr="009B545F">
        <w:rPr>
          <w:lang w:val="en-US"/>
        </w:rPr>
        <w:t>and</w:t>
      </w:r>
      <w:r w:rsidRPr="006C289F">
        <w:t xml:space="preserve"> </w:t>
      </w:r>
      <w:r w:rsidRPr="009B545F">
        <w:rPr>
          <w:lang w:val="en-US"/>
        </w:rPr>
        <w:t>purchase</w:t>
      </w:r>
      <w:r w:rsidRPr="006C289F">
        <w:t xml:space="preserve"> </w:t>
      </w:r>
      <w:r w:rsidRPr="009B545F">
        <w:rPr>
          <w:lang w:val="en-US"/>
        </w:rPr>
        <w:t>intention</w:t>
      </w:r>
      <w:r w:rsidRPr="006C289F">
        <w:t>»</w:t>
      </w:r>
      <w:r w:rsidR="00CD2608" w:rsidRPr="006C289F">
        <w:t>.</w:t>
      </w:r>
      <w:r w:rsidR="006C289F">
        <w:rPr>
          <w:rStyle w:val="af0"/>
          <w:rFonts w:cs="Times New Roman"/>
          <w:color w:val="000000" w:themeColor="text1"/>
          <w:szCs w:val="24"/>
        </w:rPr>
        <w:footnoteReference w:id="112"/>
      </w:r>
    </w:p>
    <w:p w14:paraId="409DE338" w14:textId="4E3A8C1F" w:rsidR="00713C8E" w:rsidRPr="00713C8E" w:rsidRDefault="00713C8E" w:rsidP="00C23633">
      <w:r>
        <w:t xml:space="preserve">Важно отметить, что </w:t>
      </w:r>
      <w:r w:rsidR="00B13B1D">
        <w:t xml:space="preserve">так как в данном исследовании отношения к «зеленому» маркетингу бренда быстрой моды </w:t>
      </w:r>
      <w:r w:rsidR="00B1270D">
        <w:t xml:space="preserve">производится оценка потребителями конкретной экологической инициативы </w:t>
      </w:r>
      <w:r w:rsidR="00F60532">
        <w:t>–</w:t>
      </w:r>
      <w:r w:rsidR="00B1270D">
        <w:t xml:space="preserve"> </w:t>
      </w:r>
      <w:r w:rsidR="00F60532">
        <w:t xml:space="preserve">экологической коллекции, то покупательские намерения необходимо оценивать не только в отношении одежды бренда в целом, но и </w:t>
      </w:r>
      <w:r w:rsidR="008C2282">
        <w:t>конкретной коллекции в отдельности.</w:t>
      </w:r>
    </w:p>
    <w:p w14:paraId="17CF9E55" w14:textId="2E871FBA" w:rsidR="006719E9" w:rsidRDefault="00713C8E" w:rsidP="00CD2608">
      <w:r>
        <w:t xml:space="preserve">Покупательские намерения </w:t>
      </w:r>
      <w:r w:rsidRPr="00713C8E">
        <w:t>измеря</w:t>
      </w:r>
      <w:r>
        <w:t>ю</w:t>
      </w:r>
      <w:r w:rsidRPr="00713C8E">
        <w:t xml:space="preserve">тся степенью согласия по шкале Лайкерта (1 – абсолютно не согласен; 5 – абсолютно согласен) со следующими утверждениями: </w:t>
      </w:r>
    </w:p>
    <w:p w14:paraId="35AA786D" w14:textId="3572FD80" w:rsidR="00524609" w:rsidRPr="0067446B" w:rsidRDefault="00524609" w:rsidP="007B279F">
      <w:pPr>
        <w:pStyle w:val="af9"/>
        <w:numPr>
          <w:ilvl w:val="0"/>
          <w:numId w:val="18"/>
        </w:numPr>
      </w:pPr>
      <w:r>
        <w:t xml:space="preserve">Меня интересует данная коллекция бренда </w:t>
      </w:r>
      <w:r w:rsidRPr="00C23633">
        <w:rPr>
          <w:lang w:val="en-US"/>
        </w:rPr>
        <w:t>Zara</w:t>
      </w:r>
      <w:r w:rsidRPr="00BC6576">
        <w:t>/</w:t>
      </w:r>
      <w:r w:rsidRPr="00C23633">
        <w:rPr>
          <w:lang w:val="en-US"/>
        </w:rPr>
        <w:t>H</w:t>
      </w:r>
      <w:r w:rsidRPr="00BC6576">
        <w:t>&amp;</w:t>
      </w:r>
      <w:r w:rsidRPr="00C23633">
        <w:rPr>
          <w:lang w:val="en-US"/>
        </w:rPr>
        <w:t>M</w:t>
      </w:r>
    </w:p>
    <w:p w14:paraId="67DAB41A" w14:textId="25AA8A3F" w:rsidR="00524609" w:rsidRDefault="00524609" w:rsidP="007B279F">
      <w:pPr>
        <w:pStyle w:val="af9"/>
        <w:numPr>
          <w:ilvl w:val="0"/>
          <w:numId w:val="18"/>
        </w:numPr>
      </w:pPr>
      <w:r>
        <w:t xml:space="preserve">Очень вероятно, что я куплю какую-либо вещь из коллекции </w:t>
      </w:r>
      <w:r w:rsidRPr="00C23633">
        <w:rPr>
          <w:lang w:val="en-US"/>
        </w:rPr>
        <w:t>Zara</w:t>
      </w:r>
      <w:r w:rsidRPr="00BC6576">
        <w:t>/</w:t>
      </w:r>
      <w:r w:rsidRPr="00C23633">
        <w:rPr>
          <w:lang w:val="en-US"/>
        </w:rPr>
        <w:t>H</w:t>
      </w:r>
      <w:r w:rsidRPr="00BC6576">
        <w:t>&amp;</w:t>
      </w:r>
      <w:r w:rsidRPr="00C23633">
        <w:rPr>
          <w:lang w:val="en-US"/>
        </w:rPr>
        <w:t>M</w:t>
      </w:r>
      <w:r w:rsidRPr="00BC6576">
        <w:t xml:space="preserve"> </w:t>
      </w:r>
      <w:r>
        <w:t>в будущем, если у меня будет такая возможность</w:t>
      </w:r>
    </w:p>
    <w:p w14:paraId="2D4EAB49" w14:textId="484786D8" w:rsidR="001220C0" w:rsidRDefault="00524609" w:rsidP="007B279F">
      <w:pPr>
        <w:pStyle w:val="af9"/>
        <w:numPr>
          <w:ilvl w:val="0"/>
          <w:numId w:val="18"/>
        </w:numPr>
      </w:pPr>
      <w:r>
        <w:t xml:space="preserve">Я точно куплю какую-либо вещь из коллекции </w:t>
      </w:r>
      <w:r w:rsidRPr="00C23633">
        <w:rPr>
          <w:lang w:val="en-US"/>
        </w:rPr>
        <w:t>Zara</w:t>
      </w:r>
      <w:r w:rsidRPr="00BC6576">
        <w:t>/</w:t>
      </w:r>
      <w:r w:rsidRPr="00C23633">
        <w:rPr>
          <w:lang w:val="en-US"/>
        </w:rPr>
        <w:t>H</w:t>
      </w:r>
      <w:r w:rsidRPr="00BC6576">
        <w:t>&amp;</w:t>
      </w:r>
      <w:r w:rsidRPr="00C23633">
        <w:rPr>
          <w:lang w:val="en-US"/>
        </w:rPr>
        <w:t>M</w:t>
      </w:r>
      <w:r w:rsidRPr="00BC6576">
        <w:t xml:space="preserve"> </w:t>
      </w:r>
      <w:r>
        <w:t>в будущем, если у меня будет такая возможность</w:t>
      </w:r>
    </w:p>
    <w:p w14:paraId="25C14AE0" w14:textId="1D226941" w:rsidR="006C1EAF" w:rsidRPr="007C656C" w:rsidRDefault="006C1EAF" w:rsidP="007B279F">
      <w:pPr>
        <w:pStyle w:val="af9"/>
        <w:numPr>
          <w:ilvl w:val="0"/>
          <w:numId w:val="18"/>
        </w:numPr>
      </w:pPr>
      <w:r w:rsidRPr="00CB50BE">
        <w:t xml:space="preserve">Меня интересует одежда бренда </w:t>
      </w:r>
      <w:r w:rsidRPr="00C23633">
        <w:rPr>
          <w:lang w:val="en-US"/>
        </w:rPr>
        <w:t>Zara</w:t>
      </w:r>
      <w:r w:rsidRPr="00BC6576">
        <w:t>/</w:t>
      </w:r>
      <w:r w:rsidRPr="00C23633">
        <w:rPr>
          <w:lang w:val="en-US"/>
        </w:rPr>
        <w:t>H</w:t>
      </w:r>
      <w:r w:rsidRPr="00BC6576">
        <w:t>&amp;</w:t>
      </w:r>
      <w:r w:rsidRPr="00C23633">
        <w:rPr>
          <w:lang w:val="en-US"/>
        </w:rPr>
        <w:t>M</w:t>
      </w:r>
    </w:p>
    <w:p w14:paraId="4C2CA766" w14:textId="754EA283" w:rsidR="007C656C" w:rsidRDefault="007C656C" w:rsidP="007B279F">
      <w:pPr>
        <w:pStyle w:val="af9"/>
        <w:numPr>
          <w:ilvl w:val="0"/>
          <w:numId w:val="18"/>
        </w:numPr>
      </w:pPr>
      <w:r w:rsidRPr="00CB50BE">
        <w:t xml:space="preserve">Очень вероятно, что я куплю какую-либо вещь </w:t>
      </w:r>
      <w:r w:rsidRPr="00C23633">
        <w:rPr>
          <w:lang w:val="en-US"/>
        </w:rPr>
        <w:t>Zara</w:t>
      </w:r>
      <w:r w:rsidRPr="00BC6576">
        <w:t>/</w:t>
      </w:r>
      <w:r w:rsidRPr="00C23633">
        <w:rPr>
          <w:lang w:val="en-US"/>
        </w:rPr>
        <w:t>H</w:t>
      </w:r>
      <w:r w:rsidRPr="00BC6576">
        <w:t>&amp;</w:t>
      </w:r>
      <w:r w:rsidRPr="00C23633">
        <w:rPr>
          <w:lang w:val="en-US"/>
        </w:rPr>
        <w:t>M</w:t>
      </w:r>
      <w:r w:rsidRPr="00CB50BE">
        <w:t xml:space="preserve"> в будущем, если будет такая возможность</w:t>
      </w:r>
    </w:p>
    <w:p w14:paraId="64BD5F78" w14:textId="60B30AAE" w:rsidR="00962F2C" w:rsidRDefault="00962F2C" w:rsidP="007B279F">
      <w:pPr>
        <w:pStyle w:val="af9"/>
        <w:numPr>
          <w:ilvl w:val="0"/>
          <w:numId w:val="18"/>
        </w:numPr>
      </w:pPr>
      <w:r w:rsidRPr="00CB50BE">
        <w:lastRenderedPageBreak/>
        <w:t xml:space="preserve">Я точно куплю какую-либо вещь </w:t>
      </w:r>
      <w:r w:rsidRPr="00C23633">
        <w:rPr>
          <w:lang w:val="en-US"/>
        </w:rPr>
        <w:t>Zara</w:t>
      </w:r>
      <w:r w:rsidRPr="00BC6576">
        <w:t>/</w:t>
      </w:r>
      <w:r w:rsidRPr="00C23633">
        <w:rPr>
          <w:lang w:val="en-US"/>
        </w:rPr>
        <w:t>H</w:t>
      </w:r>
      <w:r w:rsidRPr="00BC6576">
        <w:t>&amp;</w:t>
      </w:r>
      <w:r w:rsidRPr="00C23633">
        <w:rPr>
          <w:lang w:val="en-US"/>
        </w:rPr>
        <w:t>M</w:t>
      </w:r>
      <w:r w:rsidRPr="00CB50BE">
        <w:t xml:space="preserve"> в будущем, если будет такая возможность</w:t>
      </w:r>
    </w:p>
    <w:p w14:paraId="4FADAB13" w14:textId="77777777" w:rsidR="00C23633" w:rsidRDefault="00C23633" w:rsidP="00C23633">
      <w:pPr>
        <w:pStyle w:val="af9"/>
        <w:ind w:left="1429" w:firstLine="0"/>
      </w:pPr>
    </w:p>
    <w:p w14:paraId="46D3349F" w14:textId="5FBB64AC" w:rsidR="005A699E" w:rsidRPr="00CD2608" w:rsidRDefault="005A699E" w:rsidP="007B279F">
      <w:pPr>
        <w:pStyle w:val="af9"/>
        <w:numPr>
          <w:ilvl w:val="0"/>
          <w:numId w:val="40"/>
        </w:numPr>
        <w:spacing w:after="160" w:line="259" w:lineRule="auto"/>
        <w:jc w:val="left"/>
        <w:rPr>
          <w:rFonts w:cs="Times New Roman"/>
          <w:color w:val="000000" w:themeColor="text1"/>
          <w:szCs w:val="24"/>
        </w:rPr>
      </w:pPr>
      <w:r w:rsidRPr="00CD2608">
        <w:rPr>
          <w:rFonts w:cs="Times New Roman"/>
          <w:color w:val="000000" w:themeColor="text1"/>
          <w:szCs w:val="24"/>
        </w:rPr>
        <w:t xml:space="preserve">Восприимчивость к </w:t>
      </w:r>
      <w:r w:rsidR="00CD2608">
        <w:rPr>
          <w:rFonts w:cs="Times New Roman"/>
          <w:color w:val="000000" w:themeColor="text1"/>
          <w:szCs w:val="24"/>
        </w:rPr>
        <w:t>«</w:t>
      </w:r>
      <w:r w:rsidRPr="00CD2608">
        <w:rPr>
          <w:rFonts w:cs="Times New Roman"/>
          <w:color w:val="000000" w:themeColor="text1"/>
          <w:szCs w:val="24"/>
        </w:rPr>
        <w:t>зеленому</w:t>
      </w:r>
      <w:r w:rsidR="00CD2608">
        <w:rPr>
          <w:rFonts w:cs="Times New Roman"/>
          <w:color w:val="000000" w:themeColor="text1"/>
          <w:szCs w:val="24"/>
        </w:rPr>
        <w:t>»</w:t>
      </w:r>
      <w:r w:rsidRPr="00CD2608">
        <w:rPr>
          <w:rFonts w:cs="Times New Roman"/>
          <w:color w:val="000000" w:themeColor="text1"/>
          <w:szCs w:val="24"/>
        </w:rPr>
        <w:t xml:space="preserve"> маркетингу</w:t>
      </w:r>
    </w:p>
    <w:p w14:paraId="0259F9B8" w14:textId="0A24908C" w:rsidR="00C23633" w:rsidRPr="00CD2608" w:rsidRDefault="005A699E" w:rsidP="00CD2608">
      <w:pPr>
        <w:rPr>
          <w:rFonts w:cs="Times New Roman"/>
          <w:color w:val="000000" w:themeColor="text1"/>
          <w:szCs w:val="24"/>
        </w:rPr>
      </w:pPr>
      <w:r w:rsidRPr="001C7900">
        <w:rPr>
          <w:rFonts w:cs="Times New Roman"/>
          <w:color w:val="000000" w:themeColor="text1"/>
          <w:szCs w:val="24"/>
        </w:rPr>
        <w:t xml:space="preserve">Переменная </w:t>
      </w:r>
      <w:r w:rsidR="00962F2C">
        <w:rPr>
          <w:rFonts w:cs="Times New Roman"/>
          <w:color w:val="000000" w:themeColor="text1"/>
          <w:szCs w:val="24"/>
        </w:rPr>
        <w:t xml:space="preserve">обозначает то, </w:t>
      </w:r>
      <w:r w:rsidR="00215757">
        <w:rPr>
          <w:rFonts w:cs="Times New Roman"/>
          <w:color w:val="000000" w:themeColor="text1"/>
          <w:szCs w:val="24"/>
        </w:rPr>
        <w:t xml:space="preserve">насколько потребители реагируют на данный тип маркетинга, и </w:t>
      </w:r>
      <w:r w:rsidRPr="001C7900">
        <w:rPr>
          <w:rFonts w:cs="Times New Roman"/>
          <w:color w:val="000000" w:themeColor="text1"/>
          <w:szCs w:val="24"/>
        </w:rPr>
        <w:t xml:space="preserve">измеряется на основе согласия </w:t>
      </w:r>
      <w:r w:rsidR="00215757" w:rsidRPr="00713C8E">
        <w:t xml:space="preserve">по шкале Лайкерта (1 – абсолютно не согласен; 5 – абсолютно согласен) </w:t>
      </w:r>
      <w:r w:rsidRPr="001C7900">
        <w:rPr>
          <w:rFonts w:cs="Times New Roman"/>
          <w:color w:val="000000" w:themeColor="text1"/>
          <w:szCs w:val="24"/>
        </w:rPr>
        <w:t xml:space="preserve">со следующими утверждениями: </w:t>
      </w:r>
    </w:p>
    <w:p w14:paraId="70FCD8A8" w14:textId="05CD83D0" w:rsidR="00524609" w:rsidRPr="00C23633" w:rsidRDefault="00524609" w:rsidP="007B279F">
      <w:pPr>
        <w:pStyle w:val="af9"/>
        <w:numPr>
          <w:ilvl w:val="0"/>
          <w:numId w:val="19"/>
        </w:numPr>
        <w:rPr>
          <w:rFonts w:cs="Times New Roman"/>
          <w:color w:val="000000" w:themeColor="text1"/>
          <w:szCs w:val="24"/>
        </w:rPr>
      </w:pPr>
      <w:r w:rsidRPr="00C23633">
        <w:rPr>
          <w:rFonts w:cs="Times New Roman"/>
          <w:color w:val="000000" w:themeColor="text1"/>
          <w:szCs w:val="24"/>
        </w:rPr>
        <w:t>Я склонен обращать внимание на рекламные сообщения компаний, связанные с темой экологии и окружающей среды</w:t>
      </w:r>
    </w:p>
    <w:p w14:paraId="2F10A649" w14:textId="3846772A" w:rsidR="00524609" w:rsidRPr="00C23633" w:rsidRDefault="00524609" w:rsidP="007B279F">
      <w:pPr>
        <w:pStyle w:val="af9"/>
        <w:numPr>
          <w:ilvl w:val="0"/>
          <w:numId w:val="19"/>
        </w:numPr>
        <w:rPr>
          <w:rFonts w:cs="Times New Roman"/>
          <w:color w:val="000000" w:themeColor="text1"/>
          <w:szCs w:val="24"/>
        </w:rPr>
      </w:pPr>
      <w:r w:rsidRPr="00C23633">
        <w:rPr>
          <w:rFonts w:cs="Times New Roman"/>
          <w:color w:val="000000" w:themeColor="text1"/>
          <w:szCs w:val="24"/>
        </w:rPr>
        <w:t>Я отношу себя к тому типу потребителей, которые готовы покупать товары, рекламируемые как заботящиеся об экологии</w:t>
      </w:r>
    </w:p>
    <w:p w14:paraId="2CC7FEBC" w14:textId="02564D5E" w:rsidR="00524609" w:rsidRPr="00C23633" w:rsidRDefault="00524609" w:rsidP="007B279F">
      <w:pPr>
        <w:pStyle w:val="af9"/>
        <w:numPr>
          <w:ilvl w:val="0"/>
          <w:numId w:val="19"/>
        </w:numPr>
        <w:rPr>
          <w:rFonts w:cs="Times New Roman"/>
          <w:color w:val="000000" w:themeColor="text1"/>
          <w:szCs w:val="24"/>
        </w:rPr>
      </w:pPr>
      <w:r w:rsidRPr="00C23633">
        <w:rPr>
          <w:rFonts w:cs="Times New Roman"/>
          <w:color w:val="000000" w:themeColor="text1"/>
          <w:szCs w:val="24"/>
        </w:rPr>
        <w:t>Я поддерживаю бренды, которые защищают окружающую среду</w:t>
      </w:r>
      <w:r w:rsidR="00CD2608" w:rsidRPr="00CD2608">
        <w:rPr>
          <w:rStyle w:val="af0"/>
          <w:rFonts w:cs="Times New Roman"/>
          <w:color w:val="000000" w:themeColor="text1"/>
          <w:szCs w:val="24"/>
        </w:rPr>
        <w:t xml:space="preserve"> </w:t>
      </w:r>
      <w:r w:rsidR="00CD2608">
        <w:rPr>
          <w:rStyle w:val="af0"/>
          <w:rFonts w:cs="Times New Roman"/>
          <w:color w:val="000000" w:themeColor="text1"/>
          <w:szCs w:val="24"/>
        </w:rPr>
        <w:footnoteReference w:id="113"/>
      </w:r>
    </w:p>
    <w:p w14:paraId="26D3597B" w14:textId="77777777" w:rsidR="00524609" w:rsidRPr="00CD2608" w:rsidRDefault="00524609" w:rsidP="00C23633">
      <w:pPr>
        <w:rPr>
          <w:rFonts w:cs="Times New Roman"/>
          <w:color w:val="000000" w:themeColor="text1"/>
          <w:szCs w:val="24"/>
        </w:rPr>
      </w:pPr>
    </w:p>
    <w:p w14:paraId="555C0F0C" w14:textId="62CCE241" w:rsidR="005A699E" w:rsidRPr="00CD2608" w:rsidRDefault="005A699E" w:rsidP="007B279F">
      <w:pPr>
        <w:pStyle w:val="af9"/>
        <w:numPr>
          <w:ilvl w:val="0"/>
          <w:numId w:val="40"/>
        </w:numPr>
        <w:spacing w:after="160" w:line="259" w:lineRule="auto"/>
        <w:jc w:val="left"/>
        <w:rPr>
          <w:rFonts w:cs="Times New Roman"/>
          <w:color w:val="000000" w:themeColor="text1"/>
          <w:szCs w:val="24"/>
        </w:rPr>
      </w:pPr>
      <w:r w:rsidRPr="00CD2608">
        <w:rPr>
          <w:rFonts w:cs="Times New Roman"/>
          <w:color w:val="000000" w:themeColor="text1"/>
          <w:szCs w:val="24"/>
        </w:rPr>
        <w:t xml:space="preserve">Скептицизм в отношении зеленого маркетинга компаний </w:t>
      </w:r>
    </w:p>
    <w:p w14:paraId="422DE71A" w14:textId="28F6DE99" w:rsidR="00C23633" w:rsidRPr="00CD2608" w:rsidRDefault="005A699E" w:rsidP="00CD2608">
      <w:pPr>
        <w:rPr>
          <w:rFonts w:cs="Times New Roman"/>
          <w:color w:val="000000" w:themeColor="text1"/>
          <w:szCs w:val="24"/>
        </w:rPr>
      </w:pPr>
      <w:r w:rsidRPr="001C7900">
        <w:rPr>
          <w:rFonts w:cs="Times New Roman"/>
          <w:color w:val="000000" w:themeColor="text1"/>
          <w:szCs w:val="24"/>
        </w:rPr>
        <w:t>П</w:t>
      </w:r>
      <w:r>
        <w:rPr>
          <w:rFonts w:cs="Times New Roman"/>
          <w:color w:val="000000" w:themeColor="text1"/>
          <w:szCs w:val="24"/>
        </w:rPr>
        <w:t xml:space="preserve">еременная </w:t>
      </w:r>
      <w:r w:rsidRPr="001C7900">
        <w:rPr>
          <w:rFonts w:cs="Times New Roman"/>
          <w:color w:val="000000" w:themeColor="text1"/>
          <w:szCs w:val="24"/>
        </w:rPr>
        <w:t xml:space="preserve">измеряется на основе согласия </w:t>
      </w:r>
      <w:r w:rsidR="00215757" w:rsidRPr="00713C8E">
        <w:t>по шкале Лайкерта (1 – абсолютно не согласен; 5 – абсолютно согласен)</w:t>
      </w:r>
      <w:r w:rsidRPr="001C7900">
        <w:rPr>
          <w:rFonts w:cs="Times New Roman"/>
          <w:color w:val="000000" w:themeColor="text1"/>
          <w:szCs w:val="24"/>
        </w:rPr>
        <w:t xml:space="preserve"> со следующими утверждениями: </w:t>
      </w:r>
      <w:r>
        <w:rPr>
          <w:rStyle w:val="af0"/>
          <w:rFonts w:cs="Times New Roman"/>
          <w:color w:val="000000" w:themeColor="text1"/>
          <w:szCs w:val="24"/>
        </w:rPr>
        <w:footnoteReference w:id="114"/>
      </w:r>
      <w:r w:rsidRPr="001C7900">
        <w:rPr>
          <w:rFonts w:cs="Times New Roman"/>
          <w:color w:val="000000" w:themeColor="text1"/>
          <w:szCs w:val="24"/>
        </w:rPr>
        <w:t xml:space="preserve"> </w:t>
      </w:r>
    </w:p>
    <w:p w14:paraId="49B327B5" w14:textId="012C20F7" w:rsidR="005A699E" w:rsidRPr="00C23633" w:rsidRDefault="005A699E" w:rsidP="007B279F">
      <w:pPr>
        <w:pStyle w:val="af9"/>
        <w:numPr>
          <w:ilvl w:val="0"/>
          <w:numId w:val="20"/>
        </w:numPr>
        <w:rPr>
          <w:rFonts w:cs="Times New Roman"/>
          <w:color w:val="000000" w:themeColor="text1"/>
          <w:szCs w:val="24"/>
        </w:rPr>
      </w:pPr>
      <w:r w:rsidRPr="00C23633">
        <w:rPr>
          <w:rFonts w:cs="Times New Roman"/>
          <w:color w:val="000000" w:themeColor="text1"/>
          <w:szCs w:val="24"/>
        </w:rPr>
        <w:t>Большинство экологических заявлений, сделанных компаниями, соответствуют действительности</w:t>
      </w:r>
    </w:p>
    <w:p w14:paraId="790727F6" w14:textId="43E2D116" w:rsidR="005A699E" w:rsidRPr="00C23633" w:rsidRDefault="005A699E" w:rsidP="007B279F">
      <w:pPr>
        <w:pStyle w:val="af9"/>
        <w:numPr>
          <w:ilvl w:val="0"/>
          <w:numId w:val="20"/>
        </w:numPr>
        <w:rPr>
          <w:rFonts w:cs="Times New Roman"/>
          <w:color w:val="000000" w:themeColor="text1"/>
          <w:szCs w:val="24"/>
        </w:rPr>
      </w:pPr>
      <w:r w:rsidRPr="00C23633">
        <w:rPr>
          <w:rFonts w:cs="Times New Roman"/>
          <w:color w:val="000000" w:themeColor="text1"/>
          <w:szCs w:val="24"/>
        </w:rPr>
        <w:t>Поскольку экологические заявления преувеличиваются компаниями, потребителям было бы лучше, если бы такие заявления были исключены из маркетинговой деятельности</w:t>
      </w:r>
    </w:p>
    <w:p w14:paraId="22950713" w14:textId="77777777" w:rsidR="005A699E" w:rsidRPr="00C23633" w:rsidRDefault="005A699E" w:rsidP="007B279F">
      <w:pPr>
        <w:pStyle w:val="af9"/>
        <w:numPr>
          <w:ilvl w:val="0"/>
          <w:numId w:val="20"/>
        </w:numPr>
        <w:rPr>
          <w:rFonts w:cs="Times New Roman"/>
          <w:color w:val="000000" w:themeColor="text1"/>
          <w:szCs w:val="24"/>
        </w:rPr>
      </w:pPr>
      <w:r w:rsidRPr="00C23633">
        <w:rPr>
          <w:rFonts w:cs="Times New Roman"/>
          <w:color w:val="000000" w:themeColor="text1"/>
          <w:szCs w:val="24"/>
        </w:rPr>
        <w:t>Большинство экологических заявлений, сделанных компаниями, предназначены для введения в заблуждение, а не для информирования потребителей.</w:t>
      </w:r>
    </w:p>
    <w:p w14:paraId="1DB9BA58" w14:textId="667CA8AF" w:rsidR="00FD6F8D" w:rsidRDefault="005A699E" w:rsidP="007B279F">
      <w:pPr>
        <w:pStyle w:val="af9"/>
        <w:numPr>
          <w:ilvl w:val="0"/>
          <w:numId w:val="20"/>
        </w:numPr>
        <w:rPr>
          <w:rFonts w:cs="Times New Roman"/>
          <w:color w:val="000000" w:themeColor="text1"/>
          <w:szCs w:val="24"/>
        </w:rPr>
      </w:pPr>
      <w:r w:rsidRPr="00C23633">
        <w:rPr>
          <w:rFonts w:cs="Times New Roman"/>
          <w:color w:val="000000" w:themeColor="text1"/>
          <w:szCs w:val="24"/>
        </w:rPr>
        <w:t>Я не верю в большинство экологических заявлений, сделанных компаниями.</w:t>
      </w:r>
    </w:p>
    <w:p w14:paraId="57603D94" w14:textId="77777777" w:rsidR="007D4AB8" w:rsidRPr="007D4AB8" w:rsidRDefault="007D4AB8" w:rsidP="007D4AB8">
      <w:pPr>
        <w:ind w:left="1069" w:firstLine="0"/>
        <w:rPr>
          <w:rFonts w:cs="Times New Roman"/>
          <w:color w:val="000000" w:themeColor="text1"/>
          <w:szCs w:val="24"/>
        </w:rPr>
      </w:pPr>
    </w:p>
    <w:p w14:paraId="3BF21F6B" w14:textId="6FCB9326" w:rsidR="005A699E" w:rsidRPr="001B6B59" w:rsidRDefault="007D4AB8" w:rsidP="00C23633">
      <w:r>
        <w:t xml:space="preserve">Опрос проводился </w:t>
      </w:r>
      <w:r w:rsidR="002A485E">
        <w:t xml:space="preserve">в период с 1 по 15 мая. Он распространялся онлайн. </w:t>
      </w:r>
      <w:r>
        <w:t xml:space="preserve">Для того, чтобы собрать репрезентативную выборку из достаточного количества респондентов, был использован «метод снежного кома». Он подразумевал распространение опроса участниками среди их знакомых, которые могут относиться к целевым или же </w:t>
      </w:r>
      <w:r>
        <w:lastRenderedPageBreak/>
        <w:t>заинтересованным темой. Этот метод был релевантным в том числе и потому, что распространялся преимущественно среди студентов и молодых людей в возрасте от 18 до 35 лет, что попадает в возрастной диапазон целевого рынка.</w:t>
      </w:r>
    </w:p>
    <w:p w14:paraId="16BAE60F" w14:textId="5C5CCA1C" w:rsidR="006719E9" w:rsidRPr="00CD2608" w:rsidRDefault="00226F99" w:rsidP="00226F99">
      <w:pPr>
        <w:pStyle w:val="1"/>
        <w:ind w:firstLine="709"/>
        <w:rPr>
          <w:sz w:val="24"/>
          <w:szCs w:val="28"/>
        </w:rPr>
      </w:pPr>
      <w:bookmarkStart w:id="36" w:name="_Toc104929721"/>
      <w:r w:rsidRPr="00CD2608">
        <w:rPr>
          <w:caps w:val="0"/>
          <w:sz w:val="24"/>
          <w:szCs w:val="28"/>
        </w:rPr>
        <w:lastRenderedPageBreak/>
        <w:t>ГЛАВА 3. ПРОВЕДЕНИЕ ЭМПИРИЧЕСКОГО ИССЛЕДОВАНИЯ</w:t>
      </w:r>
      <w:bookmarkEnd w:id="36"/>
    </w:p>
    <w:p w14:paraId="6175D476" w14:textId="11A4089C" w:rsidR="007D429F" w:rsidRPr="007D429F" w:rsidRDefault="007D429F" w:rsidP="007D429F">
      <w:r w:rsidRPr="00320F01">
        <w:t xml:space="preserve">Анализ данных </w:t>
      </w:r>
      <w:r w:rsidR="00DD7BF5">
        <w:t xml:space="preserve">в рамках исследования </w:t>
      </w:r>
      <w:r w:rsidRPr="00320F01">
        <w:t>проводился с помощью программы</w:t>
      </w:r>
      <w:r w:rsidR="00D363E0" w:rsidRPr="00D363E0">
        <w:t xml:space="preserve"> IBM</w:t>
      </w:r>
      <w:r w:rsidRPr="00320F01">
        <w:t xml:space="preserve"> SPSS</w:t>
      </w:r>
      <w:r w:rsidR="00DD7BF5">
        <w:t xml:space="preserve"> </w:t>
      </w:r>
      <w:r w:rsidR="00DD7BF5">
        <w:rPr>
          <w:lang w:val="en-US"/>
        </w:rPr>
        <w:t>Statistics</w:t>
      </w:r>
      <w:r>
        <w:t xml:space="preserve">. </w:t>
      </w:r>
      <w:r w:rsidR="00DD7BF5">
        <w:t xml:space="preserve">Для всех шкал </w:t>
      </w:r>
      <w:r w:rsidRPr="00320F01">
        <w:t xml:space="preserve">с помощью коэффициента Кронбаха </w:t>
      </w:r>
      <w:r w:rsidR="00DD7BF5">
        <w:t>была оценена надежность</w:t>
      </w:r>
      <w:r>
        <w:t xml:space="preserve">. </w:t>
      </w:r>
      <w:r w:rsidRPr="00320F01">
        <w:t xml:space="preserve">Для анализа данных использовались описательная статистика, </w:t>
      </w:r>
      <w:r>
        <w:t xml:space="preserve">факторный </w:t>
      </w:r>
      <w:r w:rsidR="00DD7BF5">
        <w:t>анализ, а также для тестирования ключевых гипотез, сформулированных в работе, были построены регрессионные модели.</w:t>
      </w:r>
    </w:p>
    <w:p w14:paraId="7391C1C6" w14:textId="4BFA30BF" w:rsidR="00DF72C6" w:rsidRPr="00CD2608" w:rsidRDefault="00DF72C6" w:rsidP="00CD2608">
      <w:pPr>
        <w:pStyle w:val="2"/>
        <w:ind w:firstLine="709"/>
        <w:rPr>
          <w:sz w:val="24"/>
          <w:szCs w:val="24"/>
        </w:rPr>
      </w:pPr>
      <w:bookmarkStart w:id="37" w:name="_Toc101749893"/>
      <w:bookmarkStart w:id="38" w:name="_Toc104929722"/>
      <w:r w:rsidRPr="00CD2608">
        <w:rPr>
          <w:sz w:val="24"/>
          <w:szCs w:val="24"/>
        </w:rPr>
        <w:t>3.1</w:t>
      </w:r>
      <w:r w:rsidR="00C44347" w:rsidRPr="00CD2608">
        <w:rPr>
          <w:sz w:val="24"/>
          <w:szCs w:val="24"/>
        </w:rPr>
        <w:t>.</w:t>
      </w:r>
      <w:r w:rsidRPr="00CD2608">
        <w:rPr>
          <w:sz w:val="24"/>
          <w:szCs w:val="24"/>
        </w:rPr>
        <w:t xml:space="preserve"> Описание выборки исследования</w:t>
      </w:r>
      <w:bookmarkEnd w:id="37"/>
      <w:bookmarkEnd w:id="38"/>
    </w:p>
    <w:p w14:paraId="6548ECAD" w14:textId="0297AA0E" w:rsidR="003B21DE" w:rsidRDefault="003B21DE" w:rsidP="003B21DE">
      <w:pPr>
        <w:rPr>
          <w:lang w:eastAsia="ru-RU"/>
        </w:rPr>
      </w:pPr>
      <w:r w:rsidRPr="003B21DE">
        <w:rPr>
          <w:lang w:eastAsia="ru-RU"/>
        </w:rPr>
        <w:t xml:space="preserve">Всего в онлайн-опросе приняло участие 210 респондентов, средний возраст которых составил 24 года. Так как большая часть вопросов базировалась на том бренде быстрой моды, который респондент выбирал для себя как наиболее знакомый, было принято решение соблюсти равную пропорцию ответов по двум брендам. Так, на основе бренда H&amp;M было получено 105 ответов, и на основе бренда Zara </w:t>
      </w:r>
      <w:r>
        <w:rPr>
          <w:lang w:eastAsia="ru-RU"/>
        </w:rPr>
        <w:t>–</w:t>
      </w:r>
      <w:r w:rsidRPr="003B21DE">
        <w:rPr>
          <w:lang w:eastAsia="ru-RU"/>
        </w:rPr>
        <w:t xml:space="preserve"> </w:t>
      </w:r>
      <w:r>
        <w:rPr>
          <w:lang w:eastAsia="ru-RU"/>
        </w:rPr>
        <w:t xml:space="preserve">также </w:t>
      </w:r>
      <w:r w:rsidRPr="003B21DE">
        <w:rPr>
          <w:lang w:eastAsia="ru-RU"/>
        </w:rPr>
        <w:t xml:space="preserve">105. </w:t>
      </w:r>
      <w:r w:rsidR="009A4CA5">
        <w:rPr>
          <w:lang w:eastAsia="ru-RU"/>
        </w:rPr>
        <w:t>Интересно, что в процессе сбора данных, ответы распределялись по двум брендам равномерно, пропорция в основном соблюдалась естественным образом в течение всего периода исследования.</w:t>
      </w:r>
    </w:p>
    <w:p w14:paraId="4AF16DC4" w14:textId="74E290E1" w:rsidR="003B21DE" w:rsidRDefault="003B21DE" w:rsidP="003B21DE">
      <w:pPr>
        <w:rPr>
          <w:lang w:eastAsia="ru-RU"/>
        </w:rPr>
      </w:pPr>
      <w:r w:rsidRPr="003B21DE">
        <w:rPr>
          <w:lang w:eastAsia="ru-RU"/>
        </w:rPr>
        <w:t xml:space="preserve">Большая часть респондентов (71%) относится к возрастной группе 18-24 года, что соответствует определенной в теоретической части целевой аудитории рынка быстрой моды. 25% и 9% опрошенных входят в возрастную группу 25-35 лет и 36-50 лет соответственно. Большая часть принявших участие в исследовании (67%) относится к женскому полу, что также соответствует особенности целевой аудитории исследуемого рынка. Территория проживания респондентов сосредоточена в основном в Санкт-Петербурге и Москве, </w:t>
      </w:r>
      <w:r>
        <w:rPr>
          <w:lang w:eastAsia="ru-RU"/>
        </w:rPr>
        <w:t>крупнейших</w:t>
      </w:r>
      <w:r w:rsidRPr="003B21DE">
        <w:rPr>
          <w:lang w:eastAsia="ru-RU"/>
        </w:rPr>
        <w:t xml:space="preserve"> городах России, где представлено наибольшее число ритейлеров </w:t>
      </w:r>
      <w:r>
        <w:rPr>
          <w:lang w:eastAsia="ru-RU"/>
        </w:rPr>
        <w:t>одежды</w:t>
      </w:r>
      <w:r w:rsidRPr="003B21DE">
        <w:rPr>
          <w:lang w:eastAsia="ru-RU"/>
        </w:rPr>
        <w:t>. </w:t>
      </w:r>
    </w:p>
    <w:p w14:paraId="32DCEFBD" w14:textId="3A157FBA" w:rsidR="002F16B9" w:rsidRPr="003B21DE" w:rsidRDefault="002F16B9" w:rsidP="003B21DE">
      <w:pPr>
        <w:rPr>
          <w:rFonts w:cs="Times New Roman"/>
          <w:lang w:eastAsia="ru-RU"/>
        </w:rPr>
      </w:pPr>
      <w:r>
        <w:rPr>
          <w:color w:val="000000"/>
        </w:rPr>
        <w:t xml:space="preserve">Доход </w:t>
      </w:r>
      <w:r w:rsidR="009364E1">
        <w:rPr>
          <w:color w:val="000000"/>
        </w:rPr>
        <w:t>примерно половины</w:t>
      </w:r>
      <w:r>
        <w:rPr>
          <w:color w:val="000000"/>
        </w:rPr>
        <w:t xml:space="preserve"> респондентов</w:t>
      </w:r>
      <w:r w:rsidR="009364E1">
        <w:rPr>
          <w:color w:val="000000"/>
        </w:rPr>
        <w:t xml:space="preserve"> (46%) </w:t>
      </w:r>
      <w:r>
        <w:rPr>
          <w:color w:val="000000"/>
        </w:rPr>
        <w:t>характеризуется с помощью выражения «</w:t>
      </w:r>
      <w:r w:rsidRPr="00CB50BE">
        <w:t>Денег хватает на продукты и одежду, но покупка крупной бытовой техники является для меня затруднительной</w:t>
      </w:r>
      <w:r>
        <w:rPr>
          <w:color w:val="000000"/>
        </w:rPr>
        <w:t xml:space="preserve">», 29% - могут себе позволить приобретать крупную бытовую технику, но покупка легкового автомобиля будет для них уже затруднительной. </w:t>
      </w:r>
    </w:p>
    <w:p w14:paraId="2B0CE839" w14:textId="65144637" w:rsidR="003B21DE" w:rsidRPr="003B21DE" w:rsidRDefault="003B21DE" w:rsidP="002F16B9">
      <w:pPr>
        <w:rPr>
          <w:rFonts w:cs="Times New Roman"/>
          <w:szCs w:val="24"/>
          <w:lang w:eastAsia="ru-RU"/>
        </w:rPr>
      </w:pPr>
      <w:r w:rsidRPr="003B21DE">
        <w:rPr>
          <w:lang w:eastAsia="ru-RU"/>
        </w:rPr>
        <w:t>Подробное описание социально-демографических характеристик выборки представлено в Таблице</w:t>
      </w:r>
      <w:r w:rsidR="00F409A0">
        <w:rPr>
          <w:lang w:eastAsia="ru-RU"/>
        </w:rPr>
        <w:t xml:space="preserve"> 1.</w:t>
      </w:r>
    </w:p>
    <w:p w14:paraId="6D9D7AD2" w14:textId="243F7000" w:rsidR="00454C0C" w:rsidRPr="00246C62" w:rsidRDefault="00246C62" w:rsidP="00246C62">
      <w:pPr>
        <w:pStyle w:val="a"/>
        <w:numPr>
          <w:ilvl w:val="0"/>
          <w:numId w:val="0"/>
        </w:numPr>
        <w:spacing w:line="360" w:lineRule="auto"/>
        <w:ind w:left="1080"/>
      </w:pPr>
      <w:r w:rsidRPr="00246C62">
        <w:rPr>
          <w:b w:val="0"/>
          <w:bCs/>
          <w:i/>
          <w:iCs/>
        </w:rPr>
        <w:lastRenderedPageBreak/>
        <w:t>Таблица 1</w:t>
      </w:r>
      <w:r w:rsidR="003B21DE" w:rsidRPr="00246C62">
        <w:t xml:space="preserve">  </w:t>
      </w:r>
    </w:p>
    <w:p w14:paraId="29359B64" w14:textId="3C5A41DC" w:rsidR="003B21DE" w:rsidRPr="00F409A0" w:rsidRDefault="003B21DE" w:rsidP="00246C62">
      <w:pPr>
        <w:pStyle w:val="a"/>
        <w:numPr>
          <w:ilvl w:val="0"/>
          <w:numId w:val="0"/>
        </w:numPr>
        <w:spacing w:after="240" w:line="360" w:lineRule="auto"/>
        <w:ind w:left="1080"/>
        <w:jc w:val="center"/>
      </w:pPr>
      <w:r w:rsidRPr="00F409A0">
        <w:t>Социально-демографическая структура выборки</w:t>
      </w:r>
    </w:p>
    <w:tbl>
      <w:tblPr>
        <w:tblW w:w="0" w:type="auto"/>
        <w:tblCellMar>
          <w:top w:w="15" w:type="dxa"/>
          <w:left w:w="15" w:type="dxa"/>
          <w:bottom w:w="15" w:type="dxa"/>
          <w:right w:w="15" w:type="dxa"/>
        </w:tblCellMar>
        <w:tblLook w:val="04A0" w:firstRow="1" w:lastRow="0" w:firstColumn="1" w:lastColumn="0" w:noHBand="0" w:noVBand="1"/>
      </w:tblPr>
      <w:tblGrid>
        <w:gridCol w:w="1941"/>
        <w:gridCol w:w="3919"/>
        <w:gridCol w:w="2379"/>
        <w:gridCol w:w="1096"/>
      </w:tblGrid>
      <w:tr w:rsidR="00094C9F" w:rsidRPr="00CD2608" w14:paraId="7E71A909" w14:textId="77777777" w:rsidTr="003B21DE">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70627" w14:textId="77777777" w:rsidR="003B21DE" w:rsidRPr="00CD2608" w:rsidRDefault="003B21DE" w:rsidP="00A842F8">
            <w:pPr>
              <w:pStyle w:val="a7"/>
            </w:pPr>
            <w:r w:rsidRPr="00CD2608">
              <w:t>Критерий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3A9D6" w14:textId="77777777" w:rsidR="003B21DE" w:rsidRPr="00CD2608" w:rsidRDefault="003B21DE" w:rsidP="00A842F8">
            <w:pPr>
              <w:pStyle w:val="a7"/>
            </w:pPr>
            <w:r w:rsidRPr="00CD2608">
              <w:t>Характеристика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73BE6" w14:textId="77777777" w:rsidR="003B21DE" w:rsidRPr="00CD2608" w:rsidRDefault="003B21DE" w:rsidP="00A842F8">
            <w:pPr>
              <w:pStyle w:val="a7"/>
            </w:pPr>
            <w:r w:rsidRPr="00CD2608">
              <w:t>Число респондентов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1D97E" w14:textId="77777777" w:rsidR="003B21DE" w:rsidRPr="00CD2608" w:rsidRDefault="003B21DE" w:rsidP="00A842F8">
            <w:pPr>
              <w:pStyle w:val="a7"/>
            </w:pPr>
            <w:r w:rsidRPr="00CD2608">
              <w:t>Доля, %</w:t>
            </w:r>
          </w:p>
        </w:tc>
      </w:tr>
      <w:tr w:rsidR="00094C9F" w:rsidRPr="00CD2608" w14:paraId="2CA155DA" w14:textId="77777777" w:rsidTr="003B21DE">
        <w:trPr>
          <w:trHeight w:val="54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EBE8B" w14:textId="77777777" w:rsidR="003B21DE" w:rsidRPr="00CD2608" w:rsidRDefault="003B21DE" w:rsidP="00BA7865">
            <w:pPr>
              <w:pStyle w:val="a9"/>
            </w:pPr>
            <w:r w:rsidRPr="00CD2608">
              <w:t>Пол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0D980" w14:textId="77777777" w:rsidR="003B21DE" w:rsidRPr="00CD2608" w:rsidRDefault="003B21DE" w:rsidP="00BA7865">
            <w:pPr>
              <w:pStyle w:val="a9"/>
            </w:pPr>
            <w:r w:rsidRPr="00CD2608">
              <w:t>Мужской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4D8C5" w14:textId="77777777" w:rsidR="003B21DE" w:rsidRPr="00CD2608" w:rsidRDefault="003B21DE" w:rsidP="00BA7865">
            <w:pPr>
              <w:pStyle w:val="a9"/>
            </w:pPr>
            <w:r w:rsidRPr="00CD2608">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CCC2B" w14:textId="77777777" w:rsidR="003B21DE" w:rsidRPr="00CD2608" w:rsidRDefault="003B21DE" w:rsidP="00BA7865">
            <w:pPr>
              <w:pStyle w:val="a9"/>
            </w:pPr>
            <w:r w:rsidRPr="00CD2608">
              <w:t>33</w:t>
            </w:r>
          </w:p>
        </w:tc>
      </w:tr>
      <w:tr w:rsidR="00094C9F" w:rsidRPr="00CD2608" w14:paraId="0917FA3D"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6769EE"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7B237" w14:textId="77777777" w:rsidR="003B21DE" w:rsidRPr="00CD2608" w:rsidRDefault="003B21DE" w:rsidP="00BA7865">
            <w:pPr>
              <w:pStyle w:val="a9"/>
            </w:pPr>
            <w:r w:rsidRPr="00CD2608">
              <w:t>Женский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CD142" w14:textId="77777777" w:rsidR="003B21DE" w:rsidRPr="00CD2608" w:rsidRDefault="003B21DE" w:rsidP="00BA7865">
            <w:pPr>
              <w:pStyle w:val="a9"/>
            </w:pPr>
            <w:r w:rsidRPr="00CD2608">
              <w:t>141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48C52" w14:textId="77777777" w:rsidR="003B21DE" w:rsidRPr="00CD2608" w:rsidRDefault="003B21DE" w:rsidP="00BA7865">
            <w:pPr>
              <w:pStyle w:val="a9"/>
            </w:pPr>
            <w:r w:rsidRPr="00CD2608">
              <w:t>67</w:t>
            </w:r>
          </w:p>
        </w:tc>
      </w:tr>
      <w:tr w:rsidR="00094C9F" w:rsidRPr="00CD2608" w14:paraId="1A3F71AF" w14:textId="77777777" w:rsidTr="003B21DE">
        <w:trPr>
          <w:trHeight w:val="54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79E78" w14:textId="77777777" w:rsidR="003B21DE" w:rsidRPr="00CD2608" w:rsidRDefault="003B21DE" w:rsidP="00BA7865">
            <w:pPr>
              <w:pStyle w:val="a9"/>
            </w:pPr>
            <w:r w:rsidRPr="00CD2608">
              <w:t>Возраст,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75729" w14:textId="77777777" w:rsidR="003B21DE" w:rsidRPr="00CD2608" w:rsidRDefault="003B21DE" w:rsidP="00BA7865">
            <w:pPr>
              <w:pStyle w:val="a9"/>
            </w:pPr>
            <w:r w:rsidRPr="00CD2608">
              <w:t>18-24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77339" w14:textId="77777777" w:rsidR="003B21DE" w:rsidRPr="00CD2608" w:rsidRDefault="003B21DE" w:rsidP="00BA7865">
            <w:pPr>
              <w:pStyle w:val="a9"/>
            </w:pPr>
            <w:r w:rsidRPr="00CD2608">
              <w:t>149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C1571" w14:textId="77777777" w:rsidR="003B21DE" w:rsidRPr="00CD2608" w:rsidRDefault="003B21DE" w:rsidP="00BA7865">
            <w:pPr>
              <w:pStyle w:val="a9"/>
            </w:pPr>
            <w:r w:rsidRPr="00CD2608">
              <w:t>71</w:t>
            </w:r>
          </w:p>
        </w:tc>
      </w:tr>
      <w:tr w:rsidR="00094C9F" w:rsidRPr="00CD2608" w14:paraId="02579B5B"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F9140E"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30986" w14:textId="77777777" w:rsidR="003B21DE" w:rsidRPr="00CD2608" w:rsidRDefault="003B21DE" w:rsidP="00BA7865">
            <w:pPr>
              <w:pStyle w:val="a9"/>
            </w:pPr>
            <w:r w:rsidRPr="00CD2608">
              <w:t>25-35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10224" w14:textId="77777777" w:rsidR="003B21DE" w:rsidRPr="00CD2608" w:rsidRDefault="003B21DE" w:rsidP="00BA7865">
            <w:pPr>
              <w:pStyle w:val="a9"/>
            </w:pPr>
            <w:r w:rsidRPr="00CD2608">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BFC37" w14:textId="77777777" w:rsidR="003B21DE" w:rsidRPr="00CD2608" w:rsidRDefault="003B21DE" w:rsidP="00BA7865">
            <w:pPr>
              <w:pStyle w:val="a9"/>
            </w:pPr>
            <w:r w:rsidRPr="00CD2608">
              <w:t>25</w:t>
            </w:r>
          </w:p>
        </w:tc>
      </w:tr>
      <w:tr w:rsidR="00094C9F" w:rsidRPr="00CD2608" w14:paraId="471CB451"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EFAF92"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F791E" w14:textId="77777777" w:rsidR="003B21DE" w:rsidRPr="00CD2608" w:rsidRDefault="003B21DE" w:rsidP="00BA7865">
            <w:pPr>
              <w:pStyle w:val="a9"/>
            </w:pPr>
            <w:r w:rsidRPr="00CD2608">
              <w:t>36-50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62EDE" w14:textId="77777777" w:rsidR="003B21DE" w:rsidRPr="00CD2608" w:rsidRDefault="003B21DE" w:rsidP="00BA7865">
            <w:pPr>
              <w:pStyle w:val="a9"/>
            </w:pPr>
            <w:r w:rsidRPr="00CD2608">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D29C" w14:textId="77777777" w:rsidR="003B21DE" w:rsidRPr="00CD2608" w:rsidRDefault="003B21DE" w:rsidP="00BA7865">
            <w:pPr>
              <w:pStyle w:val="a9"/>
            </w:pPr>
            <w:r w:rsidRPr="00CD2608">
              <w:t>4</w:t>
            </w:r>
          </w:p>
        </w:tc>
      </w:tr>
      <w:tr w:rsidR="00094C9F" w:rsidRPr="00CD2608" w14:paraId="6D9B4BD4" w14:textId="77777777" w:rsidTr="003B21DE">
        <w:trPr>
          <w:trHeight w:val="54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E54D4" w14:textId="77777777" w:rsidR="003B21DE" w:rsidRPr="00CD2608" w:rsidRDefault="003B21DE" w:rsidP="00BA7865">
            <w:pPr>
              <w:pStyle w:val="a9"/>
            </w:pPr>
            <w:r w:rsidRPr="00CD2608">
              <w:t>Образование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914D7" w14:textId="77777777" w:rsidR="003B21DE" w:rsidRPr="00CD2608" w:rsidRDefault="003B21DE" w:rsidP="00BA7865">
            <w:pPr>
              <w:pStyle w:val="a9"/>
            </w:pPr>
            <w:r w:rsidRPr="00CD2608">
              <w:t>Среднее специальное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1756B" w14:textId="77777777" w:rsidR="003B21DE" w:rsidRPr="00CD2608" w:rsidRDefault="003B21DE" w:rsidP="00BA7865">
            <w:pPr>
              <w:pStyle w:val="a9"/>
            </w:pPr>
            <w:r w:rsidRPr="00CD2608">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24058" w14:textId="77777777" w:rsidR="003B21DE" w:rsidRPr="00CD2608" w:rsidRDefault="003B21DE" w:rsidP="00BA7865">
            <w:pPr>
              <w:pStyle w:val="a9"/>
            </w:pPr>
            <w:r w:rsidRPr="00CD2608">
              <w:t>1,2</w:t>
            </w:r>
          </w:p>
        </w:tc>
      </w:tr>
      <w:tr w:rsidR="00094C9F" w:rsidRPr="00CD2608" w14:paraId="2E611636"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B8F860"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D7E86" w14:textId="77777777" w:rsidR="003B21DE" w:rsidRPr="00CD2608" w:rsidRDefault="003B21DE" w:rsidP="00BA7865">
            <w:pPr>
              <w:pStyle w:val="a9"/>
            </w:pPr>
            <w:r w:rsidRPr="00CD2608">
              <w:t>Среднее общее (11 классов школы)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BBA11" w14:textId="77777777" w:rsidR="003B21DE" w:rsidRPr="00CD2608" w:rsidRDefault="003B21DE" w:rsidP="00BA7865">
            <w:pPr>
              <w:pStyle w:val="a9"/>
            </w:pPr>
            <w:r w:rsidRPr="00CD2608">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DDA6B" w14:textId="77777777" w:rsidR="003B21DE" w:rsidRPr="00CD2608" w:rsidRDefault="003B21DE" w:rsidP="00BA7865">
            <w:pPr>
              <w:pStyle w:val="a9"/>
            </w:pPr>
            <w:r w:rsidRPr="00CD2608">
              <w:t>4,1</w:t>
            </w:r>
          </w:p>
        </w:tc>
      </w:tr>
      <w:tr w:rsidR="00094C9F" w:rsidRPr="00CD2608" w14:paraId="0A2303B4"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9DD933"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27397" w14:textId="77777777" w:rsidR="003B21DE" w:rsidRPr="00CD2608" w:rsidRDefault="003B21DE" w:rsidP="00BA7865">
            <w:pPr>
              <w:pStyle w:val="a9"/>
            </w:pPr>
            <w:r w:rsidRPr="00CD2608">
              <w:t>Неполное среднее (9 классов школы)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91735" w14:textId="77777777" w:rsidR="003B21DE" w:rsidRPr="00CD2608" w:rsidRDefault="003B21DE" w:rsidP="00BA7865">
            <w:pPr>
              <w:pStyle w:val="a9"/>
            </w:pPr>
            <w:r w:rsidRPr="00CD2608">
              <w:t>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C44AB" w14:textId="77777777" w:rsidR="003B21DE" w:rsidRPr="00CD2608" w:rsidRDefault="003B21DE" w:rsidP="00BA7865">
            <w:pPr>
              <w:pStyle w:val="a9"/>
            </w:pPr>
            <w:r w:rsidRPr="00CD2608">
              <w:t>21,6</w:t>
            </w:r>
          </w:p>
        </w:tc>
      </w:tr>
      <w:tr w:rsidR="00094C9F" w:rsidRPr="00CD2608" w14:paraId="35DD2C68"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51D0FA"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AF6B0" w14:textId="77777777" w:rsidR="003B21DE" w:rsidRPr="00CD2608" w:rsidRDefault="003B21DE" w:rsidP="00BA7865">
            <w:pPr>
              <w:pStyle w:val="a9"/>
            </w:pPr>
            <w:r w:rsidRPr="00CD2608">
              <w:t>Неполное высшее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69F1F" w14:textId="77777777" w:rsidR="003B21DE" w:rsidRPr="00CD2608" w:rsidRDefault="003B21DE" w:rsidP="00BA7865">
            <w:pPr>
              <w:pStyle w:val="a9"/>
            </w:pPr>
            <w:r w:rsidRPr="00CD2608">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3324B" w14:textId="77777777" w:rsidR="003B21DE" w:rsidRPr="00CD2608" w:rsidRDefault="003B21DE" w:rsidP="00BA7865">
            <w:pPr>
              <w:pStyle w:val="a9"/>
            </w:pPr>
            <w:r w:rsidRPr="00CD2608">
              <w:t>10,9</w:t>
            </w:r>
          </w:p>
        </w:tc>
      </w:tr>
      <w:tr w:rsidR="00094C9F" w:rsidRPr="00CD2608" w14:paraId="7D6A7860"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FD5E5D"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9BB54" w14:textId="77777777" w:rsidR="003B21DE" w:rsidRPr="00CD2608" w:rsidRDefault="003B21DE" w:rsidP="00BA7865">
            <w:pPr>
              <w:pStyle w:val="a9"/>
            </w:pPr>
            <w:r w:rsidRPr="00CD2608">
              <w:t>Высшее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43911" w14:textId="77777777" w:rsidR="003B21DE" w:rsidRPr="00CD2608" w:rsidRDefault="003B21DE" w:rsidP="00BA7865">
            <w:pPr>
              <w:pStyle w:val="a9"/>
            </w:pPr>
            <w:r w:rsidRPr="00CD2608">
              <w:t>237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E2551" w14:textId="77777777" w:rsidR="003B21DE" w:rsidRPr="00CD2608" w:rsidRDefault="003B21DE" w:rsidP="00BA7865">
            <w:pPr>
              <w:pStyle w:val="a9"/>
            </w:pPr>
            <w:r w:rsidRPr="00CD2608">
              <w:t>42,2</w:t>
            </w:r>
          </w:p>
        </w:tc>
      </w:tr>
      <w:tr w:rsidR="00094C9F" w:rsidRPr="00CD2608" w14:paraId="7795FC6B" w14:textId="77777777" w:rsidTr="003B21DE">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9906EA" w14:textId="77777777" w:rsidR="003B21DE" w:rsidRPr="00CD2608" w:rsidRDefault="003B21DE"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B2B95" w14:textId="77777777" w:rsidR="003B21DE" w:rsidRPr="00CD2608" w:rsidRDefault="003B21DE" w:rsidP="00BA7865">
            <w:pPr>
              <w:pStyle w:val="a9"/>
            </w:pPr>
            <w:r w:rsidRPr="00CD2608">
              <w:t>Аспирантура, ученая степень, звание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3AE3F" w14:textId="77777777" w:rsidR="003B21DE" w:rsidRPr="00CD2608" w:rsidRDefault="003B21DE" w:rsidP="00BA7865">
            <w:pPr>
              <w:pStyle w:val="a9"/>
            </w:pPr>
            <w:r w:rsidRPr="00CD2608">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08CCB" w14:textId="77777777" w:rsidR="003B21DE" w:rsidRPr="00CD2608" w:rsidRDefault="003B21DE" w:rsidP="00BA7865">
            <w:pPr>
              <w:pStyle w:val="a9"/>
            </w:pPr>
            <w:r w:rsidRPr="00CD2608">
              <w:t>17,6</w:t>
            </w:r>
          </w:p>
        </w:tc>
      </w:tr>
      <w:tr w:rsidR="00352939" w:rsidRPr="00CD2608" w14:paraId="5B5CED97" w14:textId="77777777" w:rsidTr="00083A08">
        <w:trPr>
          <w:trHeight w:val="545"/>
        </w:trPr>
        <w:tc>
          <w:tcPr>
            <w:tcW w:w="0" w:type="auto"/>
            <w:vMerge w:val="restart"/>
            <w:tcBorders>
              <w:top w:val="single" w:sz="8" w:space="0" w:color="000000"/>
              <w:left w:val="single" w:sz="8" w:space="0" w:color="000000"/>
              <w:right w:val="single" w:sz="8" w:space="0" w:color="000000"/>
            </w:tcBorders>
            <w:vAlign w:val="center"/>
          </w:tcPr>
          <w:p w14:paraId="2A4CDC18" w14:textId="6E7FCD8D" w:rsidR="00352939" w:rsidRPr="00CD2608" w:rsidRDefault="00352939" w:rsidP="00BA7865">
            <w:pPr>
              <w:pStyle w:val="a9"/>
            </w:pPr>
            <w:r w:rsidRPr="00CD2608">
              <w:t>Город проживания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45916" w14:textId="22794E65" w:rsidR="00352939" w:rsidRPr="00CD2608" w:rsidRDefault="00352939" w:rsidP="00BA7865">
            <w:pPr>
              <w:pStyle w:val="a9"/>
            </w:pPr>
            <w:r w:rsidRPr="00CD2608">
              <w:t>Санкт-Петербург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A8F0F" w14:textId="44F6A963" w:rsidR="00352939" w:rsidRPr="00CD2608" w:rsidRDefault="00352939" w:rsidP="00BA7865">
            <w:pPr>
              <w:pStyle w:val="a9"/>
            </w:pPr>
            <w:r w:rsidRPr="00CD2608">
              <w:t>157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F2C22" w14:textId="15EAFD10" w:rsidR="00352939" w:rsidRPr="00CD2608" w:rsidRDefault="00352939" w:rsidP="00BA7865">
            <w:pPr>
              <w:pStyle w:val="a9"/>
            </w:pPr>
            <w:r w:rsidRPr="00CD2608">
              <w:t>75</w:t>
            </w:r>
          </w:p>
        </w:tc>
      </w:tr>
      <w:tr w:rsidR="00352939" w:rsidRPr="00CD2608" w14:paraId="22E856CD" w14:textId="77777777" w:rsidTr="00083A08">
        <w:trPr>
          <w:trHeight w:val="545"/>
        </w:trPr>
        <w:tc>
          <w:tcPr>
            <w:tcW w:w="0" w:type="auto"/>
            <w:vMerge/>
            <w:tcBorders>
              <w:left w:val="single" w:sz="8" w:space="0" w:color="000000"/>
              <w:right w:val="single" w:sz="8" w:space="0" w:color="000000"/>
            </w:tcBorders>
            <w:vAlign w:val="center"/>
          </w:tcPr>
          <w:p w14:paraId="446C5D1E"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D19CC" w14:textId="4D2EF817" w:rsidR="00352939" w:rsidRPr="00CD2608" w:rsidRDefault="00352939" w:rsidP="00BA7865">
            <w:pPr>
              <w:pStyle w:val="a9"/>
            </w:pPr>
            <w:r w:rsidRPr="00CD2608">
              <w:t>Москва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36F0B" w14:textId="345803C1" w:rsidR="00352939" w:rsidRPr="00CD2608" w:rsidRDefault="00352939" w:rsidP="00BA7865">
            <w:pPr>
              <w:pStyle w:val="a9"/>
            </w:pPr>
            <w:r w:rsidRPr="00CD2608">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7BADC" w14:textId="72FB0116" w:rsidR="00352939" w:rsidRPr="00CD2608" w:rsidRDefault="00352939" w:rsidP="00BA7865">
            <w:pPr>
              <w:pStyle w:val="a9"/>
            </w:pPr>
            <w:r w:rsidRPr="00CD2608">
              <w:t>14</w:t>
            </w:r>
          </w:p>
        </w:tc>
      </w:tr>
      <w:tr w:rsidR="00352939" w:rsidRPr="00CD2608" w14:paraId="7FED8483" w14:textId="77777777" w:rsidTr="00083A08">
        <w:trPr>
          <w:trHeight w:val="545"/>
        </w:trPr>
        <w:tc>
          <w:tcPr>
            <w:tcW w:w="0" w:type="auto"/>
            <w:vMerge/>
            <w:tcBorders>
              <w:left w:val="single" w:sz="8" w:space="0" w:color="000000"/>
              <w:bottom w:val="single" w:sz="8" w:space="0" w:color="000000"/>
              <w:right w:val="single" w:sz="8" w:space="0" w:color="000000"/>
            </w:tcBorders>
            <w:vAlign w:val="center"/>
          </w:tcPr>
          <w:p w14:paraId="3C324DB8"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C5B91" w14:textId="7685E9C9" w:rsidR="00352939" w:rsidRPr="00CD2608" w:rsidRDefault="00352939" w:rsidP="00BA7865">
            <w:pPr>
              <w:pStyle w:val="a9"/>
            </w:pPr>
            <w:r w:rsidRPr="00CD2608">
              <w:t>Другое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1ADB4" w14:textId="62A5D5B4" w:rsidR="00352939" w:rsidRPr="00CD2608" w:rsidRDefault="00352939" w:rsidP="00BA7865">
            <w:pPr>
              <w:pStyle w:val="a9"/>
            </w:pPr>
            <w:r w:rsidRPr="00CD2608">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1BF1C" w14:textId="2265A4A0" w:rsidR="00352939" w:rsidRPr="00CD2608" w:rsidRDefault="00352939" w:rsidP="00BA7865">
            <w:pPr>
              <w:pStyle w:val="a9"/>
            </w:pPr>
            <w:r w:rsidRPr="00CD2608">
              <w:t>11</w:t>
            </w:r>
          </w:p>
        </w:tc>
      </w:tr>
    </w:tbl>
    <w:p w14:paraId="2509FA98" w14:textId="77777777" w:rsidR="00246C62" w:rsidRDefault="00246C62"/>
    <w:p w14:paraId="3403F509" w14:textId="77777777" w:rsidR="00246C62" w:rsidRDefault="00246C62"/>
    <w:p w14:paraId="4F5FD2ED" w14:textId="5B05309C" w:rsidR="00246C62" w:rsidRPr="00246C62" w:rsidRDefault="00246C62" w:rsidP="00246C62">
      <w:pPr>
        <w:spacing w:after="240"/>
        <w:jc w:val="right"/>
        <w:rPr>
          <w:i/>
          <w:iCs/>
        </w:rPr>
      </w:pPr>
      <w:r w:rsidRPr="00246C62">
        <w:rPr>
          <w:i/>
          <w:iCs/>
        </w:rPr>
        <w:lastRenderedPageBreak/>
        <w:t>Продолжение таблицы 1</w:t>
      </w:r>
    </w:p>
    <w:tbl>
      <w:tblPr>
        <w:tblW w:w="0" w:type="auto"/>
        <w:tblCellMar>
          <w:top w:w="15" w:type="dxa"/>
          <w:left w:w="15" w:type="dxa"/>
          <w:bottom w:w="15" w:type="dxa"/>
          <w:right w:w="15" w:type="dxa"/>
        </w:tblCellMar>
        <w:tblLook w:val="04A0" w:firstRow="1" w:lastRow="0" w:firstColumn="1" w:lastColumn="0" w:noHBand="0" w:noVBand="1"/>
      </w:tblPr>
      <w:tblGrid>
        <w:gridCol w:w="1421"/>
        <w:gridCol w:w="7034"/>
        <w:gridCol w:w="440"/>
        <w:gridCol w:w="440"/>
      </w:tblGrid>
      <w:tr w:rsidR="00352939" w:rsidRPr="00CD2608" w14:paraId="4FD23A82" w14:textId="77777777" w:rsidTr="00954CE1">
        <w:trPr>
          <w:trHeight w:val="545"/>
        </w:trPr>
        <w:tc>
          <w:tcPr>
            <w:tcW w:w="0" w:type="auto"/>
            <w:vMerge w:val="restart"/>
            <w:tcBorders>
              <w:top w:val="single" w:sz="8" w:space="0" w:color="000000"/>
              <w:left w:val="single" w:sz="8" w:space="0" w:color="000000"/>
              <w:right w:val="single" w:sz="8" w:space="0" w:color="000000"/>
            </w:tcBorders>
            <w:vAlign w:val="center"/>
          </w:tcPr>
          <w:p w14:paraId="0EAD4123" w14:textId="140999D9" w:rsidR="00352939" w:rsidRPr="00CD2608" w:rsidRDefault="00352939" w:rsidP="00BA7865">
            <w:pPr>
              <w:pStyle w:val="a9"/>
            </w:pPr>
            <w:r w:rsidRPr="00CD2608">
              <w:t>Доход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8933D" w14:textId="3870460B" w:rsidR="00352939" w:rsidRPr="00CD2608" w:rsidRDefault="00352939" w:rsidP="00BA7865">
            <w:pPr>
              <w:pStyle w:val="a9"/>
            </w:pPr>
            <w:r w:rsidRPr="00CD2608">
              <w:t>Денег не хватает даже на продукты, едва свожу концы с концами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5557E" w14:textId="36EC13E9" w:rsidR="00352939" w:rsidRPr="00CD2608" w:rsidRDefault="00352939" w:rsidP="00BA7865">
            <w:pPr>
              <w:pStyle w:val="a9"/>
            </w:pPr>
            <w:r w:rsidRPr="00CD2608">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D7D70" w14:textId="1A08186D" w:rsidR="00352939" w:rsidRPr="00CD2608" w:rsidRDefault="00352939" w:rsidP="00BA7865">
            <w:pPr>
              <w:pStyle w:val="a9"/>
            </w:pPr>
            <w:r w:rsidRPr="00CD2608">
              <w:t>1</w:t>
            </w:r>
          </w:p>
        </w:tc>
      </w:tr>
      <w:tr w:rsidR="00352939" w:rsidRPr="00CD2608" w14:paraId="587886C6" w14:textId="77777777" w:rsidTr="00954CE1">
        <w:trPr>
          <w:trHeight w:val="545"/>
        </w:trPr>
        <w:tc>
          <w:tcPr>
            <w:tcW w:w="0" w:type="auto"/>
            <w:vMerge/>
            <w:tcBorders>
              <w:left w:val="single" w:sz="8" w:space="0" w:color="000000"/>
              <w:right w:val="single" w:sz="8" w:space="0" w:color="000000"/>
            </w:tcBorders>
            <w:vAlign w:val="center"/>
          </w:tcPr>
          <w:p w14:paraId="7C8561D0"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664DF" w14:textId="39DC2827" w:rsidR="00352939" w:rsidRPr="00CD2608" w:rsidRDefault="00352939" w:rsidP="00BA7865">
            <w:pPr>
              <w:pStyle w:val="a9"/>
            </w:pPr>
            <w:r w:rsidRPr="00CD2608">
              <w:t>Денег хватает на продукты, но покупка одежды затруднительна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87FAD" w14:textId="551CD38B" w:rsidR="00352939" w:rsidRPr="00CD2608" w:rsidRDefault="00352939" w:rsidP="00BA7865">
            <w:pPr>
              <w:pStyle w:val="a9"/>
            </w:pPr>
            <w:r w:rsidRPr="00CD2608">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6E051" w14:textId="7DEBDD69" w:rsidR="00352939" w:rsidRPr="00CD2608" w:rsidRDefault="00352939" w:rsidP="00BA7865">
            <w:pPr>
              <w:pStyle w:val="a9"/>
            </w:pPr>
            <w:r w:rsidRPr="00CD2608">
              <w:t>11</w:t>
            </w:r>
          </w:p>
        </w:tc>
      </w:tr>
      <w:tr w:rsidR="00352939" w:rsidRPr="00CD2608" w14:paraId="65E315FC" w14:textId="77777777" w:rsidTr="00954CE1">
        <w:trPr>
          <w:trHeight w:val="545"/>
        </w:trPr>
        <w:tc>
          <w:tcPr>
            <w:tcW w:w="0" w:type="auto"/>
            <w:vMerge/>
            <w:tcBorders>
              <w:left w:val="single" w:sz="8" w:space="0" w:color="000000"/>
              <w:right w:val="single" w:sz="8" w:space="0" w:color="000000"/>
            </w:tcBorders>
            <w:vAlign w:val="center"/>
          </w:tcPr>
          <w:p w14:paraId="5BE3819B"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FECF4" w14:textId="53CF5C0E" w:rsidR="00352939" w:rsidRPr="00CD2608" w:rsidRDefault="00352939" w:rsidP="00BA7865">
            <w:pPr>
              <w:pStyle w:val="a9"/>
            </w:pPr>
            <w:r w:rsidRPr="00CD2608">
              <w:t>Денег хватает на продукты и одежду, но покупка крупной бытовой техники является для меня затруднительной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217B8" w14:textId="1D0DEA99" w:rsidR="00352939" w:rsidRPr="00CD2608" w:rsidRDefault="00352939" w:rsidP="00BA7865">
            <w:pPr>
              <w:pStyle w:val="a9"/>
            </w:pPr>
            <w:r w:rsidRPr="00CD2608">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4C7D5" w14:textId="6D615EF0" w:rsidR="00352939" w:rsidRPr="00CD2608" w:rsidRDefault="00352939" w:rsidP="00BA7865">
            <w:pPr>
              <w:pStyle w:val="a9"/>
            </w:pPr>
            <w:r w:rsidRPr="00CD2608">
              <w:t>46</w:t>
            </w:r>
          </w:p>
        </w:tc>
      </w:tr>
      <w:tr w:rsidR="00352939" w:rsidRPr="00CD2608" w14:paraId="297A3F6D" w14:textId="77777777" w:rsidTr="00954CE1">
        <w:trPr>
          <w:trHeight w:val="545"/>
        </w:trPr>
        <w:tc>
          <w:tcPr>
            <w:tcW w:w="0" w:type="auto"/>
            <w:vMerge/>
            <w:tcBorders>
              <w:left w:val="single" w:sz="8" w:space="0" w:color="000000"/>
              <w:right w:val="single" w:sz="8" w:space="0" w:color="000000"/>
            </w:tcBorders>
            <w:vAlign w:val="center"/>
          </w:tcPr>
          <w:p w14:paraId="2E82E99C"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8CD3A" w14:textId="0014D518" w:rsidR="00352939" w:rsidRPr="00CD2608" w:rsidRDefault="00352939" w:rsidP="00BA7865">
            <w:pPr>
              <w:pStyle w:val="a9"/>
            </w:pPr>
            <w:r w:rsidRPr="00CD2608">
              <w:t>Могу без труда приобретать крупную бытовую технику, но покупка нового легкового автомобиля была бы затруднительной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615D1" w14:textId="22BC614B" w:rsidR="00352939" w:rsidRPr="00CD2608" w:rsidRDefault="00352939" w:rsidP="00BA7865">
            <w:pPr>
              <w:pStyle w:val="a9"/>
            </w:pPr>
            <w:r w:rsidRPr="00CD2608">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FD48F" w14:textId="39A97C40" w:rsidR="00352939" w:rsidRPr="00CD2608" w:rsidRDefault="00352939" w:rsidP="00BA7865">
            <w:pPr>
              <w:pStyle w:val="a9"/>
            </w:pPr>
            <w:r w:rsidRPr="00CD2608">
              <w:t>29</w:t>
            </w:r>
          </w:p>
        </w:tc>
      </w:tr>
      <w:tr w:rsidR="00352939" w:rsidRPr="00CD2608" w14:paraId="4A38DFDB" w14:textId="77777777" w:rsidTr="00954CE1">
        <w:trPr>
          <w:trHeight w:val="545"/>
        </w:trPr>
        <w:tc>
          <w:tcPr>
            <w:tcW w:w="0" w:type="auto"/>
            <w:vMerge/>
            <w:tcBorders>
              <w:left w:val="single" w:sz="8" w:space="0" w:color="000000"/>
              <w:right w:val="single" w:sz="8" w:space="0" w:color="000000"/>
            </w:tcBorders>
            <w:vAlign w:val="center"/>
          </w:tcPr>
          <w:p w14:paraId="4DEDDDD5"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40D2B" w14:textId="02F0AB68" w:rsidR="00352939" w:rsidRPr="00CD2608" w:rsidRDefault="00352939" w:rsidP="00BA7865">
            <w:pPr>
              <w:pStyle w:val="a9"/>
            </w:pPr>
            <w:r w:rsidRPr="00CD2608">
              <w:t>Доходов хватает на новый легковой автомобиль, однако покупка квартиры или дома (иной недвижимости) является для меня затруднительной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A0DD3" w14:textId="2F99242E" w:rsidR="00352939" w:rsidRPr="00CD2608" w:rsidRDefault="00352939" w:rsidP="00BA7865">
            <w:pPr>
              <w:pStyle w:val="a9"/>
            </w:pPr>
            <w:r w:rsidRPr="00CD2608">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1445F" w14:textId="1E6EA00F" w:rsidR="00352939" w:rsidRPr="00CD2608" w:rsidRDefault="00352939" w:rsidP="00BA7865">
            <w:pPr>
              <w:pStyle w:val="a9"/>
            </w:pPr>
            <w:r w:rsidRPr="00CD2608">
              <w:t>10</w:t>
            </w:r>
          </w:p>
        </w:tc>
      </w:tr>
      <w:tr w:rsidR="00352939" w:rsidRPr="00CD2608" w14:paraId="12DE37A0" w14:textId="77777777" w:rsidTr="00954CE1">
        <w:trPr>
          <w:trHeight w:val="545"/>
        </w:trPr>
        <w:tc>
          <w:tcPr>
            <w:tcW w:w="0" w:type="auto"/>
            <w:vMerge/>
            <w:tcBorders>
              <w:left w:val="single" w:sz="8" w:space="0" w:color="000000"/>
              <w:bottom w:val="single" w:sz="8" w:space="0" w:color="000000"/>
              <w:right w:val="single" w:sz="8" w:space="0" w:color="000000"/>
            </w:tcBorders>
            <w:vAlign w:val="center"/>
          </w:tcPr>
          <w:p w14:paraId="340AD9C3"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0D805" w14:textId="006C2809" w:rsidR="00352939" w:rsidRPr="00CD2608" w:rsidRDefault="00352939" w:rsidP="00BA7865">
            <w:pPr>
              <w:pStyle w:val="a9"/>
            </w:pPr>
            <w:r w:rsidRPr="00CD2608">
              <w:t>Денег достаточно, чтобы ни в чем себе не отказывать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C0AE9" w14:textId="4377425E" w:rsidR="00352939" w:rsidRPr="00CD2608" w:rsidRDefault="00352939" w:rsidP="00BA7865">
            <w:pPr>
              <w:pStyle w:val="a9"/>
            </w:pPr>
            <w:r w:rsidRPr="00CD2608">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B7757" w14:textId="5139F154" w:rsidR="00352939" w:rsidRPr="00CD2608" w:rsidRDefault="00352939" w:rsidP="00BA7865">
            <w:pPr>
              <w:pStyle w:val="a9"/>
            </w:pPr>
            <w:r w:rsidRPr="00CD2608">
              <w:t>3</w:t>
            </w:r>
          </w:p>
        </w:tc>
      </w:tr>
      <w:tr w:rsidR="00352939" w:rsidRPr="00CD2608" w14:paraId="1094DA60" w14:textId="77777777" w:rsidTr="005D65DA">
        <w:trPr>
          <w:trHeight w:val="545"/>
        </w:trPr>
        <w:tc>
          <w:tcPr>
            <w:tcW w:w="0" w:type="auto"/>
            <w:vMerge w:val="restart"/>
            <w:tcBorders>
              <w:top w:val="single" w:sz="8" w:space="0" w:color="000000"/>
              <w:left w:val="single" w:sz="8" w:space="0" w:color="000000"/>
              <w:right w:val="single" w:sz="8" w:space="0" w:color="000000"/>
            </w:tcBorders>
            <w:vAlign w:val="center"/>
          </w:tcPr>
          <w:p w14:paraId="71741247" w14:textId="08FBED42" w:rsidR="00352939" w:rsidRPr="00CD2608" w:rsidRDefault="00352939" w:rsidP="00BA7865">
            <w:pPr>
              <w:pStyle w:val="a9"/>
            </w:pPr>
            <w:r w:rsidRPr="00CD2608">
              <w:t>Деятельность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E2861" w14:textId="4D8D5FAF" w:rsidR="00352939" w:rsidRPr="00CD2608" w:rsidRDefault="00352939" w:rsidP="00BA7865">
            <w:pPr>
              <w:pStyle w:val="a9"/>
            </w:pPr>
            <w:r w:rsidRPr="00CD2608">
              <w:t>Учащийся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FCB03" w14:textId="4FC250E9" w:rsidR="00352939" w:rsidRPr="00CD2608" w:rsidRDefault="00352939" w:rsidP="00BA7865">
            <w:pPr>
              <w:pStyle w:val="a9"/>
            </w:pPr>
            <w:r w:rsidRPr="00CD2608">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BE74A" w14:textId="6CA6CEC9" w:rsidR="00352939" w:rsidRPr="00CD2608" w:rsidRDefault="00352939" w:rsidP="00BA7865">
            <w:pPr>
              <w:pStyle w:val="a9"/>
            </w:pPr>
            <w:r w:rsidRPr="00CD2608">
              <w:t>1</w:t>
            </w:r>
          </w:p>
        </w:tc>
      </w:tr>
      <w:tr w:rsidR="00352939" w:rsidRPr="00CD2608" w14:paraId="1722ECD2" w14:textId="77777777" w:rsidTr="005D65DA">
        <w:trPr>
          <w:trHeight w:val="545"/>
        </w:trPr>
        <w:tc>
          <w:tcPr>
            <w:tcW w:w="0" w:type="auto"/>
            <w:vMerge/>
            <w:tcBorders>
              <w:left w:val="single" w:sz="8" w:space="0" w:color="000000"/>
              <w:right w:val="single" w:sz="8" w:space="0" w:color="000000"/>
            </w:tcBorders>
            <w:vAlign w:val="center"/>
          </w:tcPr>
          <w:p w14:paraId="42148709"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D2A67" w14:textId="536BD29F" w:rsidR="00352939" w:rsidRPr="00CD2608" w:rsidRDefault="00352939" w:rsidP="00BA7865">
            <w:pPr>
              <w:pStyle w:val="a9"/>
            </w:pPr>
            <w:r w:rsidRPr="00CD2608">
              <w:t>Студент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08BDB" w14:textId="65EFEF4F" w:rsidR="00352939" w:rsidRPr="00CD2608" w:rsidRDefault="00352939" w:rsidP="00BA7865">
            <w:pPr>
              <w:pStyle w:val="a9"/>
            </w:pPr>
            <w:r w:rsidRPr="00CD2608">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2339E" w14:textId="1EAF8D09" w:rsidR="00352939" w:rsidRPr="00CD2608" w:rsidRDefault="00352939" w:rsidP="00BA7865">
            <w:pPr>
              <w:pStyle w:val="a9"/>
            </w:pPr>
            <w:r w:rsidRPr="00CD2608">
              <w:t>25</w:t>
            </w:r>
          </w:p>
        </w:tc>
      </w:tr>
      <w:tr w:rsidR="00352939" w:rsidRPr="00CD2608" w14:paraId="3127042C" w14:textId="77777777" w:rsidTr="005D65DA">
        <w:trPr>
          <w:trHeight w:val="545"/>
        </w:trPr>
        <w:tc>
          <w:tcPr>
            <w:tcW w:w="0" w:type="auto"/>
            <w:vMerge/>
            <w:tcBorders>
              <w:left w:val="single" w:sz="8" w:space="0" w:color="000000"/>
              <w:right w:val="single" w:sz="8" w:space="0" w:color="000000"/>
            </w:tcBorders>
            <w:vAlign w:val="center"/>
          </w:tcPr>
          <w:p w14:paraId="0F925F35"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B3750" w14:textId="23755478" w:rsidR="00352939" w:rsidRPr="00CD2608" w:rsidRDefault="00352939" w:rsidP="00BA7865">
            <w:pPr>
              <w:pStyle w:val="a9"/>
            </w:pPr>
            <w:r w:rsidRPr="00CD2608">
              <w:t>Совмещаю учебу и работу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5E7B5" w14:textId="074D7EB2" w:rsidR="00352939" w:rsidRPr="00CD2608" w:rsidRDefault="00352939" w:rsidP="00BA7865">
            <w:pPr>
              <w:pStyle w:val="a9"/>
            </w:pPr>
            <w:r w:rsidRPr="00CD2608">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6D71A" w14:textId="46528FAB" w:rsidR="00352939" w:rsidRPr="00CD2608" w:rsidRDefault="00352939" w:rsidP="00BA7865">
            <w:pPr>
              <w:pStyle w:val="a9"/>
            </w:pPr>
            <w:r w:rsidRPr="00CD2608">
              <w:t>30</w:t>
            </w:r>
          </w:p>
        </w:tc>
      </w:tr>
      <w:tr w:rsidR="00352939" w:rsidRPr="00CD2608" w14:paraId="72D23F52" w14:textId="77777777" w:rsidTr="005D65DA">
        <w:trPr>
          <w:trHeight w:val="545"/>
        </w:trPr>
        <w:tc>
          <w:tcPr>
            <w:tcW w:w="0" w:type="auto"/>
            <w:vMerge/>
            <w:tcBorders>
              <w:left w:val="single" w:sz="8" w:space="0" w:color="000000"/>
              <w:right w:val="single" w:sz="8" w:space="0" w:color="000000"/>
            </w:tcBorders>
            <w:vAlign w:val="center"/>
          </w:tcPr>
          <w:p w14:paraId="71CD6E06"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2C587" w14:textId="56A9F3AD" w:rsidR="00352939" w:rsidRPr="00CD2608" w:rsidRDefault="00352939" w:rsidP="00BA7865">
            <w:pPr>
              <w:pStyle w:val="a9"/>
            </w:pPr>
            <w:r w:rsidRPr="00CD2608">
              <w:t>Работаю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0B4DF" w14:textId="5D70646A" w:rsidR="00352939" w:rsidRPr="00CD2608" w:rsidRDefault="00352939" w:rsidP="00BA7865">
            <w:pPr>
              <w:pStyle w:val="a9"/>
            </w:pPr>
            <w:r w:rsidRPr="00CD2608">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786FC" w14:textId="2DD7FD3C" w:rsidR="00352939" w:rsidRPr="00CD2608" w:rsidRDefault="00352939" w:rsidP="00BA7865">
            <w:pPr>
              <w:pStyle w:val="a9"/>
            </w:pPr>
            <w:r w:rsidRPr="00CD2608">
              <w:t>40</w:t>
            </w:r>
          </w:p>
        </w:tc>
      </w:tr>
      <w:tr w:rsidR="00352939" w:rsidRPr="00CD2608" w14:paraId="11463A94" w14:textId="77777777" w:rsidTr="005D65DA">
        <w:trPr>
          <w:trHeight w:val="545"/>
        </w:trPr>
        <w:tc>
          <w:tcPr>
            <w:tcW w:w="0" w:type="auto"/>
            <w:vMerge/>
            <w:tcBorders>
              <w:left w:val="single" w:sz="8" w:space="0" w:color="000000"/>
              <w:right w:val="single" w:sz="8" w:space="0" w:color="000000"/>
            </w:tcBorders>
            <w:vAlign w:val="center"/>
          </w:tcPr>
          <w:p w14:paraId="2D8A3936"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1A8EE" w14:textId="5C5AA3EE" w:rsidR="00352939" w:rsidRPr="00CD2608" w:rsidRDefault="00352939" w:rsidP="00BA7865">
            <w:pPr>
              <w:pStyle w:val="a9"/>
            </w:pPr>
            <w:r w:rsidRPr="00CD2608">
              <w:t>Предприниматель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A83E8" w14:textId="2743ABE4" w:rsidR="00352939" w:rsidRPr="00CD2608" w:rsidRDefault="00352939" w:rsidP="00BA7865">
            <w:pPr>
              <w:pStyle w:val="a9"/>
            </w:pPr>
            <w:r w:rsidRPr="00CD2608">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34622" w14:textId="6A26216B" w:rsidR="00352939" w:rsidRPr="00CD2608" w:rsidRDefault="00352939" w:rsidP="00BA7865">
            <w:pPr>
              <w:pStyle w:val="a9"/>
            </w:pPr>
            <w:r w:rsidRPr="00CD2608">
              <w:t>1</w:t>
            </w:r>
          </w:p>
        </w:tc>
      </w:tr>
      <w:tr w:rsidR="00352939" w:rsidRPr="00CD2608" w14:paraId="45706DF2" w14:textId="77777777" w:rsidTr="005D65DA">
        <w:trPr>
          <w:trHeight w:val="545"/>
        </w:trPr>
        <w:tc>
          <w:tcPr>
            <w:tcW w:w="0" w:type="auto"/>
            <w:vMerge/>
            <w:tcBorders>
              <w:left w:val="single" w:sz="8" w:space="0" w:color="000000"/>
              <w:right w:val="single" w:sz="8" w:space="0" w:color="000000"/>
            </w:tcBorders>
            <w:vAlign w:val="center"/>
          </w:tcPr>
          <w:p w14:paraId="63EDCB55"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E6F7F" w14:textId="4118B50F" w:rsidR="00352939" w:rsidRPr="00CD2608" w:rsidRDefault="00352939" w:rsidP="00BA7865">
            <w:pPr>
              <w:pStyle w:val="a9"/>
            </w:pPr>
            <w:r w:rsidRPr="00CD2608">
              <w:t>Фрилансер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81907" w14:textId="685E7F51" w:rsidR="00352939" w:rsidRPr="00CD2608" w:rsidRDefault="00352939" w:rsidP="00BA7865">
            <w:pPr>
              <w:pStyle w:val="a9"/>
            </w:pPr>
            <w:r w:rsidRPr="00CD2608">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4FCBB" w14:textId="0C472B5C" w:rsidR="00352939" w:rsidRPr="00CD2608" w:rsidRDefault="00352939" w:rsidP="00BA7865">
            <w:pPr>
              <w:pStyle w:val="a9"/>
            </w:pPr>
            <w:r w:rsidRPr="00CD2608">
              <w:t>1</w:t>
            </w:r>
          </w:p>
        </w:tc>
      </w:tr>
      <w:tr w:rsidR="00352939" w:rsidRPr="00CD2608" w14:paraId="58CB1E0F" w14:textId="77777777" w:rsidTr="005D65DA">
        <w:trPr>
          <w:trHeight w:val="545"/>
        </w:trPr>
        <w:tc>
          <w:tcPr>
            <w:tcW w:w="0" w:type="auto"/>
            <w:vMerge/>
            <w:tcBorders>
              <w:left w:val="single" w:sz="8" w:space="0" w:color="000000"/>
              <w:right w:val="single" w:sz="8" w:space="0" w:color="000000"/>
            </w:tcBorders>
            <w:vAlign w:val="center"/>
          </w:tcPr>
          <w:p w14:paraId="6FBEB798"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63E87" w14:textId="6317D8B4" w:rsidR="00352939" w:rsidRPr="00CD2608" w:rsidRDefault="00352939" w:rsidP="00BA7865">
            <w:pPr>
              <w:pStyle w:val="a9"/>
            </w:pPr>
            <w:r w:rsidRPr="00CD2608">
              <w:t>Временно не занят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981B4" w14:textId="655FFEA6" w:rsidR="00352939" w:rsidRPr="00CD2608" w:rsidRDefault="00352939" w:rsidP="00BA7865">
            <w:pPr>
              <w:pStyle w:val="a9"/>
            </w:pPr>
            <w:r w:rsidRPr="00CD2608">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1CD3B" w14:textId="2EB902D8" w:rsidR="00352939" w:rsidRPr="00CD2608" w:rsidRDefault="00352939" w:rsidP="00BA7865">
            <w:pPr>
              <w:pStyle w:val="a9"/>
            </w:pPr>
            <w:r w:rsidRPr="00CD2608">
              <w:t>1</w:t>
            </w:r>
          </w:p>
        </w:tc>
      </w:tr>
      <w:tr w:rsidR="00352939" w:rsidRPr="00CD2608" w14:paraId="7787D397" w14:textId="77777777" w:rsidTr="005D65DA">
        <w:trPr>
          <w:trHeight w:val="545"/>
        </w:trPr>
        <w:tc>
          <w:tcPr>
            <w:tcW w:w="0" w:type="auto"/>
            <w:vMerge/>
            <w:tcBorders>
              <w:left w:val="single" w:sz="8" w:space="0" w:color="000000"/>
              <w:bottom w:val="single" w:sz="8" w:space="0" w:color="000000"/>
              <w:right w:val="single" w:sz="8" w:space="0" w:color="000000"/>
            </w:tcBorders>
            <w:vAlign w:val="center"/>
          </w:tcPr>
          <w:p w14:paraId="18635BF6" w14:textId="77777777" w:rsidR="00352939" w:rsidRPr="00CD2608" w:rsidRDefault="00352939" w:rsidP="00BA7865">
            <w:pPr>
              <w:pStyle w:val="a9"/>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BB4D3" w14:textId="6DC41DA0" w:rsidR="00352939" w:rsidRPr="00CD2608" w:rsidRDefault="00352939" w:rsidP="00BA7865">
            <w:pPr>
              <w:pStyle w:val="a9"/>
            </w:pPr>
            <w:r w:rsidRPr="00CD2608">
              <w:t>Другое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CEEE" w14:textId="21570F3D" w:rsidR="00352939" w:rsidRPr="00CD2608" w:rsidRDefault="00352939" w:rsidP="00BA7865">
            <w:pPr>
              <w:pStyle w:val="a9"/>
            </w:pPr>
            <w:r w:rsidRPr="00CD2608">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356DA" w14:textId="23F04E16" w:rsidR="00352939" w:rsidRPr="00CD2608" w:rsidRDefault="00352939" w:rsidP="00BA7865">
            <w:pPr>
              <w:pStyle w:val="a9"/>
            </w:pPr>
            <w:r w:rsidRPr="00CD2608">
              <w:t>1</w:t>
            </w:r>
          </w:p>
        </w:tc>
      </w:tr>
    </w:tbl>
    <w:p w14:paraId="6FAEE91C" w14:textId="24D647B4" w:rsidR="00F409A0" w:rsidRDefault="00F409A0" w:rsidP="00246C62">
      <w:pPr>
        <w:spacing w:after="240"/>
        <w:ind w:firstLine="0"/>
        <w:rPr>
          <w:b/>
          <w:bCs/>
        </w:rPr>
      </w:pPr>
      <w:r>
        <w:rPr>
          <w:b/>
          <w:bCs/>
        </w:rPr>
        <w:t>Составлено по</w:t>
      </w:r>
      <w:r w:rsidRPr="005E3043">
        <w:rPr>
          <w:b/>
          <w:bCs/>
        </w:rPr>
        <w:t>: [Исследование автора]</w:t>
      </w:r>
    </w:p>
    <w:p w14:paraId="4B8991DE" w14:textId="77777777" w:rsidR="00246C62" w:rsidRPr="00F409A0" w:rsidRDefault="00246C62" w:rsidP="00246C62">
      <w:pPr>
        <w:spacing w:after="240"/>
        <w:ind w:firstLine="0"/>
        <w:rPr>
          <w:b/>
          <w:bCs/>
        </w:rPr>
      </w:pPr>
    </w:p>
    <w:p w14:paraId="2CB01015" w14:textId="77B0080C" w:rsidR="003B21DE" w:rsidRDefault="0021322A" w:rsidP="007D429F">
      <w:r w:rsidRPr="0021322A">
        <w:t xml:space="preserve">Участники опроса также делились информацией о том, как часто они совершают покупки предметов одежды. Результаты показали, что большая часть опрошенных (30%) </w:t>
      </w:r>
      <w:r w:rsidRPr="0021322A">
        <w:lastRenderedPageBreak/>
        <w:t>приобретает одежду раз в полгода. 28% и 20% приобретают раз в 2 месяца и раз в месяц соответственно.</w:t>
      </w:r>
    </w:p>
    <w:p w14:paraId="044794D9" w14:textId="305C399C" w:rsidR="0021322A" w:rsidRDefault="0021322A" w:rsidP="007D429F">
      <w:r>
        <w:t>Отвечая на вопрос о том, как часто респонденты приобретают одежду именно в магазинах</w:t>
      </w:r>
      <w:r w:rsidR="00631224">
        <w:t xml:space="preserve"> </w:t>
      </w:r>
      <w:r w:rsidR="00631224">
        <w:rPr>
          <w:lang w:val="en-US"/>
        </w:rPr>
        <w:t>fast</w:t>
      </w:r>
      <w:r w:rsidR="00631224" w:rsidRPr="00631224">
        <w:t xml:space="preserve"> </w:t>
      </w:r>
      <w:r w:rsidR="00631224">
        <w:rPr>
          <w:lang w:val="en-US"/>
        </w:rPr>
        <w:t>fashion</w:t>
      </w:r>
      <w:r>
        <w:t xml:space="preserve">, </w:t>
      </w:r>
      <w:r w:rsidR="00631224">
        <w:t>31</w:t>
      </w:r>
      <w:r>
        <w:t xml:space="preserve">% </w:t>
      </w:r>
      <w:r w:rsidR="00631224">
        <w:t xml:space="preserve">отмечает, что делает это раз в полгода. 22% и 17% осуществляют покупки одежды у представителей быстрой моды раз в два месяца и раз в месяц соответственно. Проценты незначительно отличаются от ответов на вопрос о покупке одежды в целом, что может говорить о том, что опрошенные потребители не разделяют покупку одежды в общем и покупку одежды у </w:t>
      </w:r>
      <w:r w:rsidR="00631224">
        <w:rPr>
          <w:lang w:val="en-US"/>
        </w:rPr>
        <w:t>fast</w:t>
      </w:r>
      <w:r w:rsidR="00631224" w:rsidRPr="00631224">
        <w:t xml:space="preserve"> </w:t>
      </w:r>
      <w:r w:rsidR="00631224">
        <w:rPr>
          <w:lang w:val="en-US"/>
        </w:rPr>
        <w:t>fashion</w:t>
      </w:r>
      <w:r w:rsidR="00631224" w:rsidRPr="00631224">
        <w:t xml:space="preserve"> </w:t>
      </w:r>
      <w:r w:rsidR="00631224">
        <w:t>ритейлеров. Такой результат наблюдается несмотря на то, что они отвечали на данный вопрос после предоставления им информации об определении термина быстрой моды.</w:t>
      </w:r>
    </w:p>
    <w:p w14:paraId="6CD57A49" w14:textId="77777777" w:rsidR="009E088D" w:rsidRDefault="00631224" w:rsidP="009E088D">
      <w:r w:rsidRPr="00631224">
        <w:t>Что касается уровня осведомленности опрошенных темой быстрой моды, в частности их знани</w:t>
      </w:r>
      <w:r>
        <w:t>я</w:t>
      </w:r>
      <w:r w:rsidRPr="00631224">
        <w:t xml:space="preserve"> определения</w:t>
      </w:r>
      <w:r>
        <w:t xml:space="preserve"> данного понятия</w:t>
      </w:r>
      <w:r w:rsidRPr="00631224">
        <w:t>, опрос показал, что 62% уже слышали такой термин и знакомы с ним. Однако достаточно большой процент респондентов (32%) ответил, что встречается с данным понятием впервые. 6% затруднились ответить</w:t>
      </w:r>
      <w:r w:rsidR="00BD66A0">
        <w:t xml:space="preserve"> на этот вопрос. </w:t>
      </w:r>
    </w:p>
    <w:p w14:paraId="3C908E87" w14:textId="4597D50F" w:rsidR="00BD66A0" w:rsidRDefault="00BD66A0" w:rsidP="009E088D">
      <w:r>
        <w:t xml:space="preserve">Помимо этого, потребителям было предложено выбрать из трех определений термина тот, с которым они наиболее согласны. Каждое из них было правильным, но включало в себя лишь один из аспектов понятия: производство в больших количествах, соответствие модным трендам и низкие цены. Почти половина опрошенных (48%) склонилось к тому, что быстрая мода обозначает именно производство и продажу одежды в соответствии с модными тенденциями, чуть менее половины (41%) – с тем, что </w:t>
      </w:r>
      <w:r>
        <w:rPr>
          <w:lang w:val="en-US"/>
        </w:rPr>
        <w:t>fast</w:t>
      </w:r>
      <w:r w:rsidRPr="00BD66A0">
        <w:t xml:space="preserve"> </w:t>
      </w:r>
      <w:r>
        <w:rPr>
          <w:lang w:val="en-US"/>
        </w:rPr>
        <w:t>fashion</w:t>
      </w:r>
      <w:r w:rsidRPr="00BD66A0">
        <w:t xml:space="preserve"> </w:t>
      </w:r>
      <w:r>
        <w:t>– это массовое производство одежды в больших количествах, и лишь 11% предпочло согласиться с аспектом дешевизны быстрой моды (производство и продажа одежды по низким ценам).</w:t>
      </w:r>
      <w:r w:rsidR="00201A7C">
        <w:t xml:space="preserve"> </w:t>
      </w:r>
    </w:p>
    <w:p w14:paraId="46B437B3" w14:textId="77777777" w:rsidR="00861C7A" w:rsidRPr="005E3043" w:rsidRDefault="009E088D" w:rsidP="00861C7A">
      <w:r>
        <w:t>Также, в</w:t>
      </w:r>
      <w:r w:rsidR="00BD66A0">
        <w:t xml:space="preserve"> опросе респондентам предлагалось выбрать из предложенного списка тех ритейлеров быстрой моды, одежду которых они приобретали хотя бы раз</w:t>
      </w:r>
      <w:r w:rsidR="009E27BB">
        <w:t xml:space="preserve"> (рис.10)</w:t>
      </w:r>
      <w:r w:rsidR="00BD66A0">
        <w:t>.</w:t>
      </w:r>
      <w:r w:rsidR="00861C7A">
        <w:t xml:space="preserve"> Помимо</w:t>
      </w:r>
      <w:r w:rsidR="00861C7A" w:rsidRPr="005E3043">
        <w:t xml:space="preserve"> </w:t>
      </w:r>
      <w:r w:rsidR="00861C7A">
        <w:t>этого</w:t>
      </w:r>
      <w:r w:rsidR="00861C7A" w:rsidRPr="005E3043">
        <w:t xml:space="preserve">, </w:t>
      </w:r>
      <w:r w:rsidR="00861C7A">
        <w:t>также</w:t>
      </w:r>
      <w:r w:rsidR="00861C7A" w:rsidRPr="005E3043">
        <w:t xml:space="preserve"> </w:t>
      </w:r>
      <w:r w:rsidR="00861C7A">
        <w:t>были</w:t>
      </w:r>
      <w:r w:rsidR="00861C7A" w:rsidRPr="005E3043">
        <w:t xml:space="preserve"> </w:t>
      </w:r>
      <w:r w:rsidR="00861C7A">
        <w:t>упомянуты</w:t>
      </w:r>
      <w:r w:rsidR="00861C7A" w:rsidRPr="005E3043">
        <w:t xml:space="preserve"> </w:t>
      </w:r>
      <w:r w:rsidR="00861C7A">
        <w:t>такие</w:t>
      </w:r>
      <w:r w:rsidR="00861C7A" w:rsidRPr="005E3043">
        <w:t xml:space="preserve"> </w:t>
      </w:r>
      <w:r w:rsidR="00861C7A">
        <w:t>бренды</w:t>
      </w:r>
      <w:r w:rsidR="00861C7A" w:rsidRPr="005E3043">
        <w:t xml:space="preserve">, </w:t>
      </w:r>
      <w:r w:rsidR="00861C7A">
        <w:t>как</w:t>
      </w:r>
      <w:r w:rsidR="00861C7A" w:rsidRPr="005E3043">
        <w:t xml:space="preserve"> </w:t>
      </w:r>
      <w:r w:rsidR="00861C7A">
        <w:rPr>
          <w:lang w:val="en-US"/>
        </w:rPr>
        <w:t>Pull</w:t>
      </w:r>
      <w:r w:rsidR="00861C7A" w:rsidRPr="005E3043">
        <w:t>&amp;</w:t>
      </w:r>
      <w:r w:rsidR="00861C7A">
        <w:rPr>
          <w:lang w:val="en-US"/>
        </w:rPr>
        <w:t>Bear</w:t>
      </w:r>
      <w:r w:rsidR="00861C7A" w:rsidRPr="005E3043">
        <w:t xml:space="preserve">, </w:t>
      </w:r>
      <w:r w:rsidR="00861C7A">
        <w:rPr>
          <w:lang w:val="en-US"/>
        </w:rPr>
        <w:t>Top</w:t>
      </w:r>
      <w:r w:rsidR="00861C7A" w:rsidRPr="005E3043">
        <w:t xml:space="preserve"> </w:t>
      </w:r>
      <w:r w:rsidR="00861C7A">
        <w:rPr>
          <w:lang w:val="en-US"/>
        </w:rPr>
        <w:t>Shop</w:t>
      </w:r>
      <w:r w:rsidR="00861C7A" w:rsidRPr="005E3043">
        <w:t xml:space="preserve">, </w:t>
      </w:r>
      <w:r w:rsidR="00861C7A">
        <w:rPr>
          <w:lang w:val="en-US"/>
        </w:rPr>
        <w:t>Bershka</w:t>
      </w:r>
      <w:r w:rsidR="00861C7A" w:rsidRPr="005E3043">
        <w:t xml:space="preserve">, </w:t>
      </w:r>
      <w:r w:rsidR="00861C7A">
        <w:rPr>
          <w:lang w:val="en-US"/>
        </w:rPr>
        <w:t>Cos</w:t>
      </w:r>
      <w:r w:rsidR="00861C7A" w:rsidRPr="005E3043">
        <w:t>, &amp;</w:t>
      </w:r>
      <w:r w:rsidR="00861C7A">
        <w:rPr>
          <w:lang w:val="en-US"/>
        </w:rPr>
        <w:t>Other</w:t>
      </w:r>
      <w:r w:rsidR="00861C7A" w:rsidRPr="005E3043">
        <w:t xml:space="preserve"> </w:t>
      </w:r>
      <w:r w:rsidR="00861C7A">
        <w:rPr>
          <w:lang w:val="en-US"/>
        </w:rPr>
        <w:t>Stories</w:t>
      </w:r>
      <w:r w:rsidR="00861C7A" w:rsidRPr="005E3043">
        <w:t xml:space="preserve"> </w:t>
      </w:r>
      <w:r w:rsidR="00861C7A">
        <w:t>и</w:t>
      </w:r>
      <w:r w:rsidR="00861C7A" w:rsidRPr="005E3043">
        <w:t xml:space="preserve"> </w:t>
      </w:r>
      <w:r w:rsidR="00861C7A">
        <w:rPr>
          <w:lang w:val="en-US"/>
        </w:rPr>
        <w:t>Bonprix</w:t>
      </w:r>
      <w:r w:rsidR="00861C7A" w:rsidRPr="005E3043">
        <w:t>.</w:t>
      </w:r>
    </w:p>
    <w:p w14:paraId="6011517B" w14:textId="0AC99F8E" w:rsidR="00BD66A0" w:rsidRDefault="00BD66A0" w:rsidP="00BD66A0"/>
    <w:p w14:paraId="21A3247C" w14:textId="1992C7B4" w:rsidR="00672896" w:rsidRDefault="00672896" w:rsidP="00672896">
      <w:pPr>
        <w:pStyle w:val="a8"/>
      </w:pPr>
      <w:r>
        <w:rPr>
          <w:noProof/>
        </w:rPr>
        <w:lastRenderedPageBreak/>
        <w:drawing>
          <wp:inline distT="0" distB="0" distL="0" distR="0" wp14:anchorId="5A203BDD" wp14:editId="49FC4402">
            <wp:extent cx="5940425" cy="320738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207385"/>
                    </a:xfrm>
                    <a:prstGeom prst="rect">
                      <a:avLst/>
                    </a:prstGeom>
                  </pic:spPr>
                </pic:pic>
              </a:graphicData>
            </a:graphic>
          </wp:inline>
        </w:drawing>
      </w:r>
    </w:p>
    <w:p w14:paraId="2F04050E" w14:textId="0C93346A" w:rsidR="00672896" w:rsidRDefault="0017240E" w:rsidP="00A56700">
      <w:pPr>
        <w:pStyle w:val="a0"/>
        <w:spacing w:after="0"/>
      </w:pPr>
      <w:r>
        <w:t>Ответы респондентов о том, в каких брендах быстрой моды они покупали одежду ранее</w:t>
      </w:r>
    </w:p>
    <w:p w14:paraId="156BDA78" w14:textId="4ECE7C68" w:rsidR="00861C7A" w:rsidRPr="005E3043" w:rsidRDefault="005E3043" w:rsidP="00A56700">
      <w:pPr>
        <w:rPr>
          <w:b/>
          <w:bCs/>
        </w:rPr>
      </w:pPr>
      <w:r w:rsidRPr="005E3043">
        <w:rPr>
          <w:b/>
          <w:bCs/>
        </w:rPr>
        <w:t>Источник: [Анкетолог, Исследование автора]</w:t>
      </w:r>
    </w:p>
    <w:p w14:paraId="62D94DE0" w14:textId="77777777" w:rsidR="00201A7C" w:rsidRDefault="00372498" w:rsidP="00201A7C">
      <w:r>
        <w:t xml:space="preserve">Из полученных результатов можно сделать вывод о том, что на российском рынке отечественные бренды в целом менее популярны, чем зарубежные. В дополнение, результаты ответов на данный вопрос подтвердили информацию о том, что </w:t>
      </w:r>
      <w:r>
        <w:rPr>
          <w:lang w:val="en-US"/>
        </w:rPr>
        <w:t>H</w:t>
      </w:r>
      <w:r w:rsidRPr="00372498">
        <w:t>&amp;</w:t>
      </w:r>
      <w:r>
        <w:rPr>
          <w:lang w:val="en-US"/>
        </w:rPr>
        <w:t>M</w:t>
      </w:r>
      <w:r w:rsidRPr="00372498">
        <w:t xml:space="preserve"> </w:t>
      </w:r>
      <w:r>
        <w:t xml:space="preserve">и </w:t>
      </w:r>
      <w:r>
        <w:rPr>
          <w:lang w:val="en-US"/>
        </w:rPr>
        <w:t>Zara</w:t>
      </w:r>
      <w:r w:rsidRPr="00372498">
        <w:t xml:space="preserve"> </w:t>
      </w:r>
      <w:r>
        <w:t>–</w:t>
      </w:r>
      <w:r w:rsidRPr="00372498">
        <w:t xml:space="preserve"> </w:t>
      </w:r>
      <w:r>
        <w:t xml:space="preserve">те бренды, в которых потребители приобретали ранее одежду чаще всего. Из брендов быстрой моды российского происхождения, самыми популярными оказались </w:t>
      </w:r>
      <w:r>
        <w:rPr>
          <w:lang w:val="en-US"/>
        </w:rPr>
        <w:t>O</w:t>
      </w:r>
      <w:r w:rsidRPr="00372498">
        <w:t>’</w:t>
      </w:r>
      <w:r>
        <w:rPr>
          <w:lang w:val="en-US"/>
        </w:rPr>
        <w:t>STIN</w:t>
      </w:r>
      <w:r w:rsidR="00201A7C">
        <w:t xml:space="preserve">, </w:t>
      </w:r>
      <w:r>
        <w:rPr>
          <w:lang w:val="en-US"/>
        </w:rPr>
        <w:t>Befree</w:t>
      </w:r>
      <w:r w:rsidR="00201A7C">
        <w:t xml:space="preserve"> и ТВОЁ.</w:t>
      </w:r>
    </w:p>
    <w:p w14:paraId="06C9AB1D" w14:textId="77777777" w:rsidR="002F16B9" w:rsidRDefault="009A4CA5" w:rsidP="002F16B9">
      <w:r>
        <w:t>Стоит</w:t>
      </w:r>
      <w:r w:rsidR="005E6A76">
        <w:t xml:space="preserve"> </w:t>
      </w:r>
      <w:r w:rsidR="00372498">
        <w:t xml:space="preserve">также </w:t>
      </w:r>
      <w:r w:rsidR="005E6A76">
        <w:t xml:space="preserve">отметить, что один из респондентов указал, что целенаправленно выбирает в брендах быстрой моды вещи только хорошего качества, бережно к ним относится и носит годами, и таким образом не воспринимает такие покупки как покупки </w:t>
      </w:r>
      <w:r w:rsidR="005E6A76">
        <w:rPr>
          <w:lang w:val="en-US"/>
        </w:rPr>
        <w:t>fast</w:t>
      </w:r>
      <w:r w:rsidR="005E6A76" w:rsidRPr="005E6A76">
        <w:t xml:space="preserve"> </w:t>
      </w:r>
      <w:r w:rsidR="005E6A76">
        <w:rPr>
          <w:lang w:val="en-US"/>
        </w:rPr>
        <w:t>fashion</w:t>
      </w:r>
      <w:r>
        <w:t xml:space="preserve">. То есть бренды, входящие в категорию </w:t>
      </w:r>
      <w:r>
        <w:rPr>
          <w:lang w:val="en-US"/>
        </w:rPr>
        <w:t>fast</w:t>
      </w:r>
      <w:r w:rsidRPr="009A4CA5">
        <w:t xml:space="preserve"> </w:t>
      </w:r>
      <w:r>
        <w:rPr>
          <w:lang w:val="en-US"/>
        </w:rPr>
        <w:t>fashion</w:t>
      </w:r>
      <w:r w:rsidRPr="009A4CA5">
        <w:t xml:space="preserve">, </w:t>
      </w:r>
      <w:r>
        <w:t>в зависимости от подхода человека к приобретению одежды могут восприниматься и как источник осознанного потребления.</w:t>
      </w:r>
      <w:r w:rsidR="002F16B9">
        <w:t xml:space="preserve"> </w:t>
      </w:r>
    </w:p>
    <w:p w14:paraId="0A623975" w14:textId="77777777" w:rsidR="003A6D1D" w:rsidRDefault="002F16B9" w:rsidP="003A6D1D">
      <w:pPr>
        <w:rPr>
          <w:color w:val="000000"/>
        </w:rPr>
      </w:pPr>
      <w:r>
        <w:t xml:space="preserve">В дополнение, </w:t>
      </w:r>
      <w:r>
        <w:rPr>
          <w:color w:val="000000"/>
        </w:rPr>
        <w:t>было также обнаружено, что 63% респондентов готовы покупать предметы одежды, если они им очень нравятся, даже если они дорогие.</w:t>
      </w:r>
    </w:p>
    <w:p w14:paraId="6351538A" w14:textId="77777777" w:rsidR="00905ACB" w:rsidRPr="00B36522" w:rsidRDefault="00905ACB" w:rsidP="00CD2608">
      <w:pPr>
        <w:ind w:firstLine="0"/>
      </w:pPr>
    </w:p>
    <w:p w14:paraId="17535DC3" w14:textId="71470CA8" w:rsidR="00DF72C6" w:rsidRPr="00CD2608" w:rsidRDefault="00DF72C6" w:rsidP="00CD2608">
      <w:pPr>
        <w:pStyle w:val="2"/>
        <w:ind w:firstLine="709"/>
        <w:rPr>
          <w:sz w:val="24"/>
          <w:szCs w:val="24"/>
        </w:rPr>
      </w:pPr>
      <w:bookmarkStart w:id="39" w:name="_Toc101749894"/>
      <w:bookmarkStart w:id="40" w:name="_Toc104929723"/>
      <w:r w:rsidRPr="00CD2608">
        <w:rPr>
          <w:sz w:val="24"/>
          <w:szCs w:val="24"/>
        </w:rPr>
        <w:t xml:space="preserve">3.2. </w:t>
      </w:r>
      <w:r w:rsidR="00657DB8" w:rsidRPr="00CD2608">
        <w:rPr>
          <w:sz w:val="24"/>
          <w:szCs w:val="24"/>
        </w:rPr>
        <w:t>Результаты эмпирического исследования</w:t>
      </w:r>
      <w:bookmarkEnd w:id="39"/>
      <w:bookmarkEnd w:id="40"/>
    </w:p>
    <w:p w14:paraId="2F146AB7" w14:textId="22AC441A" w:rsidR="00E25EB8" w:rsidRPr="00CD2608" w:rsidRDefault="00A062DA" w:rsidP="00F93B41">
      <w:r>
        <w:t xml:space="preserve">Для проверки гипотез исследования и дальнейшего уточнения концептуальной модели был проведен регрессионный анализ, в частности были построены соответствующие гипотезам регрессионные модели. </w:t>
      </w:r>
    </w:p>
    <w:p w14:paraId="24F17ECB" w14:textId="77777777" w:rsidR="008C5D19" w:rsidRDefault="00E25EB8" w:rsidP="00E25EB8">
      <w:r>
        <w:lastRenderedPageBreak/>
        <w:t xml:space="preserve">Для выполнения регрессионного анализа была проведена предварительная работа с переменными, чтобы объединить некоторые утверждения по смыслу и проверить надежность компоновки. Полученные показатели позволили создать новые усредненные переменные, которые были использованы далее для анализа. </w:t>
      </w:r>
    </w:p>
    <w:p w14:paraId="3D4EB2D1" w14:textId="55515516" w:rsidR="00E25EB8" w:rsidRDefault="008C5D19" w:rsidP="00E25EB8">
      <w:r>
        <w:t xml:space="preserve">Все усредненные переменные были образованы на основе выбранных ранее высказываний. В некоторых случаях в результате анализа надежности были удалены некоторые из утверждений. Так, было создано 7 ключевых переменных исследования, наименования и описательный анализ которых представлен в Таблице </w:t>
      </w:r>
      <w:r w:rsidR="00246C62">
        <w:t>2</w:t>
      </w:r>
      <w:r>
        <w:t>. Стоит также отметить, что при проведении факторного анализа покупательски</w:t>
      </w:r>
      <w:r w:rsidR="00861C7A">
        <w:t>х</w:t>
      </w:r>
      <w:r>
        <w:t xml:space="preserve"> намерени</w:t>
      </w:r>
      <w:r w:rsidR="00861C7A">
        <w:t>й</w:t>
      </w:r>
      <w:r>
        <w:t xml:space="preserve"> потребителей в отношении одежды бренда быстрой моды в целом и в отношении конкретной «зеленой» коллекции</w:t>
      </w:r>
      <w:r w:rsidR="00861C7A">
        <w:t xml:space="preserve"> утверждения </w:t>
      </w:r>
      <w:r>
        <w:t xml:space="preserve">объединились в единый фактор. Из этого можно заключить, что в контексте решений о покупках у </w:t>
      </w:r>
      <w:r w:rsidRPr="008C5D19">
        <w:t>бренд</w:t>
      </w:r>
      <w:r>
        <w:t>ов</w:t>
      </w:r>
      <w:r w:rsidRPr="008C5D19">
        <w:t xml:space="preserve"> fast fashion, </w:t>
      </w:r>
      <w:r>
        <w:t xml:space="preserve">респонденты </w:t>
      </w:r>
      <w:r w:rsidRPr="008C5D19">
        <w:t>не выделя</w:t>
      </w:r>
      <w:r w:rsidR="00B439C2">
        <w:t>ют</w:t>
      </w:r>
      <w:r w:rsidRPr="008C5D19">
        <w:t xml:space="preserve"> экологические коллекции из общего ассортимента. </w:t>
      </w:r>
      <w:r w:rsidR="00861C7A">
        <w:t>Также, была образована независимая контрольная усредненная переменная «удовлетворенность брендом». Оценка удовлетворенности потребителей факторами цены, качества материалов, дизайна одежды и соответствия модным трендам сформировали единый фактор.</w:t>
      </w:r>
      <w:r>
        <w:t xml:space="preserve"> </w:t>
      </w:r>
      <w:r w:rsidR="00F2377A">
        <w:t>Подробные</w:t>
      </w:r>
      <w:r>
        <w:t xml:space="preserve"> р</w:t>
      </w:r>
      <w:r w:rsidR="00E25EB8">
        <w:t xml:space="preserve">езультаты данного этапа </w:t>
      </w:r>
      <w:r>
        <w:t xml:space="preserve">исследования </w:t>
      </w:r>
      <w:r w:rsidR="00E25EB8">
        <w:t xml:space="preserve">представлены в </w:t>
      </w:r>
      <w:r w:rsidR="00640701" w:rsidRPr="00640701">
        <w:t>П</w:t>
      </w:r>
      <w:r w:rsidR="00E25EB8" w:rsidRPr="00640701">
        <w:t xml:space="preserve">риложении </w:t>
      </w:r>
      <w:r w:rsidR="002B1DF8">
        <w:t>3</w:t>
      </w:r>
      <w:r w:rsidR="00E25EB8" w:rsidRPr="00640701">
        <w:t>.</w:t>
      </w:r>
    </w:p>
    <w:p w14:paraId="703DCCC4" w14:textId="7172A62D" w:rsidR="004D6FD1" w:rsidRPr="00246C62" w:rsidRDefault="00246C62" w:rsidP="00246C62">
      <w:pPr>
        <w:pStyle w:val="a"/>
        <w:numPr>
          <w:ilvl w:val="0"/>
          <w:numId w:val="0"/>
        </w:numPr>
        <w:spacing w:line="360" w:lineRule="auto"/>
        <w:ind w:left="1080"/>
        <w:rPr>
          <w:b w:val="0"/>
          <w:bCs/>
          <w:i/>
          <w:iCs/>
        </w:rPr>
      </w:pPr>
      <w:r w:rsidRPr="00246C62">
        <w:rPr>
          <w:b w:val="0"/>
          <w:bCs/>
          <w:i/>
          <w:iCs/>
        </w:rPr>
        <w:t>Таблица 2</w:t>
      </w:r>
    </w:p>
    <w:p w14:paraId="54B384CD" w14:textId="6CFAE55B" w:rsidR="00F2377A" w:rsidRPr="00EB7D1D" w:rsidRDefault="00F2377A" w:rsidP="00246C62">
      <w:pPr>
        <w:pStyle w:val="a"/>
        <w:numPr>
          <w:ilvl w:val="0"/>
          <w:numId w:val="0"/>
        </w:numPr>
        <w:spacing w:after="240" w:line="360" w:lineRule="auto"/>
        <w:ind w:left="1080"/>
        <w:jc w:val="center"/>
      </w:pPr>
      <w:r>
        <w:t>Описательный анализ ключевых переменных исследования</w:t>
      </w:r>
    </w:p>
    <w:tbl>
      <w:tblPr>
        <w:tblStyle w:val="aff6"/>
        <w:tblW w:w="0" w:type="auto"/>
        <w:tblLook w:val="04A0" w:firstRow="1" w:lastRow="0" w:firstColumn="1" w:lastColumn="0" w:noHBand="0" w:noVBand="1"/>
      </w:tblPr>
      <w:tblGrid>
        <w:gridCol w:w="4106"/>
        <w:gridCol w:w="2124"/>
        <w:gridCol w:w="3115"/>
      </w:tblGrid>
      <w:tr w:rsidR="00F2377A" w14:paraId="127EAA9D" w14:textId="77777777" w:rsidTr="00B739B4">
        <w:tc>
          <w:tcPr>
            <w:tcW w:w="4106" w:type="dxa"/>
          </w:tcPr>
          <w:p w14:paraId="05FA802C" w14:textId="77777777" w:rsidR="00F2377A" w:rsidRDefault="00F2377A" w:rsidP="00B739B4">
            <w:pPr>
              <w:pStyle w:val="a7"/>
            </w:pPr>
            <w:r>
              <w:t>Имя переменной</w:t>
            </w:r>
          </w:p>
        </w:tc>
        <w:tc>
          <w:tcPr>
            <w:tcW w:w="2124" w:type="dxa"/>
          </w:tcPr>
          <w:p w14:paraId="7613C756" w14:textId="77777777" w:rsidR="00F2377A" w:rsidRDefault="00F2377A" w:rsidP="00B739B4">
            <w:pPr>
              <w:pStyle w:val="a7"/>
            </w:pPr>
            <w:r>
              <w:t>Среднее значение</w:t>
            </w:r>
          </w:p>
        </w:tc>
        <w:tc>
          <w:tcPr>
            <w:tcW w:w="3115" w:type="dxa"/>
          </w:tcPr>
          <w:p w14:paraId="6FD326A6" w14:textId="77777777" w:rsidR="00F2377A" w:rsidRDefault="00F2377A" w:rsidP="00B739B4">
            <w:pPr>
              <w:pStyle w:val="a7"/>
            </w:pPr>
            <w:r>
              <w:t>Стандартное отклонение</w:t>
            </w:r>
          </w:p>
        </w:tc>
      </w:tr>
      <w:tr w:rsidR="00F2377A" w14:paraId="1DD7A5D9" w14:textId="77777777" w:rsidTr="00B739B4">
        <w:tc>
          <w:tcPr>
            <w:tcW w:w="4106" w:type="dxa"/>
          </w:tcPr>
          <w:p w14:paraId="206409B3" w14:textId="77777777" w:rsidR="00F2377A" w:rsidRPr="00A471A8" w:rsidRDefault="00F2377A" w:rsidP="00B739B4">
            <w:pPr>
              <w:pStyle w:val="a9"/>
            </w:pPr>
            <w:r w:rsidRPr="00A471A8">
              <w:t>Отношение к теме экология</w:t>
            </w:r>
          </w:p>
        </w:tc>
        <w:tc>
          <w:tcPr>
            <w:tcW w:w="2124" w:type="dxa"/>
          </w:tcPr>
          <w:p w14:paraId="38D4E880" w14:textId="77777777" w:rsidR="00F2377A" w:rsidRPr="00A471A8" w:rsidRDefault="00F2377A" w:rsidP="00B739B4">
            <w:pPr>
              <w:pStyle w:val="a9"/>
            </w:pPr>
            <w:r w:rsidRPr="00A471A8">
              <w:t>3,82</w:t>
            </w:r>
          </w:p>
        </w:tc>
        <w:tc>
          <w:tcPr>
            <w:tcW w:w="3115" w:type="dxa"/>
          </w:tcPr>
          <w:p w14:paraId="5AE8537C" w14:textId="77777777" w:rsidR="00F2377A" w:rsidRPr="00A471A8" w:rsidRDefault="00F2377A" w:rsidP="00B739B4">
            <w:pPr>
              <w:pStyle w:val="a9"/>
            </w:pPr>
            <w:r w:rsidRPr="00A471A8">
              <w:t>0,77</w:t>
            </w:r>
          </w:p>
        </w:tc>
      </w:tr>
      <w:tr w:rsidR="00F2377A" w14:paraId="345CF36F" w14:textId="77777777" w:rsidTr="00B739B4">
        <w:tc>
          <w:tcPr>
            <w:tcW w:w="4106" w:type="dxa"/>
          </w:tcPr>
          <w:p w14:paraId="75023B96" w14:textId="77777777" w:rsidR="00F2377A" w:rsidRPr="00A471A8" w:rsidRDefault="00F2377A" w:rsidP="00B739B4">
            <w:pPr>
              <w:pStyle w:val="a9"/>
            </w:pPr>
            <w:r w:rsidRPr="00A471A8">
              <w:t>Скептицизм в отношении «зеленого» маркетинга</w:t>
            </w:r>
          </w:p>
        </w:tc>
        <w:tc>
          <w:tcPr>
            <w:tcW w:w="2124" w:type="dxa"/>
          </w:tcPr>
          <w:p w14:paraId="71B4EDD0" w14:textId="77777777" w:rsidR="00F2377A" w:rsidRPr="00A471A8" w:rsidRDefault="00F2377A" w:rsidP="00B739B4">
            <w:pPr>
              <w:pStyle w:val="a9"/>
            </w:pPr>
            <w:r w:rsidRPr="00A471A8">
              <w:t>2,8</w:t>
            </w:r>
          </w:p>
        </w:tc>
        <w:tc>
          <w:tcPr>
            <w:tcW w:w="3115" w:type="dxa"/>
          </w:tcPr>
          <w:p w14:paraId="45143C5F" w14:textId="77777777" w:rsidR="00F2377A" w:rsidRPr="00A471A8" w:rsidRDefault="00F2377A" w:rsidP="00B739B4">
            <w:pPr>
              <w:pStyle w:val="a9"/>
            </w:pPr>
            <w:r w:rsidRPr="00A471A8">
              <w:t>0,971</w:t>
            </w:r>
          </w:p>
        </w:tc>
      </w:tr>
      <w:tr w:rsidR="00F2377A" w14:paraId="0EBE002E" w14:textId="77777777" w:rsidTr="00B739B4">
        <w:tc>
          <w:tcPr>
            <w:tcW w:w="4106" w:type="dxa"/>
          </w:tcPr>
          <w:p w14:paraId="6CF3CAE1" w14:textId="77777777" w:rsidR="00F2377A" w:rsidRPr="00A471A8" w:rsidRDefault="00F2377A" w:rsidP="00B739B4">
            <w:pPr>
              <w:pStyle w:val="a9"/>
            </w:pPr>
            <w:r w:rsidRPr="00A471A8">
              <w:t>Восприимчивость к «зеленому» маркетингу</w:t>
            </w:r>
          </w:p>
        </w:tc>
        <w:tc>
          <w:tcPr>
            <w:tcW w:w="2124" w:type="dxa"/>
          </w:tcPr>
          <w:p w14:paraId="5FBB069C" w14:textId="77777777" w:rsidR="00F2377A" w:rsidRPr="00A471A8" w:rsidRDefault="00F2377A" w:rsidP="00B739B4">
            <w:pPr>
              <w:pStyle w:val="a9"/>
            </w:pPr>
            <w:r w:rsidRPr="00A471A8">
              <w:t>3,96</w:t>
            </w:r>
          </w:p>
        </w:tc>
        <w:tc>
          <w:tcPr>
            <w:tcW w:w="3115" w:type="dxa"/>
          </w:tcPr>
          <w:p w14:paraId="24F965AA" w14:textId="77777777" w:rsidR="00F2377A" w:rsidRPr="00A471A8" w:rsidRDefault="00F2377A" w:rsidP="00B739B4">
            <w:pPr>
              <w:pStyle w:val="a9"/>
            </w:pPr>
            <w:r w:rsidRPr="00A471A8">
              <w:t>1,335</w:t>
            </w:r>
          </w:p>
        </w:tc>
      </w:tr>
      <w:tr w:rsidR="00F2377A" w14:paraId="4DDDFBD6" w14:textId="77777777" w:rsidTr="00B739B4">
        <w:tc>
          <w:tcPr>
            <w:tcW w:w="4106" w:type="dxa"/>
          </w:tcPr>
          <w:p w14:paraId="2A199AE3" w14:textId="77777777" w:rsidR="00F2377A" w:rsidRPr="00A471A8" w:rsidRDefault="00F2377A" w:rsidP="00B739B4">
            <w:pPr>
              <w:pStyle w:val="a9"/>
            </w:pPr>
            <w:r w:rsidRPr="00A471A8">
              <w:t>Отношение к «зеленому» маркетингу бренда быстрой моды</w:t>
            </w:r>
          </w:p>
        </w:tc>
        <w:tc>
          <w:tcPr>
            <w:tcW w:w="2124" w:type="dxa"/>
          </w:tcPr>
          <w:p w14:paraId="3357B674" w14:textId="77777777" w:rsidR="00F2377A" w:rsidRPr="00A471A8" w:rsidRDefault="00F2377A" w:rsidP="00B739B4">
            <w:pPr>
              <w:pStyle w:val="a9"/>
            </w:pPr>
            <w:r w:rsidRPr="00A471A8">
              <w:t>3,89</w:t>
            </w:r>
          </w:p>
        </w:tc>
        <w:tc>
          <w:tcPr>
            <w:tcW w:w="3115" w:type="dxa"/>
          </w:tcPr>
          <w:p w14:paraId="46FF5EA0" w14:textId="77777777" w:rsidR="00F2377A" w:rsidRPr="00A471A8" w:rsidRDefault="00F2377A" w:rsidP="00B739B4">
            <w:pPr>
              <w:pStyle w:val="a9"/>
            </w:pPr>
            <w:r w:rsidRPr="00A471A8">
              <w:t>0,97</w:t>
            </w:r>
          </w:p>
        </w:tc>
      </w:tr>
      <w:tr w:rsidR="00F2377A" w14:paraId="0A34CAA7" w14:textId="77777777" w:rsidTr="00B739B4">
        <w:tc>
          <w:tcPr>
            <w:tcW w:w="4106" w:type="dxa"/>
          </w:tcPr>
          <w:p w14:paraId="5813272B" w14:textId="77777777" w:rsidR="00F2377A" w:rsidRPr="00A471A8" w:rsidRDefault="00F2377A" w:rsidP="00B739B4">
            <w:pPr>
              <w:pStyle w:val="a9"/>
            </w:pPr>
            <w:r w:rsidRPr="00A471A8">
              <w:t>Восприятие бренда быстрой моды как экологичного</w:t>
            </w:r>
          </w:p>
        </w:tc>
        <w:tc>
          <w:tcPr>
            <w:tcW w:w="2124" w:type="dxa"/>
          </w:tcPr>
          <w:p w14:paraId="71D28212" w14:textId="77777777" w:rsidR="00F2377A" w:rsidRPr="00A471A8" w:rsidRDefault="00F2377A" w:rsidP="00B739B4">
            <w:pPr>
              <w:pStyle w:val="a9"/>
            </w:pPr>
            <w:r w:rsidRPr="00A471A8">
              <w:t>3,01</w:t>
            </w:r>
          </w:p>
        </w:tc>
        <w:tc>
          <w:tcPr>
            <w:tcW w:w="3115" w:type="dxa"/>
          </w:tcPr>
          <w:p w14:paraId="33D4EA7F" w14:textId="77777777" w:rsidR="00F2377A" w:rsidRPr="00A471A8" w:rsidRDefault="00F2377A" w:rsidP="00B739B4">
            <w:pPr>
              <w:pStyle w:val="a9"/>
            </w:pPr>
            <w:r w:rsidRPr="00A471A8">
              <w:t>1,081</w:t>
            </w:r>
          </w:p>
        </w:tc>
      </w:tr>
      <w:tr w:rsidR="00F2377A" w14:paraId="691FA914" w14:textId="77777777" w:rsidTr="00B739B4">
        <w:tc>
          <w:tcPr>
            <w:tcW w:w="4106" w:type="dxa"/>
          </w:tcPr>
          <w:p w14:paraId="264F2B35" w14:textId="77777777" w:rsidR="00F2377A" w:rsidRPr="00A471A8" w:rsidRDefault="00F2377A" w:rsidP="00B739B4">
            <w:pPr>
              <w:pStyle w:val="a9"/>
            </w:pPr>
            <w:r w:rsidRPr="00A471A8">
              <w:t>Отношение к бренду быстрой моды</w:t>
            </w:r>
          </w:p>
        </w:tc>
        <w:tc>
          <w:tcPr>
            <w:tcW w:w="2124" w:type="dxa"/>
          </w:tcPr>
          <w:p w14:paraId="46394F1E" w14:textId="77777777" w:rsidR="00F2377A" w:rsidRPr="00A471A8" w:rsidRDefault="00F2377A" w:rsidP="00B739B4">
            <w:pPr>
              <w:pStyle w:val="a9"/>
            </w:pPr>
            <w:r w:rsidRPr="00A471A8">
              <w:t>3,79</w:t>
            </w:r>
          </w:p>
        </w:tc>
        <w:tc>
          <w:tcPr>
            <w:tcW w:w="3115" w:type="dxa"/>
          </w:tcPr>
          <w:p w14:paraId="1F9D1AF3" w14:textId="77777777" w:rsidR="00F2377A" w:rsidRPr="00A471A8" w:rsidRDefault="00F2377A" w:rsidP="00B739B4">
            <w:pPr>
              <w:pStyle w:val="a9"/>
            </w:pPr>
            <w:r w:rsidRPr="00A471A8">
              <w:t>0,946</w:t>
            </w:r>
          </w:p>
        </w:tc>
      </w:tr>
      <w:tr w:rsidR="00F2377A" w14:paraId="56EE8CDB" w14:textId="77777777" w:rsidTr="00B739B4">
        <w:tc>
          <w:tcPr>
            <w:tcW w:w="4106" w:type="dxa"/>
          </w:tcPr>
          <w:p w14:paraId="7EA64512" w14:textId="77777777" w:rsidR="00F2377A" w:rsidRPr="00A471A8" w:rsidRDefault="00F2377A" w:rsidP="00B739B4">
            <w:pPr>
              <w:pStyle w:val="a9"/>
            </w:pPr>
            <w:r w:rsidRPr="00A471A8">
              <w:t>Намерение совершить покупку</w:t>
            </w:r>
          </w:p>
        </w:tc>
        <w:tc>
          <w:tcPr>
            <w:tcW w:w="2124" w:type="dxa"/>
          </w:tcPr>
          <w:p w14:paraId="4BB4B774" w14:textId="77777777" w:rsidR="00F2377A" w:rsidRPr="00A471A8" w:rsidRDefault="00F2377A" w:rsidP="00B739B4">
            <w:pPr>
              <w:pStyle w:val="a9"/>
            </w:pPr>
            <w:r w:rsidRPr="00A471A8">
              <w:t>3,33</w:t>
            </w:r>
          </w:p>
        </w:tc>
        <w:tc>
          <w:tcPr>
            <w:tcW w:w="3115" w:type="dxa"/>
          </w:tcPr>
          <w:p w14:paraId="6EEEB6FA" w14:textId="77777777" w:rsidR="00F2377A" w:rsidRPr="00A471A8" w:rsidRDefault="00F2377A" w:rsidP="00B739B4">
            <w:pPr>
              <w:pStyle w:val="a9"/>
            </w:pPr>
            <w:r w:rsidRPr="00A471A8">
              <w:t>1,080</w:t>
            </w:r>
          </w:p>
        </w:tc>
      </w:tr>
    </w:tbl>
    <w:p w14:paraId="189E871A" w14:textId="77777777" w:rsidR="00F2377A" w:rsidRPr="005E3043" w:rsidRDefault="00F2377A" w:rsidP="00F2377A">
      <w:pPr>
        <w:ind w:firstLine="0"/>
        <w:rPr>
          <w:b/>
          <w:bCs/>
        </w:rPr>
      </w:pPr>
      <w:r>
        <w:rPr>
          <w:b/>
          <w:bCs/>
        </w:rPr>
        <w:t>Составлено по</w:t>
      </w:r>
      <w:r w:rsidRPr="005E3043">
        <w:rPr>
          <w:b/>
          <w:bCs/>
        </w:rPr>
        <w:t>: [Исследование автора]</w:t>
      </w:r>
    </w:p>
    <w:p w14:paraId="7928EDCC" w14:textId="3979D3DF" w:rsidR="00B439C2" w:rsidRDefault="004D6FD1" w:rsidP="00E25EB8">
      <w:r>
        <w:lastRenderedPageBreak/>
        <w:t>Как можно увидеть в Таблице</w:t>
      </w:r>
      <w:r w:rsidR="00573DF2">
        <w:t xml:space="preserve"> </w:t>
      </w:r>
      <w:r w:rsidR="00246C62">
        <w:t>2</w:t>
      </w:r>
      <w:r w:rsidR="00573DF2">
        <w:t xml:space="preserve">, респонденты в большей степени </w:t>
      </w:r>
      <w:r w:rsidR="00931DEC">
        <w:t>затруднялись отвечать однозначно на вопросы, формирующие полученные переменные.</w:t>
      </w:r>
      <w:r w:rsidR="006D73CA">
        <w:t xml:space="preserve"> Однако, можно отметить, что </w:t>
      </w:r>
      <w:r w:rsidR="00A824A1">
        <w:t xml:space="preserve">средняя </w:t>
      </w:r>
      <w:r w:rsidR="005B6588">
        <w:t xml:space="preserve">восприимчивость опрошенных к «зеленому» маркетингу в целом </w:t>
      </w:r>
      <w:r w:rsidR="00477EAE">
        <w:t xml:space="preserve">оказалась </w:t>
      </w:r>
      <w:r w:rsidR="00A824A1">
        <w:t>близка к показателю «</w:t>
      </w:r>
      <w:r w:rsidR="00B25267">
        <w:t>скорее согласен» по шкале Лайкерта. Также, видно</w:t>
      </w:r>
      <w:r w:rsidR="00861C7A">
        <w:t>, ч</w:t>
      </w:r>
      <w:r w:rsidR="00B25267">
        <w:t>то средняя восприимчивость респондентов к «зеленому» маркетингу выше, чем их скептицизм в отношении данного вида рекламы.</w:t>
      </w:r>
      <w:r w:rsidR="00A62169">
        <w:t xml:space="preserve"> Помимо этого, отвечая на вопросы об отношении к теме экологии, респонденты </w:t>
      </w:r>
      <w:r w:rsidR="00380B05">
        <w:t xml:space="preserve">были наиболее единого мнения, так как стандартное отклонение </w:t>
      </w:r>
      <w:r w:rsidR="00E06731">
        <w:t xml:space="preserve">для данной переменной </w:t>
      </w:r>
      <w:r w:rsidR="00861C7A">
        <w:t>наименьшее.</w:t>
      </w:r>
    </w:p>
    <w:p w14:paraId="0F2EC895" w14:textId="2C5D5D04" w:rsidR="00E25EB8" w:rsidRPr="00306163" w:rsidRDefault="00E25EB8" w:rsidP="00E25EB8">
      <w:r>
        <w:t xml:space="preserve">Перед описанием результатов проверки гипотез стоит также отметить, что для анализа использовались контрольные переменные. В первую очередь, это </w:t>
      </w:r>
      <w:r w:rsidRPr="00192D7A">
        <w:rPr>
          <w:rFonts w:cs="Times New Roman"/>
          <w:color w:val="000000" w:themeColor="text1"/>
          <w:szCs w:val="24"/>
        </w:rPr>
        <w:t>возраст, пол, доход</w:t>
      </w:r>
      <w:r>
        <w:rPr>
          <w:rFonts w:cs="Times New Roman"/>
          <w:color w:val="000000" w:themeColor="text1"/>
          <w:szCs w:val="24"/>
        </w:rPr>
        <w:t xml:space="preserve"> и</w:t>
      </w:r>
      <w:r w:rsidRPr="00192D7A">
        <w:rPr>
          <w:rFonts w:cs="Times New Roman"/>
          <w:color w:val="000000" w:themeColor="text1"/>
          <w:szCs w:val="24"/>
        </w:rPr>
        <w:t xml:space="preserve"> </w:t>
      </w:r>
      <w:r>
        <w:rPr>
          <w:rFonts w:cs="Times New Roman"/>
          <w:color w:val="000000" w:themeColor="text1"/>
          <w:szCs w:val="24"/>
        </w:rPr>
        <w:t>уровень</w:t>
      </w:r>
      <w:r w:rsidRPr="00192D7A">
        <w:rPr>
          <w:rFonts w:cs="Times New Roman"/>
          <w:color w:val="000000" w:themeColor="text1"/>
          <w:szCs w:val="24"/>
        </w:rPr>
        <w:t xml:space="preserve"> образования</w:t>
      </w:r>
      <w:r>
        <w:rPr>
          <w:rFonts w:cs="Times New Roman"/>
          <w:color w:val="000000" w:themeColor="text1"/>
          <w:szCs w:val="24"/>
        </w:rPr>
        <w:t>, влияние которых на сегментацию потребителей уже подтверждалось исследованиями в контексте тем экологии и быстрой моды. Помимо этого, данные характеристики являются базовыми контрольными переменными в маркетинговых исследованиях. В</w:t>
      </w:r>
      <w:r w:rsidRPr="004D6DB3">
        <w:rPr>
          <w:rFonts w:cs="Times New Roman"/>
          <w:color w:val="000000" w:themeColor="text1"/>
          <w:szCs w:val="24"/>
        </w:rPr>
        <w:t xml:space="preserve"> </w:t>
      </w:r>
      <w:r>
        <w:rPr>
          <w:rFonts w:cs="Times New Roman"/>
          <w:color w:val="000000" w:themeColor="text1"/>
          <w:szCs w:val="24"/>
        </w:rPr>
        <w:t>дополнение</w:t>
      </w:r>
      <w:r w:rsidRPr="004D6DB3">
        <w:rPr>
          <w:rFonts w:cs="Times New Roman"/>
          <w:color w:val="000000" w:themeColor="text1"/>
          <w:szCs w:val="24"/>
        </w:rPr>
        <w:t xml:space="preserve">, </w:t>
      </w:r>
      <w:r>
        <w:t>была включена бинарная переменная «выбор бренда» для того, чтобы учесть влияние того, на основе какого бренда потребители отвечали на вопросы, и удовлетворенность этим брендом. Также, были учтены переменные, отвечающие за предыдущий опыт респондентов, а именно «знакомство с коллекцией» и «опыт приобретения коллекции» и переменная, описывающая личную характеристику потребителей – «самовыражение через одежду»</w:t>
      </w:r>
      <w:r w:rsidR="008C5D19">
        <w:t xml:space="preserve">, которая может объяснять </w:t>
      </w:r>
      <w:r w:rsidR="005B7933">
        <w:t xml:space="preserve">связь </w:t>
      </w:r>
      <w:r w:rsidR="008C5D19">
        <w:t>покупк</w:t>
      </w:r>
      <w:r w:rsidR="005B7933">
        <w:t>и</w:t>
      </w:r>
      <w:r w:rsidR="008C5D19">
        <w:t xml:space="preserve"> одежды </w:t>
      </w:r>
      <w:r w:rsidR="00861C7A">
        <w:t xml:space="preserve">с </w:t>
      </w:r>
      <w:r w:rsidR="005B7933">
        <w:t>удовлетворением личных ценностей потребителя, воплощением его внутреннего мира.</w:t>
      </w:r>
    </w:p>
    <w:p w14:paraId="10D1A8A4" w14:textId="77777777" w:rsidR="00E25EB8" w:rsidRPr="00CB7CA8" w:rsidRDefault="00E25EB8" w:rsidP="00E25EB8">
      <w:r w:rsidRPr="00CB7CA8">
        <w:t>Тестирование гипотез было проведено в четыре этапа, с помощью построения четырех регрессионных моделей.</w:t>
      </w:r>
    </w:p>
    <w:p w14:paraId="563F4B02" w14:textId="77777777" w:rsidR="00E25EB8" w:rsidRPr="006554C1" w:rsidRDefault="00E25EB8" w:rsidP="00E25EB8">
      <w:pPr>
        <w:ind w:firstLine="0"/>
        <w:rPr>
          <w:b/>
          <w:bCs/>
        </w:rPr>
      </w:pPr>
      <w:r w:rsidRPr="006554C1">
        <w:rPr>
          <w:b/>
          <w:bCs/>
        </w:rPr>
        <w:t>Регресси</w:t>
      </w:r>
      <w:r>
        <w:rPr>
          <w:b/>
          <w:bCs/>
        </w:rPr>
        <w:t>онная модель 1</w:t>
      </w:r>
    </w:p>
    <w:p w14:paraId="552D64BE" w14:textId="1C968F9A" w:rsidR="00E25EB8" w:rsidRDefault="00E25EB8" w:rsidP="00E25EB8">
      <w:r>
        <w:t xml:space="preserve">Первая регрессионная модель была построена для проверки гипотез </w:t>
      </w:r>
      <w:r>
        <w:rPr>
          <w:lang w:val="en-US"/>
        </w:rPr>
        <w:t>H</w:t>
      </w:r>
      <w:r>
        <w:t xml:space="preserve">1, </w:t>
      </w:r>
      <w:r>
        <w:rPr>
          <w:lang w:val="en-US"/>
        </w:rPr>
        <w:t>H</w:t>
      </w:r>
      <w:r>
        <w:t xml:space="preserve">5, </w:t>
      </w:r>
      <w:r>
        <w:rPr>
          <w:lang w:val="en-US"/>
        </w:rPr>
        <w:t>H</w:t>
      </w:r>
      <w:r>
        <w:t>6. Гипотезы имеют единую зависимую переменную (</w:t>
      </w:r>
      <w:r>
        <w:rPr>
          <w:lang w:val="en-US"/>
        </w:rPr>
        <w:t>Y</w:t>
      </w:r>
      <w:r w:rsidRPr="006554C1">
        <w:t>)</w:t>
      </w:r>
      <w:r>
        <w:t xml:space="preserve"> – отношение к «зеленому» маркетингу бренда быстрой моды. Все параметры, включенные в анализ, </w:t>
      </w:r>
      <w:r w:rsidRPr="00004EA1">
        <w:t xml:space="preserve">представлены в </w:t>
      </w:r>
      <w:r w:rsidR="00004EA1" w:rsidRPr="00004EA1">
        <w:t>Т</w:t>
      </w:r>
      <w:r w:rsidRPr="00004EA1">
        <w:t xml:space="preserve">аблице </w:t>
      </w:r>
      <w:r w:rsidR="00004EA1" w:rsidRPr="00004EA1">
        <w:t>3</w:t>
      </w:r>
      <w:r w:rsidRPr="00004EA1">
        <w:t>. В регрессионную модель были включены такие ключевые и контрольные</w:t>
      </w:r>
      <w:r>
        <w:t xml:space="preserve"> независимые переменные (</w:t>
      </w:r>
      <w:r w:rsidRPr="00E563A5">
        <w:rPr>
          <w:i/>
          <w:iCs/>
          <w:lang w:val="en-US"/>
        </w:rPr>
        <w:t>x</w:t>
      </w:r>
      <w:r w:rsidRPr="00E563A5">
        <w:rPr>
          <w:i/>
          <w:iCs/>
          <w:vertAlign w:val="subscript"/>
          <w:lang w:val="en-US"/>
        </w:rPr>
        <w:t>i</w:t>
      </w:r>
      <w:r>
        <w:t>): отношение к теме экологии, скептицизм в отношении «зеленого» маркетинга, восприимчивость к «зеленому» маркетингу, возраст, пол, уровень образования, доход, выбор бренда, знакомство с коллекцией, опыт приобретения коллекции, удовлетворенность брендом</w:t>
      </w:r>
      <w:r w:rsidR="00861C7A">
        <w:t xml:space="preserve"> </w:t>
      </w:r>
      <w:r>
        <w:t>и самовыражение через одежду.</w:t>
      </w:r>
    </w:p>
    <w:p w14:paraId="38826184" w14:textId="7A34B927" w:rsidR="00E25EB8" w:rsidRPr="00E25EB8" w:rsidRDefault="00E25EB8" w:rsidP="00E25EB8">
      <w:pPr>
        <w:rPr>
          <w:rStyle w:val="aff7"/>
        </w:rPr>
      </w:pPr>
      <w:r>
        <w:t xml:space="preserve">Значимость регрессии подтвердилась. </w:t>
      </w:r>
      <w:r>
        <w:rPr>
          <w:lang w:val="en-US"/>
        </w:rPr>
        <w:t>P</w:t>
      </w:r>
      <w:r w:rsidRPr="00985911">
        <w:t>-</w:t>
      </w:r>
      <w:r>
        <w:rPr>
          <w:lang w:val="en-US"/>
        </w:rPr>
        <w:t>value</w:t>
      </w:r>
      <w:r w:rsidRPr="00985911">
        <w:t xml:space="preserve"> &lt;0,00</w:t>
      </w:r>
      <w:r>
        <w:t xml:space="preserve">5, доля дисперсии зависимой переменной, объясняемой заданным набором независимых переменных (скорректированный </w:t>
      </w:r>
      <w:r>
        <w:rPr>
          <w:lang w:val="en-US"/>
        </w:rPr>
        <w:t>R</w:t>
      </w:r>
      <w:r w:rsidRPr="00B75E85">
        <w:t>²</w:t>
      </w:r>
      <w:r>
        <w:t>) –</w:t>
      </w:r>
      <w:r w:rsidRPr="003252AE">
        <w:t xml:space="preserve"> </w:t>
      </w:r>
      <w:r>
        <w:t>61%.</w:t>
      </w:r>
    </w:p>
    <w:p w14:paraId="2A72BB7B" w14:textId="1E8DD45B" w:rsidR="00902503" w:rsidRPr="00246C62" w:rsidRDefault="00246C62" w:rsidP="00246C62">
      <w:pPr>
        <w:pStyle w:val="a"/>
        <w:numPr>
          <w:ilvl w:val="0"/>
          <w:numId w:val="0"/>
        </w:numPr>
        <w:spacing w:line="360" w:lineRule="auto"/>
        <w:ind w:left="1080"/>
        <w:rPr>
          <w:b w:val="0"/>
          <w:bCs/>
          <w:i/>
          <w:iCs/>
        </w:rPr>
      </w:pPr>
      <w:r w:rsidRPr="00246C62">
        <w:rPr>
          <w:b w:val="0"/>
          <w:bCs/>
          <w:i/>
          <w:iCs/>
        </w:rPr>
        <w:lastRenderedPageBreak/>
        <w:t>Таблица 3</w:t>
      </w:r>
    </w:p>
    <w:p w14:paraId="33B3ED9C" w14:textId="2D9E3C0E" w:rsidR="002D688A" w:rsidRDefault="002D688A" w:rsidP="00246C62">
      <w:pPr>
        <w:pStyle w:val="a"/>
        <w:numPr>
          <w:ilvl w:val="0"/>
          <w:numId w:val="0"/>
        </w:numPr>
        <w:spacing w:after="240" w:line="360" w:lineRule="auto"/>
        <w:ind w:left="1080"/>
        <w:jc w:val="center"/>
      </w:pPr>
      <w:r>
        <w:t>Результаты регрессионного анализа 1: зависимая переменная – отношение к «зеленому» маркетингу бренда быстрой моды (</w:t>
      </w:r>
      <w:r>
        <w:rPr>
          <w:lang w:val="en-US"/>
        </w:rPr>
        <w:t>H</w:t>
      </w:r>
      <w:r>
        <w:t>1,</w:t>
      </w:r>
      <w:r w:rsidRPr="006860BC">
        <w:t xml:space="preserve"> </w:t>
      </w:r>
      <w:r>
        <w:rPr>
          <w:lang w:val="en-US"/>
        </w:rPr>
        <w:t>H</w:t>
      </w:r>
      <w:r w:rsidRPr="006860BC">
        <w:t xml:space="preserve">5, </w:t>
      </w:r>
      <w:r>
        <w:rPr>
          <w:lang w:val="en-US"/>
        </w:rPr>
        <w:t>H</w:t>
      </w:r>
      <w:r w:rsidRPr="006860BC">
        <w:t>6</w:t>
      </w:r>
      <w:r w:rsidRPr="009102FA">
        <w:t>)</w:t>
      </w:r>
    </w:p>
    <w:tbl>
      <w:tblPr>
        <w:tblStyle w:val="aff6"/>
        <w:tblW w:w="0" w:type="auto"/>
        <w:tblLook w:val="04A0" w:firstRow="1" w:lastRow="0" w:firstColumn="1" w:lastColumn="0" w:noHBand="0" w:noVBand="1"/>
      </w:tblPr>
      <w:tblGrid>
        <w:gridCol w:w="2760"/>
        <w:gridCol w:w="2660"/>
        <w:gridCol w:w="2434"/>
        <w:gridCol w:w="1491"/>
      </w:tblGrid>
      <w:tr w:rsidR="002D688A" w:rsidRPr="00B04615" w14:paraId="364B7DEF" w14:textId="77777777" w:rsidTr="00951924">
        <w:tc>
          <w:tcPr>
            <w:tcW w:w="2972" w:type="dxa"/>
          </w:tcPr>
          <w:p w14:paraId="18AF41E8" w14:textId="77777777" w:rsidR="002D688A" w:rsidRPr="00B04615" w:rsidRDefault="002D688A" w:rsidP="00021ABD">
            <w:pPr>
              <w:pStyle w:val="a7"/>
            </w:pPr>
            <w:r w:rsidRPr="00B04615">
              <w:t>Независимые переменные (</w:t>
            </w:r>
            <w:r w:rsidRPr="00B04615">
              <w:rPr>
                <w:i/>
                <w:iCs/>
                <w:lang w:val="en-US"/>
              </w:rPr>
              <w:t>x</w:t>
            </w:r>
            <w:r w:rsidRPr="00B04615">
              <w:rPr>
                <w:i/>
                <w:iCs/>
                <w:vertAlign w:val="subscript"/>
                <w:lang w:val="en-US"/>
              </w:rPr>
              <w:t>i</w:t>
            </w:r>
            <w:r w:rsidRPr="00B04615">
              <w:rPr>
                <w:lang w:val="en-US"/>
              </w:rPr>
              <w:t>)</w:t>
            </w:r>
          </w:p>
        </w:tc>
        <w:tc>
          <w:tcPr>
            <w:tcW w:w="2552" w:type="dxa"/>
          </w:tcPr>
          <w:p w14:paraId="168018A8" w14:textId="77777777" w:rsidR="002D688A" w:rsidRPr="00B04615" w:rsidRDefault="002D688A" w:rsidP="00021ABD">
            <w:pPr>
              <w:pStyle w:val="a7"/>
            </w:pPr>
            <w:r w:rsidRPr="00B04615">
              <w:t>Нестандартизованные бета-коэффициенты</w:t>
            </w:r>
          </w:p>
        </w:tc>
        <w:tc>
          <w:tcPr>
            <w:tcW w:w="2409" w:type="dxa"/>
          </w:tcPr>
          <w:p w14:paraId="4B3EA16C" w14:textId="77777777" w:rsidR="002D688A" w:rsidRPr="00B04615" w:rsidRDefault="002D688A" w:rsidP="00021ABD">
            <w:pPr>
              <w:pStyle w:val="a7"/>
            </w:pPr>
            <w:r w:rsidRPr="00B04615">
              <w:t>Стандартизованные бета-коэффициенты</w:t>
            </w:r>
          </w:p>
        </w:tc>
        <w:tc>
          <w:tcPr>
            <w:tcW w:w="1411" w:type="dxa"/>
          </w:tcPr>
          <w:p w14:paraId="3CC39582" w14:textId="77777777" w:rsidR="002D688A" w:rsidRPr="00B04615" w:rsidRDefault="002D688A" w:rsidP="00021ABD">
            <w:pPr>
              <w:pStyle w:val="a7"/>
            </w:pPr>
            <w:r w:rsidRPr="00B04615">
              <w:t>Уровень значимости</w:t>
            </w:r>
          </w:p>
        </w:tc>
      </w:tr>
      <w:tr w:rsidR="002D688A" w:rsidRPr="00B04615" w14:paraId="4E6C2FEB" w14:textId="77777777" w:rsidTr="00951924">
        <w:tc>
          <w:tcPr>
            <w:tcW w:w="2972" w:type="dxa"/>
          </w:tcPr>
          <w:p w14:paraId="092B0E46" w14:textId="77777777" w:rsidR="002D688A" w:rsidRPr="00B04615" w:rsidRDefault="002D688A" w:rsidP="00021ABD">
            <w:pPr>
              <w:pStyle w:val="a9"/>
            </w:pPr>
            <w:r>
              <w:t>Константа</w:t>
            </w:r>
          </w:p>
        </w:tc>
        <w:tc>
          <w:tcPr>
            <w:tcW w:w="2552" w:type="dxa"/>
            <w:vAlign w:val="center"/>
          </w:tcPr>
          <w:p w14:paraId="53CF3BBD" w14:textId="77777777" w:rsidR="002D688A" w:rsidRPr="004D6AD5" w:rsidRDefault="002D688A" w:rsidP="00021ABD">
            <w:pPr>
              <w:pStyle w:val="a9"/>
            </w:pPr>
            <w:r>
              <w:t>1</w:t>
            </w:r>
            <w:r>
              <w:rPr>
                <w:lang w:val="en-US"/>
              </w:rPr>
              <w:t>,</w:t>
            </w:r>
            <w:r>
              <w:t>134</w:t>
            </w:r>
          </w:p>
        </w:tc>
        <w:tc>
          <w:tcPr>
            <w:tcW w:w="2409" w:type="dxa"/>
            <w:vAlign w:val="center"/>
          </w:tcPr>
          <w:p w14:paraId="5033B739" w14:textId="04176614" w:rsidR="002D688A" w:rsidRPr="00B04615" w:rsidRDefault="00D56461" w:rsidP="00021ABD">
            <w:pPr>
              <w:pStyle w:val="a9"/>
            </w:pPr>
            <w:r>
              <w:t>-</w:t>
            </w:r>
          </w:p>
        </w:tc>
        <w:tc>
          <w:tcPr>
            <w:tcW w:w="1411" w:type="dxa"/>
            <w:shd w:val="clear" w:color="auto" w:fill="auto"/>
            <w:vAlign w:val="center"/>
          </w:tcPr>
          <w:p w14:paraId="6B08DF52" w14:textId="77777777" w:rsidR="002D688A" w:rsidRPr="00B04615" w:rsidRDefault="002D688A" w:rsidP="00021ABD">
            <w:pPr>
              <w:pStyle w:val="a9"/>
              <w:rPr>
                <w:lang w:val="en-US"/>
              </w:rPr>
            </w:pPr>
            <w:r>
              <w:rPr>
                <w:lang w:val="en-US"/>
              </w:rPr>
              <w:t>0,026</w:t>
            </w:r>
          </w:p>
        </w:tc>
      </w:tr>
      <w:tr w:rsidR="002D688A" w:rsidRPr="00B04615" w14:paraId="1E7133D3" w14:textId="77777777" w:rsidTr="00951924">
        <w:tc>
          <w:tcPr>
            <w:tcW w:w="2972" w:type="dxa"/>
          </w:tcPr>
          <w:p w14:paraId="27773033" w14:textId="55B06642" w:rsidR="002D688A" w:rsidRPr="00D568BC" w:rsidRDefault="002D688A" w:rsidP="00021ABD">
            <w:pPr>
              <w:pStyle w:val="a9"/>
            </w:pPr>
            <w:r w:rsidRPr="00B04615">
              <w:t>Скептицизм</w:t>
            </w:r>
            <w:r w:rsidRPr="00D568BC">
              <w:t xml:space="preserve"> </w:t>
            </w:r>
            <w:r>
              <w:t>в отношении «зел</w:t>
            </w:r>
            <w:r w:rsidR="00E25EB8">
              <w:t>е</w:t>
            </w:r>
            <w:r>
              <w:t>ного» маркетинга</w:t>
            </w:r>
          </w:p>
        </w:tc>
        <w:tc>
          <w:tcPr>
            <w:tcW w:w="2552" w:type="dxa"/>
            <w:shd w:val="clear" w:color="auto" w:fill="C5E0B3" w:themeFill="accent6" w:themeFillTint="66"/>
            <w:vAlign w:val="center"/>
          </w:tcPr>
          <w:p w14:paraId="2280E899" w14:textId="77777777" w:rsidR="002D688A" w:rsidRPr="00B04615" w:rsidRDefault="002D688A" w:rsidP="00021ABD">
            <w:pPr>
              <w:pStyle w:val="a9"/>
            </w:pPr>
            <w:r w:rsidRPr="00B04615">
              <w:t>–</w:t>
            </w:r>
            <w:r>
              <w:t>0,221</w:t>
            </w:r>
          </w:p>
        </w:tc>
        <w:tc>
          <w:tcPr>
            <w:tcW w:w="2409" w:type="dxa"/>
            <w:vAlign w:val="center"/>
          </w:tcPr>
          <w:p w14:paraId="466807C7" w14:textId="77777777" w:rsidR="002D688A" w:rsidRPr="00B04615" w:rsidRDefault="002D688A" w:rsidP="00021ABD">
            <w:pPr>
              <w:pStyle w:val="a9"/>
            </w:pPr>
            <w:r w:rsidRPr="00B04615">
              <w:t>–0,</w:t>
            </w:r>
            <w:r>
              <w:t>222</w:t>
            </w:r>
          </w:p>
        </w:tc>
        <w:tc>
          <w:tcPr>
            <w:tcW w:w="1411" w:type="dxa"/>
            <w:shd w:val="clear" w:color="auto" w:fill="C5E0B3" w:themeFill="accent6" w:themeFillTint="66"/>
            <w:vAlign w:val="center"/>
          </w:tcPr>
          <w:p w14:paraId="1FFF411A" w14:textId="77777777" w:rsidR="002D688A" w:rsidRPr="00441669" w:rsidRDefault="002D688A" w:rsidP="00021ABD">
            <w:pPr>
              <w:pStyle w:val="a9"/>
            </w:pPr>
            <w:r w:rsidRPr="00B04615">
              <w:rPr>
                <w:lang w:val="en-US"/>
              </w:rPr>
              <w:t>0,</w:t>
            </w:r>
            <w:r>
              <w:t>000</w:t>
            </w:r>
          </w:p>
        </w:tc>
      </w:tr>
      <w:tr w:rsidR="002D688A" w:rsidRPr="00B04615" w14:paraId="45434900" w14:textId="77777777" w:rsidTr="00951924">
        <w:tc>
          <w:tcPr>
            <w:tcW w:w="2972" w:type="dxa"/>
          </w:tcPr>
          <w:p w14:paraId="77DDF406" w14:textId="0D643EF1" w:rsidR="002D688A" w:rsidRPr="002D5274" w:rsidRDefault="002D688A" w:rsidP="00021ABD">
            <w:pPr>
              <w:pStyle w:val="a9"/>
            </w:pPr>
            <w:r>
              <w:t>Восприимчивость к «зел</w:t>
            </w:r>
            <w:r w:rsidR="00D65223">
              <w:t>е</w:t>
            </w:r>
            <w:r>
              <w:t>ному» маркетингу</w:t>
            </w:r>
          </w:p>
        </w:tc>
        <w:tc>
          <w:tcPr>
            <w:tcW w:w="2552" w:type="dxa"/>
            <w:shd w:val="clear" w:color="auto" w:fill="C5E0B3" w:themeFill="accent6" w:themeFillTint="66"/>
            <w:vAlign w:val="center"/>
          </w:tcPr>
          <w:p w14:paraId="18E78A3C" w14:textId="77777777" w:rsidR="002D688A" w:rsidRPr="00B04615" w:rsidRDefault="002D688A" w:rsidP="00021ABD">
            <w:pPr>
              <w:pStyle w:val="a9"/>
            </w:pPr>
            <w:r>
              <w:t>0,384</w:t>
            </w:r>
          </w:p>
        </w:tc>
        <w:tc>
          <w:tcPr>
            <w:tcW w:w="2409" w:type="dxa"/>
            <w:vAlign w:val="center"/>
          </w:tcPr>
          <w:p w14:paraId="05AEE39C" w14:textId="77777777" w:rsidR="002D688A" w:rsidRPr="00B04615" w:rsidRDefault="002D688A" w:rsidP="00021ABD">
            <w:pPr>
              <w:pStyle w:val="a9"/>
            </w:pPr>
            <w:r>
              <w:t>0,527</w:t>
            </w:r>
          </w:p>
        </w:tc>
        <w:tc>
          <w:tcPr>
            <w:tcW w:w="1411" w:type="dxa"/>
            <w:shd w:val="clear" w:color="auto" w:fill="C5E0B3" w:themeFill="accent6" w:themeFillTint="66"/>
            <w:vAlign w:val="center"/>
          </w:tcPr>
          <w:p w14:paraId="215E99E9" w14:textId="77777777" w:rsidR="002D688A" w:rsidRPr="00B04615" w:rsidRDefault="002D688A" w:rsidP="00021ABD">
            <w:pPr>
              <w:pStyle w:val="a9"/>
            </w:pPr>
            <w:r>
              <w:t>0,000</w:t>
            </w:r>
          </w:p>
        </w:tc>
      </w:tr>
      <w:tr w:rsidR="002D688A" w:rsidRPr="00B04615" w14:paraId="08D35D63" w14:textId="77777777" w:rsidTr="00951924">
        <w:tc>
          <w:tcPr>
            <w:tcW w:w="2972" w:type="dxa"/>
          </w:tcPr>
          <w:p w14:paraId="4154582C" w14:textId="77777777" w:rsidR="002D688A" w:rsidRPr="00B04615" w:rsidRDefault="002D688A" w:rsidP="00021ABD">
            <w:pPr>
              <w:pStyle w:val="a9"/>
            </w:pPr>
            <w:r>
              <w:t>Отношение к теме экология</w:t>
            </w:r>
          </w:p>
        </w:tc>
        <w:tc>
          <w:tcPr>
            <w:tcW w:w="2552" w:type="dxa"/>
            <w:shd w:val="clear" w:color="auto" w:fill="C5E0B3" w:themeFill="accent6" w:themeFillTint="66"/>
            <w:vAlign w:val="center"/>
          </w:tcPr>
          <w:p w14:paraId="5BC75B49" w14:textId="77777777" w:rsidR="002D688A" w:rsidRPr="007377E4" w:rsidRDefault="002D688A" w:rsidP="00021ABD">
            <w:pPr>
              <w:pStyle w:val="a9"/>
              <w:rPr>
                <w:lang w:val="en-US"/>
              </w:rPr>
            </w:pPr>
            <w:r w:rsidRPr="00B04615">
              <w:t>0,</w:t>
            </w:r>
            <w:r>
              <w:t>19</w:t>
            </w:r>
            <w:r>
              <w:rPr>
                <w:lang w:val="en-US"/>
              </w:rPr>
              <w:t>9</w:t>
            </w:r>
          </w:p>
        </w:tc>
        <w:tc>
          <w:tcPr>
            <w:tcW w:w="2409" w:type="dxa"/>
            <w:vAlign w:val="center"/>
          </w:tcPr>
          <w:p w14:paraId="0A05EE6B" w14:textId="77777777" w:rsidR="002D688A" w:rsidRPr="007377E4" w:rsidRDefault="002D688A" w:rsidP="00021ABD">
            <w:pPr>
              <w:pStyle w:val="a9"/>
              <w:rPr>
                <w:lang w:val="en-US"/>
              </w:rPr>
            </w:pPr>
            <w:r w:rsidRPr="00B04615">
              <w:t>0,</w:t>
            </w:r>
            <w:r>
              <w:t>1</w:t>
            </w:r>
            <w:r>
              <w:rPr>
                <w:lang w:val="en-US"/>
              </w:rPr>
              <w:t>58</w:t>
            </w:r>
          </w:p>
        </w:tc>
        <w:tc>
          <w:tcPr>
            <w:tcW w:w="1411" w:type="dxa"/>
            <w:shd w:val="clear" w:color="auto" w:fill="C5E0B3" w:themeFill="accent6" w:themeFillTint="66"/>
            <w:vAlign w:val="center"/>
          </w:tcPr>
          <w:p w14:paraId="20982BC1" w14:textId="77777777" w:rsidR="002D688A" w:rsidRPr="00B04615" w:rsidRDefault="002D688A" w:rsidP="00021ABD">
            <w:pPr>
              <w:pStyle w:val="a9"/>
            </w:pPr>
            <w:r w:rsidRPr="00B04615">
              <w:t>0,</w:t>
            </w:r>
            <w:r>
              <w:t>002</w:t>
            </w:r>
          </w:p>
        </w:tc>
      </w:tr>
      <w:tr w:rsidR="002D688A" w:rsidRPr="00B04615" w14:paraId="48B33559" w14:textId="77777777" w:rsidTr="00951924">
        <w:tc>
          <w:tcPr>
            <w:tcW w:w="2972" w:type="dxa"/>
          </w:tcPr>
          <w:p w14:paraId="2FB26360" w14:textId="77777777" w:rsidR="002D688A" w:rsidRDefault="002D688A" w:rsidP="00021ABD">
            <w:pPr>
              <w:pStyle w:val="a9"/>
            </w:pPr>
            <w:r>
              <w:t>Удовлетворенность брендом быстрой моды</w:t>
            </w:r>
          </w:p>
        </w:tc>
        <w:tc>
          <w:tcPr>
            <w:tcW w:w="2552" w:type="dxa"/>
            <w:shd w:val="clear" w:color="auto" w:fill="E2EFD9" w:themeFill="accent6" w:themeFillTint="33"/>
            <w:vAlign w:val="center"/>
          </w:tcPr>
          <w:p w14:paraId="699B2D7E" w14:textId="77777777" w:rsidR="002D688A" w:rsidRPr="00B04615" w:rsidRDefault="002D688A" w:rsidP="00021ABD">
            <w:pPr>
              <w:pStyle w:val="a9"/>
            </w:pPr>
            <w:r>
              <w:t>0</w:t>
            </w:r>
            <w:r>
              <w:rPr>
                <w:lang w:val="en-US"/>
              </w:rPr>
              <w:t>,</w:t>
            </w:r>
            <w:r>
              <w:t>239</w:t>
            </w:r>
          </w:p>
        </w:tc>
        <w:tc>
          <w:tcPr>
            <w:tcW w:w="2409" w:type="dxa"/>
            <w:vAlign w:val="center"/>
          </w:tcPr>
          <w:p w14:paraId="012D2FE4" w14:textId="77777777" w:rsidR="002D688A" w:rsidRPr="00210633" w:rsidRDefault="002D688A" w:rsidP="00021ABD">
            <w:pPr>
              <w:pStyle w:val="a9"/>
              <w:rPr>
                <w:lang w:val="en-US"/>
              </w:rPr>
            </w:pPr>
            <w:r>
              <w:rPr>
                <w:lang w:val="en-US"/>
              </w:rPr>
              <w:t>0,17</w:t>
            </w:r>
          </w:p>
        </w:tc>
        <w:tc>
          <w:tcPr>
            <w:tcW w:w="1411" w:type="dxa"/>
            <w:shd w:val="clear" w:color="auto" w:fill="E2EFD9" w:themeFill="accent6" w:themeFillTint="33"/>
            <w:vAlign w:val="center"/>
          </w:tcPr>
          <w:p w14:paraId="3D92EDA2" w14:textId="77777777" w:rsidR="002D688A" w:rsidRPr="00B04615" w:rsidRDefault="002D688A" w:rsidP="00021ABD">
            <w:pPr>
              <w:pStyle w:val="a9"/>
            </w:pPr>
            <w:r>
              <w:t>0,000</w:t>
            </w:r>
          </w:p>
        </w:tc>
      </w:tr>
      <w:tr w:rsidR="002D688A" w:rsidRPr="00B04615" w14:paraId="7FE9E8BF" w14:textId="77777777" w:rsidTr="00951924">
        <w:tc>
          <w:tcPr>
            <w:tcW w:w="2972" w:type="dxa"/>
          </w:tcPr>
          <w:p w14:paraId="1E125FF1" w14:textId="77777777" w:rsidR="002D688A" w:rsidRPr="00B04615" w:rsidRDefault="002D688A" w:rsidP="00021ABD">
            <w:pPr>
              <w:pStyle w:val="a9"/>
            </w:pPr>
            <w:r>
              <w:t>Возраст</w:t>
            </w:r>
          </w:p>
        </w:tc>
        <w:tc>
          <w:tcPr>
            <w:tcW w:w="2552" w:type="dxa"/>
            <w:vAlign w:val="center"/>
          </w:tcPr>
          <w:p w14:paraId="41F75467" w14:textId="77777777" w:rsidR="002D688A" w:rsidRPr="007377E4" w:rsidRDefault="002D688A" w:rsidP="00021ABD">
            <w:pPr>
              <w:pStyle w:val="a9"/>
              <w:rPr>
                <w:lang w:val="en-US"/>
              </w:rPr>
            </w:pPr>
            <w:r w:rsidRPr="00B04615">
              <w:t>0,0</w:t>
            </w:r>
            <w:r>
              <w:rPr>
                <w:lang w:val="en-US"/>
              </w:rPr>
              <w:t>90</w:t>
            </w:r>
          </w:p>
        </w:tc>
        <w:tc>
          <w:tcPr>
            <w:tcW w:w="2409" w:type="dxa"/>
            <w:vAlign w:val="center"/>
          </w:tcPr>
          <w:p w14:paraId="486DC191" w14:textId="77777777" w:rsidR="002D688A" w:rsidRPr="00B04615" w:rsidRDefault="002D688A" w:rsidP="00021ABD">
            <w:pPr>
              <w:pStyle w:val="a9"/>
            </w:pPr>
            <w:r>
              <w:t>–</w:t>
            </w:r>
            <w:r w:rsidRPr="00B04615">
              <w:t>0,0</w:t>
            </w:r>
            <w:r>
              <w:t>76</w:t>
            </w:r>
          </w:p>
        </w:tc>
        <w:tc>
          <w:tcPr>
            <w:tcW w:w="1411" w:type="dxa"/>
            <w:shd w:val="clear" w:color="auto" w:fill="auto"/>
            <w:vAlign w:val="center"/>
          </w:tcPr>
          <w:p w14:paraId="35A7C2D3" w14:textId="77777777" w:rsidR="002D688A" w:rsidRPr="00B04615" w:rsidRDefault="002D688A" w:rsidP="00021ABD">
            <w:pPr>
              <w:pStyle w:val="a9"/>
            </w:pPr>
            <w:r w:rsidRPr="00B04615">
              <w:t>0,</w:t>
            </w:r>
            <w:r>
              <w:t>320</w:t>
            </w:r>
          </w:p>
        </w:tc>
      </w:tr>
      <w:tr w:rsidR="002D688A" w:rsidRPr="00B04615" w14:paraId="22BC01D1" w14:textId="77777777" w:rsidTr="00951924">
        <w:tc>
          <w:tcPr>
            <w:tcW w:w="2972" w:type="dxa"/>
          </w:tcPr>
          <w:p w14:paraId="4B92EE42" w14:textId="77777777" w:rsidR="002D688A" w:rsidRPr="00B04615" w:rsidRDefault="002D688A" w:rsidP="00021ABD">
            <w:pPr>
              <w:pStyle w:val="a9"/>
            </w:pPr>
            <w:r>
              <w:t>Пол</w:t>
            </w:r>
          </w:p>
        </w:tc>
        <w:tc>
          <w:tcPr>
            <w:tcW w:w="2552" w:type="dxa"/>
            <w:vAlign w:val="center"/>
          </w:tcPr>
          <w:p w14:paraId="5ECB3204" w14:textId="77777777" w:rsidR="002D688A" w:rsidRPr="002C0EED" w:rsidRDefault="002D688A" w:rsidP="00021ABD">
            <w:pPr>
              <w:pStyle w:val="a9"/>
              <w:rPr>
                <w:lang w:val="en-US"/>
              </w:rPr>
            </w:pPr>
            <w:r w:rsidRPr="00B04615">
              <w:t>–0</w:t>
            </w:r>
            <w:r>
              <w:rPr>
                <w:lang w:val="en-US"/>
              </w:rPr>
              <w:t>,039</w:t>
            </w:r>
          </w:p>
        </w:tc>
        <w:tc>
          <w:tcPr>
            <w:tcW w:w="2409" w:type="dxa"/>
            <w:vAlign w:val="center"/>
          </w:tcPr>
          <w:p w14:paraId="344AADB4" w14:textId="77777777" w:rsidR="002D688A" w:rsidRPr="00B04615" w:rsidRDefault="002D688A" w:rsidP="00021ABD">
            <w:pPr>
              <w:pStyle w:val="a9"/>
            </w:pPr>
            <w:r w:rsidRPr="00B04615">
              <w:t>0,1</w:t>
            </w:r>
            <w:r>
              <w:t>40</w:t>
            </w:r>
          </w:p>
        </w:tc>
        <w:tc>
          <w:tcPr>
            <w:tcW w:w="1411" w:type="dxa"/>
            <w:shd w:val="clear" w:color="auto" w:fill="auto"/>
            <w:vAlign w:val="center"/>
          </w:tcPr>
          <w:p w14:paraId="2FF69B99" w14:textId="77777777" w:rsidR="002D688A" w:rsidRPr="00B04615" w:rsidRDefault="002D688A" w:rsidP="00021ABD">
            <w:pPr>
              <w:pStyle w:val="a9"/>
            </w:pPr>
            <w:r w:rsidRPr="00B04615">
              <w:t>0,</w:t>
            </w:r>
            <w:r>
              <w:t>682</w:t>
            </w:r>
          </w:p>
        </w:tc>
      </w:tr>
      <w:tr w:rsidR="002D688A" w:rsidRPr="00B04615" w14:paraId="098227B9" w14:textId="77777777" w:rsidTr="00951924">
        <w:tc>
          <w:tcPr>
            <w:tcW w:w="2972" w:type="dxa"/>
          </w:tcPr>
          <w:p w14:paraId="219E8279" w14:textId="77777777" w:rsidR="002D688A" w:rsidRPr="00B04615" w:rsidRDefault="002D688A" w:rsidP="00021ABD">
            <w:pPr>
              <w:pStyle w:val="a9"/>
            </w:pPr>
            <w:r>
              <w:t xml:space="preserve">Уровень образования </w:t>
            </w:r>
          </w:p>
        </w:tc>
        <w:tc>
          <w:tcPr>
            <w:tcW w:w="2552" w:type="dxa"/>
            <w:vAlign w:val="center"/>
          </w:tcPr>
          <w:p w14:paraId="590023BD" w14:textId="77777777" w:rsidR="002D688A" w:rsidRPr="002C0EED" w:rsidRDefault="002D688A" w:rsidP="00021ABD">
            <w:pPr>
              <w:pStyle w:val="a9"/>
              <w:rPr>
                <w:lang w:val="en-US"/>
              </w:rPr>
            </w:pPr>
            <w:r w:rsidRPr="00B04615">
              <w:t>–0,0</w:t>
            </w:r>
            <w:r>
              <w:rPr>
                <w:lang w:val="en-US"/>
              </w:rPr>
              <w:t>38</w:t>
            </w:r>
          </w:p>
        </w:tc>
        <w:tc>
          <w:tcPr>
            <w:tcW w:w="2409" w:type="dxa"/>
            <w:vAlign w:val="center"/>
          </w:tcPr>
          <w:p w14:paraId="7567E3F2" w14:textId="77777777" w:rsidR="002D688A" w:rsidRPr="00B04615" w:rsidRDefault="002D688A" w:rsidP="00021ABD">
            <w:pPr>
              <w:pStyle w:val="a9"/>
            </w:pPr>
            <w:r w:rsidRPr="00B04615">
              <w:t>–0,034</w:t>
            </w:r>
          </w:p>
        </w:tc>
        <w:tc>
          <w:tcPr>
            <w:tcW w:w="1411" w:type="dxa"/>
            <w:shd w:val="clear" w:color="auto" w:fill="auto"/>
            <w:vAlign w:val="center"/>
          </w:tcPr>
          <w:p w14:paraId="2DA0B666" w14:textId="77777777" w:rsidR="002D688A" w:rsidRPr="00B04615" w:rsidRDefault="002D688A" w:rsidP="00021ABD">
            <w:pPr>
              <w:pStyle w:val="a9"/>
            </w:pPr>
            <w:r w:rsidRPr="00B04615">
              <w:t>0,</w:t>
            </w:r>
            <w:r>
              <w:t>491</w:t>
            </w:r>
          </w:p>
        </w:tc>
      </w:tr>
      <w:tr w:rsidR="002D688A" w:rsidRPr="00B04615" w14:paraId="0D086473" w14:textId="77777777" w:rsidTr="00951924">
        <w:tc>
          <w:tcPr>
            <w:tcW w:w="2972" w:type="dxa"/>
          </w:tcPr>
          <w:p w14:paraId="613A8E51" w14:textId="77777777" w:rsidR="002D688A" w:rsidRPr="00B04615" w:rsidRDefault="002D688A" w:rsidP="00021ABD">
            <w:pPr>
              <w:pStyle w:val="a9"/>
            </w:pPr>
            <w:r>
              <w:t>Уровень дохода</w:t>
            </w:r>
          </w:p>
        </w:tc>
        <w:tc>
          <w:tcPr>
            <w:tcW w:w="2552" w:type="dxa"/>
            <w:vAlign w:val="center"/>
          </w:tcPr>
          <w:p w14:paraId="1E72966A" w14:textId="77777777" w:rsidR="002D688A" w:rsidRPr="00B04615" w:rsidRDefault="002D688A" w:rsidP="00021ABD">
            <w:pPr>
              <w:pStyle w:val="a9"/>
            </w:pPr>
            <w:r w:rsidRPr="00B04615">
              <w:t>–0</w:t>
            </w:r>
            <w:r>
              <w:rPr>
                <w:lang w:val="en-US"/>
              </w:rPr>
              <w:t>,039</w:t>
            </w:r>
          </w:p>
        </w:tc>
        <w:tc>
          <w:tcPr>
            <w:tcW w:w="2409" w:type="dxa"/>
            <w:vAlign w:val="center"/>
          </w:tcPr>
          <w:p w14:paraId="2D0123F2" w14:textId="77777777" w:rsidR="002D688A" w:rsidRPr="00E610C2" w:rsidRDefault="002D688A" w:rsidP="00021ABD">
            <w:pPr>
              <w:pStyle w:val="a9"/>
              <w:rPr>
                <w:lang w:val="en-US"/>
              </w:rPr>
            </w:pPr>
            <w:r w:rsidRPr="00B04615">
              <w:t>–0,</w:t>
            </w:r>
            <w:r>
              <w:rPr>
                <w:lang w:val="en-US"/>
              </w:rPr>
              <w:t>057</w:t>
            </w:r>
          </w:p>
        </w:tc>
        <w:tc>
          <w:tcPr>
            <w:tcW w:w="1411" w:type="dxa"/>
            <w:shd w:val="clear" w:color="auto" w:fill="auto"/>
            <w:vAlign w:val="center"/>
          </w:tcPr>
          <w:p w14:paraId="1FCCC0AD" w14:textId="77777777" w:rsidR="002D688A" w:rsidRPr="00B04615" w:rsidRDefault="002D688A" w:rsidP="00021ABD">
            <w:pPr>
              <w:pStyle w:val="a9"/>
            </w:pPr>
            <w:r w:rsidRPr="00B04615">
              <w:t>0,</w:t>
            </w:r>
            <w:r>
              <w:t>215</w:t>
            </w:r>
          </w:p>
        </w:tc>
      </w:tr>
      <w:tr w:rsidR="002D688A" w:rsidRPr="00B04615" w14:paraId="2E3F5592" w14:textId="77777777" w:rsidTr="00951924">
        <w:tc>
          <w:tcPr>
            <w:tcW w:w="2972" w:type="dxa"/>
          </w:tcPr>
          <w:p w14:paraId="16023AB7" w14:textId="77777777" w:rsidR="002D688A" w:rsidRPr="000D7779" w:rsidRDefault="002D688A" w:rsidP="00021ABD">
            <w:pPr>
              <w:pStyle w:val="a9"/>
            </w:pPr>
            <w:r>
              <w:t>Выбор бренда (</w:t>
            </w:r>
            <w:r>
              <w:rPr>
                <w:lang w:val="en-US"/>
              </w:rPr>
              <w:t>H</w:t>
            </w:r>
            <w:r w:rsidRPr="000D7779">
              <w:t>&amp;</w:t>
            </w:r>
            <w:r>
              <w:rPr>
                <w:lang w:val="en-US"/>
              </w:rPr>
              <w:t>M</w:t>
            </w:r>
            <w:r>
              <w:t xml:space="preserve"> или </w:t>
            </w:r>
            <w:r>
              <w:rPr>
                <w:lang w:val="en-US"/>
              </w:rPr>
              <w:t>Zara</w:t>
            </w:r>
            <w:r w:rsidRPr="000D7779">
              <w:t>)</w:t>
            </w:r>
          </w:p>
        </w:tc>
        <w:tc>
          <w:tcPr>
            <w:tcW w:w="2552" w:type="dxa"/>
            <w:vAlign w:val="center"/>
          </w:tcPr>
          <w:p w14:paraId="6E933507" w14:textId="77777777" w:rsidR="002D688A" w:rsidRPr="00B04615" w:rsidRDefault="002D688A" w:rsidP="00021ABD">
            <w:pPr>
              <w:pStyle w:val="a9"/>
            </w:pPr>
            <w:r w:rsidRPr="00B04615">
              <w:t>–0</w:t>
            </w:r>
            <w:r>
              <w:rPr>
                <w:lang w:val="en-US"/>
              </w:rPr>
              <w:t>,106</w:t>
            </w:r>
          </w:p>
        </w:tc>
        <w:tc>
          <w:tcPr>
            <w:tcW w:w="2409" w:type="dxa"/>
            <w:vAlign w:val="center"/>
          </w:tcPr>
          <w:p w14:paraId="20663060" w14:textId="77777777" w:rsidR="002D688A" w:rsidRPr="00B04615" w:rsidRDefault="002D688A" w:rsidP="00021ABD">
            <w:pPr>
              <w:pStyle w:val="a9"/>
            </w:pPr>
            <w:r w:rsidRPr="00B04615">
              <w:t>–0</w:t>
            </w:r>
            <w:r>
              <w:rPr>
                <w:lang w:val="en-US"/>
              </w:rPr>
              <w:t>,055</w:t>
            </w:r>
          </w:p>
        </w:tc>
        <w:tc>
          <w:tcPr>
            <w:tcW w:w="1411" w:type="dxa"/>
            <w:shd w:val="clear" w:color="auto" w:fill="auto"/>
            <w:vAlign w:val="center"/>
          </w:tcPr>
          <w:p w14:paraId="0B5A9CD5" w14:textId="77777777" w:rsidR="002D688A" w:rsidRPr="000D7779" w:rsidRDefault="002D688A" w:rsidP="00021ABD">
            <w:pPr>
              <w:pStyle w:val="a9"/>
            </w:pPr>
            <w:r w:rsidRPr="00B04615">
              <w:t>0,</w:t>
            </w:r>
            <w:r>
              <w:t>234</w:t>
            </w:r>
          </w:p>
        </w:tc>
      </w:tr>
      <w:tr w:rsidR="002D688A" w:rsidRPr="00B04615" w14:paraId="15E67586" w14:textId="77777777" w:rsidTr="00951924">
        <w:tc>
          <w:tcPr>
            <w:tcW w:w="2972" w:type="dxa"/>
          </w:tcPr>
          <w:p w14:paraId="4EC292BC" w14:textId="77777777" w:rsidR="002D688A" w:rsidRPr="00CB6847" w:rsidRDefault="002D688A" w:rsidP="00021ABD">
            <w:pPr>
              <w:pStyle w:val="a9"/>
            </w:pPr>
            <w:r>
              <w:t>Знакомство с коллекцией</w:t>
            </w:r>
          </w:p>
        </w:tc>
        <w:tc>
          <w:tcPr>
            <w:tcW w:w="2552" w:type="dxa"/>
            <w:vAlign w:val="center"/>
          </w:tcPr>
          <w:p w14:paraId="19842831" w14:textId="77777777" w:rsidR="002D688A" w:rsidRPr="00D615F0" w:rsidRDefault="002D688A" w:rsidP="00021ABD">
            <w:pPr>
              <w:pStyle w:val="a9"/>
              <w:rPr>
                <w:lang w:val="en-US"/>
              </w:rPr>
            </w:pPr>
            <w:r w:rsidRPr="00B04615">
              <w:t>0,</w:t>
            </w:r>
            <w:r>
              <w:rPr>
                <w:lang w:val="en-US"/>
              </w:rPr>
              <w:t>060</w:t>
            </w:r>
          </w:p>
        </w:tc>
        <w:tc>
          <w:tcPr>
            <w:tcW w:w="2409" w:type="dxa"/>
            <w:vAlign w:val="center"/>
          </w:tcPr>
          <w:p w14:paraId="7E0696DF" w14:textId="77777777" w:rsidR="002D688A" w:rsidRPr="00D615F0" w:rsidRDefault="002D688A" w:rsidP="00021ABD">
            <w:pPr>
              <w:pStyle w:val="a9"/>
              <w:rPr>
                <w:lang w:val="en-US"/>
              </w:rPr>
            </w:pPr>
            <w:r w:rsidRPr="00B04615">
              <w:t>0,</w:t>
            </w:r>
            <w:r>
              <w:rPr>
                <w:lang w:val="en-US"/>
              </w:rPr>
              <w:t>058</w:t>
            </w:r>
          </w:p>
        </w:tc>
        <w:tc>
          <w:tcPr>
            <w:tcW w:w="1411" w:type="dxa"/>
            <w:shd w:val="clear" w:color="auto" w:fill="auto"/>
            <w:vAlign w:val="center"/>
          </w:tcPr>
          <w:p w14:paraId="5DD6D641" w14:textId="77777777" w:rsidR="002D688A" w:rsidRPr="000D7779" w:rsidRDefault="002D688A" w:rsidP="00021ABD">
            <w:pPr>
              <w:pStyle w:val="a9"/>
            </w:pPr>
            <w:r w:rsidRPr="00B04615">
              <w:t>0,</w:t>
            </w:r>
            <w:r>
              <w:t>288</w:t>
            </w:r>
          </w:p>
        </w:tc>
      </w:tr>
      <w:tr w:rsidR="002D688A" w:rsidRPr="00B04615" w14:paraId="5E2A1D5A" w14:textId="77777777" w:rsidTr="00951924">
        <w:tc>
          <w:tcPr>
            <w:tcW w:w="2972" w:type="dxa"/>
          </w:tcPr>
          <w:p w14:paraId="45375D76" w14:textId="77777777" w:rsidR="002D688A" w:rsidRDefault="002D688A" w:rsidP="00021ABD">
            <w:pPr>
              <w:pStyle w:val="a9"/>
            </w:pPr>
            <w:r>
              <w:t>Опыт приобретения коллекции</w:t>
            </w:r>
          </w:p>
        </w:tc>
        <w:tc>
          <w:tcPr>
            <w:tcW w:w="2552" w:type="dxa"/>
            <w:vAlign w:val="center"/>
          </w:tcPr>
          <w:p w14:paraId="78095227" w14:textId="77777777" w:rsidR="002D688A" w:rsidRPr="00B04615" w:rsidRDefault="002D688A" w:rsidP="00021ABD">
            <w:pPr>
              <w:pStyle w:val="a9"/>
            </w:pPr>
            <w:r w:rsidRPr="00B04615">
              <w:t>–0</w:t>
            </w:r>
            <w:r>
              <w:rPr>
                <w:lang w:val="en-US"/>
              </w:rPr>
              <w:t>,045</w:t>
            </w:r>
          </w:p>
        </w:tc>
        <w:tc>
          <w:tcPr>
            <w:tcW w:w="2409" w:type="dxa"/>
            <w:vAlign w:val="center"/>
          </w:tcPr>
          <w:p w14:paraId="18A19DA7" w14:textId="77777777" w:rsidR="002D688A" w:rsidRPr="00B04615" w:rsidRDefault="002D688A" w:rsidP="00021ABD">
            <w:pPr>
              <w:pStyle w:val="a9"/>
            </w:pPr>
            <w:r w:rsidRPr="00B04615">
              <w:t>–0</w:t>
            </w:r>
            <w:r>
              <w:rPr>
                <w:lang w:val="en-US"/>
              </w:rPr>
              <w:t>,037</w:t>
            </w:r>
          </w:p>
        </w:tc>
        <w:tc>
          <w:tcPr>
            <w:tcW w:w="1411" w:type="dxa"/>
            <w:shd w:val="clear" w:color="auto" w:fill="auto"/>
            <w:vAlign w:val="center"/>
          </w:tcPr>
          <w:p w14:paraId="0B29D056" w14:textId="77777777" w:rsidR="002D688A" w:rsidRPr="000D7779" w:rsidRDefault="002D688A" w:rsidP="00021ABD">
            <w:pPr>
              <w:pStyle w:val="a9"/>
            </w:pPr>
            <w:r w:rsidRPr="00B04615">
              <w:t>0,</w:t>
            </w:r>
            <w:r>
              <w:t>491</w:t>
            </w:r>
          </w:p>
        </w:tc>
      </w:tr>
      <w:tr w:rsidR="002D688A" w:rsidRPr="00B04615" w14:paraId="2DF2420B" w14:textId="77777777" w:rsidTr="00D02F4C">
        <w:tc>
          <w:tcPr>
            <w:tcW w:w="2972" w:type="dxa"/>
          </w:tcPr>
          <w:p w14:paraId="10B4E2AF" w14:textId="77777777" w:rsidR="002D688A" w:rsidRDefault="002D688A" w:rsidP="00021ABD">
            <w:pPr>
              <w:pStyle w:val="a9"/>
            </w:pPr>
            <w:r>
              <w:t>Самовыражение через одежду</w:t>
            </w:r>
          </w:p>
        </w:tc>
        <w:tc>
          <w:tcPr>
            <w:tcW w:w="2552" w:type="dxa"/>
            <w:shd w:val="clear" w:color="auto" w:fill="E2EFD9" w:themeFill="accent6" w:themeFillTint="33"/>
            <w:vAlign w:val="center"/>
          </w:tcPr>
          <w:p w14:paraId="06691703" w14:textId="77777777" w:rsidR="002D688A" w:rsidRPr="00537B58" w:rsidRDefault="002D688A" w:rsidP="00021ABD">
            <w:pPr>
              <w:pStyle w:val="a9"/>
              <w:rPr>
                <w:lang w:val="en-US"/>
              </w:rPr>
            </w:pPr>
            <w:r w:rsidRPr="00B04615">
              <w:t>0,</w:t>
            </w:r>
            <w:r>
              <w:rPr>
                <w:lang w:val="en-US"/>
              </w:rPr>
              <w:t>111</w:t>
            </w:r>
          </w:p>
        </w:tc>
        <w:tc>
          <w:tcPr>
            <w:tcW w:w="2409" w:type="dxa"/>
            <w:vAlign w:val="center"/>
          </w:tcPr>
          <w:p w14:paraId="08A493DA" w14:textId="77777777" w:rsidR="002D688A" w:rsidRPr="00537B58" w:rsidRDefault="002D688A" w:rsidP="00021ABD">
            <w:pPr>
              <w:pStyle w:val="a9"/>
              <w:rPr>
                <w:lang w:val="en-US"/>
              </w:rPr>
            </w:pPr>
            <w:r w:rsidRPr="00B04615">
              <w:t>0,</w:t>
            </w:r>
            <w:r>
              <w:rPr>
                <w:lang w:val="en-US"/>
              </w:rPr>
              <w:t>116</w:t>
            </w:r>
          </w:p>
        </w:tc>
        <w:tc>
          <w:tcPr>
            <w:tcW w:w="1411" w:type="dxa"/>
            <w:shd w:val="clear" w:color="auto" w:fill="E2EFD9" w:themeFill="accent6" w:themeFillTint="33"/>
            <w:vAlign w:val="center"/>
          </w:tcPr>
          <w:p w14:paraId="2CC8C9CB" w14:textId="41637ABD" w:rsidR="002D688A" w:rsidRPr="00EC616D" w:rsidRDefault="002D688A" w:rsidP="00021ABD">
            <w:pPr>
              <w:pStyle w:val="a9"/>
              <w:rPr>
                <w:lang w:val="en-US"/>
              </w:rPr>
            </w:pPr>
            <w:r w:rsidRPr="00B04615">
              <w:t>0,</w:t>
            </w:r>
            <w:r>
              <w:t>02</w:t>
            </w:r>
            <w:r w:rsidR="00EC616D">
              <w:rPr>
                <w:lang w:val="en-US"/>
              </w:rPr>
              <w:t>0</w:t>
            </w:r>
          </w:p>
        </w:tc>
      </w:tr>
    </w:tbl>
    <w:p w14:paraId="41DC7CE8" w14:textId="59717824" w:rsidR="002D688A" w:rsidRDefault="00D65223" w:rsidP="00D65223">
      <w:pPr>
        <w:ind w:firstLine="0"/>
        <w:rPr>
          <w:b/>
          <w:bCs/>
        </w:rPr>
      </w:pPr>
      <w:r>
        <w:rPr>
          <w:b/>
          <w:bCs/>
        </w:rPr>
        <w:t>Составлено по</w:t>
      </w:r>
      <w:r w:rsidRPr="005E3043">
        <w:rPr>
          <w:b/>
          <w:bCs/>
        </w:rPr>
        <w:t>: [Исследование автора]</w:t>
      </w:r>
    </w:p>
    <w:p w14:paraId="711AD99D" w14:textId="77777777" w:rsidR="00246C62" w:rsidRPr="00D65223" w:rsidRDefault="00246C62" w:rsidP="00D65223">
      <w:pPr>
        <w:ind w:firstLine="0"/>
        <w:rPr>
          <w:b/>
          <w:bCs/>
        </w:rPr>
      </w:pPr>
    </w:p>
    <w:p w14:paraId="42B0B31D" w14:textId="77777777" w:rsidR="002D688A" w:rsidRPr="00AF2A91" w:rsidRDefault="002D688A" w:rsidP="002D688A">
      <w:r w:rsidRPr="00AF2A91">
        <w:t>Таким образом, на основе анализа была подтверждена значимость влияния ключевых независимых переменных на зависимую в модели, и были приняты все три гипотезы</w:t>
      </w:r>
      <w:r>
        <w:t>.</w:t>
      </w:r>
    </w:p>
    <w:p w14:paraId="0FD4296B" w14:textId="6FC95CE8" w:rsidR="002D688A" w:rsidRPr="00AF2A91" w:rsidRDefault="002D688A" w:rsidP="002D688A">
      <w:r w:rsidRPr="006554C1">
        <w:rPr>
          <w:b/>
          <w:bCs/>
        </w:rPr>
        <w:t>H1:</w:t>
      </w:r>
      <w:r w:rsidR="00E25EB8">
        <w:rPr>
          <w:b/>
          <w:bCs/>
        </w:rPr>
        <w:t xml:space="preserve"> </w:t>
      </w:r>
      <w:r w:rsidRPr="00AF2A91">
        <w:t xml:space="preserve">Отношение потребителей к теме экологии положительно влияет на их отношение к «зеленому» маркетингу бренда быстрой моды. </w:t>
      </w:r>
      <w:r w:rsidRPr="00E25EB8">
        <w:t>(</w:t>
      </w:r>
      <w:r w:rsidRPr="00E25EB8">
        <w:rPr>
          <w:b/>
          <w:bCs/>
        </w:rPr>
        <w:t>принимается</w:t>
      </w:r>
      <w:r w:rsidRPr="00E25EB8">
        <w:t>)</w:t>
      </w:r>
    </w:p>
    <w:p w14:paraId="5945A518" w14:textId="77777777" w:rsidR="002D688A" w:rsidRPr="00AF2A91" w:rsidRDefault="002D688A" w:rsidP="002D688A">
      <w:r w:rsidRPr="006554C1">
        <w:rPr>
          <w:b/>
          <w:bCs/>
        </w:rPr>
        <w:lastRenderedPageBreak/>
        <w:t xml:space="preserve">H5: </w:t>
      </w:r>
      <w:r w:rsidRPr="00AF2A91">
        <w:t>Скептицизм в отношении «зеленого» маркетинга отрицательно влияет на отношение к «зеленому» маркетингу бренда быстрой моды.</w:t>
      </w:r>
      <w:r>
        <w:t xml:space="preserve"> </w:t>
      </w:r>
      <w:r w:rsidRPr="00E25EB8">
        <w:t>(</w:t>
      </w:r>
      <w:r w:rsidRPr="00E25EB8">
        <w:rPr>
          <w:b/>
          <w:bCs/>
        </w:rPr>
        <w:t>принимается</w:t>
      </w:r>
      <w:r w:rsidRPr="00E25EB8">
        <w:t>)</w:t>
      </w:r>
    </w:p>
    <w:p w14:paraId="5FDB5E89" w14:textId="77777777" w:rsidR="002D688A" w:rsidRDefault="002D688A" w:rsidP="002D688A">
      <w:pPr>
        <w:rPr>
          <w:b/>
          <w:bCs/>
        </w:rPr>
      </w:pPr>
      <w:r w:rsidRPr="006554C1">
        <w:rPr>
          <w:b/>
          <w:bCs/>
        </w:rPr>
        <w:t xml:space="preserve">H6: </w:t>
      </w:r>
      <w:r w:rsidRPr="00AF2A91">
        <w:t xml:space="preserve">Восприимчивость к «зеленому» маркетингу положительно влияет на отношение потребителей к «зеленому» маркетингу бренда быстрой моды. </w:t>
      </w:r>
      <w:r w:rsidRPr="00E25EB8">
        <w:t>(</w:t>
      </w:r>
      <w:r w:rsidRPr="00E25EB8">
        <w:rPr>
          <w:b/>
          <w:bCs/>
        </w:rPr>
        <w:t>принимается</w:t>
      </w:r>
      <w:r w:rsidRPr="00E25EB8">
        <w:t>)</w:t>
      </w:r>
    </w:p>
    <w:p w14:paraId="7DC69F48" w14:textId="40412724" w:rsidR="002D688A" w:rsidRDefault="002D688A" w:rsidP="002D688A">
      <w:r w:rsidRPr="00AF2A91">
        <w:t xml:space="preserve">В дополнение, было обнаружено значимое влияние </w:t>
      </w:r>
      <w:r w:rsidR="00D02F4C">
        <w:t xml:space="preserve">двух </w:t>
      </w:r>
      <w:r w:rsidRPr="00AF2A91">
        <w:t>независим</w:t>
      </w:r>
      <w:r w:rsidR="00D02F4C">
        <w:t>ых</w:t>
      </w:r>
      <w:r w:rsidRPr="00AF2A91">
        <w:t xml:space="preserve"> контрольн</w:t>
      </w:r>
      <w:r w:rsidR="00D02F4C">
        <w:t xml:space="preserve">ых </w:t>
      </w:r>
      <w:r w:rsidRPr="00AF2A91">
        <w:t>переменн</w:t>
      </w:r>
      <w:r w:rsidR="00D02F4C">
        <w:t>ых</w:t>
      </w:r>
      <w:r w:rsidRPr="00AF2A91">
        <w:t>, обозначающ</w:t>
      </w:r>
      <w:r w:rsidR="00D02F4C">
        <w:t xml:space="preserve">их </w:t>
      </w:r>
      <w:r w:rsidRPr="00AF2A91">
        <w:t>удовлетворенность брендом быстрой моды</w:t>
      </w:r>
      <w:r>
        <w:t xml:space="preserve"> (</w:t>
      </w:r>
      <w:r w:rsidRPr="00AF2A91">
        <w:t>0,239</w:t>
      </w:r>
      <w:r>
        <w:t xml:space="preserve">) </w:t>
      </w:r>
      <w:r w:rsidR="00D02F4C">
        <w:t xml:space="preserve">и восприятие потребителями одежды как способа самовыражения (0,111) </w:t>
      </w:r>
      <w:r>
        <w:t>на зависимую переменную (</w:t>
      </w:r>
      <w:r>
        <w:rPr>
          <w:lang w:val="en-US"/>
        </w:rPr>
        <w:t>Y</w:t>
      </w:r>
      <w:r w:rsidRPr="00B8033D">
        <w:t xml:space="preserve">) – </w:t>
      </w:r>
      <w:r>
        <w:t>отношение к «зеленому» маркетингу бренда быстрой моды.</w:t>
      </w:r>
    </w:p>
    <w:p w14:paraId="0121E7F6" w14:textId="77777777" w:rsidR="002D688A" w:rsidRDefault="002D688A" w:rsidP="002D688A">
      <w:pPr>
        <w:ind w:firstLine="0"/>
        <w:rPr>
          <w:b/>
          <w:bCs/>
        </w:rPr>
      </w:pPr>
      <w:r>
        <w:rPr>
          <w:b/>
          <w:bCs/>
        </w:rPr>
        <w:t>Регрессионная модель 2</w:t>
      </w:r>
    </w:p>
    <w:p w14:paraId="0CCC8177" w14:textId="77777777" w:rsidR="002D688A" w:rsidRDefault="002D688A" w:rsidP="002D688A">
      <w:r>
        <w:t xml:space="preserve">Вторая регрессионная модель была построена для проверки гипотезы </w:t>
      </w:r>
      <w:r>
        <w:rPr>
          <w:lang w:val="en-US"/>
        </w:rPr>
        <w:t>H</w:t>
      </w:r>
      <w:r>
        <w:t xml:space="preserve">2а. </w:t>
      </w:r>
    </w:p>
    <w:p w14:paraId="1C8F7572" w14:textId="67EAC9A6" w:rsidR="002D688A" w:rsidRDefault="002D688A" w:rsidP="002D688A">
      <w:r>
        <w:t>Зависимая переменная модели (</w:t>
      </w:r>
      <w:r>
        <w:rPr>
          <w:lang w:val="en-US"/>
        </w:rPr>
        <w:t>Y</w:t>
      </w:r>
      <w:r w:rsidRPr="006554C1">
        <w:t>)</w:t>
      </w:r>
      <w:r>
        <w:t xml:space="preserve"> – восприятие бренда быстрой моды как экологичного. Все параметры, включенные в анализ, представлены </w:t>
      </w:r>
      <w:r w:rsidRPr="0009639F">
        <w:t xml:space="preserve">в </w:t>
      </w:r>
      <w:r w:rsidR="0009639F">
        <w:t>Т</w:t>
      </w:r>
      <w:r w:rsidRPr="0009639F">
        <w:t>аблице</w:t>
      </w:r>
      <w:r w:rsidR="00B90C74" w:rsidRPr="0009639F">
        <w:t xml:space="preserve"> </w:t>
      </w:r>
      <w:r w:rsidR="0009639F" w:rsidRPr="0009639F">
        <w:t>4</w:t>
      </w:r>
      <w:r w:rsidRPr="0009639F">
        <w:t>.</w:t>
      </w:r>
      <w:r>
        <w:t xml:space="preserve"> В регрессионную модель были включены такие ключевые и контрольные независимые переменные (</w:t>
      </w:r>
      <w:r w:rsidRPr="00E563A5">
        <w:rPr>
          <w:i/>
          <w:iCs/>
          <w:lang w:val="en-US"/>
        </w:rPr>
        <w:t>x</w:t>
      </w:r>
      <w:r w:rsidRPr="00E563A5">
        <w:rPr>
          <w:i/>
          <w:iCs/>
          <w:vertAlign w:val="subscript"/>
          <w:lang w:val="en-US"/>
        </w:rPr>
        <w:t>i</w:t>
      </w:r>
      <w:r>
        <w:t>): отношение к «зеленому» маркетингу бренда быстрой моды, отношение к теме экологии, скептицизм в отношении «зеленого» маркетинга, восприимчивость к «зеленому» маркетингу, возраст, пол, уровень образования, доход, выбор бренда, знакомство с коллекцией, опыт покупки коллекции, удовлетворенность брендом, и самовыражение через одежду.</w:t>
      </w:r>
    </w:p>
    <w:p w14:paraId="469952C5" w14:textId="77777777" w:rsidR="002D688A" w:rsidRDefault="002D688A" w:rsidP="002D688A">
      <w:r>
        <w:t xml:space="preserve">Значимость регрессии подтвердилась. </w:t>
      </w:r>
      <w:r>
        <w:rPr>
          <w:lang w:val="en-US"/>
        </w:rPr>
        <w:t>P</w:t>
      </w:r>
      <w:r w:rsidRPr="00985911">
        <w:t>-</w:t>
      </w:r>
      <w:r>
        <w:rPr>
          <w:lang w:val="en-US"/>
        </w:rPr>
        <w:t>value</w:t>
      </w:r>
      <w:r w:rsidRPr="00985911">
        <w:t xml:space="preserve"> &lt;0,00</w:t>
      </w:r>
      <w:r>
        <w:t xml:space="preserve">5, доля дисперсии зависимой переменной, объясняемой заданным набором независимых переменных (скорректированный </w:t>
      </w:r>
      <w:r>
        <w:rPr>
          <w:lang w:val="en-US"/>
        </w:rPr>
        <w:t>R</w:t>
      </w:r>
      <w:r w:rsidRPr="00B75E85">
        <w:t>²</w:t>
      </w:r>
      <w:r>
        <w:t>) –</w:t>
      </w:r>
      <w:r w:rsidRPr="003252AE">
        <w:t xml:space="preserve"> </w:t>
      </w:r>
      <w:r>
        <w:t>52%.</w:t>
      </w:r>
    </w:p>
    <w:p w14:paraId="1595C473" w14:textId="772BF638" w:rsidR="00902503" w:rsidRPr="00246C62" w:rsidRDefault="00246C62" w:rsidP="00246C62">
      <w:pPr>
        <w:pStyle w:val="a"/>
        <w:numPr>
          <w:ilvl w:val="0"/>
          <w:numId w:val="0"/>
        </w:numPr>
        <w:spacing w:line="360" w:lineRule="auto"/>
        <w:ind w:left="1080"/>
        <w:rPr>
          <w:b w:val="0"/>
          <w:bCs/>
          <w:i/>
          <w:iCs/>
        </w:rPr>
      </w:pPr>
      <w:r w:rsidRPr="00246C62">
        <w:rPr>
          <w:b w:val="0"/>
          <w:bCs/>
          <w:i/>
          <w:iCs/>
        </w:rPr>
        <w:t>Таблица 4</w:t>
      </w:r>
    </w:p>
    <w:p w14:paraId="0309222E" w14:textId="3092A5E6" w:rsidR="002D688A" w:rsidRDefault="002D688A" w:rsidP="00246C62">
      <w:pPr>
        <w:pStyle w:val="a"/>
        <w:numPr>
          <w:ilvl w:val="0"/>
          <w:numId w:val="0"/>
        </w:numPr>
        <w:spacing w:after="240" w:line="360" w:lineRule="auto"/>
        <w:ind w:left="1080"/>
        <w:jc w:val="center"/>
      </w:pPr>
      <w:r>
        <w:t xml:space="preserve">Результаты регрессионного анализа </w:t>
      </w:r>
      <w:r w:rsidR="007C4CA4">
        <w:t>2</w:t>
      </w:r>
      <w:r>
        <w:t>: зависимая переменная – восприятие бренда быстрой моды как экологичного (</w:t>
      </w:r>
      <w:r w:rsidRPr="004678E7">
        <w:rPr>
          <w:lang w:val="en-US"/>
        </w:rPr>
        <w:t>H</w:t>
      </w:r>
      <w:r w:rsidRPr="004678E7">
        <w:t>2а</w:t>
      </w:r>
      <w:r w:rsidRPr="009102FA">
        <w:t>)</w:t>
      </w:r>
    </w:p>
    <w:tbl>
      <w:tblPr>
        <w:tblStyle w:val="aff6"/>
        <w:tblW w:w="0" w:type="auto"/>
        <w:tblLook w:val="04A0" w:firstRow="1" w:lastRow="0" w:firstColumn="1" w:lastColumn="0" w:noHBand="0" w:noVBand="1"/>
      </w:tblPr>
      <w:tblGrid>
        <w:gridCol w:w="2760"/>
        <w:gridCol w:w="2660"/>
        <w:gridCol w:w="2434"/>
        <w:gridCol w:w="1491"/>
      </w:tblGrid>
      <w:tr w:rsidR="002D688A" w:rsidRPr="00B04615" w14:paraId="6B24D9EE" w14:textId="77777777" w:rsidTr="003D0F43">
        <w:tc>
          <w:tcPr>
            <w:tcW w:w="2760" w:type="dxa"/>
          </w:tcPr>
          <w:p w14:paraId="1070E8F9" w14:textId="77777777" w:rsidR="002D688A" w:rsidRPr="00B04615" w:rsidRDefault="002D688A" w:rsidP="003D0F43">
            <w:pPr>
              <w:pStyle w:val="a7"/>
            </w:pPr>
            <w:r w:rsidRPr="00B04615">
              <w:t>Независимые переменные (</w:t>
            </w:r>
            <w:r w:rsidRPr="00B04615">
              <w:rPr>
                <w:i/>
                <w:iCs/>
                <w:lang w:val="en-US"/>
              </w:rPr>
              <w:t>x</w:t>
            </w:r>
            <w:r w:rsidRPr="00B04615">
              <w:rPr>
                <w:i/>
                <w:iCs/>
                <w:vertAlign w:val="subscript"/>
                <w:lang w:val="en-US"/>
              </w:rPr>
              <w:t>i</w:t>
            </w:r>
            <w:r w:rsidRPr="00B04615">
              <w:rPr>
                <w:lang w:val="en-US"/>
              </w:rPr>
              <w:t>)</w:t>
            </w:r>
          </w:p>
        </w:tc>
        <w:tc>
          <w:tcPr>
            <w:tcW w:w="2660" w:type="dxa"/>
          </w:tcPr>
          <w:p w14:paraId="56A65D05" w14:textId="77777777" w:rsidR="002D688A" w:rsidRPr="00B04615" w:rsidRDefault="002D688A" w:rsidP="003D0F43">
            <w:pPr>
              <w:pStyle w:val="a7"/>
            </w:pPr>
            <w:r w:rsidRPr="00B04615">
              <w:t>Нестандартизованные бета-коэффициенты</w:t>
            </w:r>
          </w:p>
        </w:tc>
        <w:tc>
          <w:tcPr>
            <w:tcW w:w="2434" w:type="dxa"/>
          </w:tcPr>
          <w:p w14:paraId="474B5B03" w14:textId="77777777" w:rsidR="002D688A" w:rsidRPr="00B04615" w:rsidRDefault="002D688A" w:rsidP="003D0F43">
            <w:pPr>
              <w:pStyle w:val="a7"/>
            </w:pPr>
            <w:r w:rsidRPr="00B04615">
              <w:t>Стандартизованные бета-коэффициенты</w:t>
            </w:r>
          </w:p>
        </w:tc>
        <w:tc>
          <w:tcPr>
            <w:tcW w:w="1491" w:type="dxa"/>
          </w:tcPr>
          <w:p w14:paraId="30EF65E5" w14:textId="77777777" w:rsidR="002D688A" w:rsidRPr="00B04615" w:rsidRDefault="002D688A" w:rsidP="003D0F43">
            <w:pPr>
              <w:pStyle w:val="a7"/>
            </w:pPr>
            <w:r w:rsidRPr="00B04615">
              <w:t>Уровень значимости</w:t>
            </w:r>
          </w:p>
        </w:tc>
      </w:tr>
      <w:tr w:rsidR="002D688A" w:rsidRPr="00B04615" w14:paraId="3F342133" w14:textId="77777777" w:rsidTr="003D0F43">
        <w:tc>
          <w:tcPr>
            <w:tcW w:w="2760" w:type="dxa"/>
          </w:tcPr>
          <w:p w14:paraId="7FC97432" w14:textId="77777777" w:rsidR="002D688A" w:rsidRPr="00B04615" w:rsidRDefault="002D688A" w:rsidP="003D0F43">
            <w:pPr>
              <w:pStyle w:val="a9"/>
            </w:pPr>
            <w:r>
              <w:t>Константа</w:t>
            </w:r>
          </w:p>
        </w:tc>
        <w:tc>
          <w:tcPr>
            <w:tcW w:w="2660" w:type="dxa"/>
            <w:vAlign w:val="center"/>
          </w:tcPr>
          <w:p w14:paraId="6E7BA25D" w14:textId="77777777" w:rsidR="002D688A" w:rsidRPr="0027655E" w:rsidRDefault="002D688A" w:rsidP="003D0F43">
            <w:pPr>
              <w:pStyle w:val="a9"/>
            </w:pPr>
            <w:r>
              <w:t>1</w:t>
            </w:r>
            <w:r>
              <w:rPr>
                <w:lang w:val="en-US"/>
              </w:rPr>
              <w:t>,</w:t>
            </w:r>
            <w:r>
              <w:t>062</w:t>
            </w:r>
          </w:p>
        </w:tc>
        <w:tc>
          <w:tcPr>
            <w:tcW w:w="2434" w:type="dxa"/>
            <w:vAlign w:val="center"/>
          </w:tcPr>
          <w:p w14:paraId="1810C1E6" w14:textId="40792F46" w:rsidR="002D688A" w:rsidRPr="00B04615" w:rsidRDefault="00D56461" w:rsidP="003D0F43">
            <w:pPr>
              <w:pStyle w:val="a9"/>
            </w:pPr>
            <w:r>
              <w:t>-</w:t>
            </w:r>
          </w:p>
        </w:tc>
        <w:tc>
          <w:tcPr>
            <w:tcW w:w="1491" w:type="dxa"/>
            <w:shd w:val="clear" w:color="auto" w:fill="auto"/>
            <w:vAlign w:val="center"/>
          </w:tcPr>
          <w:p w14:paraId="55EB4EA0" w14:textId="77777777" w:rsidR="002D688A" w:rsidRPr="0027655E" w:rsidRDefault="002D688A" w:rsidP="003D0F43">
            <w:pPr>
              <w:pStyle w:val="a9"/>
            </w:pPr>
            <w:r>
              <w:rPr>
                <w:lang w:val="en-US"/>
              </w:rPr>
              <w:t>0,0</w:t>
            </w:r>
            <w:r>
              <w:t>98</w:t>
            </w:r>
          </w:p>
        </w:tc>
      </w:tr>
      <w:tr w:rsidR="002D688A" w:rsidRPr="00B04615" w14:paraId="559D9EC5" w14:textId="77777777" w:rsidTr="003D0F43">
        <w:tc>
          <w:tcPr>
            <w:tcW w:w="2760" w:type="dxa"/>
          </w:tcPr>
          <w:p w14:paraId="4DEA6988" w14:textId="77777777" w:rsidR="002D688A" w:rsidRPr="00D568BC" w:rsidRDefault="002D688A" w:rsidP="003D0F43">
            <w:pPr>
              <w:pStyle w:val="a9"/>
            </w:pPr>
            <w:r w:rsidRPr="00B04615">
              <w:t>Скептицизм</w:t>
            </w:r>
            <w:r w:rsidRPr="00D568BC">
              <w:t xml:space="preserve"> </w:t>
            </w:r>
            <w:r>
              <w:t>в отношении «зелёного» маркетинга</w:t>
            </w:r>
          </w:p>
        </w:tc>
        <w:tc>
          <w:tcPr>
            <w:tcW w:w="2660" w:type="dxa"/>
            <w:shd w:val="clear" w:color="auto" w:fill="E2EFD9" w:themeFill="accent6" w:themeFillTint="33"/>
            <w:vAlign w:val="center"/>
          </w:tcPr>
          <w:p w14:paraId="34DF759A" w14:textId="77777777" w:rsidR="002D688A" w:rsidRPr="00B04615" w:rsidRDefault="002D688A" w:rsidP="003D0F43">
            <w:pPr>
              <w:pStyle w:val="a9"/>
            </w:pPr>
            <w:r w:rsidRPr="00B04615">
              <w:t>–</w:t>
            </w:r>
            <w:r>
              <w:t>0,229</w:t>
            </w:r>
          </w:p>
        </w:tc>
        <w:tc>
          <w:tcPr>
            <w:tcW w:w="2434" w:type="dxa"/>
            <w:shd w:val="clear" w:color="auto" w:fill="auto"/>
            <w:vAlign w:val="center"/>
          </w:tcPr>
          <w:p w14:paraId="7BAF5DB3" w14:textId="77777777" w:rsidR="002D688A" w:rsidRPr="00B04615" w:rsidRDefault="002D688A" w:rsidP="003D0F43">
            <w:pPr>
              <w:pStyle w:val="a9"/>
            </w:pPr>
            <w:r w:rsidRPr="00B04615">
              <w:t>–0,</w:t>
            </w:r>
            <w:r>
              <w:t>222</w:t>
            </w:r>
          </w:p>
        </w:tc>
        <w:tc>
          <w:tcPr>
            <w:tcW w:w="1491" w:type="dxa"/>
            <w:shd w:val="clear" w:color="auto" w:fill="E2EFD9" w:themeFill="accent6" w:themeFillTint="33"/>
            <w:vAlign w:val="center"/>
          </w:tcPr>
          <w:p w14:paraId="11AA842E" w14:textId="77777777" w:rsidR="002D688A" w:rsidRPr="00441669" w:rsidRDefault="002D688A" w:rsidP="003D0F43">
            <w:pPr>
              <w:pStyle w:val="a9"/>
            </w:pPr>
            <w:r w:rsidRPr="00B04615">
              <w:rPr>
                <w:lang w:val="en-US"/>
              </w:rPr>
              <w:t>0,</w:t>
            </w:r>
            <w:r>
              <w:t>000</w:t>
            </w:r>
          </w:p>
        </w:tc>
      </w:tr>
      <w:tr w:rsidR="002D688A" w:rsidRPr="00B04615" w14:paraId="6EDACE3D" w14:textId="77777777" w:rsidTr="003D0F43">
        <w:tc>
          <w:tcPr>
            <w:tcW w:w="2760" w:type="dxa"/>
          </w:tcPr>
          <w:p w14:paraId="1AE0BF0A" w14:textId="77777777" w:rsidR="002D688A" w:rsidRPr="002D5274" w:rsidRDefault="002D688A" w:rsidP="003D0F43">
            <w:pPr>
              <w:pStyle w:val="a9"/>
            </w:pPr>
            <w:r>
              <w:t>Восприимчивость к «зелёному» маркетингу</w:t>
            </w:r>
          </w:p>
        </w:tc>
        <w:tc>
          <w:tcPr>
            <w:tcW w:w="2660" w:type="dxa"/>
            <w:shd w:val="clear" w:color="auto" w:fill="auto"/>
            <w:vAlign w:val="center"/>
          </w:tcPr>
          <w:p w14:paraId="3B0DA372" w14:textId="77777777" w:rsidR="002D688A" w:rsidRPr="00B04615" w:rsidRDefault="002D688A" w:rsidP="003D0F43">
            <w:pPr>
              <w:pStyle w:val="a9"/>
            </w:pPr>
            <w:r>
              <w:t>0,001</w:t>
            </w:r>
          </w:p>
        </w:tc>
        <w:tc>
          <w:tcPr>
            <w:tcW w:w="2434" w:type="dxa"/>
            <w:shd w:val="clear" w:color="auto" w:fill="auto"/>
            <w:vAlign w:val="center"/>
          </w:tcPr>
          <w:p w14:paraId="15442AD4" w14:textId="77777777" w:rsidR="002D688A" w:rsidRPr="00B04615" w:rsidRDefault="002D688A" w:rsidP="003D0F43">
            <w:pPr>
              <w:pStyle w:val="a9"/>
            </w:pPr>
            <w:r>
              <w:t>0,001</w:t>
            </w:r>
          </w:p>
        </w:tc>
        <w:tc>
          <w:tcPr>
            <w:tcW w:w="1491" w:type="dxa"/>
            <w:shd w:val="clear" w:color="auto" w:fill="auto"/>
            <w:vAlign w:val="center"/>
          </w:tcPr>
          <w:p w14:paraId="732BB565" w14:textId="77777777" w:rsidR="002D688A" w:rsidRPr="00B04615" w:rsidRDefault="002D688A" w:rsidP="003D0F43">
            <w:pPr>
              <w:pStyle w:val="a9"/>
            </w:pPr>
            <w:r>
              <w:t>0,986</w:t>
            </w:r>
          </w:p>
        </w:tc>
      </w:tr>
    </w:tbl>
    <w:p w14:paraId="267473B6" w14:textId="5C87E60E" w:rsidR="00246C62" w:rsidRDefault="00246C62">
      <w:r>
        <w:br w:type="page"/>
      </w:r>
    </w:p>
    <w:p w14:paraId="6491983A" w14:textId="30619DE9" w:rsidR="00246C62" w:rsidRPr="00246C62" w:rsidRDefault="00246C62" w:rsidP="00246C62">
      <w:pPr>
        <w:spacing w:after="240"/>
        <w:jc w:val="right"/>
        <w:rPr>
          <w:i/>
          <w:iCs/>
        </w:rPr>
      </w:pPr>
      <w:r w:rsidRPr="00246C62">
        <w:rPr>
          <w:i/>
          <w:iCs/>
        </w:rPr>
        <w:lastRenderedPageBreak/>
        <w:t xml:space="preserve">Продолжение таблицы </w:t>
      </w:r>
      <w:r>
        <w:rPr>
          <w:i/>
          <w:iCs/>
        </w:rPr>
        <w:t>4</w:t>
      </w:r>
    </w:p>
    <w:tbl>
      <w:tblPr>
        <w:tblStyle w:val="aff6"/>
        <w:tblW w:w="0" w:type="auto"/>
        <w:tblLook w:val="04A0" w:firstRow="1" w:lastRow="0" w:firstColumn="1" w:lastColumn="0" w:noHBand="0" w:noVBand="1"/>
      </w:tblPr>
      <w:tblGrid>
        <w:gridCol w:w="2760"/>
        <w:gridCol w:w="2660"/>
        <w:gridCol w:w="2434"/>
        <w:gridCol w:w="1491"/>
      </w:tblGrid>
      <w:tr w:rsidR="002D688A" w:rsidRPr="00B04615" w14:paraId="1D2552BB" w14:textId="77777777" w:rsidTr="003D0F43">
        <w:tc>
          <w:tcPr>
            <w:tcW w:w="2760" w:type="dxa"/>
          </w:tcPr>
          <w:p w14:paraId="5B26DF63" w14:textId="708B2E19" w:rsidR="002D688A" w:rsidRPr="00B04615" w:rsidRDefault="002D688A" w:rsidP="003D0F43">
            <w:pPr>
              <w:pStyle w:val="a9"/>
            </w:pPr>
            <w:r>
              <w:t>Отношение к теме экология</w:t>
            </w:r>
          </w:p>
        </w:tc>
        <w:tc>
          <w:tcPr>
            <w:tcW w:w="2660" w:type="dxa"/>
            <w:shd w:val="clear" w:color="auto" w:fill="auto"/>
            <w:vAlign w:val="center"/>
          </w:tcPr>
          <w:p w14:paraId="7D54C216" w14:textId="77777777" w:rsidR="002D688A" w:rsidRPr="00436991" w:rsidRDefault="002D688A" w:rsidP="003D0F43">
            <w:pPr>
              <w:pStyle w:val="a9"/>
              <w:rPr>
                <w:lang w:val="en-US"/>
              </w:rPr>
            </w:pPr>
            <w:r w:rsidRPr="00B04615">
              <w:t>–</w:t>
            </w:r>
            <w:r>
              <w:t>0</w:t>
            </w:r>
            <w:r>
              <w:rPr>
                <w:lang w:val="en-US"/>
              </w:rPr>
              <w:t>,115</w:t>
            </w:r>
          </w:p>
        </w:tc>
        <w:tc>
          <w:tcPr>
            <w:tcW w:w="2434" w:type="dxa"/>
            <w:shd w:val="clear" w:color="auto" w:fill="auto"/>
            <w:vAlign w:val="center"/>
          </w:tcPr>
          <w:p w14:paraId="37A6C020" w14:textId="77777777" w:rsidR="002D688A" w:rsidRPr="007377E4" w:rsidRDefault="002D688A" w:rsidP="003D0F43">
            <w:pPr>
              <w:pStyle w:val="a9"/>
              <w:rPr>
                <w:lang w:val="en-US"/>
              </w:rPr>
            </w:pPr>
            <w:r w:rsidRPr="00B04615">
              <w:t>–</w:t>
            </w:r>
            <w:r>
              <w:t>0</w:t>
            </w:r>
            <w:r>
              <w:rPr>
                <w:lang w:val="en-US"/>
              </w:rPr>
              <w:t>,081</w:t>
            </w:r>
          </w:p>
        </w:tc>
        <w:tc>
          <w:tcPr>
            <w:tcW w:w="1491" w:type="dxa"/>
            <w:shd w:val="clear" w:color="auto" w:fill="auto"/>
            <w:vAlign w:val="center"/>
          </w:tcPr>
          <w:p w14:paraId="13256877" w14:textId="77777777" w:rsidR="002D688A" w:rsidRPr="00052F33" w:rsidRDefault="002D688A" w:rsidP="003D0F43">
            <w:pPr>
              <w:pStyle w:val="a9"/>
              <w:rPr>
                <w:lang w:val="en-US"/>
              </w:rPr>
            </w:pPr>
            <w:r w:rsidRPr="00B04615">
              <w:t>0,</w:t>
            </w:r>
            <w:r>
              <w:rPr>
                <w:lang w:val="en-US"/>
              </w:rPr>
              <w:t>160</w:t>
            </w:r>
          </w:p>
        </w:tc>
      </w:tr>
      <w:tr w:rsidR="002D688A" w:rsidRPr="00B04615" w14:paraId="32FBA70C" w14:textId="77777777" w:rsidTr="003D0F43">
        <w:tc>
          <w:tcPr>
            <w:tcW w:w="2760" w:type="dxa"/>
          </w:tcPr>
          <w:p w14:paraId="3BE39DEF" w14:textId="77777777" w:rsidR="002D688A" w:rsidRDefault="002D688A" w:rsidP="003D0F43">
            <w:pPr>
              <w:pStyle w:val="a9"/>
            </w:pPr>
            <w:r>
              <w:t>Удовлетворенность брендом быстрой моды</w:t>
            </w:r>
          </w:p>
        </w:tc>
        <w:tc>
          <w:tcPr>
            <w:tcW w:w="2660" w:type="dxa"/>
            <w:shd w:val="clear" w:color="auto" w:fill="E2EFD9" w:themeFill="accent6" w:themeFillTint="33"/>
            <w:vAlign w:val="center"/>
          </w:tcPr>
          <w:p w14:paraId="262EB709" w14:textId="77777777" w:rsidR="002D688A" w:rsidRPr="00052F33" w:rsidRDefault="002D688A" w:rsidP="003D0F43">
            <w:pPr>
              <w:pStyle w:val="a9"/>
              <w:rPr>
                <w:lang w:val="en-US"/>
              </w:rPr>
            </w:pPr>
            <w:r>
              <w:t>0</w:t>
            </w:r>
            <w:r>
              <w:rPr>
                <w:lang w:val="en-US"/>
              </w:rPr>
              <w:t>,464</w:t>
            </w:r>
          </w:p>
        </w:tc>
        <w:tc>
          <w:tcPr>
            <w:tcW w:w="2434" w:type="dxa"/>
            <w:shd w:val="clear" w:color="auto" w:fill="auto"/>
            <w:vAlign w:val="center"/>
          </w:tcPr>
          <w:p w14:paraId="6930AC9C" w14:textId="77777777" w:rsidR="002D688A" w:rsidRPr="00210633" w:rsidRDefault="002D688A" w:rsidP="003D0F43">
            <w:pPr>
              <w:pStyle w:val="a9"/>
              <w:rPr>
                <w:lang w:val="en-US"/>
              </w:rPr>
            </w:pPr>
            <w:r>
              <w:rPr>
                <w:lang w:val="en-US"/>
              </w:rPr>
              <w:t>0,296</w:t>
            </w:r>
          </w:p>
        </w:tc>
        <w:tc>
          <w:tcPr>
            <w:tcW w:w="1491" w:type="dxa"/>
            <w:shd w:val="clear" w:color="auto" w:fill="E2EFD9" w:themeFill="accent6" w:themeFillTint="33"/>
            <w:vAlign w:val="center"/>
          </w:tcPr>
          <w:p w14:paraId="0B5ABC6F" w14:textId="77777777" w:rsidR="002D688A" w:rsidRPr="00B04615" w:rsidRDefault="002D688A" w:rsidP="003D0F43">
            <w:pPr>
              <w:pStyle w:val="a9"/>
            </w:pPr>
            <w:r>
              <w:t>0,000</w:t>
            </w:r>
          </w:p>
        </w:tc>
      </w:tr>
      <w:tr w:rsidR="002D688A" w:rsidRPr="00B04615" w14:paraId="1BB60122" w14:textId="77777777" w:rsidTr="003D0F43">
        <w:tc>
          <w:tcPr>
            <w:tcW w:w="2760" w:type="dxa"/>
          </w:tcPr>
          <w:p w14:paraId="7B443E17" w14:textId="77777777" w:rsidR="002D688A" w:rsidRPr="00B04615" w:rsidRDefault="002D688A" w:rsidP="003D0F43">
            <w:pPr>
              <w:pStyle w:val="a9"/>
            </w:pPr>
            <w:r>
              <w:t>Возраст</w:t>
            </w:r>
          </w:p>
        </w:tc>
        <w:tc>
          <w:tcPr>
            <w:tcW w:w="2660" w:type="dxa"/>
            <w:vAlign w:val="center"/>
          </w:tcPr>
          <w:p w14:paraId="040EE42E" w14:textId="77777777" w:rsidR="002D688A" w:rsidRPr="003F7021" w:rsidRDefault="002D688A" w:rsidP="003D0F43">
            <w:pPr>
              <w:pStyle w:val="a9"/>
              <w:rPr>
                <w:lang w:val="en-US"/>
              </w:rPr>
            </w:pPr>
            <w:r w:rsidRPr="00B04615">
              <w:t>0,</w:t>
            </w:r>
            <w:r>
              <w:rPr>
                <w:lang w:val="en-US"/>
              </w:rPr>
              <w:t>133</w:t>
            </w:r>
          </w:p>
        </w:tc>
        <w:tc>
          <w:tcPr>
            <w:tcW w:w="2434" w:type="dxa"/>
            <w:vAlign w:val="center"/>
          </w:tcPr>
          <w:p w14:paraId="4A547ADF" w14:textId="77777777" w:rsidR="002D688A" w:rsidRPr="003F7021" w:rsidRDefault="002D688A" w:rsidP="003D0F43">
            <w:pPr>
              <w:pStyle w:val="a9"/>
              <w:rPr>
                <w:lang w:val="en-US"/>
              </w:rPr>
            </w:pPr>
            <w:r w:rsidRPr="00B04615">
              <w:t>0,0</w:t>
            </w:r>
            <w:r>
              <w:rPr>
                <w:lang w:val="en-US"/>
              </w:rPr>
              <w:t>68</w:t>
            </w:r>
          </w:p>
        </w:tc>
        <w:tc>
          <w:tcPr>
            <w:tcW w:w="1491" w:type="dxa"/>
            <w:shd w:val="clear" w:color="auto" w:fill="auto"/>
            <w:vAlign w:val="center"/>
          </w:tcPr>
          <w:p w14:paraId="25FAA5C3" w14:textId="77777777" w:rsidR="002D688A" w:rsidRPr="00287063" w:rsidRDefault="002D688A" w:rsidP="003D0F43">
            <w:pPr>
              <w:pStyle w:val="a9"/>
              <w:rPr>
                <w:lang w:val="en-US"/>
              </w:rPr>
            </w:pPr>
            <w:r w:rsidRPr="00B04615">
              <w:t>0,</w:t>
            </w:r>
            <w:r>
              <w:rPr>
                <w:lang w:val="en-US"/>
              </w:rPr>
              <w:t>236</w:t>
            </w:r>
          </w:p>
        </w:tc>
      </w:tr>
      <w:tr w:rsidR="002D688A" w:rsidRPr="00B04615" w14:paraId="40460203" w14:textId="77777777" w:rsidTr="003D0F43">
        <w:tc>
          <w:tcPr>
            <w:tcW w:w="2760" w:type="dxa"/>
          </w:tcPr>
          <w:p w14:paraId="30564048" w14:textId="77777777" w:rsidR="002D688A" w:rsidRPr="00B04615" w:rsidRDefault="002D688A" w:rsidP="003D0F43">
            <w:pPr>
              <w:pStyle w:val="a9"/>
            </w:pPr>
            <w:r>
              <w:t>Пол</w:t>
            </w:r>
          </w:p>
        </w:tc>
        <w:tc>
          <w:tcPr>
            <w:tcW w:w="2660" w:type="dxa"/>
            <w:shd w:val="clear" w:color="auto" w:fill="auto"/>
            <w:vAlign w:val="center"/>
          </w:tcPr>
          <w:p w14:paraId="77ECD635" w14:textId="77777777" w:rsidR="002D688A" w:rsidRPr="00F2359A" w:rsidRDefault="002D688A" w:rsidP="003D0F43">
            <w:pPr>
              <w:pStyle w:val="a9"/>
            </w:pPr>
            <w:r w:rsidRPr="00B04615">
              <w:t>–0</w:t>
            </w:r>
            <w:r>
              <w:rPr>
                <w:lang w:val="en-US"/>
              </w:rPr>
              <w:t>,</w:t>
            </w:r>
            <w:r>
              <w:t>353</w:t>
            </w:r>
          </w:p>
        </w:tc>
        <w:tc>
          <w:tcPr>
            <w:tcW w:w="2434" w:type="dxa"/>
            <w:vAlign w:val="center"/>
          </w:tcPr>
          <w:p w14:paraId="53E2971B" w14:textId="77777777" w:rsidR="002D688A" w:rsidRPr="001C7E81" w:rsidRDefault="002D688A" w:rsidP="003D0F43">
            <w:pPr>
              <w:pStyle w:val="a9"/>
              <w:rPr>
                <w:lang w:val="en-US"/>
              </w:rPr>
            </w:pPr>
            <w:r w:rsidRPr="00B04615">
              <w:t>–0</w:t>
            </w:r>
            <w:r>
              <w:rPr>
                <w:lang w:val="en-US"/>
              </w:rPr>
              <w:t>,154</w:t>
            </w:r>
          </w:p>
        </w:tc>
        <w:tc>
          <w:tcPr>
            <w:tcW w:w="1491" w:type="dxa"/>
            <w:shd w:val="clear" w:color="auto" w:fill="auto"/>
            <w:vAlign w:val="center"/>
          </w:tcPr>
          <w:p w14:paraId="36CBB75B" w14:textId="474811FC" w:rsidR="002D688A" w:rsidRPr="00287063" w:rsidRDefault="002D688A" w:rsidP="003D0F43">
            <w:pPr>
              <w:pStyle w:val="a9"/>
              <w:rPr>
                <w:lang w:val="en-US"/>
              </w:rPr>
            </w:pPr>
            <w:r w:rsidRPr="00B04615">
              <w:t>0,</w:t>
            </w:r>
            <w:r>
              <w:rPr>
                <w:lang w:val="en-US"/>
              </w:rPr>
              <w:t>06</w:t>
            </w:r>
          </w:p>
        </w:tc>
      </w:tr>
      <w:tr w:rsidR="002D688A" w:rsidRPr="00B04615" w14:paraId="5270A54E" w14:textId="77777777" w:rsidTr="003D0F43">
        <w:tc>
          <w:tcPr>
            <w:tcW w:w="2760" w:type="dxa"/>
          </w:tcPr>
          <w:p w14:paraId="58C812C4" w14:textId="77777777" w:rsidR="002D688A" w:rsidRPr="00B04615" w:rsidRDefault="002D688A" w:rsidP="003D0F43">
            <w:pPr>
              <w:pStyle w:val="a9"/>
            </w:pPr>
            <w:r>
              <w:t xml:space="preserve">Уровень образования </w:t>
            </w:r>
          </w:p>
        </w:tc>
        <w:tc>
          <w:tcPr>
            <w:tcW w:w="2660" w:type="dxa"/>
            <w:vAlign w:val="center"/>
          </w:tcPr>
          <w:p w14:paraId="0E84D5B4" w14:textId="77777777" w:rsidR="002D688A" w:rsidRPr="002C0EED" w:rsidRDefault="002D688A" w:rsidP="003D0F43">
            <w:pPr>
              <w:pStyle w:val="a9"/>
              <w:rPr>
                <w:lang w:val="en-US"/>
              </w:rPr>
            </w:pPr>
            <w:r w:rsidRPr="00B04615">
              <w:t>–0,0</w:t>
            </w:r>
            <w:r>
              <w:t>67</w:t>
            </w:r>
          </w:p>
        </w:tc>
        <w:tc>
          <w:tcPr>
            <w:tcW w:w="2434" w:type="dxa"/>
            <w:vAlign w:val="center"/>
          </w:tcPr>
          <w:p w14:paraId="19070E78" w14:textId="77777777" w:rsidR="002D688A" w:rsidRPr="00B04615" w:rsidRDefault="002D688A" w:rsidP="003D0F43">
            <w:pPr>
              <w:pStyle w:val="a9"/>
            </w:pPr>
            <w:r w:rsidRPr="00B04615">
              <w:t>–0,0</w:t>
            </w:r>
            <w:r>
              <w:t>54</w:t>
            </w:r>
          </w:p>
        </w:tc>
        <w:tc>
          <w:tcPr>
            <w:tcW w:w="1491" w:type="dxa"/>
            <w:shd w:val="clear" w:color="auto" w:fill="auto"/>
            <w:vAlign w:val="center"/>
          </w:tcPr>
          <w:p w14:paraId="3EC2CE49" w14:textId="77777777" w:rsidR="002D688A" w:rsidRPr="00287063" w:rsidRDefault="002D688A" w:rsidP="003D0F43">
            <w:pPr>
              <w:pStyle w:val="a9"/>
              <w:rPr>
                <w:lang w:val="en-US"/>
              </w:rPr>
            </w:pPr>
            <w:r w:rsidRPr="00B04615">
              <w:t>0,</w:t>
            </w:r>
            <w:r>
              <w:rPr>
                <w:lang w:val="en-US"/>
              </w:rPr>
              <w:t>329</w:t>
            </w:r>
          </w:p>
        </w:tc>
      </w:tr>
      <w:tr w:rsidR="002D688A" w:rsidRPr="00B04615" w14:paraId="6A493A00" w14:textId="77777777" w:rsidTr="003D0F43">
        <w:tc>
          <w:tcPr>
            <w:tcW w:w="2760" w:type="dxa"/>
          </w:tcPr>
          <w:p w14:paraId="4682728F" w14:textId="77777777" w:rsidR="002D688A" w:rsidRPr="00B04615" w:rsidRDefault="002D688A" w:rsidP="003D0F43">
            <w:pPr>
              <w:pStyle w:val="a9"/>
            </w:pPr>
            <w:r>
              <w:t>Уровень дохода</w:t>
            </w:r>
          </w:p>
        </w:tc>
        <w:tc>
          <w:tcPr>
            <w:tcW w:w="2660" w:type="dxa"/>
            <w:vAlign w:val="center"/>
          </w:tcPr>
          <w:p w14:paraId="1571ADE5" w14:textId="77777777" w:rsidR="002D688A" w:rsidRPr="004C443F" w:rsidRDefault="002D688A" w:rsidP="003D0F43">
            <w:pPr>
              <w:pStyle w:val="a9"/>
            </w:pPr>
            <w:r w:rsidRPr="00B04615">
              <w:t>0</w:t>
            </w:r>
            <w:r>
              <w:rPr>
                <w:lang w:val="en-US"/>
              </w:rPr>
              <w:t>,0</w:t>
            </w:r>
            <w:r>
              <w:t>10</w:t>
            </w:r>
          </w:p>
        </w:tc>
        <w:tc>
          <w:tcPr>
            <w:tcW w:w="2434" w:type="dxa"/>
            <w:vAlign w:val="center"/>
          </w:tcPr>
          <w:p w14:paraId="4528EAC8" w14:textId="77777777" w:rsidR="002D688A" w:rsidRPr="00B95566" w:rsidRDefault="002D688A" w:rsidP="003D0F43">
            <w:pPr>
              <w:pStyle w:val="a9"/>
            </w:pPr>
            <w:r w:rsidRPr="00B04615">
              <w:t>0,</w:t>
            </w:r>
            <w:r>
              <w:rPr>
                <w:lang w:val="en-US"/>
              </w:rPr>
              <w:t>0</w:t>
            </w:r>
            <w:r>
              <w:t>13</w:t>
            </w:r>
          </w:p>
        </w:tc>
        <w:tc>
          <w:tcPr>
            <w:tcW w:w="1491" w:type="dxa"/>
            <w:shd w:val="clear" w:color="auto" w:fill="auto"/>
            <w:vAlign w:val="center"/>
          </w:tcPr>
          <w:p w14:paraId="4DC3C429" w14:textId="77777777" w:rsidR="002D688A" w:rsidRPr="00287063" w:rsidRDefault="002D688A" w:rsidP="003D0F43">
            <w:pPr>
              <w:pStyle w:val="a9"/>
              <w:rPr>
                <w:lang w:val="en-US"/>
              </w:rPr>
            </w:pPr>
            <w:r w:rsidRPr="00B04615">
              <w:t>0,</w:t>
            </w:r>
            <w:r>
              <w:rPr>
                <w:lang w:val="en-US"/>
              </w:rPr>
              <w:t>807</w:t>
            </w:r>
          </w:p>
        </w:tc>
      </w:tr>
      <w:tr w:rsidR="002D688A" w:rsidRPr="00B04615" w14:paraId="2AE956FA" w14:textId="77777777" w:rsidTr="00EC616D">
        <w:tc>
          <w:tcPr>
            <w:tcW w:w="2760" w:type="dxa"/>
          </w:tcPr>
          <w:p w14:paraId="1642FB6D" w14:textId="77777777" w:rsidR="002D688A" w:rsidRPr="000D7779" w:rsidRDefault="002D688A" w:rsidP="003D0F43">
            <w:pPr>
              <w:pStyle w:val="a9"/>
            </w:pPr>
            <w:r>
              <w:t>Выбор бренда (</w:t>
            </w:r>
            <w:r>
              <w:rPr>
                <w:lang w:val="en-US"/>
              </w:rPr>
              <w:t>H</w:t>
            </w:r>
            <w:r w:rsidRPr="000D7779">
              <w:t>&amp;</w:t>
            </w:r>
            <w:r>
              <w:rPr>
                <w:lang w:val="en-US"/>
              </w:rPr>
              <w:t>M</w:t>
            </w:r>
            <w:r>
              <w:t xml:space="preserve"> или </w:t>
            </w:r>
            <w:r>
              <w:rPr>
                <w:lang w:val="en-US"/>
              </w:rPr>
              <w:t>Zara</w:t>
            </w:r>
            <w:r w:rsidRPr="000D7779">
              <w:t>)</w:t>
            </w:r>
          </w:p>
        </w:tc>
        <w:tc>
          <w:tcPr>
            <w:tcW w:w="2660" w:type="dxa"/>
            <w:shd w:val="clear" w:color="auto" w:fill="E2EFD9" w:themeFill="accent6" w:themeFillTint="33"/>
            <w:vAlign w:val="center"/>
          </w:tcPr>
          <w:p w14:paraId="22B44DE1" w14:textId="77777777" w:rsidR="002D688A" w:rsidRPr="004C443F" w:rsidRDefault="002D688A" w:rsidP="003D0F43">
            <w:pPr>
              <w:pStyle w:val="a9"/>
            </w:pPr>
            <w:r w:rsidRPr="00B04615">
              <w:t>0</w:t>
            </w:r>
            <w:r>
              <w:rPr>
                <w:lang w:val="en-US"/>
              </w:rPr>
              <w:t>,</w:t>
            </w:r>
            <w:r>
              <w:t>260</w:t>
            </w:r>
          </w:p>
        </w:tc>
        <w:tc>
          <w:tcPr>
            <w:tcW w:w="2434" w:type="dxa"/>
            <w:vAlign w:val="center"/>
          </w:tcPr>
          <w:p w14:paraId="7A1C7CF0" w14:textId="77777777" w:rsidR="002D688A" w:rsidRPr="004C443F" w:rsidRDefault="002D688A" w:rsidP="003D0F43">
            <w:pPr>
              <w:pStyle w:val="a9"/>
            </w:pPr>
            <w:r w:rsidRPr="00B04615">
              <w:t>0</w:t>
            </w:r>
            <w:r>
              <w:rPr>
                <w:lang w:val="en-US"/>
              </w:rPr>
              <w:t>,</w:t>
            </w:r>
            <w:r>
              <w:t>120</w:t>
            </w:r>
          </w:p>
        </w:tc>
        <w:tc>
          <w:tcPr>
            <w:tcW w:w="1491" w:type="dxa"/>
            <w:shd w:val="clear" w:color="auto" w:fill="E2EFD9" w:themeFill="accent6" w:themeFillTint="33"/>
            <w:vAlign w:val="center"/>
          </w:tcPr>
          <w:p w14:paraId="31F1F8FA" w14:textId="3256A778" w:rsidR="002D688A" w:rsidRPr="00287063" w:rsidRDefault="002D688A" w:rsidP="003D0F43">
            <w:pPr>
              <w:pStyle w:val="a9"/>
              <w:rPr>
                <w:lang w:val="en-US"/>
              </w:rPr>
            </w:pPr>
            <w:r w:rsidRPr="00B04615">
              <w:t>0,</w:t>
            </w:r>
            <w:r>
              <w:rPr>
                <w:lang w:val="en-US"/>
              </w:rPr>
              <w:t>02</w:t>
            </w:r>
            <w:r w:rsidR="00EC616D">
              <w:rPr>
                <w:lang w:val="en-US"/>
              </w:rPr>
              <w:t>0</w:t>
            </w:r>
          </w:p>
        </w:tc>
      </w:tr>
      <w:tr w:rsidR="002D688A" w:rsidRPr="00B04615" w14:paraId="4DE6478B" w14:textId="77777777" w:rsidTr="003D0F43">
        <w:tc>
          <w:tcPr>
            <w:tcW w:w="2760" w:type="dxa"/>
          </w:tcPr>
          <w:p w14:paraId="54BA8B96" w14:textId="77777777" w:rsidR="002D688A" w:rsidRPr="00CB6847" w:rsidRDefault="002D688A" w:rsidP="003D0F43">
            <w:pPr>
              <w:pStyle w:val="a9"/>
            </w:pPr>
            <w:r>
              <w:t>Знакомство с коллекцией</w:t>
            </w:r>
          </w:p>
        </w:tc>
        <w:tc>
          <w:tcPr>
            <w:tcW w:w="2660" w:type="dxa"/>
            <w:vAlign w:val="center"/>
          </w:tcPr>
          <w:p w14:paraId="1389E05F" w14:textId="77777777" w:rsidR="002D688A" w:rsidRPr="00D615F0" w:rsidRDefault="002D688A" w:rsidP="003D0F43">
            <w:pPr>
              <w:pStyle w:val="a9"/>
              <w:rPr>
                <w:lang w:val="en-US"/>
              </w:rPr>
            </w:pPr>
            <w:r w:rsidRPr="00B04615">
              <w:t>–0</w:t>
            </w:r>
            <w:r>
              <w:rPr>
                <w:lang w:val="en-US"/>
              </w:rPr>
              <w:t>,0</w:t>
            </w:r>
            <w:r>
              <w:t>97</w:t>
            </w:r>
          </w:p>
        </w:tc>
        <w:tc>
          <w:tcPr>
            <w:tcW w:w="2434" w:type="dxa"/>
            <w:vAlign w:val="center"/>
          </w:tcPr>
          <w:p w14:paraId="2B715F0D" w14:textId="77777777" w:rsidR="002D688A" w:rsidRPr="00722476" w:rsidRDefault="002D688A" w:rsidP="003D0F43">
            <w:pPr>
              <w:pStyle w:val="a9"/>
            </w:pPr>
            <w:r w:rsidRPr="00B04615">
              <w:t>–0</w:t>
            </w:r>
            <w:r>
              <w:rPr>
                <w:lang w:val="en-US"/>
              </w:rPr>
              <w:t>,0</w:t>
            </w:r>
            <w:r>
              <w:t>85</w:t>
            </w:r>
          </w:p>
        </w:tc>
        <w:tc>
          <w:tcPr>
            <w:tcW w:w="1491" w:type="dxa"/>
            <w:shd w:val="clear" w:color="auto" w:fill="auto"/>
            <w:vAlign w:val="center"/>
          </w:tcPr>
          <w:p w14:paraId="37583497" w14:textId="77777777" w:rsidR="002D688A" w:rsidRPr="00287063" w:rsidRDefault="002D688A" w:rsidP="003D0F43">
            <w:pPr>
              <w:pStyle w:val="a9"/>
              <w:rPr>
                <w:lang w:val="en-US"/>
              </w:rPr>
            </w:pPr>
            <w:r w:rsidRPr="00B04615">
              <w:t>0,</w:t>
            </w:r>
            <w:r>
              <w:rPr>
                <w:lang w:val="en-US"/>
              </w:rPr>
              <w:t>169</w:t>
            </w:r>
          </w:p>
        </w:tc>
      </w:tr>
      <w:tr w:rsidR="002D688A" w:rsidRPr="00B04615" w14:paraId="54B995B4" w14:textId="77777777" w:rsidTr="003D0F43">
        <w:tc>
          <w:tcPr>
            <w:tcW w:w="2760" w:type="dxa"/>
          </w:tcPr>
          <w:p w14:paraId="16536C4D" w14:textId="77777777" w:rsidR="002D688A" w:rsidRDefault="002D688A" w:rsidP="003D0F43">
            <w:pPr>
              <w:pStyle w:val="a9"/>
            </w:pPr>
            <w:r>
              <w:t>Опыт приобретения коллекции</w:t>
            </w:r>
          </w:p>
        </w:tc>
        <w:tc>
          <w:tcPr>
            <w:tcW w:w="2660" w:type="dxa"/>
            <w:vAlign w:val="center"/>
          </w:tcPr>
          <w:p w14:paraId="196E806B" w14:textId="77777777" w:rsidR="002D688A" w:rsidRPr="00141107" w:rsidRDefault="002D688A" w:rsidP="003D0F43">
            <w:pPr>
              <w:pStyle w:val="a9"/>
            </w:pPr>
            <w:r w:rsidRPr="00B04615">
              <w:t>–0</w:t>
            </w:r>
            <w:r>
              <w:rPr>
                <w:lang w:val="en-US"/>
              </w:rPr>
              <w:t>,0</w:t>
            </w:r>
            <w:r>
              <w:t>17</w:t>
            </w:r>
          </w:p>
        </w:tc>
        <w:tc>
          <w:tcPr>
            <w:tcW w:w="2434" w:type="dxa"/>
            <w:vAlign w:val="center"/>
          </w:tcPr>
          <w:p w14:paraId="3F41566C" w14:textId="77777777" w:rsidR="002D688A" w:rsidRPr="00141107" w:rsidRDefault="002D688A" w:rsidP="003D0F43">
            <w:pPr>
              <w:pStyle w:val="a9"/>
            </w:pPr>
            <w:r w:rsidRPr="00B04615">
              <w:t>–0</w:t>
            </w:r>
            <w:r>
              <w:rPr>
                <w:lang w:val="en-US"/>
              </w:rPr>
              <w:t>,0</w:t>
            </w:r>
            <w:r>
              <w:t>13</w:t>
            </w:r>
          </w:p>
        </w:tc>
        <w:tc>
          <w:tcPr>
            <w:tcW w:w="1491" w:type="dxa"/>
            <w:shd w:val="clear" w:color="auto" w:fill="auto"/>
            <w:vAlign w:val="center"/>
          </w:tcPr>
          <w:p w14:paraId="489D4700" w14:textId="77777777" w:rsidR="002D688A" w:rsidRPr="00131062" w:rsidRDefault="002D688A" w:rsidP="003D0F43">
            <w:pPr>
              <w:pStyle w:val="a9"/>
              <w:rPr>
                <w:lang w:val="en-US"/>
              </w:rPr>
            </w:pPr>
            <w:r w:rsidRPr="00B04615">
              <w:t>0,</w:t>
            </w:r>
            <w:r>
              <w:rPr>
                <w:lang w:val="en-US"/>
              </w:rPr>
              <w:t>832</w:t>
            </w:r>
          </w:p>
        </w:tc>
      </w:tr>
      <w:tr w:rsidR="002D688A" w:rsidRPr="00B04615" w14:paraId="10FF12D7" w14:textId="77777777" w:rsidTr="003D0F43">
        <w:tc>
          <w:tcPr>
            <w:tcW w:w="2760" w:type="dxa"/>
          </w:tcPr>
          <w:p w14:paraId="6EB0F7E6" w14:textId="77777777" w:rsidR="002D688A" w:rsidRDefault="002D688A" w:rsidP="003D0F43">
            <w:pPr>
              <w:pStyle w:val="a9"/>
            </w:pPr>
            <w:r>
              <w:t>Самовыражение через одежду</w:t>
            </w:r>
          </w:p>
        </w:tc>
        <w:tc>
          <w:tcPr>
            <w:tcW w:w="2660" w:type="dxa"/>
            <w:vAlign w:val="center"/>
          </w:tcPr>
          <w:p w14:paraId="162326C5" w14:textId="77777777" w:rsidR="002D688A" w:rsidRPr="00141107" w:rsidRDefault="002D688A" w:rsidP="003D0F43">
            <w:pPr>
              <w:pStyle w:val="a9"/>
            </w:pPr>
            <w:r w:rsidRPr="00B04615">
              <w:t>–0</w:t>
            </w:r>
            <w:r>
              <w:rPr>
                <w:lang w:val="en-US"/>
              </w:rPr>
              <w:t>,0</w:t>
            </w:r>
            <w:r>
              <w:t>81</w:t>
            </w:r>
          </w:p>
        </w:tc>
        <w:tc>
          <w:tcPr>
            <w:tcW w:w="2434" w:type="dxa"/>
            <w:vAlign w:val="center"/>
          </w:tcPr>
          <w:p w14:paraId="5D9322EA" w14:textId="77777777" w:rsidR="002D688A" w:rsidRPr="00141107" w:rsidRDefault="002D688A" w:rsidP="003D0F43">
            <w:pPr>
              <w:pStyle w:val="a9"/>
            </w:pPr>
            <w:r w:rsidRPr="00B04615">
              <w:t>–0</w:t>
            </w:r>
            <w:r>
              <w:rPr>
                <w:lang w:val="en-US"/>
              </w:rPr>
              <w:t>,0</w:t>
            </w:r>
            <w:r>
              <w:t>75</w:t>
            </w:r>
          </w:p>
        </w:tc>
        <w:tc>
          <w:tcPr>
            <w:tcW w:w="1491" w:type="dxa"/>
            <w:shd w:val="clear" w:color="auto" w:fill="auto"/>
            <w:vAlign w:val="center"/>
          </w:tcPr>
          <w:p w14:paraId="70AF528E" w14:textId="77777777" w:rsidR="002D688A" w:rsidRPr="000D7779" w:rsidRDefault="002D688A" w:rsidP="003D0F43">
            <w:pPr>
              <w:pStyle w:val="a9"/>
            </w:pPr>
            <w:r w:rsidRPr="00B04615">
              <w:t>0,</w:t>
            </w:r>
            <w:r>
              <w:t>184</w:t>
            </w:r>
          </w:p>
        </w:tc>
      </w:tr>
      <w:tr w:rsidR="002D688A" w:rsidRPr="00B04615" w14:paraId="48144512" w14:textId="77777777" w:rsidTr="003D0F43">
        <w:tc>
          <w:tcPr>
            <w:tcW w:w="2760" w:type="dxa"/>
          </w:tcPr>
          <w:p w14:paraId="24828252" w14:textId="77777777" w:rsidR="002D688A" w:rsidRPr="00942842" w:rsidRDefault="002D688A" w:rsidP="003D0F43">
            <w:pPr>
              <w:pStyle w:val="a9"/>
            </w:pPr>
            <w:r>
              <w:t>Отношение к «зелёному» маркетингу бренда</w:t>
            </w:r>
          </w:p>
        </w:tc>
        <w:tc>
          <w:tcPr>
            <w:tcW w:w="2660" w:type="dxa"/>
            <w:shd w:val="clear" w:color="auto" w:fill="C5E0B3" w:themeFill="accent6" w:themeFillTint="66"/>
            <w:vAlign w:val="center"/>
          </w:tcPr>
          <w:p w14:paraId="3DCE50D1" w14:textId="77777777" w:rsidR="002D688A" w:rsidRPr="00B04615" w:rsidRDefault="002D688A" w:rsidP="003D0F43">
            <w:pPr>
              <w:pStyle w:val="a9"/>
            </w:pPr>
            <w:r>
              <w:t>0,512</w:t>
            </w:r>
          </w:p>
        </w:tc>
        <w:tc>
          <w:tcPr>
            <w:tcW w:w="2434" w:type="dxa"/>
            <w:vAlign w:val="center"/>
          </w:tcPr>
          <w:p w14:paraId="2EFF3147" w14:textId="77777777" w:rsidR="002D688A" w:rsidRPr="00B04615" w:rsidRDefault="002D688A" w:rsidP="003D0F43">
            <w:pPr>
              <w:pStyle w:val="a9"/>
            </w:pPr>
            <w:r>
              <w:t>0,458</w:t>
            </w:r>
          </w:p>
        </w:tc>
        <w:tc>
          <w:tcPr>
            <w:tcW w:w="1491" w:type="dxa"/>
            <w:shd w:val="clear" w:color="auto" w:fill="C5E0B3" w:themeFill="accent6" w:themeFillTint="66"/>
            <w:vAlign w:val="center"/>
          </w:tcPr>
          <w:p w14:paraId="0F1231FC" w14:textId="77777777" w:rsidR="002D688A" w:rsidRPr="00B04615" w:rsidRDefault="002D688A" w:rsidP="003D0F43">
            <w:pPr>
              <w:pStyle w:val="a9"/>
            </w:pPr>
            <w:r>
              <w:t>0,000</w:t>
            </w:r>
          </w:p>
        </w:tc>
      </w:tr>
    </w:tbl>
    <w:p w14:paraId="4CAAAA0A" w14:textId="768E1714" w:rsidR="002D688A" w:rsidRPr="003D0F43" w:rsidRDefault="003D0F43" w:rsidP="003D0F43">
      <w:pPr>
        <w:ind w:firstLine="0"/>
        <w:rPr>
          <w:b/>
          <w:bCs/>
        </w:rPr>
      </w:pPr>
      <w:r>
        <w:rPr>
          <w:b/>
          <w:bCs/>
        </w:rPr>
        <w:t>Составлено по</w:t>
      </w:r>
      <w:r w:rsidRPr="005E3043">
        <w:rPr>
          <w:b/>
          <w:bCs/>
        </w:rPr>
        <w:t>: [Исследование автора]</w:t>
      </w:r>
    </w:p>
    <w:p w14:paraId="3E731585" w14:textId="77777777" w:rsidR="00246C62" w:rsidRDefault="00246C62" w:rsidP="002D688A"/>
    <w:p w14:paraId="4A4A2E0E" w14:textId="2BF3AE51" w:rsidR="002D688A" w:rsidRDefault="002D688A" w:rsidP="002D688A">
      <w:r>
        <w:t>В результате тестирования регрессионной модели 2 была принята следующая гипотеза:</w:t>
      </w:r>
    </w:p>
    <w:p w14:paraId="1AD5A28F" w14:textId="77777777" w:rsidR="002D688A" w:rsidRDefault="002D688A" w:rsidP="002D688A">
      <w:r w:rsidRPr="008A763E">
        <w:rPr>
          <w:b/>
          <w:bCs/>
          <w:lang w:val="en-US"/>
        </w:rPr>
        <w:t>H</w:t>
      </w:r>
      <w:r w:rsidRPr="008A763E">
        <w:rPr>
          <w:b/>
          <w:bCs/>
        </w:rPr>
        <w:t>2а:</w:t>
      </w:r>
      <w:r>
        <w:t xml:space="preserve"> Отношение к «зеленому» маркетингу бренда быстрой моды положительно влияет на восприятие этого бренда как экологичного. </w:t>
      </w:r>
      <w:r w:rsidRPr="00E25EB8">
        <w:t>(</w:t>
      </w:r>
      <w:r w:rsidRPr="00E25EB8">
        <w:rPr>
          <w:b/>
          <w:bCs/>
        </w:rPr>
        <w:t>принимается</w:t>
      </w:r>
      <w:r w:rsidRPr="00E25EB8">
        <w:t>)</w:t>
      </w:r>
    </w:p>
    <w:p w14:paraId="31BEFF40" w14:textId="56AE9C85" w:rsidR="002D688A" w:rsidRDefault="002D688A" w:rsidP="0009639F">
      <w:pPr>
        <w:rPr>
          <w:color w:val="000000" w:themeColor="text1"/>
        </w:rPr>
      </w:pPr>
      <w:r w:rsidRPr="00905510">
        <w:t>Помимо этого, было обнаружено значимое отрицательное влияние скептицизма в отношении «зеленого» маркетинга (</w:t>
      </w:r>
      <w:r w:rsidRPr="00905510">
        <w:rPr>
          <w:sz w:val="22"/>
        </w:rPr>
        <w:t>–0,229)</w:t>
      </w:r>
      <w:r w:rsidR="0009639F">
        <w:t xml:space="preserve"> и </w:t>
      </w:r>
      <w:r w:rsidRPr="00905510">
        <w:t>значимое положительное влияние удовлетворенности брендом быстрой моды</w:t>
      </w:r>
      <w:r>
        <w:t xml:space="preserve"> (</w:t>
      </w:r>
      <w:r>
        <w:rPr>
          <w:sz w:val="22"/>
        </w:rPr>
        <w:t>0</w:t>
      </w:r>
      <w:r w:rsidRPr="00905510">
        <w:rPr>
          <w:sz w:val="22"/>
        </w:rPr>
        <w:t>,464</w:t>
      </w:r>
      <w:r>
        <w:rPr>
          <w:sz w:val="22"/>
        </w:rPr>
        <w:t xml:space="preserve">) </w:t>
      </w:r>
      <w:r w:rsidR="00EC616D" w:rsidRPr="00861C7A">
        <w:t xml:space="preserve">и бинарной переменной «выбор бренда» (0,260) </w:t>
      </w:r>
      <w:r w:rsidRPr="00861C7A">
        <w:t xml:space="preserve">на зависимую переменную (Y) – восприятие бренда быстрой моды как экологичного. </w:t>
      </w:r>
      <w:r w:rsidR="004940DC" w:rsidRPr="00861C7A">
        <w:t>Стоит отметить, что бинарная переменная выбор бренда была</w:t>
      </w:r>
      <w:r w:rsidR="004940DC">
        <w:t xml:space="preserve"> закодирована, как </w:t>
      </w:r>
      <w:r w:rsidR="004940DC">
        <w:rPr>
          <w:lang w:val="en-US"/>
        </w:rPr>
        <w:t>Zara</w:t>
      </w:r>
      <w:r w:rsidR="004940DC" w:rsidRPr="004940DC">
        <w:t xml:space="preserve"> </w:t>
      </w:r>
      <w:r w:rsidR="004940DC">
        <w:t>–</w:t>
      </w:r>
      <w:r w:rsidR="004940DC" w:rsidRPr="004940DC">
        <w:t xml:space="preserve"> 0, </w:t>
      </w:r>
      <w:r w:rsidR="004940DC">
        <w:rPr>
          <w:lang w:val="en-US"/>
        </w:rPr>
        <w:t>H</w:t>
      </w:r>
      <w:r w:rsidR="004940DC" w:rsidRPr="004940DC">
        <w:t>&amp;</w:t>
      </w:r>
      <w:r w:rsidR="004940DC">
        <w:rPr>
          <w:lang w:val="en-US"/>
        </w:rPr>
        <w:t>M</w:t>
      </w:r>
      <w:r w:rsidR="004940DC" w:rsidRPr="004940DC">
        <w:t xml:space="preserve"> </w:t>
      </w:r>
      <w:r w:rsidR="004940DC">
        <w:t>–</w:t>
      </w:r>
      <w:r w:rsidR="004940DC" w:rsidRPr="004940DC">
        <w:t xml:space="preserve"> 1. </w:t>
      </w:r>
      <w:r w:rsidR="004940DC" w:rsidRPr="001A4A99">
        <w:rPr>
          <w:color w:val="000000" w:themeColor="text1"/>
        </w:rPr>
        <w:t>Следовательно,</w:t>
      </w:r>
      <w:r w:rsidR="004940DC">
        <w:rPr>
          <w:color w:val="000000" w:themeColor="text1"/>
        </w:rPr>
        <w:t xml:space="preserve"> </w:t>
      </w:r>
      <w:r w:rsidR="004940DC">
        <w:rPr>
          <w:color w:val="000000" w:themeColor="text1"/>
          <w:lang w:val="en-US"/>
        </w:rPr>
        <w:t>H</w:t>
      </w:r>
      <w:r w:rsidR="004940DC" w:rsidRPr="004940DC">
        <w:rPr>
          <w:color w:val="000000" w:themeColor="text1"/>
        </w:rPr>
        <w:t>&amp;</w:t>
      </w:r>
      <w:r w:rsidR="004940DC">
        <w:rPr>
          <w:color w:val="000000" w:themeColor="text1"/>
          <w:lang w:val="en-US"/>
        </w:rPr>
        <w:t>M</w:t>
      </w:r>
      <w:r w:rsidR="004940DC" w:rsidRPr="004940DC">
        <w:rPr>
          <w:color w:val="000000" w:themeColor="text1"/>
        </w:rPr>
        <w:t xml:space="preserve"> </w:t>
      </w:r>
      <w:r w:rsidR="004940DC">
        <w:rPr>
          <w:color w:val="000000" w:themeColor="text1"/>
        </w:rPr>
        <w:t xml:space="preserve">воспринимается как более экологичный бренд, чем </w:t>
      </w:r>
      <w:r w:rsidR="004940DC">
        <w:rPr>
          <w:color w:val="000000" w:themeColor="text1"/>
          <w:lang w:val="en-US"/>
        </w:rPr>
        <w:t>Zara</w:t>
      </w:r>
      <w:r w:rsidR="001A4A99" w:rsidRPr="001A4A99">
        <w:rPr>
          <w:color w:val="000000" w:themeColor="text1"/>
        </w:rPr>
        <w:t>.</w:t>
      </w:r>
    </w:p>
    <w:p w14:paraId="03B78CD0" w14:textId="77777777" w:rsidR="00861C7A" w:rsidRPr="001A4A99" w:rsidRDefault="00861C7A" w:rsidP="0009639F"/>
    <w:p w14:paraId="07530EFF" w14:textId="77777777" w:rsidR="002D688A" w:rsidRPr="009E66E7" w:rsidRDefault="002D688A" w:rsidP="002D688A">
      <w:pPr>
        <w:ind w:firstLine="0"/>
        <w:rPr>
          <w:b/>
          <w:bCs/>
        </w:rPr>
      </w:pPr>
      <w:r>
        <w:rPr>
          <w:b/>
          <w:bCs/>
        </w:rPr>
        <w:lastRenderedPageBreak/>
        <w:t>Регрессионная модель 3</w:t>
      </w:r>
    </w:p>
    <w:p w14:paraId="187310D3" w14:textId="77777777" w:rsidR="002D688A" w:rsidRPr="00975824" w:rsidRDefault="002D688A" w:rsidP="002D688A">
      <w:r>
        <w:t xml:space="preserve">Третья регрессионная модель была построена для проверки гипотез </w:t>
      </w:r>
      <w:r>
        <w:rPr>
          <w:lang w:val="en-US"/>
        </w:rPr>
        <w:t>H</w:t>
      </w:r>
      <w:r>
        <w:t>2</w:t>
      </w:r>
      <w:r>
        <w:rPr>
          <w:lang w:val="en-US"/>
        </w:rPr>
        <w:t>b</w:t>
      </w:r>
      <w:r w:rsidRPr="00975824">
        <w:t xml:space="preserve"> </w:t>
      </w:r>
      <w:r>
        <w:t xml:space="preserve">и </w:t>
      </w:r>
      <w:r>
        <w:rPr>
          <w:lang w:val="en-US"/>
        </w:rPr>
        <w:t>H</w:t>
      </w:r>
      <w:r>
        <w:t>3.</w:t>
      </w:r>
    </w:p>
    <w:p w14:paraId="11592D5F" w14:textId="691FE5F5" w:rsidR="002D688A" w:rsidRDefault="002D688A" w:rsidP="002D688A">
      <w:r>
        <w:t>Зависимая переменная модели (</w:t>
      </w:r>
      <w:r>
        <w:rPr>
          <w:lang w:val="en-US"/>
        </w:rPr>
        <w:t>Y</w:t>
      </w:r>
      <w:r w:rsidRPr="006554C1">
        <w:t>)</w:t>
      </w:r>
      <w:r>
        <w:t xml:space="preserve"> – отношение к бренду быстрой моды. Все параметры, включенные в анализ, представлены </w:t>
      </w:r>
      <w:r w:rsidRPr="0009639F">
        <w:t xml:space="preserve">в </w:t>
      </w:r>
      <w:r w:rsidR="0009639F" w:rsidRPr="0009639F">
        <w:t>Т</w:t>
      </w:r>
      <w:r w:rsidRPr="0009639F">
        <w:t>аблице</w:t>
      </w:r>
      <w:r w:rsidR="00B90C74" w:rsidRPr="0009639F">
        <w:t xml:space="preserve"> </w:t>
      </w:r>
      <w:r w:rsidR="0009639F" w:rsidRPr="0009639F">
        <w:t>5</w:t>
      </w:r>
      <w:r w:rsidRPr="0009639F">
        <w:t>.</w:t>
      </w:r>
      <w:r>
        <w:t xml:space="preserve"> В регрессионную модель были включены такие ключевые и контрольные независимые переменные (</w:t>
      </w:r>
      <w:r w:rsidRPr="00E563A5">
        <w:rPr>
          <w:i/>
          <w:iCs/>
          <w:lang w:val="en-US"/>
        </w:rPr>
        <w:t>x</w:t>
      </w:r>
      <w:r w:rsidRPr="00E563A5">
        <w:rPr>
          <w:i/>
          <w:iCs/>
          <w:vertAlign w:val="subscript"/>
          <w:lang w:val="en-US"/>
        </w:rPr>
        <w:t>i</w:t>
      </w:r>
      <w:r>
        <w:t>): отношение к «зеленому» маркетингу бренда быстрой моды, восприятие бренда быстрой моды как экологичного, отношение к теме экологии, скептицизм в отношении «зеленого» маркетинга, восприимчивость к «зеленому» маркетингу, возраст, пол, уровень образования, доход, выбор бренда, знакомство с коллекцией, опыт покупки коллекции, удовлетворенность брендом, и самовыражение через одежду.</w:t>
      </w:r>
    </w:p>
    <w:p w14:paraId="252E4A43" w14:textId="77777777" w:rsidR="002D688A" w:rsidRDefault="002D688A" w:rsidP="002D688A">
      <w:r>
        <w:t xml:space="preserve">Значимость регрессии подтвердилась. </w:t>
      </w:r>
      <w:r>
        <w:rPr>
          <w:lang w:val="en-US"/>
        </w:rPr>
        <w:t>P</w:t>
      </w:r>
      <w:r w:rsidRPr="00985911">
        <w:t>-</w:t>
      </w:r>
      <w:r>
        <w:rPr>
          <w:lang w:val="en-US"/>
        </w:rPr>
        <w:t>value</w:t>
      </w:r>
      <w:r w:rsidRPr="00985911">
        <w:t xml:space="preserve"> &lt;0,00</w:t>
      </w:r>
      <w:r>
        <w:t xml:space="preserve">5, доля дисперсии зависимой переменной, объясняемой заданным набором независимых переменных (скорректированный </w:t>
      </w:r>
      <w:r>
        <w:rPr>
          <w:lang w:val="en-US"/>
        </w:rPr>
        <w:t>R</w:t>
      </w:r>
      <w:r w:rsidRPr="00B75E85">
        <w:t>²</w:t>
      </w:r>
      <w:r>
        <w:t>) –</w:t>
      </w:r>
      <w:r w:rsidRPr="003252AE">
        <w:t xml:space="preserve"> </w:t>
      </w:r>
      <w:r>
        <w:t>55%.</w:t>
      </w:r>
    </w:p>
    <w:p w14:paraId="02F54E9D" w14:textId="64785A25" w:rsidR="0000301D" w:rsidRPr="00246C62" w:rsidRDefault="00246C62" w:rsidP="00246C62">
      <w:pPr>
        <w:pStyle w:val="a"/>
        <w:numPr>
          <w:ilvl w:val="0"/>
          <w:numId w:val="0"/>
        </w:numPr>
        <w:spacing w:line="360" w:lineRule="auto"/>
        <w:ind w:left="1080"/>
        <w:rPr>
          <w:b w:val="0"/>
          <w:bCs/>
          <w:i/>
          <w:iCs/>
        </w:rPr>
      </w:pPr>
      <w:r w:rsidRPr="00246C62">
        <w:rPr>
          <w:b w:val="0"/>
          <w:bCs/>
          <w:i/>
          <w:iCs/>
        </w:rPr>
        <w:t>Таблица 5</w:t>
      </w:r>
    </w:p>
    <w:p w14:paraId="7BE3C161" w14:textId="01C2DFD4" w:rsidR="002D688A" w:rsidRDefault="002D688A" w:rsidP="00246C62">
      <w:pPr>
        <w:pStyle w:val="a"/>
        <w:numPr>
          <w:ilvl w:val="0"/>
          <w:numId w:val="0"/>
        </w:numPr>
        <w:spacing w:after="240" w:line="360" w:lineRule="auto"/>
        <w:ind w:left="1080"/>
        <w:jc w:val="center"/>
      </w:pPr>
      <w:r>
        <w:t xml:space="preserve">Результаты регрессионного анализа </w:t>
      </w:r>
      <w:r w:rsidR="007C4CA4">
        <w:t>3</w:t>
      </w:r>
      <w:r>
        <w:t>: зависимая переменная – отношение к бренду быстрой моды (</w:t>
      </w:r>
      <w:r>
        <w:rPr>
          <w:lang w:val="en-US"/>
        </w:rPr>
        <w:t>H</w:t>
      </w:r>
      <w:r>
        <w:t>2</w:t>
      </w:r>
      <w:r>
        <w:rPr>
          <w:lang w:val="en-US"/>
        </w:rPr>
        <w:t>b</w:t>
      </w:r>
      <w:r w:rsidRPr="00975824">
        <w:t xml:space="preserve"> </w:t>
      </w:r>
      <w:r>
        <w:t xml:space="preserve">и </w:t>
      </w:r>
      <w:r>
        <w:rPr>
          <w:lang w:val="en-US"/>
        </w:rPr>
        <w:t>H</w:t>
      </w:r>
      <w:r>
        <w:t>3</w:t>
      </w:r>
      <w:r w:rsidRPr="009102FA">
        <w:t>)</w:t>
      </w:r>
    </w:p>
    <w:tbl>
      <w:tblPr>
        <w:tblStyle w:val="aff6"/>
        <w:tblW w:w="0" w:type="auto"/>
        <w:tblLook w:val="04A0" w:firstRow="1" w:lastRow="0" w:firstColumn="1" w:lastColumn="0" w:noHBand="0" w:noVBand="1"/>
      </w:tblPr>
      <w:tblGrid>
        <w:gridCol w:w="2760"/>
        <w:gridCol w:w="2660"/>
        <w:gridCol w:w="2434"/>
        <w:gridCol w:w="1491"/>
      </w:tblGrid>
      <w:tr w:rsidR="002D688A" w:rsidRPr="00B04615" w14:paraId="115965C0" w14:textId="77777777" w:rsidTr="0009639F">
        <w:tc>
          <w:tcPr>
            <w:tcW w:w="2760" w:type="dxa"/>
          </w:tcPr>
          <w:p w14:paraId="6B7EACA8" w14:textId="77777777" w:rsidR="002D688A" w:rsidRPr="00B04615" w:rsidRDefault="002D688A" w:rsidP="0009639F">
            <w:pPr>
              <w:pStyle w:val="a7"/>
            </w:pPr>
            <w:r w:rsidRPr="00B04615">
              <w:t>Независимые переменные (</w:t>
            </w:r>
            <w:r w:rsidRPr="00B04615">
              <w:rPr>
                <w:i/>
                <w:iCs/>
                <w:lang w:val="en-US"/>
              </w:rPr>
              <w:t>x</w:t>
            </w:r>
            <w:r w:rsidRPr="00B04615">
              <w:rPr>
                <w:i/>
                <w:iCs/>
                <w:vertAlign w:val="subscript"/>
                <w:lang w:val="en-US"/>
              </w:rPr>
              <w:t>i</w:t>
            </w:r>
            <w:r w:rsidRPr="00B04615">
              <w:rPr>
                <w:lang w:val="en-US"/>
              </w:rPr>
              <w:t>)</w:t>
            </w:r>
          </w:p>
        </w:tc>
        <w:tc>
          <w:tcPr>
            <w:tcW w:w="2660" w:type="dxa"/>
          </w:tcPr>
          <w:p w14:paraId="75B2A423" w14:textId="77777777" w:rsidR="002D688A" w:rsidRPr="00B04615" w:rsidRDefault="002D688A" w:rsidP="0009639F">
            <w:pPr>
              <w:pStyle w:val="a7"/>
            </w:pPr>
            <w:r w:rsidRPr="00B04615">
              <w:t>Нестандартизованные бета-коэффициенты</w:t>
            </w:r>
          </w:p>
        </w:tc>
        <w:tc>
          <w:tcPr>
            <w:tcW w:w="2434" w:type="dxa"/>
          </w:tcPr>
          <w:p w14:paraId="614FBD56" w14:textId="77777777" w:rsidR="002D688A" w:rsidRPr="00B04615" w:rsidRDefault="002D688A" w:rsidP="0009639F">
            <w:pPr>
              <w:pStyle w:val="a7"/>
            </w:pPr>
            <w:r w:rsidRPr="00B04615">
              <w:t>Стандартизованные бета-коэффициенты</w:t>
            </w:r>
          </w:p>
        </w:tc>
        <w:tc>
          <w:tcPr>
            <w:tcW w:w="1491" w:type="dxa"/>
          </w:tcPr>
          <w:p w14:paraId="4B1F785D" w14:textId="77777777" w:rsidR="002D688A" w:rsidRPr="00B04615" w:rsidRDefault="002D688A" w:rsidP="0009639F">
            <w:pPr>
              <w:pStyle w:val="a7"/>
            </w:pPr>
            <w:r w:rsidRPr="00B04615">
              <w:t>Уровень значимости</w:t>
            </w:r>
          </w:p>
        </w:tc>
      </w:tr>
      <w:tr w:rsidR="002D688A" w:rsidRPr="00B04615" w14:paraId="198535FD" w14:textId="77777777" w:rsidTr="0009639F">
        <w:tc>
          <w:tcPr>
            <w:tcW w:w="2760" w:type="dxa"/>
          </w:tcPr>
          <w:p w14:paraId="2DA121AF" w14:textId="77777777" w:rsidR="002D688A" w:rsidRPr="00B04615" w:rsidRDefault="002D688A" w:rsidP="0009639F">
            <w:pPr>
              <w:pStyle w:val="a9"/>
            </w:pPr>
            <w:r>
              <w:t>Константа</w:t>
            </w:r>
          </w:p>
        </w:tc>
        <w:tc>
          <w:tcPr>
            <w:tcW w:w="2660" w:type="dxa"/>
            <w:vAlign w:val="center"/>
          </w:tcPr>
          <w:p w14:paraId="1996137D" w14:textId="77777777" w:rsidR="002D688A" w:rsidRPr="00C270F6" w:rsidRDefault="002D688A" w:rsidP="0009639F">
            <w:pPr>
              <w:pStyle w:val="a9"/>
            </w:pPr>
            <w:r w:rsidRPr="00C270F6">
              <w:t>0</w:t>
            </w:r>
            <w:r w:rsidRPr="00C270F6">
              <w:rPr>
                <w:lang w:val="en-US"/>
              </w:rPr>
              <w:t>,</w:t>
            </w:r>
            <w:r w:rsidRPr="00C270F6">
              <w:t>573</w:t>
            </w:r>
          </w:p>
        </w:tc>
        <w:tc>
          <w:tcPr>
            <w:tcW w:w="2434" w:type="dxa"/>
            <w:vAlign w:val="center"/>
          </w:tcPr>
          <w:p w14:paraId="2D765EE1" w14:textId="31AC77B5" w:rsidR="002D688A" w:rsidRPr="00B04615" w:rsidRDefault="00D56461" w:rsidP="0009639F">
            <w:pPr>
              <w:pStyle w:val="a9"/>
            </w:pPr>
            <w:r>
              <w:t>-</w:t>
            </w:r>
          </w:p>
        </w:tc>
        <w:tc>
          <w:tcPr>
            <w:tcW w:w="1491" w:type="dxa"/>
            <w:shd w:val="clear" w:color="auto" w:fill="auto"/>
            <w:vAlign w:val="center"/>
          </w:tcPr>
          <w:p w14:paraId="3122A79E" w14:textId="77777777" w:rsidR="002D688A" w:rsidRPr="00A018A0" w:rsidRDefault="002D688A" w:rsidP="0009639F">
            <w:pPr>
              <w:pStyle w:val="a9"/>
            </w:pPr>
            <w:r>
              <w:rPr>
                <w:lang w:val="en-US"/>
              </w:rPr>
              <w:t>0,</w:t>
            </w:r>
            <w:r>
              <w:t>290</w:t>
            </w:r>
          </w:p>
        </w:tc>
      </w:tr>
      <w:tr w:rsidR="002D688A" w:rsidRPr="00B04615" w14:paraId="1505148B" w14:textId="77777777" w:rsidTr="0009639F">
        <w:tc>
          <w:tcPr>
            <w:tcW w:w="2760" w:type="dxa"/>
          </w:tcPr>
          <w:p w14:paraId="2674D95E" w14:textId="77777777" w:rsidR="002D688A" w:rsidRDefault="002D688A" w:rsidP="0009639F">
            <w:pPr>
              <w:pStyle w:val="a9"/>
            </w:pPr>
            <w:r w:rsidRPr="00B04615">
              <w:t>Скептицизм</w:t>
            </w:r>
            <w:r w:rsidRPr="00D568BC">
              <w:t xml:space="preserve"> </w:t>
            </w:r>
            <w:r>
              <w:t>в отношении «зелёного» маркетинга</w:t>
            </w:r>
          </w:p>
        </w:tc>
        <w:tc>
          <w:tcPr>
            <w:tcW w:w="2660" w:type="dxa"/>
            <w:vAlign w:val="center"/>
          </w:tcPr>
          <w:p w14:paraId="6BC3B64D" w14:textId="77777777" w:rsidR="002D688A" w:rsidRPr="00C270F6" w:rsidRDefault="002D688A" w:rsidP="0009639F">
            <w:pPr>
              <w:pStyle w:val="a9"/>
            </w:pPr>
            <w:r>
              <w:t>0,015</w:t>
            </w:r>
          </w:p>
        </w:tc>
        <w:tc>
          <w:tcPr>
            <w:tcW w:w="2434" w:type="dxa"/>
            <w:vAlign w:val="center"/>
          </w:tcPr>
          <w:p w14:paraId="4E3588EE" w14:textId="77777777" w:rsidR="002D688A" w:rsidRPr="00B04615" w:rsidRDefault="002D688A" w:rsidP="0009639F">
            <w:pPr>
              <w:pStyle w:val="a9"/>
            </w:pPr>
            <w:r>
              <w:t>0,015</w:t>
            </w:r>
          </w:p>
        </w:tc>
        <w:tc>
          <w:tcPr>
            <w:tcW w:w="1491" w:type="dxa"/>
            <w:shd w:val="clear" w:color="auto" w:fill="auto"/>
            <w:vAlign w:val="center"/>
          </w:tcPr>
          <w:p w14:paraId="76D2EE18" w14:textId="77777777" w:rsidR="002D688A" w:rsidRPr="00C270F6" w:rsidRDefault="002D688A" w:rsidP="0009639F">
            <w:pPr>
              <w:pStyle w:val="a9"/>
            </w:pPr>
            <w:r>
              <w:t>0,786</w:t>
            </w:r>
          </w:p>
        </w:tc>
      </w:tr>
      <w:tr w:rsidR="002D688A" w:rsidRPr="00B04615" w14:paraId="3A2C31FE" w14:textId="77777777" w:rsidTr="0009639F">
        <w:tc>
          <w:tcPr>
            <w:tcW w:w="2760" w:type="dxa"/>
          </w:tcPr>
          <w:p w14:paraId="7EF1DBDA" w14:textId="77777777" w:rsidR="002D688A" w:rsidRPr="002D5274" w:rsidRDefault="002D688A" w:rsidP="0009639F">
            <w:pPr>
              <w:pStyle w:val="a9"/>
            </w:pPr>
            <w:r>
              <w:t>Восприимчивость к «зелёному» маркетингу</w:t>
            </w:r>
          </w:p>
        </w:tc>
        <w:tc>
          <w:tcPr>
            <w:tcW w:w="2660" w:type="dxa"/>
            <w:shd w:val="clear" w:color="auto" w:fill="auto"/>
            <w:vAlign w:val="center"/>
          </w:tcPr>
          <w:p w14:paraId="1F8C45B7" w14:textId="77777777" w:rsidR="002D688A" w:rsidRPr="00656E2D" w:rsidRDefault="002D688A" w:rsidP="0009639F">
            <w:pPr>
              <w:pStyle w:val="a9"/>
            </w:pPr>
            <w:r w:rsidRPr="00B04615">
              <w:t>–</w:t>
            </w:r>
            <w:r>
              <w:t>0</w:t>
            </w:r>
            <w:r>
              <w:rPr>
                <w:lang w:val="en-US"/>
              </w:rPr>
              <w:t>,</w:t>
            </w:r>
            <w:r>
              <w:t>046</w:t>
            </w:r>
          </w:p>
        </w:tc>
        <w:tc>
          <w:tcPr>
            <w:tcW w:w="2434" w:type="dxa"/>
            <w:shd w:val="clear" w:color="auto" w:fill="auto"/>
            <w:vAlign w:val="center"/>
          </w:tcPr>
          <w:p w14:paraId="635B3959" w14:textId="77777777" w:rsidR="002D688A" w:rsidRPr="00656E2D" w:rsidRDefault="002D688A" w:rsidP="0009639F">
            <w:pPr>
              <w:pStyle w:val="a9"/>
            </w:pPr>
            <w:r w:rsidRPr="00B04615">
              <w:t>–</w:t>
            </w:r>
            <w:r>
              <w:t>0</w:t>
            </w:r>
            <w:r>
              <w:rPr>
                <w:lang w:val="en-US"/>
              </w:rPr>
              <w:t>,</w:t>
            </w:r>
            <w:r>
              <w:t>065</w:t>
            </w:r>
          </w:p>
        </w:tc>
        <w:tc>
          <w:tcPr>
            <w:tcW w:w="1491" w:type="dxa"/>
            <w:shd w:val="clear" w:color="auto" w:fill="auto"/>
            <w:vAlign w:val="center"/>
          </w:tcPr>
          <w:p w14:paraId="3DB3EA31" w14:textId="77777777" w:rsidR="002D688A" w:rsidRPr="00B04615" w:rsidRDefault="002D688A" w:rsidP="0009639F">
            <w:pPr>
              <w:pStyle w:val="a9"/>
            </w:pPr>
            <w:r>
              <w:t>0,314</w:t>
            </w:r>
          </w:p>
        </w:tc>
      </w:tr>
      <w:tr w:rsidR="002D688A" w:rsidRPr="00B04615" w14:paraId="32E273F8" w14:textId="77777777" w:rsidTr="0009639F">
        <w:tc>
          <w:tcPr>
            <w:tcW w:w="2760" w:type="dxa"/>
          </w:tcPr>
          <w:p w14:paraId="4C86AF18" w14:textId="77777777" w:rsidR="002D688A" w:rsidRPr="00B04615" w:rsidRDefault="002D688A" w:rsidP="0009639F">
            <w:pPr>
              <w:pStyle w:val="a9"/>
            </w:pPr>
            <w:r>
              <w:t>Отношение к теме экология</w:t>
            </w:r>
          </w:p>
        </w:tc>
        <w:tc>
          <w:tcPr>
            <w:tcW w:w="2660" w:type="dxa"/>
            <w:shd w:val="clear" w:color="auto" w:fill="auto"/>
            <w:vAlign w:val="center"/>
          </w:tcPr>
          <w:p w14:paraId="65F8130B" w14:textId="77777777" w:rsidR="002D688A" w:rsidRPr="00436991" w:rsidRDefault="002D688A" w:rsidP="0009639F">
            <w:pPr>
              <w:pStyle w:val="a9"/>
              <w:rPr>
                <w:lang w:val="en-US"/>
              </w:rPr>
            </w:pPr>
            <w:r w:rsidRPr="00B04615">
              <w:t>–</w:t>
            </w:r>
            <w:r>
              <w:t>0</w:t>
            </w:r>
            <w:r>
              <w:rPr>
                <w:lang w:val="en-US"/>
              </w:rPr>
              <w:t>,</w:t>
            </w:r>
            <w:r>
              <w:t>046</w:t>
            </w:r>
          </w:p>
        </w:tc>
        <w:tc>
          <w:tcPr>
            <w:tcW w:w="2434" w:type="dxa"/>
            <w:shd w:val="clear" w:color="auto" w:fill="auto"/>
            <w:vAlign w:val="center"/>
          </w:tcPr>
          <w:p w14:paraId="78FF7957" w14:textId="77777777" w:rsidR="002D688A" w:rsidRPr="007B0471" w:rsidRDefault="002D688A" w:rsidP="0009639F">
            <w:pPr>
              <w:pStyle w:val="a9"/>
            </w:pPr>
            <w:r w:rsidRPr="00B04615">
              <w:t>–</w:t>
            </w:r>
            <w:r>
              <w:t>0</w:t>
            </w:r>
            <w:r>
              <w:rPr>
                <w:lang w:val="en-US"/>
              </w:rPr>
              <w:t>,0</w:t>
            </w:r>
            <w:r>
              <w:t>37</w:t>
            </w:r>
          </w:p>
        </w:tc>
        <w:tc>
          <w:tcPr>
            <w:tcW w:w="1491" w:type="dxa"/>
            <w:shd w:val="clear" w:color="auto" w:fill="auto"/>
            <w:vAlign w:val="center"/>
          </w:tcPr>
          <w:p w14:paraId="7BDEF178" w14:textId="77777777" w:rsidR="002D688A" w:rsidRPr="00BB3B7C" w:rsidRDefault="002D688A" w:rsidP="0009639F">
            <w:pPr>
              <w:pStyle w:val="a9"/>
            </w:pPr>
            <w:r w:rsidRPr="00B04615">
              <w:t>0,</w:t>
            </w:r>
            <w:r>
              <w:t>503</w:t>
            </w:r>
          </w:p>
        </w:tc>
      </w:tr>
      <w:tr w:rsidR="002D688A" w:rsidRPr="00B04615" w14:paraId="03C69965" w14:textId="77777777" w:rsidTr="0009639F">
        <w:tc>
          <w:tcPr>
            <w:tcW w:w="2760" w:type="dxa"/>
          </w:tcPr>
          <w:p w14:paraId="3487AFCF" w14:textId="77777777" w:rsidR="002D688A" w:rsidRDefault="002D688A" w:rsidP="0009639F">
            <w:pPr>
              <w:pStyle w:val="a9"/>
            </w:pPr>
            <w:r>
              <w:t>Удовлетворенность брендом быстрой моды</w:t>
            </w:r>
          </w:p>
        </w:tc>
        <w:tc>
          <w:tcPr>
            <w:tcW w:w="2660" w:type="dxa"/>
            <w:shd w:val="clear" w:color="auto" w:fill="E2EFD9" w:themeFill="accent6" w:themeFillTint="33"/>
            <w:vAlign w:val="center"/>
          </w:tcPr>
          <w:p w14:paraId="54707350" w14:textId="77777777" w:rsidR="002D688A" w:rsidRPr="00BB3B7C" w:rsidRDefault="002D688A" w:rsidP="0009639F">
            <w:pPr>
              <w:pStyle w:val="a9"/>
            </w:pPr>
            <w:r>
              <w:t>0</w:t>
            </w:r>
            <w:r>
              <w:rPr>
                <w:lang w:val="en-US"/>
              </w:rPr>
              <w:t>,</w:t>
            </w:r>
            <w:r>
              <w:t>718</w:t>
            </w:r>
          </w:p>
        </w:tc>
        <w:tc>
          <w:tcPr>
            <w:tcW w:w="2434" w:type="dxa"/>
            <w:shd w:val="clear" w:color="auto" w:fill="auto"/>
            <w:vAlign w:val="center"/>
          </w:tcPr>
          <w:p w14:paraId="7904991A" w14:textId="77777777" w:rsidR="002D688A" w:rsidRPr="00BB3B7C" w:rsidRDefault="002D688A" w:rsidP="0009639F">
            <w:pPr>
              <w:pStyle w:val="a9"/>
            </w:pPr>
            <w:r>
              <w:rPr>
                <w:lang w:val="en-US"/>
              </w:rPr>
              <w:t>0,</w:t>
            </w:r>
            <w:r>
              <w:t>525</w:t>
            </w:r>
          </w:p>
        </w:tc>
        <w:tc>
          <w:tcPr>
            <w:tcW w:w="1491" w:type="dxa"/>
            <w:shd w:val="clear" w:color="auto" w:fill="E2EFD9" w:themeFill="accent6" w:themeFillTint="33"/>
            <w:vAlign w:val="center"/>
          </w:tcPr>
          <w:p w14:paraId="407280DE" w14:textId="77777777" w:rsidR="002D688A" w:rsidRPr="00B04615" w:rsidRDefault="002D688A" w:rsidP="0009639F">
            <w:pPr>
              <w:pStyle w:val="a9"/>
            </w:pPr>
            <w:r>
              <w:t>0,000</w:t>
            </w:r>
          </w:p>
        </w:tc>
      </w:tr>
      <w:tr w:rsidR="002D688A" w:rsidRPr="00B04615" w14:paraId="61B31EFA" w14:textId="77777777" w:rsidTr="0009639F">
        <w:tc>
          <w:tcPr>
            <w:tcW w:w="2760" w:type="dxa"/>
          </w:tcPr>
          <w:p w14:paraId="74F77BE0" w14:textId="77777777" w:rsidR="002D688A" w:rsidRPr="00B04615" w:rsidRDefault="002D688A" w:rsidP="0009639F">
            <w:pPr>
              <w:pStyle w:val="a9"/>
            </w:pPr>
            <w:r>
              <w:t>Возраст</w:t>
            </w:r>
          </w:p>
        </w:tc>
        <w:tc>
          <w:tcPr>
            <w:tcW w:w="2660" w:type="dxa"/>
            <w:vAlign w:val="center"/>
          </w:tcPr>
          <w:p w14:paraId="55582574" w14:textId="77777777" w:rsidR="002D688A" w:rsidRPr="009A13D8" w:rsidRDefault="002D688A" w:rsidP="0009639F">
            <w:pPr>
              <w:pStyle w:val="a9"/>
            </w:pPr>
            <w:r w:rsidRPr="00B04615">
              <w:t>–</w:t>
            </w:r>
            <w:r>
              <w:t>0</w:t>
            </w:r>
            <w:r>
              <w:rPr>
                <w:lang w:val="en-US"/>
              </w:rPr>
              <w:t>,</w:t>
            </w:r>
            <w:r>
              <w:t>167</w:t>
            </w:r>
          </w:p>
        </w:tc>
        <w:tc>
          <w:tcPr>
            <w:tcW w:w="2434" w:type="dxa"/>
            <w:vAlign w:val="center"/>
          </w:tcPr>
          <w:p w14:paraId="31A1AE54" w14:textId="77777777" w:rsidR="002D688A" w:rsidRPr="003F7021" w:rsidRDefault="002D688A" w:rsidP="0009639F">
            <w:pPr>
              <w:pStyle w:val="a9"/>
              <w:rPr>
                <w:lang w:val="en-US"/>
              </w:rPr>
            </w:pPr>
            <w:r w:rsidRPr="00B04615">
              <w:t>–</w:t>
            </w:r>
            <w:r>
              <w:t>0</w:t>
            </w:r>
            <w:r>
              <w:rPr>
                <w:lang w:val="en-US"/>
              </w:rPr>
              <w:t>,</w:t>
            </w:r>
            <w:r>
              <w:t>099</w:t>
            </w:r>
          </w:p>
        </w:tc>
        <w:tc>
          <w:tcPr>
            <w:tcW w:w="1491" w:type="dxa"/>
            <w:shd w:val="clear" w:color="auto" w:fill="auto"/>
            <w:vAlign w:val="center"/>
          </w:tcPr>
          <w:p w14:paraId="22A9A888" w14:textId="77777777" w:rsidR="002D688A" w:rsidRPr="00287063" w:rsidRDefault="002D688A" w:rsidP="0009639F">
            <w:pPr>
              <w:pStyle w:val="a9"/>
              <w:rPr>
                <w:lang w:val="en-US"/>
              </w:rPr>
            </w:pPr>
            <w:r w:rsidRPr="00B04615">
              <w:t>0,</w:t>
            </w:r>
            <w:r>
              <w:t>079</w:t>
            </w:r>
          </w:p>
        </w:tc>
      </w:tr>
      <w:tr w:rsidR="002D688A" w:rsidRPr="00B04615" w14:paraId="482EFBB0" w14:textId="77777777" w:rsidTr="0009639F">
        <w:tc>
          <w:tcPr>
            <w:tcW w:w="2760" w:type="dxa"/>
          </w:tcPr>
          <w:p w14:paraId="2FB85827" w14:textId="77777777" w:rsidR="002D688A" w:rsidRPr="00B04615" w:rsidRDefault="002D688A" w:rsidP="0009639F">
            <w:pPr>
              <w:pStyle w:val="a9"/>
            </w:pPr>
            <w:r>
              <w:t>Пол</w:t>
            </w:r>
          </w:p>
        </w:tc>
        <w:tc>
          <w:tcPr>
            <w:tcW w:w="2660" w:type="dxa"/>
            <w:shd w:val="clear" w:color="auto" w:fill="auto"/>
            <w:vAlign w:val="center"/>
          </w:tcPr>
          <w:p w14:paraId="4E1AA942" w14:textId="77777777" w:rsidR="002D688A" w:rsidRPr="009A13D8" w:rsidRDefault="002D688A" w:rsidP="0009639F">
            <w:pPr>
              <w:pStyle w:val="a9"/>
            </w:pPr>
            <w:r w:rsidRPr="00B04615">
              <w:t>0</w:t>
            </w:r>
            <w:r>
              <w:rPr>
                <w:lang w:val="en-US"/>
              </w:rPr>
              <w:t>,</w:t>
            </w:r>
            <w:r>
              <w:t>020</w:t>
            </w:r>
          </w:p>
        </w:tc>
        <w:tc>
          <w:tcPr>
            <w:tcW w:w="2434" w:type="dxa"/>
            <w:vAlign w:val="center"/>
          </w:tcPr>
          <w:p w14:paraId="6FDC21B0" w14:textId="77777777" w:rsidR="002D688A" w:rsidRPr="001C7E81" w:rsidRDefault="002D688A" w:rsidP="0009639F">
            <w:pPr>
              <w:pStyle w:val="a9"/>
              <w:rPr>
                <w:lang w:val="en-US"/>
              </w:rPr>
            </w:pPr>
            <w:r>
              <w:t>0</w:t>
            </w:r>
            <w:r>
              <w:rPr>
                <w:lang w:val="en-US"/>
              </w:rPr>
              <w:t>,</w:t>
            </w:r>
            <w:r>
              <w:t>01</w:t>
            </w:r>
          </w:p>
        </w:tc>
        <w:tc>
          <w:tcPr>
            <w:tcW w:w="1491" w:type="dxa"/>
            <w:shd w:val="clear" w:color="auto" w:fill="auto"/>
            <w:vAlign w:val="center"/>
          </w:tcPr>
          <w:p w14:paraId="6B055F89" w14:textId="77777777" w:rsidR="002D688A" w:rsidRPr="00287063" w:rsidRDefault="002D688A" w:rsidP="0009639F">
            <w:pPr>
              <w:pStyle w:val="a9"/>
              <w:rPr>
                <w:lang w:val="en-US"/>
              </w:rPr>
            </w:pPr>
            <w:r w:rsidRPr="00B04615">
              <w:t>0,</w:t>
            </w:r>
            <w:r>
              <w:t>846</w:t>
            </w:r>
          </w:p>
        </w:tc>
      </w:tr>
      <w:tr w:rsidR="002D688A" w:rsidRPr="00B04615" w14:paraId="40597FFB" w14:textId="77777777" w:rsidTr="0009639F">
        <w:tc>
          <w:tcPr>
            <w:tcW w:w="2760" w:type="dxa"/>
          </w:tcPr>
          <w:p w14:paraId="4D7A5E96" w14:textId="77777777" w:rsidR="002D688A" w:rsidRPr="00B04615" w:rsidRDefault="002D688A" w:rsidP="0009639F">
            <w:pPr>
              <w:pStyle w:val="a9"/>
            </w:pPr>
            <w:r>
              <w:t xml:space="preserve">Уровень образования </w:t>
            </w:r>
          </w:p>
        </w:tc>
        <w:tc>
          <w:tcPr>
            <w:tcW w:w="2660" w:type="dxa"/>
            <w:vAlign w:val="center"/>
          </w:tcPr>
          <w:p w14:paraId="6A8B7D8D" w14:textId="77777777" w:rsidR="002D688A" w:rsidRPr="002C0EED" w:rsidRDefault="002D688A" w:rsidP="0009639F">
            <w:pPr>
              <w:pStyle w:val="a9"/>
              <w:rPr>
                <w:lang w:val="en-US"/>
              </w:rPr>
            </w:pPr>
            <w:r w:rsidRPr="00B04615">
              <w:t>0,0</w:t>
            </w:r>
            <w:r>
              <w:t>27</w:t>
            </w:r>
          </w:p>
        </w:tc>
        <w:tc>
          <w:tcPr>
            <w:tcW w:w="2434" w:type="dxa"/>
            <w:vAlign w:val="center"/>
          </w:tcPr>
          <w:p w14:paraId="045C7AFE" w14:textId="77777777" w:rsidR="002D688A" w:rsidRPr="00B04615" w:rsidRDefault="002D688A" w:rsidP="0009639F">
            <w:pPr>
              <w:pStyle w:val="a9"/>
            </w:pPr>
            <w:r w:rsidRPr="00B04615">
              <w:t>0,0</w:t>
            </w:r>
            <w:r>
              <w:t>25</w:t>
            </w:r>
          </w:p>
        </w:tc>
        <w:tc>
          <w:tcPr>
            <w:tcW w:w="1491" w:type="dxa"/>
            <w:shd w:val="clear" w:color="auto" w:fill="auto"/>
            <w:vAlign w:val="center"/>
          </w:tcPr>
          <w:p w14:paraId="6AE723E9" w14:textId="77777777" w:rsidR="002D688A" w:rsidRPr="00287063" w:rsidRDefault="002D688A" w:rsidP="0009639F">
            <w:pPr>
              <w:pStyle w:val="a9"/>
              <w:rPr>
                <w:lang w:val="en-US"/>
              </w:rPr>
            </w:pPr>
            <w:r w:rsidRPr="00B04615">
              <w:t>0,</w:t>
            </w:r>
            <w:r>
              <w:t>637</w:t>
            </w:r>
          </w:p>
        </w:tc>
      </w:tr>
      <w:tr w:rsidR="002D688A" w:rsidRPr="00B04615" w14:paraId="0FC2DC8F" w14:textId="77777777" w:rsidTr="0009639F">
        <w:tc>
          <w:tcPr>
            <w:tcW w:w="2760" w:type="dxa"/>
          </w:tcPr>
          <w:p w14:paraId="448F8E09" w14:textId="77777777" w:rsidR="002D688A" w:rsidRPr="00B04615" w:rsidRDefault="002D688A" w:rsidP="0009639F">
            <w:pPr>
              <w:pStyle w:val="a9"/>
            </w:pPr>
            <w:r>
              <w:t>Уровень дохода</w:t>
            </w:r>
          </w:p>
        </w:tc>
        <w:tc>
          <w:tcPr>
            <w:tcW w:w="2660" w:type="dxa"/>
            <w:vAlign w:val="center"/>
          </w:tcPr>
          <w:p w14:paraId="5248BE8B" w14:textId="77777777" w:rsidR="002D688A" w:rsidRPr="00B74C8D" w:rsidRDefault="002D688A" w:rsidP="0009639F">
            <w:pPr>
              <w:pStyle w:val="a9"/>
            </w:pPr>
            <w:r w:rsidRPr="00B04615">
              <w:t>–</w:t>
            </w:r>
            <w:r>
              <w:t>0</w:t>
            </w:r>
            <w:r>
              <w:rPr>
                <w:lang w:val="en-US"/>
              </w:rPr>
              <w:t>,</w:t>
            </w:r>
            <w:r>
              <w:t>019</w:t>
            </w:r>
          </w:p>
        </w:tc>
        <w:tc>
          <w:tcPr>
            <w:tcW w:w="2434" w:type="dxa"/>
            <w:vAlign w:val="center"/>
          </w:tcPr>
          <w:p w14:paraId="4BC2BB14" w14:textId="77777777" w:rsidR="002D688A" w:rsidRPr="00B95566" w:rsidRDefault="002D688A" w:rsidP="0009639F">
            <w:pPr>
              <w:pStyle w:val="a9"/>
            </w:pPr>
            <w:r w:rsidRPr="00B04615">
              <w:t>–</w:t>
            </w:r>
            <w:r>
              <w:t>0</w:t>
            </w:r>
            <w:r>
              <w:rPr>
                <w:lang w:val="en-US"/>
              </w:rPr>
              <w:t>,</w:t>
            </w:r>
            <w:r>
              <w:t>028</w:t>
            </w:r>
          </w:p>
        </w:tc>
        <w:tc>
          <w:tcPr>
            <w:tcW w:w="1491" w:type="dxa"/>
            <w:shd w:val="clear" w:color="auto" w:fill="auto"/>
            <w:vAlign w:val="center"/>
          </w:tcPr>
          <w:p w14:paraId="088FCD47" w14:textId="77777777" w:rsidR="002D688A" w:rsidRPr="00287063" w:rsidRDefault="002D688A" w:rsidP="0009639F">
            <w:pPr>
              <w:pStyle w:val="a9"/>
              <w:rPr>
                <w:lang w:val="en-US"/>
              </w:rPr>
            </w:pPr>
            <w:r w:rsidRPr="00B04615">
              <w:t>0,</w:t>
            </w:r>
            <w:r>
              <w:t>574</w:t>
            </w:r>
          </w:p>
        </w:tc>
      </w:tr>
    </w:tbl>
    <w:p w14:paraId="1B62556F" w14:textId="77777777" w:rsidR="00246C62" w:rsidRDefault="00246C62"/>
    <w:p w14:paraId="0E274B1F" w14:textId="3113CDFF" w:rsidR="00246C62" w:rsidRDefault="00246C62" w:rsidP="00246C62">
      <w:pPr>
        <w:spacing w:after="240"/>
        <w:jc w:val="right"/>
      </w:pPr>
      <w:r w:rsidRPr="00246C62">
        <w:rPr>
          <w:i/>
          <w:iCs/>
        </w:rPr>
        <w:lastRenderedPageBreak/>
        <w:t xml:space="preserve">Продолжение таблицы </w:t>
      </w:r>
      <w:r>
        <w:rPr>
          <w:i/>
          <w:iCs/>
        </w:rPr>
        <w:t>5</w:t>
      </w:r>
    </w:p>
    <w:tbl>
      <w:tblPr>
        <w:tblStyle w:val="aff6"/>
        <w:tblW w:w="0" w:type="auto"/>
        <w:tblLook w:val="04A0" w:firstRow="1" w:lastRow="0" w:firstColumn="1" w:lastColumn="0" w:noHBand="0" w:noVBand="1"/>
      </w:tblPr>
      <w:tblGrid>
        <w:gridCol w:w="2760"/>
        <w:gridCol w:w="2660"/>
        <w:gridCol w:w="2434"/>
        <w:gridCol w:w="1491"/>
      </w:tblGrid>
      <w:tr w:rsidR="002D688A" w:rsidRPr="00B04615" w14:paraId="7B124D89" w14:textId="77777777" w:rsidTr="0009639F">
        <w:tc>
          <w:tcPr>
            <w:tcW w:w="2760" w:type="dxa"/>
          </w:tcPr>
          <w:p w14:paraId="41942387" w14:textId="0A70382A" w:rsidR="002D688A" w:rsidRPr="000D7779" w:rsidRDefault="002D688A" w:rsidP="0009639F">
            <w:pPr>
              <w:pStyle w:val="a9"/>
            </w:pPr>
            <w:r>
              <w:t>Выбор бренда (</w:t>
            </w:r>
            <w:r>
              <w:rPr>
                <w:lang w:val="en-US"/>
              </w:rPr>
              <w:t>H</w:t>
            </w:r>
            <w:r w:rsidRPr="000D7779">
              <w:t>&amp;</w:t>
            </w:r>
            <w:r>
              <w:rPr>
                <w:lang w:val="en-US"/>
              </w:rPr>
              <w:t>M</w:t>
            </w:r>
            <w:r>
              <w:t xml:space="preserve"> или </w:t>
            </w:r>
            <w:r>
              <w:rPr>
                <w:lang w:val="en-US"/>
              </w:rPr>
              <w:t>Zara</w:t>
            </w:r>
            <w:r w:rsidRPr="000D7779">
              <w:t>)</w:t>
            </w:r>
          </w:p>
        </w:tc>
        <w:tc>
          <w:tcPr>
            <w:tcW w:w="2660" w:type="dxa"/>
            <w:vAlign w:val="center"/>
          </w:tcPr>
          <w:p w14:paraId="6B23DA1E" w14:textId="77777777" w:rsidR="002D688A" w:rsidRPr="0093524B" w:rsidRDefault="002D688A" w:rsidP="0009639F">
            <w:pPr>
              <w:pStyle w:val="a9"/>
            </w:pPr>
            <w:r w:rsidRPr="00B04615">
              <w:t>–</w:t>
            </w:r>
            <w:r>
              <w:t>0</w:t>
            </w:r>
            <w:r>
              <w:rPr>
                <w:lang w:val="en-US"/>
              </w:rPr>
              <w:t>,</w:t>
            </w:r>
            <w:r>
              <w:t>1</w:t>
            </w:r>
          </w:p>
        </w:tc>
        <w:tc>
          <w:tcPr>
            <w:tcW w:w="2434" w:type="dxa"/>
            <w:vAlign w:val="center"/>
          </w:tcPr>
          <w:p w14:paraId="59739633" w14:textId="77777777" w:rsidR="002D688A" w:rsidRPr="0093524B" w:rsidRDefault="002D688A" w:rsidP="0009639F">
            <w:pPr>
              <w:pStyle w:val="a9"/>
            </w:pPr>
            <w:r w:rsidRPr="00B04615">
              <w:t>–</w:t>
            </w:r>
            <w:r>
              <w:t>0</w:t>
            </w:r>
            <w:r>
              <w:rPr>
                <w:lang w:val="en-US"/>
              </w:rPr>
              <w:t>,</w:t>
            </w:r>
            <w:r>
              <w:t>053</w:t>
            </w:r>
          </w:p>
        </w:tc>
        <w:tc>
          <w:tcPr>
            <w:tcW w:w="1491" w:type="dxa"/>
            <w:shd w:val="clear" w:color="auto" w:fill="auto"/>
            <w:vAlign w:val="center"/>
          </w:tcPr>
          <w:p w14:paraId="4256128C" w14:textId="77777777" w:rsidR="002D688A" w:rsidRPr="00287063" w:rsidRDefault="002D688A" w:rsidP="0009639F">
            <w:pPr>
              <w:pStyle w:val="a9"/>
              <w:rPr>
                <w:lang w:val="en-US"/>
              </w:rPr>
            </w:pPr>
            <w:r w:rsidRPr="00B04615">
              <w:t>0,</w:t>
            </w:r>
            <w:r>
              <w:t>291</w:t>
            </w:r>
          </w:p>
        </w:tc>
      </w:tr>
      <w:tr w:rsidR="002D688A" w:rsidRPr="00B04615" w14:paraId="5B658B59" w14:textId="77777777" w:rsidTr="0009639F">
        <w:tc>
          <w:tcPr>
            <w:tcW w:w="2760" w:type="dxa"/>
          </w:tcPr>
          <w:p w14:paraId="08358852" w14:textId="77777777" w:rsidR="002D688A" w:rsidRPr="00CB6847" w:rsidRDefault="002D688A" w:rsidP="0009639F">
            <w:pPr>
              <w:pStyle w:val="a9"/>
            </w:pPr>
            <w:r>
              <w:t>Знакомство с коллекцией</w:t>
            </w:r>
          </w:p>
        </w:tc>
        <w:tc>
          <w:tcPr>
            <w:tcW w:w="2660" w:type="dxa"/>
            <w:vAlign w:val="center"/>
          </w:tcPr>
          <w:p w14:paraId="08BB5589" w14:textId="77777777" w:rsidR="002D688A" w:rsidRPr="00D65742" w:rsidRDefault="002D688A" w:rsidP="0009639F">
            <w:pPr>
              <w:pStyle w:val="a9"/>
            </w:pPr>
            <w:r w:rsidRPr="00B04615">
              <w:t>0</w:t>
            </w:r>
            <w:r>
              <w:rPr>
                <w:lang w:val="en-US"/>
              </w:rPr>
              <w:t>,0</w:t>
            </w:r>
            <w:r>
              <w:t>10</w:t>
            </w:r>
          </w:p>
        </w:tc>
        <w:tc>
          <w:tcPr>
            <w:tcW w:w="2434" w:type="dxa"/>
            <w:vAlign w:val="center"/>
          </w:tcPr>
          <w:p w14:paraId="15CD0E89" w14:textId="77777777" w:rsidR="002D688A" w:rsidRPr="00722476" w:rsidRDefault="002D688A" w:rsidP="0009639F">
            <w:pPr>
              <w:pStyle w:val="a9"/>
            </w:pPr>
            <w:r w:rsidRPr="00B04615">
              <w:t>0</w:t>
            </w:r>
            <w:r>
              <w:rPr>
                <w:lang w:val="en-US"/>
              </w:rPr>
              <w:t>,0</w:t>
            </w:r>
            <w:r>
              <w:t>10</w:t>
            </w:r>
          </w:p>
        </w:tc>
        <w:tc>
          <w:tcPr>
            <w:tcW w:w="1491" w:type="dxa"/>
            <w:shd w:val="clear" w:color="auto" w:fill="auto"/>
            <w:vAlign w:val="center"/>
          </w:tcPr>
          <w:p w14:paraId="76B36639" w14:textId="77777777" w:rsidR="002D688A" w:rsidRPr="00287063" w:rsidRDefault="002D688A" w:rsidP="0009639F">
            <w:pPr>
              <w:pStyle w:val="a9"/>
              <w:rPr>
                <w:lang w:val="en-US"/>
              </w:rPr>
            </w:pPr>
            <w:r w:rsidRPr="00B04615">
              <w:t>0,</w:t>
            </w:r>
            <w:r>
              <w:t>865</w:t>
            </w:r>
          </w:p>
        </w:tc>
      </w:tr>
      <w:tr w:rsidR="002D688A" w:rsidRPr="00B04615" w14:paraId="0B080163" w14:textId="77777777" w:rsidTr="0009639F">
        <w:tc>
          <w:tcPr>
            <w:tcW w:w="2760" w:type="dxa"/>
          </w:tcPr>
          <w:p w14:paraId="619FABDF" w14:textId="77777777" w:rsidR="002D688A" w:rsidRDefault="002D688A" w:rsidP="0009639F">
            <w:pPr>
              <w:pStyle w:val="a9"/>
            </w:pPr>
            <w:r>
              <w:t>Опыт приобретения коллекции</w:t>
            </w:r>
          </w:p>
        </w:tc>
        <w:tc>
          <w:tcPr>
            <w:tcW w:w="2660" w:type="dxa"/>
            <w:vAlign w:val="center"/>
          </w:tcPr>
          <w:p w14:paraId="45918259" w14:textId="77777777" w:rsidR="002D688A" w:rsidRPr="00141107" w:rsidRDefault="002D688A" w:rsidP="0009639F">
            <w:pPr>
              <w:pStyle w:val="a9"/>
            </w:pPr>
            <w:r w:rsidRPr="00B04615">
              <w:t>–0</w:t>
            </w:r>
            <w:r>
              <w:rPr>
                <w:lang w:val="en-US"/>
              </w:rPr>
              <w:t>,0</w:t>
            </w:r>
            <w:r>
              <w:t>17</w:t>
            </w:r>
          </w:p>
        </w:tc>
        <w:tc>
          <w:tcPr>
            <w:tcW w:w="2434" w:type="dxa"/>
            <w:vAlign w:val="center"/>
          </w:tcPr>
          <w:p w14:paraId="7A425F3A" w14:textId="77777777" w:rsidR="002D688A" w:rsidRPr="00141107" w:rsidRDefault="002D688A" w:rsidP="0009639F">
            <w:pPr>
              <w:pStyle w:val="a9"/>
            </w:pPr>
            <w:r w:rsidRPr="00B04615">
              <w:t>–0</w:t>
            </w:r>
            <w:r>
              <w:rPr>
                <w:lang w:val="en-US"/>
              </w:rPr>
              <w:t>,0</w:t>
            </w:r>
            <w:r>
              <w:t>13</w:t>
            </w:r>
          </w:p>
        </w:tc>
        <w:tc>
          <w:tcPr>
            <w:tcW w:w="1491" w:type="dxa"/>
            <w:shd w:val="clear" w:color="auto" w:fill="auto"/>
            <w:vAlign w:val="center"/>
          </w:tcPr>
          <w:p w14:paraId="5F4C3E89" w14:textId="77777777" w:rsidR="002D688A" w:rsidRPr="00880635" w:rsidRDefault="002D688A" w:rsidP="0009639F">
            <w:pPr>
              <w:pStyle w:val="a9"/>
            </w:pPr>
            <w:r w:rsidRPr="00B04615">
              <w:t>0,</w:t>
            </w:r>
            <w:r>
              <w:t>624</w:t>
            </w:r>
          </w:p>
        </w:tc>
      </w:tr>
      <w:tr w:rsidR="002D688A" w:rsidRPr="00B04615" w14:paraId="3335D83E" w14:textId="77777777" w:rsidTr="0009639F">
        <w:tc>
          <w:tcPr>
            <w:tcW w:w="2760" w:type="dxa"/>
          </w:tcPr>
          <w:p w14:paraId="4D29F0DB" w14:textId="77777777" w:rsidR="002D688A" w:rsidRDefault="002D688A" w:rsidP="0009639F">
            <w:pPr>
              <w:pStyle w:val="a9"/>
            </w:pPr>
            <w:r>
              <w:t>Самовыражение через одежду</w:t>
            </w:r>
          </w:p>
        </w:tc>
        <w:tc>
          <w:tcPr>
            <w:tcW w:w="2660" w:type="dxa"/>
            <w:vAlign w:val="center"/>
          </w:tcPr>
          <w:p w14:paraId="5D09DCBF" w14:textId="77777777" w:rsidR="002D688A" w:rsidRPr="009D1CE9" w:rsidRDefault="002D688A" w:rsidP="0009639F">
            <w:pPr>
              <w:pStyle w:val="a9"/>
              <w:rPr>
                <w:lang w:val="en-US"/>
              </w:rPr>
            </w:pPr>
            <w:r>
              <w:rPr>
                <w:lang w:val="en-US"/>
              </w:rPr>
              <w:t>0,04</w:t>
            </w:r>
          </w:p>
        </w:tc>
        <w:tc>
          <w:tcPr>
            <w:tcW w:w="2434" w:type="dxa"/>
            <w:vAlign w:val="center"/>
          </w:tcPr>
          <w:p w14:paraId="5E666766" w14:textId="77777777" w:rsidR="002D688A" w:rsidRPr="00141107" w:rsidRDefault="002D688A" w:rsidP="0009639F">
            <w:pPr>
              <w:pStyle w:val="a9"/>
            </w:pPr>
            <w:r>
              <w:rPr>
                <w:lang w:val="en-US"/>
              </w:rPr>
              <w:t>0,04</w:t>
            </w:r>
          </w:p>
        </w:tc>
        <w:tc>
          <w:tcPr>
            <w:tcW w:w="1491" w:type="dxa"/>
            <w:shd w:val="clear" w:color="auto" w:fill="auto"/>
            <w:vAlign w:val="center"/>
          </w:tcPr>
          <w:p w14:paraId="19998FFF" w14:textId="77777777" w:rsidR="002D688A" w:rsidRPr="000D7779" w:rsidRDefault="002D688A" w:rsidP="0009639F">
            <w:pPr>
              <w:pStyle w:val="a9"/>
            </w:pPr>
            <w:r w:rsidRPr="00B04615">
              <w:t>0,</w:t>
            </w:r>
            <w:r>
              <w:t>943</w:t>
            </w:r>
          </w:p>
        </w:tc>
      </w:tr>
      <w:tr w:rsidR="002D688A" w:rsidRPr="00B04615" w14:paraId="1959F7F0" w14:textId="77777777" w:rsidTr="0009639F">
        <w:tc>
          <w:tcPr>
            <w:tcW w:w="2760" w:type="dxa"/>
          </w:tcPr>
          <w:p w14:paraId="33B59B9D" w14:textId="77777777" w:rsidR="002D688A" w:rsidRDefault="002D688A" w:rsidP="0009639F">
            <w:pPr>
              <w:pStyle w:val="a9"/>
            </w:pPr>
            <w:r>
              <w:t>Отношение к «зелёному» маркетингу бренда</w:t>
            </w:r>
          </w:p>
        </w:tc>
        <w:tc>
          <w:tcPr>
            <w:tcW w:w="2660" w:type="dxa"/>
            <w:shd w:val="clear" w:color="auto" w:fill="auto"/>
            <w:vAlign w:val="center"/>
          </w:tcPr>
          <w:p w14:paraId="591FAEC0" w14:textId="77777777" w:rsidR="002D688A" w:rsidRPr="009D1CE9" w:rsidRDefault="002D688A" w:rsidP="0009639F">
            <w:pPr>
              <w:pStyle w:val="a9"/>
              <w:rPr>
                <w:lang w:val="en-US"/>
              </w:rPr>
            </w:pPr>
            <w:r>
              <w:rPr>
                <w:lang w:val="en-US"/>
              </w:rPr>
              <w:t>0,146</w:t>
            </w:r>
          </w:p>
        </w:tc>
        <w:tc>
          <w:tcPr>
            <w:tcW w:w="2434" w:type="dxa"/>
            <w:vAlign w:val="center"/>
          </w:tcPr>
          <w:p w14:paraId="2F7FD7FD" w14:textId="77777777" w:rsidR="002D688A" w:rsidRPr="009D1CE9" w:rsidRDefault="002D688A" w:rsidP="0009639F">
            <w:pPr>
              <w:pStyle w:val="a9"/>
              <w:rPr>
                <w:lang w:val="en-US"/>
              </w:rPr>
            </w:pPr>
            <w:r>
              <w:rPr>
                <w:lang w:val="en-US"/>
              </w:rPr>
              <w:t>0,15</w:t>
            </w:r>
          </w:p>
        </w:tc>
        <w:tc>
          <w:tcPr>
            <w:tcW w:w="1491" w:type="dxa"/>
            <w:shd w:val="clear" w:color="auto" w:fill="FF7C80"/>
            <w:vAlign w:val="center"/>
          </w:tcPr>
          <w:p w14:paraId="568DCF63" w14:textId="77777777" w:rsidR="002D688A" w:rsidRPr="009D1CE9" w:rsidRDefault="002D688A" w:rsidP="0009639F">
            <w:pPr>
              <w:pStyle w:val="a9"/>
              <w:rPr>
                <w:lang w:val="en-US"/>
              </w:rPr>
            </w:pPr>
            <w:r>
              <w:t>0</w:t>
            </w:r>
            <w:r>
              <w:rPr>
                <w:lang w:val="en-US"/>
              </w:rPr>
              <w:t>,072</w:t>
            </w:r>
          </w:p>
        </w:tc>
      </w:tr>
      <w:tr w:rsidR="002D688A" w:rsidRPr="00B04615" w14:paraId="0ECBE956" w14:textId="77777777" w:rsidTr="0009639F">
        <w:tc>
          <w:tcPr>
            <w:tcW w:w="2760" w:type="dxa"/>
          </w:tcPr>
          <w:p w14:paraId="2B89660A" w14:textId="77777777" w:rsidR="002D688A" w:rsidRPr="00942842" w:rsidRDefault="002D688A" w:rsidP="0009639F">
            <w:pPr>
              <w:pStyle w:val="a9"/>
            </w:pPr>
            <w:r>
              <w:t>Восприятие бренда как экологичного</w:t>
            </w:r>
          </w:p>
        </w:tc>
        <w:tc>
          <w:tcPr>
            <w:tcW w:w="2660" w:type="dxa"/>
            <w:shd w:val="clear" w:color="auto" w:fill="C5E0B3" w:themeFill="accent6" w:themeFillTint="66"/>
            <w:vAlign w:val="center"/>
          </w:tcPr>
          <w:p w14:paraId="511C5BC8" w14:textId="77777777" w:rsidR="002D688A" w:rsidRPr="00B04615" w:rsidRDefault="002D688A" w:rsidP="0009639F">
            <w:pPr>
              <w:pStyle w:val="a9"/>
            </w:pPr>
            <w:r>
              <w:t>0,235</w:t>
            </w:r>
          </w:p>
        </w:tc>
        <w:tc>
          <w:tcPr>
            <w:tcW w:w="2434" w:type="dxa"/>
            <w:vAlign w:val="center"/>
          </w:tcPr>
          <w:p w14:paraId="47F9F2CE" w14:textId="77777777" w:rsidR="002D688A" w:rsidRPr="00B04615" w:rsidRDefault="002D688A" w:rsidP="0009639F">
            <w:pPr>
              <w:pStyle w:val="a9"/>
            </w:pPr>
            <w:r>
              <w:t>0,269</w:t>
            </w:r>
          </w:p>
        </w:tc>
        <w:tc>
          <w:tcPr>
            <w:tcW w:w="1491" w:type="dxa"/>
            <w:shd w:val="clear" w:color="auto" w:fill="C5E0B3" w:themeFill="accent6" w:themeFillTint="66"/>
            <w:vAlign w:val="center"/>
          </w:tcPr>
          <w:p w14:paraId="5AE498EF" w14:textId="77777777" w:rsidR="002D688A" w:rsidRPr="00B04615" w:rsidRDefault="002D688A" w:rsidP="0009639F">
            <w:pPr>
              <w:pStyle w:val="a9"/>
            </w:pPr>
            <w:r>
              <w:t>0,000</w:t>
            </w:r>
          </w:p>
        </w:tc>
      </w:tr>
    </w:tbl>
    <w:p w14:paraId="3FC339EC" w14:textId="53114545" w:rsidR="002D688A" w:rsidRPr="0009639F" w:rsidRDefault="0009639F" w:rsidP="0009639F">
      <w:pPr>
        <w:ind w:firstLine="0"/>
        <w:rPr>
          <w:b/>
          <w:bCs/>
        </w:rPr>
      </w:pPr>
      <w:r>
        <w:rPr>
          <w:b/>
          <w:bCs/>
        </w:rPr>
        <w:t>Составлено по</w:t>
      </w:r>
      <w:r w:rsidRPr="005E3043">
        <w:rPr>
          <w:b/>
          <w:bCs/>
        </w:rPr>
        <w:t>: [Исследование автора]</w:t>
      </w:r>
    </w:p>
    <w:p w14:paraId="4D68882A" w14:textId="77777777" w:rsidR="00246C62" w:rsidRDefault="00246C62" w:rsidP="002D688A"/>
    <w:p w14:paraId="3F91D69F" w14:textId="5987E4FC" w:rsidR="002D688A" w:rsidRPr="00504C50" w:rsidRDefault="002D688A" w:rsidP="002D688A">
      <w:r w:rsidRPr="00504C50">
        <w:t>В результате построения регрессионной модели 3 одна из гипотез была принята, а одна отклонена.</w:t>
      </w:r>
    </w:p>
    <w:p w14:paraId="58E35AF7" w14:textId="77777777" w:rsidR="002D688A" w:rsidRDefault="002D688A" w:rsidP="002D688A">
      <w:r w:rsidRPr="008A763E">
        <w:rPr>
          <w:b/>
          <w:bCs/>
          <w:lang w:val="en-US"/>
        </w:rPr>
        <w:t>H</w:t>
      </w:r>
      <w:r w:rsidRPr="008A763E">
        <w:rPr>
          <w:b/>
          <w:bCs/>
        </w:rPr>
        <w:t>2</w:t>
      </w:r>
      <w:r>
        <w:rPr>
          <w:b/>
          <w:bCs/>
          <w:lang w:val="en-US"/>
        </w:rPr>
        <w:t>b</w:t>
      </w:r>
      <w:r w:rsidRPr="008A763E">
        <w:rPr>
          <w:b/>
          <w:bCs/>
        </w:rPr>
        <w:t>:</w:t>
      </w:r>
      <w:r>
        <w:t xml:space="preserve"> Отношение к «зеленому» маркетингу бренда быстрой моды положительно влияет на отношение к этому бренду. </w:t>
      </w:r>
      <w:r w:rsidRPr="00E25EB8">
        <w:t>(</w:t>
      </w:r>
      <w:r w:rsidRPr="00E25EB8">
        <w:rPr>
          <w:b/>
          <w:bCs/>
        </w:rPr>
        <w:t>НЕ принимается</w:t>
      </w:r>
      <w:r w:rsidRPr="00E25EB8">
        <w:t>)</w:t>
      </w:r>
    </w:p>
    <w:p w14:paraId="2525A154" w14:textId="205E076C" w:rsidR="002D688A" w:rsidRDefault="002D688A" w:rsidP="002D688A">
      <w:r w:rsidRPr="008B199C">
        <w:rPr>
          <w:b/>
          <w:bCs/>
          <w:lang w:val="en-US"/>
        </w:rPr>
        <w:t>H</w:t>
      </w:r>
      <w:r w:rsidRPr="008B199C">
        <w:rPr>
          <w:b/>
          <w:bCs/>
        </w:rPr>
        <w:t>3:</w:t>
      </w:r>
      <w:r>
        <w:rPr>
          <w:b/>
          <w:bCs/>
        </w:rPr>
        <w:t xml:space="preserve"> </w:t>
      </w:r>
      <w:r w:rsidRPr="00886BD6">
        <w:t>Восприятие бренда быстрой моды как экологичного положительно влияет на отношение к этому бренду.</w:t>
      </w:r>
      <w:r>
        <w:t xml:space="preserve"> </w:t>
      </w:r>
      <w:r w:rsidRPr="00E25EB8">
        <w:t>(</w:t>
      </w:r>
      <w:r w:rsidR="00E25EB8">
        <w:rPr>
          <w:b/>
          <w:bCs/>
        </w:rPr>
        <w:t>п</w:t>
      </w:r>
      <w:r w:rsidRPr="00E25EB8">
        <w:rPr>
          <w:b/>
          <w:bCs/>
        </w:rPr>
        <w:t>ринимается</w:t>
      </w:r>
      <w:r w:rsidRPr="00E25EB8">
        <w:t>)</w:t>
      </w:r>
    </w:p>
    <w:p w14:paraId="4A6F1898" w14:textId="2E1BDA42" w:rsidR="002D688A" w:rsidRPr="00D56461" w:rsidRDefault="002D688A" w:rsidP="00D56461">
      <w:pPr>
        <w:rPr>
          <w:b/>
          <w:bCs/>
        </w:rPr>
      </w:pPr>
      <w:r>
        <w:t xml:space="preserve">В дополнение, обнаружено значимое положительное влияние контрольной независимой переменной «удовлетворенность брендом» </w:t>
      </w:r>
      <w:r w:rsidR="00861C7A">
        <w:t>(0</w:t>
      </w:r>
      <w:r w:rsidR="00861C7A" w:rsidRPr="00861C7A">
        <w:t>,</w:t>
      </w:r>
      <w:r w:rsidR="00861C7A">
        <w:t xml:space="preserve">718) </w:t>
      </w:r>
      <w:r>
        <w:t>на зависимую (</w:t>
      </w:r>
      <w:r>
        <w:rPr>
          <w:lang w:val="en-US"/>
        </w:rPr>
        <w:t>Y</w:t>
      </w:r>
      <w:r w:rsidRPr="002D688A">
        <w:t xml:space="preserve">) </w:t>
      </w:r>
      <w:r>
        <w:t>– отношение к бренду быстрой моды.</w:t>
      </w:r>
    </w:p>
    <w:p w14:paraId="230F5982" w14:textId="77777777" w:rsidR="002D688A" w:rsidRDefault="002D688A" w:rsidP="002D688A">
      <w:pPr>
        <w:ind w:firstLine="0"/>
        <w:rPr>
          <w:b/>
          <w:bCs/>
        </w:rPr>
      </w:pPr>
      <w:r w:rsidRPr="006B4492">
        <w:rPr>
          <w:b/>
          <w:bCs/>
        </w:rPr>
        <w:t>Регресси</w:t>
      </w:r>
      <w:r>
        <w:rPr>
          <w:b/>
          <w:bCs/>
        </w:rPr>
        <w:t>онная модель 4</w:t>
      </w:r>
    </w:p>
    <w:p w14:paraId="1EE9A559" w14:textId="77777777" w:rsidR="002D688A" w:rsidRPr="00975824" w:rsidRDefault="002D688A" w:rsidP="002D688A">
      <w:r>
        <w:t xml:space="preserve">Четвертая регрессионная модель была построена для проверки гипотезы </w:t>
      </w:r>
      <w:r>
        <w:rPr>
          <w:lang w:val="en-US"/>
        </w:rPr>
        <w:t>H</w:t>
      </w:r>
      <w:r>
        <w:t>4а</w:t>
      </w:r>
      <w:r w:rsidRPr="00975824">
        <w:t xml:space="preserve"> </w:t>
      </w:r>
      <w:r>
        <w:t xml:space="preserve">и </w:t>
      </w:r>
      <w:r>
        <w:rPr>
          <w:lang w:val="en-US"/>
        </w:rPr>
        <w:t>H</w:t>
      </w:r>
      <w:r w:rsidRPr="00371449">
        <w:t>4</w:t>
      </w:r>
      <w:r>
        <w:rPr>
          <w:lang w:val="en-US"/>
        </w:rPr>
        <w:t>b</w:t>
      </w:r>
      <w:r>
        <w:t>.</w:t>
      </w:r>
    </w:p>
    <w:p w14:paraId="04790800" w14:textId="41D51F8F" w:rsidR="002D688A" w:rsidRDefault="002D688A" w:rsidP="002D688A">
      <w:r>
        <w:t>Зависимая переменная модели (</w:t>
      </w:r>
      <w:r>
        <w:rPr>
          <w:lang w:val="en-US"/>
        </w:rPr>
        <w:t>Y</w:t>
      </w:r>
      <w:r w:rsidRPr="006554C1">
        <w:t>)</w:t>
      </w:r>
      <w:r>
        <w:t xml:space="preserve"> – покупательские намерения. Все параметры, включенные в анализ, </w:t>
      </w:r>
      <w:r w:rsidRPr="00D56461">
        <w:t xml:space="preserve">представлены в </w:t>
      </w:r>
      <w:r w:rsidR="00D56461" w:rsidRPr="00D56461">
        <w:t>Т</w:t>
      </w:r>
      <w:r w:rsidRPr="00D56461">
        <w:t>аблице</w:t>
      </w:r>
      <w:r w:rsidR="00B90C74" w:rsidRPr="00D56461">
        <w:t xml:space="preserve"> </w:t>
      </w:r>
      <w:r w:rsidR="00D56461" w:rsidRPr="00D56461">
        <w:t>6</w:t>
      </w:r>
      <w:r w:rsidRPr="00D56461">
        <w:t>.</w:t>
      </w:r>
      <w:r>
        <w:t xml:space="preserve"> В регрессионную модель были включены такие ключевые и контрольные независимые переменные (</w:t>
      </w:r>
      <w:r w:rsidRPr="00E563A5">
        <w:rPr>
          <w:i/>
          <w:iCs/>
          <w:lang w:val="en-US"/>
        </w:rPr>
        <w:t>x</w:t>
      </w:r>
      <w:r w:rsidRPr="00E563A5">
        <w:rPr>
          <w:i/>
          <w:iCs/>
          <w:vertAlign w:val="subscript"/>
          <w:lang w:val="en-US"/>
        </w:rPr>
        <w:t>i</w:t>
      </w:r>
      <w:r>
        <w:t>): отношение к бренду быстро</w:t>
      </w:r>
      <w:r w:rsidR="00B704DE">
        <w:t>й</w:t>
      </w:r>
      <w:r>
        <w:t xml:space="preserve"> моды, восприятие бренда быстрой моды как экологичного, отношение к «зеленому» маркетингу бренда быстрой моды, отношение к теме экологии, скептицизм в отношении «зеленого» маркетинга, восприимчивость к «зеленому» маркетингу, возраст, пол, уровень </w:t>
      </w:r>
      <w:r>
        <w:lastRenderedPageBreak/>
        <w:t>образования, доход, выбор бренда, знакомство с коллекцией, опыт покупки коллекции, удовлетворенность брендом, и самовыражение через одежду.</w:t>
      </w:r>
    </w:p>
    <w:p w14:paraId="3234921C" w14:textId="77777777" w:rsidR="002D688A" w:rsidRDefault="002D688A" w:rsidP="002D688A">
      <w:r>
        <w:t xml:space="preserve">Значимость регрессии подтвердилась. </w:t>
      </w:r>
      <w:r>
        <w:rPr>
          <w:lang w:val="en-US"/>
        </w:rPr>
        <w:t>P</w:t>
      </w:r>
      <w:r w:rsidRPr="00985911">
        <w:t>-</w:t>
      </w:r>
      <w:r>
        <w:rPr>
          <w:lang w:val="en-US"/>
        </w:rPr>
        <w:t>value</w:t>
      </w:r>
      <w:r w:rsidRPr="00985911">
        <w:t xml:space="preserve"> &lt;0,00</w:t>
      </w:r>
      <w:r>
        <w:t xml:space="preserve">5, доля дисперсии зависимой переменной, объясняемой заданным набором независимых переменных (скорректированный </w:t>
      </w:r>
      <w:r>
        <w:rPr>
          <w:lang w:val="en-US"/>
        </w:rPr>
        <w:t>R</w:t>
      </w:r>
      <w:r w:rsidRPr="00B75E85">
        <w:t>²</w:t>
      </w:r>
      <w:r>
        <w:t>) –</w:t>
      </w:r>
      <w:r w:rsidRPr="003252AE">
        <w:t xml:space="preserve"> </w:t>
      </w:r>
      <w:r>
        <w:t>74%.</w:t>
      </w:r>
    </w:p>
    <w:p w14:paraId="790FAC80" w14:textId="7F79898D" w:rsidR="0000301D" w:rsidRPr="00246C62" w:rsidRDefault="00246C62" w:rsidP="00246C62">
      <w:pPr>
        <w:pStyle w:val="a"/>
        <w:numPr>
          <w:ilvl w:val="0"/>
          <w:numId w:val="0"/>
        </w:numPr>
        <w:spacing w:line="360" w:lineRule="auto"/>
        <w:ind w:left="1080"/>
        <w:rPr>
          <w:b w:val="0"/>
          <w:bCs/>
          <w:i/>
          <w:iCs/>
        </w:rPr>
      </w:pPr>
      <w:r w:rsidRPr="00246C62">
        <w:rPr>
          <w:b w:val="0"/>
          <w:bCs/>
          <w:i/>
          <w:iCs/>
        </w:rPr>
        <w:t>Таблица 6</w:t>
      </w:r>
    </w:p>
    <w:p w14:paraId="25D61929" w14:textId="32CD2434" w:rsidR="002D688A" w:rsidRDefault="002D688A" w:rsidP="00246C62">
      <w:pPr>
        <w:pStyle w:val="a"/>
        <w:numPr>
          <w:ilvl w:val="0"/>
          <w:numId w:val="0"/>
        </w:numPr>
        <w:spacing w:after="240" w:line="360" w:lineRule="auto"/>
        <w:ind w:left="1080"/>
        <w:jc w:val="center"/>
      </w:pPr>
      <w:r>
        <w:t xml:space="preserve">Результаты регрессионного анализа </w:t>
      </w:r>
      <w:r w:rsidR="007C4CA4">
        <w:t>4</w:t>
      </w:r>
      <w:r>
        <w:t>: зависимая переменная – покупательские намерения (</w:t>
      </w:r>
      <w:r>
        <w:rPr>
          <w:lang w:val="en-US"/>
        </w:rPr>
        <w:t>H</w:t>
      </w:r>
      <w:r>
        <w:t>4а</w:t>
      </w:r>
      <w:r w:rsidRPr="00975824">
        <w:t xml:space="preserve"> </w:t>
      </w:r>
      <w:r>
        <w:t xml:space="preserve">и </w:t>
      </w:r>
      <w:r>
        <w:rPr>
          <w:lang w:val="en-US"/>
        </w:rPr>
        <w:t>H</w:t>
      </w:r>
      <w:r w:rsidRPr="00371449">
        <w:t>4</w:t>
      </w:r>
      <w:r>
        <w:rPr>
          <w:lang w:val="en-US"/>
        </w:rPr>
        <w:t>b</w:t>
      </w:r>
      <w:r w:rsidRPr="009102FA">
        <w:t>)</w:t>
      </w:r>
    </w:p>
    <w:tbl>
      <w:tblPr>
        <w:tblStyle w:val="aff6"/>
        <w:tblW w:w="0" w:type="auto"/>
        <w:tblLook w:val="04A0" w:firstRow="1" w:lastRow="0" w:firstColumn="1" w:lastColumn="0" w:noHBand="0" w:noVBand="1"/>
      </w:tblPr>
      <w:tblGrid>
        <w:gridCol w:w="2760"/>
        <w:gridCol w:w="2660"/>
        <w:gridCol w:w="2434"/>
        <w:gridCol w:w="1491"/>
      </w:tblGrid>
      <w:tr w:rsidR="002D688A" w:rsidRPr="00B04615" w14:paraId="368983DA" w14:textId="77777777" w:rsidTr="00246C62">
        <w:tc>
          <w:tcPr>
            <w:tcW w:w="2760" w:type="dxa"/>
          </w:tcPr>
          <w:p w14:paraId="218FFD55" w14:textId="77777777" w:rsidR="002D688A" w:rsidRPr="00B04615" w:rsidRDefault="002D688A" w:rsidP="00D37991">
            <w:pPr>
              <w:pStyle w:val="a7"/>
            </w:pPr>
            <w:r w:rsidRPr="00B04615">
              <w:t>Независимые переменные (</w:t>
            </w:r>
            <w:r w:rsidRPr="00B04615">
              <w:rPr>
                <w:i/>
                <w:iCs/>
                <w:lang w:val="en-US"/>
              </w:rPr>
              <w:t>x</w:t>
            </w:r>
            <w:r w:rsidRPr="00B04615">
              <w:rPr>
                <w:i/>
                <w:iCs/>
                <w:vertAlign w:val="subscript"/>
                <w:lang w:val="en-US"/>
              </w:rPr>
              <w:t>i</w:t>
            </w:r>
            <w:r w:rsidRPr="00B04615">
              <w:rPr>
                <w:lang w:val="en-US"/>
              </w:rPr>
              <w:t>)</w:t>
            </w:r>
          </w:p>
        </w:tc>
        <w:tc>
          <w:tcPr>
            <w:tcW w:w="2660" w:type="dxa"/>
          </w:tcPr>
          <w:p w14:paraId="2BF66BA4" w14:textId="77777777" w:rsidR="002D688A" w:rsidRPr="00B04615" w:rsidRDefault="002D688A" w:rsidP="00D37991">
            <w:pPr>
              <w:pStyle w:val="a7"/>
            </w:pPr>
            <w:r w:rsidRPr="00B04615">
              <w:t>Нестандартизованные бета-коэффициенты</w:t>
            </w:r>
          </w:p>
        </w:tc>
        <w:tc>
          <w:tcPr>
            <w:tcW w:w="2434" w:type="dxa"/>
          </w:tcPr>
          <w:p w14:paraId="278C2A2D" w14:textId="77777777" w:rsidR="002D688A" w:rsidRPr="00B04615" w:rsidRDefault="002D688A" w:rsidP="00D37991">
            <w:pPr>
              <w:pStyle w:val="a7"/>
            </w:pPr>
            <w:r w:rsidRPr="00B04615">
              <w:t>Стандартизованные бета-коэффициенты</w:t>
            </w:r>
          </w:p>
        </w:tc>
        <w:tc>
          <w:tcPr>
            <w:tcW w:w="1491" w:type="dxa"/>
          </w:tcPr>
          <w:p w14:paraId="473AD1A5" w14:textId="77777777" w:rsidR="002D688A" w:rsidRPr="00B04615" w:rsidRDefault="002D688A" w:rsidP="00D37991">
            <w:pPr>
              <w:pStyle w:val="a7"/>
            </w:pPr>
            <w:r w:rsidRPr="00B04615">
              <w:t>Уровень значимости</w:t>
            </w:r>
          </w:p>
        </w:tc>
      </w:tr>
      <w:tr w:rsidR="002D688A" w:rsidRPr="00B04615" w14:paraId="3D8BC553" w14:textId="77777777" w:rsidTr="00246C62">
        <w:tc>
          <w:tcPr>
            <w:tcW w:w="2760" w:type="dxa"/>
          </w:tcPr>
          <w:p w14:paraId="54942506" w14:textId="77777777" w:rsidR="002D688A" w:rsidRPr="00B04615" w:rsidRDefault="002D688A" w:rsidP="00D37991">
            <w:pPr>
              <w:pStyle w:val="a9"/>
            </w:pPr>
            <w:r>
              <w:t>Константа</w:t>
            </w:r>
          </w:p>
        </w:tc>
        <w:tc>
          <w:tcPr>
            <w:tcW w:w="2660" w:type="dxa"/>
            <w:vAlign w:val="center"/>
          </w:tcPr>
          <w:p w14:paraId="525D476C" w14:textId="77777777" w:rsidR="002D688A" w:rsidRPr="00C270F6" w:rsidRDefault="002D688A" w:rsidP="00D37991">
            <w:pPr>
              <w:pStyle w:val="a9"/>
            </w:pPr>
            <w:r w:rsidRPr="00B04615">
              <w:t>–</w:t>
            </w:r>
            <w:r>
              <w:t>0</w:t>
            </w:r>
            <w:r>
              <w:rPr>
                <w:lang w:val="en-US"/>
              </w:rPr>
              <w:t>,</w:t>
            </w:r>
            <w:r>
              <w:t>059</w:t>
            </w:r>
          </w:p>
        </w:tc>
        <w:tc>
          <w:tcPr>
            <w:tcW w:w="2434" w:type="dxa"/>
            <w:vAlign w:val="center"/>
          </w:tcPr>
          <w:p w14:paraId="5F89D7D1" w14:textId="77777777" w:rsidR="002D688A" w:rsidRPr="00B04615" w:rsidRDefault="002D688A" w:rsidP="00D37991">
            <w:pPr>
              <w:pStyle w:val="a9"/>
            </w:pPr>
          </w:p>
        </w:tc>
        <w:tc>
          <w:tcPr>
            <w:tcW w:w="1491" w:type="dxa"/>
            <w:shd w:val="clear" w:color="auto" w:fill="auto"/>
            <w:vAlign w:val="center"/>
          </w:tcPr>
          <w:p w14:paraId="4629681C" w14:textId="77777777" w:rsidR="002D688A" w:rsidRPr="00AA6944" w:rsidRDefault="002D688A" w:rsidP="00D37991">
            <w:pPr>
              <w:pStyle w:val="a9"/>
            </w:pPr>
            <w:r>
              <w:rPr>
                <w:lang w:val="en-US"/>
              </w:rPr>
              <w:t>0,</w:t>
            </w:r>
            <w:r>
              <w:t>902</w:t>
            </w:r>
          </w:p>
        </w:tc>
      </w:tr>
      <w:tr w:rsidR="002D688A" w:rsidRPr="00B04615" w14:paraId="7640361E" w14:textId="77777777" w:rsidTr="00246C62">
        <w:tc>
          <w:tcPr>
            <w:tcW w:w="2760" w:type="dxa"/>
          </w:tcPr>
          <w:p w14:paraId="361DE21C" w14:textId="77777777" w:rsidR="002D688A" w:rsidRDefault="002D688A" w:rsidP="00D37991">
            <w:pPr>
              <w:pStyle w:val="a9"/>
            </w:pPr>
            <w:r w:rsidRPr="00B04615">
              <w:t>Скептицизм</w:t>
            </w:r>
            <w:r w:rsidRPr="00D568BC">
              <w:t xml:space="preserve"> </w:t>
            </w:r>
            <w:r>
              <w:t>в отношении «зелёного» маркетинга</w:t>
            </w:r>
          </w:p>
        </w:tc>
        <w:tc>
          <w:tcPr>
            <w:tcW w:w="2660" w:type="dxa"/>
            <w:vAlign w:val="center"/>
          </w:tcPr>
          <w:p w14:paraId="337827A9" w14:textId="77777777" w:rsidR="002D688A" w:rsidRPr="00C270F6" w:rsidRDefault="002D688A" w:rsidP="00D37991">
            <w:pPr>
              <w:pStyle w:val="a9"/>
            </w:pPr>
            <w:r w:rsidRPr="00B04615">
              <w:t>–</w:t>
            </w:r>
            <w:r>
              <w:t>0</w:t>
            </w:r>
            <w:r>
              <w:rPr>
                <w:lang w:val="en-US"/>
              </w:rPr>
              <w:t>,</w:t>
            </w:r>
            <w:r>
              <w:t>040</w:t>
            </w:r>
          </w:p>
        </w:tc>
        <w:tc>
          <w:tcPr>
            <w:tcW w:w="2434" w:type="dxa"/>
            <w:vAlign w:val="center"/>
          </w:tcPr>
          <w:p w14:paraId="23964FEB" w14:textId="77777777" w:rsidR="002D688A" w:rsidRPr="00B04615" w:rsidRDefault="002D688A" w:rsidP="00D37991">
            <w:pPr>
              <w:pStyle w:val="a9"/>
            </w:pPr>
            <w:r w:rsidRPr="00B04615">
              <w:t>–</w:t>
            </w:r>
            <w:r>
              <w:t>0</w:t>
            </w:r>
            <w:r>
              <w:rPr>
                <w:lang w:val="en-US"/>
              </w:rPr>
              <w:t>,</w:t>
            </w:r>
            <w:r>
              <w:t>036</w:t>
            </w:r>
          </w:p>
        </w:tc>
        <w:tc>
          <w:tcPr>
            <w:tcW w:w="1491" w:type="dxa"/>
            <w:shd w:val="clear" w:color="auto" w:fill="auto"/>
            <w:vAlign w:val="center"/>
          </w:tcPr>
          <w:p w14:paraId="5884B5D3" w14:textId="77777777" w:rsidR="002D688A" w:rsidRPr="00C270F6" w:rsidRDefault="002D688A" w:rsidP="00D37991">
            <w:pPr>
              <w:pStyle w:val="a9"/>
            </w:pPr>
            <w:r>
              <w:t>0,409</w:t>
            </w:r>
          </w:p>
        </w:tc>
      </w:tr>
      <w:tr w:rsidR="002D688A" w:rsidRPr="00B04615" w14:paraId="5C004411" w14:textId="77777777" w:rsidTr="00246C62">
        <w:tc>
          <w:tcPr>
            <w:tcW w:w="2760" w:type="dxa"/>
          </w:tcPr>
          <w:p w14:paraId="18690E45" w14:textId="77777777" w:rsidR="002D688A" w:rsidRPr="002D5274" w:rsidRDefault="002D688A" w:rsidP="00D37991">
            <w:pPr>
              <w:pStyle w:val="a9"/>
            </w:pPr>
            <w:r>
              <w:t>Восприимчивость к «зелёному» маркетингу</w:t>
            </w:r>
          </w:p>
        </w:tc>
        <w:tc>
          <w:tcPr>
            <w:tcW w:w="2660" w:type="dxa"/>
            <w:shd w:val="clear" w:color="auto" w:fill="auto"/>
            <w:vAlign w:val="center"/>
          </w:tcPr>
          <w:p w14:paraId="115519CD" w14:textId="77777777" w:rsidR="002D688A" w:rsidRPr="00656E2D" w:rsidRDefault="002D688A" w:rsidP="00D37991">
            <w:pPr>
              <w:pStyle w:val="a9"/>
            </w:pPr>
            <w:r w:rsidRPr="00B04615">
              <w:t>–</w:t>
            </w:r>
            <w:r>
              <w:t>0</w:t>
            </w:r>
            <w:r>
              <w:rPr>
                <w:lang w:val="en-US"/>
              </w:rPr>
              <w:t>,</w:t>
            </w:r>
            <w:r>
              <w:t>034</w:t>
            </w:r>
          </w:p>
        </w:tc>
        <w:tc>
          <w:tcPr>
            <w:tcW w:w="2434" w:type="dxa"/>
            <w:shd w:val="clear" w:color="auto" w:fill="auto"/>
            <w:vAlign w:val="center"/>
          </w:tcPr>
          <w:p w14:paraId="08CB91D0" w14:textId="77777777" w:rsidR="002D688A" w:rsidRPr="00656E2D" w:rsidRDefault="002D688A" w:rsidP="00D37991">
            <w:pPr>
              <w:pStyle w:val="a9"/>
            </w:pPr>
            <w:r w:rsidRPr="00B04615">
              <w:t>–</w:t>
            </w:r>
            <w:r>
              <w:t>0</w:t>
            </w:r>
            <w:r>
              <w:rPr>
                <w:lang w:val="en-US"/>
              </w:rPr>
              <w:t>,</w:t>
            </w:r>
            <w:r>
              <w:t>041</w:t>
            </w:r>
          </w:p>
        </w:tc>
        <w:tc>
          <w:tcPr>
            <w:tcW w:w="1491" w:type="dxa"/>
            <w:shd w:val="clear" w:color="auto" w:fill="auto"/>
            <w:vAlign w:val="center"/>
          </w:tcPr>
          <w:p w14:paraId="04A57EDB" w14:textId="77777777" w:rsidR="002D688A" w:rsidRPr="00B04615" w:rsidRDefault="002D688A" w:rsidP="00D37991">
            <w:pPr>
              <w:pStyle w:val="a9"/>
            </w:pPr>
            <w:r>
              <w:t>0,399</w:t>
            </w:r>
          </w:p>
        </w:tc>
      </w:tr>
      <w:tr w:rsidR="002D688A" w:rsidRPr="00B04615" w14:paraId="3CB3BA30" w14:textId="77777777" w:rsidTr="00246C62">
        <w:tc>
          <w:tcPr>
            <w:tcW w:w="2760" w:type="dxa"/>
          </w:tcPr>
          <w:p w14:paraId="114015F9" w14:textId="77777777" w:rsidR="002D688A" w:rsidRPr="00B04615" w:rsidRDefault="002D688A" w:rsidP="00D37991">
            <w:pPr>
              <w:pStyle w:val="a9"/>
            </w:pPr>
            <w:r>
              <w:t>Отношение к теме экология</w:t>
            </w:r>
          </w:p>
        </w:tc>
        <w:tc>
          <w:tcPr>
            <w:tcW w:w="2660" w:type="dxa"/>
            <w:shd w:val="clear" w:color="auto" w:fill="E2EFD9" w:themeFill="accent6" w:themeFillTint="33"/>
            <w:vAlign w:val="center"/>
          </w:tcPr>
          <w:p w14:paraId="6297A41B" w14:textId="77777777" w:rsidR="002D688A" w:rsidRPr="00436991" w:rsidRDefault="002D688A" w:rsidP="00D37991">
            <w:pPr>
              <w:pStyle w:val="a9"/>
              <w:rPr>
                <w:lang w:val="en-US"/>
              </w:rPr>
            </w:pPr>
            <w:r>
              <w:t>0</w:t>
            </w:r>
            <w:r>
              <w:rPr>
                <w:lang w:val="en-US"/>
              </w:rPr>
              <w:t>,</w:t>
            </w:r>
            <w:r>
              <w:t>207</w:t>
            </w:r>
          </w:p>
        </w:tc>
        <w:tc>
          <w:tcPr>
            <w:tcW w:w="2434" w:type="dxa"/>
            <w:shd w:val="clear" w:color="auto" w:fill="auto"/>
            <w:vAlign w:val="center"/>
          </w:tcPr>
          <w:p w14:paraId="6E7F97EB" w14:textId="77777777" w:rsidR="002D688A" w:rsidRPr="0009434A" w:rsidRDefault="002D688A" w:rsidP="00D37991">
            <w:pPr>
              <w:pStyle w:val="a9"/>
            </w:pPr>
            <w:r>
              <w:t>0</w:t>
            </w:r>
            <w:r>
              <w:rPr>
                <w:lang w:val="en-US"/>
              </w:rPr>
              <w:t>,</w:t>
            </w:r>
            <w:r>
              <w:t>148</w:t>
            </w:r>
          </w:p>
        </w:tc>
        <w:tc>
          <w:tcPr>
            <w:tcW w:w="1491" w:type="dxa"/>
            <w:shd w:val="clear" w:color="auto" w:fill="E2EFD9" w:themeFill="accent6" w:themeFillTint="33"/>
            <w:vAlign w:val="center"/>
          </w:tcPr>
          <w:p w14:paraId="2FF3F2BB" w14:textId="77777777" w:rsidR="002D688A" w:rsidRPr="00BB3B7C" w:rsidRDefault="002D688A" w:rsidP="00D37991">
            <w:pPr>
              <w:pStyle w:val="a9"/>
            </w:pPr>
            <w:r w:rsidRPr="00B04615">
              <w:t>0,</w:t>
            </w:r>
            <w:r>
              <w:t>001</w:t>
            </w:r>
          </w:p>
        </w:tc>
      </w:tr>
      <w:tr w:rsidR="002D688A" w:rsidRPr="00B04615" w14:paraId="2F78CCC5" w14:textId="77777777" w:rsidTr="00246C62">
        <w:tc>
          <w:tcPr>
            <w:tcW w:w="2760" w:type="dxa"/>
          </w:tcPr>
          <w:p w14:paraId="55FA9D80" w14:textId="77777777" w:rsidR="002D688A" w:rsidRDefault="002D688A" w:rsidP="00D37991">
            <w:pPr>
              <w:pStyle w:val="a9"/>
            </w:pPr>
            <w:r>
              <w:t>Удовлетворенность брендом быстрой моды</w:t>
            </w:r>
          </w:p>
        </w:tc>
        <w:tc>
          <w:tcPr>
            <w:tcW w:w="2660" w:type="dxa"/>
            <w:shd w:val="clear" w:color="auto" w:fill="E2EFD9" w:themeFill="accent6" w:themeFillTint="33"/>
            <w:vAlign w:val="center"/>
          </w:tcPr>
          <w:p w14:paraId="0A791E15" w14:textId="77777777" w:rsidR="002D688A" w:rsidRPr="00BB3B7C" w:rsidRDefault="002D688A" w:rsidP="00D37991">
            <w:pPr>
              <w:pStyle w:val="a9"/>
            </w:pPr>
            <w:r>
              <w:t>0</w:t>
            </w:r>
            <w:r>
              <w:rPr>
                <w:lang w:val="en-US"/>
              </w:rPr>
              <w:t>,</w:t>
            </w:r>
            <w:r>
              <w:t>718</w:t>
            </w:r>
          </w:p>
        </w:tc>
        <w:tc>
          <w:tcPr>
            <w:tcW w:w="2434" w:type="dxa"/>
            <w:shd w:val="clear" w:color="auto" w:fill="auto"/>
            <w:vAlign w:val="center"/>
          </w:tcPr>
          <w:p w14:paraId="6383B24A" w14:textId="77777777" w:rsidR="002D688A" w:rsidRPr="00BB3B7C" w:rsidRDefault="002D688A" w:rsidP="00D37991">
            <w:pPr>
              <w:pStyle w:val="a9"/>
            </w:pPr>
            <w:r>
              <w:rPr>
                <w:lang w:val="en-US"/>
              </w:rPr>
              <w:t>0,</w:t>
            </w:r>
            <w:r>
              <w:t>525</w:t>
            </w:r>
          </w:p>
        </w:tc>
        <w:tc>
          <w:tcPr>
            <w:tcW w:w="1491" w:type="dxa"/>
            <w:shd w:val="clear" w:color="auto" w:fill="E2EFD9" w:themeFill="accent6" w:themeFillTint="33"/>
            <w:vAlign w:val="center"/>
          </w:tcPr>
          <w:p w14:paraId="4E5BB698" w14:textId="77777777" w:rsidR="002D688A" w:rsidRPr="00B04615" w:rsidRDefault="002D688A" w:rsidP="00D37991">
            <w:pPr>
              <w:pStyle w:val="a9"/>
            </w:pPr>
            <w:r>
              <w:t>0,000</w:t>
            </w:r>
          </w:p>
        </w:tc>
      </w:tr>
      <w:tr w:rsidR="002D688A" w:rsidRPr="00B04615" w14:paraId="68C28DA3" w14:textId="77777777" w:rsidTr="00246C62">
        <w:tc>
          <w:tcPr>
            <w:tcW w:w="2760" w:type="dxa"/>
          </w:tcPr>
          <w:p w14:paraId="48547C74" w14:textId="77777777" w:rsidR="002D688A" w:rsidRPr="00B04615" w:rsidRDefault="002D688A" w:rsidP="00D37991">
            <w:pPr>
              <w:pStyle w:val="a9"/>
            </w:pPr>
            <w:r>
              <w:t>Возраст</w:t>
            </w:r>
          </w:p>
        </w:tc>
        <w:tc>
          <w:tcPr>
            <w:tcW w:w="2660" w:type="dxa"/>
            <w:shd w:val="clear" w:color="auto" w:fill="E2EFD9" w:themeFill="accent6" w:themeFillTint="33"/>
            <w:vAlign w:val="center"/>
          </w:tcPr>
          <w:p w14:paraId="6C3754A4" w14:textId="77777777" w:rsidR="002D688A" w:rsidRPr="009A13D8" w:rsidRDefault="002D688A" w:rsidP="00D37991">
            <w:pPr>
              <w:pStyle w:val="a9"/>
            </w:pPr>
            <w:r w:rsidRPr="00B04615">
              <w:t>–</w:t>
            </w:r>
            <w:r>
              <w:t>0</w:t>
            </w:r>
            <w:r>
              <w:rPr>
                <w:lang w:val="en-US"/>
              </w:rPr>
              <w:t>,</w:t>
            </w:r>
            <w:r>
              <w:t>193</w:t>
            </w:r>
          </w:p>
        </w:tc>
        <w:tc>
          <w:tcPr>
            <w:tcW w:w="2434" w:type="dxa"/>
            <w:vAlign w:val="center"/>
          </w:tcPr>
          <w:p w14:paraId="21B70400" w14:textId="77777777" w:rsidR="002D688A" w:rsidRPr="00C5558C" w:rsidRDefault="002D688A" w:rsidP="00D37991">
            <w:pPr>
              <w:pStyle w:val="a9"/>
            </w:pPr>
            <w:r w:rsidRPr="00B04615">
              <w:t>–</w:t>
            </w:r>
            <w:r>
              <w:t>0</w:t>
            </w:r>
            <w:r>
              <w:rPr>
                <w:lang w:val="en-US"/>
              </w:rPr>
              <w:t>,</w:t>
            </w:r>
            <w:r>
              <w:t>1</w:t>
            </w:r>
          </w:p>
        </w:tc>
        <w:tc>
          <w:tcPr>
            <w:tcW w:w="1491" w:type="dxa"/>
            <w:shd w:val="clear" w:color="auto" w:fill="E2EFD9" w:themeFill="accent6" w:themeFillTint="33"/>
            <w:vAlign w:val="center"/>
          </w:tcPr>
          <w:p w14:paraId="0521478D" w14:textId="77777777" w:rsidR="002D688A" w:rsidRPr="00287063" w:rsidRDefault="002D688A" w:rsidP="00D37991">
            <w:pPr>
              <w:pStyle w:val="a9"/>
              <w:rPr>
                <w:lang w:val="en-US"/>
              </w:rPr>
            </w:pPr>
            <w:r w:rsidRPr="00B04615">
              <w:t>0,</w:t>
            </w:r>
            <w:r>
              <w:t>022</w:t>
            </w:r>
          </w:p>
        </w:tc>
      </w:tr>
      <w:tr w:rsidR="002D688A" w:rsidRPr="00B04615" w14:paraId="1D364545" w14:textId="77777777" w:rsidTr="00246C62">
        <w:tc>
          <w:tcPr>
            <w:tcW w:w="2760" w:type="dxa"/>
          </w:tcPr>
          <w:p w14:paraId="0AC0A6DF" w14:textId="77777777" w:rsidR="002D688A" w:rsidRPr="00B04615" w:rsidRDefault="002D688A" w:rsidP="00D37991">
            <w:pPr>
              <w:pStyle w:val="a9"/>
            </w:pPr>
            <w:r>
              <w:t>Пол</w:t>
            </w:r>
          </w:p>
        </w:tc>
        <w:tc>
          <w:tcPr>
            <w:tcW w:w="2660" w:type="dxa"/>
            <w:shd w:val="clear" w:color="auto" w:fill="auto"/>
            <w:vAlign w:val="center"/>
          </w:tcPr>
          <w:p w14:paraId="1BCE67C5" w14:textId="77777777" w:rsidR="002D688A" w:rsidRPr="009A13D8" w:rsidRDefault="002D688A" w:rsidP="00D37991">
            <w:pPr>
              <w:pStyle w:val="a9"/>
            </w:pPr>
            <w:r w:rsidRPr="00B04615">
              <w:t>–0</w:t>
            </w:r>
            <w:r>
              <w:rPr>
                <w:lang w:val="en-US"/>
              </w:rPr>
              <w:t>,</w:t>
            </w:r>
            <w:r>
              <w:t>034</w:t>
            </w:r>
          </w:p>
        </w:tc>
        <w:tc>
          <w:tcPr>
            <w:tcW w:w="2434" w:type="dxa"/>
            <w:vAlign w:val="center"/>
          </w:tcPr>
          <w:p w14:paraId="586FB13A" w14:textId="77777777" w:rsidR="002D688A" w:rsidRPr="001C7E81" w:rsidRDefault="002D688A" w:rsidP="00D37991">
            <w:pPr>
              <w:pStyle w:val="a9"/>
              <w:rPr>
                <w:lang w:val="en-US"/>
              </w:rPr>
            </w:pPr>
            <w:r w:rsidRPr="00B04615">
              <w:t>–</w:t>
            </w:r>
            <w:r>
              <w:t>0</w:t>
            </w:r>
            <w:r>
              <w:rPr>
                <w:lang w:val="en-US"/>
              </w:rPr>
              <w:t>,</w:t>
            </w:r>
            <w:r>
              <w:t>015</w:t>
            </w:r>
          </w:p>
        </w:tc>
        <w:tc>
          <w:tcPr>
            <w:tcW w:w="1491" w:type="dxa"/>
            <w:shd w:val="clear" w:color="auto" w:fill="auto"/>
            <w:vAlign w:val="center"/>
          </w:tcPr>
          <w:p w14:paraId="4FEEF4E8" w14:textId="77777777" w:rsidR="002D688A" w:rsidRPr="00287063" w:rsidRDefault="002D688A" w:rsidP="00D37991">
            <w:pPr>
              <w:pStyle w:val="a9"/>
              <w:rPr>
                <w:lang w:val="en-US"/>
              </w:rPr>
            </w:pPr>
            <w:r w:rsidRPr="00B04615">
              <w:t>0,</w:t>
            </w:r>
            <w:r>
              <w:t>705</w:t>
            </w:r>
          </w:p>
        </w:tc>
      </w:tr>
      <w:tr w:rsidR="002D688A" w:rsidRPr="00B04615" w14:paraId="71FEE9C6" w14:textId="77777777" w:rsidTr="00246C62">
        <w:tc>
          <w:tcPr>
            <w:tcW w:w="2760" w:type="dxa"/>
          </w:tcPr>
          <w:p w14:paraId="460C2B80" w14:textId="77777777" w:rsidR="002D688A" w:rsidRPr="00B04615" w:rsidRDefault="002D688A" w:rsidP="00D37991">
            <w:pPr>
              <w:pStyle w:val="a9"/>
            </w:pPr>
            <w:r>
              <w:t xml:space="preserve">Уровень образования </w:t>
            </w:r>
          </w:p>
        </w:tc>
        <w:tc>
          <w:tcPr>
            <w:tcW w:w="2660" w:type="dxa"/>
            <w:vAlign w:val="center"/>
          </w:tcPr>
          <w:p w14:paraId="5BEDB99F" w14:textId="77777777" w:rsidR="002D688A" w:rsidRPr="002C0EED" w:rsidRDefault="002D688A" w:rsidP="00D37991">
            <w:pPr>
              <w:pStyle w:val="a9"/>
              <w:rPr>
                <w:lang w:val="en-US"/>
              </w:rPr>
            </w:pPr>
            <w:r w:rsidRPr="00B04615">
              <w:t>–</w:t>
            </w:r>
            <w:r>
              <w:t>0</w:t>
            </w:r>
            <w:r>
              <w:rPr>
                <w:lang w:val="en-US"/>
              </w:rPr>
              <w:t>,</w:t>
            </w:r>
            <w:r>
              <w:t>073</w:t>
            </w:r>
          </w:p>
        </w:tc>
        <w:tc>
          <w:tcPr>
            <w:tcW w:w="2434" w:type="dxa"/>
            <w:vAlign w:val="center"/>
          </w:tcPr>
          <w:p w14:paraId="49F6E6B9" w14:textId="77777777" w:rsidR="002D688A" w:rsidRPr="00C56B13" w:rsidRDefault="002D688A" w:rsidP="00D37991">
            <w:pPr>
              <w:pStyle w:val="a9"/>
            </w:pPr>
            <w:r w:rsidRPr="00B04615">
              <w:t>–</w:t>
            </w:r>
            <w:r>
              <w:t>0</w:t>
            </w:r>
            <w:r>
              <w:rPr>
                <w:lang w:val="en-US"/>
              </w:rPr>
              <w:t>,</w:t>
            </w:r>
            <w:r>
              <w:t>059</w:t>
            </w:r>
          </w:p>
        </w:tc>
        <w:tc>
          <w:tcPr>
            <w:tcW w:w="1491" w:type="dxa"/>
            <w:shd w:val="clear" w:color="auto" w:fill="auto"/>
            <w:vAlign w:val="center"/>
          </w:tcPr>
          <w:p w14:paraId="1FFE1882" w14:textId="77777777" w:rsidR="002D688A" w:rsidRPr="00287063" w:rsidRDefault="002D688A" w:rsidP="00D37991">
            <w:pPr>
              <w:pStyle w:val="a9"/>
              <w:rPr>
                <w:lang w:val="en-US"/>
              </w:rPr>
            </w:pPr>
            <w:r w:rsidRPr="00B04615">
              <w:t>0,</w:t>
            </w:r>
            <w:r>
              <w:t>153</w:t>
            </w:r>
          </w:p>
        </w:tc>
      </w:tr>
      <w:tr w:rsidR="002D688A" w:rsidRPr="00B04615" w14:paraId="35C8C103" w14:textId="77777777" w:rsidTr="00246C62">
        <w:tc>
          <w:tcPr>
            <w:tcW w:w="2760" w:type="dxa"/>
          </w:tcPr>
          <w:p w14:paraId="5B5B33C2" w14:textId="77777777" w:rsidR="002D688A" w:rsidRPr="00B04615" w:rsidRDefault="002D688A" w:rsidP="00D37991">
            <w:pPr>
              <w:pStyle w:val="a9"/>
            </w:pPr>
            <w:r>
              <w:t>Уровень дохода</w:t>
            </w:r>
          </w:p>
        </w:tc>
        <w:tc>
          <w:tcPr>
            <w:tcW w:w="2660" w:type="dxa"/>
            <w:vAlign w:val="center"/>
          </w:tcPr>
          <w:p w14:paraId="54DD89CB" w14:textId="77777777" w:rsidR="002D688A" w:rsidRPr="00B74C8D" w:rsidRDefault="002D688A" w:rsidP="00D37991">
            <w:pPr>
              <w:pStyle w:val="a9"/>
            </w:pPr>
            <w:r>
              <w:t>0</w:t>
            </w:r>
            <w:r>
              <w:rPr>
                <w:lang w:val="en-US"/>
              </w:rPr>
              <w:t>,</w:t>
            </w:r>
            <w:r>
              <w:t>022</w:t>
            </w:r>
          </w:p>
        </w:tc>
        <w:tc>
          <w:tcPr>
            <w:tcW w:w="2434" w:type="dxa"/>
            <w:vAlign w:val="center"/>
          </w:tcPr>
          <w:p w14:paraId="51FC154D" w14:textId="77777777" w:rsidR="002D688A" w:rsidRPr="00B95566" w:rsidRDefault="002D688A" w:rsidP="00D37991">
            <w:pPr>
              <w:pStyle w:val="a9"/>
            </w:pPr>
            <w:r>
              <w:t>0</w:t>
            </w:r>
            <w:r>
              <w:rPr>
                <w:lang w:val="en-US"/>
              </w:rPr>
              <w:t>,</w:t>
            </w:r>
            <w:r>
              <w:t>028</w:t>
            </w:r>
          </w:p>
        </w:tc>
        <w:tc>
          <w:tcPr>
            <w:tcW w:w="1491" w:type="dxa"/>
            <w:shd w:val="clear" w:color="auto" w:fill="auto"/>
            <w:vAlign w:val="center"/>
          </w:tcPr>
          <w:p w14:paraId="4EC9FBAB" w14:textId="77777777" w:rsidR="002D688A" w:rsidRPr="00287063" w:rsidRDefault="002D688A" w:rsidP="00D37991">
            <w:pPr>
              <w:pStyle w:val="a9"/>
              <w:rPr>
                <w:lang w:val="en-US"/>
              </w:rPr>
            </w:pPr>
            <w:r w:rsidRPr="00B04615">
              <w:t>0,</w:t>
            </w:r>
            <w:r>
              <w:t>457</w:t>
            </w:r>
          </w:p>
        </w:tc>
      </w:tr>
      <w:tr w:rsidR="002D688A" w:rsidRPr="00B04615" w14:paraId="762FC17E" w14:textId="77777777" w:rsidTr="00246C62">
        <w:tc>
          <w:tcPr>
            <w:tcW w:w="2760" w:type="dxa"/>
          </w:tcPr>
          <w:p w14:paraId="71A16D86" w14:textId="77777777" w:rsidR="002D688A" w:rsidRPr="000D7779" w:rsidRDefault="002D688A" w:rsidP="00D37991">
            <w:pPr>
              <w:pStyle w:val="a9"/>
            </w:pPr>
            <w:r>
              <w:t>Выбор бренда (</w:t>
            </w:r>
            <w:r>
              <w:rPr>
                <w:lang w:val="en-US"/>
              </w:rPr>
              <w:t>H</w:t>
            </w:r>
            <w:r w:rsidRPr="000D7779">
              <w:t>&amp;</w:t>
            </w:r>
            <w:r>
              <w:rPr>
                <w:lang w:val="en-US"/>
              </w:rPr>
              <w:t>M</w:t>
            </w:r>
            <w:r>
              <w:t xml:space="preserve"> или </w:t>
            </w:r>
            <w:r>
              <w:rPr>
                <w:lang w:val="en-US"/>
              </w:rPr>
              <w:t>Zara</w:t>
            </w:r>
            <w:r w:rsidRPr="000D7779">
              <w:t>)</w:t>
            </w:r>
          </w:p>
        </w:tc>
        <w:tc>
          <w:tcPr>
            <w:tcW w:w="2660" w:type="dxa"/>
            <w:vAlign w:val="center"/>
          </w:tcPr>
          <w:p w14:paraId="58F39AED" w14:textId="77777777" w:rsidR="002D688A" w:rsidRPr="0093524B" w:rsidRDefault="002D688A" w:rsidP="00D37991">
            <w:pPr>
              <w:pStyle w:val="a9"/>
            </w:pPr>
            <w:r w:rsidRPr="00B04615">
              <w:t>–</w:t>
            </w:r>
            <w:r>
              <w:t>0</w:t>
            </w:r>
            <w:r>
              <w:rPr>
                <w:lang w:val="en-US"/>
              </w:rPr>
              <w:t>,</w:t>
            </w:r>
            <w:r>
              <w:t>068</w:t>
            </w:r>
          </w:p>
        </w:tc>
        <w:tc>
          <w:tcPr>
            <w:tcW w:w="2434" w:type="dxa"/>
            <w:vAlign w:val="center"/>
          </w:tcPr>
          <w:p w14:paraId="148B49A5" w14:textId="77777777" w:rsidR="002D688A" w:rsidRPr="0093524B" w:rsidRDefault="002D688A" w:rsidP="00D37991">
            <w:pPr>
              <w:pStyle w:val="a9"/>
            </w:pPr>
            <w:r w:rsidRPr="00B04615">
              <w:t>–</w:t>
            </w:r>
            <w:r>
              <w:t>0</w:t>
            </w:r>
            <w:r>
              <w:rPr>
                <w:lang w:val="en-US"/>
              </w:rPr>
              <w:t>,</w:t>
            </w:r>
            <w:r>
              <w:t>031</w:t>
            </w:r>
          </w:p>
        </w:tc>
        <w:tc>
          <w:tcPr>
            <w:tcW w:w="1491" w:type="dxa"/>
            <w:shd w:val="clear" w:color="auto" w:fill="auto"/>
            <w:vAlign w:val="center"/>
          </w:tcPr>
          <w:p w14:paraId="3E9506B9" w14:textId="77777777" w:rsidR="002D688A" w:rsidRPr="00287063" w:rsidRDefault="002D688A" w:rsidP="00D37991">
            <w:pPr>
              <w:pStyle w:val="a9"/>
              <w:rPr>
                <w:lang w:val="en-US"/>
              </w:rPr>
            </w:pPr>
            <w:r w:rsidRPr="00B04615">
              <w:t>0,</w:t>
            </w:r>
            <w:r>
              <w:t>414</w:t>
            </w:r>
          </w:p>
        </w:tc>
      </w:tr>
      <w:tr w:rsidR="002D688A" w:rsidRPr="00B04615" w14:paraId="4DE40E8D" w14:textId="77777777" w:rsidTr="00246C62">
        <w:tc>
          <w:tcPr>
            <w:tcW w:w="2760" w:type="dxa"/>
          </w:tcPr>
          <w:p w14:paraId="211EFA42" w14:textId="77777777" w:rsidR="002D688A" w:rsidRPr="00CB6847" w:rsidRDefault="002D688A" w:rsidP="00D37991">
            <w:pPr>
              <w:pStyle w:val="a9"/>
            </w:pPr>
            <w:r>
              <w:t>Знакомство с коллекцией</w:t>
            </w:r>
          </w:p>
        </w:tc>
        <w:tc>
          <w:tcPr>
            <w:tcW w:w="2660" w:type="dxa"/>
            <w:vAlign w:val="center"/>
          </w:tcPr>
          <w:p w14:paraId="3C7376A4" w14:textId="77777777" w:rsidR="002D688A" w:rsidRPr="0097252C" w:rsidRDefault="002D688A" w:rsidP="00D37991">
            <w:pPr>
              <w:pStyle w:val="a9"/>
            </w:pPr>
            <w:r w:rsidRPr="00B04615">
              <w:t>0</w:t>
            </w:r>
            <w:r>
              <w:rPr>
                <w:lang w:val="en-US"/>
              </w:rPr>
              <w:t>,0</w:t>
            </w:r>
            <w:r>
              <w:t>76</w:t>
            </w:r>
          </w:p>
        </w:tc>
        <w:tc>
          <w:tcPr>
            <w:tcW w:w="2434" w:type="dxa"/>
            <w:vAlign w:val="center"/>
          </w:tcPr>
          <w:p w14:paraId="349B420D" w14:textId="77777777" w:rsidR="002D688A" w:rsidRPr="0097252C" w:rsidRDefault="002D688A" w:rsidP="00D37991">
            <w:pPr>
              <w:pStyle w:val="a9"/>
            </w:pPr>
            <w:r w:rsidRPr="00B04615">
              <w:t>0</w:t>
            </w:r>
            <w:r>
              <w:rPr>
                <w:lang w:val="en-US"/>
              </w:rPr>
              <w:t>,0</w:t>
            </w:r>
            <w:r>
              <w:t>67</w:t>
            </w:r>
          </w:p>
        </w:tc>
        <w:tc>
          <w:tcPr>
            <w:tcW w:w="1491" w:type="dxa"/>
            <w:shd w:val="clear" w:color="auto" w:fill="auto"/>
            <w:vAlign w:val="center"/>
          </w:tcPr>
          <w:p w14:paraId="4341C9B5" w14:textId="77777777" w:rsidR="002D688A" w:rsidRPr="00287063" w:rsidRDefault="002D688A" w:rsidP="00D37991">
            <w:pPr>
              <w:pStyle w:val="a9"/>
              <w:rPr>
                <w:lang w:val="en-US"/>
              </w:rPr>
            </w:pPr>
            <w:r w:rsidRPr="00B04615">
              <w:t>0,</w:t>
            </w:r>
            <w:r>
              <w:t>141</w:t>
            </w:r>
          </w:p>
        </w:tc>
      </w:tr>
      <w:tr w:rsidR="002D688A" w:rsidRPr="00B04615" w14:paraId="48CED2AA" w14:textId="77777777" w:rsidTr="00246C62">
        <w:tc>
          <w:tcPr>
            <w:tcW w:w="2760" w:type="dxa"/>
          </w:tcPr>
          <w:p w14:paraId="410F2358" w14:textId="77777777" w:rsidR="002D688A" w:rsidRDefault="002D688A" w:rsidP="00D37991">
            <w:pPr>
              <w:pStyle w:val="a9"/>
            </w:pPr>
            <w:r>
              <w:t>Опыт приобретения коллекции</w:t>
            </w:r>
          </w:p>
        </w:tc>
        <w:tc>
          <w:tcPr>
            <w:tcW w:w="2660" w:type="dxa"/>
            <w:vAlign w:val="center"/>
          </w:tcPr>
          <w:p w14:paraId="7CCBC4ED" w14:textId="77777777" w:rsidR="002D688A" w:rsidRPr="00BC5191" w:rsidRDefault="002D688A" w:rsidP="00D37991">
            <w:pPr>
              <w:pStyle w:val="a9"/>
            </w:pPr>
            <w:r w:rsidRPr="00B04615">
              <w:t>–</w:t>
            </w:r>
            <w:r>
              <w:t>0</w:t>
            </w:r>
            <w:r>
              <w:rPr>
                <w:lang w:val="en-US"/>
              </w:rPr>
              <w:t>,</w:t>
            </w:r>
            <w:r>
              <w:t>258</w:t>
            </w:r>
          </w:p>
        </w:tc>
        <w:tc>
          <w:tcPr>
            <w:tcW w:w="2434" w:type="dxa"/>
            <w:vAlign w:val="center"/>
          </w:tcPr>
          <w:p w14:paraId="304EAFC2" w14:textId="77777777" w:rsidR="002D688A" w:rsidRPr="00BC5191" w:rsidRDefault="002D688A" w:rsidP="00D37991">
            <w:pPr>
              <w:pStyle w:val="a9"/>
            </w:pPr>
            <w:r w:rsidRPr="00B04615">
              <w:t>–0</w:t>
            </w:r>
            <w:r>
              <w:rPr>
                <w:lang w:val="en-US"/>
              </w:rPr>
              <w:t>,</w:t>
            </w:r>
            <w:r>
              <w:t>193</w:t>
            </w:r>
          </w:p>
        </w:tc>
        <w:tc>
          <w:tcPr>
            <w:tcW w:w="1491" w:type="dxa"/>
            <w:shd w:val="clear" w:color="auto" w:fill="auto"/>
            <w:vAlign w:val="center"/>
          </w:tcPr>
          <w:p w14:paraId="55B98276" w14:textId="77777777" w:rsidR="002D688A" w:rsidRPr="00880635" w:rsidRDefault="002D688A" w:rsidP="00D37991">
            <w:pPr>
              <w:pStyle w:val="a9"/>
            </w:pPr>
            <w:r w:rsidRPr="00B04615">
              <w:t>0,</w:t>
            </w:r>
            <w:r>
              <w:t>062</w:t>
            </w:r>
          </w:p>
        </w:tc>
      </w:tr>
      <w:tr w:rsidR="002D688A" w:rsidRPr="00B04615" w14:paraId="24DECDA5" w14:textId="77777777" w:rsidTr="00246C62">
        <w:tc>
          <w:tcPr>
            <w:tcW w:w="2760" w:type="dxa"/>
          </w:tcPr>
          <w:p w14:paraId="4174AFE1" w14:textId="77777777" w:rsidR="002D688A" w:rsidRDefault="002D688A" w:rsidP="00D37991">
            <w:pPr>
              <w:pStyle w:val="a9"/>
            </w:pPr>
            <w:r>
              <w:t>Самовыражение через одежду</w:t>
            </w:r>
          </w:p>
        </w:tc>
        <w:tc>
          <w:tcPr>
            <w:tcW w:w="2660" w:type="dxa"/>
            <w:vAlign w:val="center"/>
          </w:tcPr>
          <w:p w14:paraId="348C28B3" w14:textId="77777777" w:rsidR="002D688A" w:rsidRPr="00BC5191" w:rsidRDefault="002D688A" w:rsidP="00D37991">
            <w:pPr>
              <w:pStyle w:val="a9"/>
            </w:pPr>
            <w:r>
              <w:rPr>
                <w:lang w:val="en-US"/>
              </w:rPr>
              <w:t>0,0</w:t>
            </w:r>
            <w:r>
              <w:t>55</w:t>
            </w:r>
          </w:p>
        </w:tc>
        <w:tc>
          <w:tcPr>
            <w:tcW w:w="2434" w:type="dxa"/>
            <w:vAlign w:val="center"/>
          </w:tcPr>
          <w:p w14:paraId="00022C54" w14:textId="77777777" w:rsidR="002D688A" w:rsidRPr="00BC5191" w:rsidRDefault="002D688A" w:rsidP="00D37991">
            <w:pPr>
              <w:pStyle w:val="a9"/>
            </w:pPr>
            <w:r>
              <w:rPr>
                <w:lang w:val="en-US"/>
              </w:rPr>
              <w:t>0,0</w:t>
            </w:r>
            <w:r>
              <w:t>51</w:t>
            </w:r>
          </w:p>
        </w:tc>
        <w:tc>
          <w:tcPr>
            <w:tcW w:w="1491" w:type="dxa"/>
            <w:shd w:val="clear" w:color="auto" w:fill="auto"/>
            <w:vAlign w:val="center"/>
          </w:tcPr>
          <w:p w14:paraId="6E6B4910" w14:textId="77777777" w:rsidR="002D688A" w:rsidRPr="000D7779" w:rsidRDefault="002D688A" w:rsidP="00D37991">
            <w:pPr>
              <w:pStyle w:val="a9"/>
            </w:pPr>
            <w:r w:rsidRPr="00B04615">
              <w:t>0,</w:t>
            </w:r>
            <w:r>
              <w:t>221</w:t>
            </w:r>
          </w:p>
        </w:tc>
      </w:tr>
    </w:tbl>
    <w:p w14:paraId="3406695E" w14:textId="7505082C" w:rsidR="00246C62" w:rsidRDefault="00246C62">
      <w:r>
        <w:br w:type="page"/>
      </w:r>
    </w:p>
    <w:p w14:paraId="5D1775B2" w14:textId="166DCE6E" w:rsidR="00246C62" w:rsidRDefault="00246C62" w:rsidP="00246C62">
      <w:pPr>
        <w:spacing w:after="240"/>
        <w:jc w:val="right"/>
      </w:pPr>
      <w:r w:rsidRPr="00246C62">
        <w:rPr>
          <w:i/>
          <w:iCs/>
        </w:rPr>
        <w:lastRenderedPageBreak/>
        <w:t xml:space="preserve">Продолжение таблицы </w:t>
      </w:r>
      <w:r>
        <w:rPr>
          <w:i/>
          <w:iCs/>
        </w:rPr>
        <w:t>6</w:t>
      </w:r>
    </w:p>
    <w:tbl>
      <w:tblPr>
        <w:tblStyle w:val="aff6"/>
        <w:tblW w:w="0" w:type="auto"/>
        <w:tblLook w:val="04A0" w:firstRow="1" w:lastRow="0" w:firstColumn="1" w:lastColumn="0" w:noHBand="0" w:noVBand="1"/>
      </w:tblPr>
      <w:tblGrid>
        <w:gridCol w:w="2760"/>
        <w:gridCol w:w="2660"/>
        <w:gridCol w:w="2434"/>
        <w:gridCol w:w="1491"/>
      </w:tblGrid>
      <w:tr w:rsidR="002D688A" w:rsidRPr="00B04615" w14:paraId="62B28784" w14:textId="77777777" w:rsidTr="00246C62">
        <w:tc>
          <w:tcPr>
            <w:tcW w:w="2760" w:type="dxa"/>
          </w:tcPr>
          <w:p w14:paraId="12840AAF" w14:textId="3E3C8D52" w:rsidR="002D688A" w:rsidRDefault="002D688A" w:rsidP="00D37991">
            <w:pPr>
              <w:pStyle w:val="a9"/>
            </w:pPr>
            <w:r>
              <w:t>Отношение к «зелёному» маркетингу бренда</w:t>
            </w:r>
          </w:p>
        </w:tc>
        <w:tc>
          <w:tcPr>
            <w:tcW w:w="2660" w:type="dxa"/>
            <w:vAlign w:val="center"/>
          </w:tcPr>
          <w:p w14:paraId="6E9AA9F2" w14:textId="77777777" w:rsidR="002D688A" w:rsidRPr="006D5215" w:rsidRDefault="002D688A" w:rsidP="00D37991">
            <w:pPr>
              <w:pStyle w:val="a9"/>
            </w:pPr>
            <w:r>
              <w:rPr>
                <w:lang w:val="en-US"/>
              </w:rPr>
              <w:t>0,1</w:t>
            </w:r>
            <w:r>
              <w:t>31</w:t>
            </w:r>
          </w:p>
        </w:tc>
        <w:tc>
          <w:tcPr>
            <w:tcW w:w="2434" w:type="dxa"/>
            <w:vAlign w:val="center"/>
          </w:tcPr>
          <w:p w14:paraId="3E76A8F8" w14:textId="77777777" w:rsidR="002D688A" w:rsidRPr="006D5215" w:rsidRDefault="002D688A" w:rsidP="00D37991">
            <w:pPr>
              <w:pStyle w:val="a9"/>
            </w:pPr>
            <w:r>
              <w:rPr>
                <w:lang w:val="en-US"/>
              </w:rPr>
              <w:t>0,1</w:t>
            </w:r>
            <w:r>
              <w:t>18</w:t>
            </w:r>
          </w:p>
        </w:tc>
        <w:tc>
          <w:tcPr>
            <w:tcW w:w="1491" w:type="dxa"/>
            <w:shd w:val="clear" w:color="auto" w:fill="auto"/>
            <w:vAlign w:val="center"/>
          </w:tcPr>
          <w:p w14:paraId="693CF5E7" w14:textId="77777777" w:rsidR="002D688A" w:rsidRPr="006D5215" w:rsidRDefault="002D688A" w:rsidP="00D37991">
            <w:pPr>
              <w:pStyle w:val="a9"/>
            </w:pPr>
            <w:r>
              <w:t>0</w:t>
            </w:r>
            <w:r>
              <w:rPr>
                <w:lang w:val="en-US"/>
              </w:rPr>
              <w:t>,07</w:t>
            </w:r>
            <w:r>
              <w:t>0</w:t>
            </w:r>
          </w:p>
        </w:tc>
      </w:tr>
      <w:tr w:rsidR="002D688A" w:rsidRPr="00B04615" w14:paraId="365E88F5" w14:textId="77777777" w:rsidTr="00246C62">
        <w:tc>
          <w:tcPr>
            <w:tcW w:w="2760" w:type="dxa"/>
          </w:tcPr>
          <w:p w14:paraId="7605C2AB" w14:textId="77777777" w:rsidR="002D688A" w:rsidRPr="00942842" w:rsidRDefault="002D688A" w:rsidP="00D37991">
            <w:pPr>
              <w:pStyle w:val="a9"/>
            </w:pPr>
            <w:r>
              <w:t>Отношение к бренду быстрой моды</w:t>
            </w:r>
          </w:p>
        </w:tc>
        <w:tc>
          <w:tcPr>
            <w:tcW w:w="2660" w:type="dxa"/>
            <w:shd w:val="clear" w:color="auto" w:fill="C5E0B3" w:themeFill="accent6" w:themeFillTint="66"/>
            <w:vAlign w:val="center"/>
          </w:tcPr>
          <w:p w14:paraId="560A13A7" w14:textId="77777777" w:rsidR="002D688A" w:rsidRPr="00B04615" w:rsidRDefault="002D688A" w:rsidP="00D37991">
            <w:pPr>
              <w:pStyle w:val="a9"/>
            </w:pPr>
            <w:r>
              <w:t>0,663</w:t>
            </w:r>
          </w:p>
        </w:tc>
        <w:tc>
          <w:tcPr>
            <w:tcW w:w="2434" w:type="dxa"/>
            <w:vAlign w:val="center"/>
          </w:tcPr>
          <w:p w14:paraId="5BA0DF7C" w14:textId="77777777" w:rsidR="002D688A" w:rsidRPr="00B04615" w:rsidRDefault="002D688A" w:rsidP="00D37991">
            <w:pPr>
              <w:pStyle w:val="a9"/>
            </w:pPr>
            <w:r>
              <w:t>0,581</w:t>
            </w:r>
          </w:p>
        </w:tc>
        <w:tc>
          <w:tcPr>
            <w:tcW w:w="1491" w:type="dxa"/>
            <w:shd w:val="clear" w:color="auto" w:fill="C5E0B3" w:themeFill="accent6" w:themeFillTint="66"/>
            <w:vAlign w:val="center"/>
          </w:tcPr>
          <w:p w14:paraId="45AA6E84" w14:textId="77777777" w:rsidR="002D688A" w:rsidRPr="00B04615" w:rsidRDefault="002D688A" w:rsidP="00D37991">
            <w:pPr>
              <w:pStyle w:val="a9"/>
            </w:pPr>
            <w:r>
              <w:t>0,000</w:t>
            </w:r>
          </w:p>
        </w:tc>
      </w:tr>
      <w:tr w:rsidR="002D688A" w:rsidRPr="00B04615" w14:paraId="6249D076" w14:textId="77777777" w:rsidTr="00246C62">
        <w:tc>
          <w:tcPr>
            <w:tcW w:w="2760" w:type="dxa"/>
          </w:tcPr>
          <w:p w14:paraId="63B8F206" w14:textId="77777777" w:rsidR="002D688A" w:rsidRDefault="002D688A" w:rsidP="00D37991">
            <w:pPr>
              <w:pStyle w:val="a9"/>
            </w:pPr>
            <w:r>
              <w:t>Восприятие бренда быстрой моды как экологичного</w:t>
            </w:r>
          </w:p>
        </w:tc>
        <w:tc>
          <w:tcPr>
            <w:tcW w:w="2660" w:type="dxa"/>
            <w:shd w:val="clear" w:color="auto" w:fill="auto"/>
            <w:vAlign w:val="center"/>
          </w:tcPr>
          <w:p w14:paraId="4929B3E9" w14:textId="77777777" w:rsidR="002D688A" w:rsidRDefault="002D688A" w:rsidP="00D37991">
            <w:pPr>
              <w:pStyle w:val="a9"/>
            </w:pPr>
            <w:r>
              <w:t>0,074</w:t>
            </w:r>
          </w:p>
        </w:tc>
        <w:tc>
          <w:tcPr>
            <w:tcW w:w="2434" w:type="dxa"/>
            <w:vAlign w:val="center"/>
          </w:tcPr>
          <w:p w14:paraId="5FE7C26A" w14:textId="77777777" w:rsidR="002D688A" w:rsidRDefault="002D688A" w:rsidP="00D37991">
            <w:pPr>
              <w:pStyle w:val="a9"/>
            </w:pPr>
            <w:r>
              <w:t>0,074</w:t>
            </w:r>
          </w:p>
        </w:tc>
        <w:tc>
          <w:tcPr>
            <w:tcW w:w="1491" w:type="dxa"/>
            <w:shd w:val="clear" w:color="auto" w:fill="FF7C80"/>
            <w:vAlign w:val="center"/>
          </w:tcPr>
          <w:p w14:paraId="591A555E" w14:textId="77777777" w:rsidR="002D688A" w:rsidRDefault="002D688A" w:rsidP="00D37991">
            <w:pPr>
              <w:pStyle w:val="a9"/>
            </w:pPr>
            <w:r>
              <w:t>0,187</w:t>
            </w:r>
          </w:p>
        </w:tc>
      </w:tr>
    </w:tbl>
    <w:p w14:paraId="44CF2C7D" w14:textId="6B7EDD7E" w:rsidR="002D688A" w:rsidRDefault="00212DDD" w:rsidP="00212DDD">
      <w:pPr>
        <w:ind w:firstLine="0"/>
        <w:rPr>
          <w:b/>
          <w:bCs/>
        </w:rPr>
      </w:pPr>
      <w:r>
        <w:rPr>
          <w:b/>
          <w:bCs/>
        </w:rPr>
        <w:t>Составлено по</w:t>
      </w:r>
      <w:r w:rsidRPr="005E3043">
        <w:rPr>
          <w:b/>
          <w:bCs/>
        </w:rPr>
        <w:t>: [Исследование автора]</w:t>
      </w:r>
    </w:p>
    <w:p w14:paraId="5AEA8748" w14:textId="77777777" w:rsidR="002D688A" w:rsidRPr="00055FB6" w:rsidRDefault="002D688A" w:rsidP="002D688A">
      <w:r w:rsidRPr="00055FB6">
        <w:t xml:space="preserve">По результатам построения четвертой модели одна из гипотез была принята, а другая – нет. </w:t>
      </w:r>
    </w:p>
    <w:p w14:paraId="7254C71F" w14:textId="77777777" w:rsidR="002D688A" w:rsidRPr="004C548E" w:rsidRDefault="002D688A" w:rsidP="002D688A">
      <w:r w:rsidRPr="008A763E">
        <w:rPr>
          <w:b/>
          <w:bCs/>
          <w:lang w:val="en-US"/>
        </w:rPr>
        <w:t>H</w:t>
      </w:r>
      <w:r w:rsidRPr="00371449">
        <w:rPr>
          <w:b/>
          <w:bCs/>
        </w:rPr>
        <w:t>4</w:t>
      </w:r>
      <w:r>
        <w:rPr>
          <w:b/>
          <w:bCs/>
          <w:lang w:val="en-US"/>
        </w:rPr>
        <w:t>a</w:t>
      </w:r>
      <w:r w:rsidRPr="008A763E">
        <w:rPr>
          <w:b/>
          <w:bCs/>
        </w:rPr>
        <w:t>:</w:t>
      </w:r>
      <w:r>
        <w:t xml:space="preserve"> </w:t>
      </w:r>
      <w:r w:rsidRPr="00886BD6">
        <w:t xml:space="preserve">Восприятие бренда быстрой моды как экологичного положительно влияет на </w:t>
      </w:r>
      <w:r>
        <w:t>покупательские намерения</w:t>
      </w:r>
      <w:r w:rsidRPr="004C548E">
        <w:t>.</w:t>
      </w:r>
      <w:r>
        <w:t xml:space="preserve"> </w:t>
      </w:r>
      <w:r w:rsidRPr="00E25EB8">
        <w:t>(</w:t>
      </w:r>
      <w:r w:rsidRPr="00E25EB8">
        <w:rPr>
          <w:b/>
          <w:bCs/>
        </w:rPr>
        <w:t>НЕ принимается</w:t>
      </w:r>
      <w:r w:rsidRPr="00E25EB8">
        <w:t>)</w:t>
      </w:r>
    </w:p>
    <w:p w14:paraId="3967D4AB" w14:textId="77777777" w:rsidR="002D688A" w:rsidRPr="008B199C" w:rsidRDefault="002D688A" w:rsidP="002D688A">
      <w:pPr>
        <w:rPr>
          <w:b/>
          <w:bCs/>
        </w:rPr>
      </w:pPr>
      <w:r w:rsidRPr="008B199C">
        <w:rPr>
          <w:b/>
          <w:bCs/>
          <w:lang w:val="en-US"/>
        </w:rPr>
        <w:t>H</w:t>
      </w:r>
      <w:r>
        <w:rPr>
          <w:b/>
          <w:bCs/>
        </w:rPr>
        <w:t>4</w:t>
      </w:r>
      <w:r>
        <w:rPr>
          <w:b/>
          <w:bCs/>
          <w:lang w:val="en-US"/>
        </w:rPr>
        <w:t>b</w:t>
      </w:r>
      <w:r w:rsidRPr="008B199C">
        <w:rPr>
          <w:b/>
          <w:bCs/>
        </w:rPr>
        <w:t>:</w:t>
      </w:r>
      <w:r>
        <w:rPr>
          <w:b/>
          <w:bCs/>
        </w:rPr>
        <w:t xml:space="preserve"> </w:t>
      </w:r>
      <w:r>
        <w:t>Отношение к бренду</w:t>
      </w:r>
      <w:r w:rsidRPr="00886BD6">
        <w:t xml:space="preserve"> быстрой моды положительно влияет на </w:t>
      </w:r>
      <w:r>
        <w:t xml:space="preserve">покупательские намерения. </w:t>
      </w:r>
      <w:r w:rsidRPr="00E25EB8">
        <w:rPr>
          <w:b/>
          <w:bCs/>
        </w:rPr>
        <w:t>(принимается)</w:t>
      </w:r>
    </w:p>
    <w:p w14:paraId="7B63DDE8" w14:textId="3416304F" w:rsidR="00A062DA" w:rsidRPr="00114173" w:rsidRDefault="002D688A" w:rsidP="00A43922">
      <w:r>
        <w:t xml:space="preserve">Также, было замечено значимое влияние </w:t>
      </w:r>
      <w:r w:rsidR="001A4A99">
        <w:t>трех</w:t>
      </w:r>
      <w:r>
        <w:t xml:space="preserve"> независимых контрольных переменных. Отношение к теме экология (</w:t>
      </w:r>
      <w:r>
        <w:rPr>
          <w:sz w:val="22"/>
        </w:rPr>
        <w:t>0</w:t>
      </w:r>
      <w:r w:rsidRPr="00055FB6">
        <w:rPr>
          <w:sz w:val="22"/>
        </w:rPr>
        <w:t>,</w:t>
      </w:r>
      <w:r>
        <w:rPr>
          <w:sz w:val="22"/>
        </w:rPr>
        <w:t xml:space="preserve">207) </w:t>
      </w:r>
      <w:r>
        <w:t>и удовлетворенность брендом быстрой моды (0,718) име</w:t>
      </w:r>
      <w:r w:rsidR="00A43922">
        <w:t>ю</w:t>
      </w:r>
      <w:r>
        <w:t>т положительное влияние на покупательские намерения.</w:t>
      </w:r>
      <w:r w:rsidR="0041439F">
        <w:t xml:space="preserve"> Увеличение возраста респондентов, в свою очередь, будет иметь отрицательное влияние (</w:t>
      </w:r>
      <w:r w:rsidR="0041439F" w:rsidRPr="00B04615">
        <w:t>–</w:t>
      </w:r>
      <w:r w:rsidR="0041439F">
        <w:t>0</w:t>
      </w:r>
      <w:r w:rsidR="0041439F" w:rsidRPr="0041439F">
        <w:t>,</w:t>
      </w:r>
      <w:r w:rsidR="0041439F">
        <w:t>193) на их покупательские намерения.</w:t>
      </w:r>
    </w:p>
    <w:p w14:paraId="5C258FDB" w14:textId="5D82BEC6" w:rsidR="00DF72C6" w:rsidRDefault="00DF72C6" w:rsidP="00E25EB8">
      <w:pPr>
        <w:pStyle w:val="2"/>
        <w:ind w:firstLine="709"/>
      </w:pPr>
      <w:bookmarkStart w:id="41" w:name="_Toc101749895"/>
      <w:bookmarkStart w:id="42" w:name="_Toc104929724"/>
      <w:r w:rsidRPr="00E25EB8">
        <w:rPr>
          <w:sz w:val="24"/>
          <w:szCs w:val="24"/>
        </w:rPr>
        <w:t>3.3. Выводы и управленческие рекомендации</w:t>
      </w:r>
      <w:bookmarkEnd w:id="41"/>
      <w:bookmarkEnd w:id="42"/>
    </w:p>
    <w:p w14:paraId="38EC49C6" w14:textId="026A96C4" w:rsidR="003D6ECF" w:rsidRDefault="003D6ECF" w:rsidP="004272CB">
      <w:r>
        <w:t xml:space="preserve">В итоге проведения построения четырех регрессионных моделей, были приняты все гипотезы, кроме гипотез </w:t>
      </w:r>
      <w:r>
        <w:rPr>
          <w:lang w:val="en-US"/>
        </w:rPr>
        <w:t>H</w:t>
      </w:r>
      <w:r w:rsidRPr="00530FF4">
        <w:t>2</w:t>
      </w:r>
      <w:r>
        <w:rPr>
          <w:lang w:val="en-US"/>
        </w:rPr>
        <w:t>b</w:t>
      </w:r>
      <w:r w:rsidRPr="00530FF4">
        <w:t xml:space="preserve"> </w:t>
      </w:r>
      <w:r>
        <w:t xml:space="preserve">и </w:t>
      </w:r>
      <w:r>
        <w:rPr>
          <w:lang w:val="en-US"/>
        </w:rPr>
        <w:t>H</w:t>
      </w:r>
      <w:r w:rsidRPr="00530FF4">
        <w:t>4</w:t>
      </w:r>
      <w:r>
        <w:rPr>
          <w:lang w:val="en-US"/>
        </w:rPr>
        <w:t>a</w:t>
      </w:r>
      <w:r>
        <w:t>. Результаты представлены на рисунке 1</w:t>
      </w:r>
      <w:r w:rsidR="00A56700">
        <w:t>1</w:t>
      </w:r>
      <w:r>
        <w:t>.</w:t>
      </w:r>
    </w:p>
    <w:p w14:paraId="52FBBE66" w14:textId="1DC41B6A" w:rsidR="004272CB" w:rsidRPr="004272CB" w:rsidRDefault="004272CB" w:rsidP="004272CB">
      <w:pPr>
        <w:pStyle w:val="a0"/>
        <w:numPr>
          <w:ilvl w:val="0"/>
          <w:numId w:val="0"/>
        </w:numPr>
        <w:ind w:left="1080" w:hanging="1080"/>
        <w:jc w:val="both"/>
      </w:pPr>
      <w:r>
        <w:rPr>
          <w:noProof/>
        </w:rPr>
        <w:lastRenderedPageBreak/>
        <w:drawing>
          <wp:inline distT="0" distB="0" distL="0" distR="0" wp14:anchorId="01EC2010" wp14:editId="31145798">
            <wp:extent cx="5949950" cy="325183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4269" cy="3276060"/>
                    </a:xfrm>
                    <a:prstGeom prst="rect">
                      <a:avLst/>
                    </a:prstGeom>
                    <a:noFill/>
                  </pic:spPr>
                </pic:pic>
              </a:graphicData>
            </a:graphic>
          </wp:inline>
        </w:drawing>
      </w:r>
    </w:p>
    <w:p w14:paraId="010B0267" w14:textId="3C4B726B" w:rsidR="00A05F55" w:rsidRDefault="003D6ECF" w:rsidP="00A56700">
      <w:pPr>
        <w:pStyle w:val="a0"/>
        <w:spacing w:after="0"/>
      </w:pPr>
      <w:r w:rsidRPr="00A43922">
        <w:t>Концептуальная модель исследования с результатами тестирования гипотез</w:t>
      </w:r>
    </w:p>
    <w:p w14:paraId="3571521B" w14:textId="35C52A85" w:rsidR="00A43922" w:rsidRPr="00A43922" w:rsidRDefault="00A43922" w:rsidP="00A43922">
      <w:pPr>
        <w:rPr>
          <w:b/>
          <w:bCs/>
        </w:rPr>
      </w:pPr>
      <w:r w:rsidRPr="00A43922">
        <w:rPr>
          <w:b/>
          <w:bCs/>
        </w:rPr>
        <w:t>Источник: [Исследование автора]</w:t>
      </w:r>
    </w:p>
    <w:p w14:paraId="0CE7B435" w14:textId="645ACBD9" w:rsidR="00A05F55" w:rsidRPr="00E25EB8" w:rsidRDefault="00A43922" w:rsidP="00A05F55">
      <w:pPr>
        <w:rPr>
          <w:b/>
          <w:bCs/>
        </w:rPr>
      </w:pPr>
      <w:r>
        <w:rPr>
          <w:b/>
          <w:bCs/>
        </w:rPr>
        <w:t>О ф</w:t>
      </w:r>
      <w:r w:rsidR="007074E9" w:rsidRPr="00E25EB8">
        <w:rPr>
          <w:b/>
          <w:bCs/>
        </w:rPr>
        <w:t>актор</w:t>
      </w:r>
      <w:r>
        <w:rPr>
          <w:b/>
          <w:bCs/>
        </w:rPr>
        <w:t>ах</w:t>
      </w:r>
    </w:p>
    <w:p w14:paraId="0DF322F4" w14:textId="538D1D0F" w:rsidR="003D6ECF" w:rsidRDefault="003D6ECF" w:rsidP="00A05F55">
      <w:r>
        <w:t xml:space="preserve">В первую очередь, стоит отметить, что </w:t>
      </w:r>
      <w:r w:rsidR="006F4897">
        <w:t xml:space="preserve">значимость влияния </w:t>
      </w:r>
      <w:r w:rsidR="007B26AF">
        <w:t>выделенны</w:t>
      </w:r>
      <w:r w:rsidR="006F4897">
        <w:t xml:space="preserve">х </w:t>
      </w:r>
      <w:r w:rsidR="007B26AF">
        <w:t>факто</w:t>
      </w:r>
      <w:r w:rsidR="006F4897">
        <w:t xml:space="preserve">ров </w:t>
      </w:r>
      <w:r w:rsidR="007B26AF">
        <w:t xml:space="preserve">на отношение </w:t>
      </w:r>
      <w:r w:rsidR="00A614C0">
        <w:t xml:space="preserve">российских потребителей </w:t>
      </w:r>
      <w:r w:rsidR="007B26AF">
        <w:t>к «зеленому» маркетингу бренда быстрой моды</w:t>
      </w:r>
      <w:r w:rsidR="00401F44">
        <w:t xml:space="preserve"> была подтверждена. Действительно, чем </w:t>
      </w:r>
      <w:r w:rsidR="002162B7">
        <w:t xml:space="preserve">выше </w:t>
      </w:r>
      <w:r w:rsidR="002162B7" w:rsidRPr="006E09A2">
        <w:rPr>
          <w:i/>
          <w:iCs/>
        </w:rPr>
        <w:t xml:space="preserve">скептицизм </w:t>
      </w:r>
      <w:r w:rsidR="00A614C0">
        <w:rPr>
          <w:i/>
          <w:iCs/>
        </w:rPr>
        <w:t>людей</w:t>
      </w:r>
      <w:r w:rsidR="002162B7" w:rsidRPr="006E09A2">
        <w:rPr>
          <w:i/>
          <w:iCs/>
        </w:rPr>
        <w:t xml:space="preserve"> в отношении «зеленого» маркетинга</w:t>
      </w:r>
      <w:r w:rsidR="002162B7">
        <w:t xml:space="preserve"> в целом, тем хуже он</w:t>
      </w:r>
      <w:r w:rsidR="00A614C0">
        <w:t>и</w:t>
      </w:r>
      <w:r w:rsidR="002162B7">
        <w:t xml:space="preserve"> относ</w:t>
      </w:r>
      <w:r w:rsidR="00A614C0">
        <w:t>я</w:t>
      </w:r>
      <w:r w:rsidR="002162B7">
        <w:t xml:space="preserve">тся к </w:t>
      </w:r>
      <w:r w:rsidR="00EC3C4C">
        <w:t>экологическому</w:t>
      </w:r>
      <w:r w:rsidR="002162B7">
        <w:t xml:space="preserve"> маркетингу </w:t>
      </w:r>
      <w:r w:rsidR="00004336">
        <w:t>конкретного бренда</w:t>
      </w:r>
      <w:r w:rsidR="00EC3C4C">
        <w:t xml:space="preserve"> </w:t>
      </w:r>
      <w:r w:rsidR="00EC3C4C">
        <w:rPr>
          <w:lang w:val="en-US"/>
        </w:rPr>
        <w:t>fast</w:t>
      </w:r>
      <w:r w:rsidR="00EC3C4C" w:rsidRPr="00EC3C4C">
        <w:t xml:space="preserve"> </w:t>
      </w:r>
      <w:r w:rsidR="00EC3C4C">
        <w:rPr>
          <w:lang w:val="en-US"/>
        </w:rPr>
        <w:t>fashion</w:t>
      </w:r>
      <w:r w:rsidR="00004336">
        <w:t xml:space="preserve">, в частности, </w:t>
      </w:r>
      <w:r w:rsidR="000D0CF4">
        <w:t xml:space="preserve">к его </w:t>
      </w:r>
      <w:r w:rsidR="00EC3C4C">
        <w:t>«зеленым»</w:t>
      </w:r>
      <w:r w:rsidR="000D0CF4">
        <w:t xml:space="preserve"> коллекци</w:t>
      </w:r>
      <w:r w:rsidR="00EC3C4C">
        <w:t>ям</w:t>
      </w:r>
      <w:r w:rsidR="000D0CF4">
        <w:t xml:space="preserve">. </w:t>
      </w:r>
      <w:r w:rsidR="00D637E7">
        <w:t>Эт</w:t>
      </w:r>
      <w:r w:rsidR="000D0CF4">
        <w:t xml:space="preserve">о может быть связано с тем, что </w:t>
      </w:r>
      <w:r w:rsidR="0061441C">
        <w:t xml:space="preserve">скептичные </w:t>
      </w:r>
      <w:r w:rsidR="00D637E7">
        <w:t xml:space="preserve">и недоверчивые </w:t>
      </w:r>
      <w:r w:rsidR="0061441C">
        <w:t xml:space="preserve">к </w:t>
      </w:r>
      <w:r w:rsidR="00F4089B">
        <w:t xml:space="preserve">данному виду маркетинга потребители, </w:t>
      </w:r>
      <w:r w:rsidR="00812338">
        <w:t>не будут видеть в инициативе</w:t>
      </w:r>
      <w:r w:rsidR="00D637E7">
        <w:t xml:space="preserve">, а именно в производстве и продаже </w:t>
      </w:r>
      <w:r w:rsidR="00F4089B">
        <w:t>«зеленой» линии одежды</w:t>
      </w:r>
      <w:r w:rsidR="00D637E7">
        <w:t xml:space="preserve"> </w:t>
      </w:r>
      <w:r w:rsidR="00812338">
        <w:t xml:space="preserve">реальной пользы для окружающей среды. </w:t>
      </w:r>
      <w:r w:rsidR="003013B3">
        <w:t xml:space="preserve">Как выяснилось при дальнейшем проведении анализа, скептицизм в отношении «зеленого» маркетинга также может отрицательно влиять и на восприятие бренда быстрой моды как экологичного, что может объясняться спецификой </w:t>
      </w:r>
      <w:r w:rsidR="00FF1187">
        <w:t xml:space="preserve">индустрии быстрой моды, ее </w:t>
      </w:r>
      <w:r w:rsidR="008F0772">
        <w:t>неэкологичная</w:t>
      </w:r>
      <w:r w:rsidR="00FF1187">
        <w:t xml:space="preserve"> репутаци</w:t>
      </w:r>
      <w:r w:rsidR="003013B3">
        <w:t>и. Эти пр</w:t>
      </w:r>
      <w:r w:rsidR="00726498">
        <w:t xml:space="preserve">ичины </w:t>
      </w:r>
      <w:r w:rsidR="008F0772">
        <w:t xml:space="preserve">могут </w:t>
      </w:r>
      <w:r w:rsidR="007074E9">
        <w:t>так</w:t>
      </w:r>
      <w:r w:rsidR="008F0772">
        <w:t xml:space="preserve">же усиливать влияние данного фактора. </w:t>
      </w:r>
      <w:r w:rsidR="004E5C56">
        <w:t>Скепсис при этом зачастую</w:t>
      </w:r>
      <w:r w:rsidR="00845DCE">
        <w:t xml:space="preserve"> возникает</w:t>
      </w:r>
      <w:r w:rsidR="004E5C56">
        <w:t xml:space="preserve"> из-за </w:t>
      </w:r>
      <w:r w:rsidR="00845DCE">
        <w:t xml:space="preserve">появления информации о </w:t>
      </w:r>
      <w:r w:rsidR="004E5C56">
        <w:t>намеренной лжи компаний в отношении их экологической деятельности, с целью введения потребителей в заблуждения и извлечения собственных выгод, например, увеличения прибыли.</w:t>
      </w:r>
      <w:r w:rsidR="00E06DEF">
        <w:t xml:space="preserve"> Как отмечалось в работе ранее, </w:t>
      </w:r>
      <w:r w:rsidR="003941F6">
        <w:t xml:space="preserve">скептицизм россиян к «зеленому» маркетингу </w:t>
      </w:r>
      <w:r w:rsidR="000E4446">
        <w:t>растет</w:t>
      </w:r>
      <w:r w:rsidR="00510682">
        <w:t xml:space="preserve">, </w:t>
      </w:r>
      <w:r w:rsidR="00F0063C">
        <w:t>и о</w:t>
      </w:r>
      <w:r w:rsidR="000E4446">
        <w:t>дин</w:t>
      </w:r>
      <w:r w:rsidR="00F0063C">
        <w:t xml:space="preserve"> из ярких примеров</w:t>
      </w:r>
      <w:r w:rsidR="00592A04">
        <w:t xml:space="preserve"> причин такой тенденции – кейс инициативы </w:t>
      </w:r>
      <w:r w:rsidR="00592A04">
        <w:rPr>
          <w:lang w:val="en-US"/>
        </w:rPr>
        <w:t>H</w:t>
      </w:r>
      <w:r w:rsidR="00592A04" w:rsidRPr="00592A04">
        <w:t>&amp;</w:t>
      </w:r>
      <w:r w:rsidR="00592A04">
        <w:rPr>
          <w:lang w:val="en-US"/>
        </w:rPr>
        <w:t>M</w:t>
      </w:r>
      <w:r w:rsidR="00592A04" w:rsidRPr="00592A04">
        <w:t xml:space="preserve"> </w:t>
      </w:r>
      <w:r w:rsidR="00592A04">
        <w:t>по сбору вещей на переработку.</w:t>
      </w:r>
      <w:r w:rsidR="00845DCE">
        <w:t xml:space="preserve"> В текущих условиях информационной </w:t>
      </w:r>
      <w:r w:rsidR="00845DCE">
        <w:lastRenderedPageBreak/>
        <w:t xml:space="preserve">прозрачности и легкого доступа к </w:t>
      </w:r>
      <w:r w:rsidR="00325ADE">
        <w:t xml:space="preserve">сети Интернет, ложь компаний может </w:t>
      </w:r>
      <w:r w:rsidR="00186F06">
        <w:t xml:space="preserve">быть </w:t>
      </w:r>
      <w:r w:rsidR="00325ADE">
        <w:t xml:space="preserve">быстро </w:t>
      </w:r>
      <w:r w:rsidR="00186F06">
        <w:t>обнаружена.</w:t>
      </w:r>
      <w:r w:rsidR="003013B3">
        <w:t xml:space="preserve"> </w:t>
      </w:r>
    </w:p>
    <w:p w14:paraId="605D6F6E" w14:textId="456501FA" w:rsidR="00B5266D" w:rsidRPr="00C6569C" w:rsidRDefault="00EA5CAA" w:rsidP="003D6ECF">
      <w:r>
        <w:t>Также, эмпирическое исследование подтвердило</w:t>
      </w:r>
      <w:r w:rsidR="00A614C0">
        <w:t xml:space="preserve">, что </w:t>
      </w:r>
      <w:r w:rsidR="00510682">
        <w:t xml:space="preserve">наблюдается </w:t>
      </w:r>
      <w:r w:rsidR="002C48F0">
        <w:t xml:space="preserve">положительное влияние </w:t>
      </w:r>
      <w:r w:rsidR="002C48F0" w:rsidRPr="00A05F55">
        <w:rPr>
          <w:i/>
          <w:iCs/>
        </w:rPr>
        <w:t xml:space="preserve">отношения </w:t>
      </w:r>
      <w:r w:rsidR="002C48F0">
        <w:t xml:space="preserve">потребителей </w:t>
      </w:r>
      <w:r w:rsidR="00636439">
        <w:t xml:space="preserve">в России </w:t>
      </w:r>
      <w:r w:rsidR="002C48F0" w:rsidRPr="00A05F55">
        <w:rPr>
          <w:i/>
          <w:iCs/>
        </w:rPr>
        <w:t>к теме экологии</w:t>
      </w:r>
      <w:r w:rsidR="002C48F0">
        <w:t xml:space="preserve"> </w:t>
      </w:r>
      <w:r w:rsidR="00636439">
        <w:t>на отношение к «</w:t>
      </w:r>
      <w:r w:rsidR="00850BA0">
        <w:t xml:space="preserve">зеленому» маркетингу </w:t>
      </w:r>
      <w:r w:rsidR="00186F06">
        <w:rPr>
          <w:lang w:val="en-US"/>
        </w:rPr>
        <w:t>fast</w:t>
      </w:r>
      <w:r w:rsidR="00186F06" w:rsidRPr="00186F06">
        <w:t xml:space="preserve"> </w:t>
      </w:r>
      <w:r w:rsidR="00186F06">
        <w:rPr>
          <w:lang w:val="en-US"/>
        </w:rPr>
        <w:t>fashion</w:t>
      </w:r>
      <w:r w:rsidR="00850BA0">
        <w:t xml:space="preserve"> на примере экологичных коллекций</w:t>
      </w:r>
      <w:r w:rsidR="00510682">
        <w:t xml:space="preserve">. </w:t>
      </w:r>
      <w:r w:rsidR="006B3B70">
        <w:t>Если потребитель считает тему</w:t>
      </w:r>
      <w:r w:rsidR="00CF4D89">
        <w:t xml:space="preserve"> </w:t>
      </w:r>
      <w:r w:rsidR="006B3B70">
        <w:t>важной</w:t>
      </w:r>
      <w:r w:rsidR="00CF4D89">
        <w:t>, значимой, ка</w:t>
      </w:r>
      <w:r w:rsidR="004018A7">
        <w:t>с</w:t>
      </w:r>
      <w:r w:rsidR="00CF4D89">
        <w:t xml:space="preserve">ающейся лично его, то </w:t>
      </w:r>
      <w:r w:rsidR="00087EE0">
        <w:t xml:space="preserve">это положительно влияет на </w:t>
      </w:r>
      <w:r w:rsidR="00CE4525">
        <w:t xml:space="preserve">его отношение к инициативам бренда, связанным с </w:t>
      </w:r>
      <w:r w:rsidR="00087EE0">
        <w:t xml:space="preserve">защитой окружающей среды. </w:t>
      </w:r>
      <w:r w:rsidR="00BF36BB">
        <w:t xml:space="preserve">Человек положительно </w:t>
      </w:r>
      <w:r w:rsidR="00087EE0">
        <w:t xml:space="preserve">оценивает инициативу </w:t>
      </w:r>
      <w:r w:rsidR="00BF36BB">
        <w:t xml:space="preserve">и </w:t>
      </w:r>
      <w:r w:rsidR="00B5266D">
        <w:t>связывает ее с защитой экологии.</w:t>
      </w:r>
      <w:r w:rsidR="001E3362">
        <w:t xml:space="preserve"> Данный фактор очень важен, так как анализ российского рынка показал, что </w:t>
      </w:r>
      <w:r w:rsidR="00461680">
        <w:t xml:space="preserve">прослеживается тренд </w:t>
      </w:r>
      <w:r w:rsidR="009F4860">
        <w:t xml:space="preserve">роста заинтересованности и обеспокоенности российского населения вопросами </w:t>
      </w:r>
      <w:r w:rsidR="00E84A51">
        <w:t xml:space="preserve">экологии, в особенности среди молодого населения. Именно молодые люди и являются </w:t>
      </w:r>
      <w:r w:rsidR="00C6569C">
        <w:t xml:space="preserve">ключевыми потребителями одежды </w:t>
      </w:r>
      <w:r w:rsidR="00C6569C">
        <w:rPr>
          <w:lang w:val="en-US"/>
        </w:rPr>
        <w:t>fast</w:t>
      </w:r>
      <w:r w:rsidR="00C6569C" w:rsidRPr="00C6569C">
        <w:t xml:space="preserve"> </w:t>
      </w:r>
      <w:r w:rsidR="00C6569C">
        <w:rPr>
          <w:lang w:val="en-US"/>
        </w:rPr>
        <w:t>fashion</w:t>
      </w:r>
      <w:r w:rsidR="00C6569C" w:rsidRPr="00C6569C">
        <w:t>.</w:t>
      </w:r>
      <w:r w:rsidR="00726498">
        <w:t xml:space="preserve"> Помимо этого, было обнаружено влияние этого фактора и на покупательские намерения </w:t>
      </w:r>
      <w:r w:rsidR="00057655">
        <w:t>потребителей</w:t>
      </w:r>
      <w:r w:rsidR="00726498">
        <w:t xml:space="preserve"> в отношении брендов быстрой моды, продающих </w:t>
      </w:r>
      <w:r w:rsidR="00057655">
        <w:t>«зеленые» коллекции.</w:t>
      </w:r>
      <w:r w:rsidR="00995F2B">
        <w:t xml:space="preserve"> Значит</w:t>
      </w:r>
      <w:r w:rsidR="000E17AA">
        <w:t xml:space="preserve">, если потребитель положительно относится к теме экологии и считает ее важной для себя, то он с большей вероятностью приобретет одежду бренда быстрой моды, выпускающего </w:t>
      </w:r>
      <w:r w:rsidR="005D68F5">
        <w:t>экологичные коллекции.</w:t>
      </w:r>
    </w:p>
    <w:p w14:paraId="3D5509D2" w14:textId="3988335B" w:rsidR="00A05F55" w:rsidRDefault="00BC61BB" w:rsidP="00A05F55">
      <w:r>
        <w:t>Еще одним важным фактором</w:t>
      </w:r>
      <w:r w:rsidR="00FC3D19">
        <w:t xml:space="preserve">, чье положительное влияние на отношение к «зеленому маркетингу бренда быстрой моды было подтверждено в исследовании, является </w:t>
      </w:r>
      <w:r w:rsidR="00FC3D19" w:rsidRPr="00A05F55">
        <w:rPr>
          <w:i/>
          <w:iCs/>
        </w:rPr>
        <w:t xml:space="preserve">восприимчивость к </w:t>
      </w:r>
      <w:r w:rsidR="00081375" w:rsidRPr="00A05F55">
        <w:rPr>
          <w:i/>
          <w:iCs/>
        </w:rPr>
        <w:t>«зеленой»</w:t>
      </w:r>
      <w:r w:rsidR="00A05F55">
        <w:rPr>
          <w:i/>
          <w:iCs/>
        </w:rPr>
        <w:t xml:space="preserve"> </w:t>
      </w:r>
      <w:r w:rsidR="00081375" w:rsidRPr="00A05F55">
        <w:rPr>
          <w:i/>
          <w:iCs/>
        </w:rPr>
        <w:t>маркетингу</w:t>
      </w:r>
      <w:r w:rsidR="00081375">
        <w:t xml:space="preserve">. </w:t>
      </w:r>
      <w:r w:rsidR="00871DF0">
        <w:t xml:space="preserve">Чем выше склонность человека обращать внимание на </w:t>
      </w:r>
      <w:r w:rsidR="001E6FC9">
        <w:t>рекламные сообщения, связанные с экологией, а также поддерживать те бренды</w:t>
      </w:r>
      <w:r w:rsidR="00196BF6">
        <w:t xml:space="preserve">, которые позиционируют себя как стремящиеся к заботе об окружающей среде, тем лучше он будет относиться </w:t>
      </w:r>
      <w:r w:rsidR="00B0194B">
        <w:t xml:space="preserve">к </w:t>
      </w:r>
      <w:r w:rsidR="00433F49">
        <w:t xml:space="preserve">коллекциям брендов быстрой моды, созданных из переработанных материалов. </w:t>
      </w:r>
    </w:p>
    <w:p w14:paraId="3926F36A" w14:textId="6EA530D1" w:rsidR="00E3064D" w:rsidRDefault="00E3064D" w:rsidP="00A05F55">
      <w:r>
        <w:t>В дополнение, стоит упомянуть контрольный фактор, включенный в модель, - самовыражение через одежду. Его положительное влияние на отношение к зеленому маркетингу бренда быстрой моды было также подтверждено. Из этого следует, что чем больше потребитель склонен воспринимать предметы одежды как то, что позволяет ему самовыражаться, тем более он склонен положительно воспринимать «зеленые» инициативы брендов быстрой моды. Это можно объяснить тем, что коллекция бренда являясь экологичным решением, может позволять человеку отражать его внутренние ценности, например, о защите окружающей среды.</w:t>
      </w:r>
    </w:p>
    <w:p w14:paraId="4F78265D" w14:textId="72FEC7E9" w:rsidR="00A326A9" w:rsidRPr="00E25EB8" w:rsidRDefault="00A43922" w:rsidP="00A05F55">
      <w:r>
        <w:rPr>
          <w:b/>
          <w:bCs/>
        </w:rPr>
        <w:t>О п</w:t>
      </w:r>
      <w:r w:rsidR="00A326A9" w:rsidRPr="00E25EB8">
        <w:rPr>
          <w:b/>
          <w:bCs/>
        </w:rPr>
        <w:t>оследствия</w:t>
      </w:r>
      <w:r>
        <w:rPr>
          <w:b/>
          <w:bCs/>
        </w:rPr>
        <w:t>х</w:t>
      </w:r>
    </w:p>
    <w:p w14:paraId="3CB045FA" w14:textId="18425CDF" w:rsidR="00A2479F" w:rsidRDefault="00F85E99" w:rsidP="00A062DA">
      <w:r>
        <w:t>В дополнение</w:t>
      </w:r>
      <w:r w:rsidR="00700A37">
        <w:t>,</w:t>
      </w:r>
      <w:r>
        <w:t xml:space="preserve"> был</w:t>
      </w:r>
      <w:r w:rsidR="00700A37">
        <w:t>о</w:t>
      </w:r>
      <w:r>
        <w:t xml:space="preserve"> рассмотрено и влияние </w:t>
      </w:r>
      <w:r w:rsidR="00B0194B">
        <w:t xml:space="preserve">отношения к </w:t>
      </w:r>
      <w:r>
        <w:t>«зелено</w:t>
      </w:r>
      <w:r w:rsidR="00B0194B">
        <w:t>му</w:t>
      </w:r>
      <w:r>
        <w:t>» маркет</w:t>
      </w:r>
      <w:r w:rsidR="00700A37">
        <w:t>инг</w:t>
      </w:r>
      <w:r w:rsidR="00B0194B">
        <w:t>у</w:t>
      </w:r>
      <w:r w:rsidR="00700A37">
        <w:t xml:space="preserve"> на отношение к </w:t>
      </w:r>
      <w:r w:rsidR="00700A37">
        <w:rPr>
          <w:lang w:val="en-US"/>
        </w:rPr>
        <w:t>fast</w:t>
      </w:r>
      <w:r w:rsidR="00700A37" w:rsidRPr="00700A37">
        <w:t xml:space="preserve"> </w:t>
      </w:r>
      <w:r w:rsidR="00700A37">
        <w:rPr>
          <w:lang w:val="en-US"/>
        </w:rPr>
        <w:t>fashion</w:t>
      </w:r>
      <w:r w:rsidR="00700A37">
        <w:t xml:space="preserve"> бренду, </w:t>
      </w:r>
      <w:r w:rsidR="00C027B8">
        <w:t>который его используе</w:t>
      </w:r>
      <w:r w:rsidR="00560ADC">
        <w:t>т</w:t>
      </w:r>
      <w:r w:rsidR="00C027B8">
        <w:t xml:space="preserve">, а также на покупательские намерения в отношении </w:t>
      </w:r>
      <w:r w:rsidR="00560ADC">
        <w:t xml:space="preserve">произведенной им одежды. Важно отметить, что прямое влияние </w:t>
      </w:r>
      <w:r w:rsidR="00560ADC">
        <w:lastRenderedPageBreak/>
        <w:t xml:space="preserve">отношения к </w:t>
      </w:r>
      <w:r w:rsidR="00A24528">
        <w:t>эко-</w:t>
      </w:r>
      <w:r w:rsidR="00560ADC">
        <w:t xml:space="preserve">коллекции на </w:t>
      </w:r>
      <w:r w:rsidR="00A24528">
        <w:t xml:space="preserve">отношение к бренду быстрой моды не подтвердилось, однако была </w:t>
      </w:r>
      <w:r w:rsidR="00055066">
        <w:t xml:space="preserve">обнаружена медиация через восприятие </w:t>
      </w:r>
      <w:r w:rsidR="00C97302">
        <w:t xml:space="preserve">представителя </w:t>
      </w:r>
      <w:r w:rsidR="00C97302">
        <w:rPr>
          <w:lang w:val="en-US"/>
        </w:rPr>
        <w:t>fast</w:t>
      </w:r>
      <w:r w:rsidR="00C97302" w:rsidRPr="00C97302">
        <w:t xml:space="preserve"> </w:t>
      </w:r>
      <w:r w:rsidR="00C97302">
        <w:rPr>
          <w:lang w:val="en-US"/>
        </w:rPr>
        <w:t>fashion</w:t>
      </w:r>
      <w:r w:rsidR="00C97302" w:rsidRPr="00C97302">
        <w:t xml:space="preserve"> </w:t>
      </w:r>
      <w:r w:rsidR="00C97302">
        <w:t xml:space="preserve">как экологичного. Так, было выяснено, что </w:t>
      </w:r>
      <w:r w:rsidR="009663C0">
        <w:t xml:space="preserve">если </w:t>
      </w:r>
      <w:r w:rsidR="00C97302">
        <w:t xml:space="preserve">российский потребитель </w:t>
      </w:r>
      <w:r w:rsidR="009663C0">
        <w:t xml:space="preserve">положительно относится к «зеленой» инициативе компании, то он будет воспринимать ее бренд как более экологичный, что в свою очередь будет оказывать положительное влияние на </w:t>
      </w:r>
      <w:r w:rsidR="00E1354F">
        <w:t>отношение к бренду</w:t>
      </w:r>
      <w:r w:rsidR="00951E40">
        <w:t xml:space="preserve"> в целом</w:t>
      </w:r>
      <w:r w:rsidR="00E1354F">
        <w:t xml:space="preserve">. </w:t>
      </w:r>
      <w:r w:rsidR="003C3CB9">
        <w:t xml:space="preserve">Намерения потребителя совершать покупки у </w:t>
      </w:r>
      <w:r w:rsidR="003C3CB9">
        <w:rPr>
          <w:lang w:val="en-US"/>
        </w:rPr>
        <w:t>fast</w:t>
      </w:r>
      <w:r w:rsidR="003C3CB9">
        <w:t xml:space="preserve"> </w:t>
      </w:r>
      <w:r w:rsidR="003C3CB9">
        <w:rPr>
          <w:lang w:val="en-US"/>
        </w:rPr>
        <w:t>fashion</w:t>
      </w:r>
      <w:r w:rsidR="003C3CB9" w:rsidRPr="003C3CB9">
        <w:t xml:space="preserve"> </w:t>
      </w:r>
      <w:r w:rsidR="003C3CB9">
        <w:t xml:space="preserve">ритейлера будут также расти </w:t>
      </w:r>
      <w:r w:rsidR="00CC027D">
        <w:t xml:space="preserve">под влиянием роста его положительного отношения к бренду. </w:t>
      </w:r>
    </w:p>
    <w:p w14:paraId="5FC353B8" w14:textId="5E22C885" w:rsidR="00812B27" w:rsidRDefault="00812B27" w:rsidP="00A062DA">
      <w:r>
        <w:t xml:space="preserve">Стоит также отметить, что на этапе проведения факторного анализа, было </w:t>
      </w:r>
      <w:r w:rsidR="00EB0E9F">
        <w:t xml:space="preserve">обнаружено, что покупательские намерения в отношении бренда в целом и его конкретной </w:t>
      </w:r>
      <w:r w:rsidR="00AC1949">
        <w:t>коллекции из переработанных материалов формируют единый фактор. Это говорит о том, что</w:t>
      </w:r>
      <w:r w:rsidR="00C64ADD">
        <w:t xml:space="preserve">, </w:t>
      </w:r>
      <w:r w:rsidR="00C266BD">
        <w:t xml:space="preserve">обдумывая </w:t>
      </w:r>
      <w:r w:rsidR="00C64ADD">
        <w:t xml:space="preserve">конкретно </w:t>
      </w:r>
      <w:r w:rsidR="00C266BD">
        <w:t xml:space="preserve">решения о покупках у бренда </w:t>
      </w:r>
      <w:r w:rsidR="00C266BD">
        <w:rPr>
          <w:lang w:val="en-US"/>
        </w:rPr>
        <w:t>fast</w:t>
      </w:r>
      <w:r w:rsidR="00C266BD" w:rsidRPr="00C266BD">
        <w:t xml:space="preserve"> </w:t>
      </w:r>
      <w:r w:rsidR="00C266BD">
        <w:rPr>
          <w:lang w:val="en-US"/>
        </w:rPr>
        <w:t>fashion</w:t>
      </w:r>
      <w:r w:rsidR="00C266BD">
        <w:t>, российский потребитель не выделяет экологические коллекции из общего ассортимента.</w:t>
      </w:r>
    </w:p>
    <w:p w14:paraId="77737061" w14:textId="030C1015" w:rsidR="00057655" w:rsidRDefault="00BE49F0" w:rsidP="00A062DA">
      <w:r>
        <w:t>Интересно</w:t>
      </w:r>
      <w:r w:rsidR="00057655">
        <w:t>, что во всех регрессионных моделях, которые были построены в рамках эмпирического исследования, значимость своего влияния показал</w:t>
      </w:r>
      <w:r w:rsidR="0028252C">
        <w:t xml:space="preserve"> </w:t>
      </w:r>
      <w:r w:rsidR="00057655">
        <w:t>фактор «удовлетворенность</w:t>
      </w:r>
      <w:r w:rsidR="0028252C">
        <w:t xml:space="preserve"> </w:t>
      </w:r>
      <w:r w:rsidR="00057655">
        <w:t>брендом</w:t>
      </w:r>
      <w:r w:rsidR="0028252C">
        <w:t xml:space="preserve"> быстрой моды»</w:t>
      </w:r>
      <w:r w:rsidR="00057655">
        <w:t xml:space="preserve">. Он был сформирован на основе оценки удовлетворенности </w:t>
      </w:r>
      <w:r w:rsidR="009A0BFA">
        <w:t xml:space="preserve">потребителя конкретным </w:t>
      </w:r>
      <w:r w:rsidR="009A0BFA">
        <w:rPr>
          <w:lang w:val="en-US"/>
        </w:rPr>
        <w:t>fast</w:t>
      </w:r>
      <w:r w:rsidR="009A0BFA" w:rsidRPr="009A0BFA">
        <w:t xml:space="preserve"> </w:t>
      </w:r>
      <w:r w:rsidR="009A0BFA">
        <w:rPr>
          <w:lang w:val="en-US"/>
        </w:rPr>
        <w:t>fashion</w:t>
      </w:r>
      <w:r w:rsidR="009A0BFA" w:rsidRPr="009A0BFA">
        <w:t xml:space="preserve"> </w:t>
      </w:r>
      <w:r w:rsidR="009A0BFA">
        <w:t>брендом</w:t>
      </w:r>
      <w:r w:rsidR="000825FD">
        <w:t xml:space="preserve"> по четырем характеристикам: цена, качество, </w:t>
      </w:r>
      <w:r w:rsidR="003E06A0">
        <w:t xml:space="preserve">дизайн одежды и соответствие модным трендам. Исходя из этого, можно сделать вывод, что </w:t>
      </w:r>
      <w:r w:rsidR="00186315">
        <w:t>отношени</w:t>
      </w:r>
      <w:r w:rsidR="00E922C0">
        <w:t>е</w:t>
      </w:r>
      <w:r w:rsidR="00186315">
        <w:t xml:space="preserve"> человека к экологичной коллекции</w:t>
      </w:r>
      <w:r w:rsidR="00E922C0">
        <w:t xml:space="preserve"> бренда </w:t>
      </w:r>
      <w:r w:rsidR="00E922C0">
        <w:rPr>
          <w:lang w:val="en-US"/>
        </w:rPr>
        <w:t>fast</w:t>
      </w:r>
      <w:r w:rsidR="00E922C0" w:rsidRPr="00E922C0">
        <w:t>-</w:t>
      </w:r>
      <w:r w:rsidR="00E922C0">
        <w:rPr>
          <w:lang w:val="en-US"/>
        </w:rPr>
        <w:t>fashion</w:t>
      </w:r>
      <w:r w:rsidR="00E922C0">
        <w:t>, к самому бренду</w:t>
      </w:r>
      <w:r w:rsidR="00F06C3A">
        <w:t xml:space="preserve"> и намерение совершать покупки одежды у бренда будут также </w:t>
      </w:r>
      <w:r w:rsidR="00D948A6">
        <w:t>положительно зависеть от того, насколько потребитель будет удовлетворен и другими характеристиками бренда. Этим показателем не стоит пренебрегать</w:t>
      </w:r>
      <w:r w:rsidR="00532809">
        <w:t>.</w:t>
      </w:r>
    </w:p>
    <w:p w14:paraId="00D195ED" w14:textId="1394322B" w:rsidR="00297398" w:rsidRPr="00297398" w:rsidRDefault="00297398" w:rsidP="00A062DA">
      <w:r>
        <w:t xml:space="preserve">Независимая переменная «выбор бренда» также оказала свое положительное влияние в качестве контрольной на зависимую – восприятие бренда как экологичного. Оказалось, что в целом потребители оценивают бренд </w:t>
      </w:r>
      <w:r>
        <w:rPr>
          <w:lang w:val="en-US"/>
        </w:rPr>
        <w:t>H</w:t>
      </w:r>
      <w:r w:rsidRPr="00297398">
        <w:t>&amp;</w:t>
      </w:r>
      <w:r>
        <w:rPr>
          <w:lang w:val="en-US"/>
        </w:rPr>
        <w:t>M</w:t>
      </w:r>
      <w:r>
        <w:t xml:space="preserve"> как более экологичный, чем </w:t>
      </w:r>
      <w:r>
        <w:rPr>
          <w:lang w:val="en-US"/>
        </w:rPr>
        <w:t>Zara</w:t>
      </w:r>
      <w:r w:rsidRPr="00297398">
        <w:t xml:space="preserve">. </w:t>
      </w:r>
      <w:r>
        <w:t xml:space="preserve">Такой результат можно объяснить разностью позиционирования брендов в отношении экологии. </w:t>
      </w:r>
      <w:r>
        <w:rPr>
          <w:lang w:val="en-US"/>
        </w:rPr>
        <w:t>H</w:t>
      </w:r>
      <w:r w:rsidRPr="00297398">
        <w:t>&amp;</w:t>
      </w:r>
      <w:r>
        <w:rPr>
          <w:lang w:val="en-US"/>
        </w:rPr>
        <w:t>M</w:t>
      </w:r>
      <w:r w:rsidRPr="00297398">
        <w:t xml:space="preserve"> </w:t>
      </w:r>
      <w:r>
        <w:t xml:space="preserve">в России, в отличие от </w:t>
      </w:r>
      <w:r>
        <w:rPr>
          <w:lang w:val="en-US"/>
        </w:rPr>
        <w:t>Zara</w:t>
      </w:r>
      <w:r w:rsidRPr="00297398">
        <w:t xml:space="preserve">, </w:t>
      </w:r>
      <w:r>
        <w:t>активнее распространяет информацию</w:t>
      </w:r>
      <w:r w:rsidR="000E64A4">
        <w:t xml:space="preserve"> о своих «зеленых» инициативах.</w:t>
      </w:r>
      <w:r>
        <w:t xml:space="preserve">  </w:t>
      </w:r>
    </w:p>
    <w:p w14:paraId="1B9851A4" w14:textId="622827B5" w:rsidR="00A05F55" w:rsidRPr="009A0BFA" w:rsidRDefault="00E3064D" w:rsidP="001C1FF0">
      <w:r>
        <w:t>Что касается</w:t>
      </w:r>
      <w:r w:rsidR="004C1CFF">
        <w:t xml:space="preserve"> социально-</w:t>
      </w:r>
      <w:r w:rsidR="00C06195">
        <w:t>демографических характеристик</w:t>
      </w:r>
      <w:r>
        <w:t xml:space="preserve">, то было обнаружено значимое влияние переменной «возраст» на покупательские намерения потребителей в отношении бренда быстрой моды. Это может быть связано с тем, что, чем старше человек, тем рациональнее и обдуманнее он подходит к принятию решений о покупках, и менее склонен совершать покупки одежды, относящейся к категории быстрой моды, даже если бренд выпускает экологичные коллекции. В остальном, можно сказать, что </w:t>
      </w:r>
      <w:r w:rsidR="00983260">
        <w:t>потребители с разным полом</w:t>
      </w:r>
      <w:r w:rsidR="0045311F">
        <w:t xml:space="preserve"> и </w:t>
      </w:r>
      <w:r w:rsidR="00983260">
        <w:t xml:space="preserve">уровнем дохода относятся к инициативам </w:t>
      </w:r>
      <w:r w:rsidR="0045311F">
        <w:t xml:space="preserve">«зеленого» маркетинга быстрой моды </w:t>
      </w:r>
      <w:r w:rsidR="0091624F">
        <w:t>одинаково</w:t>
      </w:r>
      <w:r>
        <w:t>, так как их влияние незначимо.</w:t>
      </w:r>
    </w:p>
    <w:p w14:paraId="05296956" w14:textId="6E6CF4DA" w:rsidR="00CC5824" w:rsidRDefault="00A05F55" w:rsidP="00E25EB8">
      <w:pPr>
        <w:rPr>
          <w:b/>
          <w:bCs/>
        </w:rPr>
      </w:pPr>
      <w:r w:rsidRPr="00A05F55">
        <w:rPr>
          <w:b/>
          <w:bCs/>
        </w:rPr>
        <w:lastRenderedPageBreak/>
        <w:t>Управленческие рекомендации</w:t>
      </w:r>
    </w:p>
    <w:p w14:paraId="6A19E989" w14:textId="225AB823" w:rsidR="000B7E45" w:rsidRDefault="00EF3CD0" w:rsidP="000B7E45">
      <w:r>
        <w:t xml:space="preserve">Для проведения эмпирического исследования </w:t>
      </w:r>
      <w:r w:rsidR="0036601D">
        <w:t>был</w:t>
      </w:r>
      <w:r w:rsidR="00001145">
        <w:t>а рассмотрена деятельность</w:t>
      </w:r>
      <w:r w:rsidR="0036601D">
        <w:t xml:space="preserve"> бренд</w:t>
      </w:r>
      <w:r w:rsidR="00001145">
        <w:t>ов</w:t>
      </w:r>
      <w:r w:rsidR="0036601D">
        <w:t xml:space="preserve"> </w:t>
      </w:r>
      <w:r w:rsidR="0036601D">
        <w:rPr>
          <w:lang w:val="en-US"/>
        </w:rPr>
        <w:t>H</w:t>
      </w:r>
      <w:r w:rsidR="0036601D" w:rsidRPr="0036601D">
        <w:t>&amp;</w:t>
      </w:r>
      <w:r w:rsidR="0036601D">
        <w:rPr>
          <w:lang w:val="en-US"/>
        </w:rPr>
        <w:t>M</w:t>
      </w:r>
      <w:r w:rsidR="0036601D" w:rsidRPr="0036601D">
        <w:t xml:space="preserve"> </w:t>
      </w:r>
      <w:r w:rsidR="0036601D">
        <w:t xml:space="preserve">и </w:t>
      </w:r>
      <w:r w:rsidR="0036601D">
        <w:rPr>
          <w:lang w:val="en-US"/>
        </w:rPr>
        <w:t>Zara</w:t>
      </w:r>
      <w:r w:rsidR="0036601D">
        <w:t xml:space="preserve">, </w:t>
      </w:r>
      <w:r w:rsidR="00817EFD">
        <w:t>а именно и</w:t>
      </w:r>
      <w:r w:rsidR="0091624F">
        <w:t>х</w:t>
      </w:r>
      <w:r w:rsidR="00817EFD">
        <w:t xml:space="preserve"> «зеленые» маркетинговые инициативы – коллекции одежды из переработанных ма</w:t>
      </w:r>
      <w:r w:rsidR="00273DE1">
        <w:t xml:space="preserve">териалов. </w:t>
      </w:r>
      <w:r w:rsidR="00476492">
        <w:t>На и</w:t>
      </w:r>
      <w:r w:rsidR="0091624F">
        <w:t>х</w:t>
      </w:r>
      <w:r w:rsidR="00476492">
        <w:t xml:space="preserve"> примере </w:t>
      </w:r>
      <w:r w:rsidR="00FD1942">
        <w:t xml:space="preserve">было подтверждено большинство поставленных гипотез. </w:t>
      </w:r>
      <w:r w:rsidR="00273DE1">
        <w:t xml:space="preserve">На данный момент, </w:t>
      </w:r>
      <w:r w:rsidR="00476492">
        <w:t xml:space="preserve">многие </w:t>
      </w:r>
      <w:r w:rsidR="00273DE1">
        <w:t>з</w:t>
      </w:r>
      <w:r w:rsidR="0036601D">
        <w:t xml:space="preserve">арубежные </w:t>
      </w:r>
      <w:r w:rsidR="00476492">
        <w:t xml:space="preserve">ритейлеры </w:t>
      </w:r>
      <w:r w:rsidR="00476492">
        <w:rPr>
          <w:lang w:val="en-US"/>
        </w:rPr>
        <w:t>fast</w:t>
      </w:r>
      <w:r w:rsidR="00476492" w:rsidRPr="00476492">
        <w:t xml:space="preserve"> </w:t>
      </w:r>
      <w:r w:rsidR="00476492">
        <w:rPr>
          <w:lang w:val="en-US"/>
        </w:rPr>
        <w:t>fashion</w:t>
      </w:r>
      <w:r w:rsidR="0036601D">
        <w:t xml:space="preserve">, </w:t>
      </w:r>
      <w:r w:rsidR="00DA2161">
        <w:t>например,</w:t>
      </w:r>
      <w:r w:rsidR="00DA2161" w:rsidRPr="00DA2161">
        <w:t xml:space="preserve"> </w:t>
      </w:r>
      <w:r w:rsidR="00DA2161" w:rsidRPr="007B3D00">
        <w:t>Pull&amp;Bear, Bershka, Stradivarius</w:t>
      </w:r>
      <w:r w:rsidR="00DA2161">
        <w:t xml:space="preserve">, </w:t>
      </w:r>
      <w:r w:rsidR="00DA2161">
        <w:rPr>
          <w:lang w:val="en-US"/>
        </w:rPr>
        <w:t>Uniqlo</w:t>
      </w:r>
      <w:r w:rsidR="00DA2161" w:rsidRPr="00DA2161">
        <w:t>,</w:t>
      </w:r>
      <w:r w:rsidR="00DA2161">
        <w:t xml:space="preserve"> </w:t>
      </w:r>
      <w:r w:rsidR="00476492">
        <w:t xml:space="preserve">в том числе и </w:t>
      </w:r>
      <w:r w:rsidR="006B7B1A">
        <w:rPr>
          <w:lang w:val="en-US"/>
        </w:rPr>
        <w:t>H</w:t>
      </w:r>
      <w:r w:rsidR="006B7B1A" w:rsidRPr="006B7B1A">
        <w:t>&amp;</w:t>
      </w:r>
      <w:r w:rsidR="006B7B1A">
        <w:rPr>
          <w:lang w:val="en-US"/>
        </w:rPr>
        <w:t>M</w:t>
      </w:r>
      <w:r w:rsidR="006B7B1A" w:rsidRPr="006B7B1A">
        <w:t xml:space="preserve"> </w:t>
      </w:r>
      <w:r w:rsidR="006B7B1A">
        <w:t xml:space="preserve">и </w:t>
      </w:r>
      <w:r w:rsidR="006B7B1A">
        <w:rPr>
          <w:lang w:val="en-US"/>
        </w:rPr>
        <w:t>Zara</w:t>
      </w:r>
      <w:r w:rsidR="00DA2161">
        <w:t xml:space="preserve"> </w:t>
      </w:r>
      <w:r w:rsidR="006B7B1A">
        <w:t xml:space="preserve">закрыли свои </w:t>
      </w:r>
      <w:r w:rsidR="00811758">
        <w:t xml:space="preserve">розничные </w:t>
      </w:r>
      <w:r w:rsidR="006B7B1A">
        <w:t xml:space="preserve">магазины и приостановили </w:t>
      </w:r>
      <w:r w:rsidR="00811758">
        <w:t xml:space="preserve">онлайн-продажи </w:t>
      </w:r>
      <w:r w:rsidR="007173FF">
        <w:t>на российском рынке.</w:t>
      </w:r>
      <w:r w:rsidR="00476492">
        <w:t xml:space="preserve"> </w:t>
      </w:r>
      <w:r w:rsidR="00566884">
        <w:t>В связи с этим, российский рынок быстрой моды стал менее насыщенным</w:t>
      </w:r>
      <w:r w:rsidR="00B80E3E">
        <w:t xml:space="preserve">. </w:t>
      </w:r>
      <w:r w:rsidR="000B7E45">
        <w:t xml:space="preserve">Несмотря на то, что есть те, кто </w:t>
      </w:r>
      <w:r w:rsidR="00A903CC">
        <w:t>считает уход этих брендов временным,</w:t>
      </w:r>
      <w:r w:rsidR="00C42FE7">
        <w:t xml:space="preserve"> например</w:t>
      </w:r>
      <w:r w:rsidR="00865F97" w:rsidRPr="00865F97">
        <w:t>,</w:t>
      </w:r>
      <w:r w:rsidR="00C42FE7">
        <w:t xml:space="preserve"> генеральный директор</w:t>
      </w:r>
      <w:r w:rsidR="000B7E45">
        <w:t xml:space="preserve"> Melon Fashion Group</w:t>
      </w:r>
      <w:r w:rsidR="00C42FE7">
        <w:t xml:space="preserve">, </w:t>
      </w:r>
      <w:r w:rsidR="00E96F70">
        <w:t>нет однозначного понимания об их возможном возвращении.</w:t>
      </w:r>
      <w:r w:rsidR="00E96F70">
        <w:rPr>
          <w:rStyle w:val="af0"/>
        </w:rPr>
        <w:footnoteReference w:id="115"/>
      </w:r>
    </w:p>
    <w:p w14:paraId="564405C5" w14:textId="2319072F" w:rsidR="003A52D4" w:rsidRDefault="00E96F70" w:rsidP="00BB17A3">
      <w:r>
        <w:t xml:space="preserve">Аудитория </w:t>
      </w:r>
      <w:r w:rsidR="00B62B2A">
        <w:t xml:space="preserve">зарубежных </w:t>
      </w:r>
      <w:r>
        <w:t xml:space="preserve">брендов, приостановивших </w:t>
      </w:r>
      <w:r w:rsidR="00B62B2A">
        <w:t xml:space="preserve">работу на российском рынке, находится в поиске российских </w:t>
      </w:r>
      <w:r w:rsidR="00B62B2A">
        <w:rPr>
          <w:lang w:val="en-US"/>
        </w:rPr>
        <w:t>fast</w:t>
      </w:r>
      <w:r w:rsidR="00B62B2A" w:rsidRPr="00B62B2A">
        <w:t xml:space="preserve"> </w:t>
      </w:r>
      <w:r w:rsidR="00B62B2A">
        <w:rPr>
          <w:lang w:val="en-US"/>
        </w:rPr>
        <w:t>fashion</w:t>
      </w:r>
      <w:r w:rsidR="00B62B2A" w:rsidRPr="00B62B2A">
        <w:t xml:space="preserve"> </w:t>
      </w:r>
      <w:r w:rsidR="00B62B2A">
        <w:t xml:space="preserve">аналогов, которые </w:t>
      </w:r>
      <w:r w:rsidR="00170705">
        <w:t xml:space="preserve">смогут им их заменить. Выводы, сделанные из </w:t>
      </w:r>
      <w:r w:rsidR="001D6AEA">
        <w:t>работы международных конкурентов, могут стать для отечественных брендов быстрой моды ориентиром.</w:t>
      </w:r>
      <w:r w:rsidR="009C0AA9">
        <w:t xml:space="preserve"> Среди </w:t>
      </w:r>
      <w:r w:rsidR="00922F43">
        <w:t xml:space="preserve">российских </w:t>
      </w:r>
      <w:r w:rsidR="009C0AA9">
        <w:t xml:space="preserve">брендов, которые могут стать </w:t>
      </w:r>
      <w:r w:rsidR="00934642">
        <w:t xml:space="preserve">им </w:t>
      </w:r>
      <w:r w:rsidR="009C0AA9">
        <w:t xml:space="preserve">альтернативой </w:t>
      </w:r>
      <w:r w:rsidR="00922F43">
        <w:t xml:space="preserve">выделяют </w:t>
      </w:r>
      <w:r w:rsidR="008F257F">
        <w:rPr>
          <w:lang w:val="en-US"/>
        </w:rPr>
        <w:t>Zarina</w:t>
      </w:r>
      <w:r w:rsidR="008F257F" w:rsidRPr="008F257F">
        <w:t xml:space="preserve">, </w:t>
      </w:r>
      <w:r w:rsidR="008F257F">
        <w:rPr>
          <w:lang w:val="en-US"/>
        </w:rPr>
        <w:t>Love</w:t>
      </w:r>
      <w:r w:rsidR="008F257F" w:rsidRPr="008F257F">
        <w:t xml:space="preserve"> </w:t>
      </w:r>
      <w:r w:rsidR="008F257F">
        <w:rPr>
          <w:lang w:val="en-US"/>
        </w:rPr>
        <w:t>Re</w:t>
      </w:r>
      <w:r w:rsidR="00066019">
        <w:rPr>
          <w:lang w:val="en-US"/>
        </w:rPr>
        <w:t>public</w:t>
      </w:r>
      <w:r w:rsidR="00066019" w:rsidRPr="00066019">
        <w:t xml:space="preserve">, </w:t>
      </w:r>
      <w:r w:rsidR="00066019">
        <w:rPr>
          <w:lang w:val="en-US"/>
        </w:rPr>
        <w:t>Befree</w:t>
      </w:r>
      <w:r w:rsidR="00066019" w:rsidRPr="00066019">
        <w:t xml:space="preserve">, </w:t>
      </w:r>
      <w:r w:rsidR="00066019">
        <w:rPr>
          <w:lang w:val="en-US"/>
        </w:rPr>
        <w:t>O</w:t>
      </w:r>
      <w:r w:rsidR="00066019" w:rsidRPr="00066019">
        <w:t>’</w:t>
      </w:r>
      <w:r w:rsidR="00066019">
        <w:rPr>
          <w:lang w:val="en-US"/>
        </w:rPr>
        <w:t>Stin</w:t>
      </w:r>
      <w:r w:rsidR="0078431F">
        <w:t>, ТВОЁ</w:t>
      </w:r>
      <w:r w:rsidR="00BB75D3">
        <w:t xml:space="preserve">, </w:t>
      </w:r>
      <w:r w:rsidR="00BB17A3">
        <w:rPr>
          <w:lang w:val="en-US"/>
        </w:rPr>
        <w:t>Lime</w:t>
      </w:r>
      <w:r w:rsidR="00BB17A3" w:rsidRPr="00BB17A3">
        <w:t xml:space="preserve">, </w:t>
      </w:r>
      <w:r w:rsidR="00BB17A3">
        <w:rPr>
          <w:lang w:val="en-US"/>
        </w:rPr>
        <w:t>Incity</w:t>
      </w:r>
      <w:r w:rsidR="00BB17A3" w:rsidRPr="00BB17A3">
        <w:t xml:space="preserve">, </w:t>
      </w:r>
      <w:r w:rsidR="00BB75D3">
        <w:rPr>
          <w:lang w:val="en-US"/>
        </w:rPr>
        <w:t>Sela</w:t>
      </w:r>
      <w:r w:rsidR="00BB17A3" w:rsidRPr="00BB17A3">
        <w:t xml:space="preserve">, </w:t>
      </w:r>
      <w:r w:rsidR="00BB17A3">
        <w:t>Gloria Jeans</w:t>
      </w:r>
      <w:r w:rsidR="00BB17A3" w:rsidRPr="00BB17A3">
        <w:t>.</w:t>
      </w:r>
      <w:r w:rsidR="00546AF9">
        <w:rPr>
          <w:rStyle w:val="af0"/>
        </w:rPr>
        <w:footnoteReference w:id="116"/>
      </w:r>
      <w:r w:rsidR="00546AF9" w:rsidRPr="00546AF9">
        <w:t xml:space="preserve"> </w:t>
      </w:r>
      <w:r w:rsidR="00546AF9">
        <w:t xml:space="preserve">Так как </w:t>
      </w:r>
      <w:r w:rsidR="00517800">
        <w:t>среди молодых потребителе</w:t>
      </w:r>
      <w:r w:rsidR="00934642">
        <w:t>й</w:t>
      </w:r>
      <w:r w:rsidR="00517800">
        <w:t xml:space="preserve"> в России тема экологии становится все более важна</w:t>
      </w:r>
      <w:r w:rsidR="00127F4C">
        <w:t xml:space="preserve">, российские бренды быстрой моды могут обратить внимание на </w:t>
      </w:r>
      <w:r w:rsidR="00DC115F">
        <w:t>разработку и внедрение</w:t>
      </w:r>
      <w:r w:rsidR="00127F4C">
        <w:t xml:space="preserve"> или же </w:t>
      </w:r>
      <w:r w:rsidR="00DC115F">
        <w:t xml:space="preserve">усиление продвижения уже существующих инициатив «зеленого» маркетинга, в частности экологичных коллекций из переработанных материалов. </w:t>
      </w:r>
    </w:p>
    <w:p w14:paraId="2972B6F7" w14:textId="113DA96B" w:rsidR="00BB17A3" w:rsidRDefault="00DC115F" w:rsidP="007B279F">
      <w:pPr>
        <w:pStyle w:val="af9"/>
        <w:numPr>
          <w:ilvl w:val="0"/>
          <w:numId w:val="21"/>
        </w:numPr>
        <w:ind w:left="0" w:firstLine="709"/>
      </w:pPr>
      <w:r w:rsidRPr="00D03BAB">
        <w:t xml:space="preserve">Как показало исследование, российский потребитель в контексте принятия решений о покупке одежды </w:t>
      </w:r>
      <w:r w:rsidRPr="00D03BAB">
        <w:rPr>
          <w:lang w:val="en-US"/>
        </w:rPr>
        <w:t>fast</w:t>
      </w:r>
      <w:r w:rsidRPr="00D03BAB">
        <w:t xml:space="preserve"> </w:t>
      </w:r>
      <w:r w:rsidRPr="00D03BAB">
        <w:rPr>
          <w:lang w:val="en-US"/>
        </w:rPr>
        <w:t>fashion</w:t>
      </w:r>
      <w:r w:rsidRPr="00D03BAB">
        <w:t xml:space="preserve"> не отделяет </w:t>
      </w:r>
      <w:r w:rsidR="00FB4B47" w:rsidRPr="00D03BAB">
        <w:t xml:space="preserve">экологичные коллекции от другого ассортимента. Однако, отношение потребителей к таким линейкам одежды положительно влияет на </w:t>
      </w:r>
      <w:r w:rsidR="00433C18" w:rsidRPr="00D03BAB">
        <w:t xml:space="preserve">восприятие бренда как экологичного, что затем </w:t>
      </w:r>
      <w:r w:rsidR="002539E8" w:rsidRPr="00D03BAB">
        <w:t>улучшает отношение к б</w:t>
      </w:r>
      <w:r w:rsidR="00D03BAB">
        <w:t>ре</w:t>
      </w:r>
      <w:r w:rsidR="002539E8" w:rsidRPr="00D03BAB">
        <w:t xml:space="preserve">нду быстрой моды в целом. В связи с этим, компаниям стоит </w:t>
      </w:r>
      <w:r w:rsidR="003242CB" w:rsidRPr="00D03BAB">
        <w:t xml:space="preserve">разрабатывать коллекции </w:t>
      </w:r>
      <w:r w:rsidR="00D03BAB">
        <w:t xml:space="preserve">из переработанных материалов </w:t>
      </w:r>
      <w:r w:rsidR="003242CB" w:rsidRPr="00D03BAB">
        <w:t xml:space="preserve">и активно продвигать информацию о них. </w:t>
      </w:r>
      <w:r w:rsidR="00AF6587" w:rsidRPr="00D03BAB">
        <w:t xml:space="preserve">В оффлайн </w:t>
      </w:r>
      <w:r w:rsidR="004D1F13" w:rsidRPr="00D03BAB">
        <w:t xml:space="preserve">и онлайн </w:t>
      </w:r>
      <w:r w:rsidR="00AF6587" w:rsidRPr="00D03BAB">
        <w:t xml:space="preserve">магазинах их </w:t>
      </w:r>
      <w:r w:rsidR="00841EEC" w:rsidRPr="00D03BAB">
        <w:t>стоит марк</w:t>
      </w:r>
      <w:r w:rsidR="00C83CBF" w:rsidRPr="00D03BAB">
        <w:t>ировать, например, специальными этикетками, но не размещать отдельно от основного ассортимента.</w:t>
      </w:r>
      <w:r w:rsidR="0036058B" w:rsidRPr="00D03BAB">
        <w:t xml:space="preserve"> </w:t>
      </w:r>
      <w:r w:rsidR="00D03BAB" w:rsidRPr="00D03BAB">
        <w:t xml:space="preserve">Важно, чтобы при этом, потребители знали о том, что такие коллекции у бренда существуют. </w:t>
      </w:r>
      <w:r w:rsidR="00AF6587" w:rsidRPr="00D03BAB">
        <w:t xml:space="preserve">Таким образом, </w:t>
      </w:r>
      <w:r w:rsidR="00655A83" w:rsidRPr="00D03BAB">
        <w:t xml:space="preserve">клиент, которого привлечет </w:t>
      </w:r>
      <w:r w:rsidR="00AF6587" w:rsidRPr="00D03BAB">
        <w:t xml:space="preserve">экологичная инициатива </w:t>
      </w:r>
      <w:r w:rsidR="00655A83" w:rsidRPr="00D03BAB">
        <w:t>узнает и о бренде</w:t>
      </w:r>
      <w:r w:rsidR="002D6C10">
        <w:t xml:space="preserve">, </w:t>
      </w:r>
      <w:r w:rsidR="000D28AD">
        <w:t xml:space="preserve">и захотев приобрести что-то из этой линейки одежды, он также обратит внимание и на другие ассортиментные позиции. </w:t>
      </w:r>
      <w:r w:rsidR="0036058B" w:rsidRPr="00D03BAB">
        <w:t xml:space="preserve">Внедрение </w:t>
      </w:r>
      <w:r w:rsidR="0036058B" w:rsidRPr="00D03BAB">
        <w:lastRenderedPageBreak/>
        <w:t xml:space="preserve">инициатив </w:t>
      </w:r>
      <w:r w:rsidR="00A73EAD">
        <w:t>«</w:t>
      </w:r>
      <w:r w:rsidR="0036058B" w:rsidRPr="00D03BAB">
        <w:t>зеленого» маркетинга позволит у</w:t>
      </w:r>
      <w:r w:rsidR="004D1F13" w:rsidRPr="00D03BAB">
        <w:t>величит</w:t>
      </w:r>
      <w:r w:rsidR="0036058B" w:rsidRPr="00D03BAB">
        <w:t>ь</w:t>
      </w:r>
      <w:r w:rsidR="004D1F13" w:rsidRPr="00D03BAB">
        <w:t xml:space="preserve"> поток посетителей магазина,</w:t>
      </w:r>
      <w:r w:rsidR="0036058B" w:rsidRPr="00D03BAB">
        <w:t xml:space="preserve"> а также увеличить продажи. </w:t>
      </w:r>
      <w:r w:rsidR="004D1F13" w:rsidRPr="00D03BAB">
        <w:t xml:space="preserve"> </w:t>
      </w:r>
    </w:p>
    <w:p w14:paraId="6896BC8C" w14:textId="3898C3AA" w:rsidR="00BD3C5D" w:rsidRPr="00BD3C5D" w:rsidRDefault="00D266D3" w:rsidP="007B279F">
      <w:pPr>
        <w:pStyle w:val="af9"/>
        <w:numPr>
          <w:ilvl w:val="0"/>
          <w:numId w:val="21"/>
        </w:numPr>
        <w:ind w:left="0" w:firstLine="709"/>
      </w:pPr>
      <w:r>
        <w:t xml:space="preserve">Как было отмечено, на отношение к «зеленому» маркетингу быстрой моды негативно влияет скептицизм потребителей в отношении </w:t>
      </w:r>
      <w:r w:rsidR="0078545B">
        <w:t xml:space="preserve">данного типа продвижения. Их недоверие зачастую связано с тем, что </w:t>
      </w:r>
      <w:r w:rsidR="0078545B" w:rsidRPr="00E25EB8">
        <w:t>fast</w:t>
      </w:r>
      <w:r w:rsidR="0078545B" w:rsidRPr="0078545B">
        <w:t xml:space="preserve"> </w:t>
      </w:r>
      <w:r w:rsidR="0078545B" w:rsidRPr="00E25EB8">
        <w:t>fashion</w:t>
      </w:r>
      <w:r w:rsidR="0078545B" w:rsidRPr="0078545B">
        <w:t xml:space="preserve"> </w:t>
      </w:r>
      <w:r w:rsidR="0078545B">
        <w:t xml:space="preserve">индустрия является неэкологичной по своей бизнес-модели. </w:t>
      </w:r>
      <w:r w:rsidR="006803A9">
        <w:t>Именно поэтому, российским ритейлерам быстрой моды для</w:t>
      </w:r>
      <w:r w:rsidR="0078721F">
        <w:t xml:space="preserve"> успешного внедрения экологических инициатив, нужно в том числе и снижать недоверие потребителей. Делать это они могут посредством </w:t>
      </w:r>
      <w:r w:rsidR="001823E4">
        <w:t>следования принцип</w:t>
      </w:r>
      <w:r w:rsidR="000C5F69">
        <w:t>у</w:t>
      </w:r>
      <w:r w:rsidR="001823E4">
        <w:t xml:space="preserve"> прозрачности: рите</w:t>
      </w:r>
      <w:r w:rsidR="00BD3C5D">
        <w:t>й</w:t>
      </w:r>
      <w:r w:rsidR="001823E4">
        <w:t xml:space="preserve">лерам необходимо пояснять, что они </w:t>
      </w:r>
      <w:r w:rsidR="00BD3C5D">
        <w:t>признают</w:t>
      </w:r>
      <w:r w:rsidR="001823E4">
        <w:t xml:space="preserve"> свою неэкологичность, но стремятся </w:t>
      </w:r>
      <w:r w:rsidR="00BD3C5D">
        <w:t>осуществлять</w:t>
      </w:r>
      <w:r w:rsidR="001823E4">
        <w:t xml:space="preserve"> шаги по исправлению </w:t>
      </w:r>
      <w:r w:rsidR="00B55F23">
        <w:t xml:space="preserve">этого положения. Им также важно </w:t>
      </w:r>
      <w:r w:rsidR="007C2B24">
        <w:t>п</w:t>
      </w:r>
      <w:r w:rsidR="00BD3C5D" w:rsidRPr="00BD3C5D">
        <w:t>редоставлять всю информацию о сути инициатив, например, о неоднозначности использования переработанн</w:t>
      </w:r>
      <w:r w:rsidR="007C2B24">
        <w:t>ых материалов, и о</w:t>
      </w:r>
      <w:r w:rsidR="00BD3C5D" w:rsidRPr="00BD3C5D">
        <w:t>бъяснять</w:t>
      </w:r>
      <w:r w:rsidR="007C2B24">
        <w:t xml:space="preserve"> при </w:t>
      </w:r>
      <w:r w:rsidR="00A741B7">
        <w:t>э</w:t>
      </w:r>
      <w:r w:rsidR="007C2B24">
        <w:t>том</w:t>
      </w:r>
      <w:r w:rsidR="00BD3C5D" w:rsidRPr="00BD3C5D">
        <w:t>, почему неоднозначные действия полезнее, чем бездействия брендов быстрой моды</w:t>
      </w:r>
      <w:r w:rsidR="007C2B24">
        <w:t>.</w:t>
      </w:r>
    </w:p>
    <w:p w14:paraId="1E58CC65" w14:textId="05567413" w:rsidR="0011380E" w:rsidRDefault="00C27300" w:rsidP="007B279F">
      <w:pPr>
        <w:pStyle w:val="af9"/>
        <w:numPr>
          <w:ilvl w:val="0"/>
          <w:numId w:val="21"/>
        </w:numPr>
        <w:ind w:left="0" w:firstLine="709"/>
      </w:pPr>
      <w:r>
        <w:t xml:space="preserve">Было также обнаружено, что на скептицизм потребителей в отношении экологического маркетинга и его </w:t>
      </w:r>
      <w:r w:rsidR="009770ED">
        <w:t xml:space="preserve">негативное влияние на отношение к «зеленым» инициативам быстрой моды влияет ложь компаний относительно их экологичных действий. </w:t>
      </w:r>
      <w:r w:rsidR="00535DDF">
        <w:t xml:space="preserve">Примеры показывают, что любая ошибка бренда, в особенности, связанная с </w:t>
      </w:r>
      <w:r w:rsidR="00FA6971">
        <w:t>широко обсуждаемой в обществе темой экологии, станет быстро доступн</w:t>
      </w:r>
      <w:r w:rsidR="007C5DBC">
        <w:t>а</w:t>
      </w:r>
      <w:r w:rsidR="0086401C">
        <w:t xml:space="preserve"> для всех. </w:t>
      </w:r>
      <w:r w:rsidR="00596FEF">
        <w:t xml:space="preserve">Именно поэтому </w:t>
      </w:r>
      <w:r w:rsidR="00E5016C">
        <w:t xml:space="preserve">ритейлерам </w:t>
      </w:r>
      <w:r w:rsidR="00E5016C" w:rsidRPr="00E25EB8">
        <w:t>fast</w:t>
      </w:r>
      <w:r w:rsidR="00E5016C">
        <w:t xml:space="preserve"> </w:t>
      </w:r>
      <w:r w:rsidR="00E5016C" w:rsidRPr="00E25EB8">
        <w:t>fashion</w:t>
      </w:r>
      <w:r w:rsidR="00E5016C">
        <w:t xml:space="preserve">, решившим использовать «зеленый» маркетинг, важно </w:t>
      </w:r>
      <w:r w:rsidR="000C5F69">
        <w:t>делать это честно</w:t>
      </w:r>
      <w:r w:rsidR="00FC25A7">
        <w:t xml:space="preserve"> и осуществлять регулярный мониторинг процессов, связанных с </w:t>
      </w:r>
      <w:r w:rsidR="00A670F2">
        <w:t xml:space="preserve">«зеленой» инициативой. Если отношение </w:t>
      </w:r>
      <w:r w:rsidR="00EC4FEC">
        <w:t xml:space="preserve">потребителей </w:t>
      </w:r>
      <w:r w:rsidR="00A670F2">
        <w:t xml:space="preserve">к ней испортится </w:t>
      </w:r>
      <w:r w:rsidR="0039588F">
        <w:t xml:space="preserve">в связи с обманом или ошибкой бренда, то это может повлиять на восприятие и отношение к бренду в целом, а также на желание потребителей покупать его одежду. </w:t>
      </w:r>
    </w:p>
    <w:p w14:paraId="37E10836" w14:textId="11E87984" w:rsidR="00773855" w:rsidRDefault="00773855" w:rsidP="007B279F">
      <w:pPr>
        <w:pStyle w:val="af9"/>
        <w:numPr>
          <w:ilvl w:val="0"/>
          <w:numId w:val="21"/>
        </w:numPr>
        <w:ind w:left="0" w:firstLine="709"/>
      </w:pPr>
      <w:r>
        <w:t xml:space="preserve">Чтобы </w:t>
      </w:r>
      <w:r w:rsidR="007B1985">
        <w:t xml:space="preserve">увеличить положительный </w:t>
      </w:r>
      <w:r>
        <w:t xml:space="preserve">эффект от внедрения экологичных инициатив в рамках маркетинговой деятельности брендам быстрой моды необходимо </w:t>
      </w:r>
      <w:r w:rsidR="006D5514">
        <w:t>запускать рекламные кампании, таргетированные на восприимчивых к «зеленому» марк</w:t>
      </w:r>
      <w:r w:rsidR="00B01673">
        <w:t xml:space="preserve">етингу людей, а также тех, кто </w:t>
      </w:r>
      <w:r w:rsidR="00701B54">
        <w:t>осознает</w:t>
      </w:r>
      <w:r w:rsidR="00B01673">
        <w:t xml:space="preserve"> важность темы экологии. </w:t>
      </w:r>
      <w:r w:rsidR="00E3317B">
        <w:t>Например, осуществляя таргетированную рекламу в социальных сетях</w:t>
      </w:r>
      <w:r w:rsidR="00273ED9">
        <w:t xml:space="preserve">, на сайтах и в приложениях, </w:t>
      </w:r>
      <w:r w:rsidR="001D74BE">
        <w:t xml:space="preserve">стоит </w:t>
      </w:r>
      <w:r w:rsidR="00273ED9">
        <w:t>нацеливаться на тех потребителей, которые</w:t>
      </w:r>
      <w:r w:rsidR="001D74BE">
        <w:t xml:space="preserve"> подписаны на </w:t>
      </w:r>
      <w:r w:rsidR="00D8667D">
        <w:t xml:space="preserve">магазины экологичных товаров или же состоят в публичных сообществах, </w:t>
      </w:r>
      <w:r w:rsidR="003B2AC2">
        <w:t xml:space="preserve">освещающих и обсуждающих экологические темы. </w:t>
      </w:r>
    </w:p>
    <w:p w14:paraId="0D4ED159" w14:textId="3348A2E7" w:rsidR="00A05F55" w:rsidRPr="00A33A00" w:rsidRDefault="00805985" w:rsidP="007B279F">
      <w:pPr>
        <w:pStyle w:val="af9"/>
        <w:numPr>
          <w:ilvl w:val="0"/>
          <w:numId w:val="21"/>
        </w:numPr>
        <w:ind w:left="0" w:firstLine="709"/>
      </w:pPr>
      <w:r>
        <w:t xml:space="preserve">Помимо </w:t>
      </w:r>
      <w:r w:rsidR="00EC4FEC">
        <w:t>э</w:t>
      </w:r>
      <w:r>
        <w:t xml:space="preserve">того, стоит учитывать и тех, кто не воспринимает важность и значимость темы экологии. </w:t>
      </w:r>
      <w:r w:rsidR="00F20484">
        <w:t>Для того, чтобы бренд становился более популярным на российском рынке за</w:t>
      </w:r>
      <w:r w:rsidR="00A33A00">
        <w:t xml:space="preserve"> </w:t>
      </w:r>
      <w:r w:rsidR="00F20484">
        <w:t xml:space="preserve">счёт использования практик «зеленого» маркетинга, необходимо </w:t>
      </w:r>
      <w:r w:rsidR="007160F1">
        <w:t xml:space="preserve">повышать осведомленность потребителей в вопросах </w:t>
      </w:r>
      <w:r w:rsidR="00F6679E">
        <w:t xml:space="preserve">экологических проблем и защиты </w:t>
      </w:r>
      <w:r w:rsidR="00F6679E">
        <w:lastRenderedPageBreak/>
        <w:t xml:space="preserve">окружающей среды. Это можно делать посредством запуска рекламных кампаний, которые </w:t>
      </w:r>
      <w:r w:rsidR="00F80117">
        <w:t>в том числе несут и информационный характер, например</w:t>
      </w:r>
      <w:r w:rsidR="00A33A00">
        <w:t>,</w:t>
      </w:r>
      <w:r w:rsidR="00F80117">
        <w:t xml:space="preserve"> о вреде </w:t>
      </w:r>
      <w:r w:rsidR="00334819">
        <w:t>сверхпотребления</w:t>
      </w:r>
      <w:r w:rsidR="00F80117">
        <w:t xml:space="preserve">. </w:t>
      </w:r>
      <w:r w:rsidR="00DF777D">
        <w:t>Также</w:t>
      </w:r>
      <w:r w:rsidR="00F80117">
        <w:t xml:space="preserve">, российским брендам, стоит включать </w:t>
      </w:r>
      <w:r w:rsidR="00334819">
        <w:t>информацию о важности экологических инициатив в коммуникацию на сайте и в социальных сетях.</w:t>
      </w:r>
      <w:r w:rsidR="00CF54E6">
        <w:t xml:space="preserve"> Чем больше потребителей будет осознавать важность </w:t>
      </w:r>
      <w:r w:rsidR="00C25B69">
        <w:t>темы экологии и интересоваться ей, тем лучше будет их отношение к экологичным коллекциям и брендам быстрой моды, которые их выпускают.</w:t>
      </w:r>
    </w:p>
    <w:p w14:paraId="62C4DD12" w14:textId="4219550A" w:rsidR="00CC5824" w:rsidRPr="00E25EB8" w:rsidRDefault="00E25EB8" w:rsidP="00E25EB8">
      <w:pPr>
        <w:pStyle w:val="2"/>
        <w:ind w:firstLine="709"/>
        <w:rPr>
          <w:b w:val="0"/>
          <w:bCs/>
          <w:sz w:val="24"/>
          <w:szCs w:val="24"/>
        </w:rPr>
      </w:pPr>
      <w:bookmarkStart w:id="43" w:name="_Toc104929725"/>
      <w:r w:rsidRPr="00E25EB8">
        <w:rPr>
          <w:b w:val="0"/>
          <w:bCs/>
          <w:sz w:val="24"/>
          <w:szCs w:val="24"/>
        </w:rPr>
        <w:t xml:space="preserve">3.4. </w:t>
      </w:r>
      <w:r w:rsidR="00CC5824" w:rsidRPr="00E25EB8">
        <w:rPr>
          <w:bCs/>
          <w:sz w:val="24"/>
          <w:szCs w:val="24"/>
        </w:rPr>
        <w:t>Ограничения и направления будущих исследований</w:t>
      </w:r>
      <w:bookmarkEnd w:id="43"/>
    </w:p>
    <w:p w14:paraId="1B0F2A5C" w14:textId="5FF514FE" w:rsidR="00CC5824" w:rsidRDefault="0072399F" w:rsidP="0072399F">
      <w:r>
        <w:t>Проведенное</w:t>
      </w:r>
      <w:r w:rsidR="00CC5824">
        <w:t xml:space="preserve"> в </w:t>
      </w:r>
      <w:r w:rsidR="00E62119">
        <w:t xml:space="preserve">данной </w:t>
      </w:r>
      <w:r w:rsidR="00CC5824">
        <w:t xml:space="preserve">работе </w:t>
      </w:r>
      <w:r w:rsidR="00E62119">
        <w:t xml:space="preserve">эмпирическое </w:t>
      </w:r>
      <w:r w:rsidR="00CC5824">
        <w:t xml:space="preserve">исследование имеет определенные ограничения. </w:t>
      </w:r>
      <w:r>
        <w:t xml:space="preserve"> </w:t>
      </w:r>
      <w:r w:rsidR="00CC5824">
        <w:t>В первую очередь, это возраст, пол и город проживания респондентов.</w:t>
      </w:r>
      <w:r w:rsidR="00E62119">
        <w:t xml:space="preserve"> </w:t>
      </w:r>
      <w:r w:rsidR="00E91B80">
        <w:t xml:space="preserve">Средний возраст респондентов, принявших участие в опросе, </w:t>
      </w:r>
      <w:r w:rsidR="00B704DE">
        <w:t>–</w:t>
      </w:r>
      <w:r w:rsidR="00DA309A">
        <w:t xml:space="preserve"> 24 года. Большая часть опрошенных – женщины, проживающие в Санкт-Петербурге и</w:t>
      </w:r>
      <w:r w:rsidR="001C5E37">
        <w:t xml:space="preserve"> Москве. В будущем, можно было бы изучить </w:t>
      </w:r>
      <w:r w:rsidR="0039366E">
        <w:t xml:space="preserve">отношение к «зеленому» маркетингу брендов быстрой моды </w:t>
      </w:r>
      <w:r w:rsidR="009C78C1">
        <w:t>более взрослых потребителей, а также россиян, проживающих и в других регионах страны.</w:t>
      </w:r>
    </w:p>
    <w:p w14:paraId="0C5D6372" w14:textId="52D43B95" w:rsidR="00CC5824" w:rsidRDefault="001F04D9" w:rsidP="002A3A06">
      <w:r>
        <w:t xml:space="preserve">Также, работа ограничена тем, что </w:t>
      </w:r>
      <w:r w:rsidR="004F1800">
        <w:t>анализ «зелен</w:t>
      </w:r>
      <w:r w:rsidR="0033791C">
        <w:t>ого</w:t>
      </w:r>
      <w:r w:rsidR="004F1800">
        <w:t>» маркетинг</w:t>
      </w:r>
      <w:r w:rsidR="0033791C">
        <w:t xml:space="preserve">а производится </w:t>
      </w:r>
      <w:r w:rsidR="004F1800">
        <w:t xml:space="preserve">на примере двух </w:t>
      </w:r>
      <w:r w:rsidR="00EA768C">
        <w:t xml:space="preserve">самых популярных </w:t>
      </w:r>
      <w:r w:rsidR="003661EE">
        <w:t xml:space="preserve">зарубежных </w:t>
      </w:r>
      <w:r w:rsidR="004F1800">
        <w:t>брендов быстрой моды</w:t>
      </w:r>
      <w:r w:rsidR="00EA768C">
        <w:t xml:space="preserve"> в России – </w:t>
      </w:r>
      <w:r w:rsidR="00EA768C">
        <w:rPr>
          <w:lang w:val="en-US"/>
        </w:rPr>
        <w:t>H</w:t>
      </w:r>
      <w:r w:rsidR="00EA768C" w:rsidRPr="00EA768C">
        <w:t>&amp;</w:t>
      </w:r>
      <w:r w:rsidR="00EA768C">
        <w:rPr>
          <w:lang w:val="en-US"/>
        </w:rPr>
        <w:t>M</w:t>
      </w:r>
      <w:r w:rsidR="00EA768C" w:rsidRPr="00EA768C">
        <w:t xml:space="preserve"> </w:t>
      </w:r>
      <w:r w:rsidR="00EA768C">
        <w:t xml:space="preserve">и </w:t>
      </w:r>
      <w:r w:rsidR="00EA768C">
        <w:rPr>
          <w:lang w:val="en-US"/>
        </w:rPr>
        <w:t>Zara</w:t>
      </w:r>
      <w:r w:rsidR="00EA768C" w:rsidRPr="00EA768C">
        <w:t xml:space="preserve">. </w:t>
      </w:r>
      <w:r w:rsidR="00EA768C">
        <w:t xml:space="preserve">В дальнейшем </w:t>
      </w:r>
      <w:r w:rsidR="00D70AE0">
        <w:t xml:space="preserve">исследование можно провести на примере </w:t>
      </w:r>
      <w:r w:rsidR="00457712">
        <w:t xml:space="preserve">менее известных брендов, а также на примере российских </w:t>
      </w:r>
      <w:r w:rsidR="004146C4">
        <w:t>компаний</w:t>
      </w:r>
      <w:r w:rsidR="00457712">
        <w:t xml:space="preserve">. </w:t>
      </w:r>
      <w:r w:rsidR="003661EE">
        <w:t xml:space="preserve">Помимо этого, в </w:t>
      </w:r>
      <w:r w:rsidR="00E416E6">
        <w:t xml:space="preserve">будущих исследованиях можно рассмотреть отношение </w:t>
      </w:r>
      <w:r w:rsidR="00833F9A">
        <w:t xml:space="preserve">российских </w:t>
      </w:r>
      <w:r w:rsidR="00E416E6">
        <w:t xml:space="preserve">потребителей к другим </w:t>
      </w:r>
      <w:r w:rsidR="00833F9A">
        <w:t xml:space="preserve">составляющим «зеленого» маркетинг-микс, например, к </w:t>
      </w:r>
      <w:r w:rsidR="00AD11B6">
        <w:t xml:space="preserve">«зеленым» этикеткам на одежде или </w:t>
      </w:r>
      <w:r w:rsidR="002A3A06">
        <w:t xml:space="preserve">к заявлениям компаний на тему экологии. </w:t>
      </w:r>
    </w:p>
    <w:p w14:paraId="1BEB0F21" w14:textId="63857B4C" w:rsidR="00BC2A19" w:rsidRDefault="002A3A06" w:rsidP="00A63DB4">
      <w:r>
        <w:t xml:space="preserve">Исследуя факторы </w:t>
      </w:r>
      <w:r w:rsidR="00B77BA1">
        <w:t xml:space="preserve">формирования отношения </w:t>
      </w:r>
      <w:r w:rsidR="001B1C44">
        <w:t>к «зеленому» марк</w:t>
      </w:r>
      <w:r w:rsidR="007200FF">
        <w:t>ети</w:t>
      </w:r>
      <w:r w:rsidR="001B1C44">
        <w:t>нгу,</w:t>
      </w:r>
      <w:r w:rsidR="00B77BA1">
        <w:t xml:space="preserve"> можно также рассмотреть уровень экологической осознанности потребителей и амбивалентность восприятия темы </w:t>
      </w:r>
      <w:r w:rsidR="001B1C44">
        <w:t>«зеленого» маркетинга в контексте быстрой моды</w:t>
      </w:r>
      <w:r w:rsidR="00A63DB4">
        <w:t xml:space="preserve">, так как </w:t>
      </w:r>
      <w:r w:rsidR="00B5740F">
        <w:t>она</w:t>
      </w:r>
      <w:r w:rsidR="00A63DB4">
        <w:t xml:space="preserve"> может вызывать у потребителей противоречивые чувства.</w:t>
      </w:r>
    </w:p>
    <w:p w14:paraId="7F19762C" w14:textId="697641C6" w:rsidR="007722BD" w:rsidRDefault="00CE54BD" w:rsidP="00BC2A19">
      <w:r>
        <w:t xml:space="preserve">Из-за текущей экономической ситуации на рынке, роста инфляции и проблем с логистикой, себестоимость </w:t>
      </w:r>
      <w:r w:rsidR="00AA5080">
        <w:t>товаров растет</w:t>
      </w:r>
      <w:r w:rsidR="00E02748">
        <w:t xml:space="preserve">. Представители российского ритейлера быстрой моды </w:t>
      </w:r>
      <w:r w:rsidR="00E02748" w:rsidRPr="001F3958">
        <w:t>Melon Fashion Group</w:t>
      </w:r>
      <w:r w:rsidR="001955DE">
        <w:t xml:space="preserve"> отмечают, что стремятся сохранять цен</w:t>
      </w:r>
      <w:r w:rsidR="001A4076">
        <w:t xml:space="preserve">ообразование </w:t>
      </w:r>
      <w:r w:rsidR="001955DE">
        <w:t xml:space="preserve">на текущем уровне, но не исключают, что в скором времени </w:t>
      </w:r>
      <w:r w:rsidR="001A4076">
        <w:t xml:space="preserve">цены на их одежду </w:t>
      </w:r>
      <w:r w:rsidR="001955DE">
        <w:t>могут вырасти. В связи с этим, было бы также целесообраз</w:t>
      </w:r>
      <w:r w:rsidR="00BF5F56">
        <w:t>но изу</w:t>
      </w:r>
      <w:r w:rsidR="001A4076">
        <w:t>ч</w:t>
      </w:r>
      <w:r w:rsidR="00BF5F56">
        <w:t xml:space="preserve">ить готовность потребителей платить более высокие цены за экологические коллекции брендов </w:t>
      </w:r>
      <w:r w:rsidR="00BF5F56">
        <w:rPr>
          <w:lang w:val="en-US"/>
        </w:rPr>
        <w:t>fast</w:t>
      </w:r>
      <w:r w:rsidR="00BF5F56" w:rsidRPr="00BF5F56">
        <w:t xml:space="preserve"> </w:t>
      </w:r>
      <w:r w:rsidR="00BF5F56">
        <w:rPr>
          <w:lang w:val="en-US"/>
        </w:rPr>
        <w:t>fashion</w:t>
      </w:r>
      <w:r w:rsidR="00BF5F56" w:rsidRPr="00BF5F56">
        <w:t>.</w:t>
      </w:r>
      <w:r w:rsidR="001A4076">
        <w:rPr>
          <w:rStyle w:val="af0"/>
        </w:rPr>
        <w:footnoteReference w:id="117"/>
      </w:r>
    </w:p>
    <w:p w14:paraId="10D9CE53" w14:textId="77777777" w:rsidR="00BC2A19" w:rsidRDefault="00BC2A19" w:rsidP="00BC2A19"/>
    <w:p w14:paraId="7FA23E9A" w14:textId="707ECBFF" w:rsidR="00B90C74" w:rsidRPr="004272CB" w:rsidRDefault="004272CB" w:rsidP="00E25EB8">
      <w:pPr>
        <w:pStyle w:val="1"/>
        <w:ind w:firstLine="709"/>
        <w:rPr>
          <w:sz w:val="24"/>
          <w:szCs w:val="28"/>
        </w:rPr>
      </w:pPr>
      <w:bookmarkStart w:id="44" w:name="_Toc104929726"/>
      <w:r>
        <w:rPr>
          <w:caps w:val="0"/>
          <w:sz w:val="24"/>
          <w:szCs w:val="28"/>
        </w:rPr>
        <w:lastRenderedPageBreak/>
        <w:t>Заключение</w:t>
      </w:r>
      <w:bookmarkEnd w:id="44"/>
    </w:p>
    <w:p w14:paraId="69799C87" w14:textId="03272D7B" w:rsidR="00B704DE" w:rsidRDefault="00E138F4" w:rsidP="00B704DE">
      <w:pPr>
        <w:rPr>
          <w:lang w:eastAsia="ru-RU"/>
        </w:rPr>
      </w:pPr>
      <w:r>
        <w:rPr>
          <w:lang w:eastAsia="ru-RU"/>
        </w:rPr>
        <w:t>Целью</w:t>
      </w:r>
      <w:r w:rsidR="00B90C74">
        <w:rPr>
          <w:lang w:eastAsia="ru-RU"/>
        </w:rPr>
        <w:t xml:space="preserve"> </w:t>
      </w:r>
      <w:r>
        <w:rPr>
          <w:lang w:eastAsia="ru-RU"/>
        </w:rPr>
        <w:t xml:space="preserve">данного </w:t>
      </w:r>
      <w:r w:rsidR="00B90C74">
        <w:rPr>
          <w:lang w:eastAsia="ru-RU"/>
        </w:rPr>
        <w:t>эмпирического исследован</w:t>
      </w:r>
      <w:r>
        <w:rPr>
          <w:lang w:eastAsia="ru-RU"/>
        </w:rPr>
        <w:t>ия</w:t>
      </w:r>
      <w:r w:rsidR="00B90C74">
        <w:rPr>
          <w:lang w:eastAsia="ru-RU"/>
        </w:rPr>
        <w:t xml:space="preserve"> был</w:t>
      </w:r>
      <w:r w:rsidR="00B704DE">
        <w:rPr>
          <w:lang w:eastAsia="ru-RU"/>
        </w:rPr>
        <w:t xml:space="preserve">о определение </w:t>
      </w:r>
      <w:r w:rsidR="00B90C74" w:rsidRPr="000A36A9">
        <w:rPr>
          <w:lang w:eastAsia="ru-RU"/>
        </w:rPr>
        <w:t>факто</w:t>
      </w:r>
      <w:r w:rsidR="00B704DE">
        <w:rPr>
          <w:lang w:eastAsia="ru-RU"/>
        </w:rPr>
        <w:t xml:space="preserve">ров, </w:t>
      </w:r>
      <w:r w:rsidR="00B90C74" w:rsidRPr="000A36A9">
        <w:rPr>
          <w:lang w:eastAsia="ru-RU"/>
        </w:rPr>
        <w:t>формир</w:t>
      </w:r>
      <w:r w:rsidR="00B704DE">
        <w:rPr>
          <w:lang w:eastAsia="ru-RU"/>
        </w:rPr>
        <w:t xml:space="preserve">ующих </w:t>
      </w:r>
      <w:r w:rsidR="00B90C74" w:rsidRPr="000A36A9">
        <w:rPr>
          <w:lang w:eastAsia="ru-RU"/>
        </w:rPr>
        <w:t>отношени</w:t>
      </w:r>
      <w:r w:rsidR="00B704DE">
        <w:rPr>
          <w:lang w:eastAsia="ru-RU"/>
        </w:rPr>
        <w:t>е</w:t>
      </w:r>
      <w:r w:rsidR="00B90C74" w:rsidRPr="000A36A9">
        <w:rPr>
          <w:lang w:eastAsia="ru-RU"/>
        </w:rPr>
        <w:t xml:space="preserve"> </w:t>
      </w:r>
      <w:r w:rsidR="00B90C74">
        <w:rPr>
          <w:lang w:eastAsia="ru-RU"/>
        </w:rPr>
        <w:t xml:space="preserve">российских </w:t>
      </w:r>
      <w:r w:rsidR="00B90C74" w:rsidRPr="000A36A9">
        <w:rPr>
          <w:lang w:eastAsia="ru-RU"/>
        </w:rPr>
        <w:t>потребителей к «зелёному» маркетингу бренда быстрой моды, а также провер</w:t>
      </w:r>
      <w:r w:rsidR="00B90C74">
        <w:rPr>
          <w:lang w:eastAsia="ru-RU"/>
        </w:rPr>
        <w:t>ка</w:t>
      </w:r>
      <w:r w:rsidR="00B90C74" w:rsidRPr="000A36A9">
        <w:rPr>
          <w:lang w:eastAsia="ru-RU"/>
        </w:rPr>
        <w:t xml:space="preserve"> наличи</w:t>
      </w:r>
      <w:r w:rsidR="00B90C74">
        <w:rPr>
          <w:lang w:eastAsia="ru-RU"/>
        </w:rPr>
        <w:t>я</w:t>
      </w:r>
      <w:r w:rsidR="00B90C74" w:rsidRPr="000A36A9">
        <w:rPr>
          <w:lang w:eastAsia="ru-RU"/>
        </w:rPr>
        <w:t xml:space="preserve"> и характер</w:t>
      </w:r>
      <w:r w:rsidR="00B90C74">
        <w:rPr>
          <w:lang w:eastAsia="ru-RU"/>
        </w:rPr>
        <w:t>а</w:t>
      </w:r>
      <w:r w:rsidR="00B90C74" w:rsidRPr="000A36A9">
        <w:rPr>
          <w:lang w:eastAsia="ru-RU"/>
        </w:rPr>
        <w:t xml:space="preserve"> взаимосвязи между отношением к «зелёному» маркетингу бренда</w:t>
      </w:r>
      <w:r w:rsidR="00B90C74">
        <w:rPr>
          <w:lang w:eastAsia="ru-RU"/>
        </w:rPr>
        <w:t xml:space="preserve"> </w:t>
      </w:r>
      <w:r w:rsidR="00B90C74">
        <w:rPr>
          <w:lang w:val="en-US" w:eastAsia="ru-RU"/>
        </w:rPr>
        <w:t>fast</w:t>
      </w:r>
      <w:r w:rsidR="00B90C74" w:rsidRPr="00B90C74">
        <w:rPr>
          <w:lang w:eastAsia="ru-RU"/>
        </w:rPr>
        <w:t xml:space="preserve"> </w:t>
      </w:r>
      <w:r w:rsidR="00B90C74">
        <w:rPr>
          <w:lang w:val="en-US" w:eastAsia="ru-RU"/>
        </w:rPr>
        <w:t>fashion</w:t>
      </w:r>
      <w:r w:rsidR="00B90C74" w:rsidRPr="000A36A9">
        <w:rPr>
          <w:lang w:eastAsia="ru-RU"/>
        </w:rPr>
        <w:t xml:space="preserve">, отношением к </w:t>
      </w:r>
      <w:r w:rsidR="00B90C74">
        <w:rPr>
          <w:lang w:eastAsia="ru-RU"/>
        </w:rPr>
        <w:t xml:space="preserve">этому </w:t>
      </w:r>
      <w:r w:rsidR="00B90C74" w:rsidRPr="000A36A9">
        <w:rPr>
          <w:lang w:eastAsia="ru-RU"/>
        </w:rPr>
        <w:t>бренду и покупательскими намерениями потребителя</w:t>
      </w:r>
      <w:r w:rsidR="00B90C74">
        <w:rPr>
          <w:lang w:eastAsia="ru-RU"/>
        </w:rPr>
        <w:t xml:space="preserve">.  </w:t>
      </w:r>
    </w:p>
    <w:p w14:paraId="5436965B" w14:textId="343422EF" w:rsidR="004B390A" w:rsidRDefault="00E138F4" w:rsidP="004B390A">
      <w:pPr>
        <w:rPr>
          <w:color w:val="000000" w:themeColor="text1"/>
        </w:rPr>
      </w:pPr>
      <w:r>
        <w:rPr>
          <w:lang w:eastAsia="ru-RU"/>
        </w:rPr>
        <w:t>Для этого в первой главе была определена суть концепций «зеленого» маркетинга и быстрой моды, а также были проанализированы особенности его применения в данной индустрии. Было обнаружено, что экологический маркетинг представляет явление, возникающее в ответ на растущую обеспокоенность потребителей вопросами защиты окружающей среды. В контексте быстрой моды его использование является не</w:t>
      </w:r>
      <w:r w:rsidR="004B390A">
        <w:rPr>
          <w:lang w:eastAsia="ru-RU"/>
        </w:rPr>
        <w:t>однозначным</w:t>
      </w:r>
      <w:r>
        <w:rPr>
          <w:lang w:eastAsia="ru-RU"/>
        </w:rPr>
        <w:t xml:space="preserve">, так как принципы, лежащие в основе бизнес-модели </w:t>
      </w:r>
      <w:r>
        <w:rPr>
          <w:lang w:val="en-US" w:eastAsia="ru-RU"/>
        </w:rPr>
        <w:t>fast</w:t>
      </w:r>
      <w:r w:rsidRPr="00E138F4">
        <w:rPr>
          <w:lang w:eastAsia="ru-RU"/>
        </w:rPr>
        <w:t xml:space="preserve"> </w:t>
      </w:r>
      <w:r>
        <w:rPr>
          <w:lang w:val="en-US" w:eastAsia="ru-RU"/>
        </w:rPr>
        <w:t>fashion</w:t>
      </w:r>
      <w:r w:rsidR="004B390A">
        <w:rPr>
          <w:lang w:eastAsia="ru-RU"/>
        </w:rPr>
        <w:t xml:space="preserve"> являются неэкологичными, а деятельность производителей одежды наносит вред окружающей среде. В связи с этим был также обнаружен и феномен </w:t>
      </w:r>
      <w:r w:rsidR="004B390A">
        <w:rPr>
          <w:lang w:val="en-US" w:eastAsia="ru-RU"/>
        </w:rPr>
        <w:t>greenwashing</w:t>
      </w:r>
      <w:r w:rsidR="004B390A">
        <w:rPr>
          <w:lang w:eastAsia="ru-RU"/>
        </w:rPr>
        <w:t xml:space="preserve">, обозначающий намеренное введение потребителей в заблуждение относительно их экологической деятельности. Представители индустрии быстрой </w:t>
      </w:r>
      <w:r w:rsidR="004B390A">
        <w:rPr>
          <w:color w:val="000000" w:themeColor="text1"/>
        </w:rPr>
        <w:t xml:space="preserve">моды тем не менее продолжают развиваться в сторону экологичности и внедряют практики «зеленого» маркетинга, чтобы отвечать на </w:t>
      </w:r>
      <w:r w:rsidR="004B390A" w:rsidRPr="00A744B6">
        <w:rPr>
          <w:color w:val="000000" w:themeColor="text1"/>
        </w:rPr>
        <w:t>запрос</w:t>
      </w:r>
      <w:r w:rsidR="004B390A">
        <w:rPr>
          <w:color w:val="000000" w:themeColor="text1"/>
        </w:rPr>
        <w:t>ы</w:t>
      </w:r>
      <w:r w:rsidR="004B390A" w:rsidRPr="00A744B6">
        <w:rPr>
          <w:color w:val="000000" w:themeColor="text1"/>
        </w:rPr>
        <w:t xml:space="preserve"> потребителей об</w:t>
      </w:r>
      <w:r w:rsidR="004B390A">
        <w:rPr>
          <w:color w:val="000000" w:themeColor="text1"/>
        </w:rPr>
        <w:t xml:space="preserve"> </w:t>
      </w:r>
      <w:r w:rsidR="004B390A" w:rsidRPr="00A744B6">
        <w:rPr>
          <w:color w:val="000000" w:themeColor="text1"/>
        </w:rPr>
        <w:t>уважении экологии</w:t>
      </w:r>
      <w:r w:rsidR="004B390A">
        <w:rPr>
          <w:color w:val="000000" w:themeColor="text1"/>
        </w:rPr>
        <w:t>, и чтобы таким образом улучшать свои конкурентные позиции.</w:t>
      </w:r>
    </w:p>
    <w:p w14:paraId="2F224371" w14:textId="5938B396" w:rsidR="004B390A" w:rsidRDefault="004B390A" w:rsidP="004B390A">
      <w:pPr>
        <w:rPr>
          <w:color w:val="000000" w:themeColor="text1"/>
        </w:rPr>
      </w:pPr>
      <w:r>
        <w:rPr>
          <w:color w:val="000000" w:themeColor="text1"/>
        </w:rPr>
        <w:t xml:space="preserve">Помимо этого, в первой главе были рассмотрены существующие исследования, которые </w:t>
      </w:r>
      <w:r w:rsidR="00ED3089">
        <w:rPr>
          <w:color w:val="000000" w:themeColor="text1"/>
        </w:rPr>
        <w:t xml:space="preserve">изучают поведение потребителей в отношении экологического маркетинга, в частности брендов быстрой моды. Чтобы изучить отношение потребителей к «зеленому» маркетингу </w:t>
      </w:r>
      <w:r w:rsidR="00ED3089">
        <w:rPr>
          <w:color w:val="000000" w:themeColor="text1"/>
          <w:lang w:val="en-US"/>
        </w:rPr>
        <w:t>fast</w:t>
      </w:r>
      <w:r w:rsidR="00ED3089">
        <w:rPr>
          <w:color w:val="000000" w:themeColor="text1"/>
        </w:rPr>
        <w:t xml:space="preserve"> </w:t>
      </w:r>
      <w:r w:rsidR="00ED3089">
        <w:rPr>
          <w:color w:val="000000" w:themeColor="text1"/>
          <w:lang w:val="en-US"/>
        </w:rPr>
        <w:t>fashion</w:t>
      </w:r>
      <w:r w:rsidR="00ED3089" w:rsidRPr="00ED3089">
        <w:rPr>
          <w:color w:val="000000" w:themeColor="text1"/>
        </w:rPr>
        <w:t xml:space="preserve"> </w:t>
      </w:r>
      <w:r w:rsidR="00ED3089">
        <w:rPr>
          <w:color w:val="000000" w:themeColor="text1"/>
        </w:rPr>
        <w:t>ритейлеров, факторы и последствия этого отношения, было принято решение основываться на модели «отношение к рекламе». Выбор был обусловлен тем, что</w:t>
      </w:r>
      <w:r>
        <w:rPr>
          <w:color w:val="000000" w:themeColor="text1"/>
        </w:rPr>
        <w:t xml:space="preserve"> действия компаний быстрой моды в области экологии зачастую несут исключительно рекламный характер</w:t>
      </w:r>
      <w:r w:rsidR="00ED3089">
        <w:rPr>
          <w:color w:val="000000" w:themeColor="text1"/>
        </w:rPr>
        <w:t>. На основе рассмотренных исследований, были сформулированы ключевые гипотезы работы, уточнена концептуальная модель, а также определены факторы, влияющие на отношение потребителей к экологическому маркетингу бренда быстрой моды. Среди них, был выделен фактор негативного влияния – скептицизм в отношении «зеленого» маркетинга в целом, и два фактора положительного влияния – восприимчивость к экологическому маркетингу и отношение к теме экология.</w:t>
      </w:r>
    </w:p>
    <w:p w14:paraId="081A6B39" w14:textId="0812C631" w:rsidR="007200FF" w:rsidRPr="007200FF" w:rsidRDefault="00ED3089" w:rsidP="00562ABC">
      <w:r>
        <w:t xml:space="preserve">Во второй главе </w:t>
      </w:r>
      <w:r w:rsidR="00DF1B47">
        <w:t>был проанализирован российский рынок одежды, а также поведение россиян на этом рынке. Были обнаружены следующие поведенческие тренды: с</w:t>
      </w:r>
      <w:r w:rsidR="00DF1B47" w:rsidRPr="00C530BC">
        <w:t>мещение спроса в сегмент масс</w:t>
      </w:r>
      <w:r w:rsidR="00982302">
        <w:t>-</w:t>
      </w:r>
      <w:r w:rsidR="00DF1B47" w:rsidRPr="00C530BC">
        <w:t>маркет</w:t>
      </w:r>
      <w:r w:rsidR="00DF1B47">
        <w:t xml:space="preserve">, рост </w:t>
      </w:r>
      <w:r w:rsidR="00DF1B47" w:rsidRPr="00DF1B47">
        <w:t>трат на одежду</w:t>
      </w:r>
      <w:r w:rsidR="00DF1B47">
        <w:t>, более о</w:t>
      </w:r>
      <w:r w:rsidR="00DF1B47" w:rsidRPr="00DF1B47">
        <w:t xml:space="preserve">смысленный подход к шопингу, </w:t>
      </w:r>
      <w:r w:rsidR="00DF1B47">
        <w:t>о</w:t>
      </w:r>
      <w:r w:rsidR="00DF1B47" w:rsidRPr="00DF1B47">
        <w:t>сознанное потребление, особенно среди молодых потребителей</w:t>
      </w:r>
      <w:r w:rsidR="00DF1B47">
        <w:t xml:space="preserve">, восприятие покупки </w:t>
      </w:r>
      <w:r w:rsidR="00DF1B47">
        <w:lastRenderedPageBreak/>
        <w:t>одежды как опыта, а также р</w:t>
      </w:r>
      <w:r w:rsidR="00DF1B47" w:rsidRPr="00DF1B47">
        <w:t>ост скептицизма в отношении следования компаниями принципам устойчивого развития</w:t>
      </w:r>
      <w:r w:rsidR="00DF1B47">
        <w:t>.</w:t>
      </w:r>
      <w:r w:rsidR="007200FF">
        <w:t xml:space="preserve"> Изучение кейсов, также проведенное во второй главе, показало, что крупнейшие представители </w:t>
      </w:r>
      <w:r w:rsidR="007200FF">
        <w:rPr>
          <w:lang w:val="en-US"/>
        </w:rPr>
        <w:t>fast</w:t>
      </w:r>
      <w:r w:rsidR="007200FF" w:rsidRPr="007200FF">
        <w:t xml:space="preserve"> </w:t>
      </w:r>
      <w:r w:rsidR="007200FF">
        <w:rPr>
          <w:lang w:val="en-US"/>
        </w:rPr>
        <w:t>fashion</w:t>
      </w:r>
      <w:r w:rsidR="007200FF" w:rsidRPr="007200FF">
        <w:t xml:space="preserve"> </w:t>
      </w:r>
      <w:r w:rsidR="007200FF">
        <w:t xml:space="preserve">рынка - H&amp;M и </w:t>
      </w:r>
      <w:r w:rsidR="007200FF">
        <w:rPr>
          <w:lang w:val="en-US"/>
        </w:rPr>
        <w:t>Zara</w:t>
      </w:r>
      <w:r w:rsidR="007200FF" w:rsidRPr="007200FF">
        <w:t>,</w:t>
      </w:r>
      <w:r w:rsidR="007200FF">
        <w:t xml:space="preserve"> стремятся к тому, чтобы клиенты ассоциировали их бренд с принципами ответственности и экологичности. Для этого они внедряют разнообразные инициативы</w:t>
      </w:r>
      <w:r w:rsidR="00562ABC">
        <w:t>, например, более э</w:t>
      </w:r>
      <w:r w:rsidR="007200FF">
        <w:t xml:space="preserve">кологичные коллекции, </w:t>
      </w:r>
      <w:r w:rsidR="00562ABC">
        <w:t>программы по сбору одежды на переработку, а также внедряют «зеленые» сообщения в свои коммуникации.</w:t>
      </w:r>
      <w:r w:rsidR="007200FF">
        <w:t xml:space="preserve"> Было также отмечено, что </w:t>
      </w:r>
      <w:r w:rsidR="00562ABC">
        <w:t>информация об ошибках брендов в области применения «зеленого» маркетинга становится быстро доступна обществу.</w:t>
      </w:r>
    </w:p>
    <w:p w14:paraId="5AF4E05C" w14:textId="5413C00A" w:rsidR="00DF1B47" w:rsidRPr="008954AB" w:rsidRDefault="007200FF" w:rsidP="00562ABC">
      <w:r>
        <w:t>В дополнение, были проведены глубинные интервью с российскими потребителями, которые показали</w:t>
      </w:r>
      <w:r w:rsidR="00DF1B47">
        <w:t>, что</w:t>
      </w:r>
      <w:r w:rsidR="00562ABC">
        <w:t xml:space="preserve"> среди россиян в целом есть понимание того, что такое быстрая мода, и их интересует одежд</w:t>
      </w:r>
      <w:r w:rsidR="004347D1">
        <w:t>а</w:t>
      </w:r>
      <w:r w:rsidR="00562ABC">
        <w:t xml:space="preserve"> ритейлеров данной индустрии. Также, у них есть и представление о том, что такое «зеленый» маркетинг. Его они ассоциируют с деятельностью компаний </w:t>
      </w:r>
      <w:bookmarkStart w:id="45" w:name="_Hlk104650043"/>
      <w:r w:rsidR="00562ABC">
        <w:rPr>
          <w:lang w:val="en-US"/>
        </w:rPr>
        <w:t>H</w:t>
      </w:r>
      <w:r w:rsidR="00562ABC" w:rsidRPr="00562ABC">
        <w:t>&amp;</w:t>
      </w:r>
      <w:r w:rsidR="00562ABC">
        <w:rPr>
          <w:lang w:val="en-US"/>
        </w:rPr>
        <w:t>M</w:t>
      </w:r>
      <w:r w:rsidR="00562ABC" w:rsidRPr="00562ABC">
        <w:t xml:space="preserve"> </w:t>
      </w:r>
      <w:r w:rsidR="00562ABC">
        <w:t xml:space="preserve">и </w:t>
      </w:r>
      <w:r w:rsidR="00562ABC">
        <w:rPr>
          <w:lang w:val="en-US"/>
        </w:rPr>
        <w:t>Zara</w:t>
      </w:r>
      <w:bookmarkEnd w:id="45"/>
      <w:r w:rsidR="00562ABC">
        <w:t xml:space="preserve">, а именно с разработкой и производством экологичных коллекций из переработанных и органических материалов. Они </w:t>
      </w:r>
      <w:r w:rsidR="00DF1B47">
        <w:t xml:space="preserve">оценивают такие инициативы положительно, и отмечают, что такие практики компаний положительно влияют на их отношения к брендам. </w:t>
      </w:r>
      <w:r w:rsidR="00562ABC">
        <w:t xml:space="preserve">Выводы из первой главы, а также наблюдения, обнаруженные во второй, позволили разработать дизайн исследования для тестирования гипотез. Ключевые вопросы исследования было решено задавать на примере </w:t>
      </w:r>
      <w:r w:rsidR="008954AB">
        <w:t xml:space="preserve">«зеленой» коллекции </w:t>
      </w:r>
      <w:r w:rsidR="00562ABC">
        <w:t>одного и</w:t>
      </w:r>
      <w:r w:rsidR="004347D1">
        <w:t xml:space="preserve">з </w:t>
      </w:r>
      <w:r w:rsidR="00562ABC">
        <w:t>двух известных брендов</w:t>
      </w:r>
      <w:r w:rsidR="008954AB">
        <w:t xml:space="preserve">, </w:t>
      </w:r>
      <w:r w:rsidR="008954AB">
        <w:rPr>
          <w:lang w:val="en-US"/>
        </w:rPr>
        <w:t>H</w:t>
      </w:r>
      <w:r w:rsidR="008954AB" w:rsidRPr="00562ABC">
        <w:t>&amp;</w:t>
      </w:r>
      <w:r w:rsidR="008954AB">
        <w:rPr>
          <w:lang w:val="en-US"/>
        </w:rPr>
        <w:t>M</w:t>
      </w:r>
      <w:r w:rsidR="008954AB" w:rsidRPr="00562ABC">
        <w:t xml:space="preserve"> </w:t>
      </w:r>
      <w:r w:rsidR="008954AB">
        <w:t xml:space="preserve">или </w:t>
      </w:r>
      <w:r w:rsidR="008954AB">
        <w:rPr>
          <w:lang w:val="en-US"/>
        </w:rPr>
        <w:t>Zara</w:t>
      </w:r>
      <w:r w:rsidR="008954AB">
        <w:t>.</w:t>
      </w:r>
    </w:p>
    <w:p w14:paraId="051C7BA0" w14:textId="0CEA1D95" w:rsidR="008954AB" w:rsidRPr="008954AB" w:rsidRDefault="00562ABC" w:rsidP="00E25EB8">
      <w:pPr>
        <w:rPr>
          <w:rFonts w:eastAsiaTheme="majorEastAsia" w:cstheme="majorBidi"/>
          <w:bCs/>
          <w:color w:val="000000" w:themeColor="text1"/>
          <w:szCs w:val="24"/>
          <w:lang w:eastAsia="ru-RU"/>
        </w:rPr>
      </w:pPr>
      <w:r>
        <w:t xml:space="preserve">В третьей главе были описаны результаты количественного </w:t>
      </w:r>
      <w:r w:rsidR="008954AB">
        <w:t>э</w:t>
      </w:r>
      <w:r>
        <w:t>мпирического исследования, в котором приняло участие 210 россиян</w:t>
      </w:r>
      <w:r w:rsidR="008954AB">
        <w:t xml:space="preserve">. Регрессионное моделирование подтвердило значимость практически всех поставленных в работе гипотез. Было подтверждено негативное влияние скептицизма потребителей в отношении «зеленого» маркетинга на переменную отношения к экологическому маркетингу бренда быстрой моды, а также положительное влияние восприимчивости к «зеленому» маркетингу и отношения к теме экологии на ту же зависимую переменную. Также, было обнаружено, что чем лучше потребитель будет относиться к инициативе «зеленого» маркетинга бренда быстрой моды, тем экологичнее он будет воспринимать этот бренд, что в свою очередь будет улучшать его отношение к бренду и затем повышать покупательские намерения. </w:t>
      </w:r>
      <w:r w:rsidR="004347D1">
        <w:t>При этом, не стоит упускать из внимания важный показатель общей удовлетворенности потребителей конкретным брендом, который также оказывает значимое влияние на отношение.</w:t>
      </w:r>
      <w:r w:rsidR="008954AB">
        <w:t xml:space="preserve"> </w:t>
      </w:r>
      <w:r w:rsidR="00DF1B47" w:rsidRPr="001C04BC">
        <w:rPr>
          <w:rFonts w:eastAsiaTheme="majorEastAsia" w:cstheme="majorBidi"/>
          <w:bCs/>
          <w:color w:val="000000" w:themeColor="text1"/>
          <w:szCs w:val="24"/>
          <w:lang w:eastAsia="ru-RU"/>
        </w:rPr>
        <w:t xml:space="preserve">В завершение работы </w:t>
      </w:r>
      <w:r w:rsidR="008954AB">
        <w:rPr>
          <w:rFonts w:eastAsiaTheme="majorEastAsia" w:cstheme="majorBidi"/>
          <w:bCs/>
          <w:color w:val="000000" w:themeColor="text1"/>
          <w:szCs w:val="24"/>
          <w:lang w:eastAsia="ru-RU"/>
        </w:rPr>
        <w:t xml:space="preserve">были сформулированы </w:t>
      </w:r>
      <w:r w:rsidR="00DF1B47" w:rsidRPr="001C04BC">
        <w:rPr>
          <w:rFonts w:eastAsiaTheme="majorEastAsia" w:cstheme="majorBidi"/>
          <w:bCs/>
          <w:color w:val="000000" w:themeColor="text1"/>
          <w:szCs w:val="24"/>
          <w:lang w:eastAsia="ru-RU"/>
        </w:rPr>
        <w:t>основные выводы и управленческие рекомендации по использованию «зеленого» маркетинга на российском рынке быстрой моды</w:t>
      </w:r>
      <w:r w:rsidR="008954AB">
        <w:rPr>
          <w:rFonts w:eastAsiaTheme="majorEastAsia" w:cstheme="majorBidi"/>
          <w:bCs/>
          <w:color w:val="000000" w:themeColor="text1"/>
          <w:szCs w:val="24"/>
          <w:lang w:eastAsia="ru-RU"/>
        </w:rPr>
        <w:t xml:space="preserve"> отечественными компаниями, а также заданы направления будущих исследований.</w:t>
      </w:r>
    </w:p>
    <w:p w14:paraId="653A27A4" w14:textId="7AB9908A" w:rsidR="00DF72C6" w:rsidRPr="00E25EB8" w:rsidRDefault="004272CB" w:rsidP="00E25EB8">
      <w:pPr>
        <w:pStyle w:val="1"/>
        <w:ind w:firstLine="709"/>
        <w:rPr>
          <w:sz w:val="24"/>
          <w:szCs w:val="28"/>
        </w:rPr>
      </w:pPr>
      <w:bookmarkStart w:id="46" w:name="_Toc101749897"/>
      <w:bookmarkStart w:id="47" w:name="_Toc104929727"/>
      <w:r w:rsidRPr="00E25EB8">
        <w:rPr>
          <w:caps w:val="0"/>
          <w:sz w:val="24"/>
          <w:szCs w:val="28"/>
        </w:rPr>
        <w:lastRenderedPageBreak/>
        <w:t>Список литературы</w:t>
      </w:r>
      <w:bookmarkEnd w:id="46"/>
      <w:bookmarkEnd w:id="47"/>
    </w:p>
    <w:p w14:paraId="7E13AF70"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Алканова О. Лекции по курсу «Поведение потребителей» // ВШМ СПбГУ. </w:t>
      </w:r>
      <w:r>
        <w:rPr>
          <w:rFonts w:cs="Times New Roman"/>
          <w:sz w:val="24"/>
          <w:szCs w:val="24"/>
          <w:lang w:val="en-US"/>
        </w:rPr>
        <w:t>2021.</w:t>
      </w:r>
    </w:p>
    <w:p w14:paraId="543E4470"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rPr>
        <w:t xml:space="preserve">Баркалова В. Как модная индустрия влияет на экологию? Нас правда ждет катастрофа? // </w:t>
      </w:r>
      <w:r>
        <w:rPr>
          <w:rFonts w:cs="Times New Roman"/>
          <w:sz w:val="24"/>
          <w:szCs w:val="24"/>
          <w:lang w:val="en-US"/>
        </w:rPr>
        <w:t>The</w:t>
      </w:r>
      <w:r w:rsidRPr="0005069C">
        <w:rPr>
          <w:rFonts w:cs="Times New Roman"/>
          <w:sz w:val="24"/>
          <w:szCs w:val="24"/>
        </w:rPr>
        <w:t xml:space="preserve"> </w:t>
      </w:r>
      <w:r>
        <w:rPr>
          <w:rFonts w:cs="Times New Roman"/>
          <w:sz w:val="24"/>
          <w:szCs w:val="24"/>
          <w:lang w:val="en-US"/>
        </w:rPr>
        <w:t>Blueprint</w:t>
      </w:r>
      <w:r>
        <w:rPr>
          <w:rFonts w:cs="Times New Roman"/>
          <w:sz w:val="24"/>
          <w:szCs w:val="24"/>
        </w:rPr>
        <w:t xml:space="preserve">. 2019. </w:t>
      </w:r>
      <w:r>
        <w:rPr>
          <w:rFonts w:cs="Times New Roman"/>
          <w:sz w:val="24"/>
          <w:szCs w:val="24"/>
          <w:lang w:val="en-US"/>
        </w:rPr>
        <w:t>URL</w:t>
      </w:r>
      <w:r>
        <w:rPr>
          <w:rFonts w:cs="Times New Roman"/>
          <w:sz w:val="24"/>
          <w:szCs w:val="24"/>
        </w:rPr>
        <w:t xml:space="preserve">: </w:t>
      </w:r>
      <w:hyperlink r:id="rId24" w:history="1">
        <w:r>
          <w:rPr>
            <w:rStyle w:val="ad"/>
            <w:rFonts w:cs="Times New Roman"/>
            <w:sz w:val="24"/>
            <w:szCs w:val="24"/>
            <w:lang w:val="en-US"/>
          </w:rPr>
          <w:t>https</w:t>
        </w:r>
        <w:r>
          <w:rPr>
            <w:rStyle w:val="ad"/>
            <w:rFonts w:cs="Times New Roman"/>
            <w:sz w:val="24"/>
            <w:szCs w:val="24"/>
          </w:rPr>
          <w:t>://</w:t>
        </w:r>
        <w:r>
          <w:rPr>
            <w:rStyle w:val="ad"/>
            <w:rFonts w:cs="Times New Roman"/>
            <w:sz w:val="24"/>
            <w:szCs w:val="24"/>
            <w:lang w:val="en-US"/>
          </w:rPr>
          <w:t>theblueprint</w:t>
        </w:r>
        <w:r>
          <w:rPr>
            <w:rStyle w:val="ad"/>
            <w:rFonts w:cs="Times New Roman"/>
            <w:sz w:val="24"/>
            <w:szCs w:val="24"/>
          </w:rPr>
          <w:t>.</w:t>
        </w:r>
        <w:r>
          <w:rPr>
            <w:rStyle w:val="ad"/>
            <w:rFonts w:cs="Times New Roman"/>
            <w:sz w:val="24"/>
            <w:szCs w:val="24"/>
            <w:lang w:val="en-US"/>
          </w:rPr>
          <w:t>ru</w:t>
        </w:r>
        <w:r>
          <w:rPr>
            <w:rStyle w:val="ad"/>
            <w:rFonts w:cs="Times New Roman"/>
            <w:sz w:val="24"/>
            <w:szCs w:val="24"/>
          </w:rPr>
          <w:t>/</w:t>
        </w:r>
        <w:r>
          <w:rPr>
            <w:rStyle w:val="ad"/>
            <w:rFonts w:cs="Times New Roman"/>
            <w:sz w:val="24"/>
            <w:szCs w:val="24"/>
            <w:lang w:val="en-US"/>
          </w:rPr>
          <w:t>fashion</w:t>
        </w:r>
        <w:r>
          <w:rPr>
            <w:rStyle w:val="ad"/>
            <w:rFonts w:cs="Times New Roman"/>
            <w:sz w:val="24"/>
            <w:szCs w:val="24"/>
          </w:rPr>
          <w:t>/</w:t>
        </w:r>
        <w:r>
          <w:rPr>
            <w:rStyle w:val="ad"/>
            <w:rFonts w:cs="Times New Roman"/>
            <w:sz w:val="24"/>
            <w:szCs w:val="24"/>
            <w:lang w:val="en-US"/>
          </w:rPr>
          <w:t>industry</w:t>
        </w:r>
        <w:r>
          <w:rPr>
            <w:rStyle w:val="ad"/>
            <w:rFonts w:cs="Times New Roman"/>
            <w:sz w:val="24"/>
            <w:szCs w:val="24"/>
          </w:rPr>
          <w:t>/</w:t>
        </w:r>
        <w:r>
          <w:rPr>
            <w:rStyle w:val="ad"/>
            <w:rFonts w:cs="Times New Roman"/>
            <w:sz w:val="24"/>
            <w:szCs w:val="24"/>
            <w:lang w:val="en-US"/>
          </w:rPr>
          <w:t>moda</w:t>
        </w:r>
        <w:r>
          <w:rPr>
            <w:rStyle w:val="ad"/>
            <w:rFonts w:cs="Times New Roman"/>
            <w:sz w:val="24"/>
            <w:szCs w:val="24"/>
          </w:rPr>
          <w:t>-</w:t>
        </w:r>
        <w:r>
          <w:rPr>
            <w:rStyle w:val="ad"/>
            <w:rFonts w:cs="Times New Roman"/>
            <w:sz w:val="24"/>
            <w:szCs w:val="24"/>
            <w:lang w:val="en-US"/>
          </w:rPr>
          <w:t>i</w:t>
        </w:r>
        <w:r>
          <w:rPr>
            <w:rStyle w:val="ad"/>
            <w:rFonts w:cs="Times New Roman"/>
            <w:sz w:val="24"/>
            <w:szCs w:val="24"/>
          </w:rPr>
          <w:t>-</w:t>
        </w:r>
        <w:r>
          <w:rPr>
            <w:rStyle w:val="ad"/>
            <w:rFonts w:cs="Times New Roman"/>
            <w:sz w:val="24"/>
            <w:szCs w:val="24"/>
            <w:lang w:val="en-US"/>
          </w:rPr>
          <w:t>ecologiya</w:t>
        </w:r>
      </w:hyperlink>
      <w:r>
        <w:rPr>
          <w:rFonts w:cs="Times New Roman"/>
          <w:sz w:val="24"/>
          <w:szCs w:val="24"/>
          <w:lang w:val="en-US"/>
        </w:rPr>
        <w:t xml:space="preserve"> </w:t>
      </w:r>
    </w:p>
    <w:p w14:paraId="73D45420"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Бовыкин Н. Кейс </w:t>
      </w:r>
      <w:r>
        <w:rPr>
          <w:rFonts w:cs="Times New Roman"/>
          <w:sz w:val="24"/>
          <w:szCs w:val="24"/>
          <w:lang w:val="en-US"/>
        </w:rPr>
        <w:t>Baublebar</w:t>
      </w:r>
      <w:r>
        <w:rPr>
          <w:rFonts w:cs="Times New Roman"/>
          <w:sz w:val="24"/>
          <w:szCs w:val="24"/>
        </w:rPr>
        <w:t xml:space="preserve">: привнести подход </w:t>
      </w:r>
      <w:r>
        <w:rPr>
          <w:rFonts w:cs="Times New Roman"/>
          <w:sz w:val="24"/>
          <w:szCs w:val="24"/>
          <w:lang w:val="en-US"/>
        </w:rPr>
        <w:t>Zara</w:t>
      </w:r>
      <w:r>
        <w:rPr>
          <w:rFonts w:cs="Times New Roman"/>
          <w:sz w:val="24"/>
          <w:szCs w:val="24"/>
        </w:rPr>
        <w:t xml:space="preserve"> в ювелирку и за четыре года выйти на оборот $75 млн // </w:t>
      </w:r>
      <w:r>
        <w:rPr>
          <w:rFonts w:cs="Times New Roman"/>
          <w:sz w:val="24"/>
          <w:szCs w:val="24"/>
          <w:lang w:val="en-US"/>
        </w:rPr>
        <w:t>VC</w:t>
      </w:r>
      <w:r>
        <w:rPr>
          <w:rFonts w:cs="Times New Roman"/>
          <w:sz w:val="24"/>
          <w:szCs w:val="24"/>
        </w:rPr>
        <w:t>.</w:t>
      </w:r>
      <w:r>
        <w:rPr>
          <w:rFonts w:cs="Times New Roman"/>
          <w:sz w:val="24"/>
          <w:szCs w:val="24"/>
          <w:lang w:val="en-US"/>
        </w:rPr>
        <w:t>ru</w:t>
      </w:r>
      <w:r>
        <w:rPr>
          <w:rFonts w:cs="Times New Roman"/>
          <w:sz w:val="24"/>
          <w:szCs w:val="24"/>
        </w:rPr>
        <w:t xml:space="preserve">. 2018. </w:t>
      </w:r>
      <w:r>
        <w:rPr>
          <w:rFonts w:cs="Times New Roman"/>
          <w:sz w:val="24"/>
          <w:szCs w:val="24"/>
          <w:lang w:val="en-US"/>
        </w:rPr>
        <w:t>URL</w:t>
      </w:r>
      <w:r w:rsidRPr="0005069C">
        <w:rPr>
          <w:rFonts w:cs="Times New Roman"/>
          <w:sz w:val="24"/>
          <w:szCs w:val="24"/>
          <w:lang w:val="en-US"/>
        </w:rPr>
        <w:t xml:space="preserve">: </w:t>
      </w:r>
      <w:hyperlink r:id="rId25"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vc</w:t>
        </w:r>
        <w:r w:rsidRPr="0005069C">
          <w:rPr>
            <w:rStyle w:val="ad"/>
            <w:rFonts w:cs="Times New Roman"/>
            <w:sz w:val="24"/>
            <w:szCs w:val="24"/>
            <w:lang w:val="en-US"/>
          </w:rPr>
          <w:t>.</w:t>
        </w:r>
        <w:r>
          <w:rPr>
            <w:rStyle w:val="ad"/>
            <w:rFonts w:cs="Times New Roman"/>
            <w:sz w:val="24"/>
            <w:szCs w:val="24"/>
            <w:lang w:val="en-US"/>
          </w:rPr>
          <w:t>ru</w:t>
        </w:r>
        <w:r w:rsidRPr="0005069C">
          <w:rPr>
            <w:rStyle w:val="ad"/>
            <w:rFonts w:cs="Times New Roman"/>
            <w:sz w:val="24"/>
            <w:szCs w:val="24"/>
            <w:lang w:val="en-US"/>
          </w:rPr>
          <w:t>/</w:t>
        </w:r>
        <w:r>
          <w:rPr>
            <w:rStyle w:val="ad"/>
            <w:rFonts w:cs="Times New Roman"/>
            <w:sz w:val="24"/>
            <w:szCs w:val="24"/>
            <w:lang w:val="en-US"/>
          </w:rPr>
          <w:t>trade</w:t>
        </w:r>
        <w:r w:rsidRPr="0005069C">
          <w:rPr>
            <w:rStyle w:val="ad"/>
            <w:rFonts w:cs="Times New Roman"/>
            <w:sz w:val="24"/>
            <w:szCs w:val="24"/>
            <w:lang w:val="en-US"/>
          </w:rPr>
          <w:t>/43577-</w:t>
        </w:r>
        <w:r>
          <w:rPr>
            <w:rStyle w:val="ad"/>
            <w:rFonts w:cs="Times New Roman"/>
            <w:sz w:val="24"/>
            <w:szCs w:val="24"/>
            <w:lang w:val="en-US"/>
          </w:rPr>
          <w:t>keys</w:t>
        </w:r>
        <w:r w:rsidRPr="0005069C">
          <w:rPr>
            <w:rStyle w:val="ad"/>
            <w:rFonts w:cs="Times New Roman"/>
            <w:sz w:val="24"/>
            <w:szCs w:val="24"/>
            <w:lang w:val="en-US"/>
          </w:rPr>
          <w:t>-</w:t>
        </w:r>
        <w:r>
          <w:rPr>
            <w:rStyle w:val="ad"/>
            <w:rFonts w:cs="Times New Roman"/>
            <w:sz w:val="24"/>
            <w:szCs w:val="24"/>
            <w:lang w:val="en-US"/>
          </w:rPr>
          <w:t>baublebar</w:t>
        </w:r>
        <w:r w:rsidRPr="0005069C">
          <w:rPr>
            <w:rStyle w:val="ad"/>
            <w:rFonts w:cs="Times New Roman"/>
            <w:sz w:val="24"/>
            <w:szCs w:val="24"/>
            <w:lang w:val="en-US"/>
          </w:rPr>
          <w:t>-</w:t>
        </w:r>
        <w:r>
          <w:rPr>
            <w:rStyle w:val="ad"/>
            <w:rFonts w:cs="Times New Roman"/>
            <w:sz w:val="24"/>
            <w:szCs w:val="24"/>
            <w:lang w:val="en-US"/>
          </w:rPr>
          <w:t>privnesti</w:t>
        </w:r>
        <w:r w:rsidRPr="0005069C">
          <w:rPr>
            <w:rStyle w:val="ad"/>
            <w:rFonts w:cs="Times New Roman"/>
            <w:sz w:val="24"/>
            <w:szCs w:val="24"/>
            <w:lang w:val="en-US"/>
          </w:rPr>
          <w:t>-</w:t>
        </w:r>
        <w:r>
          <w:rPr>
            <w:rStyle w:val="ad"/>
            <w:rFonts w:cs="Times New Roman"/>
            <w:sz w:val="24"/>
            <w:szCs w:val="24"/>
            <w:lang w:val="en-US"/>
          </w:rPr>
          <w:t>podhod</w:t>
        </w:r>
        <w:r w:rsidRPr="0005069C">
          <w:rPr>
            <w:rStyle w:val="ad"/>
            <w:rFonts w:cs="Times New Roman"/>
            <w:sz w:val="24"/>
            <w:szCs w:val="24"/>
            <w:lang w:val="en-US"/>
          </w:rPr>
          <w:t>-</w:t>
        </w:r>
        <w:r>
          <w:rPr>
            <w:rStyle w:val="ad"/>
            <w:rFonts w:cs="Times New Roman"/>
            <w:sz w:val="24"/>
            <w:szCs w:val="24"/>
            <w:lang w:val="en-US"/>
          </w:rPr>
          <w:t>zara</w:t>
        </w:r>
        <w:r w:rsidRPr="0005069C">
          <w:rPr>
            <w:rStyle w:val="ad"/>
            <w:rFonts w:cs="Times New Roman"/>
            <w:sz w:val="24"/>
            <w:szCs w:val="24"/>
            <w:lang w:val="en-US"/>
          </w:rPr>
          <w:t>-</w:t>
        </w:r>
        <w:r>
          <w:rPr>
            <w:rStyle w:val="ad"/>
            <w:rFonts w:cs="Times New Roman"/>
            <w:sz w:val="24"/>
            <w:szCs w:val="24"/>
            <w:lang w:val="en-US"/>
          </w:rPr>
          <w:t>v</w:t>
        </w:r>
        <w:r w:rsidRPr="0005069C">
          <w:rPr>
            <w:rStyle w:val="ad"/>
            <w:rFonts w:cs="Times New Roman"/>
            <w:sz w:val="24"/>
            <w:szCs w:val="24"/>
            <w:lang w:val="en-US"/>
          </w:rPr>
          <w:t>-</w:t>
        </w:r>
        <w:r>
          <w:rPr>
            <w:rStyle w:val="ad"/>
            <w:rFonts w:cs="Times New Roman"/>
            <w:sz w:val="24"/>
            <w:szCs w:val="24"/>
            <w:lang w:val="en-US"/>
          </w:rPr>
          <w:t>yuvelirku</w:t>
        </w:r>
        <w:r w:rsidRPr="0005069C">
          <w:rPr>
            <w:rStyle w:val="ad"/>
            <w:rFonts w:cs="Times New Roman"/>
            <w:sz w:val="24"/>
            <w:szCs w:val="24"/>
            <w:lang w:val="en-US"/>
          </w:rPr>
          <w:t>-</w:t>
        </w:r>
        <w:r>
          <w:rPr>
            <w:rStyle w:val="ad"/>
            <w:rFonts w:cs="Times New Roman"/>
            <w:sz w:val="24"/>
            <w:szCs w:val="24"/>
            <w:lang w:val="en-US"/>
          </w:rPr>
          <w:t>i</w:t>
        </w:r>
        <w:r w:rsidRPr="0005069C">
          <w:rPr>
            <w:rStyle w:val="ad"/>
            <w:rFonts w:cs="Times New Roman"/>
            <w:sz w:val="24"/>
            <w:szCs w:val="24"/>
            <w:lang w:val="en-US"/>
          </w:rPr>
          <w:t>-</w:t>
        </w:r>
        <w:r>
          <w:rPr>
            <w:rStyle w:val="ad"/>
            <w:rFonts w:cs="Times New Roman"/>
            <w:sz w:val="24"/>
            <w:szCs w:val="24"/>
            <w:lang w:val="en-US"/>
          </w:rPr>
          <w:t>za</w:t>
        </w:r>
        <w:r w:rsidRPr="0005069C">
          <w:rPr>
            <w:rStyle w:val="ad"/>
            <w:rFonts w:cs="Times New Roman"/>
            <w:sz w:val="24"/>
            <w:szCs w:val="24"/>
            <w:lang w:val="en-US"/>
          </w:rPr>
          <w:t>-</w:t>
        </w:r>
        <w:r>
          <w:rPr>
            <w:rStyle w:val="ad"/>
            <w:rFonts w:cs="Times New Roman"/>
            <w:sz w:val="24"/>
            <w:szCs w:val="24"/>
            <w:lang w:val="en-US"/>
          </w:rPr>
          <w:t>chetyre</w:t>
        </w:r>
        <w:r w:rsidRPr="0005069C">
          <w:rPr>
            <w:rStyle w:val="ad"/>
            <w:rFonts w:cs="Times New Roman"/>
            <w:sz w:val="24"/>
            <w:szCs w:val="24"/>
            <w:lang w:val="en-US"/>
          </w:rPr>
          <w:t>-</w:t>
        </w:r>
        <w:r>
          <w:rPr>
            <w:rStyle w:val="ad"/>
            <w:rFonts w:cs="Times New Roman"/>
            <w:sz w:val="24"/>
            <w:szCs w:val="24"/>
            <w:lang w:val="en-US"/>
          </w:rPr>
          <w:t>goda</w:t>
        </w:r>
        <w:r w:rsidRPr="0005069C">
          <w:rPr>
            <w:rStyle w:val="ad"/>
            <w:rFonts w:cs="Times New Roman"/>
            <w:sz w:val="24"/>
            <w:szCs w:val="24"/>
            <w:lang w:val="en-US"/>
          </w:rPr>
          <w:t>-</w:t>
        </w:r>
        <w:r>
          <w:rPr>
            <w:rStyle w:val="ad"/>
            <w:rFonts w:cs="Times New Roman"/>
            <w:sz w:val="24"/>
            <w:szCs w:val="24"/>
            <w:lang w:val="en-US"/>
          </w:rPr>
          <w:t>vyyti</w:t>
        </w:r>
        <w:r w:rsidRPr="0005069C">
          <w:rPr>
            <w:rStyle w:val="ad"/>
            <w:rFonts w:cs="Times New Roman"/>
            <w:sz w:val="24"/>
            <w:szCs w:val="24"/>
            <w:lang w:val="en-US"/>
          </w:rPr>
          <w:t>-</w:t>
        </w:r>
        <w:r>
          <w:rPr>
            <w:rStyle w:val="ad"/>
            <w:rFonts w:cs="Times New Roman"/>
            <w:sz w:val="24"/>
            <w:szCs w:val="24"/>
            <w:lang w:val="en-US"/>
          </w:rPr>
          <w:t>na</w:t>
        </w:r>
        <w:r w:rsidRPr="0005069C">
          <w:rPr>
            <w:rStyle w:val="ad"/>
            <w:rFonts w:cs="Times New Roman"/>
            <w:sz w:val="24"/>
            <w:szCs w:val="24"/>
            <w:lang w:val="en-US"/>
          </w:rPr>
          <w:t>-</w:t>
        </w:r>
        <w:r>
          <w:rPr>
            <w:rStyle w:val="ad"/>
            <w:rFonts w:cs="Times New Roman"/>
            <w:sz w:val="24"/>
            <w:szCs w:val="24"/>
            <w:lang w:val="en-US"/>
          </w:rPr>
          <w:t>oborot</w:t>
        </w:r>
        <w:r w:rsidRPr="0005069C">
          <w:rPr>
            <w:rStyle w:val="ad"/>
            <w:rFonts w:cs="Times New Roman"/>
            <w:sz w:val="24"/>
            <w:szCs w:val="24"/>
            <w:lang w:val="en-US"/>
          </w:rPr>
          <w:t>-75-</w:t>
        </w:r>
        <w:r>
          <w:rPr>
            <w:rStyle w:val="ad"/>
            <w:rFonts w:cs="Times New Roman"/>
            <w:sz w:val="24"/>
            <w:szCs w:val="24"/>
            <w:lang w:val="en-US"/>
          </w:rPr>
          <w:t>mln</w:t>
        </w:r>
      </w:hyperlink>
      <w:r>
        <w:rPr>
          <w:rFonts w:cs="Times New Roman"/>
          <w:sz w:val="24"/>
          <w:szCs w:val="24"/>
          <w:lang w:val="en-US"/>
        </w:rPr>
        <w:t xml:space="preserve"> </w:t>
      </w:r>
    </w:p>
    <w:p w14:paraId="33AC4EDB" w14:textId="77777777" w:rsidR="0005069C" w:rsidRPr="0005069C" w:rsidRDefault="0005069C" w:rsidP="007B279F">
      <w:pPr>
        <w:pStyle w:val="af9"/>
        <w:numPr>
          <w:ilvl w:val="0"/>
          <w:numId w:val="42"/>
        </w:numPr>
        <w:ind w:left="426"/>
        <w:rPr>
          <w:rFonts w:cs="Times New Roman"/>
          <w:szCs w:val="24"/>
          <w:lang w:val="en-US"/>
        </w:rPr>
      </w:pPr>
      <w:r>
        <w:rPr>
          <w:rFonts w:cs="Times New Roman"/>
          <w:szCs w:val="24"/>
        </w:rPr>
        <w:t xml:space="preserve">Бренд </w:t>
      </w:r>
      <w:r>
        <w:rPr>
          <w:rFonts w:cs="Times New Roman"/>
          <w:szCs w:val="24"/>
          <w:lang w:val="en-US"/>
        </w:rPr>
        <w:t>H</w:t>
      </w:r>
      <w:r>
        <w:rPr>
          <w:rFonts w:cs="Times New Roman"/>
          <w:szCs w:val="24"/>
        </w:rPr>
        <w:t>&amp;</w:t>
      </w:r>
      <w:r>
        <w:rPr>
          <w:rFonts w:cs="Times New Roman"/>
          <w:szCs w:val="24"/>
          <w:lang w:val="en-US"/>
        </w:rPr>
        <w:t>M</w:t>
      </w:r>
      <w:r>
        <w:rPr>
          <w:rFonts w:cs="Times New Roman"/>
          <w:szCs w:val="24"/>
        </w:rPr>
        <w:t xml:space="preserve"> собирает старую одежду клиентов // </w:t>
      </w:r>
      <w:r>
        <w:rPr>
          <w:rFonts w:cs="Times New Roman"/>
          <w:szCs w:val="24"/>
          <w:lang w:val="en-US"/>
        </w:rPr>
        <w:t>Vogue</w:t>
      </w:r>
      <w:r>
        <w:rPr>
          <w:rFonts w:cs="Times New Roman"/>
          <w:szCs w:val="24"/>
        </w:rPr>
        <w:t xml:space="preserve">. </w:t>
      </w:r>
      <w:r w:rsidRPr="0005069C">
        <w:rPr>
          <w:rFonts w:cs="Times New Roman"/>
          <w:szCs w:val="24"/>
          <w:lang w:val="en-US"/>
        </w:rPr>
        <w:t xml:space="preserve">2016. </w:t>
      </w:r>
      <w:r>
        <w:rPr>
          <w:rFonts w:cs="Times New Roman"/>
          <w:szCs w:val="24"/>
          <w:lang w:val="en-US"/>
        </w:rPr>
        <w:t>URL</w:t>
      </w:r>
      <w:r w:rsidRPr="0005069C">
        <w:rPr>
          <w:rFonts w:cs="Times New Roman"/>
          <w:szCs w:val="24"/>
          <w:lang w:val="en-US"/>
        </w:rPr>
        <w:t xml:space="preserve">: </w:t>
      </w:r>
      <w:hyperlink r:id="rId26" w:history="1">
        <w:r>
          <w:rPr>
            <w:rStyle w:val="ad"/>
            <w:rFonts w:cs="Times New Roman"/>
            <w:szCs w:val="24"/>
            <w:lang w:val="en-US"/>
          </w:rPr>
          <w:t>https</w:t>
        </w:r>
        <w:r w:rsidRPr="0005069C">
          <w:rPr>
            <w:rStyle w:val="ad"/>
            <w:rFonts w:cs="Times New Roman"/>
            <w:szCs w:val="24"/>
            <w:lang w:val="en-US"/>
          </w:rPr>
          <w:t>://</w:t>
        </w:r>
        <w:r>
          <w:rPr>
            <w:rStyle w:val="ad"/>
            <w:rFonts w:cs="Times New Roman"/>
            <w:szCs w:val="24"/>
            <w:lang w:val="en-US"/>
          </w:rPr>
          <w:t>vogue</w:t>
        </w:r>
        <w:r w:rsidRPr="0005069C">
          <w:rPr>
            <w:rStyle w:val="ad"/>
            <w:rFonts w:cs="Times New Roman"/>
            <w:szCs w:val="24"/>
            <w:lang w:val="en-US"/>
          </w:rPr>
          <w:t>.</w:t>
        </w:r>
        <w:r>
          <w:rPr>
            <w:rStyle w:val="ad"/>
            <w:rFonts w:cs="Times New Roman"/>
            <w:szCs w:val="24"/>
            <w:lang w:val="en-US"/>
          </w:rPr>
          <w:t>ua</w:t>
        </w:r>
        <w:r w:rsidRPr="0005069C">
          <w:rPr>
            <w:rStyle w:val="ad"/>
            <w:rFonts w:cs="Times New Roman"/>
            <w:szCs w:val="24"/>
            <w:lang w:val="en-US"/>
          </w:rPr>
          <w:t>/</w:t>
        </w:r>
        <w:r>
          <w:rPr>
            <w:rStyle w:val="ad"/>
            <w:rFonts w:cs="Times New Roman"/>
            <w:szCs w:val="24"/>
            <w:lang w:val="en-US"/>
          </w:rPr>
          <w:t>article</w:t>
        </w:r>
        <w:r w:rsidRPr="0005069C">
          <w:rPr>
            <w:rStyle w:val="ad"/>
            <w:rFonts w:cs="Times New Roman"/>
            <w:szCs w:val="24"/>
            <w:lang w:val="en-US"/>
          </w:rPr>
          <w:t>/</w:t>
        </w:r>
        <w:r>
          <w:rPr>
            <w:rStyle w:val="ad"/>
            <w:rFonts w:cs="Times New Roman"/>
            <w:szCs w:val="24"/>
            <w:lang w:val="en-US"/>
          </w:rPr>
          <w:t>fashion</w:t>
        </w:r>
        <w:r w:rsidRPr="0005069C">
          <w:rPr>
            <w:rStyle w:val="ad"/>
            <w:rFonts w:cs="Times New Roman"/>
            <w:szCs w:val="24"/>
            <w:lang w:val="en-US"/>
          </w:rPr>
          <w:t>/</w:t>
        </w:r>
        <w:r>
          <w:rPr>
            <w:rStyle w:val="ad"/>
            <w:rFonts w:cs="Times New Roman"/>
            <w:szCs w:val="24"/>
            <w:lang w:val="en-US"/>
          </w:rPr>
          <w:t>brend</w:t>
        </w:r>
        <w:r w:rsidRPr="0005069C">
          <w:rPr>
            <w:rStyle w:val="ad"/>
            <w:rFonts w:cs="Times New Roman"/>
            <w:szCs w:val="24"/>
            <w:lang w:val="en-US"/>
          </w:rPr>
          <w:t>/</w:t>
        </w:r>
        <w:r>
          <w:rPr>
            <w:rStyle w:val="ad"/>
            <w:rFonts w:cs="Times New Roman"/>
            <w:szCs w:val="24"/>
            <w:lang w:val="en-US"/>
          </w:rPr>
          <w:t>h</w:t>
        </w:r>
        <w:r w:rsidRPr="0005069C">
          <w:rPr>
            <w:rStyle w:val="ad"/>
            <w:rFonts w:cs="Times New Roman"/>
            <w:szCs w:val="24"/>
            <w:lang w:val="en-US"/>
          </w:rPr>
          <w:t>-</w:t>
        </w:r>
        <w:r>
          <w:rPr>
            <w:rStyle w:val="ad"/>
            <w:rFonts w:cs="Times New Roman"/>
            <w:szCs w:val="24"/>
            <w:lang w:val="en-US"/>
          </w:rPr>
          <w:t>m</w:t>
        </w:r>
        <w:r w:rsidRPr="0005069C">
          <w:rPr>
            <w:rStyle w:val="ad"/>
            <w:rFonts w:cs="Times New Roman"/>
            <w:szCs w:val="24"/>
            <w:lang w:val="en-US"/>
          </w:rPr>
          <w:t>-</w:t>
        </w:r>
        <w:r>
          <w:rPr>
            <w:rStyle w:val="ad"/>
            <w:rFonts w:cs="Times New Roman"/>
            <w:szCs w:val="24"/>
            <w:lang w:val="en-US"/>
          </w:rPr>
          <w:t>sobiraet</w:t>
        </w:r>
        <w:r w:rsidRPr="0005069C">
          <w:rPr>
            <w:rStyle w:val="ad"/>
            <w:rFonts w:cs="Times New Roman"/>
            <w:szCs w:val="24"/>
            <w:lang w:val="en-US"/>
          </w:rPr>
          <w:t>-</w:t>
        </w:r>
        <w:r>
          <w:rPr>
            <w:rStyle w:val="ad"/>
            <w:rFonts w:cs="Times New Roman"/>
            <w:szCs w:val="24"/>
            <w:lang w:val="en-US"/>
          </w:rPr>
          <w:t>staruyu</w:t>
        </w:r>
        <w:r w:rsidRPr="0005069C">
          <w:rPr>
            <w:rStyle w:val="ad"/>
            <w:rFonts w:cs="Times New Roman"/>
            <w:szCs w:val="24"/>
            <w:lang w:val="en-US"/>
          </w:rPr>
          <w:t>-</w:t>
        </w:r>
        <w:r>
          <w:rPr>
            <w:rStyle w:val="ad"/>
            <w:rFonts w:cs="Times New Roman"/>
            <w:szCs w:val="24"/>
            <w:lang w:val="en-US"/>
          </w:rPr>
          <w:t>iznoshennuyu</w:t>
        </w:r>
        <w:r w:rsidRPr="0005069C">
          <w:rPr>
            <w:rStyle w:val="ad"/>
            <w:rFonts w:cs="Times New Roman"/>
            <w:szCs w:val="24"/>
            <w:lang w:val="en-US"/>
          </w:rPr>
          <w:t>-</w:t>
        </w:r>
        <w:r>
          <w:rPr>
            <w:rStyle w:val="ad"/>
            <w:rFonts w:cs="Times New Roman"/>
            <w:szCs w:val="24"/>
            <w:lang w:val="en-US"/>
          </w:rPr>
          <w:t>odezhdu</w:t>
        </w:r>
        <w:r w:rsidRPr="0005069C">
          <w:rPr>
            <w:rStyle w:val="ad"/>
            <w:rFonts w:cs="Times New Roman"/>
            <w:szCs w:val="24"/>
            <w:lang w:val="en-US"/>
          </w:rPr>
          <w:t>-</w:t>
        </w:r>
        <w:r>
          <w:rPr>
            <w:rStyle w:val="ad"/>
            <w:rFonts w:cs="Times New Roman"/>
            <w:szCs w:val="24"/>
            <w:lang w:val="en-US"/>
          </w:rPr>
          <w:t>po</w:t>
        </w:r>
        <w:r w:rsidRPr="0005069C">
          <w:rPr>
            <w:rStyle w:val="ad"/>
            <w:rFonts w:cs="Times New Roman"/>
            <w:szCs w:val="24"/>
            <w:lang w:val="en-US"/>
          </w:rPr>
          <w:t>-</w:t>
        </w:r>
        <w:r>
          <w:rPr>
            <w:rStyle w:val="ad"/>
            <w:rFonts w:cs="Times New Roman"/>
            <w:szCs w:val="24"/>
            <w:lang w:val="en-US"/>
          </w:rPr>
          <w:t>vsemu</w:t>
        </w:r>
        <w:r w:rsidRPr="0005069C">
          <w:rPr>
            <w:rStyle w:val="ad"/>
            <w:rFonts w:cs="Times New Roman"/>
            <w:szCs w:val="24"/>
            <w:lang w:val="en-US"/>
          </w:rPr>
          <w:t>-</w:t>
        </w:r>
        <w:r>
          <w:rPr>
            <w:rStyle w:val="ad"/>
            <w:rFonts w:cs="Times New Roman"/>
            <w:szCs w:val="24"/>
            <w:lang w:val="en-US"/>
          </w:rPr>
          <w:t>miru</w:t>
        </w:r>
        <w:r w:rsidRPr="0005069C">
          <w:rPr>
            <w:rStyle w:val="ad"/>
            <w:rFonts w:cs="Times New Roman"/>
            <w:szCs w:val="24"/>
            <w:lang w:val="en-US"/>
          </w:rPr>
          <w:t>.</w:t>
        </w:r>
        <w:r>
          <w:rPr>
            <w:rStyle w:val="ad"/>
            <w:rFonts w:cs="Times New Roman"/>
            <w:szCs w:val="24"/>
            <w:lang w:val="en-US"/>
          </w:rPr>
          <w:t>html</w:t>
        </w:r>
      </w:hyperlink>
      <w:r>
        <w:rPr>
          <w:rFonts w:cs="Times New Roman"/>
          <w:szCs w:val="24"/>
          <w:lang w:val="en-US"/>
        </w:rPr>
        <w:t xml:space="preserve"> </w:t>
      </w:r>
    </w:p>
    <w:p w14:paraId="7459EB84" w14:textId="77777777" w:rsidR="0005069C" w:rsidRPr="0005069C" w:rsidRDefault="0005069C" w:rsidP="007B279F">
      <w:pPr>
        <w:pStyle w:val="af9"/>
        <w:numPr>
          <w:ilvl w:val="0"/>
          <w:numId w:val="42"/>
        </w:numPr>
        <w:ind w:left="426"/>
        <w:rPr>
          <w:rFonts w:cs="Times New Roman"/>
          <w:szCs w:val="24"/>
          <w:lang w:val="en-US"/>
        </w:rPr>
      </w:pPr>
      <w:r>
        <w:rPr>
          <w:rFonts w:cs="Times New Roman"/>
          <w:szCs w:val="24"/>
        </w:rPr>
        <w:t xml:space="preserve">Владелец </w:t>
      </w:r>
      <w:r>
        <w:rPr>
          <w:rFonts w:cs="Times New Roman"/>
          <w:szCs w:val="24"/>
          <w:lang w:val="en-US"/>
        </w:rPr>
        <w:t>Zara</w:t>
      </w:r>
      <w:r>
        <w:rPr>
          <w:rFonts w:cs="Times New Roman"/>
          <w:szCs w:val="24"/>
        </w:rPr>
        <w:t xml:space="preserve">, </w:t>
      </w:r>
      <w:r>
        <w:rPr>
          <w:rFonts w:cs="Times New Roman"/>
          <w:szCs w:val="24"/>
          <w:lang w:val="en-US"/>
        </w:rPr>
        <w:t>Bershka</w:t>
      </w:r>
      <w:r>
        <w:rPr>
          <w:rFonts w:cs="Times New Roman"/>
          <w:szCs w:val="24"/>
        </w:rPr>
        <w:t xml:space="preserve">, </w:t>
      </w:r>
      <w:r>
        <w:rPr>
          <w:rFonts w:cs="Times New Roman"/>
          <w:szCs w:val="24"/>
          <w:lang w:val="en-US"/>
        </w:rPr>
        <w:t>Pull</w:t>
      </w:r>
      <w:r>
        <w:rPr>
          <w:rFonts w:cs="Times New Roman"/>
          <w:szCs w:val="24"/>
        </w:rPr>
        <w:t>&amp;</w:t>
      </w:r>
      <w:r>
        <w:rPr>
          <w:rFonts w:cs="Times New Roman"/>
          <w:szCs w:val="24"/>
          <w:lang w:val="en-US"/>
        </w:rPr>
        <w:t>Bear</w:t>
      </w:r>
      <w:r>
        <w:rPr>
          <w:rFonts w:cs="Times New Roman"/>
          <w:szCs w:val="24"/>
        </w:rPr>
        <w:t xml:space="preserve"> и других брендов временно закроет свои магазины в России // </w:t>
      </w:r>
      <w:r>
        <w:rPr>
          <w:rFonts w:cs="Times New Roman"/>
          <w:szCs w:val="24"/>
          <w:lang w:val="en-US"/>
        </w:rPr>
        <w:t>VC</w:t>
      </w:r>
      <w:r>
        <w:rPr>
          <w:rFonts w:cs="Times New Roman"/>
          <w:szCs w:val="24"/>
        </w:rPr>
        <w:t>.</w:t>
      </w:r>
      <w:r>
        <w:rPr>
          <w:rFonts w:cs="Times New Roman"/>
          <w:szCs w:val="24"/>
          <w:lang w:val="en-US"/>
        </w:rPr>
        <w:t>ru</w:t>
      </w:r>
      <w:r>
        <w:rPr>
          <w:rFonts w:cs="Times New Roman"/>
          <w:szCs w:val="24"/>
        </w:rPr>
        <w:t xml:space="preserve">. 2022. </w:t>
      </w:r>
      <w:r>
        <w:rPr>
          <w:rFonts w:cs="Times New Roman"/>
          <w:szCs w:val="24"/>
          <w:lang w:val="en-US"/>
        </w:rPr>
        <w:t>URL</w:t>
      </w:r>
      <w:r w:rsidRPr="0005069C">
        <w:rPr>
          <w:rFonts w:cs="Times New Roman"/>
          <w:szCs w:val="24"/>
          <w:lang w:val="en-US"/>
        </w:rPr>
        <w:t xml:space="preserve">: </w:t>
      </w:r>
      <w:hyperlink r:id="rId27" w:history="1">
        <w:r>
          <w:rPr>
            <w:rStyle w:val="ad"/>
            <w:rFonts w:cs="Times New Roman"/>
            <w:szCs w:val="24"/>
            <w:lang w:val="en-US"/>
          </w:rPr>
          <w:t>https</w:t>
        </w:r>
        <w:r w:rsidRPr="0005069C">
          <w:rPr>
            <w:rStyle w:val="ad"/>
            <w:rFonts w:cs="Times New Roman"/>
            <w:szCs w:val="24"/>
            <w:lang w:val="en-US"/>
          </w:rPr>
          <w:t>://</w:t>
        </w:r>
        <w:r>
          <w:rPr>
            <w:rStyle w:val="ad"/>
            <w:rFonts w:cs="Times New Roman"/>
            <w:szCs w:val="24"/>
            <w:lang w:val="en-US"/>
          </w:rPr>
          <w:t>vc</w:t>
        </w:r>
        <w:r w:rsidRPr="0005069C">
          <w:rPr>
            <w:rStyle w:val="ad"/>
            <w:rFonts w:cs="Times New Roman"/>
            <w:szCs w:val="24"/>
            <w:lang w:val="en-US"/>
          </w:rPr>
          <w:t>.</w:t>
        </w:r>
        <w:r>
          <w:rPr>
            <w:rStyle w:val="ad"/>
            <w:rFonts w:cs="Times New Roman"/>
            <w:szCs w:val="24"/>
            <w:lang w:val="en-US"/>
          </w:rPr>
          <w:t>ru</w:t>
        </w:r>
        <w:r w:rsidRPr="0005069C">
          <w:rPr>
            <w:rStyle w:val="ad"/>
            <w:rFonts w:cs="Times New Roman"/>
            <w:szCs w:val="24"/>
            <w:lang w:val="en-US"/>
          </w:rPr>
          <w:t>/</w:t>
        </w:r>
        <w:r>
          <w:rPr>
            <w:rStyle w:val="ad"/>
            <w:rFonts w:cs="Times New Roman"/>
            <w:szCs w:val="24"/>
            <w:lang w:val="en-US"/>
          </w:rPr>
          <w:t>trade</w:t>
        </w:r>
        <w:r w:rsidRPr="0005069C">
          <w:rPr>
            <w:rStyle w:val="ad"/>
            <w:rFonts w:cs="Times New Roman"/>
            <w:szCs w:val="24"/>
            <w:lang w:val="en-US"/>
          </w:rPr>
          <w:t>/375479-</w:t>
        </w:r>
        <w:r>
          <w:rPr>
            <w:rStyle w:val="ad"/>
            <w:rFonts w:cs="Times New Roman"/>
            <w:szCs w:val="24"/>
            <w:lang w:val="en-US"/>
          </w:rPr>
          <w:t>vladelec</w:t>
        </w:r>
        <w:r w:rsidRPr="0005069C">
          <w:rPr>
            <w:rStyle w:val="ad"/>
            <w:rFonts w:cs="Times New Roman"/>
            <w:szCs w:val="24"/>
            <w:lang w:val="en-US"/>
          </w:rPr>
          <w:t>-</w:t>
        </w:r>
        <w:r>
          <w:rPr>
            <w:rStyle w:val="ad"/>
            <w:rFonts w:cs="Times New Roman"/>
            <w:szCs w:val="24"/>
            <w:lang w:val="en-US"/>
          </w:rPr>
          <w:t>zara</w:t>
        </w:r>
        <w:r w:rsidRPr="0005069C">
          <w:rPr>
            <w:rStyle w:val="ad"/>
            <w:rFonts w:cs="Times New Roman"/>
            <w:szCs w:val="24"/>
            <w:lang w:val="en-US"/>
          </w:rPr>
          <w:t>-</w:t>
        </w:r>
        <w:r>
          <w:rPr>
            <w:rStyle w:val="ad"/>
            <w:rFonts w:cs="Times New Roman"/>
            <w:szCs w:val="24"/>
            <w:lang w:val="en-US"/>
          </w:rPr>
          <w:t>bershka</w:t>
        </w:r>
        <w:r w:rsidRPr="0005069C">
          <w:rPr>
            <w:rStyle w:val="ad"/>
            <w:rFonts w:cs="Times New Roman"/>
            <w:szCs w:val="24"/>
            <w:lang w:val="en-US"/>
          </w:rPr>
          <w:t>-</w:t>
        </w:r>
        <w:r>
          <w:rPr>
            <w:rStyle w:val="ad"/>
            <w:rFonts w:cs="Times New Roman"/>
            <w:szCs w:val="24"/>
            <w:lang w:val="en-US"/>
          </w:rPr>
          <w:t>pull</w:t>
        </w:r>
        <w:r w:rsidRPr="0005069C">
          <w:rPr>
            <w:rStyle w:val="ad"/>
            <w:rFonts w:cs="Times New Roman"/>
            <w:szCs w:val="24"/>
            <w:lang w:val="en-US"/>
          </w:rPr>
          <w:t>-</w:t>
        </w:r>
        <w:r>
          <w:rPr>
            <w:rStyle w:val="ad"/>
            <w:rFonts w:cs="Times New Roman"/>
            <w:szCs w:val="24"/>
            <w:lang w:val="en-US"/>
          </w:rPr>
          <w:t>bear</w:t>
        </w:r>
        <w:r w:rsidRPr="0005069C">
          <w:rPr>
            <w:rStyle w:val="ad"/>
            <w:rFonts w:cs="Times New Roman"/>
            <w:szCs w:val="24"/>
            <w:lang w:val="en-US"/>
          </w:rPr>
          <w:t>-</w:t>
        </w:r>
        <w:r>
          <w:rPr>
            <w:rStyle w:val="ad"/>
            <w:rFonts w:cs="Times New Roman"/>
            <w:szCs w:val="24"/>
            <w:lang w:val="en-US"/>
          </w:rPr>
          <w:t>i</w:t>
        </w:r>
        <w:r w:rsidRPr="0005069C">
          <w:rPr>
            <w:rStyle w:val="ad"/>
            <w:rFonts w:cs="Times New Roman"/>
            <w:szCs w:val="24"/>
            <w:lang w:val="en-US"/>
          </w:rPr>
          <w:t>-</w:t>
        </w:r>
        <w:r>
          <w:rPr>
            <w:rStyle w:val="ad"/>
            <w:rFonts w:cs="Times New Roman"/>
            <w:szCs w:val="24"/>
            <w:lang w:val="en-US"/>
          </w:rPr>
          <w:t>drugih</w:t>
        </w:r>
        <w:r w:rsidRPr="0005069C">
          <w:rPr>
            <w:rStyle w:val="ad"/>
            <w:rFonts w:cs="Times New Roman"/>
            <w:szCs w:val="24"/>
            <w:lang w:val="en-US"/>
          </w:rPr>
          <w:t>-</w:t>
        </w:r>
        <w:r>
          <w:rPr>
            <w:rStyle w:val="ad"/>
            <w:rFonts w:cs="Times New Roman"/>
            <w:szCs w:val="24"/>
            <w:lang w:val="en-US"/>
          </w:rPr>
          <w:t>brendov</w:t>
        </w:r>
        <w:r w:rsidRPr="0005069C">
          <w:rPr>
            <w:rStyle w:val="ad"/>
            <w:rFonts w:cs="Times New Roman"/>
            <w:szCs w:val="24"/>
            <w:lang w:val="en-US"/>
          </w:rPr>
          <w:t>-</w:t>
        </w:r>
        <w:r>
          <w:rPr>
            <w:rStyle w:val="ad"/>
            <w:rFonts w:cs="Times New Roman"/>
            <w:szCs w:val="24"/>
            <w:lang w:val="en-US"/>
          </w:rPr>
          <w:t>vremenno</w:t>
        </w:r>
        <w:r w:rsidRPr="0005069C">
          <w:rPr>
            <w:rStyle w:val="ad"/>
            <w:rFonts w:cs="Times New Roman"/>
            <w:szCs w:val="24"/>
            <w:lang w:val="en-US"/>
          </w:rPr>
          <w:t>-</w:t>
        </w:r>
        <w:r>
          <w:rPr>
            <w:rStyle w:val="ad"/>
            <w:rFonts w:cs="Times New Roman"/>
            <w:szCs w:val="24"/>
            <w:lang w:val="en-US"/>
          </w:rPr>
          <w:t>zakroet</w:t>
        </w:r>
        <w:r w:rsidRPr="0005069C">
          <w:rPr>
            <w:rStyle w:val="ad"/>
            <w:rFonts w:cs="Times New Roman"/>
            <w:szCs w:val="24"/>
            <w:lang w:val="en-US"/>
          </w:rPr>
          <w:t>-</w:t>
        </w:r>
        <w:r>
          <w:rPr>
            <w:rStyle w:val="ad"/>
            <w:rFonts w:cs="Times New Roman"/>
            <w:szCs w:val="24"/>
            <w:lang w:val="en-US"/>
          </w:rPr>
          <w:t>svoi</w:t>
        </w:r>
        <w:r w:rsidRPr="0005069C">
          <w:rPr>
            <w:rStyle w:val="ad"/>
            <w:rFonts w:cs="Times New Roman"/>
            <w:szCs w:val="24"/>
            <w:lang w:val="en-US"/>
          </w:rPr>
          <w:t>-</w:t>
        </w:r>
        <w:r>
          <w:rPr>
            <w:rStyle w:val="ad"/>
            <w:rFonts w:cs="Times New Roman"/>
            <w:szCs w:val="24"/>
            <w:lang w:val="en-US"/>
          </w:rPr>
          <w:t>magaziny</w:t>
        </w:r>
        <w:r w:rsidRPr="0005069C">
          <w:rPr>
            <w:rStyle w:val="ad"/>
            <w:rFonts w:cs="Times New Roman"/>
            <w:szCs w:val="24"/>
            <w:lang w:val="en-US"/>
          </w:rPr>
          <w:t>-</w:t>
        </w:r>
        <w:r>
          <w:rPr>
            <w:rStyle w:val="ad"/>
            <w:rFonts w:cs="Times New Roman"/>
            <w:szCs w:val="24"/>
            <w:lang w:val="en-US"/>
          </w:rPr>
          <w:t>v</w:t>
        </w:r>
        <w:r w:rsidRPr="0005069C">
          <w:rPr>
            <w:rStyle w:val="ad"/>
            <w:rFonts w:cs="Times New Roman"/>
            <w:szCs w:val="24"/>
            <w:lang w:val="en-US"/>
          </w:rPr>
          <w:t>-</w:t>
        </w:r>
        <w:r>
          <w:rPr>
            <w:rStyle w:val="ad"/>
            <w:rFonts w:cs="Times New Roman"/>
            <w:szCs w:val="24"/>
            <w:lang w:val="en-US"/>
          </w:rPr>
          <w:t>rossii</w:t>
        </w:r>
      </w:hyperlink>
      <w:r>
        <w:rPr>
          <w:rFonts w:cs="Times New Roman"/>
          <w:szCs w:val="24"/>
          <w:lang w:val="en-US"/>
        </w:rPr>
        <w:t xml:space="preserve"> </w:t>
      </w:r>
    </w:p>
    <w:p w14:paraId="38AD1D7E" w14:textId="77777777" w:rsidR="0005069C" w:rsidRPr="0005069C" w:rsidRDefault="0005069C" w:rsidP="007B279F">
      <w:pPr>
        <w:pStyle w:val="af9"/>
        <w:numPr>
          <w:ilvl w:val="0"/>
          <w:numId w:val="42"/>
        </w:numPr>
        <w:ind w:left="426"/>
        <w:rPr>
          <w:rFonts w:cs="Times New Roman"/>
          <w:szCs w:val="24"/>
          <w:lang w:val="en-US"/>
        </w:rPr>
      </w:pPr>
      <w:r>
        <w:rPr>
          <w:rFonts w:cs="Times New Roman"/>
          <w:szCs w:val="24"/>
        </w:rPr>
        <w:t xml:space="preserve">Голицын Г. Компания Zara выпустила коллекцию одежды из переработанного полиэстера // FoxTime. </w:t>
      </w:r>
      <w:r w:rsidRPr="0005069C">
        <w:rPr>
          <w:rFonts w:cs="Times New Roman"/>
          <w:szCs w:val="24"/>
          <w:lang w:val="en-US"/>
        </w:rPr>
        <w:t xml:space="preserve">2018. URL: </w:t>
      </w:r>
      <w:hyperlink r:id="rId28" w:history="1">
        <w:r w:rsidRPr="0005069C">
          <w:rPr>
            <w:rStyle w:val="ad"/>
            <w:rFonts w:cs="Times New Roman"/>
            <w:szCs w:val="24"/>
            <w:lang w:val="en-US"/>
          </w:rPr>
          <w:t>https://foxtime.ru/article/kompaniya-zara-vypustila-kollekciyu-odezhdy-iz-pererabotannogo-poliestera</w:t>
        </w:r>
      </w:hyperlink>
      <w:r w:rsidRPr="0005069C">
        <w:rPr>
          <w:rFonts w:cs="Times New Roman"/>
          <w:szCs w:val="24"/>
          <w:lang w:val="en-US"/>
        </w:rPr>
        <w:t xml:space="preserve"> </w:t>
      </w:r>
    </w:p>
    <w:p w14:paraId="64512C09"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Динамика, перспективы, предварительные итоги 2021 г. Прогноз на 2022 г. // </w:t>
      </w:r>
      <w:r>
        <w:rPr>
          <w:rFonts w:cs="Times New Roman"/>
          <w:sz w:val="24"/>
          <w:szCs w:val="24"/>
          <w:lang w:val="en-US"/>
        </w:rPr>
        <w:t>Fashion</w:t>
      </w:r>
      <w:r w:rsidRPr="0005069C">
        <w:rPr>
          <w:rFonts w:cs="Times New Roman"/>
          <w:sz w:val="24"/>
          <w:szCs w:val="24"/>
        </w:rPr>
        <w:t xml:space="preserve"> </w:t>
      </w:r>
      <w:r>
        <w:rPr>
          <w:rFonts w:cs="Times New Roman"/>
          <w:sz w:val="24"/>
          <w:szCs w:val="24"/>
          <w:lang w:val="en-US"/>
        </w:rPr>
        <w:t>Consulting</w:t>
      </w:r>
      <w:r w:rsidRPr="0005069C">
        <w:rPr>
          <w:rFonts w:cs="Times New Roman"/>
          <w:sz w:val="24"/>
          <w:szCs w:val="24"/>
        </w:rPr>
        <w:t xml:space="preserve"> </w:t>
      </w:r>
      <w:r>
        <w:rPr>
          <w:rFonts w:cs="Times New Roman"/>
          <w:sz w:val="24"/>
          <w:szCs w:val="24"/>
          <w:lang w:val="en-US"/>
        </w:rPr>
        <w:t>Group</w:t>
      </w:r>
      <w:r>
        <w:rPr>
          <w:rFonts w:cs="Times New Roman"/>
          <w:sz w:val="24"/>
          <w:szCs w:val="24"/>
        </w:rPr>
        <w:t xml:space="preserve">. </w:t>
      </w:r>
      <w:r w:rsidRPr="0005069C">
        <w:rPr>
          <w:rFonts w:cs="Times New Roman"/>
          <w:sz w:val="24"/>
          <w:szCs w:val="24"/>
          <w:lang w:val="en-US"/>
        </w:rPr>
        <w:t xml:space="preserve">2021. </w:t>
      </w:r>
      <w:r>
        <w:rPr>
          <w:rFonts w:cs="Times New Roman"/>
          <w:sz w:val="24"/>
          <w:szCs w:val="24"/>
          <w:lang w:val="en-US"/>
        </w:rPr>
        <w:t>URL</w:t>
      </w:r>
      <w:r w:rsidRPr="0005069C">
        <w:rPr>
          <w:rFonts w:cs="Times New Roman"/>
          <w:sz w:val="24"/>
          <w:szCs w:val="24"/>
          <w:lang w:val="en-US"/>
        </w:rPr>
        <w:t xml:space="preserve">: </w:t>
      </w:r>
      <w:hyperlink r:id="rId29"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cpm</w:t>
        </w:r>
        <w:r w:rsidRPr="0005069C">
          <w:rPr>
            <w:rStyle w:val="ad"/>
            <w:rFonts w:cs="Times New Roman"/>
            <w:sz w:val="24"/>
            <w:szCs w:val="24"/>
            <w:lang w:val="en-US"/>
          </w:rPr>
          <w:t>-</w:t>
        </w:r>
        <w:r>
          <w:rPr>
            <w:rStyle w:val="ad"/>
            <w:rFonts w:cs="Times New Roman"/>
            <w:sz w:val="24"/>
            <w:szCs w:val="24"/>
            <w:lang w:val="en-US"/>
          </w:rPr>
          <w:t>moscow</w:t>
        </w:r>
        <w:r w:rsidRPr="0005069C">
          <w:rPr>
            <w:rStyle w:val="ad"/>
            <w:rFonts w:cs="Times New Roman"/>
            <w:sz w:val="24"/>
            <w:szCs w:val="24"/>
            <w:lang w:val="en-US"/>
          </w:rPr>
          <w:t>.</w:t>
        </w:r>
        <w:r>
          <w:rPr>
            <w:rStyle w:val="ad"/>
            <w:rFonts w:cs="Times New Roman"/>
            <w:sz w:val="24"/>
            <w:szCs w:val="24"/>
            <w:lang w:val="en-US"/>
          </w:rPr>
          <w:t>com</w:t>
        </w:r>
        <w:r w:rsidRPr="0005069C">
          <w:rPr>
            <w:rStyle w:val="ad"/>
            <w:rFonts w:cs="Times New Roman"/>
            <w:sz w:val="24"/>
            <w:szCs w:val="24"/>
            <w:lang w:val="en-US"/>
          </w:rPr>
          <w:t>/</w:t>
        </w:r>
        <w:r>
          <w:rPr>
            <w:rStyle w:val="ad"/>
            <w:rFonts w:cs="Times New Roman"/>
            <w:sz w:val="24"/>
            <w:szCs w:val="24"/>
            <w:lang w:val="en-US"/>
          </w:rPr>
          <w:t>wp</w:t>
        </w:r>
        <w:r w:rsidRPr="0005069C">
          <w:rPr>
            <w:rStyle w:val="ad"/>
            <w:rFonts w:cs="Times New Roman"/>
            <w:sz w:val="24"/>
            <w:szCs w:val="24"/>
            <w:lang w:val="en-US"/>
          </w:rPr>
          <w:t>-</w:t>
        </w:r>
        <w:r>
          <w:rPr>
            <w:rStyle w:val="ad"/>
            <w:rFonts w:cs="Times New Roman"/>
            <w:sz w:val="24"/>
            <w:szCs w:val="24"/>
            <w:lang w:val="en-US"/>
          </w:rPr>
          <w:t>content</w:t>
        </w:r>
        <w:r w:rsidRPr="0005069C">
          <w:rPr>
            <w:rStyle w:val="ad"/>
            <w:rFonts w:cs="Times New Roman"/>
            <w:sz w:val="24"/>
            <w:szCs w:val="24"/>
            <w:lang w:val="en-US"/>
          </w:rPr>
          <w:t>/</w:t>
        </w:r>
        <w:r>
          <w:rPr>
            <w:rStyle w:val="ad"/>
            <w:rFonts w:cs="Times New Roman"/>
            <w:sz w:val="24"/>
            <w:szCs w:val="24"/>
            <w:lang w:val="en-US"/>
          </w:rPr>
          <w:t>uploads</w:t>
        </w:r>
        <w:r w:rsidRPr="0005069C">
          <w:rPr>
            <w:rStyle w:val="ad"/>
            <w:rFonts w:cs="Times New Roman"/>
            <w:sz w:val="24"/>
            <w:szCs w:val="24"/>
            <w:lang w:val="en-US"/>
          </w:rPr>
          <w:t>/</w:t>
        </w:r>
        <w:r>
          <w:rPr>
            <w:rStyle w:val="ad"/>
            <w:rFonts w:cs="Times New Roman"/>
            <w:sz w:val="24"/>
            <w:szCs w:val="24"/>
            <w:lang w:val="en-US"/>
          </w:rPr>
          <w:t>sites</w:t>
        </w:r>
        <w:r w:rsidRPr="0005069C">
          <w:rPr>
            <w:rStyle w:val="ad"/>
            <w:rFonts w:cs="Times New Roman"/>
            <w:sz w:val="24"/>
            <w:szCs w:val="24"/>
            <w:lang w:val="en-US"/>
          </w:rPr>
          <w:t>/5/2021/09/</w:t>
        </w:r>
        <w:r>
          <w:rPr>
            <w:rStyle w:val="ad"/>
            <w:rFonts w:cs="Times New Roman"/>
            <w:sz w:val="24"/>
            <w:szCs w:val="24"/>
            <w:lang w:val="en-US"/>
          </w:rPr>
          <w:t>Lebsak</w:t>
        </w:r>
        <w:r w:rsidRPr="0005069C">
          <w:rPr>
            <w:rStyle w:val="ad"/>
            <w:rFonts w:cs="Times New Roman"/>
            <w:sz w:val="24"/>
            <w:szCs w:val="24"/>
            <w:lang w:val="en-US"/>
          </w:rPr>
          <w:t>-</w:t>
        </w:r>
        <w:r>
          <w:rPr>
            <w:rStyle w:val="ad"/>
            <w:rFonts w:cs="Times New Roman"/>
            <w:sz w:val="24"/>
            <w:szCs w:val="24"/>
            <w:lang w:val="en-US"/>
          </w:rPr>
          <w:t>Kleimans</w:t>
        </w:r>
        <w:r w:rsidRPr="0005069C">
          <w:rPr>
            <w:rStyle w:val="ad"/>
            <w:rFonts w:cs="Times New Roman"/>
            <w:sz w:val="24"/>
            <w:szCs w:val="24"/>
            <w:lang w:val="en-US"/>
          </w:rPr>
          <w:t>_</w:t>
        </w:r>
        <w:r>
          <w:rPr>
            <w:rStyle w:val="ad"/>
            <w:rFonts w:cs="Times New Roman"/>
            <w:sz w:val="24"/>
            <w:szCs w:val="24"/>
            <w:lang w:val="en-US"/>
          </w:rPr>
          <w:t>RFRF</w:t>
        </w:r>
        <w:r w:rsidRPr="0005069C">
          <w:rPr>
            <w:rStyle w:val="ad"/>
            <w:rFonts w:cs="Times New Roman"/>
            <w:sz w:val="24"/>
            <w:szCs w:val="24"/>
            <w:lang w:val="en-US"/>
          </w:rPr>
          <w:t>-</w:t>
        </w:r>
        <w:r>
          <w:rPr>
            <w:rStyle w:val="ad"/>
            <w:rFonts w:cs="Times New Roman"/>
            <w:sz w:val="24"/>
            <w:szCs w:val="24"/>
            <w:lang w:val="en-US"/>
          </w:rPr>
          <w:t>Sept</w:t>
        </w:r>
        <w:r w:rsidRPr="0005069C">
          <w:rPr>
            <w:rStyle w:val="ad"/>
            <w:rFonts w:cs="Times New Roman"/>
            <w:sz w:val="24"/>
            <w:szCs w:val="24"/>
            <w:lang w:val="en-US"/>
          </w:rPr>
          <w:t>-2021.</w:t>
        </w:r>
        <w:r>
          <w:rPr>
            <w:rStyle w:val="ad"/>
            <w:rFonts w:cs="Times New Roman"/>
            <w:sz w:val="24"/>
            <w:szCs w:val="24"/>
            <w:lang w:val="en-US"/>
          </w:rPr>
          <w:t>pdf</w:t>
        </w:r>
        <w:r w:rsidRPr="0005069C">
          <w:rPr>
            <w:rStyle w:val="ad"/>
            <w:rFonts w:cs="Times New Roman"/>
            <w:sz w:val="24"/>
            <w:szCs w:val="24"/>
            <w:lang w:val="en-US"/>
          </w:rPr>
          <w:t>?</w:t>
        </w:r>
        <w:r>
          <w:rPr>
            <w:rStyle w:val="ad"/>
            <w:rFonts w:cs="Times New Roman"/>
            <w:sz w:val="24"/>
            <w:szCs w:val="24"/>
            <w:lang w:val="en-US"/>
          </w:rPr>
          <w:t>ysclid</w:t>
        </w:r>
        <w:r w:rsidRPr="0005069C">
          <w:rPr>
            <w:rStyle w:val="ad"/>
            <w:rFonts w:cs="Times New Roman"/>
            <w:sz w:val="24"/>
            <w:szCs w:val="24"/>
            <w:lang w:val="en-US"/>
          </w:rPr>
          <w:t>=</w:t>
        </w:r>
        <w:r>
          <w:rPr>
            <w:rStyle w:val="ad"/>
            <w:rFonts w:cs="Times New Roman"/>
            <w:sz w:val="24"/>
            <w:szCs w:val="24"/>
            <w:lang w:val="en-US"/>
          </w:rPr>
          <w:t>l</w:t>
        </w:r>
        <w:r w:rsidRPr="0005069C">
          <w:rPr>
            <w:rStyle w:val="ad"/>
            <w:rFonts w:cs="Times New Roman"/>
            <w:sz w:val="24"/>
            <w:szCs w:val="24"/>
            <w:lang w:val="en-US"/>
          </w:rPr>
          <w:t>3</w:t>
        </w:r>
        <w:r>
          <w:rPr>
            <w:rStyle w:val="ad"/>
            <w:rFonts w:cs="Times New Roman"/>
            <w:sz w:val="24"/>
            <w:szCs w:val="24"/>
            <w:lang w:val="en-US"/>
          </w:rPr>
          <w:t>rt</w:t>
        </w:r>
        <w:r w:rsidRPr="0005069C">
          <w:rPr>
            <w:rStyle w:val="ad"/>
            <w:rFonts w:cs="Times New Roman"/>
            <w:sz w:val="24"/>
            <w:szCs w:val="24"/>
            <w:lang w:val="en-US"/>
          </w:rPr>
          <w:t>62</w:t>
        </w:r>
        <w:r>
          <w:rPr>
            <w:rStyle w:val="ad"/>
            <w:rFonts w:cs="Times New Roman"/>
            <w:sz w:val="24"/>
            <w:szCs w:val="24"/>
            <w:lang w:val="en-US"/>
          </w:rPr>
          <w:t>wtm</w:t>
        </w:r>
        <w:r w:rsidRPr="0005069C">
          <w:rPr>
            <w:rStyle w:val="ad"/>
            <w:rFonts w:cs="Times New Roman"/>
            <w:sz w:val="24"/>
            <w:szCs w:val="24"/>
            <w:lang w:val="en-US"/>
          </w:rPr>
          <w:t>6</w:t>
        </w:r>
      </w:hyperlink>
      <w:r w:rsidRPr="0005069C">
        <w:rPr>
          <w:rFonts w:cs="Times New Roman"/>
          <w:sz w:val="24"/>
          <w:szCs w:val="24"/>
          <w:lang w:val="en-US"/>
        </w:rPr>
        <w:t xml:space="preserve"> </w:t>
      </w:r>
    </w:p>
    <w:p w14:paraId="19133721"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Зеленый маркетинг в истории маркетинга // Записки маркетолога. </w:t>
      </w:r>
      <w:r w:rsidRPr="0005069C">
        <w:rPr>
          <w:rFonts w:cs="Times New Roman"/>
          <w:sz w:val="24"/>
          <w:szCs w:val="24"/>
          <w:lang w:val="en-US"/>
        </w:rPr>
        <w:t xml:space="preserve">2022. URL: </w:t>
      </w:r>
      <w:hyperlink r:id="rId30" w:history="1">
        <w:r w:rsidRPr="0005069C">
          <w:rPr>
            <w:rStyle w:val="ad"/>
            <w:rFonts w:cs="Times New Roman"/>
            <w:sz w:val="24"/>
            <w:szCs w:val="24"/>
            <w:lang w:val="en-US"/>
          </w:rPr>
          <w:t>https://www.marketch.ru/history-of-marketing/green-marketing/</w:t>
        </w:r>
      </w:hyperlink>
      <w:r w:rsidRPr="0005069C">
        <w:rPr>
          <w:rFonts w:cs="Times New Roman"/>
          <w:sz w:val="24"/>
          <w:szCs w:val="24"/>
          <w:lang w:val="en-US"/>
        </w:rPr>
        <w:t xml:space="preserve"> </w:t>
      </w:r>
    </w:p>
    <w:p w14:paraId="1136A902"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Карташева Е. Гринвошинг модных брендов станет наказуемым, когда вступит в силу британское регулирование // </w:t>
      </w:r>
      <w:r>
        <w:rPr>
          <w:rFonts w:cs="Times New Roman"/>
          <w:sz w:val="24"/>
          <w:szCs w:val="24"/>
          <w:lang w:val="en-US"/>
        </w:rPr>
        <w:t>Vegetarian</w:t>
      </w:r>
      <w:r>
        <w:rPr>
          <w:rFonts w:cs="Times New Roman"/>
          <w:sz w:val="24"/>
          <w:szCs w:val="24"/>
        </w:rPr>
        <w:t xml:space="preserve">. </w:t>
      </w:r>
      <w:r w:rsidRPr="0005069C">
        <w:rPr>
          <w:rFonts w:cs="Times New Roman"/>
          <w:sz w:val="24"/>
          <w:szCs w:val="24"/>
          <w:lang w:val="en-US"/>
        </w:rPr>
        <w:t xml:space="preserve">2022. </w:t>
      </w:r>
      <w:r>
        <w:rPr>
          <w:rFonts w:cs="Times New Roman"/>
          <w:sz w:val="24"/>
          <w:szCs w:val="24"/>
          <w:lang w:val="en-US"/>
        </w:rPr>
        <w:t>URL</w:t>
      </w:r>
      <w:r w:rsidRPr="0005069C">
        <w:rPr>
          <w:rFonts w:cs="Times New Roman"/>
          <w:sz w:val="24"/>
          <w:szCs w:val="24"/>
          <w:lang w:val="en-US"/>
        </w:rPr>
        <w:t xml:space="preserve">: </w:t>
      </w:r>
      <w:hyperlink r:id="rId31"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vegetarian</w:t>
        </w:r>
        <w:r w:rsidRPr="0005069C">
          <w:rPr>
            <w:rStyle w:val="ad"/>
            <w:rFonts w:cs="Times New Roman"/>
            <w:sz w:val="24"/>
            <w:szCs w:val="24"/>
            <w:lang w:val="en-US"/>
          </w:rPr>
          <w:t>.</w:t>
        </w:r>
        <w:r>
          <w:rPr>
            <w:rStyle w:val="ad"/>
            <w:rFonts w:cs="Times New Roman"/>
            <w:sz w:val="24"/>
            <w:szCs w:val="24"/>
            <w:lang w:val="en-US"/>
          </w:rPr>
          <w:t>ru</w:t>
        </w:r>
        <w:r w:rsidRPr="0005069C">
          <w:rPr>
            <w:rStyle w:val="ad"/>
            <w:rFonts w:cs="Times New Roman"/>
            <w:sz w:val="24"/>
            <w:szCs w:val="24"/>
            <w:lang w:val="en-US"/>
          </w:rPr>
          <w:t>/</w:t>
        </w:r>
        <w:r>
          <w:rPr>
            <w:rStyle w:val="ad"/>
            <w:rFonts w:cs="Times New Roman"/>
            <w:sz w:val="24"/>
            <w:szCs w:val="24"/>
            <w:lang w:val="en-US"/>
          </w:rPr>
          <w:t>news</w:t>
        </w:r>
        <w:r w:rsidRPr="0005069C">
          <w:rPr>
            <w:rStyle w:val="ad"/>
            <w:rFonts w:cs="Times New Roman"/>
            <w:sz w:val="24"/>
            <w:szCs w:val="24"/>
            <w:lang w:val="en-US"/>
          </w:rPr>
          <w:t>/</w:t>
        </w:r>
        <w:r>
          <w:rPr>
            <w:rStyle w:val="ad"/>
            <w:rFonts w:cs="Times New Roman"/>
            <w:sz w:val="24"/>
            <w:szCs w:val="24"/>
            <w:lang w:val="en-US"/>
          </w:rPr>
          <w:t>grinvoshing</w:t>
        </w:r>
        <w:r w:rsidRPr="0005069C">
          <w:rPr>
            <w:rStyle w:val="ad"/>
            <w:rFonts w:cs="Times New Roman"/>
            <w:sz w:val="24"/>
            <w:szCs w:val="24"/>
            <w:lang w:val="en-US"/>
          </w:rPr>
          <w:t>-</w:t>
        </w:r>
        <w:r>
          <w:rPr>
            <w:rStyle w:val="ad"/>
            <w:rFonts w:cs="Times New Roman"/>
            <w:sz w:val="24"/>
            <w:szCs w:val="24"/>
            <w:lang w:val="en-US"/>
          </w:rPr>
          <w:t>modnykh</w:t>
        </w:r>
        <w:r w:rsidRPr="0005069C">
          <w:rPr>
            <w:rStyle w:val="ad"/>
            <w:rFonts w:cs="Times New Roman"/>
            <w:sz w:val="24"/>
            <w:szCs w:val="24"/>
            <w:lang w:val="en-US"/>
          </w:rPr>
          <w:t>-</w:t>
        </w:r>
        <w:r>
          <w:rPr>
            <w:rStyle w:val="ad"/>
            <w:rFonts w:cs="Times New Roman"/>
            <w:sz w:val="24"/>
            <w:szCs w:val="24"/>
            <w:lang w:val="en-US"/>
          </w:rPr>
          <w:t>brendov</w:t>
        </w:r>
        <w:r w:rsidRPr="0005069C">
          <w:rPr>
            <w:rStyle w:val="ad"/>
            <w:rFonts w:cs="Times New Roman"/>
            <w:sz w:val="24"/>
            <w:szCs w:val="24"/>
            <w:lang w:val="en-US"/>
          </w:rPr>
          <w:t>-</w:t>
        </w:r>
        <w:r>
          <w:rPr>
            <w:rStyle w:val="ad"/>
            <w:rFonts w:cs="Times New Roman"/>
            <w:sz w:val="24"/>
            <w:szCs w:val="24"/>
            <w:lang w:val="en-US"/>
          </w:rPr>
          <w:t>stanet</w:t>
        </w:r>
        <w:r w:rsidRPr="0005069C">
          <w:rPr>
            <w:rStyle w:val="ad"/>
            <w:rFonts w:cs="Times New Roman"/>
            <w:sz w:val="24"/>
            <w:szCs w:val="24"/>
            <w:lang w:val="en-US"/>
          </w:rPr>
          <w:t>-</w:t>
        </w:r>
        <w:r>
          <w:rPr>
            <w:rStyle w:val="ad"/>
            <w:rFonts w:cs="Times New Roman"/>
            <w:sz w:val="24"/>
            <w:szCs w:val="24"/>
            <w:lang w:val="en-US"/>
          </w:rPr>
          <w:t>nakazuemym</w:t>
        </w:r>
        <w:r w:rsidRPr="0005069C">
          <w:rPr>
            <w:rStyle w:val="ad"/>
            <w:rFonts w:cs="Times New Roman"/>
            <w:sz w:val="24"/>
            <w:szCs w:val="24"/>
            <w:lang w:val="en-US"/>
          </w:rPr>
          <w:t>-</w:t>
        </w:r>
        <w:r>
          <w:rPr>
            <w:rStyle w:val="ad"/>
            <w:rFonts w:cs="Times New Roman"/>
            <w:sz w:val="24"/>
            <w:szCs w:val="24"/>
            <w:lang w:val="en-US"/>
          </w:rPr>
          <w:t>kogda</w:t>
        </w:r>
        <w:r w:rsidRPr="0005069C">
          <w:rPr>
            <w:rStyle w:val="ad"/>
            <w:rFonts w:cs="Times New Roman"/>
            <w:sz w:val="24"/>
            <w:szCs w:val="24"/>
            <w:lang w:val="en-US"/>
          </w:rPr>
          <w:t>-</w:t>
        </w:r>
        <w:r>
          <w:rPr>
            <w:rStyle w:val="ad"/>
            <w:rFonts w:cs="Times New Roman"/>
            <w:sz w:val="24"/>
            <w:szCs w:val="24"/>
            <w:lang w:val="en-US"/>
          </w:rPr>
          <w:t>vstupit</w:t>
        </w:r>
        <w:r w:rsidRPr="0005069C">
          <w:rPr>
            <w:rStyle w:val="ad"/>
            <w:rFonts w:cs="Times New Roman"/>
            <w:sz w:val="24"/>
            <w:szCs w:val="24"/>
            <w:lang w:val="en-US"/>
          </w:rPr>
          <w:t>-</w:t>
        </w:r>
        <w:r>
          <w:rPr>
            <w:rStyle w:val="ad"/>
            <w:rFonts w:cs="Times New Roman"/>
            <w:sz w:val="24"/>
            <w:szCs w:val="24"/>
            <w:lang w:val="en-US"/>
          </w:rPr>
          <w:t>v</w:t>
        </w:r>
        <w:r w:rsidRPr="0005069C">
          <w:rPr>
            <w:rStyle w:val="ad"/>
            <w:rFonts w:cs="Times New Roman"/>
            <w:sz w:val="24"/>
            <w:szCs w:val="24"/>
            <w:lang w:val="en-US"/>
          </w:rPr>
          <w:t>-</w:t>
        </w:r>
        <w:r>
          <w:rPr>
            <w:rStyle w:val="ad"/>
            <w:rFonts w:cs="Times New Roman"/>
            <w:sz w:val="24"/>
            <w:szCs w:val="24"/>
            <w:lang w:val="en-US"/>
          </w:rPr>
          <w:t>silu</w:t>
        </w:r>
        <w:r w:rsidRPr="0005069C">
          <w:rPr>
            <w:rStyle w:val="ad"/>
            <w:rFonts w:cs="Times New Roman"/>
            <w:sz w:val="24"/>
            <w:szCs w:val="24"/>
            <w:lang w:val="en-US"/>
          </w:rPr>
          <w:t>-</w:t>
        </w:r>
        <w:r>
          <w:rPr>
            <w:rStyle w:val="ad"/>
            <w:rFonts w:cs="Times New Roman"/>
            <w:sz w:val="24"/>
            <w:szCs w:val="24"/>
            <w:lang w:val="en-US"/>
          </w:rPr>
          <w:t>britanskoe</w:t>
        </w:r>
        <w:r w:rsidRPr="0005069C">
          <w:rPr>
            <w:rStyle w:val="ad"/>
            <w:rFonts w:cs="Times New Roman"/>
            <w:sz w:val="24"/>
            <w:szCs w:val="24"/>
            <w:lang w:val="en-US"/>
          </w:rPr>
          <w:t>-</w:t>
        </w:r>
        <w:r>
          <w:rPr>
            <w:rStyle w:val="ad"/>
            <w:rFonts w:cs="Times New Roman"/>
            <w:sz w:val="24"/>
            <w:szCs w:val="24"/>
            <w:lang w:val="en-US"/>
          </w:rPr>
          <w:t>regulirovanie</w:t>
        </w:r>
        <w:r w:rsidRPr="0005069C">
          <w:rPr>
            <w:rStyle w:val="ad"/>
            <w:rFonts w:cs="Times New Roman"/>
            <w:sz w:val="24"/>
            <w:szCs w:val="24"/>
            <w:lang w:val="en-US"/>
          </w:rPr>
          <w:t>.</w:t>
        </w:r>
        <w:r>
          <w:rPr>
            <w:rStyle w:val="ad"/>
            <w:rFonts w:cs="Times New Roman"/>
            <w:sz w:val="24"/>
            <w:szCs w:val="24"/>
            <w:lang w:val="en-US"/>
          </w:rPr>
          <w:t>html</w:t>
        </w:r>
      </w:hyperlink>
      <w:r>
        <w:rPr>
          <w:rFonts w:cs="Times New Roman"/>
          <w:sz w:val="24"/>
          <w:szCs w:val="24"/>
          <w:lang w:val="en-US"/>
        </w:rPr>
        <w:t xml:space="preserve"> </w:t>
      </w:r>
    </w:p>
    <w:p w14:paraId="78FE7828" w14:textId="77777777" w:rsidR="0005069C" w:rsidRPr="0005069C" w:rsidRDefault="0005069C" w:rsidP="007B279F">
      <w:pPr>
        <w:pStyle w:val="af9"/>
        <w:numPr>
          <w:ilvl w:val="0"/>
          <w:numId w:val="42"/>
        </w:numPr>
        <w:ind w:left="426"/>
        <w:rPr>
          <w:rFonts w:cs="Times New Roman"/>
          <w:szCs w:val="24"/>
          <w:lang w:val="en-US"/>
        </w:rPr>
      </w:pPr>
      <w:r>
        <w:rPr>
          <w:rFonts w:cs="Times New Roman"/>
          <w:szCs w:val="24"/>
        </w:rPr>
        <w:t xml:space="preserve">Колесникова Т. Бренды одежды: топ-50 лучших марок от масс-маркета до класса люкс // </w:t>
      </w:r>
      <w:r>
        <w:rPr>
          <w:rFonts w:cs="Times New Roman"/>
          <w:szCs w:val="24"/>
          <w:lang w:val="en-US"/>
        </w:rPr>
        <w:t>Femmie</w:t>
      </w:r>
      <w:r>
        <w:rPr>
          <w:rFonts w:cs="Times New Roman"/>
          <w:szCs w:val="24"/>
        </w:rPr>
        <w:t xml:space="preserve">. </w:t>
      </w:r>
      <w:r>
        <w:rPr>
          <w:rFonts w:cs="Times New Roman"/>
          <w:szCs w:val="24"/>
          <w:lang w:val="en-US"/>
        </w:rPr>
        <w:t>URL</w:t>
      </w:r>
      <w:r w:rsidRPr="0005069C">
        <w:rPr>
          <w:rFonts w:cs="Times New Roman"/>
          <w:szCs w:val="24"/>
          <w:lang w:val="en-US"/>
        </w:rPr>
        <w:t xml:space="preserve">: </w:t>
      </w:r>
      <w:hyperlink r:id="rId32" w:history="1">
        <w:r>
          <w:rPr>
            <w:rStyle w:val="ad"/>
            <w:rFonts w:cs="Times New Roman"/>
            <w:szCs w:val="24"/>
            <w:lang w:val="en-US"/>
          </w:rPr>
          <w:t>https</w:t>
        </w:r>
        <w:r w:rsidRPr="0005069C">
          <w:rPr>
            <w:rStyle w:val="ad"/>
            <w:rFonts w:cs="Times New Roman"/>
            <w:szCs w:val="24"/>
            <w:lang w:val="en-US"/>
          </w:rPr>
          <w:t>://</w:t>
        </w:r>
        <w:r>
          <w:rPr>
            <w:rStyle w:val="ad"/>
            <w:rFonts w:cs="Times New Roman"/>
            <w:szCs w:val="24"/>
            <w:lang w:val="en-US"/>
          </w:rPr>
          <w:t>femmie</w:t>
        </w:r>
        <w:r w:rsidRPr="0005069C">
          <w:rPr>
            <w:rStyle w:val="ad"/>
            <w:rFonts w:cs="Times New Roman"/>
            <w:szCs w:val="24"/>
            <w:lang w:val="en-US"/>
          </w:rPr>
          <w:t>.</w:t>
        </w:r>
        <w:r>
          <w:rPr>
            <w:rStyle w:val="ad"/>
            <w:rFonts w:cs="Times New Roman"/>
            <w:szCs w:val="24"/>
            <w:lang w:val="en-US"/>
          </w:rPr>
          <w:t>ru</w:t>
        </w:r>
        <w:r w:rsidRPr="0005069C">
          <w:rPr>
            <w:rStyle w:val="ad"/>
            <w:rFonts w:cs="Times New Roman"/>
            <w:szCs w:val="24"/>
            <w:lang w:val="en-US"/>
          </w:rPr>
          <w:t>/</w:t>
        </w:r>
        <w:r>
          <w:rPr>
            <w:rStyle w:val="ad"/>
            <w:rFonts w:cs="Times New Roman"/>
            <w:szCs w:val="24"/>
            <w:lang w:val="en-US"/>
          </w:rPr>
          <w:t>brendy</w:t>
        </w:r>
        <w:r w:rsidRPr="0005069C">
          <w:rPr>
            <w:rStyle w:val="ad"/>
            <w:rFonts w:cs="Times New Roman"/>
            <w:szCs w:val="24"/>
            <w:lang w:val="en-US"/>
          </w:rPr>
          <w:t>-</w:t>
        </w:r>
        <w:r>
          <w:rPr>
            <w:rStyle w:val="ad"/>
            <w:rFonts w:cs="Times New Roman"/>
            <w:szCs w:val="24"/>
            <w:lang w:val="en-US"/>
          </w:rPr>
          <w:t>odezhdy</w:t>
        </w:r>
        <w:r w:rsidRPr="0005069C">
          <w:rPr>
            <w:rStyle w:val="ad"/>
            <w:rFonts w:cs="Times New Roman"/>
            <w:szCs w:val="24"/>
            <w:lang w:val="en-US"/>
          </w:rPr>
          <w:t>-</w:t>
        </w:r>
        <w:r>
          <w:rPr>
            <w:rStyle w:val="ad"/>
            <w:rFonts w:cs="Times New Roman"/>
            <w:szCs w:val="24"/>
            <w:lang w:val="en-US"/>
          </w:rPr>
          <w:t>top</w:t>
        </w:r>
        <w:r w:rsidRPr="0005069C">
          <w:rPr>
            <w:rStyle w:val="ad"/>
            <w:rFonts w:cs="Times New Roman"/>
            <w:szCs w:val="24"/>
            <w:lang w:val="en-US"/>
          </w:rPr>
          <w:t>-</w:t>
        </w:r>
        <w:r>
          <w:rPr>
            <w:rStyle w:val="ad"/>
            <w:rFonts w:cs="Times New Roman"/>
            <w:szCs w:val="24"/>
            <w:lang w:val="en-US"/>
          </w:rPr>
          <w:t>luchshih</w:t>
        </w:r>
        <w:r w:rsidRPr="0005069C">
          <w:rPr>
            <w:rStyle w:val="ad"/>
            <w:rFonts w:cs="Times New Roman"/>
            <w:szCs w:val="24"/>
            <w:lang w:val="en-US"/>
          </w:rPr>
          <w:t>-</w:t>
        </w:r>
        <w:r>
          <w:rPr>
            <w:rStyle w:val="ad"/>
            <w:rFonts w:cs="Times New Roman"/>
            <w:szCs w:val="24"/>
            <w:lang w:val="en-US"/>
          </w:rPr>
          <w:t>marok</w:t>
        </w:r>
        <w:r w:rsidRPr="0005069C">
          <w:rPr>
            <w:rStyle w:val="ad"/>
            <w:rFonts w:cs="Times New Roman"/>
            <w:szCs w:val="24"/>
            <w:lang w:val="en-US"/>
          </w:rPr>
          <w:t>-</w:t>
        </w:r>
        <w:r>
          <w:rPr>
            <w:rStyle w:val="ad"/>
            <w:rFonts w:cs="Times New Roman"/>
            <w:szCs w:val="24"/>
            <w:lang w:val="en-US"/>
          </w:rPr>
          <w:t>ot</w:t>
        </w:r>
        <w:r w:rsidRPr="0005069C">
          <w:rPr>
            <w:rStyle w:val="ad"/>
            <w:rFonts w:cs="Times New Roman"/>
            <w:szCs w:val="24"/>
            <w:lang w:val="en-US"/>
          </w:rPr>
          <w:t>-</w:t>
        </w:r>
        <w:r>
          <w:rPr>
            <w:rStyle w:val="ad"/>
            <w:rFonts w:cs="Times New Roman"/>
            <w:szCs w:val="24"/>
            <w:lang w:val="en-US"/>
          </w:rPr>
          <w:t>mass</w:t>
        </w:r>
        <w:r w:rsidRPr="0005069C">
          <w:rPr>
            <w:rStyle w:val="ad"/>
            <w:rFonts w:cs="Times New Roman"/>
            <w:szCs w:val="24"/>
            <w:lang w:val="en-US"/>
          </w:rPr>
          <w:t>-</w:t>
        </w:r>
        <w:r>
          <w:rPr>
            <w:rStyle w:val="ad"/>
            <w:rFonts w:cs="Times New Roman"/>
            <w:szCs w:val="24"/>
            <w:lang w:val="en-US"/>
          </w:rPr>
          <w:t>marketa</w:t>
        </w:r>
        <w:r w:rsidRPr="0005069C">
          <w:rPr>
            <w:rStyle w:val="ad"/>
            <w:rFonts w:cs="Times New Roman"/>
            <w:szCs w:val="24"/>
            <w:lang w:val="en-US"/>
          </w:rPr>
          <w:t>-</w:t>
        </w:r>
        <w:r>
          <w:rPr>
            <w:rStyle w:val="ad"/>
            <w:rFonts w:cs="Times New Roman"/>
            <w:szCs w:val="24"/>
            <w:lang w:val="en-US"/>
          </w:rPr>
          <w:t>do</w:t>
        </w:r>
        <w:r w:rsidRPr="0005069C">
          <w:rPr>
            <w:rStyle w:val="ad"/>
            <w:rFonts w:cs="Times New Roman"/>
            <w:szCs w:val="24"/>
            <w:lang w:val="en-US"/>
          </w:rPr>
          <w:t>-</w:t>
        </w:r>
        <w:r>
          <w:rPr>
            <w:rStyle w:val="ad"/>
            <w:rFonts w:cs="Times New Roman"/>
            <w:szCs w:val="24"/>
            <w:lang w:val="en-US"/>
          </w:rPr>
          <w:t>klassa</w:t>
        </w:r>
        <w:r w:rsidRPr="0005069C">
          <w:rPr>
            <w:rStyle w:val="ad"/>
            <w:rFonts w:cs="Times New Roman"/>
            <w:szCs w:val="24"/>
            <w:lang w:val="en-US"/>
          </w:rPr>
          <w:t>-</w:t>
        </w:r>
        <w:r>
          <w:rPr>
            <w:rStyle w:val="ad"/>
            <w:rFonts w:cs="Times New Roman"/>
            <w:szCs w:val="24"/>
            <w:lang w:val="en-US"/>
          </w:rPr>
          <w:t>lyuks</w:t>
        </w:r>
        <w:r w:rsidRPr="0005069C">
          <w:rPr>
            <w:rStyle w:val="ad"/>
            <w:rFonts w:cs="Times New Roman"/>
            <w:szCs w:val="24"/>
            <w:lang w:val="en-US"/>
          </w:rPr>
          <w:t>-350127/</w:t>
        </w:r>
      </w:hyperlink>
      <w:r w:rsidRPr="0005069C">
        <w:rPr>
          <w:rFonts w:cs="Times New Roman"/>
          <w:szCs w:val="24"/>
          <w:lang w:val="en-US"/>
        </w:rPr>
        <w:t xml:space="preserve"> </w:t>
      </w:r>
    </w:p>
    <w:p w14:paraId="55548CD8" w14:textId="77777777" w:rsidR="0005069C" w:rsidRDefault="0005069C" w:rsidP="007B279F">
      <w:pPr>
        <w:pStyle w:val="af9"/>
        <w:numPr>
          <w:ilvl w:val="0"/>
          <w:numId w:val="42"/>
        </w:numPr>
        <w:ind w:left="426"/>
        <w:rPr>
          <w:rFonts w:cs="Times New Roman"/>
          <w:szCs w:val="24"/>
        </w:rPr>
      </w:pPr>
      <w:r>
        <w:rPr>
          <w:rFonts w:cs="Times New Roman"/>
          <w:szCs w:val="24"/>
        </w:rPr>
        <w:t xml:space="preserve">Ларионов А. "Быстрая мода" на российском рынке // Advertology. Наука о рекламе. </w:t>
      </w:r>
      <w:r>
        <w:rPr>
          <w:rFonts w:cs="Times New Roman"/>
          <w:szCs w:val="24"/>
          <w:lang w:val="en-US"/>
        </w:rPr>
        <w:t>URL</w:t>
      </w:r>
      <w:r>
        <w:rPr>
          <w:rFonts w:cs="Times New Roman"/>
          <w:szCs w:val="24"/>
        </w:rPr>
        <w:t xml:space="preserve">: </w:t>
      </w:r>
      <w:hyperlink r:id="rId33" w:history="1">
        <w:r>
          <w:rPr>
            <w:rStyle w:val="ad"/>
            <w:rFonts w:cs="Times New Roman"/>
            <w:szCs w:val="24"/>
            <w:lang w:val="en-US"/>
          </w:rPr>
          <w:t>http</w:t>
        </w:r>
        <w:r>
          <w:rPr>
            <w:rStyle w:val="ad"/>
            <w:rFonts w:cs="Times New Roman"/>
            <w:szCs w:val="24"/>
          </w:rPr>
          <w:t>://</w:t>
        </w:r>
        <w:r>
          <w:rPr>
            <w:rStyle w:val="ad"/>
            <w:rFonts w:cs="Times New Roman"/>
            <w:szCs w:val="24"/>
            <w:lang w:val="en-US"/>
          </w:rPr>
          <w:t>www</w:t>
        </w:r>
        <w:r>
          <w:rPr>
            <w:rStyle w:val="ad"/>
            <w:rFonts w:cs="Times New Roman"/>
            <w:szCs w:val="24"/>
          </w:rPr>
          <w:t>.</w:t>
        </w:r>
        <w:r>
          <w:rPr>
            <w:rStyle w:val="ad"/>
            <w:rFonts w:cs="Times New Roman"/>
            <w:szCs w:val="24"/>
            <w:lang w:val="en-US"/>
          </w:rPr>
          <w:t>advertology</w:t>
        </w:r>
        <w:r>
          <w:rPr>
            <w:rStyle w:val="ad"/>
            <w:rFonts w:cs="Times New Roman"/>
            <w:szCs w:val="24"/>
          </w:rPr>
          <w:t>.</w:t>
        </w:r>
        <w:r>
          <w:rPr>
            <w:rStyle w:val="ad"/>
            <w:rFonts w:cs="Times New Roman"/>
            <w:szCs w:val="24"/>
            <w:lang w:val="en-US"/>
          </w:rPr>
          <w:t>ru</w:t>
        </w:r>
        <w:r>
          <w:rPr>
            <w:rStyle w:val="ad"/>
            <w:rFonts w:cs="Times New Roman"/>
            <w:szCs w:val="24"/>
          </w:rPr>
          <w:t>/</w:t>
        </w:r>
        <w:r>
          <w:rPr>
            <w:rStyle w:val="ad"/>
            <w:rFonts w:cs="Times New Roman"/>
            <w:szCs w:val="24"/>
            <w:lang w:val="en-US"/>
          </w:rPr>
          <w:t>article</w:t>
        </w:r>
        <w:r>
          <w:rPr>
            <w:rStyle w:val="ad"/>
            <w:rFonts w:cs="Times New Roman"/>
            <w:szCs w:val="24"/>
          </w:rPr>
          <w:t>36614.</w:t>
        </w:r>
        <w:r>
          <w:rPr>
            <w:rStyle w:val="ad"/>
            <w:rFonts w:cs="Times New Roman"/>
            <w:szCs w:val="24"/>
            <w:lang w:val="en-US"/>
          </w:rPr>
          <w:t>htm</w:t>
        </w:r>
      </w:hyperlink>
      <w:r w:rsidRPr="0005069C">
        <w:rPr>
          <w:rFonts w:cs="Times New Roman"/>
          <w:szCs w:val="24"/>
        </w:rPr>
        <w:t xml:space="preserve"> </w:t>
      </w:r>
    </w:p>
    <w:p w14:paraId="27AC0D1E"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Лидский И. Скандал в </w:t>
      </w:r>
      <w:r>
        <w:rPr>
          <w:rFonts w:cs="Times New Roman"/>
          <w:sz w:val="24"/>
          <w:szCs w:val="24"/>
          <w:lang w:val="en-US"/>
        </w:rPr>
        <w:t>H</w:t>
      </w:r>
      <w:r>
        <w:rPr>
          <w:rFonts w:cs="Times New Roman"/>
          <w:sz w:val="24"/>
          <w:szCs w:val="24"/>
        </w:rPr>
        <w:t>&amp;</w:t>
      </w:r>
      <w:r>
        <w:rPr>
          <w:rFonts w:cs="Times New Roman"/>
          <w:sz w:val="24"/>
          <w:szCs w:val="24"/>
          <w:lang w:val="en-US"/>
        </w:rPr>
        <w:t>M</w:t>
      </w:r>
      <w:r>
        <w:rPr>
          <w:rFonts w:cs="Times New Roman"/>
          <w:sz w:val="24"/>
          <w:szCs w:val="24"/>
        </w:rPr>
        <w:t xml:space="preserve">: вещи, собранные для переработки, продаются на </w:t>
      </w:r>
      <w:r>
        <w:rPr>
          <w:rFonts w:cs="Times New Roman"/>
          <w:sz w:val="24"/>
          <w:szCs w:val="24"/>
          <w:lang w:val="en-US"/>
        </w:rPr>
        <w:t>Avito</w:t>
      </w:r>
      <w:r>
        <w:rPr>
          <w:rFonts w:cs="Times New Roman"/>
          <w:sz w:val="24"/>
          <w:szCs w:val="24"/>
        </w:rPr>
        <w:t xml:space="preserve"> // </w:t>
      </w:r>
      <w:r>
        <w:rPr>
          <w:rFonts w:cs="Times New Roman"/>
          <w:sz w:val="24"/>
          <w:szCs w:val="24"/>
          <w:lang w:val="en-US"/>
        </w:rPr>
        <w:t>Plus</w:t>
      </w:r>
      <w:r>
        <w:rPr>
          <w:rFonts w:cs="Times New Roman"/>
          <w:sz w:val="24"/>
          <w:szCs w:val="24"/>
        </w:rPr>
        <w:t>-</w:t>
      </w:r>
      <w:r>
        <w:rPr>
          <w:rFonts w:cs="Times New Roman"/>
          <w:sz w:val="24"/>
          <w:szCs w:val="24"/>
          <w:lang w:val="en-US"/>
        </w:rPr>
        <w:t>one</w:t>
      </w:r>
      <w:r>
        <w:rPr>
          <w:rFonts w:cs="Times New Roman"/>
          <w:sz w:val="24"/>
          <w:szCs w:val="24"/>
        </w:rPr>
        <w:t>.</w:t>
      </w:r>
      <w:r>
        <w:rPr>
          <w:rFonts w:cs="Times New Roman"/>
          <w:sz w:val="24"/>
          <w:szCs w:val="24"/>
          <w:lang w:val="en-US"/>
        </w:rPr>
        <w:t>ru</w:t>
      </w:r>
      <w:r>
        <w:rPr>
          <w:rFonts w:cs="Times New Roman"/>
          <w:sz w:val="24"/>
          <w:szCs w:val="24"/>
        </w:rPr>
        <w:t xml:space="preserve">. 2020. </w:t>
      </w:r>
      <w:r>
        <w:rPr>
          <w:rFonts w:cs="Times New Roman"/>
          <w:sz w:val="24"/>
          <w:szCs w:val="24"/>
          <w:lang w:val="en-US"/>
        </w:rPr>
        <w:t>URL</w:t>
      </w:r>
      <w:r w:rsidRPr="0005069C">
        <w:rPr>
          <w:rFonts w:cs="Times New Roman"/>
          <w:sz w:val="24"/>
          <w:szCs w:val="24"/>
          <w:lang w:val="en-US"/>
        </w:rPr>
        <w:t xml:space="preserve">: </w:t>
      </w:r>
      <w:hyperlink r:id="rId34"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plus</w:t>
        </w:r>
        <w:r w:rsidRPr="0005069C">
          <w:rPr>
            <w:rStyle w:val="ad"/>
            <w:rFonts w:cs="Times New Roman"/>
            <w:sz w:val="24"/>
            <w:szCs w:val="24"/>
            <w:lang w:val="en-US"/>
          </w:rPr>
          <w:t>-</w:t>
        </w:r>
        <w:r>
          <w:rPr>
            <w:rStyle w:val="ad"/>
            <w:rFonts w:cs="Times New Roman"/>
            <w:sz w:val="24"/>
            <w:szCs w:val="24"/>
            <w:lang w:val="en-US"/>
          </w:rPr>
          <w:t>one</w:t>
        </w:r>
        <w:r w:rsidRPr="0005069C">
          <w:rPr>
            <w:rStyle w:val="ad"/>
            <w:rFonts w:cs="Times New Roman"/>
            <w:sz w:val="24"/>
            <w:szCs w:val="24"/>
            <w:lang w:val="en-US"/>
          </w:rPr>
          <w:t>.</w:t>
        </w:r>
        <w:r>
          <w:rPr>
            <w:rStyle w:val="ad"/>
            <w:rFonts w:cs="Times New Roman"/>
            <w:sz w:val="24"/>
            <w:szCs w:val="24"/>
            <w:lang w:val="en-US"/>
          </w:rPr>
          <w:t>ru</w:t>
        </w:r>
        <w:r w:rsidRPr="0005069C">
          <w:rPr>
            <w:rStyle w:val="ad"/>
            <w:rFonts w:cs="Times New Roman"/>
            <w:sz w:val="24"/>
            <w:szCs w:val="24"/>
            <w:lang w:val="en-US"/>
          </w:rPr>
          <w:t>/</w:t>
        </w:r>
        <w:r>
          <w:rPr>
            <w:rStyle w:val="ad"/>
            <w:rFonts w:cs="Times New Roman"/>
            <w:sz w:val="24"/>
            <w:szCs w:val="24"/>
            <w:lang w:val="en-US"/>
          </w:rPr>
          <w:t>ecology</w:t>
        </w:r>
        <w:r w:rsidRPr="0005069C">
          <w:rPr>
            <w:rStyle w:val="ad"/>
            <w:rFonts w:cs="Times New Roman"/>
            <w:sz w:val="24"/>
            <w:szCs w:val="24"/>
            <w:lang w:val="en-US"/>
          </w:rPr>
          <w:t>/2020/03/26/</w:t>
        </w:r>
        <w:r>
          <w:rPr>
            <w:rStyle w:val="ad"/>
            <w:rFonts w:cs="Times New Roman"/>
            <w:sz w:val="24"/>
            <w:szCs w:val="24"/>
            <w:lang w:val="en-US"/>
          </w:rPr>
          <w:t>veshchi</w:t>
        </w:r>
        <w:r w:rsidRPr="0005069C">
          <w:rPr>
            <w:rStyle w:val="ad"/>
            <w:rFonts w:cs="Times New Roman"/>
            <w:sz w:val="24"/>
            <w:szCs w:val="24"/>
            <w:lang w:val="en-US"/>
          </w:rPr>
          <w:t>-</w:t>
        </w:r>
        <w:r>
          <w:rPr>
            <w:rStyle w:val="ad"/>
            <w:rFonts w:cs="Times New Roman"/>
            <w:sz w:val="24"/>
            <w:szCs w:val="24"/>
            <w:lang w:val="en-US"/>
          </w:rPr>
          <w:t>sobrannye</w:t>
        </w:r>
        <w:r w:rsidRPr="0005069C">
          <w:rPr>
            <w:rStyle w:val="ad"/>
            <w:rFonts w:cs="Times New Roman"/>
            <w:sz w:val="24"/>
            <w:szCs w:val="24"/>
            <w:lang w:val="en-US"/>
          </w:rPr>
          <w:t>-</w:t>
        </w:r>
        <w:r>
          <w:rPr>
            <w:rStyle w:val="ad"/>
            <w:rFonts w:cs="Times New Roman"/>
            <w:sz w:val="24"/>
            <w:szCs w:val="24"/>
            <w:lang w:val="en-US"/>
          </w:rPr>
          <w:t>dlya</w:t>
        </w:r>
        <w:r w:rsidRPr="0005069C">
          <w:rPr>
            <w:rStyle w:val="ad"/>
            <w:rFonts w:cs="Times New Roman"/>
            <w:sz w:val="24"/>
            <w:szCs w:val="24"/>
            <w:lang w:val="en-US"/>
          </w:rPr>
          <w:t>-</w:t>
        </w:r>
        <w:r>
          <w:rPr>
            <w:rStyle w:val="ad"/>
            <w:rFonts w:cs="Times New Roman"/>
            <w:sz w:val="24"/>
            <w:szCs w:val="24"/>
            <w:lang w:val="en-US"/>
          </w:rPr>
          <w:t>pererabotki</w:t>
        </w:r>
        <w:r w:rsidRPr="0005069C">
          <w:rPr>
            <w:rStyle w:val="ad"/>
            <w:rFonts w:cs="Times New Roman"/>
            <w:sz w:val="24"/>
            <w:szCs w:val="24"/>
            <w:lang w:val="en-US"/>
          </w:rPr>
          <w:t>-</w:t>
        </w:r>
        <w:r>
          <w:rPr>
            <w:rStyle w:val="ad"/>
            <w:rFonts w:cs="Times New Roman"/>
            <w:sz w:val="24"/>
            <w:szCs w:val="24"/>
            <w:lang w:val="en-US"/>
          </w:rPr>
          <w:t>prodayutsya</w:t>
        </w:r>
        <w:r w:rsidRPr="0005069C">
          <w:rPr>
            <w:rStyle w:val="ad"/>
            <w:rFonts w:cs="Times New Roman"/>
            <w:sz w:val="24"/>
            <w:szCs w:val="24"/>
            <w:lang w:val="en-US"/>
          </w:rPr>
          <w:t>-</w:t>
        </w:r>
        <w:r>
          <w:rPr>
            <w:rStyle w:val="ad"/>
            <w:rFonts w:cs="Times New Roman"/>
            <w:sz w:val="24"/>
            <w:szCs w:val="24"/>
            <w:lang w:val="en-US"/>
          </w:rPr>
          <w:t>na</w:t>
        </w:r>
        <w:r w:rsidRPr="0005069C">
          <w:rPr>
            <w:rStyle w:val="ad"/>
            <w:rFonts w:cs="Times New Roman"/>
            <w:sz w:val="24"/>
            <w:szCs w:val="24"/>
            <w:lang w:val="en-US"/>
          </w:rPr>
          <w:t>-</w:t>
        </w:r>
        <w:r>
          <w:rPr>
            <w:rStyle w:val="ad"/>
            <w:rFonts w:cs="Times New Roman"/>
            <w:sz w:val="24"/>
            <w:szCs w:val="24"/>
            <w:lang w:val="en-US"/>
          </w:rPr>
          <w:t>avito</w:t>
        </w:r>
      </w:hyperlink>
      <w:r>
        <w:rPr>
          <w:rFonts w:cs="Times New Roman"/>
          <w:sz w:val="24"/>
          <w:szCs w:val="24"/>
          <w:lang w:val="en-US"/>
        </w:rPr>
        <w:t xml:space="preserve"> </w:t>
      </w:r>
    </w:p>
    <w:p w14:paraId="0E7FF8CA" w14:textId="77777777" w:rsidR="0005069C" w:rsidRDefault="0005069C" w:rsidP="007B279F">
      <w:pPr>
        <w:pStyle w:val="af9"/>
        <w:numPr>
          <w:ilvl w:val="0"/>
          <w:numId w:val="42"/>
        </w:numPr>
        <w:ind w:left="426"/>
        <w:rPr>
          <w:rFonts w:cs="Times New Roman"/>
          <w:szCs w:val="24"/>
        </w:rPr>
      </w:pPr>
      <w:r>
        <w:rPr>
          <w:rFonts w:cs="Times New Roman"/>
          <w:szCs w:val="24"/>
        </w:rPr>
        <w:t xml:space="preserve">Новинки // Shein. URL: </w:t>
      </w:r>
      <w:hyperlink r:id="rId35" w:history="1">
        <w:r>
          <w:rPr>
            <w:rStyle w:val="ad"/>
            <w:rFonts w:cs="Times New Roman"/>
            <w:szCs w:val="24"/>
          </w:rPr>
          <w:t>https://ru.shein.com/daily-new.html?icn=what%27snew&amp;ici=ru_tab01navbar01&amp;scici=navbar_WomenHomePage~~ta</w:t>
        </w:r>
        <w:r>
          <w:rPr>
            <w:rStyle w:val="ad"/>
            <w:rFonts w:cs="Times New Roman"/>
            <w:szCs w:val="24"/>
          </w:rPr>
          <w:lastRenderedPageBreak/>
          <w:t>b01navbar01~~1~~Special_whatsnew~~~~0&amp;srctype=category&amp;userpath=category%3E%D0%9D%D0%9E%D0%92%D0%98%D0%9D%D0%9A%D0%98</w:t>
        </w:r>
      </w:hyperlink>
      <w:r>
        <w:rPr>
          <w:rFonts w:cs="Times New Roman"/>
          <w:szCs w:val="24"/>
        </w:rPr>
        <w:t xml:space="preserve"> </w:t>
      </w:r>
    </w:p>
    <w:p w14:paraId="5E781C65"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rPr>
        <w:t xml:space="preserve">О компании // Официальный сайт H&amp;M. URL: </w:t>
      </w:r>
      <w:hyperlink r:id="rId36" w:history="1">
        <w:r>
          <w:rPr>
            <w:rStyle w:val="ad"/>
            <w:rFonts w:cs="Times New Roman"/>
            <w:sz w:val="24"/>
            <w:szCs w:val="24"/>
            <w:lang w:val="en-US"/>
          </w:rPr>
          <w:t>https</w:t>
        </w:r>
        <w:r>
          <w:rPr>
            <w:rStyle w:val="ad"/>
            <w:rFonts w:cs="Times New Roman"/>
            <w:sz w:val="24"/>
            <w:szCs w:val="24"/>
          </w:rPr>
          <w:t>://</w:t>
        </w:r>
        <w:r>
          <w:rPr>
            <w:rStyle w:val="ad"/>
            <w:rFonts w:cs="Times New Roman"/>
            <w:sz w:val="24"/>
            <w:szCs w:val="24"/>
            <w:lang w:val="en-US"/>
          </w:rPr>
          <w:t>www</w:t>
        </w:r>
        <w:r>
          <w:rPr>
            <w:rStyle w:val="ad"/>
            <w:rFonts w:cs="Times New Roman"/>
            <w:sz w:val="24"/>
            <w:szCs w:val="24"/>
          </w:rPr>
          <w:t>2.</w:t>
        </w:r>
        <w:r>
          <w:rPr>
            <w:rStyle w:val="ad"/>
            <w:rFonts w:cs="Times New Roman"/>
            <w:sz w:val="24"/>
            <w:szCs w:val="24"/>
            <w:lang w:val="en-US"/>
          </w:rPr>
          <w:t>hm</w:t>
        </w:r>
        <w:r>
          <w:rPr>
            <w:rStyle w:val="ad"/>
            <w:rFonts w:cs="Times New Roman"/>
            <w:sz w:val="24"/>
            <w:szCs w:val="24"/>
          </w:rPr>
          <w:t>.</w:t>
        </w:r>
        <w:r>
          <w:rPr>
            <w:rStyle w:val="ad"/>
            <w:rFonts w:cs="Times New Roman"/>
            <w:sz w:val="24"/>
            <w:szCs w:val="24"/>
            <w:lang w:val="en-US"/>
          </w:rPr>
          <w:t>com</w:t>
        </w:r>
        <w:r>
          <w:rPr>
            <w:rStyle w:val="ad"/>
            <w:rFonts w:cs="Times New Roman"/>
            <w:sz w:val="24"/>
            <w:szCs w:val="24"/>
          </w:rPr>
          <w:t>/</w:t>
        </w:r>
        <w:r>
          <w:rPr>
            <w:rStyle w:val="ad"/>
            <w:rFonts w:cs="Times New Roman"/>
            <w:sz w:val="24"/>
            <w:szCs w:val="24"/>
            <w:lang w:val="en-US"/>
          </w:rPr>
          <w:t>ru</w:t>
        </w:r>
        <w:r>
          <w:rPr>
            <w:rStyle w:val="ad"/>
            <w:rFonts w:cs="Times New Roman"/>
            <w:sz w:val="24"/>
            <w:szCs w:val="24"/>
          </w:rPr>
          <w:t>_</w:t>
        </w:r>
        <w:r>
          <w:rPr>
            <w:rStyle w:val="ad"/>
            <w:rFonts w:cs="Times New Roman"/>
            <w:sz w:val="24"/>
            <w:szCs w:val="24"/>
            <w:lang w:val="en-US"/>
          </w:rPr>
          <w:t>ru</w:t>
        </w:r>
        <w:r>
          <w:rPr>
            <w:rStyle w:val="ad"/>
            <w:rFonts w:cs="Times New Roman"/>
            <w:sz w:val="24"/>
            <w:szCs w:val="24"/>
          </w:rPr>
          <w:t>/</w:t>
        </w:r>
        <w:r>
          <w:rPr>
            <w:rStyle w:val="ad"/>
            <w:rFonts w:cs="Times New Roman"/>
            <w:sz w:val="24"/>
            <w:szCs w:val="24"/>
            <w:lang w:val="en-US"/>
          </w:rPr>
          <w:t>index</w:t>
        </w:r>
        <w:r>
          <w:rPr>
            <w:rStyle w:val="ad"/>
            <w:rFonts w:cs="Times New Roman"/>
            <w:sz w:val="24"/>
            <w:szCs w:val="24"/>
          </w:rPr>
          <w:t>.</w:t>
        </w:r>
        <w:r>
          <w:rPr>
            <w:rStyle w:val="ad"/>
            <w:rFonts w:cs="Times New Roman"/>
            <w:sz w:val="24"/>
            <w:szCs w:val="24"/>
            <w:lang w:val="en-US"/>
          </w:rPr>
          <w:t>html</w:t>
        </w:r>
      </w:hyperlink>
      <w:r w:rsidRPr="0005069C">
        <w:rPr>
          <w:rFonts w:cs="Times New Roman"/>
          <w:sz w:val="24"/>
          <w:szCs w:val="24"/>
        </w:rPr>
        <w:t xml:space="preserve"> </w:t>
      </w:r>
    </w:p>
    <w:p w14:paraId="40E645AE"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rPr>
        <w:t xml:space="preserve">Основные факты и данные об изменении климата // Организация Объединенных Наций. URL: </w:t>
      </w:r>
      <w:hyperlink r:id="rId37" w:history="1">
        <w:r>
          <w:rPr>
            <w:rStyle w:val="ad"/>
            <w:rFonts w:cs="Times New Roman"/>
            <w:sz w:val="24"/>
            <w:szCs w:val="24"/>
          </w:rPr>
          <w:t>https://www.un.org/ru/climatechange/science/key-findings</w:t>
        </w:r>
      </w:hyperlink>
      <w:r>
        <w:rPr>
          <w:rFonts w:cs="Times New Roman"/>
          <w:sz w:val="24"/>
          <w:szCs w:val="24"/>
        </w:rPr>
        <w:t xml:space="preserve"> </w:t>
      </w:r>
    </w:p>
    <w:p w14:paraId="5D0BE8C5"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Попова Н. Как выглядит Топ-10 </w:t>
      </w:r>
      <w:r>
        <w:rPr>
          <w:rFonts w:cs="Times New Roman"/>
          <w:sz w:val="24"/>
          <w:szCs w:val="24"/>
          <w:lang w:val="en-US"/>
        </w:rPr>
        <w:t>fashion</w:t>
      </w:r>
      <w:r>
        <w:rPr>
          <w:rFonts w:cs="Times New Roman"/>
          <w:sz w:val="24"/>
          <w:szCs w:val="24"/>
        </w:rPr>
        <w:t xml:space="preserve">-сетей в России – </w:t>
      </w:r>
      <w:r>
        <w:rPr>
          <w:rFonts w:cs="Times New Roman"/>
          <w:sz w:val="24"/>
          <w:szCs w:val="24"/>
          <w:lang w:val="en-US"/>
        </w:rPr>
        <w:t>Marketmedia</w:t>
      </w:r>
      <w:r>
        <w:rPr>
          <w:rFonts w:cs="Times New Roman"/>
          <w:sz w:val="24"/>
          <w:szCs w:val="24"/>
        </w:rPr>
        <w:t xml:space="preserve"> // </w:t>
      </w:r>
      <w:r>
        <w:rPr>
          <w:rFonts w:cs="Times New Roman"/>
          <w:sz w:val="24"/>
          <w:szCs w:val="24"/>
          <w:lang w:val="en-US"/>
        </w:rPr>
        <w:t>FashionUnited</w:t>
      </w:r>
      <w:r>
        <w:rPr>
          <w:rFonts w:cs="Times New Roman"/>
          <w:sz w:val="24"/>
          <w:szCs w:val="24"/>
        </w:rPr>
        <w:t xml:space="preserve">. </w:t>
      </w:r>
      <w:r w:rsidRPr="0005069C">
        <w:rPr>
          <w:rFonts w:cs="Times New Roman"/>
          <w:sz w:val="24"/>
          <w:szCs w:val="24"/>
          <w:lang w:val="en-US"/>
        </w:rPr>
        <w:t xml:space="preserve">2019. </w:t>
      </w:r>
      <w:r>
        <w:rPr>
          <w:rFonts w:cs="Times New Roman"/>
          <w:sz w:val="24"/>
          <w:szCs w:val="24"/>
          <w:lang w:val="en-US"/>
        </w:rPr>
        <w:t>URL</w:t>
      </w:r>
      <w:r w:rsidRPr="0005069C">
        <w:rPr>
          <w:rFonts w:cs="Times New Roman"/>
          <w:sz w:val="24"/>
          <w:szCs w:val="24"/>
          <w:lang w:val="en-US"/>
        </w:rPr>
        <w:t xml:space="preserve">: </w:t>
      </w:r>
      <w:hyperlink r:id="rId38"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fashionunited</w:t>
        </w:r>
        <w:r w:rsidRPr="0005069C">
          <w:rPr>
            <w:rStyle w:val="ad"/>
            <w:rFonts w:cs="Times New Roman"/>
            <w:sz w:val="24"/>
            <w:szCs w:val="24"/>
            <w:lang w:val="en-US"/>
          </w:rPr>
          <w:t>.</w:t>
        </w:r>
        <w:r>
          <w:rPr>
            <w:rStyle w:val="ad"/>
            <w:rFonts w:cs="Times New Roman"/>
            <w:sz w:val="24"/>
            <w:szCs w:val="24"/>
            <w:lang w:val="en-US"/>
          </w:rPr>
          <w:t>ru</w:t>
        </w:r>
        <w:r w:rsidRPr="0005069C">
          <w:rPr>
            <w:rStyle w:val="ad"/>
            <w:rFonts w:cs="Times New Roman"/>
            <w:sz w:val="24"/>
            <w:szCs w:val="24"/>
            <w:lang w:val="en-US"/>
          </w:rPr>
          <w:t>/</w:t>
        </w:r>
        <w:r>
          <w:rPr>
            <w:rStyle w:val="ad"/>
            <w:rFonts w:cs="Times New Roman"/>
            <w:sz w:val="24"/>
            <w:szCs w:val="24"/>
            <w:lang w:val="en-US"/>
          </w:rPr>
          <w:t>novostee</w:t>
        </w:r>
        <w:r w:rsidRPr="0005069C">
          <w:rPr>
            <w:rStyle w:val="ad"/>
            <w:rFonts w:cs="Times New Roman"/>
            <w:sz w:val="24"/>
            <w:szCs w:val="24"/>
            <w:lang w:val="en-US"/>
          </w:rPr>
          <w:t>/</w:t>
        </w:r>
        <w:r>
          <w:rPr>
            <w:rStyle w:val="ad"/>
            <w:rFonts w:cs="Times New Roman"/>
            <w:sz w:val="24"/>
            <w:szCs w:val="24"/>
            <w:lang w:val="en-US"/>
          </w:rPr>
          <w:t>reetyeil</w:t>
        </w:r>
        <w:r w:rsidRPr="0005069C">
          <w:rPr>
            <w:rStyle w:val="ad"/>
            <w:rFonts w:cs="Times New Roman"/>
            <w:sz w:val="24"/>
            <w:szCs w:val="24"/>
            <w:lang w:val="en-US"/>
          </w:rPr>
          <w:t>/</w:t>
        </w:r>
        <w:r>
          <w:rPr>
            <w:rStyle w:val="ad"/>
            <w:rFonts w:cs="Times New Roman"/>
            <w:sz w:val="24"/>
            <w:szCs w:val="24"/>
            <w:lang w:val="en-US"/>
          </w:rPr>
          <w:t>kak</w:t>
        </w:r>
        <w:r w:rsidRPr="0005069C">
          <w:rPr>
            <w:rStyle w:val="ad"/>
            <w:rFonts w:cs="Times New Roman"/>
            <w:sz w:val="24"/>
            <w:szCs w:val="24"/>
            <w:lang w:val="en-US"/>
          </w:rPr>
          <w:t>-</w:t>
        </w:r>
        <w:r>
          <w:rPr>
            <w:rStyle w:val="ad"/>
            <w:rFonts w:cs="Times New Roman"/>
            <w:sz w:val="24"/>
            <w:szCs w:val="24"/>
            <w:lang w:val="en-US"/>
          </w:rPr>
          <w:t>vyglyadit</w:t>
        </w:r>
        <w:r w:rsidRPr="0005069C">
          <w:rPr>
            <w:rStyle w:val="ad"/>
            <w:rFonts w:cs="Times New Roman"/>
            <w:sz w:val="24"/>
            <w:szCs w:val="24"/>
            <w:lang w:val="en-US"/>
          </w:rPr>
          <w:t>-</w:t>
        </w:r>
        <w:r>
          <w:rPr>
            <w:rStyle w:val="ad"/>
            <w:rFonts w:cs="Times New Roman"/>
            <w:sz w:val="24"/>
            <w:szCs w:val="24"/>
            <w:lang w:val="en-US"/>
          </w:rPr>
          <w:t>top</w:t>
        </w:r>
        <w:r w:rsidRPr="0005069C">
          <w:rPr>
            <w:rStyle w:val="ad"/>
            <w:rFonts w:cs="Times New Roman"/>
            <w:sz w:val="24"/>
            <w:szCs w:val="24"/>
            <w:lang w:val="en-US"/>
          </w:rPr>
          <w:t>-10-</w:t>
        </w:r>
        <w:r>
          <w:rPr>
            <w:rStyle w:val="ad"/>
            <w:rFonts w:cs="Times New Roman"/>
            <w:sz w:val="24"/>
            <w:szCs w:val="24"/>
            <w:lang w:val="en-US"/>
          </w:rPr>
          <w:t>fashion</w:t>
        </w:r>
        <w:r w:rsidRPr="0005069C">
          <w:rPr>
            <w:rStyle w:val="ad"/>
            <w:rFonts w:cs="Times New Roman"/>
            <w:sz w:val="24"/>
            <w:szCs w:val="24"/>
            <w:lang w:val="en-US"/>
          </w:rPr>
          <w:t>-</w:t>
        </w:r>
        <w:r>
          <w:rPr>
            <w:rStyle w:val="ad"/>
            <w:rFonts w:cs="Times New Roman"/>
            <w:sz w:val="24"/>
            <w:szCs w:val="24"/>
            <w:lang w:val="en-US"/>
          </w:rPr>
          <w:t>setej</w:t>
        </w:r>
        <w:r w:rsidRPr="0005069C">
          <w:rPr>
            <w:rStyle w:val="ad"/>
            <w:rFonts w:cs="Times New Roman"/>
            <w:sz w:val="24"/>
            <w:szCs w:val="24"/>
            <w:lang w:val="en-US"/>
          </w:rPr>
          <w:t>-</w:t>
        </w:r>
        <w:r>
          <w:rPr>
            <w:rStyle w:val="ad"/>
            <w:rFonts w:cs="Times New Roman"/>
            <w:sz w:val="24"/>
            <w:szCs w:val="24"/>
            <w:lang w:val="en-US"/>
          </w:rPr>
          <w:t>v</w:t>
        </w:r>
        <w:r w:rsidRPr="0005069C">
          <w:rPr>
            <w:rStyle w:val="ad"/>
            <w:rFonts w:cs="Times New Roman"/>
            <w:sz w:val="24"/>
            <w:szCs w:val="24"/>
            <w:lang w:val="en-US"/>
          </w:rPr>
          <w:t>-</w:t>
        </w:r>
        <w:r>
          <w:rPr>
            <w:rStyle w:val="ad"/>
            <w:rFonts w:cs="Times New Roman"/>
            <w:sz w:val="24"/>
            <w:szCs w:val="24"/>
            <w:lang w:val="en-US"/>
          </w:rPr>
          <w:t>rossii</w:t>
        </w:r>
        <w:r w:rsidRPr="0005069C">
          <w:rPr>
            <w:rStyle w:val="ad"/>
            <w:rFonts w:cs="Times New Roman"/>
            <w:sz w:val="24"/>
            <w:szCs w:val="24"/>
            <w:lang w:val="en-US"/>
          </w:rPr>
          <w:t>-</w:t>
        </w:r>
        <w:r>
          <w:rPr>
            <w:rStyle w:val="ad"/>
            <w:rFonts w:cs="Times New Roman"/>
            <w:sz w:val="24"/>
            <w:szCs w:val="24"/>
            <w:lang w:val="en-US"/>
          </w:rPr>
          <w:t>marketmedia</w:t>
        </w:r>
        <w:r w:rsidRPr="0005069C">
          <w:rPr>
            <w:rStyle w:val="ad"/>
            <w:rFonts w:cs="Times New Roman"/>
            <w:sz w:val="24"/>
            <w:szCs w:val="24"/>
            <w:lang w:val="en-US"/>
          </w:rPr>
          <w:t>/2019072226387</w:t>
        </w:r>
      </w:hyperlink>
      <w:r w:rsidRPr="0005069C">
        <w:rPr>
          <w:rFonts w:cs="Times New Roman"/>
          <w:sz w:val="24"/>
          <w:szCs w:val="24"/>
          <w:lang w:val="en-US"/>
        </w:rPr>
        <w:t xml:space="preserve"> </w:t>
      </w:r>
    </w:p>
    <w:p w14:paraId="2CEDAF20"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rPr>
        <w:t>Потребитель в мире изменений // Ipsos Trend Vision. 2021.</w:t>
      </w:r>
    </w:p>
    <w:p w14:paraId="35642522"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rPr>
        <w:t xml:space="preserve">Программа </w:t>
      </w:r>
      <w:r>
        <w:rPr>
          <w:rFonts w:cs="Times New Roman"/>
          <w:sz w:val="24"/>
          <w:szCs w:val="24"/>
          <w:lang w:val="en-US"/>
        </w:rPr>
        <w:t>H</w:t>
      </w:r>
      <w:r>
        <w:rPr>
          <w:rFonts w:cs="Times New Roman"/>
          <w:sz w:val="24"/>
          <w:szCs w:val="24"/>
        </w:rPr>
        <w:t>&amp;</w:t>
      </w:r>
      <w:r>
        <w:rPr>
          <w:rFonts w:cs="Times New Roman"/>
          <w:sz w:val="24"/>
          <w:szCs w:val="24"/>
          <w:lang w:val="en-US"/>
        </w:rPr>
        <w:t>M</w:t>
      </w:r>
      <w:r>
        <w:rPr>
          <w:rFonts w:cs="Times New Roman"/>
          <w:sz w:val="24"/>
          <w:szCs w:val="24"/>
        </w:rPr>
        <w:t xml:space="preserve"> по сбору ненужной одежды и текстиля в России // Официальный сайт </w:t>
      </w:r>
      <w:r>
        <w:rPr>
          <w:rFonts w:cs="Times New Roman"/>
          <w:sz w:val="24"/>
          <w:szCs w:val="24"/>
          <w:lang w:val="en-US"/>
        </w:rPr>
        <w:t>H</w:t>
      </w:r>
      <w:r>
        <w:rPr>
          <w:rFonts w:cs="Times New Roman"/>
          <w:sz w:val="24"/>
          <w:szCs w:val="24"/>
        </w:rPr>
        <w:t>&amp;</w:t>
      </w:r>
      <w:r>
        <w:rPr>
          <w:rFonts w:cs="Times New Roman"/>
          <w:sz w:val="24"/>
          <w:szCs w:val="24"/>
          <w:lang w:val="en-US"/>
        </w:rPr>
        <w:t>M</w:t>
      </w:r>
      <w:r>
        <w:rPr>
          <w:rFonts w:cs="Times New Roman"/>
          <w:sz w:val="24"/>
          <w:szCs w:val="24"/>
        </w:rPr>
        <w:t xml:space="preserve">. </w:t>
      </w:r>
      <w:r>
        <w:rPr>
          <w:rFonts w:cs="Times New Roman"/>
          <w:sz w:val="24"/>
          <w:szCs w:val="24"/>
          <w:lang w:val="en-US"/>
        </w:rPr>
        <w:t>URL</w:t>
      </w:r>
      <w:r>
        <w:rPr>
          <w:rFonts w:cs="Times New Roman"/>
          <w:sz w:val="24"/>
          <w:szCs w:val="24"/>
        </w:rPr>
        <w:t xml:space="preserve">: </w:t>
      </w:r>
      <w:hyperlink r:id="rId39" w:history="1">
        <w:r>
          <w:rPr>
            <w:rStyle w:val="ad"/>
            <w:rFonts w:cs="Times New Roman"/>
            <w:sz w:val="24"/>
            <w:szCs w:val="24"/>
            <w:lang w:val="en-US"/>
          </w:rPr>
          <w:t>https</w:t>
        </w:r>
        <w:r>
          <w:rPr>
            <w:rStyle w:val="ad"/>
            <w:rFonts w:cs="Times New Roman"/>
            <w:sz w:val="24"/>
            <w:szCs w:val="24"/>
          </w:rPr>
          <w:t>://</w:t>
        </w:r>
        <w:r>
          <w:rPr>
            <w:rStyle w:val="ad"/>
            <w:rFonts w:cs="Times New Roman"/>
            <w:sz w:val="24"/>
            <w:szCs w:val="24"/>
            <w:lang w:val="en-US"/>
          </w:rPr>
          <w:t>social</w:t>
        </w:r>
        <w:r>
          <w:rPr>
            <w:rStyle w:val="ad"/>
            <w:rFonts w:cs="Times New Roman"/>
            <w:sz w:val="24"/>
            <w:szCs w:val="24"/>
          </w:rPr>
          <w:t>.</w:t>
        </w:r>
        <w:r>
          <w:rPr>
            <w:rStyle w:val="ad"/>
            <w:rFonts w:cs="Times New Roman"/>
            <w:sz w:val="24"/>
            <w:szCs w:val="24"/>
            <w:lang w:val="en-US"/>
          </w:rPr>
          <w:t>hm</w:t>
        </w:r>
        <w:r>
          <w:rPr>
            <w:rStyle w:val="ad"/>
            <w:rFonts w:cs="Times New Roman"/>
            <w:sz w:val="24"/>
            <w:szCs w:val="24"/>
          </w:rPr>
          <w:t>.</w:t>
        </w:r>
        <w:r>
          <w:rPr>
            <w:rStyle w:val="ad"/>
            <w:rFonts w:cs="Times New Roman"/>
            <w:sz w:val="24"/>
            <w:szCs w:val="24"/>
            <w:lang w:val="en-US"/>
          </w:rPr>
          <w:t>com</w:t>
        </w:r>
        <w:r>
          <w:rPr>
            <w:rStyle w:val="ad"/>
            <w:rFonts w:cs="Times New Roman"/>
            <w:sz w:val="24"/>
            <w:szCs w:val="24"/>
          </w:rPr>
          <w:t>/</w:t>
        </w:r>
        <w:r>
          <w:rPr>
            <w:rStyle w:val="ad"/>
            <w:rFonts w:cs="Times New Roman"/>
            <w:sz w:val="24"/>
            <w:szCs w:val="24"/>
            <w:lang w:val="en-US"/>
          </w:rPr>
          <w:t>ru</w:t>
        </w:r>
        <w:r>
          <w:rPr>
            <w:rStyle w:val="ad"/>
            <w:rFonts w:cs="Times New Roman"/>
            <w:sz w:val="24"/>
            <w:szCs w:val="24"/>
          </w:rPr>
          <w:t>_</w:t>
        </w:r>
        <w:r>
          <w:rPr>
            <w:rStyle w:val="ad"/>
            <w:rFonts w:cs="Times New Roman"/>
            <w:sz w:val="24"/>
            <w:szCs w:val="24"/>
            <w:lang w:val="en-US"/>
          </w:rPr>
          <w:t>RU</w:t>
        </w:r>
        <w:r>
          <w:rPr>
            <w:rStyle w:val="ad"/>
            <w:rFonts w:cs="Times New Roman"/>
            <w:sz w:val="24"/>
            <w:szCs w:val="24"/>
          </w:rPr>
          <w:t>/</w:t>
        </w:r>
        <w:r>
          <w:rPr>
            <w:rStyle w:val="ad"/>
            <w:rFonts w:cs="Times New Roman"/>
            <w:sz w:val="24"/>
            <w:szCs w:val="24"/>
            <w:lang w:val="en-US"/>
          </w:rPr>
          <w:t>garment</w:t>
        </w:r>
        <w:r>
          <w:rPr>
            <w:rStyle w:val="ad"/>
            <w:rFonts w:cs="Times New Roman"/>
            <w:sz w:val="24"/>
            <w:szCs w:val="24"/>
          </w:rPr>
          <w:t>-</w:t>
        </w:r>
        <w:r>
          <w:rPr>
            <w:rStyle w:val="ad"/>
            <w:rFonts w:cs="Times New Roman"/>
            <w:sz w:val="24"/>
            <w:szCs w:val="24"/>
            <w:lang w:val="en-US"/>
          </w:rPr>
          <w:t>collecting</w:t>
        </w:r>
      </w:hyperlink>
      <w:r w:rsidRPr="0005069C">
        <w:rPr>
          <w:rFonts w:cs="Times New Roman"/>
          <w:sz w:val="24"/>
          <w:szCs w:val="24"/>
        </w:rPr>
        <w:t xml:space="preserve"> </w:t>
      </w:r>
    </w:p>
    <w:p w14:paraId="5DF16044"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rPr>
        <w:t xml:space="preserve">Программа лояльности // Официальный сайт </w:t>
      </w:r>
      <w:r>
        <w:rPr>
          <w:rFonts w:cs="Times New Roman"/>
          <w:sz w:val="24"/>
          <w:szCs w:val="24"/>
          <w:lang w:val="en-US"/>
        </w:rPr>
        <w:t>H</w:t>
      </w:r>
      <w:r>
        <w:rPr>
          <w:rFonts w:cs="Times New Roman"/>
          <w:sz w:val="24"/>
          <w:szCs w:val="24"/>
        </w:rPr>
        <w:t>&amp;</w:t>
      </w:r>
      <w:r>
        <w:rPr>
          <w:rFonts w:cs="Times New Roman"/>
          <w:sz w:val="24"/>
          <w:szCs w:val="24"/>
          <w:lang w:val="en-US"/>
        </w:rPr>
        <w:t>M</w:t>
      </w:r>
      <w:r>
        <w:rPr>
          <w:rFonts w:cs="Times New Roman"/>
          <w:sz w:val="24"/>
          <w:szCs w:val="24"/>
        </w:rPr>
        <w:t xml:space="preserve">. </w:t>
      </w:r>
      <w:r>
        <w:rPr>
          <w:rFonts w:cs="Times New Roman"/>
          <w:sz w:val="24"/>
          <w:szCs w:val="24"/>
          <w:lang w:val="en-US"/>
        </w:rPr>
        <w:t>URL</w:t>
      </w:r>
      <w:r>
        <w:rPr>
          <w:rFonts w:cs="Times New Roman"/>
          <w:sz w:val="24"/>
          <w:szCs w:val="24"/>
        </w:rPr>
        <w:t xml:space="preserve">:  </w:t>
      </w:r>
      <w:hyperlink r:id="rId40" w:history="1">
        <w:r>
          <w:rPr>
            <w:rStyle w:val="ad"/>
            <w:rFonts w:cs="Times New Roman"/>
            <w:sz w:val="24"/>
            <w:szCs w:val="24"/>
            <w:lang w:val="en-US"/>
          </w:rPr>
          <w:t>https</w:t>
        </w:r>
        <w:r>
          <w:rPr>
            <w:rStyle w:val="ad"/>
            <w:rFonts w:cs="Times New Roman"/>
            <w:sz w:val="24"/>
            <w:szCs w:val="24"/>
          </w:rPr>
          <w:t>://</w:t>
        </w:r>
        <w:r>
          <w:rPr>
            <w:rStyle w:val="ad"/>
            <w:rFonts w:cs="Times New Roman"/>
            <w:sz w:val="24"/>
            <w:szCs w:val="24"/>
            <w:lang w:val="en-US"/>
          </w:rPr>
          <w:t>www</w:t>
        </w:r>
        <w:r>
          <w:rPr>
            <w:rStyle w:val="ad"/>
            <w:rFonts w:cs="Times New Roman"/>
            <w:sz w:val="24"/>
            <w:szCs w:val="24"/>
          </w:rPr>
          <w:t>2.</w:t>
        </w:r>
        <w:r>
          <w:rPr>
            <w:rStyle w:val="ad"/>
            <w:rFonts w:cs="Times New Roman"/>
            <w:sz w:val="24"/>
            <w:szCs w:val="24"/>
            <w:lang w:val="en-US"/>
          </w:rPr>
          <w:t>hm</w:t>
        </w:r>
        <w:r>
          <w:rPr>
            <w:rStyle w:val="ad"/>
            <w:rFonts w:cs="Times New Roman"/>
            <w:sz w:val="24"/>
            <w:szCs w:val="24"/>
          </w:rPr>
          <w:t>.</w:t>
        </w:r>
        <w:r>
          <w:rPr>
            <w:rStyle w:val="ad"/>
            <w:rFonts w:cs="Times New Roman"/>
            <w:sz w:val="24"/>
            <w:szCs w:val="24"/>
            <w:lang w:val="en-US"/>
          </w:rPr>
          <w:t>com</w:t>
        </w:r>
        <w:r>
          <w:rPr>
            <w:rStyle w:val="ad"/>
            <w:rFonts w:cs="Times New Roman"/>
            <w:sz w:val="24"/>
            <w:szCs w:val="24"/>
          </w:rPr>
          <w:t>/</w:t>
        </w:r>
        <w:r>
          <w:rPr>
            <w:rStyle w:val="ad"/>
            <w:rFonts w:cs="Times New Roman"/>
            <w:sz w:val="24"/>
            <w:szCs w:val="24"/>
            <w:lang w:val="en-US"/>
          </w:rPr>
          <w:t>ru</w:t>
        </w:r>
        <w:r>
          <w:rPr>
            <w:rStyle w:val="ad"/>
            <w:rFonts w:cs="Times New Roman"/>
            <w:sz w:val="24"/>
            <w:szCs w:val="24"/>
          </w:rPr>
          <w:t>_</w:t>
        </w:r>
        <w:r>
          <w:rPr>
            <w:rStyle w:val="ad"/>
            <w:rFonts w:cs="Times New Roman"/>
            <w:sz w:val="24"/>
            <w:szCs w:val="24"/>
            <w:lang w:val="en-US"/>
          </w:rPr>
          <w:t>ru</w:t>
        </w:r>
        <w:r>
          <w:rPr>
            <w:rStyle w:val="ad"/>
            <w:rFonts w:cs="Times New Roman"/>
            <w:sz w:val="24"/>
            <w:szCs w:val="24"/>
          </w:rPr>
          <w:t>/</w:t>
        </w:r>
        <w:r>
          <w:rPr>
            <w:rStyle w:val="ad"/>
            <w:rFonts w:cs="Times New Roman"/>
            <w:sz w:val="24"/>
            <w:szCs w:val="24"/>
            <w:lang w:val="en-US"/>
          </w:rPr>
          <w:t>index</w:t>
        </w:r>
        <w:r>
          <w:rPr>
            <w:rStyle w:val="ad"/>
            <w:rFonts w:cs="Times New Roman"/>
            <w:sz w:val="24"/>
            <w:szCs w:val="24"/>
          </w:rPr>
          <w:t>.</w:t>
        </w:r>
        <w:r>
          <w:rPr>
            <w:rStyle w:val="ad"/>
            <w:rFonts w:cs="Times New Roman"/>
            <w:sz w:val="24"/>
            <w:szCs w:val="24"/>
            <w:lang w:val="en-US"/>
          </w:rPr>
          <w:t>html</w:t>
        </w:r>
      </w:hyperlink>
      <w:r w:rsidRPr="0005069C">
        <w:rPr>
          <w:rFonts w:cs="Times New Roman"/>
          <w:sz w:val="24"/>
          <w:szCs w:val="24"/>
        </w:rPr>
        <w:t xml:space="preserve"> </w:t>
      </w:r>
    </w:p>
    <w:p w14:paraId="10070585"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Пятин А. Расходы российских семей на одежду и обувь выросли более чем в два раза // Forbes. </w:t>
      </w:r>
      <w:r w:rsidRPr="0005069C">
        <w:rPr>
          <w:rFonts w:cs="Times New Roman"/>
          <w:sz w:val="24"/>
          <w:szCs w:val="24"/>
          <w:lang w:val="en-US"/>
        </w:rPr>
        <w:t xml:space="preserve">2021. URL: </w:t>
      </w:r>
      <w:hyperlink r:id="rId41" w:history="1">
        <w:r w:rsidRPr="0005069C">
          <w:rPr>
            <w:rStyle w:val="ad"/>
            <w:rFonts w:cs="Times New Roman"/>
            <w:sz w:val="24"/>
            <w:szCs w:val="24"/>
            <w:lang w:val="en-US"/>
          </w:rPr>
          <w:t>https://www.forbes.ru/newsroom/biznes/436485-rashody-rossiyskih-semey-na-odezhdu-i-obuv-vyrosli-bolee-chem-v-dva-raza</w:t>
        </w:r>
      </w:hyperlink>
      <w:r w:rsidRPr="0005069C">
        <w:rPr>
          <w:rFonts w:cs="Times New Roman"/>
          <w:sz w:val="24"/>
          <w:szCs w:val="24"/>
          <w:lang w:val="en-US"/>
        </w:rPr>
        <w:t xml:space="preserve"> </w:t>
      </w:r>
    </w:p>
    <w:p w14:paraId="786B799C" w14:textId="77777777" w:rsidR="0005069C" w:rsidRPr="0005069C" w:rsidRDefault="0005069C" w:rsidP="007B279F">
      <w:pPr>
        <w:pStyle w:val="af9"/>
        <w:numPr>
          <w:ilvl w:val="0"/>
          <w:numId w:val="42"/>
        </w:numPr>
        <w:ind w:left="426"/>
        <w:rPr>
          <w:rFonts w:cs="Times New Roman"/>
          <w:szCs w:val="24"/>
          <w:lang w:val="en-US"/>
        </w:rPr>
      </w:pPr>
      <w:r>
        <w:rPr>
          <w:rFonts w:cs="Times New Roman"/>
          <w:szCs w:val="24"/>
        </w:rPr>
        <w:t xml:space="preserve">Радлова А. Сознательность, переработка и новая коллекция </w:t>
      </w:r>
      <w:r>
        <w:rPr>
          <w:rFonts w:cs="Times New Roman"/>
          <w:szCs w:val="24"/>
          <w:lang w:val="en-US"/>
        </w:rPr>
        <w:t>Conscious</w:t>
      </w:r>
      <w:r w:rsidRPr="0005069C">
        <w:rPr>
          <w:rFonts w:cs="Times New Roman"/>
          <w:szCs w:val="24"/>
        </w:rPr>
        <w:t xml:space="preserve"> </w:t>
      </w:r>
      <w:r>
        <w:rPr>
          <w:rFonts w:cs="Times New Roman"/>
          <w:szCs w:val="24"/>
          <w:lang w:val="en-US"/>
        </w:rPr>
        <w:t>Exclusive</w:t>
      </w:r>
      <w:r>
        <w:rPr>
          <w:rFonts w:cs="Times New Roman"/>
          <w:szCs w:val="24"/>
        </w:rPr>
        <w:t xml:space="preserve">: </w:t>
      </w:r>
      <w:r>
        <w:rPr>
          <w:rFonts w:cs="Times New Roman"/>
          <w:szCs w:val="24"/>
          <w:lang w:val="en-US"/>
        </w:rPr>
        <w:t>H</w:t>
      </w:r>
      <w:r>
        <w:rPr>
          <w:rFonts w:cs="Times New Roman"/>
          <w:szCs w:val="24"/>
        </w:rPr>
        <w:t>&amp;</w:t>
      </w:r>
      <w:r>
        <w:rPr>
          <w:rFonts w:cs="Times New Roman"/>
          <w:szCs w:val="24"/>
          <w:lang w:val="en-US"/>
        </w:rPr>
        <w:t>M</w:t>
      </w:r>
      <w:r>
        <w:rPr>
          <w:rFonts w:cs="Times New Roman"/>
          <w:szCs w:val="24"/>
        </w:rPr>
        <w:t xml:space="preserve"> дал </w:t>
      </w:r>
      <w:r>
        <w:rPr>
          <w:rFonts w:cs="Times New Roman"/>
          <w:szCs w:val="24"/>
          <w:lang w:val="en-US"/>
        </w:rPr>
        <w:t>BURO</w:t>
      </w:r>
      <w:r>
        <w:rPr>
          <w:rFonts w:cs="Times New Roman"/>
          <w:szCs w:val="24"/>
        </w:rPr>
        <w:t xml:space="preserve">. комментарий о расследовании Елены Володиной // </w:t>
      </w:r>
      <w:r>
        <w:rPr>
          <w:rFonts w:cs="Times New Roman"/>
          <w:szCs w:val="24"/>
          <w:lang w:val="en-US"/>
        </w:rPr>
        <w:t>Buro</w:t>
      </w:r>
      <w:r>
        <w:rPr>
          <w:rFonts w:cs="Times New Roman"/>
          <w:szCs w:val="24"/>
        </w:rPr>
        <w:t xml:space="preserve"> 24/7. </w:t>
      </w:r>
      <w:r w:rsidRPr="0005069C">
        <w:rPr>
          <w:rFonts w:cs="Times New Roman"/>
          <w:szCs w:val="24"/>
          <w:lang w:val="en-US"/>
        </w:rPr>
        <w:t xml:space="preserve">2020. </w:t>
      </w:r>
      <w:r>
        <w:rPr>
          <w:rFonts w:cs="Times New Roman"/>
          <w:szCs w:val="24"/>
          <w:lang w:val="en-US"/>
        </w:rPr>
        <w:t>URL</w:t>
      </w:r>
      <w:r w:rsidRPr="0005069C">
        <w:rPr>
          <w:rFonts w:cs="Times New Roman"/>
          <w:szCs w:val="24"/>
          <w:lang w:val="en-US"/>
        </w:rPr>
        <w:t xml:space="preserve">:  </w:t>
      </w:r>
      <w:hyperlink r:id="rId42" w:history="1">
        <w:r>
          <w:rPr>
            <w:rStyle w:val="ad"/>
            <w:rFonts w:cs="Times New Roman"/>
            <w:szCs w:val="24"/>
            <w:lang w:val="en-US"/>
          </w:rPr>
          <w:t>https</w:t>
        </w:r>
        <w:r w:rsidRPr="0005069C">
          <w:rPr>
            <w:rStyle w:val="ad"/>
            <w:rFonts w:cs="Times New Roman"/>
            <w:szCs w:val="24"/>
            <w:lang w:val="en-US"/>
          </w:rPr>
          <w:t>://</w:t>
        </w:r>
        <w:r>
          <w:rPr>
            <w:rStyle w:val="ad"/>
            <w:rFonts w:cs="Times New Roman"/>
            <w:szCs w:val="24"/>
            <w:lang w:val="en-US"/>
          </w:rPr>
          <w:t>www</w:t>
        </w:r>
        <w:r w:rsidRPr="0005069C">
          <w:rPr>
            <w:rStyle w:val="ad"/>
            <w:rFonts w:cs="Times New Roman"/>
            <w:szCs w:val="24"/>
            <w:lang w:val="en-US"/>
          </w:rPr>
          <w:t>.</w:t>
        </w:r>
        <w:r>
          <w:rPr>
            <w:rStyle w:val="ad"/>
            <w:rFonts w:cs="Times New Roman"/>
            <w:szCs w:val="24"/>
            <w:lang w:val="en-US"/>
          </w:rPr>
          <w:t>buro</w:t>
        </w:r>
        <w:r w:rsidRPr="0005069C">
          <w:rPr>
            <w:rStyle w:val="ad"/>
            <w:rFonts w:cs="Times New Roman"/>
            <w:szCs w:val="24"/>
            <w:lang w:val="en-US"/>
          </w:rPr>
          <w:t>247.</w:t>
        </w:r>
        <w:r>
          <w:rPr>
            <w:rStyle w:val="ad"/>
            <w:rFonts w:cs="Times New Roman"/>
            <w:szCs w:val="24"/>
            <w:lang w:val="en-US"/>
          </w:rPr>
          <w:t>ru</w:t>
        </w:r>
        <w:r w:rsidRPr="0005069C">
          <w:rPr>
            <w:rStyle w:val="ad"/>
            <w:rFonts w:cs="Times New Roman"/>
            <w:szCs w:val="24"/>
            <w:lang w:val="en-US"/>
          </w:rPr>
          <w:t>/</w:t>
        </w:r>
        <w:r>
          <w:rPr>
            <w:rStyle w:val="ad"/>
            <w:rFonts w:cs="Times New Roman"/>
            <w:szCs w:val="24"/>
            <w:lang w:val="en-US"/>
          </w:rPr>
          <w:t>fashion</w:t>
        </w:r>
        <w:r w:rsidRPr="0005069C">
          <w:rPr>
            <w:rStyle w:val="ad"/>
            <w:rFonts w:cs="Times New Roman"/>
            <w:szCs w:val="24"/>
            <w:lang w:val="en-US"/>
          </w:rPr>
          <w:t>/</w:t>
        </w:r>
        <w:r>
          <w:rPr>
            <w:rStyle w:val="ad"/>
            <w:rFonts w:cs="Times New Roman"/>
            <w:szCs w:val="24"/>
            <w:lang w:val="en-US"/>
          </w:rPr>
          <w:t>interview</w:t>
        </w:r>
        <w:r w:rsidRPr="0005069C">
          <w:rPr>
            <w:rStyle w:val="ad"/>
            <w:rFonts w:cs="Times New Roman"/>
            <w:szCs w:val="24"/>
            <w:lang w:val="en-US"/>
          </w:rPr>
          <w:t>/25-</w:t>
        </w:r>
        <w:r>
          <w:rPr>
            <w:rStyle w:val="ad"/>
            <w:rFonts w:cs="Times New Roman"/>
            <w:szCs w:val="24"/>
            <w:lang w:val="en-US"/>
          </w:rPr>
          <w:t>mar</w:t>
        </w:r>
        <w:r w:rsidRPr="0005069C">
          <w:rPr>
            <w:rStyle w:val="ad"/>
            <w:rFonts w:cs="Times New Roman"/>
            <w:szCs w:val="24"/>
            <w:lang w:val="en-US"/>
          </w:rPr>
          <w:t>-2020-</w:t>
        </w:r>
        <w:r>
          <w:rPr>
            <w:rStyle w:val="ad"/>
            <w:rFonts w:cs="Times New Roman"/>
            <w:szCs w:val="24"/>
            <w:lang w:val="en-US"/>
          </w:rPr>
          <w:t>fashion</w:t>
        </w:r>
        <w:r w:rsidRPr="0005069C">
          <w:rPr>
            <w:rStyle w:val="ad"/>
            <w:rFonts w:cs="Times New Roman"/>
            <w:szCs w:val="24"/>
            <w:lang w:val="en-US"/>
          </w:rPr>
          <w:t>-</w:t>
        </w:r>
        <w:r>
          <w:rPr>
            <w:rStyle w:val="ad"/>
            <w:rFonts w:cs="Times New Roman"/>
            <w:szCs w:val="24"/>
            <w:lang w:val="en-US"/>
          </w:rPr>
          <w:t>interview</w:t>
        </w:r>
        <w:r w:rsidRPr="0005069C">
          <w:rPr>
            <w:rStyle w:val="ad"/>
            <w:rFonts w:cs="Times New Roman"/>
            <w:szCs w:val="24"/>
            <w:lang w:val="en-US"/>
          </w:rPr>
          <w:t>-</w:t>
        </w:r>
        <w:r>
          <w:rPr>
            <w:rStyle w:val="ad"/>
            <w:rFonts w:cs="Times New Roman"/>
            <w:szCs w:val="24"/>
            <w:lang w:val="en-US"/>
          </w:rPr>
          <w:t>hm</w:t>
        </w:r>
        <w:r w:rsidRPr="0005069C">
          <w:rPr>
            <w:rStyle w:val="ad"/>
            <w:rFonts w:cs="Times New Roman"/>
            <w:szCs w:val="24"/>
            <w:lang w:val="en-US"/>
          </w:rPr>
          <w:t>.</w:t>
        </w:r>
        <w:r>
          <w:rPr>
            <w:rStyle w:val="ad"/>
            <w:rFonts w:cs="Times New Roman"/>
            <w:szCs w:val="24"/>
            <w:lang w:val="en-US"/>
          </w:rPr>
          <w:t>html</w:t>
        </w:r>
      </w:hyperlink>
      <w:r>
        <w:rPr>
          <w:rFonts w:cs="Times New Roman"/>
          <w:szCs w:val="24"/>
          <w:lang w:val="en-US"/>
        </w:rPr>
        <w:t xml:space="preserve"> </w:t>
      </w:r>
    </w:p>
    <w:p w14:paraId="4E253BA6" w14:textId="77777777" w:rsidR="0005069C" w:rsidRDefault="0005069C" w:rsidP="007B279F">
      <w:pPr>
        <w:pStyle w:val="af9"/>
        <w:numPr>
          <w:ilvl w:val="0"/>
          <w:numId w:val="42"/>
        </w:numPr>
        <w:ind w:left="426"/>
        <w:rPr>
          <w:rFonts w:cs="Times New Roman"/>
          <w:szCs w:val="24"/>
        </w:rPr>
      </w:pPr>
      <w:r>
        <w:rPr>
          <w:rFonts w:cs="Times New Roman"/>
          <w:szCs w:val="24"/>
        </w:rPr>
        <w:t xml:space="preserve">Рейнер В. Как </w:t>
      </w:r>
      <w:r>
        <w:rPr>
          <w:rFonts w:cs="Times New Roman"/>
          <w:szCs w:val="24"/>
          <w:lang w:val="en-US"/>
        </w:rPr>
        <w:t>H</w:t>
      </w:r>
      <w:r>
        <w:rPr>
          <w:rFonts w:cs="Times New Roman"/>
          <w:szCs w:val="24"/>
        </w:rPr>
        <w:t>&amp;</w:t>
      </w:r>
      <w:r>
        <w:rPr>
          <w:rFonts w:cs="Times New Roman"/>
          <w:szCs w:val="24"/>
          <w:lang w:val="en-US"/>
        </w:rPr>
        <w:t>M</w:t>
      </w:r>
      <w:r>
        <w:rPr>
          <w:rFonts w:cs="Times New Roman"/>
          <w:szCs w:val="24"/>
        </w:rPr>
        <w:t xml:space="preserve"> изменил систему переработки текстиля после скандала. Репортаж // РБК Стиль. 2021. </w:t>
      </w:r>
      <w:r>
        <w:rPr>
          <w:rFonts w:cs="Times New Roman"/>
          <w:szCs w:val="24"/>
          <w:lang w:val="en-US"/>
        </w:rPr>
        <w:t>URL</w:t>
      </w:r>
      <w:r>
        <w:rPr>
          <w:rFonts w:cs="Times New Roman"/>
          <w:szCs w:val="24"/>
        </w:rPr>
        <w:t xml:space="preserve">: </w:t>
      </w:r>
      <w:hyperlink r:id="rId43" w:history="1">
        <w:r>
          <w:rPr>
            <w:rStyle w:val="ad"/>
            <w:rFonts w:cs="Times New Roman"/>
            <w:szCs w:val="24"/>
            <w:lang w:val="en-US"/>
          </w:rPr>
          <w:t>https</w:t>
        </w:r>
        <w:r>
          <w:rPr>
            <w:rStyle w:val="ad"/>
            <w:rFonts w:cs="Times New Roman"/>
            <w:szCs w:val="24"/>
          </w:rPr>
          <w:t>://</w:t>
        </w:r>
        <w:r>
          <w:rPr>
            <w:rStyle w:val="ad"/>
            <w:rFonts w:cs="Times New Roman"/>
            <w:szCs w:val="24"/>
            <w:lang w:val="en-US"/>
          </w:rPr>
          <w:t>style</w:t>
        </w:r>
        <w:r>
          <w:rPr>
            <w:rStyle w:val="ad"/>
            <w:rFonts w:cs="Times New Roman"/>
            <w:szCs w:val="24"/>
          </w:rPr>
          <w:t>.</w:t>
        </w:r>
        <w:r>
          <w:rPr>
            <w:rStyle w:val="ad"/>
            <w:rFonts w:cs="Times New Roman"/>
            <w:szCs w:val="24"/>
            <w:lang w:val="en-US"/>
          </w:rPr>
          <w:t>rbc</w:t>
        </w:r>
        <w:r>
          <w:rPr>
            <w:rStyle w:val="ad"/>
            <w:rFonts w:cs="Times New Roman"/>
            <w:szCs w:val="24"/>
          </w:rPr>
          <w:t>.</w:t>
        </w:r>
        <w:r>
          <w:rPr>
            <w:rStyle w:val="ad"/>
            <w:rFonts w:cs="Times New Roman"/>
            <w:szCs w:val="24"/>
            <w:lang w:val="en-US"/>
          </w:rPr>
          <w:t>ru</w:t>
        </w:r>
        <w:r>
          <w:rPr>
            <w:rStyle w:val="ad"/>
            <w:rFonts w:cs="Times New Roman"/>
            <w:szCs w:val="24"/>
          </w:rPr>
          <w:t>/</w:t>
        </w:r>
        <w:r>
          <w:rPr>
            <w:rStyle w:val="ad"/>
            <w:rFonts w:cs="Times New Roman"/>
            <w:szCs w:val="24"/>
            <w:lang w:val="en-US"/>
          </w:rPr>
          <w:t>items</w:t>
        </w:r>
        <w:r>
          <w:rPr>
            <w:rStyle w:val="ad"/>
            <w:rFonts w:cs="Times New Roman"/>
            <w:szCs w:val="24"/>
          </w:rPr>
          <w:t>/604</w:t>
        </w:r>
        <w:r>
          <w:rPr>
            <w:rStyle w:val="ad"/>
            <w:rFonts w:cs="Times New Roman"/>
            <w:szCs w:val="24"/>
            <w:lang w:val="en-US"/>
          </w:rPr>
          <w:t>f</w:t>
        </w:r>
        <w:r>
          <w:rPr>
            <w:rStyle w:val="ad"/>
            <w:rFonts w:cs="Times New Roman"/>
            <w:szCs w:val="24"/>
          </w:rPr>
          <w:t>23</w:t>
        </w:r>
        <w:r>
          <w:rPr>
            <w:rStyle w:val="ad"/>
            <w:rFonts w:cs="Times New Roman"/>
            <w:szCs w:val="24"/>
            <w:lang w:val="en-US"/>
          </w:rPr>
          <w:t>a</w:t>
        </w:r>
        <w:r>
          <w:rPr>
            <w:rStyle w:val="ad"/>
            <w:rFonts w:cs="Times New Roman"/>
            <w:szCs w:val="24"/>
          </w:rPr>
          <w:t>79</w:t>
        </w:r>
        <w:r>
          <w:rPr>
            <w:rStyle w:val="ad"/>
            <w:rFonts w:cs="Times New Roman"/>
            <w:szCs w:val="24"/>
            <w:lang w:val="en-US"/>
          </w:rPr>
          <w:t>a</w:t>
        </w:r>
        <w:r>
          <w:rPr>
            <w:rStyle w:val="ad"/>
            <w:rFonts w:cs="Times New Roman"/>
            <w:szCs w:val="24"/>
          </w:rPr>
          <w:t>79478</w:t>
        </w:r>
        <w:r>
          <w:rPr>
            <w:rStyle w:val="ad"/>
            <w:rFonts w:cs="Times New Roman"/>
            <w:szCs w:val="24"/>
            <w:lang w:val="en-US"/>
          </w:rPr>
          <w:t>a</w:t>
        </w:r>
        <w:r>
          <w:rPr>
            <w:rStyle w:val="ad"/>
            <w:rFonts w:cs="Times New Roman"/>
            <w:szCs w:val="24"/>
          </w:rPr>
          <w:t>699</w:t>
        </w:r>
        <w:r>
          <w:rPr>
            <w:rStyle w:val="ad"/>
            <w:rFonts w:cs="Times New Roman"/>
            <w:szCs w:val="24"/>
            <w:lang w:val="en-US"/>
          </w:rPr>
          <w:t>fa</w:t>
        </w:r>
        <w:r>
          <w:rPr>
            <w:rStyle w:val="ad"/>
            <w:rFonts w:cs="Times New Roman"/>
            <w:szCs w:val="24"/>
          </w:rPr>
          <w:t>563</w:t>
        </w:r>
      </w:hyperlink>
      <w:r>
        <w:rPr>
          <w:rFonts w:cs="Times New Roman"/>
          <w:szCs w:val="24"/>
        </w:rPr>
        <w:t xml:space="preserve"> </w:t>
      </w:r>
    </w:p>
    <w:p w14:paraId="056E3164"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Рождественская Я. Ученые заявили о вреде fast fashion для окружающей среды // Коммерсант. </w:t>
      </w:r>
      <w:r>
        <w:rPr>
          <w:rFonts w:cs="Times New Roman"/>
          <w:sz w:val="24"/>
          <w:szCs w:val="24"/>
          <w:lang w:val="en-US"/>
        </w:rPr>
        <w:t xml:space="preserve">2020. URL: </w:t>
      </w:r>
      <w:hyperlink r:id="rId44" w:history="1">
        <w:r>
          <w:rPr>
            <w:rStyle w:val="ad"/>
            <w:rFonts w:cs="Times New Roman"/>
            <w:sz w:val="24"/>
            <w:szCs w:val="24"/>
            <w:lang w:val="en-US"/>
          </w:rPr>
          <w:t>https://www.kommersant.ru/doc/4317120/</w:t>
        </w:r>
      </w:hyperlink>
      <w:r>
        <w:rPr>
          <w:rFonts w:cs="Times New Roman"/>
          <w:sz w:val="24"/>
          <w:szCs w:val="24"/>
          <w:lang w:val="en-US"/>
        </w:rPr>
        <w:t xml:space="preserve"> </w:t>
      </w:r>
    </w:p>
    <w:p w14:paraId="6F6973E3"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Романова Т. Российский </w:t>
      </w:r>
      <w:r>
        <w:rPr>
          <w:rFonts w:cs="Times New Roman"/>
          <w:sz w:val="24"/>
          <w:szCs w:val="24"/>
          <w:lang w:val="en-US"/>
        </w:rPr>
        <w:t>fashion</w:t>
      </w:r>
      <w:r>
        <w:rPr>
          <w:rFonts w:cs="Times New Roman"/>
          <w:sz w:val="24"/>
          <w:szCs w:val="24"/>
        </w:rPr>
        <w:t xml:space="preserve">-рынок по итогам года вырастет до 1,8 трлн рублей // </w:t>
      </w:r>
      <w:r>
        <w:rPr>
          <w:rFonts w:cs="Times New Roman"/>
          <w:sz w:val="24"/>
          <w:szCs w:val="24"/>
          <w:lang w:val="en-US"/>
        </w:rPr>
        <w:t>Forbes</w:t>
      </w:r>
      <w:r>
        <w:rPr>
          <w:rFonts w:cs="Times New Roman"/>
          <w:sz w:val="24"/>
          <w:szCs w:val="24"/>
        </w:rPr>
        <w:t xml:space="preserve">. </w:t>
      </w:r>
      <w:r w:rsidRPr="0005069C">
        <w:rPr>
          <w:rFonts w:cs="Times New Roman"/>
          <w:sz w:val="24"/>
          <w:szCs w:val="24"/>
          <w:lang w:val="en-US"/>
        </w:rPr>
        <w:t xml:space="preserve">2021. </w:t>
      </w:r>
      <w:r>
        <w:rPr>
          <w:rFonts w:cs="Times New Roman"/>
          <w:sz w:val="24"/>
          <w:szCs w:val="24"/>
          <w:lang w:val="en-US"/>
        </w:rPr>
        <w:t>URL</w:t>
      </w:r>
      <w:r w:rsidRPr="0005069C">
        <w:rPr>
          <w:rFonts w:cs="Times New Roman"/>
          <w:sz w:val="24"/>
          <w:szCs w:val="24"/>
          <w:lang w:val="en-US"/>
        </w:rPr>
        <w:t xml:space="preserve">: </w:t>
      </w:r>
      <w:hyperlink r:id="rId45"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www</w:t>
        </w:r>
        <w:r w:rsidRPr="0005069C">
          <w:rPr>
            <w:rStyle w:val="ad"/>
            <w:rFonts w:cs="Times New Roman"/>
            <w:sz w:val="24"/>
            <w:szCs w:val="24"/>
            <w:lang w:val="en-US"/>
          </w:rPr>
          <w:t>.</w:t>
        </w:r>
        <w:r>
          <w:rPr>
            <w:rStyle w:val="ad"/>
            <w:rFonts w:cs="Times New Roman"/>
            <w:sz w:val="24"/>
            <w:szCs w:val="24"/>
            <w:lang w:val="en-US"/>
          </w:rPr>
          <w:t>forbes</w:t>
        </w:r>
        <w:r w:rsidRPr="0005069C">
          <w:rPr>
            <w:rStyle w:val="ad"/>
            <w:rFonts w:cs="Times New Roman"/>
            <w:sz w:val="24"/>
            <w:szCs w:val="24"/>
            <w:lang w:val="en-US"/>
          </w:rPr>
          <w:t>.</w:t>
        </w:r>
        <w:r>
          <w:rPr>
            <w:rStyle w:val="ad"/>
            <w:rFonts w:cs="Times New Roman"/>
            <w:sz w:val="24"/>
            <w:szCs w:val="24"/>
            <w:lang w:val="en-US"/>
          </w:rPr>
          <w:t>ru</w:t>
        </w:r>
        <w:r w:rsidRPr="0005069C">
          <w:rPr>
            <w:rStyle w:val="ad"/>
            <w:rFonts w:cs="Times New Roman"/>
            <w:sz w:val="24"/>
            <w:szCs w:val="24"/>
            <w:lang w:val="en-US"/>
          </w:rPr>
          <w:t>/</w:t>
        </w:r>
        <w:r>
          <w:rPr>
            <w:rStyle w:val="ad"/>
            <w:rFonts w:cs="Times New Roman"/>
            <w:sz w:val="24"/>
            <w:szCs w:val="24"/>
            <w:lang w:val="en-US"/>
          </w:rPr>
          <w:t>biznes</w:t>
        </w:r>
        <w:r w:rsidRPr="0005069C">
          <w:rPr>
            <w:rStyle w:val="ad"/>
            <w:rFonts w:cs="Times New Roman"/>
            <w:sz w:val="24"/>
            <w:szCs w:val="24"/>
            <w:lang w:val="en-US"/>
          </w:rPr>
          <w:t>/447559-</w:t>
        </w:r>
        <w:r>
          <w:rPr>
            <w:rStyle w:val="ad"/>
            <w:rFonts w:cs="Times New Roman"/>
            <w:sz w:val="24"/>
            <w:szCs w:val="24"/>
            <w:lang w:val="en-US"/>
          </w:rPr>
          <w:t>rossijskij</w:t>
        </w:r>
        <w:r w:rsidRPr="0005069C">
          <w:rPr>
            <w:rStyle w:val="ad"/>
            <w:rFonts w:cs="Times New Roman"/>
            <w:sz w:val="24"/>
            <w:szCs w:val="24"/>
            <w:lang w:val="en-US"/>
          </w:rPr>
          <w:t>-</w:t>
        </w:r>
        <w:r>
          <w:rPr>
            <w:rStyle w:val="ad"/>
            <w:rFonts w:cs="Times New Roman"/>
            <w:sz w:val="24"/>
            <w:szCs w:val="24"/>
            <w:lang w:val="en-US"/>
          </w:rPr>
          <w:t>fashion</w:t>
        </w:r>
        <w:r w:rsidRPr="0005069C">
          <w:rPr>
            <w:rStyle w:val="ad"/>
            <w:rFonts w:cs="Times New Roman"/>
            <w:sz w:val="24"/>
            <w:szCs w:val="24"/>
            <w:lang w:val="en-US"/>
          </w:rPr>
          <w:t>-</w:t>
        </w:r>
        <w:r>
          <w:rPr>
            <w:rStyle w:val="ad"/>
            <w:rFonts w:cs="Times New Roman"/>
            <w:sz w:val="24"/>
            <w:szCs w:val="24"/>
            <w:lang w:val="en-US"/>
          </w:rPr>
          <w:t>rynok</w:t>
        </w:r>
        <w:r w:rsidRPr="0005069C">
          <w:rPr>
            <w:rStyle w:val="ad"/>
            <w:rFonts w:cs="Times New Roman"/>
            <w:sz w:val="24"/>
            <w:szCs w:val="24"/>
            <w:lang w:val="en-US"/>
          </w:rPr>
          <w:t>-</w:t>
        </w:r>
        <w:r>
          <w:rPr>
            <w:rStyle w:val="ad"/>
            <w:rFonts w:cs="Times New Roman"/>
            <w:sz w:val="24"/>
            <w:szCs w:val="24"/>
            <w:lang w:val="en-US"/>
          </w:rPr>
          <w:t>po</w:t>
        </w:r>
        <w:r w:rsidRPr="0005069C">
          <w:rPr>
            <w:rStyle w:val="ad"/>
            <w:rFonts w:cs="Times New Roman"/>
            <w:sz w:val="24"/>
            <w:szCs w:val="24"/>
            <w:lang w:val="en-US"/>
          </w:rPr>
          <w:t>-</w:t>
        </w:r>
        <w:r>
          <w:rPr>
            <w:rStyle w:val="ad"/>
            <w:rFonts w:cs="Times New Roman"/>
            <w:sz w:val="24"/>
            <w:szCs w:val="24"/>
            <w:lang w:val="en-US"/>
          </w:rPr>
          <w:t>itogam</w:t>
        </w:r>
        <w:r w:rsidRPr="0005069C">
          <w:rPr>
            <w:rStyle w:val="ad"/>
            <w:rFonts w:cs="Times New Roman"/>
            <w:sz w:val="24"/>
            <w:szCs w:val="24"/>
            <w:lang w:val="en-US"/>
          </w:rPr>
          <w:t>-</w:t>
        </w:r>
        <w:r>
          <w:rPr>
            <w:rStyle w:val="ad"/>
            <w:rFonts w:cs="Times New Roman"/>
            <w:sz w:val="24"/>
            <w:szCs w:val="24"/>
            <w:lang w:val="en-US"/>
          </w:rPr>
          <w:t>goda</w:t>
        </w:r>
        <w:r w:rsidRPr="0005069C">
          <w:rPr>
            <w:rStyle w:val="ad"/>
            <w:rFonts w:cs="Times New Roman"/>
            <w:sz w:val="24"/>
            <w:szCs w:val="24"/>
            <w:lang w:val="en-US"/>
          </w:rPr>
          <w:t>-</w:t>
        </w:r>
        <w:r>
          <w:rPr>
            <w:rStyle w:val="ad"/>
            <w:rFonts w:cs="Times New Roman"/>
            <w:sz w:val="24"/>
            <w:szCs w:val="24"/>
            <w:lang w:val="en-US"/>
          </w:rPr>
          <w:t>vyrastet</w:t>
        </w:r>
        <w:r w:rsidRPr="0005069C">
          <w:rPr>
            <w:rStyle w:val="ad"/>
            <w:rFonts w:cs="Times New Roman"/>
            <w:sz w:val="24"/>
            <w:szCs w:val="24"/>
            <w:lang w:val="en-US"/>
          </w:rPr>
          <w:t>-</w:t>
        </w:r>
        <w:r>
          <w:rPr>
            <w:rStyle w:val="ad"/>
            <w:rFonts w:cs="Times New Roman"/>
            <w:sz w:val="24"/>
            <w:szCs w:val="24"/>
            <w:lang w:val="en-US"/>
          </w:rPr>
          <w:t>do</w:t>
        </w:r>
        <w:r w:rsidRPr="0005069C">
          <w:rPr>
            <w:rStyle w:val="ad"/>
            <w:rFonts w:cs="Times New Roman"/>
            <w:sz w:val="24"/>
            <w:szCs w:val="24"/>
            <w:lang w:val="en-US"/>
          </w:rPr>
          <w:t>-1-8-</w:t>
        </w:r>
        <w:r>
          <w:rPr>
            <w:rStyle w:val="ad"/>
            <w:rFonts w:cs="Times New Roman"/>
            <w:sz w:val="24"/>
            <w:szCs w:val="24"/>
            <w:lang w:val="en-US"/>
          </w:rPr>
          <w:t>trln</w:t>
        </w:r>
        <w:r w:rsidRPr="0005069C">
          <w:rPr>
            <w:rStyle w:val="ad"/>
            <w:rFonts w:cs="Times New Roman"/>
            <w:sz w:val="24"/>
            <w:szCs w:val="24"/>
            <w:lang w:val="en-US"/>
          </w:rPr>
          <w:t>-</w:t>
        </w:r>
        <w:r>
          <w:rPr>
            <w:rStyle w:val="ad"/>
            <w:rFonts w:cs="Times New Roman"/>
            <w:sz w:val="24"/>
            <w:szCs w:val="24"/>
            <w:lang w:val="en-US"/>
          </w:rPr>
          <w:t>rublej</w:t>
        </w:r>
        <w:r w:rsidRPr="0005069C">
          <w:rPr>
            <w:rStyle w:val="ad"/>
            <w:rFonts w:cs="Times New Roman"/>
            <w:sz w:val="24"/>
            <w:szCs w:val="24"/>
            <w:lang w:val="en-US"/>
          </w:rPr>
          <w:t>?</w:t>
        </w:r>
        <w:r>
          <w:rPr>
            <w:rStyle w:val="ad"/>
            <w:rFonts w:cs="Times New Roman"/>
            <w:sz w:val="24"/>
            <w:szCs w:val="24"/>
            <w:lang w:val="en-US"/>
          </w:rPr>
          <w:t>ysclid</w:t>
        </w:r>
        <w:r w:rsidRPr="0005069C">
          <w:rPr>
            <w:rStyle w:val="ad"/>
            <w:rFonts w:cs="Times New Roman"/>
            <w:sz w:val="24"/>
            <w:szCs w:val="24"/>
            <w:lang w:val="en-US"/>
          </w:rPr>
          <w:t>=</w:t>
        </w:r>
        <w:r>
          <w:rPr>
            <w:rStyle w:val="ad"/>
            <w:rFonts w:cs="Times New Roman"/>
            <w:sz w:val="24"/>
            <w:szCs w:val="24"/>
            <w:lang w:val="en-US"/>
          </w:rPr>
          <w:t>l</w:t>
        </w:r>
        <w:r w:rsidRPr="0005069C">
          <w:rPr>
            <w:rStyle w:val="ad"/>
            <w:rFonts w:cs="Times New Roman"/>
            <w:sz w:val="24"/>
            <w:szCs w:val="24"/>
            <w:lang w:val="en-US"/>
          </w:rPr>
          <w:t>2</w:t>
        </w:r>
        <w:r>
          <w:rPr>
            <w:rStyle w:val="ad"/>
            <w:rFonts w:cs="Times New Roman"/>
            <w:sz w:val="24"/>
            <w:szCs w:val="24"/>
            <w:lang w:val="en-US"/>
          </w:rPr>
          <w:t>htutws</w:t>
        </w:r>
        <w:r w:rsidRPr="0005069C">
          <w:rPr>
            <w:rStyle w:val="ad"/>
            <w:rFonts w:cs="Times New Roman"/>
            <w:sz w:val="24"/>
            <w:szCs w:val="24"/>
            <w:lang w:val="en-US"/>
          </w:rPr>
          <w:t>4</w:t>
        </w:r>
        <w:r>
          <w:rPr>
            <w:rStyle w:val="ad"/>
            <w:rFonts w:cs="Times New Roman"/>
            <w:sz w:val="24"/>
            <w:szCs w:val="24"/>
            <w:lang w:val="en-US"/>
          </w:rPr>
          <w:t>n</w:t>
        </w:r>
      </w:hyperlink>
      <w:r>
        <w:rPr>
          <w:rFonts w:cs="Times New Roman"/>
          <w:sz w:val="24"/>
          <w:szCs w:val="24"/>
          <w:lang w:val="en-US"/>
        </w:rPr>
        <w:t xml:space="preserve"> </w:t>
      </w:r>
    </w:p>
    <w:p w14:paraId="3B8FABE6"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Романова Т., Неретина М. Чем обернется для России уход иностранных </w:t>
      </w:r>
      <w:r>
        <w:rPr>
          <w:rFonts w:cs="Times New Roman"/>
          <w:sz w:val="24"/>
          <w:szCs w:val="24"/>
          <w:lang w:val="en-US"/>
        </w:rPr>
        <w:t>fashion</w:t>
      </w:r>
      <w:r>
        <w:rPr>
          <w:rFonts w:cs="Times New Roman"/>
          <w:sz w:val="24"/>
          <w:szCs w:val="24"/>
        </w:rPr>
        <w:t xml:space="preserve">-ретейлеров и брендов // </w:t>
      </w:r>
      <w:r>
        <w:rPr>
          <w:rFonts w:cs="Times New Roman"/>
          <w:sz w:val="24"/>
          <w:szCs w:val="24"/>
          <w:lang w:val="en-US"/>
        </w:rPr>
        <w:t>Forbes</w:t>
      </w:r>
      <w:r>
        <w:rPr>
          <w:rFonts w:cs="Times New Roman"/>
          <w:sz w:val="24"/>
          <w:szCs w:val="24"/>
        </w:rPr>
        <w:t xml:space="preserve">. </w:t>
      </w:r>
      <w:r w:rsidRPr="0005069C">
        <w:rPr>
          <w:rFonts w:cs="Times New Roman"/>
          <w:sz w:val="24"/>
          <w:szCs w:val="24"/>
          <w:lang w:val="en-US"/>
        </w:rPr>
        <w:t xml:space="preserve">2022. </w:t>
      </w:r>
      <w:r>
        <w:rPr>
          <w:rFonts w:cs="Times New Roman"/>
          <w:sz w:val="24"/>
          <w:szCs w:val="24"/>
          <w:lang w:val="en-US"/>
        </w:rPr>
        <w:t>URL</w:t>
      </w:r>
      <w:r w:rsidRPr="0005069C">
        <w:rPr>
          <w:rFonts w:cs="Times New Roman"/>
          <w:sz w:val="24"/>
          <w:szCs w:val="24"/>
          <w:lang w:val="en-US"/>
        </w:rPr>
        <w:t xml:space="preserve">: </w:t>
      </w:r>
      <w:hyperlink r:id="rId46"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www</w:t>
        </w:r>
        <w:r w:rsidRPr="0005069C">
          <w:rPr>
            <w:rStyle w:val="ad"/>
            <w:rFonts w:cs="Times New Roman"/>
            <w:sz w:val="24"/>
            <w:szCs w:val="24"/>
            <w:lang w:val="en-US"/>
          </w:rPr>
          <w:t>.</w:t>
        </w:r>
        <w:r>
          <w:rPr>
            <w:rStyle w:val="ad"/>
            <w:rFonts w:cs="Times New Roman"/>
            <w:sz w:val="24"/>
            <w:szCs w:val="24"/>
            <w:lang w:val="en-US"/>
          </w:rPr>
          <w:t>forbes</w:t>
        </w:r>
        <w:r w:rsidRPr="0005069C">
          <w:rPr>
            <w:rStyle w:val="ad"/>
            <w:rFonts w:cs="Times New Roman"/>
            <w:sz w:val="24"/>
            <w:szCs w:val="24"/>
            <w:lang w:val="en-US"/>
          </w:rPr>
          <w:t>.</w:t>
        </w:r>
        <w:r>
          <w:rPr>
            <w:rStyle w:val="ad"/>
            <w:rFonts w:cs="Times New Roman"/>
            <w:sz w:val="24"/>
            <w:szCs w:val="24"/>
            <w:lang w:val="en-US"/>
          </w:rPr>
          <w:t>ru</w:t>
        </w:r>
        <w:r w:rsidRPr="0005069C">
          <w:rPr>
            <w:rStyle w:val="ad"/>
            <w:rFonts w:cs="Times New Roman"/>
            <w:sz w:val="24"/>
            <w:szCs w:val="24"/>
            <w:lang w:val="en-US"/>
          </w:rPr>
          <w:t>/</w:t>
        </w:r>
        <w:r>
          <w:rPr>
            <w:rStyle w:val="ad"/>
            <w:rFonts w:cs="Times New Roman"/>
            <w:sz w:val="24"/>
            <w:szCs w:val="24"/>
            <w:lang w:val="en-US"/>
          </w:rPr>
          <w:t>biznes</w:t>
        </w:r>
        <w:r w:rsidRPr="0005069C">
          <w:rPr>
            <w:rStyle w:val="ad"/>
            <w:rFonts w:cs="Times New Roman"/>
            <w:sz w:val="24"/>
            <w:szCs w:val="24"/>
            <w:lang w:val="en-US"/>
          </w:rPr>
          <w:t>/457973-</w:t>
        </w:r>
        <w:r>
          <w:rPr>
            <w:rStyle w:val="ad"/>
            <w:rFonts w:cs="Times New Roman"/>
            <w:sz w:val="24"/>
            <w:szCs w:val="24"/>
            <w:lang w:val="en-US"/>
          </w:rPr>
          <w:t>cem</w:t>
        </w:r>
        <w:r w:rsidRPr="0005069C">
          <w:rPr>
            <w:rStyle w:val="ad"/>
            <w:rFonts w:cs="Times New Roman"/>
            <w:sz w:val="24"/>
            <w:szCs w:val="24"/>
            <w:lang w:val="en-US"/>
          </w:rPr>
          <w:t>-</w:t>
        </w:r>
        <w:r>
          <w:rPr>
            <w:rStyle w:val="ad"/>
            <w:rFonts w:cs="Times New Roman"/>
            <w:sz w:val="24"/>
            <w:szCs w:val="24"/>
            <w:lang w:val="en-US"/>
          </w:rPr>
          <w:t>obernetsa</w:t>
        </w:r>
        <w:r w:rsidRPr="0005069C">
          <w:rPr>
            <w:rStyle w:val="ad"/>
            <w:rFonts w:cs="Times New Roman"/>
            <w:sz w:val="24"/>
            <w:szCs w:val="24"/>
            <w:lang w:val="en-US"/>
          </w:rPr>
          <w:t>-</w:t>
        </w:r>
        <w:r>
          <w:rPr>
            <w:rStyle w:val="ad"/>
            <w:rFonts w:cs="Times New Roman"/>
            <w:sz w:val="24"/>
            <w:szCs w:val="24"/>
            <w:lang w:val="en-US"/>
          </w:rPr>
          <w:t>dla</w:t>
        </w:r>
        <w:r w:rsidRPr="0005069C">
          <w:rPr>
            <w:rStyle w:val="ad"/>
            <w:rFonts w:cs="Times New Roman"/>
            <w:sz w:val="24"/>
            <w:szCs w:val="24"/>
            <w:lang w:val="en-US"/>
          </w:rPr>
          <w:t>-</w:t>
        </w:r>
        <w:r>
          <w:rPr>
            <w:rStyle w:val="ad"/>
            <w:rFonts w:cs="Times New Roman"/>
            <w:sz w:val="24"/>
            <w:szCs w:val="24"/>
            <w:lang w:val="en-US"/>
          </w:rPr>
          <w:t>rossii</w:t>
        </w:r>
        <w:r w:rsidRPr="0005069C">
          <w:rPr>
            <w:rStyle w:val="ad"/>
            <w:rFonts w:cs="Times New Roman"/>
            <w:sz w:val="24"/>
            <w:szCs w:val="24"/>
            <w:lang w:val="en-US"/>
          </w:rPr>
          <w:t>-</w:t>
        </w:r>
        <w:r>
          <w:rPr>
            <w:rStyle w:val="ad"/>
            <w:rFonts w:cs="Times New Roman"/>
            <w:sz w:val="24"/>
            <w:szCs w:val="24"/>
            <w:lang w:val="en-US"/>
          </w:rPr>
          <w:t>uhod</w:t>
        </w:r>
        <w:r w:rsidRPr="0005069C">
          <w:rPr>
            <w:rStyle w:val="ad"/>
            <w:rFonts w:cs="Times New Roman"/>
            <w:sz w:val="24"/>
            <w:szCs w:val="24"/>
            <w:lang w:val="en-US"/>
          </w:rPr>
          <w:t>-</w:t>
        </w:r>
        <w:r>
          <w:rPr>
            <w:rStyle w:val="ad"/>
            <w:rFonts w:cs="Times New Roman"/>
            <w:sz w:val="24"/>
            <w:szCs w:val="24"/>
            <w:lang w:val="en-US"/>
          </w:rPr>
          <w:t>inostrannyh</w:t>
        </w:r>
        <w:r w:rsidRPr="0005069C">
          <w:rPr>
            <w:rStyle w:val="ad"/>
            <w:rFonts w:cs="Times New Roman"/>
            <w:sz w:val="24"/>
            <w:szCs w:val="24"/>
            <w:lang w:val="en-US"/>
          </w:rPr>
          <w:t>-</w:t>
        </w:r>
        <w:r>
          <w:rPr>
            <w:rStyle w:val="ad"/>
            <w:rFonts w:cs="Times New Roman"/>
            <w:sz w:val="24"/>
            <w:szCs w:val="24"/>
            <w:lang w:val="en-US"/>
          </w:rPr>
          <w:t>fashion</w:t>
        </w:r>
        <w:r w:rsidRPr="0005069C">
          <w:rPr>
            <w:rStyle w:val="ad"/>
            <w:rFonts w:cs="Times New Roman"/>
            <w:sz w:val="24"/>
            <w:szCs w:val="24"/>
            <w:lang w:val="en-US"/>
          </w:rPr>
          <w:t>-</w:t>
        </w:r>
        <w:r>
          <w:rPr>
            <w:rStyle w:val="ad"/>
            <w:rFonts w:cs="Times New Roman"/>
            <w:sz w:val="24"/>
            <w:szCs w:val="24"/>
            <w:lang w:val="en-US"/>
          </w:rPr>
          <w:t>retejlerov</w:t>
        </w:r>
        <w:r w:rsidRPr="0005069C">
          <w:rPr>
            <w:rStyle w:val="ad"/>
            <w:rFonts w:cs="Times New Roman"/>
            <w:sz w:val="24"/>
            <w:szCs w:val="24"/>
            <w:lang w:val="en-US"/>
          </w:rPr>
          <w:t>-</w:t>
        </w:r>
        <w:r>
          <w:rPr>
            <w:rStyle w:val="ad"/>
            <w:rFonts w:cs="Times New Roman"/>
            <w:sz w:val="24"/>
            <w:szCs w:val="24"/>
            <w:lang w:val="en-US"/>
          </w:rPr>
          <w:t>i</w:t>
        </w:r>
        <w:r w:rsidRPr="0005069C">
          <w:rPr>
            <w:rStyle w:val="ad"/>
            <w:rFonts w:cs="Times New Roman"/>
            <w:sz w:val="24"/>
            <w:szCs w:val="24"/>
            <w:lang w:val="en-US"/>
          </w:rPr>
          <w:t>-</w:t>
        </w:r>
        <w:r>
          <w:rPr>
            <w:rStyle w:val="ad"/>
            <w:rFonts w:cs="Times New Roman"/>
            <w:sz w:val="24"/>
            <w:szCs w:val="24"/>
            <w:lang w:val="en-US"/>
          </w:rPr>
          <w:t>brendov</w:t>
        </w:r>
      </w:hyperlink>
    </w:p>
    <w:p w14:paraId="11C267B5" w14:textId="0FD226D1"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Россия 2020. Устойчивое развитие: Потребители и бренды в поисках ответов // </w:t>
      </w:r>
      <w:r>
        <w:rPr>
          <w:rFonts w:cs="Times New Roman"/>
          <w:sz w:val="24"/>
          <w:szCs w:val="24"/>
          <w:lang w:val="en-US"/>
        </w:rPr>
        <w:t>Ipsos</w:t>
      </w:r>
      <w:r w:rsidRPr="0005069C">
        <w:rPr>
          <w:rFonts w:cs="Times New Roman"/>
          <w:sz w:val="24"/>
          <w:szCs w:val="24"/>
        </w:rPr>
        <w:t xml:space="preserve"> </w:t>
      </w:r>
      <w:r>
        <w:rPr>
          <w:rFonts w:cs="Times New Roman"/>
          <w:sz w:val="24"/>
          <w:szCs w:val="24"/>
          <w:lang w:val="en-US"/>
        </w:rPr>
        <w:t>Editions</w:t>
      </w:r>
      <w:r>
        <w:rPr>
          <w:rFonts w:cs="Times New Roman"/>
          <w:sz w:val="24"/>
          <w:szCs w:val="24"/>
        </w:rPr>
        <w:t xml:space="preserve">. </w:t>
      </w:r>
      <w:r w:rsidRPr="0005069C">
        <w:rPr>
          <w:rFonts w:cs="Times New Roman"/>
          <w:sz w:val="24"/>
          <w:szCs w:val="24"/>
          <w:lang w:val="en-US"/>
        </w:rPr>
        <w:t xml:space="preserve">2019. </w:t>
      </w:r>
      <w:r>
        <w:rPr>
          <w:rFonts w:cs="Times New Roman"/>
          <w:sz w:val="24"/>
          <w:szCs w:val="24"/>
          <w:lang w:val="en-US"/>
        </w:rPr>
        <w:t>URL</w:t>
      </w:r>
      <w:r w:rsidRPr="0005069C">
        <w:rPr>
          <w:rFonts w:cs="Times New Roman"/>
          <w:sz w:val="24"/>
          <w:szCs w:val="24"/>
          <w:lang w:val="en-US"/>
        </w:rPr>
        <w:t xml:space="preserve">: </w:t>
      </w:r>
      <w:hyperlink r:id="rId47"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www</w:t>
        </w:r>
        <w:r w:rsidRPr="0005069C">
          <w:rPr>
            <w:rStyle w:val="ad"/>
            <w:rFonts w:cs="Times New Roman"/>
            <w:sz w:val="24"/>
            <w:szCs w:val="24"/>
            <w:lang w:val="en-US"/>
          </w:rPr>
          <w:t>.</w:t>
        </w:r>
        <w:r>
          <w:rPr>
            <w:rStyle w:val="ad"/>
            <w:rFonts w:cs="Times New Roman"/>
            <w:sz w:val="24"/>
            <w:szCs w:val="24"/>
            <w:lang w:val="en-US"/>
          </w:rPr>
          <w:t>ipsos</w:t>
        </w:r>
        <w:r w:rsidRPr="0005069C">
          <w:rPr>
            <w:rStyle w:val="ad"/>
            <w:rFonts w:cs="Times New Roman"/>
            <w:sz w:val="24"/>
            <w:szCs w:val="24"/>
            <w:lang w:val="en-US"/>
          </w:rPr>
          <w:t>.</w:t>
        </w:r>
        <w:r>
          <w:rPr>
            <w:rStyle w:val="ad"/>
            <w:rFonts w:cs="Times New Roman"/>
            <w:sz w:val="24"/>
            <w:szCs w:val="24"/>
            <w:lang w:val="en-US"/>
          </w:rPr>
          <w:t>com</w:t>
        </w:r>
        <w:r w:rsidRPr="0005069C">
          <w:rPr>
            <w:rStyle w:val="ad"/>
            <w:rFonts w:cs="Times New Roman"/>
            <w:sz w:val="24"/>
            <w:szCs w:val="24"/>
            <w:lang w:val="en-US"/>
          </w:rPr>
          <w:t>/</w:t>
        </w:r>
        <w:r>
          <w:rPr>
            <w:rStyle w:val="ad"/>
            <w:rFonts w:cs="Times New Roman"/>
            <w:sz w:val="24"/>
            <w:szCs w:val="24"/>
            <w:lang w:val="en-US"/>
          </w:rPr>
          <w:t>sites</w:t>
        </w:r>
        <w:r w:rsidRPr="0005069C">
          <w:rPr>
            <w:rStyle w:val="ad"/>
            <w:rFonts w:cs="Times New Roman"/>
            <w:sz w:val="24"/>
            <w:szCs w:val="24"/>
            <w:lang w:val="en-US"/>
          </w:rPr>
          <w:t>/</w:t>
        </w:r>
        <w:r>
          <w:rPr>
            <w:rStyle w:val="ad"/>
            <w:rFonts w:cs="Times New Roman"/>
            <w:sz w:val="24"/>
            <w:szCs w:val="24"/>
            <w:lang w:val="en-US"/>
          </w:rPr>
          <w:t>default</w:t>
        </w:r>
        <w:r w:rsidRPr="0005069C">
          <w:rPr>
            <w:rStyle w:val="ad"/>
            <w:rFonts w:cs="Times New Roman"/>
            <w:sz w:val="24"/>
            <w:szCs w:val="24"/>
            <w:lang w:val="en-US"/>
          </w:rPr>
          <w:t>/</w:t>
        </w:r>
        <w:r>
          <w:rPr>
            <w:rStyle w:val="ad"/>
            <w:rFonts w:cs="Times New Roman"/>
            <w:sz w:val="24"/>
            <w:szCs w:val="24"/>
            <w:lang w:val="en-US"/>
          </w:rPr>
          <w:t>files</w:t>
        </w:r>
        <w:r w:rsidRPr="0005069C">
          <w:rPr>
            <w:rStyle w:val="ad"/>
            <w:rFonts w:cs="Times New Roman"/>
            <w:sz w:val="24"/>
            <w:szCs w:val="24"/>
            <w:lang w:val="en-US"/>
          </w:rPr>
          <w:t>/</w:t>
        </w:r>
        <w:r>
          <w:rPr>
            <w:rStyle w:val="ad"/>
            <w:rFonts w:cs="Times New Roman"/>
            <w:sz w:val="24"/>
            <w:szCs w:val="24"/>
            <w:lang w:val="en-US"/>
          </w:rPr>
          <w:t>ct</w:t>
        </w:r>
        <w:r w:rsidRPr="0005069C">
          <w:rPr>
            <w:rStyle w:val="ad"/>
            <w:rFonts w:cs="Times New Roman"/>
            <w:sz w:val="24"/>
            <w:szCs w:val="24"/>
            <w:lang w:val="en-US"/>
          </w:rPr>
          <w:t>/</w:t>
        </w:r>
        <w:r>
          <w:rPr>
            <w:rStyle w:val="ad"/>
            <w:rFonts w:cs="Times New Roman"/>
            <w:sz w:val="24"/>
            <w:szCs w:val="24"/>
            <w:lang w:val="en-US"/>
          </w:rPr>
          <w:t>news</w:t>
        </w:r>
        <w:r w:rsidRPr="0005069C">
          <w:rPr>
            <w:rStyle w:val="ad"/>
            <w:rFonts w:cs="Times New Roman"/>
            <w:sz w:val="24"/>
            <w:szCs w:val="24"/>
            <w:lang w:val="en-US"/>
          </w:rPr>
          <w:t>/</w:t>
        </w:r>
        <w:r>
          <w:rPr>
            <w:rStyle w:val="ad"/>
            <w:rFonts w:cs="Times New Roman"/>
            <w:sz w:val="24"/>
            <w:szCs w:val="24"/>
            <w:lang w:val="en-US"/>
          </w:rPr>
          <w:t>documents</w:t>
        </w:r>
        <w:r w:rsidRPr="0005069C">
          <w:rPr>
            <w:rStyle w:val="ad"/>
            <w:rFonts w:cs="Times New Roman"/>
            <w:sz w:val="24"/>
            <w:szCs w:val="24"/>
            <w:lang w:val="en-US"/>
          </w:rPr>
          <w:t>/2019-12/</w:t>
        </w:r>
        <w:r>
          <w:rPr>
            <w:rStyle w:val="ad"/>
            <w:rFonts w:cs="Times New Roman"/>
            <w:sz w:val="24"/>
            <w:szCs w:val="24"/>
            <w:lang w:val="en-US"/>
          </w:rPr>
          <w:t>ipsos</w:t>
        </w:r>
        <w:r w:rsidRPr="0005069C">
          <w:rPr>
            <w:rStyle w:val="ad"/>
            <w:rFonts w:cs="Times New Roman"/>
            <w:sz w:val="24"/>
            <w:szCs w:val="24"/>
            <w:lang w:val="en-US"/>
          </w:rPr>
          <w:t>_</w:t>
        </w:r>
        <w:r>
          <w:rPr>
            <w:rStyle w:val="ad"/>
            <w:rFonts w:cs="Times New Roman"/>
            <w:sz w:val="24"/>
            <w:szCs w:val="24"/>
            <w:lang w:val="en-US"/>
          </w:rPr>
          <w:t>flair</w:t>
        </w:r>
        <w:r w:rsidRPr="0005069C">
          <w:rPr>
            <w:rStyle w:val="ad"/>
            <w:rFonts w:cs="Times New Roman"/>
            <w:sz w:val="24"/>
            <w:szCs w:val="24"/>
            <w:lang w:val="en-US"/>
          </w:rPr>
          <w:t>_</w:t>
        </w:r>
        <w:r>
          <w:rPr>
            <w:rStyle w:val="ad"/>
            <w:rFonts w:cs="Times New Roman"/>
            <w:sz w:val="24"/>
            <w:szCs w:val="24"/>
            <w:lang w:val="en-US"/>
          </w:rPr>
          <w:t>russia</w:t>
        </w:r>
        <w:r w:rsidRPr="0005069C">
          <w:rPr>
            <w:rStyle w:val="ad"/>
            <w:rFonts w:cs="Times New Roman"/>
            <w:sz w:val="24"/>
            <w:szCs w:val="24"/>
            <w:lang w:val="en-US"/>
          </w:rPr>
          <w:t>_2020.</w:t>
        </w:r>
        <w:r>
          <w:rPr>
            <w:rStyle w:val="ad"/>
            <w:rFonts w:cs="Times New Roman"/>
            <w:sz w:val="24"/>
            <w:szCs w:val="24"/>
            <w:lang w:val="en-US"/>
          </w:rPr>
          <w:t>pdf</w:t>
        </w:r>
      </w:hyperlink>
      <w:r>
        <w:rPr>
          <w:rFonts w:cs="Times New Roman"/>
          <w:sz w:val="24"/>
          <w:szCs w:val="24"/>
          <w:lang w:val="en-US"/>
        </w:rPr>
        <w:t xml:space="preserve"> </w:t>
      </w:r>
    </w:p>
    <w:p w14:paraId="0C27DDD2" w14:textId="3F721ADE" w:rsidR="00974589" w:rsidRPr="0005069C" w:rsidRDefault="00974589" w:rsidP="007B279F">
      <w:pPr>
        <w:pStyle w:val="ae"/>
        <w:numPr>
          <w:ilvl w:val="0"/>
          <w:numId w:val="42"/>
        </w:numPr>
        <w:spacing w:line="360" w:lineRule="auto"/>
        <w:ind w:left="426"/>
        <w:rPr>
          <w:rFonts w:cs="Times New Roman"/>
          <w:sz w:val="24"/>
          <w:szCs w:val="24"/>
          <w:lang w:val="en-US"/>
        </w:rPr>
      </w:pPr>
      <w:r w:rsidRPr="00974589">
        <w:rPr>
          <w:rFonts w:cs="Times New Roman"/>
          <w:sz w:val="24"/>
          <w:szCs w:val="24"/>
        </w:rPr>
        <w:t xml:space="preserve">Рынок </w:t>
      </w:r>
      <w:r w:rsidRPr="00974589">
        <w:rPr>
          <w:rFonts w:cs="Times New Roman"/>
          <w:sz w:val="24"/>
          <w:szCs w:val="24"/>
          <w:lang w:val="en-US"/>
        </w:rPr>
        <w:t>fashion</w:t>
      </w:r>
      <w:r w:rsidRPr="00974589">
        <w:rPr>
          <w:rFonts w:cs="Times New Roman"/>
          <w:sz w:val="24"/>
          <w:szCs w:val="24"/>
        </w:rPr>
        <w:t>-</w:t>
      </w:r>
      <w:r w:rsidRPr="00974589">
        <w:rPr>
          <w:rFonts w:cs="Times New Roman"/>
          <w:sz w:val="24"/>
          <w:szCs w:val="24"/>
          <w:lang w:val="en-US"/>
        </w:rPr>
        <w:t>retail</w:t>
      </w:r>
      <w:r w:rsidRPr="00974589">
        <w:rPr>
          <w:rFonts w:cs="Times New Roman"/>
          <w:sz w:val="24"/>
          <w:szCs w:val="24"/>
        </w:rPr>
        <w:t xml:space="preserve"> в 2022 году: есть ли жизнь после </w:t>
      </w:r>
      <w:r w:rsidRPr="00974589">
        <w:rPr>
          <w:rFonts w:cs="Times New Roman"/>
          <w:sz w:val="24"/>
          <w:szCs w:val="24"/>
          <w:lang w:val="en-US"/>
        </w:rPr>
        <w:t>Zara</w:t>
      </w:r>
      <w:r w:rsidRPr="00974589">
        <w:rPr>
          <w:rFonts w:cs="Times New Roman"/>
          <w:sz w:val="24"/>
          <w:szCs w:val="24"/>
        </w:rPr>
        <w:t xml:space="preserve"> // </w:t>
      </w:r>
      <w:r w:rsidRPr="00974589">
        <w:rPr>
          <w:rFonts w:cs="Times New Roman"/>
          <w:sz w:val="24"/>
          <w:szCs w:val="24"/>
          <w:lang w:val="en-US"/>
        </w:rPr>
        <w:t>Delovoy</w:t>
      </w:r>
      <w:r w:rsidRPr="00974589">
        <w:rPr>
          <w:rFonts w:cs="Times New Roman"/>
          <w:sz w:val="24"/>
          <w:szCs w:val="24"/>
        </w:rPr>
        <w:t xml:space="preserve"> </w:t>
      </w:r>
      <w:r w:rsidRPr="00974589">
        <w:rPr>
          <w:rFonts w:cs="Times New Roman"/>
          <w:sz w:val="24"/>
          <w:szCs w:val="24"/>
          <w:lang w:val="en-US"/>
        </w:rPr>
        <w:t>Profil</w:t>
      </w:r>
      <w:r w:rsidRPr="00974589">
        <w:rPr>
          <w:rFonts w:cs="Times New Roman"/>
          <w:sz w:val="24"/>
          <w:szCs w:val="24"/>
        </w:rPr>
        <w:t xml:space="preserve">. </w:t>
      </w:r>
      <w:r w:rsidRPr="00974589">
        <w:rPr>
          <w:rFonts w:cs="Times New Roman"/>
          <w:sz w:val="24"/>
          <w:szCs w:val="24"/>
          <w:lang w:val="en-US"/>
        </w:rPr>
        <w:t xml:space="preserve">2022. URL: </w:t>
      </w:r>
      <w:hyperlink r:id="rId48" w:history="1">
        <w:r w:rsidRPr="0022474A">
          <w:rPr>
            <w:rStyle w:val="ad"/>
            <w:rFonts w:cs="Times New Roman"/>
            <w:sz w:val="24"/>
            <w:szCs w:val="24"/>
            <w:lang w:val="en-US"/>
          </w:rPr>
          <w:t>https://delprof.ru/press-center/open-analytics/rynok-fashion-retail-v-2022-godu-est-li-zhizn-posle-zara/</w:t>
        </w:r>
      </w:hyperlink>
      <w:r>
        <w:rPr>
          <w:rFonts w:cs="Times New Roman"/>
          <w:sz w:val="24"/>
          <w:szCs w:val="24"/>
          <w:lang w:val="en-US"/>
        </w:rPr>
        <w:t xml:space="preserve"> </w:t>
      </w:r>
    </w:p>
    <w:p w14:paraId="6A11335D"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rPr>
        <w:lastRenderedPageBreak/>
        <w:t xml:space="preserve">Сбор одежды в </w:t>
      </w:r>
      <w:r>
        <w:rPr>
          <w:rFonts w:cs="Times New Roman"/>
          <w:sz w:val="24"/>
          <w:szCs w:val="24"/>
          <w:lang w:val="en-US"/>
        </w:rPr>
        <w:t>Zara</w:t>
      </w:r>
      <w:r>
        <w:rPr>
          <w:rFonts w:cs="Times New Roman"/>
          <w:sz w:val="24"/>
          <w:szCs w:val="24"/>
        </w:rPr>
        <w:t xml:space="preserve">: как сдать ненужные вещи в 2022 // </w:t>
      </w:r>
      <w:r>
        <w:rPr>
          <w:rFonts w:cs="Times New Roman"/>
          <w:sz w:val="24"/>
          <w:szCs w:val="24"/>
          <w:lang w:val="en-US"/>
        </w:rPr>
        <w:t>Prostonail</w:t>
      </w:r>
      <w:r>
        <w:rPr>
          <w:rFonts w:cs="Times New Roman"/>
          <w:sz w:val="24"/>
          <w:szCs w:val="24"/>
        </w:rPr>
        <w:t xml:space="preserve">. </w:t>
      </w:r>
      <w:r>
        <w:rPr>
          <w:rFonts w:cs="Times New Roman"/>
          <w:sz w:val="24"/>
          <w:szCs w:val="24"/>
          <w:lang w:val="en-US"/>
        </w:rPr>
        <w:t>URL</w:t>
      </w:r>
      <w:r>
        <w:rPr>
          <w:rFonts w:cs="Times New Roman"/>
          <w:sz w:val="24"/>
          <w:szCs w:val="24"/>
        </w:rPr>
        <w:t xml:space="preserve">: </w:t>
      </w:r>
      <w:hyperlink r:id="rId49" w:history="1">
        <w:r>
          <w:rPr>
            <w:rStyle w:val="ad"/>
            <w:rFonts w:cs="Times New Roman"/>
            <w:sz w:val="24"/>
            <w:szCs w:val="24"/>
            <w:lang w:val="en-US"/>
          </w:rPr>
          <w:t>https</w:t>
        </w:r>
        <w:r>
          <w:rPr>
            <w:rStyle w:val="ad"/>
            <w:rFonts w:cs="Times New Roman"/>
            <w:sz w:val="24"/>
            <w:szCs w:val="24"/>
          </w:rPr>
          <w:t>://</w:t>
        </w:r>
        <w:r>
          <w:rPr>
            <w:rStyle w:val="ad"/>
            <w:rFonts w:cs="Times New Roman"/>
            <w:sz w:val="24"/>
            <w:szCs w:val="24"/>
            <w:lang w:val="en-US"/>
          </w:rPr>
          <w:t>prostonail</w:t>
        </w:r>
        <w:r>
          <w:rPr>
            <w:rStyle w:val="ad"/>
            <w:rFonts w:cs="Times New Roman"/>
            <w:sz w:val="24"/>
            <w:szCs w:val="24"/>
          </w:rPr>
          <w:t>.</w:t>
        </w:r>
        <w:r>
          <w:rPr>
            <w:rStyle w:val="ad"/>
            <w:rFonts w:cs="Times New Roman"/>
            <w:sz w:val="24"/>
            <w:szCs w:val="24"/>
            <w:lang w:val="en-US"/>
          </w:rPr>
          <w:t>com</w:t>
        </w:r>
        <w:r>
          <w:rPr>
            <w:rStyle w:val="ad"/>
            <w:rFonts w:cs="Times New Roman"/>
            <w:sz w:val="24"/>
            <w:szCs w:val="24"/>
          </w:rPr>
          <w:t>/</w:t>
        </w:r>
        <w:r>
          <w:rPr>
            <w:rStyle w:val="ad"/>
            <w:rFonts w:cs="Times New Roman"/>
            <w:sz w:val="24"/>
            <w:szCs w:val="24"/>
            <w:lang w:val="en-US"/>
          </w:rPr>
          <w:t>zara</w:t>
        </w:r>
        <w:r>
          <w:rPr>
            <w:rStyle w:val="ad"/>
            <w:rFonts w:cs="Times New Roman"/>
            <w:sz w:val="24"/>
            <w:szCs w:val="24"/>
          </w:rPr>
          <w:t>-</w:t>
        </w:r>
        <w:r>
          <w:rPr>
            <w:rStyle w:val="ad"/>
            <w:rFonts w:cs="Times New Roman"/>
            <w:sz w:val="24"/>
            <w:szCs w:val="24"/>
            <w:lang w:val="en-US"/>
          </w:rPr>
          <w:t>join</w:t>
        </w:r>
        <w:r>
          <w:rPr>
            <w:rStyle w:val="ad"/>
            <w:rFonts w:cs="Times New Roman"/>
            <w:sz w:val="24"/>
            <w:szCs w:val="24"/>
          </w:rPr>
          <w:t>-</w:t>
        </w:r>
        <w:r>
          <w:rPr>
            <w:rStyle w:val="ad"/>
            <w:rFonts w:cs="Times New Roman"/>
            <w:sz w:val="24"/>
            <w:szCs w:val="24"/>
            <w:lang w:val="en-US"/>
          </w:rPr>
          <w:t>life</w:t>
        </w:r>
        <w:r>
          <w:rPr>
            <w:rStyle w:val="ad"/>
            <w:rFonts w:cs="Times New Roman"/>
            <w:sz w:val="24"/>
            <w:szCs w:val="24"/>
          </w:rPr>
          <w:t>/</w:t>
        </w:r>
      </w:hyperlink>
      <w:r>
        <w:rPr>
          <w:rFonts w:cs="Times New Roman"/>
          <w:sz w:val="24"/>
          <w:szCs w:val="24"/>
        </w:rPr>
        <w:t xml:space="preserve"> </w:t>
      </w:r>
    </w:p>
    <w:p w14:paraId="30EC61DC" w14:textId="77777777" w:rsidR="0005069C" w:rsidRPr="0005069C" w:rsidRDefault="0005069C" w:rsidP="007B279F">
      <w:pPr>
        <w:pStyle w:val="af9"/>
        <w:numPr>
          <w:ilvl w:val="0"/>
          <w:numId w:val="42"/>
        </w:numPr>
        <w:ind w:left="426"/>
        <w:rPr>
          <w:rFonts w:cs="Times New Roman"/>
          <w:szCs w:val="24"/>
          <w:lang w:val="en-US"/>
        </w:rPr>
      </w:pPr>
      <w:r>
        <w:rPr>
          <w:rFonts w:cs="Times New Roman"/>
          <w:szCs w:val="24"/>
        </w:rPr>
        <w:t xml:space="preserve">Сербина М., Бронтвейн С. Вместо Zara и H&amp;M: как санкции влияют на российские модные бренды // ForbesLife. </w:t>
      </w:r>
      <w:r w:rsidRPr="0005069C">
        <w:rPr>
          <w:rFonts w:cs="Times New Roman"/>
          <w:szCs w:val="24"/>
          <w:lang w:val="en-US"/>
        </w:rPr>
        <w:t xml:space="preserve">2022. URL: </w:t>
      </w:r>
      <w:hyperlink r:id="rId50" w:history="1">
        <w:r w:rsidRPr="0005069C">
          <w:rPr>
            <w:rStyle w:val="ad"/>
            <w:rFonts w:cs="Times New Roman"/>
            <w:szCs w:val="24"/>
            <w:lang w:val="en-US"/>
          </w:rPr>
          <w:t>https://www.forbes.ru/forbeslife/460287-vmesto-zara-i-h-and-m-kak-sankcii-vliaut-na-rossijskie-modnye-brendy</w:t>
        </w:r>
      </w:hyperlink>
      <w:r w:rsidRPr="0005069C">
        <w:rPr>
          <w:rFonts w:cs="Times New Roman"/>
          <w:szCs w:val="24"/>
          <w:lang w:val="en-US"/>
        </w:rPr>
        <w:t xml:space="preserve"> </w:t>
      </w:r>
    </w:p>
    <w:p w14:paraId="7772FE0D" w14:textId="77777777" w:rsidR="0005069C" w:rsidRDefault="0005069C" w:rsidP="007B279F">
      <w:pPr>
        <w:pStyle w:val="af9"/>
        <w:numPr>
          <w:ilvl w:val="0"/>
          <w:numId w:val="42"/>
        </w:numPr>
        <w:ind w:left="426"/>
        <w:rPr>
          <w:rFonts w:cs="Times New Roman"/>
          <w:szCs w:val="24"/>
        </w:rPr>
      </w:pPr>
      <w:r>
        <w:rPr>
          <w:rFonts w:cs="Times New Roman"/>
          <w:szCs w:val="24"/>
        </w:rPr>
        <w:t>Трансформация потребителя. Глобальное исследование потребительского поведения за 2020 год: Россия // PWC. 2021.</w:t>
      </w:r>
    </w:p>
    <w:p w14:paraId="11891D5B"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rPr>
        <w:t xml:space="preserve">Уинстон Э. «Пути назад нет»: какой будет повестка для бизнеса и общества в 2022 году // Harvard Business Review Россия. </w:t>
      </w:r>
      <w:r w:rsidRPr="0005069C">
        <w:rPr>
          <w:rFonts w:cs="Times New Roman"/>
          <w:sz w:val="24"/>
          <w:szCs w:val="24"/>
          <w:lang w:val="en-US"/>
        </w:rPr>
        <w:t xml:space="preserve">2021. URL:  </w:t>
      </w:r>
      <w:hyperlink r:id="rId51" w:history="1">
        <w:r w:rsidRPr="0005069C">
          <w:rPr>
            <w:rStyle w:val="ad"/>
            <w:rFonts w:cs="Times New Roman"/>
            <w:sz w:val="24"/>
            <w:szCs w:val="24"/>
            <w:lang w:val="en-US"/>
          </w:rPr>
          <w:t>https://hbr-russia-ru.ezproxy.gsom.spbu.ru/biznes-i-obshchestvo/etika-i-reputatsiya/puti-nazad-net-kakoy-budet-povestka-dlya-biznesa-i-obshchestva-v-2022-godu/</w:t>
        </w:r>
      </w:hyperlink>
      <w:r w:rsidRPr="0005069C">
        <w:rPr>
          <w:rFonts w:cs="Times New Roman"/>
          <w:sz w:val="24"/>
          <w:szCs w:val="24"/>
          <w:lang w:val="en-US"/>
        </w:rPr>
        <w:t xml:space="preserve"> </w:t>
      </w:r>
    </w:p>
    <w:p w14:paraId="5437DD6F" w14:textId="77777777" w:rsidR="0005069C" w:rsidRDefault="0005069C" w:rsidP="007B279F">
      <w:pPr>
        <w:pStyle w:val="af9"/>
        <w:numPr>
          <w:ilvl w:val="0"/>
          <w:numId w:val="42"/>
        </w:numPr>
        <w:ind w:left="426"/>
        <w:rPr>
          <w:rFonts w:cs="Times New Roman"/>
          <w:szCs w:val="24"/>
          <w:lang w:eastAsia="ru-RU"/>
        </w:rPr>
      </w:pPr>
      <w:r>
        <w:rPr>
          <w:rFonts w:cs="Times New Roman"/>
          <w:szCs w:val="24"/>
        </w:rPr>
        <w:t xml:space="preserve">Цели в области устойчивого развития // Организация Объединенных Наций. URL: </w:t>
      </w:r>
      <w:hyperlink r:id="rId52" w:history="1">
        <w:r>
          <w:rPr>
            <w:rStyle w:val="ad"/>
            <w:rFonts w:cs="Times New Roman"/>
            <w:szCs w:val="24"/>
          </w:rPr>
          <w:t>https://www.un.org/ru/</w:t>
        </w:r>
      </w:hyperlink>
      <w:r>
        <w:rPr>
          <w:rFonts w:cs="Times New Roman"/>
          <w:szCs w:val="24"/>
        </w:rPr>
        <w:t xml:space="preserve"> </w:t>
      </w:r>
    </w:p>
    <w:p w14:paraId="7E36E00F" w14:textId="77777777" w:rsidR="0005069C" w:rsidRDefault="0005069C" w:rsidP="007B279F">
      <w:pPr>
        <w:pStyle w:val="ae"/>
        <w:numPr>
          <w:ilvl w:val="0"/>
          <w:numId w:val="42"/>
        </w:numPr>
        <w:spacing w:line="360" w:lineRule="auto"/>
        <w:ind w:left="426"/>
        <w:rPr>
          <w:rFonts w:cs="Times New Roman"/>
          <w:sz w:val="24"/>
          <w:szCs w:val="24"/>
        </w:rPr>
      </w:pPr>
      <w:r>
        <w:rPr>
          <w:rFonts w:cs="Times New Roman"/>
          <w:color w:val="000000"/>
          <w:sz w:val="24"/>
          <w:szCs w:val="24"/>
          <w:shd w:val="clear" w:color="auto" w:fill="FFFFFF"/>
        </w:rPr>
        <w:t xml:space="preserve">Экомаркировка: зачем она нужна бизнесу и обществу // РБК Тренды. 2020. </w:t>
      </w:r>
      <w:r>
        <w:rPr>
          <w:rFonts w:cs="Times New Roman"/>
          <w:color w:val="000000"/>
          <w:sz w:val="24"/>
          <w:szCs w:val="24"/>
          <w:shd w:val="clear" w:color="auto" w:fill="FFFFFF"/>
          <w:lang w:val="en-US"/>
        </w:rPr>
        <w:t>URL</w:t>
      </w:r>
      <w:r>
        <w:rPr>
          <w:rFonts w:cs="Times New Roman"/>
          <w:color w:val="000000"/>
          <w:sz w:val="24"/>
          <w:szCs w:val="24"/>
          <w:shd w:val="clear" w:color="auto" w:fill="FFFFFF"/>
        </w:rPr>
        <w:t xml:space="preserve">:  </w:t>
      </w:r>
      <w:hyperlink r:id="rId53" w:history="1">
        <w:r>
          <w:rPr>
            <w:rStyle w:val="ad"/>
            <w:rFonts w:cs="Times New Roman"/>
            <w:sz w:val="24"/>
            <w:szCs w:val="24"/>
            <w:shd w:val="clear" w:color="auto" w:fill="FFFFFF"/>
            <w:lang w:val="en-US"/>
          </w:rPr>
          <w:t>https</w:t>
        </w:r>
        <w:r>
          <w:rPr>
            <w:rStyle w:val="ad"/>
            <w:rFonts w:cs="Times New Roman"/>
            <w:sz w:val="24"/>
            <w:szCs w:val="24"/>
            <w:shd w:val="clear" w:color="auto" w:fill="FFFFFF"/>
          </w:rPr>
          <w:t>://</w:t>
        </w:r>
        <w:r>
          <w:rPr>
            <w:rStyle w:val="ad"/>
            <w:rFonts w:cs="Times New Roman"/>
            <w:sz w:val="24"/>
            <w:szCs w:val="24"/>
            <w:shd w:val="clear" w:color="auto" w:fill="FFFFFF"/>
            <w:lang w:val="en-US"/>
          </w:rPr>
          <w:t>trends</w:t>
        </w:r>
        <w:r>
          <w:rPr>
            <w:rStyle w:val="ad"/>
            <w:rFonts w:cs="Times New Roman"/>
            <w:sz w:val="24"/>
            <w:szCs w:val="24"/>
            <w:shd w:val="clear" w:color="auto" w:fill="FFFFFF"/>
          </w:rPr>
          <w:t>.</w:t>
        </w:r>
        <w:r>
          <w:rPr>
            <w:rStyle w:val="ad"/>
            <w:rFonts w:cs="Times New Roman"/>
            <w:sz w:val="24"/>
            <w:szCs w:val="24"/>
            <w:shd w:val="clear" w:color="auto" w:fill="FFFFFF"/>
            <w:lang w:val="en-US"/>
          </w:rPr>
          <w:t>rbc</w:t>
        </w:r>
        <w:r>
          <w:rPr>
            <w:rStyle w:val="ad"/>
            <w:rFonts w:cs="Times New Roman"/>
            <w:sz w:val="24"/>
            <w:szCs w:val="24"/>
            <w:shd w:val="clear" w:color="auto" w:fill="FFFFFF"/>
          </w:rPr>
          <w:t>.</w:t>
        </w:r>
        <w:r>
          <w:rPr>
            <w:rStyle w:val="ad"/>
            <w:rFonts w:cs="Times New Roman"/>
            <w:sz w:val="24"/>
            <w:szCs w:val="24"/>
            <w:shd w:val="clear" w:color="auto" w:fill="FFFFFF"/>
            <w:lang w:val="en-US"/>
          </w:rPr>
          <w:t>ru</w:t>
        </w:r>
        <w:r>
          <w:rPr>
            <w:rStyle w:val="ad"/>
            <w:rFonts w:cs="Times New Roman"/>
            <w:sz w:val="24"/>
            <w:szCs w:val="24"/>
            <w:shd w:val="clear" w:color="auto" w:fill="FFFFFF"/>
          </w:rPr>
          <w:t>/</w:t>
        </w:r>
        <w:r>
          <w:rPr>
            <w:rStyle w:val="ad"/>
            <w:rFonts w:cs="Times New Roman"/>
            <w:sz w:val="24"/>
            <w:szCs w:val="24"/>
            <w:shd w:val="clear" w:color="auto" w:fill="FFFFFF"/>
            <w:lang w:val="en-US"/>
          </w:rPr>
          <w:t>trends</w:t>
        </w:r>
        <w:r>
          <w:rPr>
            <w:rStyle w:val="ad"/>
            <w:rFonts w:cs="Times New Roman"/>
            <w:sz w:val="24"/>
            <w:szCs w:val="24"/>
            <w:shd w:val="clear" w:color="auto" w:fill="FFFFFF"/>
          </w:rPr>
          <w:t>/</w:t>
        </w:r>
        <w:r>
          <w:rPr>
            <w:rStyle w:val="ad"/>
            <w:rFonts w:cs="Times New Roman"/>
            <w:sz w:val="24"/>
            <w:szCs w:val="24"/>
            <w:shd w:val="clear" w:color="auto" w:fill="FFFFFF"/>
            <w:lang w:val="en-US"/>
          </w:rPr>
          <w:t>green</w:t>
        </w:r>
        <w:r>
          <w:rPr>
            <w:rStyle w:val="ad"/>
            <w:rFonts w:cs="Times New Roman"/>
            <w:sz w:val="24"/>
            <w:szCs w:val="24"/>
            <w:shd w:val="clear" w:color="auto" w:fill="FFFFFF"/>
          </w:rPr>
          <w:t>/5</w:t>
        </w:r>
        <w:r>
          <w:rPr>
            <w:rStyle w:val="ad"/>
            <w:rFonts w:cs="Times New Roman"/>
            <w:sz w:val="24"/>
            <w:szCs w:val="24"/>
            <w:shd w:val="clear" w:color="auto" w:fill="FFFFFF"/>
            <w:lang w:val="en-US"/>
          </w:rPr>
          <w:t>f</w:t>
        </w:r>
        <w:r>
          <w:rPr>
            <w:rStyle w:val="ad"/>
            <w:rFonts w:cs="Times New Roman"/>
            <w:sz w:val="24"/>
            <w:szCs w:val="24"/>
            <w:shd w:val="clear" w:color="auto" w:fill="FFFFFF"/>
          </w:rPr>
          <w:t>4777289</w:t>
        </w:r>
        <w:r>
          <w:rPr>
            <w:rStyle w:val="ad"/>
            <w:rFonts w:cs="Times New Roman"/>
            <w:sz w:val="24"/>
            <w:szCs w:val="24"/>
            <w:shd w:val="clear" w:color="auto" w:fill="FFFFFF"/>
            <w:lang w:val="en-US"/>
          </w:rPr>
          <w:t>a</w:t>
        </w:r>
        <w:r>
          <w:rPr>
            <w:rStyle w:val="ad"/>
            <w:rFonts w:cs="Times New Roman"/>
            <w:sz w:val="24"/>
            <w:szCs w:val="24"/>
            <w:shd w:val="clear" w:color="auto" w:fill="FFFFFF"/>
          </w:rPr>
          <w:t>7947</w:t>
        </w:r>
        <w:r>
          <w:rPr>
            <w:rStyle w:val="ad"/>
            <w:rFonts w:cs="Times New Roman"/>
            <w:sz w:val="24"/>
            <w:szCs w:val="24"/>
            <w:shd w:val="clear" w:color="auto" w:fill="FFFFFF"/>
            <w:lang w:val="en-US"/>
          </w:rPr>
          <w:t>d</w:t>
        </w:r>
        <w:r>
          <w:rPr>
            <w:rStyle w:val="ad"/>
            <w:rFonts w:cs="Times New Roman"/>
            <w:sz w:val="24"/>
            <w:szCs w:val="24"/>
            <w:shd w:val="clear" w:color="auto" w:fill="FFFFFF"/>
          </w:rPr>
          <w:t>890</w:t>
        </w:r>
        <w:r>
          <w:rPr>
            <w:rStyle w:val="ad"/>
            <w:rFonts w:cs="Times New Roman"/>
            <w:sz w:val="24"/>
            <w:szCs w:val="24"/>
            <w:shd w:val="clear" w:color="auto" w:fill="FFFFFF"/>
            <w:lang w:val="en-US"/>
          </w:rPr>
          <w:t>fce</w:t>
        </w:r>
        <w:r>
          <w:rPr>
            <w:rStyle w:val="ad"/>
            <w:rFonts w:cs="Times New Roman"/>
            <w:sz w:val="24"/>
            <w:szCs w:val="24"/>
            <w:shd w:val="clear" w:color="auto" w:fill="FFFFFF"/>
          </w:rPr>
          <w:t>6</w:t>
        </w:r>
        <w:r>
          <w:rPr>
            <w:rStyle w:val="ad"/>
            <w:rFonts w:cs="Times New Roman"/>
            <w:sz w:val="24"/>
            <w:szCs w:val="24"/>
            <w:shd w:val="clear" w:color="auto" w:fill="FFFFFF"/>
            <w:lang w:val="en-US"/>
          </w:rPr>
          <w:t>e</w:t>
        </w:r>
        <w:r>
          <w:rPr>
            <w:rStyle w:val="ad"/>
            <w:rFonts w:cs="Times New Roman"/>
            <w:sz w:val="24"/>
            <w:szCs w:val="24"/>
            <w:shd w:val="clear" w:color="auto" w:fill="FFFFFF"/>
          </w:rPr>
          <w:t>9</w:t>
        </w:r>
      </w:hyperlink>
      <w:r>
        <w:rPr>
          <w:rFonts w:cs="Times New Roman"/>
          <w:color w:val="000000"/>
          <w:sz w:val="24"/>
          <w:szCs w:val="24"/>
          <w:shd w:val="clear" w:color="auto" w:fill="FFFFFF"/>
        </w:rPr>
        <w:t xml:space="preserve"> </w:t>
      </w:r>
    </w:p>
    <w:p w14:paraId="1A3E9F81"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lang w:val="en-US"/>
        </w:rPr>
        <w:t>About</w:t>
      </w:r>
      <w:r w:rsidRPr="0005069C">
        <w:rPr>
          <w:rFonts w:cs="Times New Roman"/>
          <w:sz w:val="24"/>
          <w:szCs w:val="24"/>
        </w:rPr>
        <w:t xml:space="preserve"> </w:t>
      </w:r>
      <w:r>
        <w:rPr>
          <w:rFonts w:cs="Times New Roman"/>
          <w:sz w:val="24"/>
          <w:szCs w:val="24"/>
          <w:lang w:val="en-US"/>
        </w:rPr>
        <w:t>H</w:t>
      </w:r>
      <w:r>
        <w:rPr>
          <w:rFonts w:cs="Times New Roman"/>
          <w:sz w:val="24"/>
          <w:szCs w:val="24"/>
        </w:rPr>
        <w:t>&amp;</w:t>
      </w:r>
      <w:r>
        <w:rPr>
          <w:rFonts w:cs="Times New Roman"/>
          <w:sz w:val="24"/>
          <w:szCs w:val="24"/>
          <w:lang w:val="en-US"/>
        </w:rPr>
        <w:t>M</w:t>
      </w:r>
      <w:r w:rsidRPr="0005069C">
        <w:rPr>
          <w:rFonts w:cs="Times New Roman"/>
          <w:sz w:val="24"/>
          <w:szCs w:val="24"/>
        </w:rPr>
        <w:t xml:space="preserve"> </w:t>
      </w:r>
      <w:r>
        <w:rPr>
          <w:rFonts w:cs="Times New Roman"/>
          <w:sz w:val="24"/>
          <w:szCs w:val="24"/>
          <w:lang w:val="en-US"/>
        </w:rPr>
        <w:t>Rewear</w:t>
      </w:r>
      <w:r>
        <w:rPr>
          <w:rFonts w:cs="Times New Roman"/>
          <w:sz w:val="24"/>
          <w:szCs w:val="24"/>
        </w:rPr>
        <w:t xml:space="preserve"> // Официальный сайт </w:t>
      </w:r>
      <w:r>
        <w:rPr>
          <w:rFonts w:cs="Times New Roman"/>
          <w:sz w:val="24"/>
          <w:szCs w:val="24"/>
          <w:lang w:val="en-US"/>
        </w:rPr>
        <w:t>H</w:t>
      </w:r>
      <w:r>
        <w:rPr>
          <w:rFonts w:cs="Times New Roman"/>
          <w:sz w:val="24"/>
          <w:szCs w:val="24"/>
        </w:rPr>
        <w:t>&amp;</w:t>
      </w:r>
      <w:r>
        <w:rPr>
          <w:rFonts w:cs="Times New Roman"/>
          <w:sz w:val="24"/>
          <w:szCs w:val="24"/>
          <w:lang w:val="en-US"/>
        </w:rPr>
        <w:t>M</w:t>
      </w:r>
      <w:r>
        <w:rPr>
          <w:rFonts w:cs="Times New Roman"/>
          <w:sz w:val="24"/>
          <w:szCs w:val="24"/>
        </w:rPr>
        <w:t xml:space="preserve">. </w:t>
      </w:r>
      <w:r>
        <w:rPr>
          <w:rFonts w:cs="Times New Roman"/>
          <w:sz w:val="24"/>
          <w:szCs w:val="24"/>
          <w:lang w:val="en-US"/>
        </w:rPr>
        <w:t>URL</w:t>
      </w:r>
      <w:r>
        <w:rPr>
          <w:rFonts w:cs="Times New Roman"/>
          <w:sz w:val="24"/>
          <w:szCs w:val="24"/>
        </w:rPr>
        <w:t xml:space="preserve">: </w:t>
      </w:r>
      <w:hyperlink r:id="rId54" w:history="1">
        <w:r>
          <w:rPr>
            <w:rStyle w:val="ad"/>
            <w:rFonts w:cs="Times New Roman"/>
            <w:sz w:val="24"/>
            <w:szCs w:val="24"/>
            <w:lang w:val="en-US"/>
          </w:rPr>
          <w:t>https</w:t>
        </w:r>
        <w:r>
          <w:rPr>
            <w:rStyle w:val="ad"/>
            <w:rFonts w:cs="Times New Roman"/>
            <w:sz w:val="24"/>
            <w:szCs w:val="24"/>
          </w:rPr>
          <w:t>://</w:t>
        </w:r>
        <w:r>
          <w:rPr>
            <w:rStyle w:val="ad"/>
            <w:rFonts w:cs="Times New Roman"/>
            <w:sz w:val="24"/>
            <w:szCs w:val="24"/>
            <w:lang w:val="en-US"/>
          </w:rPr>
          <w:t>rewear</w:t>
        </w:r>
        <w:r>
          <w:rPr>
            <w:rStyle w:val="ad"/>
            <w:rFonts w:cs="Times New Roman"/>
            <w:sz w:val="24"/>
            <w:szCs w:val="24"/>
          </w:rPr>
          <w:t>.</w:t>
        </w:r>
        <w:r>
          <w:rPr>
            <w:rStyle w:val="ad"/>
            <w:rFonts w:cs="Times New Roman"/>
            <w:sz w:val="24"/>
            <w:szCs w:val="24"/>
            <w:lang w:val="en-US"/>
          </w:rPr>
          <w:t>hm</w:t>
        </w:r>
        <w:r>
          <w:rPr>
            <w:rStyle w:val="ad"/>
            <w:rFonts w:cs="Times New Roman"/>
            <w:sz w:val="24"/>
            <w:szCs w:val="24"/>
          </w:rPr>
          <w:t>.</w:t>
        </w:r>
        <w:r>
          <w:rPr>
            <w:rStyle w:val="ad"/>
            <w:rFonts w:cs="Times New Roman"/>
            <w:sz w:val="24"/>
            <w:szCs w:val="24"/>
            <w:lang w:val="en-US"/>
          </w:rPr>
          <w:t>com</w:t>
        </w:r>
        <w:r>
          <w:rPr>
            <w:rStyle w:val="ad"/>
            <w:rFonts w:cs="Times New Roman"/>
            <w:sz w:val="24"/>
            <w:szCs w:val="24"/>
          </w:rPr>
          <w:t>/</w:t>
        </w:r>
        <w:r>
          <w:rPr>
            <w:rStyle w:val="ad"/>
            <w:rFonts w:cs="Times New Roman"/>
            <w:sz w:val="24"/>
            <w:szCs w:val="24"/>
            <w:lang w:val="en-US"/>
          </w:rPr>
          <w:t>ca</w:t>
        </w:r>
        <w:r>
          <w:rPr>
            <w:rStyle w:val="ad"/>
            <w:rFonts w:cs="Times New Roman"/>
            <w:sz w:val="24"/>
            <w:szCs w:val="24"/>
          </w:rPr>
          <w:t>-</w:t>
        </w:r>
        <w:r>
          <w:rPr>
            <w:rStyle w:val="ad"/>
            <w:rFonts w:cs="Times New Roman"/>
            <w:sz w:val="24"/>
            <w:szCs w:val="24"/>
            <w:lang w:val="en-US"/>
          </w:rPr>
          <w:t>en</w:t>
        </w:r>
        <w:r>
          <w:rPr>
            <w:rStyle w:val="ad"/>
            <w:rFonts w:cs="Times New Roman"/>
            <w:sz w:val="24"/>
            <w:szCs w:val="24"/>
          </w:rPr>
          <w:t>/</w:t>
        </w:r>
        <w:r>
          <w:rPr>
            <w:rStyle w:val="ad"/>
            <w:rFonts w:cs="Times New Roman"/>
            <w:sz w:val="24"/>
            <w:szCs w:val="24"/>
            <w:lang w:val="en-US"/>
          </w:rPr>
          <w:t>about</w:t>
        </w:r>
      </w:hyperlink>
      <w:r w:rsidRPr="0005069C">
        <w:rPr>
          <w:rFonts w:cs="Times New Roman"/>
          <w:sz w:val="24"/>
          <w:szCs w:val="24"/>
        </w:rPr>
        <w:t xml:space="preserve"> </w:t>
      </w:r>
    </w:p>
    <w:p w14:paraId="6F79DBAC"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Ajzen I. The Theory of Planned Behavior //  Organizational Behavior and Human Decision Processes.  — 1991. — 50 (2), P. 179-211. — URL:  </w:t>
      </w:r>
      <w:hyperlink r:id="rId55" w:history="1">
        <w:r>
          <w:rPr>
            <w:rStyle w:val="ad"/>
            <w:rFonts w:cs="Times New Roman"/>
            <w:sz w:val="24"/>
            <w:szCs w:val="24"/>
            <w:lang w:val="en-US"/>
          </w:rPr>
          <w:t>https://www.researchgate.net/publication/272790646_The_Theory_of_Planned_Behavior</w:t>
        </w:r>
      </w:hyperlink>
      <w:r>
        <w:rPr>
          <w:rFonts w:cs="Times New Roman"/>
          <w:sz w:val="24"/>
          <w:szCs w:val="24"/>
          <w:lang w:val="en-US"/>
        </w:rPr>
        <w:t xml:space="preserve"> </w:t>
      </w:r>
    </w:p>
    <w:p w14:paraId="30ED3E16"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Alexa L., Apetrei A., Pislaru M. Fast Fashion – An Industry at the Intersection of Green Marketing with Greenwashing // International Symposium "Technical Textiles - Present and Future". — 2022. —  P. 263-268. — URL: </w:t>
      </w:r>
      <w:hyperlink r:id="rId56" w:history="1">
        <w:r>
          <w:rPr>
            <w:rStyle w:val="ad"/>
            <w:rFonts w:cs="Times New Roman"/>
            <w:sz w:val="24"/>
            <w:szCs w:val="24"/>
            <w:lang w:val="en-US"/>
          </w:rPr>
          <w:t>https://www.researchgate.net/publication/358509128_Fast_Fashion_-_An_Industry_at_the_Intersection_of_Green_Marketing_with_Greenwashing</w:t>
        </w:r>
      </w:hyperlink>
      <w:r>
        <w:rPr>
          <w:rFonts w:cs="Times New Roman"/>
          <w:sz w:val="24"/>
          <w:szCs w:val="24"/>
          <w:lang w:val="en-US"/>
        </w:rPr>
        <w:t xml:space="preserve"> </w:t>
      </w:r>
    </w:p>
    <w:p w14:paraId="18739B5A"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Bailey A., Mishra A., Tiamiyu M. Green advertising receptivity: An initial scale development process // Journal of Marketing Communications. — 2014. — Volume 22, Issue 3, P. 1-19. — URL: </w:t>
      </w:r>
      <w:hyperlink r:id="rId57" w:history="1">
        <w:r>
          <w:rPr>
            <w:rStyle w:val="ad"/>
            <w:rFonts w:cs="Times New Roman"/>
            <w:szCs w:val="24"/>
            <w:lang w:val="en-US"/>
          </w:rPr>
          <w:t>https://www.researchgate.net/publication/272122736_Green_advertising_receptivity_An_initial_scale_development_process</w:t>
        </w:r>
      </w:hyperlink>
    </w:p>
    <w:p w14:paraId="261B7881"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Bhasin H. Green Marketing – Definition, Benefits, Importance and Examples // Marketing91. 2019. URL: </w:t>
      </w:r>
      <w:hyperlink r:id="rId58" w:history="1">
        <w:r>
          <w:rPr>
            <w:rStyle w:val="ad"/>
            <w:rFonts w:cs="Times New Roman"/>
            <w:sz w:val="24"/>
            <w:szCs w:val="24"/>
            <w:lang w:val="en-US"/>
          </w:rPr>
          <w:t>https://www.marketing91.com/green-marketing-definition-benefits-examples/</w:t>
        </w:r>
      </w:hyperlink>
      <w:r>
        <w:rPr>
          <w:rFonts w:cs="Times New Roman"/>
          <w:sz w:val="24"/>
          <w:szCs w:val="24"/>
          <w:lang w:val="en-US"/>
        </w:rPr>
        <w:t xml:space="preserve"> </w:t>
      </w:r>
    </w:p>
    <w:p w14:paraId="06EAB82C"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Bianchi E., Bruno J., Sarabia-Sanchez F. The impact of perceived CSR on corporate reputation and purchase intention // European Journal of Management and Business Economics. —  2019. —  Volume 28, Issue 3, P. 206-221. —  URL:   </w:t>
      </w:r>
      <w:hyperlink r:id="rId59" w:history="1">
        <w:r>
          <w:rPr>
            <w:rStyle w:val="ad"/>
            <w:rFonts w:cs="Times New Roman"/>
            <w:szCs w:val="24"/>
            <w:lang w:val="en-US"/>
          </w:rPr>
          <w:t>https://www.emerald.com/insight/content/doi/10.1108/EJMBE-12-2017-0068/full/html</w:t>
        </w:r>
      </w:hyperlink>
      <w:r>
        <w:rPr>
          <w:rFonts w:cs="Times New Roman"/>
          <w:szCs w:val="24"/>
          <w:lang w:val="en-US"/>
        </w:rPr>
        <w:t xml:space="preserve"> </w:t>
      </w:r>
    </w:p>
    <w:p w14:paraId="75A81226"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lastRenderedPageBreak/>
        <w:t xml:space="preserve">BrandAsset Valuator Database // BAV GROUP. URL: </w:t>
      </w:r>
      <w:hyperlink r:id="rId60" w:history="1">
        <w:r>
          <w:rPr>
            <w:rStyle w:val="ad"/>
            <w:rFonts w:cs="Times New Roman"/>
            <w:sz w:val="24"/>
            <w:szCs w:val="24"/>
            <w:lang w:val="en-US"/>
          </w:rPr>
          <w:t>https://www.bavgroup.com/about-bav/brandassetr-valuator</w:t>
        </w:r>
      </w:hyperlink>
      <w:r>
        <w:rPr>
          <w:rFonts w:cs="Times New Roman"/>
          <w:sz w:val="24"/>
          <w:szCs w:val="24"/>
          <w:lang w:val="en-US"/>
        </w:rPr>
        <w:t xml:space="preserve"> </w:t>
      </w:r>
    </w:p>
    <w:p w14:paraId="4BCD356A"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Burton S., Lichtenstein D. The Effect of Ad Claims and Ad Context on Attitude toward the Advertisement // Journal of Advertising. — 2013. — Volume 17, Issue 1, P. 3-11. — URL: </w:t>
      </w:r>
      <w:hyperlink r:id="rId61" w:history="1">
        <w:r>
          <w:rPr>
            <w:rStyle w:val="ad"/>
            <w:rFonts w:cs="Times New Roman"/>
            <w:sz w:val="24"/>
            <w:szCs w:val="24"/>
            <w:lang w:val="en-US"/>
          </w:rPr>
          <w:t>https://www.researchgate.net/publication/261651476_The_Effect_of_Ad_Claims_and_Ad_Context_on_Attitude_toward_the_Advertisement</w:t>
        </w:r>
      </w:hyperlink>
      <w:r>
        <w:rPr>
          <w:rFonts w:cs="Times New Roman"/>
          <w:sz w:val="24"/>
          <w:szCs w:val="24"/>
          <w:lang w:val="en-US"/>
        </w:rPr>
        <w:t xml:space="preserve"> </w:t>
      </w:r>
    </w:p>
    <w:p w14:paraId="1A86F5DB"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Busalim A., Fox G., Lynn T. Consumer behavior in sustainable fashion: A systematic literature review and future research agenda // International Journal of Consumer Studies. — 2022. —  P. 1-25. — URL: </w:t>
      </w:r>
      <w:hyperlink r:id="rId62" w:history="1">
        <w:r>
          <w:rPr>
            <w:rStyle w:val="ad"/>
            <w:rFonts w:cs="Times New Roman"/>
            <w:sz w:val="24"/>
            <w:szCs w:val="24"/>
            <w:lang w:val="en-US"/>
          </w:rPr>
          <w:t>https://proxy.library.spbu.ru:2150/doi/10.1111/ijcs.12794</w:t>
        </w:r>
      </w:hyperlink>
      <w:r>
        <w:rPr>
          <w:rFonts w:cs="Times New Roman"/>
          <w:sz w:val="24"/>
          <w:szCs w:val="24"/>
          <w:lang w:val="en-US"/>
        </w:rPr>
        <w:t xml:space="preserve"> </w:t>
      </w:r>
    </w:p>
    <w:p w14:paraId="46929DF0"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Cairns H., Ritch E., Bereziat C. Think Eco, Be Eco? The tension between attitudes and behaviours of millennial fashion consumers // International Journal of Consumer Studies. — 2021. — November. — URL: </w:t>
      </w:r>
      <w:hyperlink r:id="rId63" w:history="1">
        <w:r>
          <w:rPr>
            <w:rStyle w:val="ad"/>
            <w:rFonts w:cs="Times New Roman"/>
            <w:szCs w:val="24"/>
            <w:lang w:val="en-US"/>
          </w:rPr>
          <w:t>https://www.researchgate.net/publication/355490896_Think_Eco_Be_Eco_The_tension_between_attitudes_and_behaviours_of_millennial_fashion_consumers</w:t>
        </w:r>
      </w:hyperlink>
      <w:r>
        <w:rPr>
          <w:rFonts w:cs="Times New Roman"/>
          <w:szCs w:val="24"/>
          <w:lang w:val="en-US"/>
        </w:rPr>
        <w:t xml:space="preserve"> </w:t>
      </w:r>
    </w:p>
    <w:p w14:paraId="01C1CFB1"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Carlson L., Grove S., Kangun N. A Content Analysis of Environmental Advertising Claims: A Matrix Method Approach // Journal of Advertising. — 1993. — Volume 22, Number 3, P. 27-39. — URL: </w:t>
      </w:r>
      <w:hyperlink r:id="rId64" w:history="1">
        <w:r>
          <w:rPr>
            <w:rStyle w:val="ad"/>
            <w:rFonts w:cs="Times New Roman"/>
            <w:sz w:val="24"/>
            <w:szCs w:val="24"/>
            <w:lang w:val="en-US"/>
          </w:rPr>
          <w:t>https://sci-hub.ru/10.1080/00913367.1993.10673409</w:t>
        </w:r>
      </w:hyperlink>
      <w:r>
        <w:rPr>
          <w:rFonts w:cs="Times New Roman"/>
          <w:sz w:val="24"/>
          <w:szCs w:val="24"/>
          <w:lang w:val="en-US"/>
        </w:rPr>
        <w:t xml:space="preserve"> </w:t>
      </w:r>
    </w:p>
    <w:p w14:paraId="03496211"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Chang H., Watchravesringkan K. Who are sustainably minded apparel shoppers? An investigation to the influencing factors of sustainable apparel consumption // International Journal of Retail &amp; Distribution Management. — 2018. — Volume 46, Issue 2, P. 148-162. — URL: </w:t>
      </w:r>
      <w:hyperlink r:id="rId65" w:history="1">
        <w:r>
          <w:rPr>
            <w:rStyle w:val="ad"/>
            <w:rFonts w:cs="Times New Roman"/>
            <w:szCs w:val="24"/>
            <w:lang w:val="en-US"/>
          </w:rPr>
          <w:t>https://proxy.library.spbu.ru:2060/10.1108/IJRDM-10-2016-0176</w:t>
        </w:r>
      </w:hyperlink>
      <w:r>
        <w:rPr>
          <w:rFonts w:cs="Times New Roman"/>
          <w:szCs w:val="24"/>
          <w:lang w:val="en-US"/>
        </w:rPr>
        <w:t xml:space="preserve"> </w:t>
      </w:r>
    </w:p>
    <w:p w14:paraId="3143D276"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Chang K., Hsu C., Hsu Y., Chen M. How green marketing, perceived motives and incentives influence behavioral intentions // Journal of Retailing and Consumer Services. — 2019. — Volume 49. — URL: </w:t>
      </w:r>
      <w:hyperlink r:id="rId66" w:history="1">
        <w:r>
          <w:rPr>
            <w:rStyle w:val="ad"/>
            <w:rFonts w:cs="Times New Roman"/>
            <w:sz w:val="24"/>
            <w:szCs w:val="24"/>
            <w:lang w:val="en-US"/>
          </w:rPr>
          <w:t>https://proxy.library.spbu.ru:2068/science/article/pii/S0969698919300335</w:t>
        </w:r>
      </w:hyperlink>
      <w:r>
        <w:rPr>
          <w:rFonts w:cs="Times New Roman"/>
          <w:sz w:val="24"/>
          <w:szCs w:val="24"/>
          <w:lang w:val="en-US"/>
        </w:rPr>
        <w:t xml:space="preserve"> </w:t>
      </w:r>
    </w:p>
    <w:p w14:paraId="11EDD0C2"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Cline E. Overdressed: The Shockingly High Cost of Cheap Fashion // Bookshop.org. URL: </w:t>
      </w:r>
      <w:hyperlink r:id="rId67" w:history="1">
        <w:r>
          <w:rPr>
            <w:rStyle w:val="ad"/>
            <w:rFonts w:cs="Times New Roman"/>
            <w:sz w:val="24"/>
            <w:szCs w:val="24"/>
            <w:lang w:val="en-US"/>
          </w:rPr>
          <w:t>https://bookshop.org/books/overdressed-the-shockingly-high-cost-of-cheap-fashion/9781591846543</w:t>
        </w:r>
      </w:hyperlink>
      <w:r>
        <w:rPr>
          <w:rFonts w:cs="Times New Roman"/>
          <w:sz w:val="24"/>
          <w:szCs w:val="24"/>
          <w:lang w:val="en-US"/>
        </w:rPr>
        <w:t xml:space="preserve"> </w:t>
      </w:r>
    </w:p>
    <w:p w14:paraId="6B6E50C8"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Conscious Choice Products Explained // Официальный сайт H&amp;M. URL:  </w:t>
      </w:r>
      <w:hyperlink r:id="rId68" w:history="1">
        <w:r>
          <w:rPr>
            <w:rStyle w:val="ad"/>
            <w:rFonts w:cs="Times New Roman"/>
            <w:sz w:val="24"/>
            <w:szCs w:val="24"/>
            <w:lang w:val="en-US"/>
          </w:rPr>
          <w:t>https://www2.hm.com/en_gb/customer-service/product-and-quality/conscious-concept.html</w:t>
        </w:r>
      </w:hyperlink>
      <w:r>
        <w:rPr>
          <w:rFonts w:cs="Times New Roman"/>
          <w:sz w:val="24"/>
          <w:szCs w:val="24"/>
          <w:lang w:val="en-US"/>
        </w:rPr>
        <w:t xml:space="preserve"> </w:t>
      </w:r>
    </w:p>
    <w:p w14:paraId="021DEC3D"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Crumbie A. What is fast fashion and why is it a problem? // Ethical Consumer Research Association Ltd. 2021. URL: </w:t>
      </w:r>
      <w:hyperlink r:id="rId69" w:history="1">
        <w:r>
          <w:rPr>
            <w:rStyle w:val="ad"/>
            <w:rFonts w:cs="Times New Roman"/>
            <w:sz w:val="24"/>
            <w:szCs w:val="24"/>
            <w:lang w:val="en-US"/>
          </w:rPr>
          <w:t>https://www.ethicalconsumer.org/fashion-clothing/what-fast-fashion-why-it-problem</w:t>
        </w:r>
      </w:hyperlink>
      <w:r>
        <w:rPr>
          <w:rFonts w:cs="Times New Roman"/>
          <w:sz w:val="24"/>
          <w:szCs w:val="24"/>
          <w:lang w:val="en-US"/>
        </w:rPr>
        <w:t xml:space="preserve"> </w:t>
      </w:r>
    </w:p>
    <w:p w14:paraId="50FCA312"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Dangelico R., Vocalelli D. “Green Marketing”: An analysis of definitions, strategy steps, and tools through a systematic review of the literature // Journal of Cleaner Production. — 2017. </w:t>
      </w:r>
      <w:r>
        <w:rPr>
          <w:rFonts w:cs="Times New Roman"/>
          <w:szCs w:val="24"/>
          <w:lang w:val="en-US"/>
        </w:rPr>
        <w:lastRenderedPageBreak/>
        <w:t xml:space="preserve">— Volume 165, P. 1263-1279. — URL: </w:t>
      </w:r>
      <w:hyperlink r:id="rId70" w:history="1">
        <w:r>
          <w:rPr>
            <w:rStyle w:val="ad"/>
            <w:rFonts w:cs="Times New Roman"/>
            <w:szCs w:val="24"/>
            <w:lang w:val="en-US"/>
          </w:rPr>
          <w:t>https://proxy.library.spbu.ru:2068/science/article/pii/S0959652617316372</w:t>
        </w:r>
      </w:hyperlink>
      <w:r>
        <w:rPr>
          <w:rFonts w:cs="Times New Roman"/>
          <w:szCs w:val="24"/>
          <w:lang w:val="en-US"/>
        </w:rPr>
        <w:tab/>
      </w:r>
    </w:p>
    <w:p w14:paraId="0708CB40"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Dyrnes T., Nilsen M., Rognaldsen H., Nguyen V. Does H&amp;M genuinely contribute to a sustainable future? // BI Norwegian Business School. 2021. URL: </w:t>
      </w:r>
      <w:hyperlink r:id="rId71" w:history="1">
        <w:r>
          <w:rPr>
            <w:rStyle w:val="ad"/>
            <w:rFonts w:cs="Times New Roman"/>
            <w:sz w:val="24"/>
            <w:szCs w:val="24"/>
            <w:lang w:val="en-US"/>
          </w:rPr>
          <w:t>https://www.bi.edu/research/business-review/articles/2021/11/does-hm-genuinely-contribute-to-a-sustainable-future/</w:t>
        </w:r>
      </w:hyperlink>
      <w:r>
        <w:rPr>
          <w:rFonts w:cs="Times New Roman"/>
          <w:sz w:val="24"/>
          <w:szCs w:val="24"/>
          <w:lang w:val="en-US"/>
        </w:rPr>
        <w:t xml:space="preserve"> </w:t>
      </w:r>
    </w:p>
    <w:p w14:paraId="776A1B55"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Faster, cheaper fashion // The Economist. URL: </w:t>
      </w:r>
      <w:hyperlink r:id="rId72" w:history="1">
        <w:r>
          <w:rPr>
            <w:rStyle w:val="ad"/>
            <w:rFonts w:cs="Times New Roman"/>
            <w:sz w:val="24"/>
            <w:szCs w:val="24"/>
            <w:lang w:val="en-US"/>
          </w:rPr>
          <w:t>https://www.economist.com/business/2015/09/05/faster-cheaper-fashion</w:t>
        </w:r>
      </w:hyperlink>
      <w:r>
        <w:rPr>
          <w:rFonts w:cs="Times New Roman"/>
          <w:sz w:val="24"/>
          <w:szCs w:val="24"/>
          <w:lang w:val="en-US"/>
        </w:rPr>
        <w:t xml:space="preserve"> </w:t>
      </w:r>
    </w:p>
    <w:p w14:paraId="3CA777DA"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Feiam A. What Does the Average Fast Fashion Shopper Look Like? // Power Retail. 2019. URL: </w:t>
      </w:r>
      <w:hyperlink r:id="rId73" w:history="1">
        <w:r>
          <w:rPr>
            <w:rStyle w:val="ad"/>
            <w:rFonts w:cs="Times New Roman"/>
            <w:szCs w:val="24"/>
            <w:lang w:val="en-US"/>
          </w:rPr>
          <w:t>https://powerretail.com.au/in-focus/what-does-the-average-fast-fashion-shopper-look-like/</w:t>
        </w:r>
      </w:hyperlink>
      <w:r>
        <w:rPr>
          <w:rFonts w:cs="Times New Roman"/>
          <w:szCs w:val="24"/>
          <w:lang w:val="en-US"/>
        </w:rPr>
        <w:t xml:space="preserve"> </w:t>
      </w:r>
    </w:p>
    <w:p w14:paraId="7FADB64A"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Green Marketing – History, Importance, Benefits and Problems // MBA Knowledge Base. 2021. URL:  </w:t>
      </w:r>
      <w:hyperlink r:id="rId74" w:history="1">
        <w:r>
          <w:rPr>
            <w:rStyle w:val="ad"/>
            <w:rFonts w:cs="Times New Roman"/>
            <w:sz w:val="24"/>
            <w:szCs w:val="24"/>
            <w:lang w:val="en-US"/>
          </w:rPr>
          <w:t>https://www.mbaknol.com/marketing-management/green-marketing-history-importance-benefits-and-problems/</w:t>
        </w:r>
      </w:hyperlink>
      <w:r>
        <w:rPr>
          <w:rFonts w:cs="Times New Roman"/>
          <w:sz w:val="24"/>
          <w:szCs w:val="24"/>
          <w:lang w:val="en-US"/>
        </w:rPr>
        <w:t xml:space="preserve"> </w:t>
      </w:r>
    </w:p>
    <w:p w14:paraId="46373BC1"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H</w:t>
      </w:r>
      <w:r>
        <w:rPr>
          <w:rFonts w:cs="Times New Roman"/>
          <w:sz w:val="24"/>
          <w:szCs w:val="24"/>
        </w:rPr>
        <w:t>&amp;</w:t>
      </w:r>
      <w:r>
        <w:rPr>
          <w:rFonts w:cs="Times New Roman"/>
          <w:sz w:val="24"/>
          <w:szCs w:val="24"/>
          <w:lang w:val="en-US"/>
        </w:rPr>
        <w:t>M</w:t>
      </w:r>
      <w:r>
        <w:rPr>
          <w:rFonts w:cs="Times New Roman"/>
          <w:sz w:val="24"/>
          <w:szCs w:val="24"/>
        </w:rPr>
        <w:t xml:space="preserve"> создал аппарат для переработки старой одежды // </w:t>
      </w:r>
      <w:r>
        <w:rPr>
          <w:rFonts w:cs="Times New Roman"/>
          <w:sz w:val="24"/>
          <w:szCs w:val="24"/>
          <w:lang w:val="en-US"/>
        </w:rPr>
        <w:t>Retail</w:t>
      </w:r>
      <w:r>
        <w:rPr>
          <w:rFonts w:cs="Times New Roman"/>
          <w:sz w:val="24"/>
          <w:szCs w:val="24"/>
        </w:rPr>
        <w:t>.</w:t>
      </w:r>
      <w:r>
        <w:rPr>
          <w:rFonts w:cs="Times New Roman"/>
          <w:sz w:val="24"/>
          <w:szCs w:val="24"/>
          <w:lang w:val="en-US"/>
        </w:rPr>
        <w:t>ru</w:t>
      </w:r>
      <w:r>
        <w:rPr>
          <w:rFonts w:cs="Times New Roman"/>
          <w:sz w:val="24"/>
          <w:szCs w:val="24"/>
        </w:rPr>
        <w:t xml:space="preserve">. 2020. </w:t>
      </w:r>
      <w:r>
        <w:rPr>
          <w:rFonts w:cs="Times New Roman"/>
          <w:sz w:val="24"/>
          <w:szCs w:val="24"/>
          <w:lang w:val="en-US"/>
        </w:rPr>
        <w:t xml:space="preserve">URL: </w:t>
      </w:r>
      <w:hyperlink r:id="rId75" w:history="1">
        <w:r>
          <w:rPr>
            <w:rStyle w:val="ad"/>
            <w:rFonts w:cs="Times New Roman"/>
            <w:sz w:val="24"/>
            <w:szCs w:val="24"/>
            <w:lang w:val="en-US"/>
          </w:rPr>
          <w:t>https://www.retail.ru/news/h-m-sozdal-apparat-dlya-pererabotki-staroy-odezhdy-9-oktyabrya-2020-198504/</w:t>
        </w:r>
      </w:hyperlink>
      <w:r>
        <w:rPr>
          <w:rFonts w:cs="Times New Roman"/>
          <w:sz w:val="24"/>
          <w:szCs w:val="24"/>
          <w:lang w:val="en-US"/>
        </w:rPr>
        <w:t xml:space="preserve"> </w:t>
      </w:r>
    </w:p>
    <w:p w14:paraId="4FFC3327"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Hartmann P., Apaolaza Ibanez V., Forcada Sainz J. Green branding effects on attitude: functional versus emotional positioning strategies // Marketing Intelligence &amp; Planning. — 2005. — Volume 23, Issue 1, P. 9-29. — URL: </w:t>
      </w:r>
      <w:hyperlink r:id="rId76" w:history="1">
        <w:r>
          <w:rPr>
            <w:rStyle w:val="ad"/>
            <w:rFonts w:cs="Times New Roman"/>
            <w:sz w:val="24"/>
            <w:szCs w:val="24"/>
            <w:lang w:val="en-US"/>
          </w:rPr>
          <w:t>https://www.emerald.com/insight/content/doi/10.1108/02634500510577447/full/html</w:t>
        </w:r>
      </w:hyperlink>
      <w:r>
        <w:rPr>
          <w:rFonts w:cs="Times New Roman"/>
          <w:sz w:val="24"/>
          <w:szCs w:val="24"/>
          <w:lang w:val="en-US"/>
        </w:rPr>
        <w:t xml:space="preserve"> </w:t>
      </w:r>
    </w:p>
    <w:p w14:paraId="1943496B"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Hayat K., Nadeem A., Jan S. The impact of green marketing mix on green buying behavior: (a case of Khyber Pakhtunkhwa evidence from the customers) // City University Research Journal. — 2019. — Volume 9, Number 1, P. 27-40.</w:t>
      </w:r>
    </w:p>
    <w:p w14:paraId="45645713"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Jordan D. Is Inditex's most popular company Zara really ethical in 2022? // Wear Next. 2022. URL: </w:t>
      </w:r>
      <w:hyperlink r:id="rId77" w:history="1">
        <w:r>
          <w:rPr>
            <w:rStyle w:val="ad"/>
            <w:rFonts w:cs="Times New Roman"/>
            <w:sz w:val="24"/>
            <w:szCs w:val="24"/>
            <w:lang w:val="en-US"/>
          </w:rPr>
          <w:t>https://wear-next.com/news/is-zara-ethical-or-sustainable/</w:t>
        </w:r>
      </w:hyperlink>
      <w:r>
        <w:rPr>
          <w:rFonts w:cs="Times New Roman"/>
          <w:sz w:val="24"/>
          <w:szCs w:val="24"/>
          <w:lang w:val="en-US"/>
        </w:rPr>
        <w:t xml:space="preserve"> </w:t>
      </w:r>
    </w:p>
    <w:p w14:paraId="356D5F80"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Kilbourne W. Green Advertising: Salvation or Oxymoron? // Journal of Advertising. — 1995. — Volume 24, No.2, P. 7-19. — URL: </w:t>
      </w:r>
      <w:hyperlink r:id="rId78" w:history="1">
        <w:r>
          <w:rPr>
            <w:rStyle w:val="ad"/>
            <w:rFonts w:cs="Times New Roman"/>
            <w:sz w:val="24"/>
            <w:szCs w:val="24"/>
            <w:lang w:val="en-US"/>
          </w:rPr>
          <w:t>https://www.jstor.org/stable/4188968</w:t>
        </w:r>
      </w:hyperlink>
      <w:r>
        <w:rPr>
          <w:rFonts w:cs="Times New Roman"/>
          <w:sz w:val="24"/>
          <w:szCs w:val="24"/>
          <w:lang w:val="en-US"/>
        </w:rPr>
        <w:t xml:space="preserve"> </w:t>
      </w:r>
    </w:p>
    <w:p w14:paraId="3FF5850C" w14:textId="77777777" w:rsidR="0005069C" w:rsidRDefault="0005069C" w:rsidP="007B279F">
      <w:pPr>
        <w:pStyle w:val="ae"/>
        <w:numPr>
          <w:ilvl w:val="0"/>
          <w:numId w:val="42"/>
        </w:numPr>
        <w:spacing w:line="360" w:lineRule="auto"/>
        <w:ind w:left="426"/>
        <w:rPr>
          <w:rFonts w:cs="Times New Roman"/>
          <w:sz w:val="24"/>
          <w:szCs w:val="24"/>
        </w:rPr>
      </w:pPr>
      <w:r>
        <w:rPr>
          <w:rFonts w:cs="Times New Roman"/>
          <w:sz w:val="24"/>
          <w:szCs w:val="24"/>
          <w:lang w:val="en-US"/>
        </w:rPr>
        <w:t>Let</w:t>
      </w:r>
      <w:r>
        <w:rPr>
          <w:rFonts w:cs="Times New Roman"/>
          <w:sz w:val="24"/>
          <w:szCs w:val="24"/>
        </w:rPr>
        <w:t>’</w:t>
      </w:r>
      <w:r>
        <w:rPr>
          <w:rFonts w:cs="Times New Roman"/>
          <w:sz w:val="24"/>
          <w:szCs w:val="24"/>
          <w:lang w:val="en-US"/>
        </w:rPr>
        <w:t>s</w:t>
      </w:r>
      <w:r w:rsidRPr="0005069C">
        <w:rPr>
          <w:rFonts w:cs="Times New Roman"/>
          <w:sz w:val="24"/>
          <w:szCs w:val="24"/>
        </w:rPr>
        <w:t xml:space="preserve"> </w:t>
      </w:r>
      <w:r>
        <w:rPr>
          <w:rFonts w:cs="Times New Roman"/>
          <w:sz w:val="24"/>
          <w:szCs w:val="24"/>
          <w:lang w:val="en-US"/>
        </w:rPr>
        <w:t>remake</w:t>
      </w:r>
      <w:r>
        <w:rPr>
          <w:rFonts w:cs="Times New Roman"/>
          <w:sz w:val="24"/>
          <w:szCs w:val="24"/>
        </w:rPr>
        <w:t xml:space="preserve"> // Официальный сайт </w:t>
      </w:r>
      <w:r>
        <w:rPr>
          <w:rFonts w:cs="Times New Roman"/>
          <w:sz w:val="24"/>
          <w:szCs w:val="24"/>
          <w:lang w:val="en-US"/>
        </w:rPr>
        <w:t>H</w:t>
      </w:r>
      <w:r>
        <w:rPr>
          <w:rFonts w:cs="Times New Roman"/>
          <w:sz w:val="24"/>
          <w:szCs w:val="24"/>
        </w:rPr>
        <w:t>&amp;</w:t>
      </w:r>
      <w:r>
        <w:rPr>
          <w:rFonts w:cs="Times New Roman"/>
          <w:sz w:val="24"/>
          <w:szCs w:val="24"/>
          <w:lang w:val="en-US"/>
        </w:rPr>
        <w:t>M</w:t>
      </w:r>
      <w:r>
        <w:rPr>
          <w:rFonts w:cs="Times New Roman"/>
          <w:sz w:val="24"/>
          <w:szCs w:val="24"/>
        </w:rPr>
        <w:t xml:space="preserve">. </w:t>
      </w:r>
      <w:r>
        <w:rPr>
          <w:rFonts w:cs="Times New Roman"/>
          <w:sz w:val="24"/>
          <w:szCs w:val="24"/>
          <w:lang w:val="en-US"/>
        </w:rPr>
        <w:t>URL</w:t>
      </w:r>
      <w:r>
        <w:rPr>
          <w:rFonts w:cs="Times New Roman"/>
          <w:sz w:val="24"/>
          <w:szCs w:val="24"/>
        </w:rPr>
        <w:t xml:space="preserve">: </w:t>
      </w:r>
      <w:hyperlink r:id="rId79" w:history="1">
        <w:r>
          <w:rPr>
            <w:rStyle w:val="ad"/>
            <w:rFonts w:cs="Times New Roman"/>
            <w:sz w:val="24"/>
            <w:szCs w:val="24"/>
            <w:lang w:val="en-US"/>
          </w:rPr>
          <w:t>https</w:t>
        </w:r>
        <w:r>
          <w:rPr>
            <w:rStyle w:val="ad"/>
            <w:rFonts w:cs="Times New Roman"/>
            <w:sz w:val="24"/>
            <w:szCs w:val="24"/>
          </w:rPr>
          <w:t>://</w:t>
        </w:r>
        <w:r>
          <w:rPr>
            <w:rStyle w:val="ad"/>
            <w:rFonts w:cs="Times New Roman"/>
            <w:sz w:val="24"/>
            <w:szCs w:val="24"/>
            <w:lang w:val="en-US"/>
          </w:rPr>
          <w:t>letsremake</w:t>
        </w:r>
        <w:r>
          <w:rPr>
            <w:rStyle w:val="ad"/>
            <w:rFonts w:cs="Times New Roman"/>
            <w:sz w:val="24"/>
            <w:szCs w:val="24"/>
          </w:rPr>
          <w:t>.</w:t>
        </w:r>
        <w:r>
          <w:rPr>
            <w:rStyle w:val="ad"/>
            <w:rFonts w:cs="Times New Roman"/>
            <w:sz w:val="24"/>
            <w:szCs w:val="24"/>
            <w:lang w:val="en-US"/>
          </w:rPr>
          <w:t>hm</w:t>
        </w:r>
        <w:r>
          <w:rPr>
            <w:rStyle w:val="ad"/>
            <w:rFonts w:cs="Times New Roman"/>
            <w:sz w:val="24"/>
            <w:szCs w:val="24"/>
          </w:rPr>
          <w:t>.</w:t>
        </w:r>
        <w:r>
          <w:rPr>
            <w:rStyle w:val="ad"/>
            <w:rFonts w:cs="Times New Roman"/>
            <w:sz w:val="24"/>
            <w:szCs w:val="24"/>
            <w:lang w:val="en-US"/>
          </w:rPr>
          <w:t>com</w:t>
        </w:r>
        <w:r>
          <w:rPr>
            <w:rStyle w:val="ad"/>
            <w:rFonts w:cs="Times New Roman"/>
            <w:sz w:val="24"/>
            <w:szCs w:val="24"/>
          </w:rPr>
          <w:t>/</w:t>
        </w:r>
      </w:hyperlink>
      <w:r>
        <w:rPr>
          <w:rFonts w:cs="Times New Roman"/>
          <w:sz w:val="24"/>
          <w:szCs w:val="24"/>
        </w:rPr>
        <w:t xml:space="preserve"> </w:t>
      </w:r>
    </w:p>
    <w:p w14:paraId="48FDE524"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Luo B., Sun Y., Shen J., Xia L. How does green advertising skepticism on social media affect consumer intention to purchase green products? // Journal of Consumer Behaviour. — 2020. — Volume 19, Issue 2, P. 1-11. — URL: </w:t>
      </w:r>
      <w:hyperlink r:id="rId80" w:history="1">
        <w:r>
          <w:rPr>
            <w:rStyle w:val="ad"/>
            <w:rFonts w:cs="Times New Roman"/>
            <w:szCs w:val="24"/>
            <w:lang w:val="en-US"/>
          </w:rPr>
          <w:t>https://www.researchgate.net/publication/340018133_How_does_green_advertising_skepticism_on_social_media_affect_consumer_intention_to_purchase_green_products</w:t>
        </w:r>
      </w:hyperlink>
      <w:r>
        <w:rPr>
          <w:rFonts w:cs="Times New Roman"/>
          <w:szCs w:val="24"/>
          <w:lang w:val="en-US"/>
        </w:rPr>
        <w:t xml:space="preserve"> </w:t>
      </w:r>
    </w:p>
    <w:p w14:paraId="4F4C705E"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lastRenderedPageBreak/>
        <w:t xml:space="preserve">Madden T., Allen C., Twible J. Attitude toward the Ad: An Assessment of Diverse Measurement Indices under Different Processing “Sets” // Journal of Marketing Research. — 1988. — Volume 25, P. 242-252. — URL: </w:t>
      </w:r>
      <w:hyperlink r:id="rId81" w:history="1">
        <w:r>
          <w:rPr>
            <w:rStyle w:val="ad"/>
            <w:rFonts w:cs="Times New Roman"/>
            <w:szCs w:val="24"/>
            <w:lang w:val="en-US"/>
          </w:rPr>
          <w:t>https://www.semanticscholar.org/paper/Attitude-toward-the-Ad%3A-An-Assessment-of-Diverse-Madden-Allen/6ef2ec79c50ffcb10ae5123c414949781fde02cc</w:t>
        </w:r>
      </w:hyperlink>
      <w:r>
        <w:rPr>
          <w:rFonts w:cs="Times New Roman"/>
          <w:szCs w:val="24"/>
          <w:lang w:val="en-US"/>
        </w:rPr>
        <w:t xml:space="preserve"> </w:t>
      </w:r>
    </w:p>
    <w:p w14:paraId="427F9B44"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Mehar M. The deception of greenwashing in fast fashion // DownToEarth. Environment. 2021. URL:  </w:t>
      </w:r>
      <w:hyperlink r:id="rId82" w:history="1">
        <w:r>
          <w:rPr>
            <w:rStyle w:val="ad"/>
            <w:rFonts w:cs="Times New Roman"/>
            <w:sz w:val="24"/>
            <w:szCs w:val="24"/>
            <w:lang w:val="en-US"/>
          </w:rPr>
          <w:t>https://www.downtoearth.org.in/blog/environment/the-deception-of-greenwashing-in-fast-fashion-75557</w:t>
        </w:r>
      </w:hyperlink>
      <w:r>
        <w:rPr>
          <w:rFonts w:cs="Times New Roman"/>
          <w:sz w:val="24"/>
          <w:szCs w:val="24"/>
          <w:lang w:val="en-US"/>
        </w:rPr>
        <w:t xml:space="preserve"> </w:t>
      </w:r>
    </w:p>
    <w:p w14:paraId="347466BB"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Miotto G., Youn S. The impact of fast fashion retailers' sustainable collections on corporate legitimacy: Examining the mediating role of altruistic attributions // Journal of Consumer Behaviour. — 2020. — Volume 19, Issue 6, P. 618-631. — URL: </w:t>
      </w:r>
      <w:hyperlink r:id="rId83" w:history="1">
        <w:r>
          <w:rPr>
            <w:rStyle w:val="ad"/>
            <w:rFonts w:cs="Times New Roman"/>
            <w:sz w:val="24"/>
            <w:szCs w:val="24"/>
            <w:lang w:val="en-US"/>
          </w:rPr>
          <w:t>https://proxy.library.spbu.ru:2150/doi/10.1002/cb.1852</w:t>
        </w:r>
      </w:hyperlink>
      <w:r>
        <w:rPr>
          <w:rFonts w:cs="Times New Roman"/>
          <w:sz w:val="24"/>
          <w:szCs w:val="24"/>
          <w:lang w:val="en-US"/>
        </w:rPr>
        <w:t xml:space="preserve"> </w:t>
      </w:r>
    </w:p>
    <w:p w14:paraId="7095E467"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Ramesh K., Saha R., Goswami S., Dahiya R. Consumer's response to CSR activities: Mediating role of brand image and brand attitude // Corporate Social Responsibility and Environmental Management. — 2019. — Volume 26, Issue 2, P. 377-387. —  URL: </w:t>
      </w:r>
      <w:hyperlink r:id="rId84" w:history="1">
        <w:r>
          <w:rPr>
            <w:rStyle w:val="ad"/>
            <w:rFonts w:cs="Times New Roman"/>
            <w:sz w:val="24"/>
            <w:szCs w:val="24"/>
            <w:lang w:val="en-US"/>
          </w:rPr>
          <w:t>https://proxy.library.spbu.ru:2150/doi/10.1002/csr.1689</w:t>
        </w:r>
      </w:hyperlink>
      <w:r>
        <w:rPr>
          <w:rFonts w:cs="Times New Roman"/>
          <w:sz w:val="24"/>
          <w:szCs w:val="24"/>
          <w:lang w:val="en-US"/>
        </w:rPr>
        <w:t xml:space="preserve"> </w:t>
      </w:r>
    </w:p>
    <w:p w14:paraId="416846C4"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Reuse</w:t>
      </w:r>
      <w:r>
        <w:rPr>
          <w:rFonts w:cs="Times New Roman"/>
          <w:sz w:val="24"/>
          <w:szCs w:val="24"/>
        </w:rPr>
        <w:t xml:space="preserve">, </w:t>
      </w:r>
      <w:r>
        <w:rPr>
          <w:rFonts w:cs="Times New Roman"/>
          <w:sz w:val="24"/>
          <w:szCs w:val="24"/>
          <w:lang w:val="en-US"/>
        </w:rPr>
        <w:t>Renew</w:t>
      </w:r>
      <w:r>
        <w:rPr>
          <w:rFonts w:cs="Times New Roman"/>
          <w:sz w:val="24"/>
          <w:szCs w:val="24"/>
        </w:rPr>
        <w:t xml:space="preserve">, </w:t>
      </w:r>
      <w:r>
        <w:rPr>
          <w:rFonts w:cs="Times New Roman"/>
          <w:sz w:val="24"/>
          <w:szCs w:val="24"/>
          <w:lang w:val="en-US"/>
        </w:rPr>
        <w:t>Recycle</w:t>
      </w:r>
      <w:r>
        <w:rPr>
          <w:rFonts w:cs="Times New Roman"/>
          <w:sz w:val="24"/>
          <w:szCs w:val="24"/>
        </w:rPr>
        <w:t xml:space="preserve">: как 2020 год стал переломным для «зеленой» моды // РБК Тренды. </w:t>
      </w:r>
      <w:r>
        <w:rPr>
          <w:rFonts w:cs="Times New Roman"/>
          <w:sz w:val="24"/>
          <w:szCs w:val="24"/>
          <w:lang w:val="en-US"/>
        </w:rPr>
        <w:t xml:space="preserve">2020. URL: </w:t>
      </w:r>
      <w:hyperlink r:id="rId85" w:history="1">
        <w:r>
          <w:rPr>
            <w:rStyle w:val="ad"/>
            <w:rFonts w:cs="Times New Roman"/>
            <w:sz w:val="24"/>
            <w:szCs w:val="24"/>
            <w:lang w:val="en-US"/>
          </w:rPr>
          <w:t>https://trends.rbc.ru/trends/amp/news/5feb32f59a7947d97c8899d2</w:t>
        </w:r>
      </w:hyperlink>
      <w:r>
        <w:rPr>
          <w:rFonts w:cs="Times New Roman"/>
          <w:sz w:val="24"/>
          <w:szCs w:val="24"/>
          <w:lang w:val="en-US"/>
        </w:rPr>
        <w:t xml:space="preserve"> </w:t>
      </w:r>
    </w:p>
    <w:p w14:paraId="586FB713" w14:textId="77777777" w:rsidR="0005069C" w:rsidRP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Robertson L. How Ethical Is H&amp;M? // Good On You. 2022. URL</w:t>
      </w:r>
      <w:r w:rsidRPr="0005069C">
        <w:rPr>
          <w:rFonts w:cs="Times New Roman"/>
          <w:sz w:val="24"/>
          <w:szCs w:val="24"/>
          <w:lang w:val="en-US"/>
        </w:rPr>
        <w:t xml:space="preserve">: </w:t>
      </w:r>
      <w:hyperlink r:id="rId86" w:history="1">
        <w:r>
          <w:rPr>
            <w:rStyle w:val="ad"/>
            <w:rFonts w:cs="Times New Roman"/>
            <w:sz w:val="24"/>
            <w:szCs w:val="24"/>
            <w:lang w:val="en-US"/>
          </w:rPr>
          <w:t>https</w:t>
        </w:r>
        <w:r w:rsidRPr="0005069C">
          <w:rPr>
            <w:rStyle w:val="ad"/>
            <w:rFonts w:cs="Times New Roman"/>
            <w:sz w:val="24"/>
            <w:szCs w:val="24"/>
            <w:lang w:val="en-US"/>
          </w:rPr>
          <w:t>://</w:t>
        </w:r>
        <w:r>
          <w:rPr>
            <w:rStyle w:val="ad"/>
            <w:rFonts w:cs="Times New Roman"/>
            <w:sz w:val="24"/>
            <w:szCs w:val="24"/>
            <w:lang w:val="en-US"/>
          </w:rPr>
          <w:t>goodonyou</w:t>
        </w:r>
        <w:r w:rsidRPr="0005069C">
          <w:rPr>
            <w:rStyle w:val="ad"/>
            <w:rFonts w:cs="Times New Roman"/>
            <w:sz w:val="24"/>
            <w:szCs w:val="24"/>
            <w:lang w:val="en-US"/>
          </w:rPr>
          <w:t>.</w:t>
        </w:r>
        <w:r>
          <w:rPr>
            <w:rStyle w:val="ad"/>
            <w:rFonts w:cs="Times New Roman"/>
            <w:sz w:val="24"/>
            <w:szCs w:val="24"/>
            <w:lang w:val="en-US"/>
          </w:rPr>
          <w:t>eco</w:t>
        </w:r>
        <w:r w:rsidRPr="0005069C">
          <w:rPr>
            <w:rStyle w:val="ad"/>
            <w:rFonts w:cs="Times New Roman"/>
            <w:sz w:val="24"/>
            <w:szCs w:val="24"/>
            <w:lang w:val="en-US"/>
          </w:rPr>
          <w:t>/</w:t>
        </w:r>
        <w:r>
          <w:rPr>
            <w:rStyle w:val="ad"/>
            <w:rFonts w:cs="Times New Roman"/>
            <w:sz w:val="24"/>
            <w:szCs w:val="24"/>
            <w:lang w:val="en-US"/>
          </w:rPr>
          <w:t>how</w:t>
        </w:r>
        <w:r w:rsidRPr="0005069C">
          <w:rPr>
            <w:rStyle w:val="ad"/>
            <w:rFonts w:cs="Times New Roman"/>
            <w:sz w:val="24"/>
            <w:szCs w:val="24"/>
            <w:lang w:val="en-US"/>
          </w:rPr>
          <w:t>-</w:t>
        </w:r>
        <w:r>
          <w:rPr>
            <w:rStyle w:val="ad"/>
            <w:rFonts w:cs="Times New Roman"/>
            <w:sz w:val="24"/>
            <w:szCs w:val="24"/>
            <w:lang w:val="en-US"/>
          </w:rPr>
          <w:t>ethical</w:t>
        </w:r>
        <w:r w:rsidRPr="0005069C">
          <w:rPr>
            <w:rStyle w:val="ad"/>
            <w:rFonts w:cs="Times New Roman"/>
            <w:sz w:val="24"/>
            <w:szCs w:val="24"/>
            <w:lang w:val="en-US"/>
          </w:rPr>
          <w:t>-</w:t>
        </w:r>
        <w:r>
          <w:rPr>
            <w:rStyle w:val="ad"/>
            <w:rFonts w:cs="Times New Roman"/>
            <w:sz w:val="24"/>
            <w:szCs w:val="24"/>
            <w:lang w:val="en-US"/>
          </w:rPr>
          <w:t>is</w:t>
        </w:r>
        <w:r w:rsidRPr="0005069C">
          <w:rPr>
            <w:rStyle w:val="ad"/>
            <w:rFonts w:cs="Times New Roman"/>
            <w:sz w:val="24"/>
            <w:szCs w:val="24"/>
            <w:lang w:val="en-US"/>
          </w:rPr>
          <w:t>-</w:t>
        </w:r>
        <w:r>
          <w:rPr>
            <w:rStyle w:val="ad"/>
            <w:rFonts w:cs="Times New Roman"/>
            <w:sz w:val="24"/>
            <w:szCs w:val="24"/>
            <w:lang w:val="en-US"/>
          </w:rPr>
          <w:t>hm</w:t>
        </w:r>
        <w:r w:rsidRPr="0005069C">
          <w:rPr>
            <w:rStyle w:val="ad"/>
            <w:rFonts w:cs="Times New Roman"/>
            <w:sz w:val="24"/>
            <w:szCs w:val="24"/>
            <w:lang w:val="en-US"/>
          </w:rPr>
          <w:t>/</w:t>
        </w:r>
      </w:hyperlink>
      <w:r w:rsidRPr="0005069C">
        <w:rPr>
          <w:rFonts w:cs="Times New Roman"/>
          <w:sz w:val="24"/>
          <w:szCs w:val="24"/>
          <w:lang w:val="en-US"/>
        </w:rPr>
        <w:t xml:space="preserve"> </w:t>
      </w:r>
    </w:p>
    <w:p w14:paraId="50CF46FE"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Roll M. The Secret of Zara’s Success: A Culture of Customer Co-creation // Martin Roll Company. 2021. URL: </w:t>
      </w:r>
      <w:hyperlink r:id="rId87" w:history="1">
        <w:r>
          <w:rPr>
            <w:rStyle w:val="ad"/>
            <w:rFonts w:cs="Times New Roman"/>
            <w:sz w:val="24"/>
            <w:szCs w:val="24"/>
            <w:lang w:val="en-US"/>
          </w:rPr>
          <w:t>https://martinroll.com/resources/articles/strategy/the-secret-of-zaras-success-a-culture-of-customer-co-creation/</w:t>
        </w:r>
      </w:hyperlink>
      <w:r>
        <w:rPr>
          <w:rFonts w:cs="Times New Roman"/>
          <w:sz w:val="24"/>
          <w:szCs w:val="24"/>
          <w:lang w:val="en-US"/>
        </w:rPr>
        <w:t xml:space="preserve"> </w:t>
      </w:r>
    </w:p>
    <w:p w14:paraId="3AE3581D"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Sedky D., AbdelRaheem M. Studying green marketing in emerging economies // Business Strategy and Development. — 2022. — Volume 5, Issue 1, P. 59-68. — URL:  </w:t>
      </w:r>
      <w:hyperlink r:id="rId88" w:history="1">
        <w:r>
          <w:rPr>
            <w:rStyle w:val="ad"/>
            <w:rFonts w:cs="Times New Roman"/>
            <w:sz w:val="24"/>
            <w:szCs w:val="24"/>
            <w:lang w:val="en-US"/>
          </w:rPr>
          <w:t>https://proxy.library.spbu.ru:2150/doi/10.1002/bsd2.183</w:t>
        </w:r>
      </w:hyperlink>
      <w:r>
        <w:rPr>
          <w:rFonts w:cs="Times New Roman"/>
          <w:sz w:val="24"/>
          <w:szCs w:val="24"/>
          <w:lang w:val="en-US"/>
        </w:rPr>
        <w:t xml:space="preserve"> </w:t>
      </w:r>
    </w:p>
    <w:p w14:paraId="3EB82235"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Sharma A. Consumers’ purchase behaviour and green marketing: A synthesis, review and agenda // International Journal of Consumer Studies. — 2021. — Volume 45, Issue 6, P. 1217-1238. — URL: </w:t>
      </w:r>
      <w:hyperlink r:id="rId89" w:history="1">
        <w:r>
          <w:rPr>
            <w:rStyle w:val="ad"/>
            <w:rFonts w:cs="Times New Roman"/>
            <w:szCs w:val="24"/>
            <w:lang w:val="en-US"/>
          </w:rPr>
          <w:t>https://onlinelibrary.wiley.com/doi/abs/10.1111/ijcs.12722</w:t>
        </w:r>
      </w:hyperlink>
      <w:r>
        <w:rPr>
          <w:rFonts w:cs="Times New Roman"/>
          <w:szCs w:val="24"/>
          <w:lang w:val="en-US"/>
        </w:rPr>
        <w:t xml:space="preserve"> </w:t>
      </w:r>
    </w:p>
    <w:p w14:paraId="390524A5"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Sins of Greenwashing // UL. URL: </w:t>
      </w:r>
      <w:hyperlink r:id="rId90" w:history="1">
        <w:r>
          <w:rPr>
            <w:rStyle w:val="ad"/>
            <w:rFonts w:cs="Times New Roman"/>
            <w:szCs w:val="24"/>
            <w:lang w:val="en-US"/>
          </w:rPr>
          <w:t>https://www.ul.com/insights/sins-greenwashing</w:t>
        </w:r>
      </w:hyperlink>
      <w:r>
        <w:rPr>
          <w:rFonts w:cs="Times New Roman"/>
          <w:szCs w:val="24"/>
          <w:lang w:val="en-US"/>
        </w:rPr>
        <w:t xml:space="preserve"> </w:t>
      </w:r>
    </w:p>
    <w:p w14:paraId="155B9C2B"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Spears N., Singh S. Measuring Attitude Toward the Brand and Purchase Intentions // Journal of Current Issues and Research in Advertising. —  2004. —  Volume 26, Number 2, P. 53-66. —  URL: </w:t>
      </w:r>
      <w:hyperlink r:id="rId91" w:history="1">
        <w:r>
          <w:rPr>
            <w:rStyle w:val="ad"/>
            <w:rFonts w:cs="Times New Roman"/>
            <w:szCs w:val="24"/>
            <w:lang w:val="en-US"/>
          </w:rPr>
          <w:t>https://www.researchgate.net/publication/233147146_Measuring_Attitude_Toward_the_Brand_and_Purchase_Intentions</w:t>
        </w:r>
      </w:hyperlink>
      <w:r>
        <w:rPr>
          <w:rFonts w:cs="Times New Roman"/>
          <w:szCs w:val="24"/>
          <w:lang w:val="en-US"/>
        </w:rPr>
        <w:t xml:space="preserve"> </w:t>
      </w:r>
    </w:p>
    <w:p w14:paraId="7682E95F"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lastRenderedPageBreak/>
        <w:t xml:space="preserve">Stanton A. What Is Fast Fashion, Anyway? // The Good Trade. URL: </w:t>
      </w:r>
      <w:hyperlink r:id="rId92" w:history="1">
        <w:r>
          <w:rPr>
            <w:rStyle w:val="ad"/>
            <w:rFonts w:cs="Times New Roman"/>
            <w:sz w:val="24"/>
            <w:szCs w:val="24"/>
            <w:lang w:val="en-US"/>
          </w:rPr>
          <w:t>https://www.thegoodtrade.com/features/what-is-fast-fashion</w:t>
        </w:r>
      </w:hyperlink>
      <w:r>
        <w:rPr>
          <w:rFonts w:cs="Times New Roman"/>
          <w:sz w:val="24"/>
          <w:szCs w:val="24"/>
          <w:lang w:val="en-US"/>
        </w:rPr>
        <w:t xml:space="preserve"> </w:t>
      </w:r>
    </w:p>
    <w:p w14:paraId="173FD3DB"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Su J., Watchravesringkan K., Zhou J., Gil M. Sustainable clothing: perspectives from US and Chinese young Millennials // International Journal of Retail &amp; Distribution Management. — 2019. —  Volume 47, No. 11, P 1141-1162. — URL: </w:t>
      </w:r>
      <w:hyperlink r:id="rId93" w:history="1">
        <w:r>
          <w:rPr>
            <w:rStyle w:val="ad"/>
            <w:rFonts w:cs="Times New Roman"/>
            <w:sz w:val="24"/>
            <w:szCs w:val="24"/>
            <w:lang w:val="en-US"/>
          </w:rPr>
          <w:t>https://proxy.library.spbu.ru:2060/10.1108/IJRDM-09-2017-0184</w:t>
        </w:r>
      </w:hyperlink>
      <w:r>
        <w:rPr>
          <w:rFonts w:cs="Times New Roman"/>
          <w:sz w:val="24"/>
          <w:szCs w:val="24"/>
          <w:lang w:val="en-US"/>
        </w:rPr>
        <w:t xml:space="preserve"> </w:t>
      </w:r>
    </w:p>
    <w:p w14:paraId="06AF333B"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Tsai P., Lin G., Zheng Y., Chen Y., Chen P., Su Z. Exploring the effect of Starbucks' green marketing on consumers' purchase decisions from consumers’ perspective // Journal of Retailing and Consumer Services. — 2020. — Volume 56, 102162. — URL: </w:t>
      </w:r>
      <w:hyperlink r:id="rId94" w:history="1">
        <w:r>
          <w:rPr>
            <w:rStyle w:val="ad"/>
            <w:rFonts w:cs="Times New Roman"/>
            <w:sz w:val="24"/>
            <w:szCs w:val="24"/>
            <w:lang w:val="en-US"/>
          </w:rPr>
          <w:t>https://proxy.library.spbu.ru:2068/science/article/pii/S0969698920303313</w:t>
        </w:r>
      </w:hyperlink>
      <w:r>
        <w:rPr>
          <w:rFonts w:cs="Times New Roman"/>
          <w:sz w:val="24"/>
          <w:szCs w:val="24"/>
          <w:lang w:val="en-US"/>
        </w:rPr>
        <w:t xml:space="preserve"> </w:t>
      </w:r>
    </w:p>
    <w:p w14:paraId="0A4D1A88"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Vaibhav R., Bhalerao V., Deshmukh A. Green Marketing: Greening the 4 Ps of Marketing // International Journal of Knowledge and Research in Management &amp; E-Commerce. — 2015. — Vol.5, Issue 2. — URL: </w:t>
      </w:r>
      <w:hyperlink r:id="rId95" w:history="1">
        <w:r>
          <w:rPr>
            <w:rStyle w:val="ad"/>
            <w:rFonts w:cs="Times New Roman"/>
            <w:sz w:val="24"/>
            <w:szCs w:val="24"/>
            <w:lang w:val="en-US"/>
          </w:rPr>
          <w:t>https://www.researchgate.net/publication/310345086_Green_Marketing_Greening_the_4_Ps_of_Marketing</w:t>
        </w:r>
      </w:hyperlink>
      <w:r>
        <w:rPr>
          <w:rFonts w:cs="Times New Roman"/>
          <w:sz w:val="24"/>
          <w:szCs w:val="24"/>
          <w:lang w:val="en-US"/>
        </w:rPr>
        <w:t xml:space="preserve"> </w:t>
      </w:r>
    </w:p>
    <w:p w14:paraId="4AFF7A72"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Xue F., Muralidharan S. A Green Picture is Worth A Thousand Words?: Effects of Visual and Textual Environmental Appeals in Advertising and the Moderating Role of Product Involvement // Journal of Promotion Management. — 2015. — Volume 21, Issue 1, P. 82-106. — URL: </w:t>
      </w:r>
      <w:hyperlink r:id="rId96" w:history="1">
        <w:r>
          <w:rPr>
            <w:rStyle w:val="ad"/>
            <w:rFonts w:cs="Times New Roman"/>
            <w:szCs w:val="24"/>
            <w:lang w:val="en-US"/>
          </w:rPr>
          <w:t>https://doi.org/10.1080/10496491.2014.971209</w:t>
        </w:r>
      </w:hyperlink>
      <w:r>
        <w:rPr>
          <w:rFonts w:cs="Times New Roman"/>
          <w:szCs w:val="24"/>
          <w:lang w:val="en-US"/>
        </w:rPr>
        <w:t xml:space="preserve"> </w:t>
      </w:r>
    </w:p>
    <w:p w14:paraId="4609333E"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Zabadi A. Impact Of Green Brand Trust, Green Brand Awareness, Green Brand Image, And Green Perceived Value On Consumer's Intension To Use Green Products: An Empirical Study Of Jordanian Consumers // International Journal of Advanced Research. —  2016. —  Volume 4, Issue 2, P. 1423-1433. —  URL:   </w:t>
      </w:r>
      <w:hyperlink r:id="rId97" w:history="1">
        <w:r>
          <w:rPr>
            <w:rStyle w:val="ad"/>
            <w:rFonts w:cs="Times New Roman"/>
            <w:sz w:val="24"/>
            <w:szCs w:val="24"/>
            <w:lang w:val="en-US"/>
          </w:rPr>
          <w:t>https://www.researchgate.net/publication/299641791_IMPACT_OF_GREEN_BRAND_TRUST_GREEN_BRAND_AWARENESS_GREEN_BRAND_IMAGE_AND_GREEN_PERCEIVED_VALUE_ON_CONSUMER'S_INTENSION_TO_USE_GREEN_PRODUCTS_AN_EMPIRICAL_STUDY_OF_JORDANIAN_CONSUMERS</w:t>
        </w:r>
      </w:hyperlink>
      <w:r>
        <w:rPr>
          <w:rFonts w:cs="Times New Roman"/>
          <w:sz w:val="24"/>
          <w:szCs w:val="24"/>
          <w:lang w:val="en-US"/>
        </w:rPr>
        <w:t xml:space="preserve"> </w:t>
      </w:r>
    </w:p>
    <w:p w14:paraId="69FFA478" w14:textId="77777777" w:rsidR="0005069C" w:rsidRDefault="0005069C" w:rsidP="007B279F">
      <w:pPr>
        <w:pStyle w:val="ae"/>
        <w:numPr>
          <w:ilvl w:val="0"/>
          <w:numId w:val="42"/>
        </w:numPr>
        <w:spacing w:line="360" w:lineRule="auto"/>
        <w:ind w:left="426"/>
        <w:rPr>
          <w:rFonts w:cs="Times New Roman"/>
          <w:sz w:val="24"/>
          <w:szCs w:val="24"/>
          <w:lang w:val="en-US"/>
        </w:rPr>
      </w:pPr>
      <w:r>
        <w:rPr>
          <w:rFonts w:cs="Times New Roman"/>
          <w:sz w:val="24"/>
          <w:szCs w:val="24"/>
          <w:lang w:val="en-US"/>
        </w:rPr>
        <w:t xml:space="preserve">Zaichkowsky J. The Personal Involvement Inventory: Reduction, Revision, and Application to Advertising // Journal of Advertising. — 2013. — Volume 23, Issue 4, P. 59-70. — URL: </w:t>
      </w:r>
      <w:hyperlink r:id="rId98" w:history="1">
        <w:r>
          <w:rPr>
            <w:rStyle w:val="ad"/>
            <w:rFonts w:cs="Times New Roman"/>
            <w:sz w:val="24"/>
            <w:szCs w:val="24"/>
            <w:lang w:val="en-US"/>
          </w:rPr>
          <w:t>https://www.researchgate.net/publication/261622383_The_Personal_Involvement_Inventory_Reduction_Revision_and_Application_to_Advertising</w:t>
        </w:r>
      </w:hyperlink>
      <w:r>
        <w:rPr>
          <w:rFonts w:cs="Times New Roman"/>
          <w:sz w:val="24"/>
          <w:szCs w:val="24"/>
          <w:lang w:val="en-US"/>
        </w:rPr>
        <w:t xml:space="preserve"> </w:t>
      </w:r>
    </w:p>
    <w:p w14:paraId="0F556C5C" w14:textId="77777777" w:rsidR="0005069C" w:rsidRDefault="0005069C" w:rsidP="007B279F">
      <w:pPr>
        <w:pStyle w:val="af9"/>
        <w:numPr>
          <w:ilvl w:val="0"/>
          <w:numId w:val="42"/>
        </w:numPr>
        <w:ind w:left="426"/>
        <w:rPr>
          <w:rFonts w:cs="Times New Roman"/>
          <w:szCs w:val="24"/>
          <w:lang w:val="en-US"/>
        </w:rPr>
      </w:pPr>
      <w:r>
        <w:rPr>
          <w:rFonts w:cs="Times New Roman"/>
          <w:szCs w:val="24"/>
          <w:lang w:val="en-US"/>
        </w:rPr>
        <w:t xml:space="preserve">Zara sustainability commitments // </w:t>
      </w:r>
      <w:r>
        <w:rPr>
          <w:rFonts w:cs="Times New Roman"/>
          <w:szCs w:val="24"/>
        </w:rPr>
        <w:t>Официальный</w:t>
      </w:r>
      <w:r>
        <w:rPr>
          <w:rFonts w:cs="Times New Roman"/>
          <w:szCs w:val="24"/>
          <w:lang w:val="en-US"/>
        </w:rPr>
        <w:t xml:space="preserve"> </w:t>
      </w:r>
      <w:r>
        <w:rPr>
          <w:rFonts w:cs="Times New Roman"/>
          <w:szCs w:val="24"/>
        </w:rPr>
        <w:t>сайт</w:t>
      </w:r>
      <w:r>
        <w:rPr>
          <w:rFonts w:cs="Times New Roman"/>
          <w:szCs w:val="24"/>
          <w:lang w:val="en-US"/>
        </w:rPr>
        <w:t xml:space="preserve"> Zara. URL: </w:t>
      </w:r>
      <w:hyperlink r:id="rId99" w:history="1">
        <w:r>
          <w:rPr>
            <w:rStyle w:val="ad"/>
            <w:rFonts w:cs="Times New Roman"/>
            <w:szCs w:val="24"/>
            <w:lang w:val="en-US"/>
          </w:rPr>
          <w:t>https://www.zara.com/uk/en/z-join-life-mkt1399.html?v1=1902922</w:t>
        </w:r>
      </w:hyperlink>
      <w:r>
        <w:rPr>
          <w:rFonts w:cs="Times New Roman"/>
          <w:szCs w:val="24"/>
          <w:lang w:val="en-US"/>
        </w:rPr>
        <w:t xml:space="preserve"> </w:t>
      </w:r>
    </w:p>
    <w:p w14:paraId="5B2AB3F3" w14:textId="77777777" w:rsidR="0005069C" w:rsidRDefault="0005069C" w:rsidP="0005069C">
      <w:pPr>
        <w:rPr>
          <w:rFonts w:asciiTheme="minorHAnsi" w:hAnsiTheme="minorHAnsi"/>
          <w:b/>
          <w:bCs/>
          <w:sz w:val="22"/>
          <w:lang w:val="en-US"/>
        </w:rPr>
      </w:pPr>
    </w:p>
    <w:p w14:paraId="2250A73B" w14:textId="77777777" w:rsidR="008E6881" w:rsidRPr="0005069C" w:rsidRDefault="008E6881" w:rsidP="008E6881">
      <w:pPr>
        <w:rPr>
          <w:lang w:val="en-US"/>
        </w:rPr>
      </w:pPr>
    </w:p>
    <w:p w14:paraId="4FB9F77A" w14:textId="7F65FA26" w:rsidR="00D50CEF" w:rsidRDefault="00F432CB" w:rsidP="00E25EB8">
      <w:pPr>
        <w:pStyle w:val="1"/>
        <w:ind w:firstLine="709"/>
        <w:rPr>
          <w:sz w:val="24"/>
          <w:szCs w:val="28"/>
        </w:rPr>
      </w:pPr>
      <w:bookmarkStart w:id="48" w:name="_Toc101749898"/>
      <w:bookmarkStart w:id="49" w:name="_Toc104929728"/>
      <w:r w:rsidRPr="00E25EB8">
        <w:rPr>
          <w:caps w:val="0"/>
          <w:sz w:val="24"/>
          <w:szCs w:val="28"/>
        </w:rPr>
        <w:lastRenderedPageBreak/>
        <w:t>Приложения</w:t>
      </w:r>
      <w:bookmarkEnd w:id="48"/>
      <w:bookmarkEnd w:id="49"/>
    </w:p>
    <w:p w14:paraId="6BDF088E" w14:textId="66A0E023" w:rsidR="00BC2B84" w:rsidRDefault="00BC2B84" w:rsidP="00846D89">
      <w:pPr>
        <w:pStyle w:val="2"/>
        <w:ind w:firstLine="709"/>
        <w:rPr>
          <w:sz w:val="24"/>
          <w:szCs w:val="24"/>
        </w:rPr>
      </w:pPr>
      <w:bookmarkStart w:id="50" w:name="_Toc104929729"/>
      <w:r w:rsidRPr="00846D89">
        <w:rPr>
          <w:sz w:val="24"/>
          <w:szCs w:val="24"/>
        </w:rPr>
        <w:t xml:space="preserve">Приложение 1. </w:t>
      </w:r>
      <w:r w:rsidR="00846D89" w:rsidRPr="00846D89">
        <w:rPr>
          <w:sz w:val="24"/>
          <w:szCs w:val="24"/>
        </w:rPr>
        <w:t>Список в</w:t>
      </w:r>
      <w:r w:rsidRPr="00846D89">
        <w:rPr>
          <w:sz w:val="24"/>
          <w:szCs w:val="24"/>
        </w:rPr>
        <w:t>опрос</w:t>
      </w:r>
      <w:r w:rsidR="00846D89" w:rsidRPr="00846D89">
        <w:rPr>
          <w:sz w:val="24"/>
          <w:szCs w:val="24"/>
        </w:rPr>
        <w:t xml:space="preserve">ов для </w:t>
      </w:r>
      <w:r w:rsidRPr="00846D89">
        <w:rPr>
          <w:sz w:val="24"/>
          <w:szCs w:val="24"/>
        </w:rPr>
        <w:t>глубинных интервь</w:t>
      </w:r>
      <w:r w:rsidR="00846D89" w:rsidRPr="00846D89">
        <w:rPr>
          <w:sz w:val="24"/>
          <w:szCs w:val="24"/>
        </w:rPr>
        <w:t>ю</w:t>
      </w:r>
      <w:bookmarkEnd w:id="50"/>
    </w:p>
    <w:p w14:paraId="4C866599" w14:textId="77777777" w:rsidR="00846D89" w:rsidRPr="00034500" w:rsidRDefault="00846D89" w:rsidP="00846D89">
      <w:r w:rsidRPr="00034500">
        <w:t>Список основных вопросов:</w:t>
      </w:r>
    </w:p>
    <w:p w14:paraId="5AF4786B" w14:textId="77777777" w:rsidR="00846D89" w:rsidRPr="00034500" w:rsidRDefault="00846D89" w:rsidP="007B279F">
      <w:pPr>
        <w:pStyle w:val="af9"/>
        <w:numPr>
          <w:ilvl w:val="0"/>
          <w:numId w:val="38"/>
        </w:numPr>
        <w:ind w:left="426" w:hanging="426"/>
      </w:pPr>
      <w:r w:rsidRPr="00034500">
        <w:t>Блок вопросов о демографических характеристиках респондентов.</w:t>
      </w:r>
    </w:p>
    <w:p w14:paraId="6FBC98E7" w14:textId="77777777" w:rsidR="00846D89" w:rsidRDefault="00846D89" w:rsidP="007B279F">
      <w:pPr>
        <w:pStyle w:val="af9"/>
        <w:numPr>
          <w:ilvl w:val="0"/>
          <w:numId w:val="39"/>
        </w:numPr>
        <w:ind w:left="993" w:hanging="284"/>
      </w:pPr>
      <w:r>
        <w:t xml:space="preserve">Пожалуйста, расскажите о себе. Сколько Вам лет? Чем вы занимаетесь? Расскажите о Ваших интересах и увлечениях. Как бы Вы охарактеризовали Ваше материальное положение? </w:t>
      </w:r>
    </w:p>
    <w:p w14:paraId="3142D5AC" w14:textId="77777777" w:rsidR="00846D89" w:rsidRPr="00034500" w:rsidRDefault="00846D89" w:rsidP="007B279F">
      <w:pPr>
        <w:pStyle w:val="af9"/>
        <w:numPr>
          <w:ilvl w:val="0"/>
          <w:numId w:val="38"/>
        </w:numPr>
        <w:ind w:left="426" w:hanging="426"/>
      </w:pPr>
      <w:r w:rsidRPr="00034500">
        <w:t>Блок об отношении к одежде, выборе брендов одежды для покупок, оценка брендов одежды, выяснение критериев оценки</w:t>
      </w:r>
      <w:r>
        <w:t>.</w:t>
      </w:r>
    </w:p>
    <w:p w14:paraId="6C0BF5C8" w14:textId="77777777" w:rsidR="00846D89" w:rsidRDefault="00846D89" w:rsidP="007B279F">
      <w:pPr>
        <w:pStyle w:val="af9"/>
        <w:numPr>
          <w:ilvl w:val="0"/>
          <w:numId w:val="39"/>
        </w:numPr>
        <w:ind w:left="993" w:hanging="284"/>
      </w:pPr>
      <w:r>
        <w:t>Расскажите, пожалуйста, как часто Вы покупаете одежду? На что вы обращаете внимание при ее выборе? В магазинах каких брендов вы одеваетесь чаще всего? Расскажите о том, зачем вы покупаете одежду? На что Вы ориентируетесь при выборе бренда одежды? Какие характеристики бренда при этом для Вас важны?</w:t>
      </w:r>
    </w:p>
    <w:p w14:paraId="21E0F2BE" w14:textId="77777777" w:rsidR="00846D89" w:rsidRPr="00034500" w:rsidRDefault="00846D89" w:rsidP="007B279F">
      <w:pPr>
        <w:pStyle w:val="af9"/>
        <w:numPr>
          <w:ilvl w:val="0"/>
          <w:numId w:val="38"/>
        </w:numPr>
        <w:ind w:left="426" w:hanging="426"/>
      </w:pPr>
      <w:r w:rsidRPr="00034500">
        <w:t>Блок вопросов о восприятии fast fashion, отношении к быстрой моде, покупательском поведении.</w:t>
      </w:r>
    </w:p>
    <w:p w14:paraId="4DCD2AE1" w14:textId="77777777" w:rsidR="00846D89" w:rsidRPr="00D6370A" w:rsidRDefault="00846D89" w:rsidP="007B279F">
      <w:pPr>
        <w:pStyle w:val="af9"/>
        <w:numPr>
          <w:ilvl w:val="0"/>
          <w:numId w:val="39"/>
        </w:numPr>
        <w:ind w:left="993" w:hanging="284"/>
      </w:pPr>
      <w:r>
        <w:t xml:space="preserve">Как Вы понимаете понятие </w:t>
      </w:r>
      <w:r w:rsidRPr="00034500">
        <w:t>fast</w:t>
      </w:r>
      <w:r w:rsidRPr="00D6370A">
        <w:t>-</w:t>
      </w:r>
      <w:r w:rsidRPr="00034500">
        <w:t>fashion</w:t>
      </w:r>
      <w:r>
        <w:t xml:space="preserve"> или быстрая мода? В каких брендах быстрой моды Вы покупаете одежду? Как часто? </w:t>
      </w:r>
    </w:p>
    <w:p w14:paraId="52F2DAFF" w14:textId="77777777" w:rsidR="00846D89" w:rsidRPr="00034500" w:rsidRDefault="00846D89" w:rsidP="007B279F">
      <w:pPr>
        <w:pStyle w:val="af9"/>
        <w:numPr>
          <w:ilvl w:val="0"/>
          <w:numId w:val="38"/>
        </w:numPr>
        <w:ind w:left="426" w:hanging="426"/>
      </w:pPr>
      <w:r w:rsidRPr="00034500">
        <w:t>Блок о выявлении понимания «зеленого» маркетинга.</w:t>
      </w:r>
    </w:p>
    <w:p w14:paraId="49C839A2" w14:textId="77777777" w:rsidR="00846D89" w:rsidRDefault="00846D89" w:rsidP="007B279F">
      <w:pPr>
        <w:pStyle w:val="af9"/>
        <w:numPr>
          <w:ilvl w:val="0"/>
          <w:numId w:val="39"/>
        </w:numPr>
        <w:ind w:left="993" w:hanging="284"/>
      </w:pPr>
      <w:r>
        <w:t xml:space="preserve">Что такое «зеленый» маркетинг, на Ваш взгляд? В чем он выражается?  </w:t>
      </w:r>
    </w:p>
    <w:p w14:paraId="2157E341" w14:textId="77777777" w:rsidR="00846D89" w:rsidRPr="00034500" w:rsidRDefault="00846D89" w:rsidP="007B279F">
      <w:pPr>
        <w:pStyle w:val="af9"/>
        <w:numPr>
          <w:ilvl w:val="0"/>
          <w:numId w:val="38"/>
        </w:numPr>
        <w:ind w:left="426" w:hanging="426"/>
      </w:pPr>
      <w:r w:rsidRPr="00034500">
        <w:t>Блок о понимании об осведомленности и восприятия экологического маркетинга в контексте быстрой моды.</w:t>
      </w:r>
    </w:p>
    <w:p w14:paraId="43B60191" w14:textId="77777777" w:rsidR="00846D89" w:rsidRDefault="00846D89" w:rsidP="007B279F">
      <w:pPr>
        <w:pStyle w:val="af9"/>
        <w:numPr>
          <w:ilvl w:val="0"/>
          <w:numId w:val="39"/>
        </w:numPr>
        <w:ind w:left="993" w:hanging="284"/>
      </w:pPr>
      <w:r>
        <w:t xml:space="preserve">Что Вы знаете о «зеленом» маркетинге компаний </w:t>
      </w:r>
      <w:r w:rsidRPr="00034500">
        <w:t>fast</w:t>
      </w:r>
      <w:r w:rsidRPr="00B84B38">
        <w:t xml:space="preserve"> </w:t>
      </w:r>
      <w:r w:rsidRPr="00034500">
        <w:t>fashion</w:t>
      </w:r>
      <w:r>
        <w:t>? Какие бренды его используют, для чего? Как Вы узнали об этих инициативах? Как Вы к ним относитесь? Что из того, что делают компании кажется Вам наиболее полезным для окружающей среды?</w:t>
      </w:r>
    </w:p>
    <w:p w14:paraId="44C38DD5" w14:textId="77777777" w:rsidR="00846D89" w:rsidRPr="00846D89" w:rsidRDefault="00846D89" w:rsidP="00846D89"/>
    <w:p w14:paraId="3F3A2A2F" w14:textId="77777777" w:rsidR="00846D89" w:rsidRDefault="00846D89" w:rsidP="00EE6F42">
      <w:pPr>
        <w:pStyle w:val="2"/>
        <w:ind w:firstLine="709"/>
        <w:rPr>
          <w:rStyle w:val="20"/>
          <w:b/>
          <w:sz w:val="24"/>
          <w:szCs w:val="24"/>
        </w:rPr>
        <w:sectPr w:rsidR="00846D89" w:rsidSect="00114173">
          <w:footerReference w:type="default" r:id="rId100"/>
          <w:footerReference w:type="first" r:id="rId101"/>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bookmarkStart w:id="51" w:name="_Toc101749899"/>
      <w:bookmarkStart w:id="52" w:name="_Hlk104825285"/>
    </w:p>
    <w:p w14:paraId="7BCC6DC0" w14:textId="3BA8365C" w:rsidR="00CC28B7" w:rsidRPr="00EE6F42" w:rsidRDefault="00765E56" w:rsidP="00EE6F42">
      <w:pPr>
        <w:pStyle w:val="2"/>
        <w:ind w:firstLine="709"/>
        <w:rPr>
          <w:rStyle w:val="StrongEmphasis"/>
          <w:b/>
          <w:bCs w:val="0"/>
          <w:sz w:val="24"/>
          <w:szCs w:val="24"/>
        </w:rPr>
      </w:pPr>
      <w:bookmarkStart w:id="53" w:name="_Toc104929730"/>
      <w:r w:rsidRPr="00EE6F42">
        <w:rPr>
          <w:rStyle w:val="20"/>
          <w:b/>
          <w:sz w:val="24"/>
          <w:szCs w:val="24"/>
        </w:rPr>
        <w:lastRenderedPageBreak/>
        <w:t xml:space="preserve">Приложение </w:t>
      </w:r>
      <w:bookmarkEnd w:id="51"/>
      <w:r w:rsidR="00846D89">
        <w:rPr>
          <w:rStyle w:val="20"/>
          <w:b/>
          <w:sz w:val="24"/>
          <w:szCs w:val="24"/>
        </w:rPr>
        <w:t>2</w:t>
      </w:r>
      <w:r w:rsidR="00D20A71" w:rsidRPr="00BC2B84">
        <w:rPr>
          <w:rStyle w:val="20"/>
          <w:b/>
          <w:sz w:val="24"/>
          <w:szCs w:val="24"/>
        </w:rPr>
        <w:t xml:space="preserve">. </w:t>
      </w:r>
      <w:r w:rsidR="00481054" w:rsidRPr="00EE6F42">
        <w:rPr>
          <w:rStyle w:val="20"/>
          <w:b/>
          <w:sz w:val="24"/>
          <w:szCs w:val="24"/>
        </w:rPr>
        <w:t>Анкета опроса</w:t>
      </w:r>
      <w:bookmarkEnd w:id="53"/>
      <w:r w:rsidR="00481054" w:rsidRPr="00EE6F42">
        <w:rPr>
          <w:rStyle w:val="20"/>
          <w:b/>
          <w:sz w:val="24"/>
          <w:szCs w:val="24"/>
        </w:rPr>
        <w:t xml:space="preserve"> </w:t>
      </w:r>
      <w:bookmarkStart w:id="54" w:name="_Toc104648226"/>
      <w:bookmarkStart w:id="55" w:name="_Hlk101925792"/>
      <w:bookmarkEnd w:id="52"/>
    </w:p>
    <w:p w14:paraId="07CBB8CF" w14:textId="77777777" w:rsidR="00EE6F42" w:rsidRPr="005015B6" w:rsidRDefault="00791569" w:rsidP="007B279F">
      <w:pPr>
        <w:pStyle w:val="af9"/>
        <w:numPr>
          <w:ilvl w:val="0"/>
          <w:numId w:val="41"/>
        </w:numPr>
        <w:ind w:left="0" w:firstLine="709"/>
        <w:rPr>
          <w:rFonts w:cs="Times New Roman"/>
          <w:szCs w:val="24"/>
        </w:rPr>
      </w:pPr>
      <w:r w:rsidRPr="005015B6">
        <w:rPr>
          <w:rFonts w:cs="Times New Roman"/>
          <w:szCs w:val="24"/>
        </w:rPr>
        <w:t>Оцените Ваше отношение к теме ЭКОЛОГИЯ.</w:t>
      </w:r>
      <w:bookmarkStart w:id="56" w:name="_Hlk104825345"/>
      <w:r w:rsidR="00EE6F42" w:rsidRPr="005015B6">
        <w:rPr>
          <w:rFonts w:cs="Times New Roman"/>
          <w:szCs w:val="24"/>
        </w:rPr>
        <w:t xml:space="preserve"> </w:t>
      </w:r>
      <w:r w:rsidR="004978FF" w:rsidRPr="005015B6">
        <w:rPr>
          <w:rFonts w:cs="Times New Roman"/>
          <w:szCs w:val="24"/>
        </w:rPr>
        <w:t>Насколько вы согласны с утверждениями ниже</w:t>
      </w:r>
      <w:r w:rsidR="00CD480C" w:rsidRPr="005015B6">
        <w:rPr>
          <w:rFonts w:cs="Times New Roman"/>
          <w:szCs w:val="24"/>
        </w:rPr>
        <w:t>.</w:t>
      </w:r>
    </w:p>
    <w:p w14:paraId="75221430" w14:textId="77777777" w:rsidR="00EE6F42" w:rsidRPr="005015B6" w:rsidRDefault="004978FF" w:rsidP="00EE6F42">
      <w:pPr>
        <w:jc w:val="left"/>
        <w:rPr>
          <w:rStyle w:val="aff7"/>
          <w:rFonts w:cs="Times New Roman"/>
          <w:szCs w:val="24"/>
        </w:rPr>
      </w:pPr>
      <w:r w:rsidRPr="005015B6">
        <w:rPr>
          <w:rStyle w:val="StrongEmphasis"/>
          <w:rFonts w:cs="Times New Roman"/>
          <w:szCs w:val="24"/>
        </w:rPr>
        <w:t>1</w:t>
      </w:r>
      <w:r w:rsidRPr="005015B6">
        <w:rPr>
          <w:rStyle w:val="aff7"/>
          <w:rFonts w:cs="Times New Roman"/>
          <w:szCs w:val="24"/>
        </w:rPr>
        <w:t xml:space="preserve"> – абсолютно </w:t>
      </w:r>
      <w:r w:rsidRPr="005015B6">
        <w:rPr>
          <w:rStyle w:val="StrongEmphasis"/>
          <w:rFonts w:cs="Times New Roman"/>
          <w:b w:val="0"/>
          <w:bCs w:val="0"/>
          <w:szCs w:val="24"/>
        </w:rPr>
        <w:t>не</w:t>
      </w:r>
      <w:r w:rsidRPr="005015B6">
        <w:rPr>
          <w:rStyle w:val="aff7"/>
          <w:rFonts w:cs="Times New Roman"/>
          <w:b/>
          <w:bCs/>
          <w:szCs w:val="24"/>
        </w:rPr>
        <w:t xml:space="preserve"> </w:t>
      </w:r>
      <w:r w:rsidRPr="005015B6">
        <w:rPr>
          <w:rStyle w:val="aff7"/>
          <w:rFonts w:cs="Times New Roman"/>
          <w:szCs w:val="24"/>
        </w:rPr>
        <w:t>согласен</w:t>
      </w:r>
    </w:p>
    <w:p w14:paraId="347FCEF5" w14:textId="4890C6A9" w:rsidR="004978FF" w:rsidRPr="005015B6" w:rsidRDefault="004978FF" w:rsidP="00EE6F42">
      <w:pPr>
        <w:jc w:val="left"/>
        <w:rPr>
          <w:rFonts w:cs="Times New Roman"/>
          <w:szCs w:val="24"/>
        </w:rPr>
      </w:pPr>
      <w:r w:rsidRPr="005015B6">
        <w:rPr>
          <w:rStyle w:val="StrongEmphasis"/>
          <w:rFonts w:cs="Times New Roman"/>
          <w:szCs w:val="24"/>
        </w:rPr>
        <w:t>5</w:t>
      </w:r>
      <w:r w:rsidRPr="005015B6">
        <w:rPr>
          <w:rStyle w:val="aff7"/>
          <w:rFonts w:cs="Times New Roman"/>
          <w:szCs w:val="24"/>
        </w:rPr>
        <w:t xml:space="preserve"> – абсолютно согласен</w:t>
      </w:r>
      <w:bookmarkEnd w:id="56"/>
      <w:r w:rsidRPr="005015B6">
        <w:rPr>
          <w:rFonts w:cs="Times New Roman"/>
          <w:szCs w:val="24"/>
        </w:rPr>
        <w:br/>
      </w:r>
      <w:bookmarkStart w:id="57" w:name="_Hlk104825361"/>
      <w:r w:rsidRPr="005015B6">
        <w:rPr>
          <w:rStyle w:val="StrongEmphasis"/>
          <w:rFonts w:cs="Times New Roman"/>
          <w:b w:val="0"/>
          <w:bCs w:val="0"/>
          <w:szCs w:val="24"/>
        </w:rPr>
        <w:t>Тема экологии, на мой взгляд:</w:t>
      </w:r>
      <w:r w:rsidRPr="005015B6">
        <w:rPr>
          <w:rFonts w:cs="Times New Roman"/>
          <w:b/>
          <w:bCs/>
          <w:szCs w:val="24"/>
        </w:rPr>
        <w:t xml:space="preserve"> </w:t>
      </w:r>
      <w:r w:rsidRPr="005015B6">
        <w:rPr>
          <w:rFonts w:cs="Times New Roman"/>
          <w:szCs w:val="24"/>
        </w:rPr>
        <w:t>(Матрица)</w:t>
      </w:r>
      <w:bookmarkEnd w:id="54"/>
    </w:p>
    <w:p w14:paraId="71E9FACE" w14:textId="5645383C" w:rsidR="00CD480C" w:rsidRPr="005015B6" w:rsidRDefault="00CD480C" w:rsidP="007B279F">
      <w:pPr>
        <w:pStyle w:val="af9"/>
        <w:numPr>
          <w:ilvl w:val="0"/>
          <w:numId w:val="22"/>
        </w:numPr>
        <w:rPr>
          <w:rFonts w:cs="Times New Roman"/>
          <w:szCs w:val="24"/>
        </w:rPr>
      </w:pPr>
      <w:r w:rsidRPr="005015B6">
        <w:rPr>
          <w:rFonts w:cs="Times New Roman"/>
          <w:szCs w:val="24"/>
        </w:rPr>
        <w:t xml:space="preserve">Важная </w:t>
      </w:r>
    </w:p>
    <w:p w14:paraId="388B393A" w14:textId="68E3280E" w:rsidR="00CD480C" w:rsidRPr="005015B6" w:rsidRDefault="00CD480C" w:rsidP="007B279F">
      <w:pPr>
        <w:pStyle w:val="af9"/>
        <w:numPr>
          <w:ilvl w:val="0"/>
          <w:numId w:val="22"/>
        </w:numPr>
        <w:rPr>
          <w:rFonts w:cs="Times New Roman"/>
          <w:szCs w:val="24"/>
        </w:rPr>
      </w:pPr>
      <w:r w:rsidRPr="005015B6">
        <w:rPr>
          <w:rFonts w:cs="Times New Roman"/>
          <w:szCs w:val="24"/>
        </w:rPr>
        <w:t>Скучная</w:t>
      </w:r>
    </w:p>
    <w:p w14:paraId="6D849C1E" w14:textId="75FC4CD0" w:rsidR="00CD480C" w:rsidRPr="005015B6" w:rsidRDefault="00CD480C" w:rsidP="007B279F">
      <w:pPr>
        <w:pStyle w:val="af9"/>
        <w:numPr>
          <w:ilvl w:val="0"/>
          <w:numId w:val="22"/>
        </w:numPr>
        <w:rPr>
          <w:rFonts w:cs="Times New Roman"/>
          <w:szCs w:val="24"/>
        </w:rPr>
      </w:pPr>
      <w:r w:rsidRPr="005015B6">
        <w:rPr>
          <w:rFonts w:cs="Times New Roman"/>
          <w:szCs w:val="24"/>
        </w:rPr>
        <w:t>Много значит для меня</w:t>
      </w:r>
    </w:p>
    <w:p w14:paraId="365EF24B" w14:textId="00D19A71" w:rsidR="00CD480C" w:rsidRPr="005015B6" w:rsidRDefault="00CD480C" w:rsidP="007B279F">
      <w:pPr>
        <w:pStyle w:val="af9"/>
        <w:numPr>
          <w:ilvl w:val="0"/>
          <w:numId w:val="22"/>
        </w:numPr>
        <w:rPr>
          <w:rFonts w:cs="Times New Roman"/>
          <w:szCs w:val="24"/>
        </w:rPr>
      </w:pPr>
      <w:r w:rsidRPr="005015B6">
        <w:rPr>
          <w:rFonts w:cs="Times New Roman"/>
          <w:szCs w:val="24"/>
        </w:rPr>
        <w:t>Не касается меня</w:t>
      </w:r>
    </w:p>
    <w:p w14:paraId="6F68ADEF" w14:textId="12627DF1" w:rsidR="00EE6F42" w:rsidRPr="005015B6" w:rsidRDefault="00CD480C" w:rsidP="007B279F">
      <w:pPr>
        <w:pStyle w:val="af9"/>
        <w:numPr>
          <w:ilvl w:val="0"/>
          <w:numId w:val="22"/>
        </w:numPr>
        <w:rPr>
          <w:rFonts w:cs="Times New Roman"/>
          <w:szCs w:val="24"/>
        </w:rPr>
      </w:pPr>
      <w:r w:rsidRPr="005015B6">
        <w:rPr>
          <w:rFonts w:cs="Times New Roman"/>
          <w:szCs w:val="24"/>
        </w:rPr>
        <w:t>Я слежу за новостями по этой теме</w:t>
      </w:r>
      <w:bookmarkStart w:id="58" w:name="_Toc104648227"/>
      <w:bookmarkEnd w:id="57"/>
    </w:p>
    <w:p w14:paraId="5C91EE99" w14:textId="037B73C8" w:rsidR="004978FF" w:rsidRPr="005015B6" w:rsidRDefault="004978FF" w:rsidP="007B279F">
      <w:pPr>
        <w:pStyle w:val="af9"/>
        <w:numPr>
          <w:ilvl w:val="0"/>
          <w:numId w:val="41"/>
        </w:numPr>
        <w:ind w:left="0" w:firstLine="709"/>
        <w:rPr>
          <w:rFonts w:cs="Times New Roman"/>
          <w:szCs w:val="24"/>
        </w:rPr>
      </w:pPr>
      <w:r w:rsidRPr="005015B6">
        <w:rPr>
          <w:rFonts w:cs="Times New Roman"/>
          <w:szCs w:val="24"/>
        </w:rPr>
        <w:t>Как часто вы покупаете одежду? (Одиночный выбор)</w:t>
      </w:r>
      <w:bookmarkEnd w:id="58"/>
    </w:p>
    <w:p w14:paraId="657B4AAE" w14:textId="1154E47A" w:rsidR="004978FF" w:rsidRPr="005015B6" w:rsidRDefault="004978FF" w:rsidP="007B279F">
      <w:pPr>
        <w:pStyle w:val="af9"/>
        <w:numPr>
          <w:ilvl w:val="0"/>
          <w:numId w:val="22"/>
        </w:numPr>
        <w:rPr>
          <w:rFonts w:cs="Times New Roman"/>
          <w:szCs w:val="24"/>
        </w:rPr>
      </w:pPr>
      <w:r w:rsidRPr="005015B6">
        <w:rPr>
          <w:rFonts w:cs="Times New Roman"/>
          <w:szCs w:val="24"/>
        </w:rPr>
        <w:t>Чаще раза в неделю</w:t>
      </w:r>
    </w:p>
    <w:p w14:paraId="45ECF304" w14:textId="688FED46" w:rsidR="004978FF" w:rsidRPr="005015B6" w:rsidRDefault="004978FF" w:rsidP="007B279F">
      <w:pPr>
        <w:pStyle w:val="af9"/>
        <w:numPr>
          <w:ilvl w:val="0"/>
          <w:numId w:val="22"/>
        </w:numPr>
        <w:rPr>
          <w:rFonts w:cs="Times New Roman"/>
          <w:szCs w:val="24"/>
        </w:rPr>
      </w:pPr>
      <w:r w:rsidRPr="005015B6">
        <w:rPr>
          <w:rFonts w:cs="Times New Roman"/>
          <w:szCs w:val="24"/>
        </w:rPr>
        <w:t>Раз в неделю</w:t>
      </w:r>
    </w:p>
    <w:p w14:paraId="2E33B952" w14:textId="1FF4EAAA" w:rsidR="004978FF" w:rsidRPr="005015B6" w:rsidRDefault="004978FF" w:rsidP="007B279F">
      <w:pPr>
        <w:pStyle w:val="af9"/>
        <w:numPr>
          <w:ilvl w:val="0"/>
          <w:numId w:val="22"/>
        </w:numPr>
        <w:rPr>
          <w:rFonts w:cs="Times New Roman"/>
          <w:szCs w:val="24"/>
        </w:rPr>
      </w:pPr>
      <w:r w:rsidRPr="005015B6">
        <w:rPr>
          <w:rFonts w:cs="Times New Roman"/>
          <w:szCs w:val="24"/>
        </w:rPr>
        <w:t>Два раза в месяц</w:t>
      </w:r>
    </w:p>
    <w:p w14:paraId="1159429A" w14:textId="70879B46" w:rsidR="004978FF" w:rsidRPr="005015B6" w:rsidRDefault="004978FF" w:rsidP="007B279F">
      <w:pPr>
        <w:pStyle w:val="af9"/>
        <w:numPr>
          <w:ilvl w:val="0"/>
          <w:numId w:val="22"/>
        </w:numPr>
        <w:rPr>
          <w:rFonts w:cs="Times New Roman"/>
          <w:szCs w:val="24"/>
        </w:rPr>
      </w:pPr>
      <w:r w:rsidRPr="005015B6">
        <w:rPr>
          <w:rFonts w:cs="Times New Roman"/>
          <w:szCs w:val="24"/>
        </w:rPr>
        <w:t>Раз в месяц</w:t>
      </w:r>
    </w:p>
    <w:p w14:paraId="285CD02F" w14:textId="6CAE40D9" w:rsidR="004978FF" w:rsidRPr="005015B6" w:rsidRDefault="004978FF" w:rsidP="007B279F">
      <w:pPr>
        <w:pStyle w:val="af9"/>
        <w:numPr>
          <w:ilvl w:val="0"/>
          <w:numId w:val="22"/>
        </w:numPr>
        <w:rPr>
          <w:rFonts w:cs="Times New Roman"/>
          <w:szCs w:val="24"/>
        </w:rPr>
      </w:pPr>
      <w:r w:rsidRPr="005015B6">
        <w:rPr>
          <w:rFonts w:cs="Times New Roman"/>
          <w:szCs w:val="24"/>
        </w:rPr>
        <w:t>Раз в 2 месяца</w:t>
      </w:r>
    </w:p>
    <w:p w14:paraId="0BAB646F" w14:textId="006A7B98" w:rsidR="004978FF" w:rsidRPr="005015B6" w:rsidRDefault="004978FF" w:rsidP="007B279F">
      <w:pPr>
        <w:pStyle w:val="af9"/>
        <w:numPr>
          <w:ilvl w:val="0"/>
          <w:numId w:val="22"/>
        </w:numPr>
        <w:rPr>
          <w:rFonts w:cs="Times New Roman"/>
          <w:szCs w:val="24"/>
        </w:rPr>
      </w:pPr>
      <w:r w:rsidRPr="005015B6">
        <w:rPr>
          <w:rFonts w:cs="Times New Roman"/>
          <w:szCs w:val="24"/>
        </w:rPr>
        <w:t>Раз в полгода</w:t>
      </w:r>
    </w:p>
    <w:p w14:paraId="4938A322" w14:textId="04FD4737" w:rsidR="004978FF" w:rsidRPr="005015B6" w:rsidRDefault="004978FF" w:rsidP="007B279F">
      <w:pPr>
        <w:pStyle w:val="af9"/>
        <w:numPr>
          <w:ilvl w:val="0"/>
          <w:numId w:val="22"/>
        </w:numPr>
        <w:rPr>
          <w:rFonts w:cs="Times New Roman"/>
          <w:szCs w:val="24"/>
        </w:rPr>
      </w:pPr>
      <w:r w:rsidRPr="005015B6">
        <w:rPr>
          <w:rFonts w:cs="Times New Roman"/>
          <w:szCs w:val="24"/>
        </w:rPr>
        <w:t>Реже раза в полгода</w:t>
      </w:r>
    </w:p>
    <w:p w14:paraId="5B68F3CF" w14:textId="6D84B2E1" w:rsidR="00EE6F42" w:rsidRPr="005015B6" w:rsidRDefault="004978FF" w:rsidP="007B279F">
      <w:pPr>
        <w:pStyle w:val="af9"/>
        <w:numPr>
          <w:ilvl w:val="0"/>
          <w:numId w:val="22"/>
        </w:numPr>
        <w:rPr>
          <w:rFonts w:cs="Times New Roman"/>
          <w:szCs w:val="24"/>
        </w:rPr>
      </w:pPr>
      <w:r w:rsidRPr="005015B6">
        <w:rPr>
          <w:rFonts w:cs="Times New Roman"/>
          <w:szCs w:val="24"/>
        </w:rPr>
        <w:t>Никогда</w:t>
      </w:r>
    </w:p>
    <w:p w14:paraId="03266791" w14:textId="11D7BAEB" w:rsidR="004978FF" w:rsidRPr="005015B6" w:rsidRDefault="004978FF" w:rsidP="007B279F">
      <w:pPr>
        <w:pStyle w:val="af9"/>
        <w:numPr>
          <w:ilvl w:val="0"/>
          <w:numId w:val="41"/>
        </w:numPr>
        <w:ind w:left="0" w:firstLine="709"/>
        <w:rPr>
          <w:rFonts w:cs="Times New Roman"/>
          <w:szCs w:val="24"/>
        </w:rPr>
      </w:pPr>
      <w:bookmarkStart w:id="59" w:name="_Toc104648228"/>
      <w:r w:rsidRPr="005015B6">
        <w:rPr>
          <w:rFonts w:cs="Times New Roman"/>
          <w:szCs w:val="24"/>
        </w:rPr>
        <w:t>Знакомо ли вам понятие fast-fashion или «быстрая мода»? (Одиночный выбор)</w:t>
      </w:r>
      <w:bookmarkEnd w:id="59"/>
    </w:p>
    <w:p w14:paraId="735FD28E" w14:textId="10B3DC43" w:rsidR="004978FF" w:rsidRPr="005015B6" w:rsidRDefault="004978FF" w:rsidP="007B279F">
      <w:pPr>
        <w:pStyle w:val="af9"/>
        <w:numPr>
          <w:ilvl w:val="0"/>
          <w:numId w:val="22"/>
        </w:numPr>
        <w:rPr>
          <w:rFonts w:cs="Times New Roman"/>
          <w:szCs w:val="24"/>
        </w:rPr>
      </w:pPr>
      <w:r w:rsidRPr="005015B6">
        <w:rPr>
          <w:rFonts w:cs="Times New Roman"/>
          <w:szCs w:val="24"/>
        </w:rPr>
        <w:t>Да, слышал(а) его раньше</w:t>
      </w:r>
    </w:p>
    <w:p w14:paraId="3E1D8A39" w14:textId="1D5A7794" w:rsidR="004978FF" w:rsidRPr="005015B6" w:rsidRDefault="004978FF" w:rsidP="007B279F">
      <w:pPr>
        <w:pStyle w:val="af9"/>
        <w:numPr>
          <w:ilvl w:val="0"/>
          <w:numId w:val="22"/>
        </w:numPr>
        <w:rPr>
          <w:rFonts w:cs="Times New Roman"/>
          <w:szCs w:val="24"/>
        </w:rPr>
      </w:pPr>
      <w:r w:rsidRPr="005015B6">
        <w:rPr>
          <w:rFonts w:cs="Times New Roman"/>
          <w:szCs w:val="24"/>
        </w:rPr>
        <w:t>Нет, слышу его в первый раз</w:t>
      </w:r>
    </w:p>
    <w:p w14:paraId="556FF0E0" w14:textId="0ADE128B" w:rsidR="00EE6F42" w:rsidRPr="005015B6" w:rsidRDefault="004978FF" w:rsidP="007B279F">
      <w:pPr>
        <w:pStyle w:val="af9"/>
        <w:numPr>
          <w:ilvl w:val="0"/>
          <w:numId w:val="22"/>
        </w:numPr>
        <w:rPr>
          <w:rFonts w:cs="Times New Roman"/>
          <w:szCs w:val="24"/>
        </w:rPr>
      </w:pPr>
      <w:r w:rsidRPr="005015B6">
        <w:rPr>
          <w:rFonts w:cs="Times New Roman"/>
          <w:szCs w:val="24"/>
        </w:rPr>
        <w:t>Затрудняюсь ответить</w:t>
      </w:r>
      <w:bookmarkStart w:id="60" w:name="_Toc104648229"/>
    </w:p>
    <w:p w14:paraId="060BEE33" w14:textId="77777777" w:rsidR="00E96BF2" w:rsidRPr="005015B6" w:rsidRDefault="004978FF" w:rsidP="007B279F">
      <w:pPr>
        <w:pStyle w:val="af9"/>
        <w:numPr>
          <w:ilvl w:val="0"/>
          <w:numId w:val="41"/>
        </w:numPr>
        <w:ind w:left="0" w:firstLine="709"/>
        <w:rPr>
          <w:rFonts w:cs="Times New Roman"/>
          <w:szCs w:val="24"/>
        </w:rPr>
      </w:pPr>
      <w:r w:rsidRPr="005015B6">
        <w:rPr>
          <w:rFonts w:cs="Times New Roman"/>
          <w:szCs w:val="24"/>
        </w:rPr>
        <w:t>Выберите утверждение, с которым Вы наиболее согласны</w:t>
      </w:r>
    </w:p>
    <w:p w14:paraId="2911B7B0" w14:textId="12BDBC2C" w:rsidR="004978FF" w:rsidRPr="005015B6" w:rsidRDefault="004978FF" w:rsidP="00E96BF2">
      <w:pPr>
        <w:pStyle w:val="aff8"/>
        <w:ind w:left="450"/>
        <w:rPr>
          <w:rFonts w:ascii="Times New Roman" w:hAnsi="Times New Roman" w:cs="Times New Roman"/>
          <w:lang w:val="ru-RU"/>
        </w:rPr>
      </w:pPr>
      <w:r w:rsidRPr="005015B6">
        <w:rPr>
          <w:rStyle w:val="StrongEmphasis"/>
          <w:rFonts w:ascii="Times New Roman" w:hAnsi="Times New Roman" w:cs="Times New Roman"/>
          <w:b w:val="0"/>
          <w:bCs w:val="0"/>
        </w:rPr>
        <w:t>Fast</w:t>
      </w:r>
      <w:r w:rsidRPr="005015B6">
        <w:rPr>
          <w:rStyle w:val="StrongEmphasis"/>
          <w:rFonts w:ascii="Times New Roman" w:hAnsi="Times New Roman" w:cs="Times New Roman"/>
          <w:b w:val="0"/>
          <w:bCs w:val="0"/>
          <w:lang w:val="ru-RU"/>
        </w:rPr>
        <w:t>-</w:t>
      </w:r>
      <w:r w:rsidRPr="005015B6">
        <w:rPr>
          <w:rStyle w:val="StrongEmphasis"/>
          <w:rFonts w:ascii="Times New Roman" w:hAnsi="Times New Roman" w:cs="Times New Roman"/>
          <w:b w:val="0"/>
          <w:bCs w:val="0"/>
        </w:rPr>
        <w:t>fashion</w:t>
      </w:r>
      <w:r w:rsidRPr="005015B6">
        <w:rPr>
          <w:rStyle w:val="StrongEmphasis"/>
          <w:rFonts w:ascii="Times New Roman" w:hAnsi="Times New Roman" w:cs="Times New Roman"/>
          <w:b w:val="0"/>
          <w:bCs w:val="0"/>
          <w:lang w:val="ru-RU"/>
        </w:rPr>
        <w:t xml:space="preserve"> или «быстрая мода» </w:t>
      </w:r>
      <w:r w:rsidRPr="005015B6">
        <w:rPr>
          <w:rStyle w:val="StrongEmphasis"/>
          <w:rFonts w:ascii="Times New Roman" w:hAnsi="Times New Roman" w:cs="Times New Roman"/>
          <w:b w:val="0"/>
          <w:bCs w:val="0"/>
          <w:u w:val="single"/>
          <w:lang w:val="ru-RU"/>
        </w:rPr>
        <w:t>это - …</w:t>
      </w:r>
      <w:r w:rsidRPr="005015B6">
        <w:rPr>
          <w:rStyle w:val="aff7"/>
          <w:rFonts w:ascii="Times New Roman" w:hAnsi="Times New Roman" w:cs="Times New Roman"/>
          <w:lang w:val="ru-RU"/>
        </w:rPr>
        <w:br/>
      </w:r>
      <w:r w:rsidRPr="005015B6">
        <w:rPr>
          <w:rFonts w:ascii="Times New Roman" w:hAnsi="Times New Roman" w:cs="Times New Roman"/>
        </w:rPr>
        <w:t>(Одиночный выбор)</w:t>
      </w:r>
      <w:bookmarkEnd w:id="60"/>
    </w:p>
    <w:p w14:paraId="27C0A664" w14:textId="7A43AAB1" w:rsidR="004978FF" w:rsidRPr="005015B6" w:rsidRDefault="004978FF" w:rsidP="007B279F">
      <w:pPr>
        <w:pStyle w:val="af9"/>
        <w:numPr>
          <w:ilvl w:val="0"/>
          <w:numId w:val="22"/>
        </w:numPr>
        <w:rPr>
          <w:rFonts w:cs="Times New Roman"/>
          <w:szCs w:val="24"/>
        </w:rPr>
      </w:pPr>
      <w:r w:rsidRPr="005015B6">
        <w:rPr>
          <w:rFonts w:cs="Times New Roman"/>
          <w:szCs w:val="24"/>
        </w:rPr>
        <w:t>Массовое производство и продажа одежды в больших количествах</w:t>
      </w:r>
    </w:p>
    <w:p w14:paraId="24BC20CC" w14:textId="7435872B" w:rsidR="004978FF" w:rsidRPr="005015B6" w:rsidRDefault="004978FF" w:rsidP="007B279F">
      <w:pPr>
        <w:pStyle w:val="af9"/>
        <w:numPr>
          <w:ilvl w:val="0"/>
          <w:numId w:val="22"/>
        </w:numPr>
        <w:rPr>
          <w:rFonts w:cs="Times New Roman"/>
          <w:szCs w:val="24"/>
        </w:rPr>
      </w:pPr>
      <w:r w:rsidRPr="005015B6">
        <w:rPr>
          <w:rFonts w:cs="Times New Roman"/>
          <w:szCs w:val="24"/>
        </w:rPr>
        <w:t>Производство и продажа одежды по низким ценам</w:t>
      </w:r>
    </w:p>
    <w:p w14:paraId="6042FD1C" w14:textId="5095E0D4" w:rsidR="004978FF" w:rsidRPr="005015B6" w:rsidRDefault="004978FF" w:rsidP="007B279F">
      <w:pPr>
        <w:pStyle w:val="af9"/>
        <w:numPr>
          <w:ilvl w:val="0"/>
          <w:numId w:val="22"/>
        </w:numPr>
        <w:rPr>
          <w:rFonts w:cs="Times New Roman"/>
          <w:szCs w:val="24"/>
        </w:rPr>
      </w:pPr>
      <w:r w:rsidRPr="005015B6">
        <w:rPr>
          <w:rFonts w:cs="Times New Roman"/>
          <w:szCs w:val="24"/>
        </w:rPr>
        <w:t>Производство и продажа одежды в соответствии с модными трендами</w:t>
      </w:r>
    </w:p>
    <w:p w14:paraId="26ABCF29" w14:textId="77777777" w:rsidR="004E3689" w:rsidRPr="005015B6" w:rsidRDefault="004978FF" w:rsidP="007B279F">
      <w:pPr>
        <w:pStyle w:val="af9"/>
        <w:numPr>
          <w:ilvl w:val="0"/>
          <w:numId w:val="41"/>
        </w:numPr>
        <w:ind w:left="0" w:firstLine="709"/>
        <w:rPr>
          <w:rFonts w:cs="Times New Roman"/>
          <w:szCs w:val="24"/>
        </w:rPr>
      </w:pPr>
      <w:bookmarkStart w:id="61" w:name="_Toc104648230"/>
      <w:r w:rsidRPr="005015B6">
        <w:rPr>
          <w:rFonts w:cs="Times New Roman"/>
          <w:szCs w:val="24"/>
        </w:rPr>
        <w:t xml:space="preserve">В данном опросе термины fast-fashion и «быстрая мода» будут использоваться как синонимы. Они будут обозначать бизнес-модель производителей одежды, которая заключается в массовом производстве коллекций, соответствующих быстро меняющимся </w:t>
      </w:r>
      <w:r w:rsidRPr="005015B6">
        <w:rPr>
          <w:rFonts w:cs="Times New Roman"/>
          <w:szCs w:val="24"/>
        </w:rPr>
        <w:lastRenderedPageBreak/>
        <w:t>модным трендам. Одежда часто обновляется в розничных магазинах (или online) и продается по низким ценам.</w:t>
      </w:r>
    </w:p>
    <w:p w14:paraId="49226F51" w14:textId="3E82455D" w:rsidR="004978FF" w:rsidRPr="005015B6" w:rsidRDefault="004978FF" w:rsidP="004E3689">
      <w:pPr>
        <w:pStyle w:val="af9"/>
        <w:ind w:left="709" w:firstLine="0"/>
        <w:rPr>
          <w:rFonts w:cs="Times New Roman"/>
          <w:szCs w:val="24"/>
        </w:rPr>
      </w:pPr>
      <w:r w:rsidRPr="005015B6">
        <w:rPr>
          <w:rFonts w:cs="Times New Roman"/>
          <w:szCs w:val="24"/>
        </w:rPr>
        <w:br/>
        <w:t>Как часто Вы покупаете одежду в магазинах fast fashion? (</w:t>
      </w:r>
      <w:r w:rsidR="00456341" w:rsidRPr="005015B6">
        <w:rPr>
          <w:rFonts w:cs="Times New Roman"/>
          <w:szCs w:val="24"/>
        </w:rPr>
        <w:t>Одиночный</w:t>
      </w:r>
      <w:r w:rsidRPr="005015B6">
        <w:rPr>
          <w:rFonts w:cs="Times New Roman"/>
          <w:szCs w:val="24"/>
        </w:rPr>
        <w:t xml:space="preserve"> выбор)</w:t>
      </w:r>
      <w:bookmarkEnd w:id="61"/>
    </w:p>
    <w:p w14:paraId="49154733" w14:textId="5E0B4109" w:rsidR="004978FF" w:rsidRPr="005015B6" w:rsidRDefault="004978FF" w:rsidP="007B279F">
      <w:pPr>
        <w:pStyle w:val="af9"/>
        <w:numPr>
          <w:ilvl w:val="0"/>
          <w:numId w:val="22"/>
        </w:numPr>
        <w:rPr>
          <w:rFonts w:cs="Times New Roman"/>
          <w:szCs w:val="24"/>
        </w:rPr>
      </w:pPr>
      <w:r w:rsidRPr="005015B6">
        <w:rPr>
          <w:rFonts w:cs="Times New Roman"/>
          <w:szCs w:val="24"/>
        </w:rPr>
        <w:t>Чаще раза в неделю</w:t>
      </w:r>
    </w:p>
    <w:p w14:paraId="50594206" w14:textId="1EDCF03E" w:rsidR="004978FF" w:rsidRPr="005015B6" w:rsidRDefault="004978FF" w:rsidP="007B279F">
      <w:pPr>
        <w:pStyle w:val="af9"/>
        <w:numPr>
          <w:ilvl w:val="0"/>
          <w:numId w:val="22"/>
        </w:numPr>
        <w:rPr>
          <w:rFonts w:cs="Times New Roman"/>
          <w:szCs w:val="24"/>
        </w:rPr>
      </w:pPr>
      <w:r w:rsidRPr="005015B6">
        <w:rPr>
          <w:rFonts w:cs="Times New Roman"/>
          <w:szCs w:val="24"/>
        </w:rPr>
        <w:t>Раз в неделю</w:t>
      </w:r>
    </w:p>
    <w:p w14:paraId="0B46B97F" w14:textId="6BB22003" w:rsidR="004978FF" w:rsidRPr="005015B6" w:rsidRDefault="004978FF" w:rsidP="007B279F">
      <w:pPr>
        <w:pStyle w:val="af9"/>
        <w:numPr>
          <w:ilvl w:val="0"/>
          <w:numId w:val="22"/>
        </w:numPr>
        <w:rPr>
          <w:rFonts w:cs="Times New Roman"/>
          <w:szCs w:val="24"/>
        </w:rPr>
      </w:pPr>
      <w:r w:rsidRPr="005015B6">
        <w:rPr>
          <w:rFonts w:cs="Times New Roman"/>
          <w:szCs w:val="24"/>
        </w:rPr>
        <w:t>Два раза в месяц</w:t>
      </w:r>
    </w:p>
    <w:p w14:paraId="33470465" w14:textId="0FA1502C" w:rsidR="004978FF" w:rsidRPr="005015B6" w:rsidRDefault="004978FF" w:rsidP="007B279F">
      <w:pPr>
        <w:pStyle w:val="af9"/>
        <w:numPr>
          <w:ilvl w:val="0"/>
          <w:numId w:val="22"/>
        </w:numPr>
        <w:rPr>
          <w:rFonts w:cs="Times New Roman"/>
          <w:szCs w:val="24"/>
        </w:rPr>
      </w:pPr>
      <w:r w:rsidRPr="005015B6">
        <w:rPr>
          <w:rFonts w:cs="Times New Roman"/>
          <w:szCs w:val="24"/>
        </w:rPr>
        <w:t>Раз в месяц</w:t>
      </w:r>
    </w:p>
    <w:p w14:paraId="46806691" w14:textId="120FB8F2" w:rsidR="004978FF" w:rsidRPr="005015B6" w:rsidRDefault="004978FF" w:rsidP="007B279F">
      <w:pPr>
        <w:pStyle w:val="af9"/>
        <w:numPr>
          <w:ilvl w:val="0"/>
          <w:numId w:val="22"/>
        </w:numPr>
        <w:rPr>
          <w:rFonts w:cs="Times New Roman"/>
          <w:szCs w:val="24"/>
        </w:rPr>
      </w:pPr>
      <w:r w:rsidRPr="005015B6">
        <w:rPr>
          <w:rFonts w:cs="Times New Roman"/>
          <w:szCs w:val="24"/>
        </w:rPr>
        <w:t>Раз в 2 месяца</w:t>
      </w:r>
    </w:p>
    <w:p w14:paraId="46EB9447" w14:textId="1B254C03" w:rsidR="004978FF" w:rsidRPr="005015B6" w:rsidRDefault="004978FF" w:rsidP="007B279F">
      <w:pPr>
        <w:pStyle w:val="af9"/>
        <w:numPr>
          <w:ilvl w:val="0"/>
          <w:numId w:val="22"/>
        </w:numPr>
        <w:rPr>
          <w:rFonts w:cs="Times New Roman"/>
          <w:szCs w:val="24"/>
        </w:rPr>
      </w:pPr>
      <w:r w:rsidRPr="005015B6">
        <w:rPr>
          <w:rFonts w:cs="Times New Roman"/>
          <w:szCs w:val="24"/>
        </w:rPr>
        <w:t>Раз в полгода</w:t>
      </w:r>
    </w:p>
    <w:p w14:paraId="56A44C32" w14:textId="4EE4D25A" w:rsidR="004978FF" w:rsidRPr="005015B6" w:rsidRDefault="004978FF" w:rsidP="007B279F">
      <w:pPr>
        <w:pStyle w:val="af9"/>
        <w:numPr>
          <w:ilvl w:val="0"/>
          <w:numId w:val="22"/>
        </w:numPr>
        <w:rPr>
          <w:rFonts w:cs="Times New Roman"/>
          <w:szCs w:val="24"/>
        </w:rPr>
      </w:pPr>
      <w:r w:rsidRPr="005015B6">
        <w:rPr>
          <w:rFonts w:cs="Times New Roman"/>
          <w:szCs w:val="24"/>
        </w:rPr>
        <w:t>Реже раза в полгода</w:t>
      </w:r>
    </w:p>
    <w:p w14:paraId="5E1BE1C6" w14:textId="77777777" w:rsidR="002C3603" w:rsidRPr="005015B6" w:rsidRDefault="004978FF" w:rsidP="007B279F">
      <w:pPr>
        <w:pStyle w:val="af9"/>
        <w:numPr>
          <w:ilvl w:val="0"/>
          <w:numId w:val="22"/>
        </w:numPr>
        <w:rPr>
          <w:rFonts w:cs="Times New Roman"/>
          <w:szCs w:val="24"/>
        </w:rPr>
      </w:pPr>
      <w:r w:rsidRPr="005015B6">
        <w:rPr>
          <w:rFonts w:cs="Times New Roman"/>
          <w:szCs w:val="24"/>
        </w:rPr>
        <w:t>Никогда</w:t>
      </w:r>
      <w:bookmarkStart w:id="62" w:name="_Toc104648231"/>
    </w:p>
    <w:p w14:paraId="7FE701A6" w14:textId="2E9D3D7C" w:rsidR="004978FF" w:rsidRPr="005015B6" w:rsidRDefault="004978FF" w:rsidP="007B279F">
      <w:pPr>
        <w:pStyle w:val="af9"/>
        <w:numPr>
          <w:ilvl w:val="0"/>
          <w:numId w:val="41"/>
        </w:numPr>
        <w:ind w:left="0" w:firstLine="709"/>
        <w:rPr>
          <w:rFonts w:cs="Times New Roman"/>
          <w:szCs w:val="24"/>
        </w:rPr>
      </w:pPr>
      <w:r w:rsidRPr="005015B6">
        <w:rPr>
          <w:rFonts w:cs="Times New Roman"/>
          <w:szCs w:val="24"/>
        </w:rPr>
        <w:t>В каких из перечисленных ниже брендов fast-fashion вы хотя бы раз приобретали одежду? (Множественный выбор)</w:t>
      </w:r>
      <w:bookmarkEnd w:id="62"/>
    </w:p>
    <w:p w14:paraId="5C374081" w14:textId="059DB947" w:rsidR="004978FF" w:rsidRPr="005015B6" w:rsidRDefault="004978FF" w:rsidP="007B279F">
      <w:pPr>
        <w:pStyle w:val="af9"/>
        <w:numPr>
          <w:ilvl w:val="0"/>
          <w:numId w:val="22"/>
        </w:numPr>
        <w:rPr>
          <w:rFonts w:cs="Times New Roman"/>
          <w:szCs w:val="24"/>
        </w:rPr>
      </w:pPr>
      <w:r w:rsidRPr="005015B6">
        <w:rPr>
          <w:rFonts w:cs="Times New Roman"/>
          <w:szCs w:val="24"/>
        </w:rPr>
        <w:t>Zara</w:t>
      </w:r>
    </w:p>
    <w:p w14:paraId="4EB270CD" w14:textId="5FCFF869" w:rsidR="004978FF" w:rsidRPr="005015B6" w:rsidRDefault="004978FF" w:rsidP="007B279F">
      <w:pPr>
        <w:pStyle w:val="af9"/>
        <w:numPr>
          <w:ilvl w:val="0"/>
          <w:numId w:val="22"/>
        </w:numPr>
        <w:rPr>
          <w:rFonts w:cs="Times New Roman"/>
          <w:szCs w:val="24"/>
        </w:rPr>
      </w:pPr>
      <w:r w:rsidRPr="005015B6">
        <w:rPr>
          <w:rFonts w:cs="Times New Roman"/>
          <w:szCs w:val="24"/>
        </w:rPr>
        <w:t>Mango</w:t>
      </w:r>
    </w:p>
    <w:p w14:paraId="2E9E3D71" w14:textId="6C758E92" w:rsidR="004978FF" w:rsidRPr="005015B6" w:rsidRDefault="004978FF" w:rsidP="007B279F">
      <w:pPr>
        <w:pStyle w:val="af9"/>
        <w:numPr>
          <w:ilvl w:val="0"/>
          <w:numId w:val="22"/>
        </w:numPr>
        <w:rPr>
          <w:rFonts w:cs="Times New Roman"/>
          <w:szCs w:val="24"/>
        </w:rPr>
      </w:pPr>
      <w:r w:rsidRPr="005015B6">
        <w:rPr>
          <w:rFonts w:cs="Times New Roman"/>
          <w:szCs w:val="24"/>
        </w:rPr>
        <w:t>H&amp;M</w:t>
      </w:r>
    </w:p>
    <w:p w14:paraId="07A7F125" w14:textId="0C2A2F9F" w:rsidR="004978FF" w:rsidRPr="005015B6" w:rsidRDefault="004978FF" w:rsidP="007B279F">
      <w:pPr>
        <w:pStyle w:val="af9"/>
        <w:numPr>
          <w:ilvl w:val="0"/>
          <w:numId w:val="22"/>
        </w:numPr>
        <w:rPr>
          <w:rFonts w:cs="Times New Roman"/>
          <w:szCs w:val="24"/>
        </w:rPr>
      </w:pPr>
      <w:r w:rsidRPr="005015B6">
        <w:rPr>
          <w:rFonts w:cs="Times New Roman"/>
          <w:szCs w:val="24"/>
        </w:rPr>
        <w:t>Shein</w:t>
      </w:r>
    </w:p>
    <w:p w14:paraId="50DACACB" w14:textId="63B1A465" w:rsidR="004978FF" w:rsidRPr="005015B6" w:rsidRDefault="004978FF" w:rsidP="007B279F">
      <w:pPr>
        <w:pStyle w:val="af9"/>
        <w:numPr>
          <w:ilvl w:val="0"/>
          <w:numId w:val="22"/>
        </w:numPr>
        <w:rPr>
          <w:rFonts w:cs="Times New Roman"/>
          <w:szCs w:val="24"/>
        </w:rPr>
      </w:pPr>
      <w:r w:rsidRPr="005015B6">
        <w:rPr>
          <w:rFonts w:cs="Times New Roman"/>
          <w:szCs w:val="24"/>
        </w:rPr>
        <w:t>ТВОЁ</w:t>
      </w:r>
    </w:p>
    <w:p w14:paraId="74A2A9FB" w14:textId="214B462F" w:rsidR="004978FF" w:rsidRPr="005015B6" w:rsidRDefault="004978FF" w:rsidP="007B279F">
      <w:pPr>
        <w:pStyle w:val="af9"/>
        <w:numPr>
          <w:ilvl w:val="0"/>
          <w:numId w:val="22"/>
        </w:numPr>
        <w:rPr>
          <w:rFonts w:cs="Times New Roman"/>
          <w:szCs w:val="24"/>
        </w:rPr>
      </w:pPr>
      <w:r w:rsidRPr="005015B6">
        <w:rPr>
          <w:rFonts w:cs="Times New Roman"/>
          <w:szCs w:val="24"/>
        </w:rPr>
        <w:t>Befree</w:t>
      </w:r>
    </w:p>
    <w:p w14:paraId="1F5FF307" w14:textId="747BB57C" w:rsidR="004978FF" w:rsidRPr="005015B6" w:rsidRDefault="004978FF" w:rsidP="007B279F">
      <w:pPr>
        <w:pStyle w:val="af9"/>
        <w:numPr>
          <w:ilvl w:val="0"/>
          <w:numId w:val="22"/>
        </w:numPr>
        <w:rPr>
          <w:rFonts w:cs="Times New Roman"/>
          <w:szCs w:val="24"/>
        </w:rPr>
      </w:pPr>
      <w:r w:rsidRPr="005015B6">
        <w:rPr>
          <w:rFonts w:cs="Times New Roman"/>
          <w:szCs w:val="24"/>
        </w:rPr>
        <w:t>Zarina</w:t>
      </w:r>
    </w:p>
    <w:p w14:paraId="3EFB1C4C" w14:textId="74A4B455" w:rsidR="004978FF" w:rsidRPr="005015B6" w:rsidRDefault="004978FF" w:rsidP="007B279F">
      <w:pPr>
        <w:pStyle w:val="af9"/>
        <w:numPr>
          <w:ilvl w:val="0"/>
          <w:numId w:val="22"/>
        </w:numPr>
        <w:rPr>
          <w:rFonts w:cs="Times New Roman"/>
          <w:szCs w:val="24"/>
        </w:rPr>
      </w:pPr>
      <w:r w:rsidRPr="005015B6">
        <w:rPr>
          <w:rFonts w:cs="Times New Roman"/>
          <w:szCs w:val="24"/>
        </w:rPr>
        <w:t>Love Republic</w:t>
      </w:r>
    </w:p>
    <w:p w14:paraId="427977C3" w14:textId="03A01A9F" w:rsidR="004978FF" w:rsidRPr="005015B6" w:rsidRDefault="004978FF" w:rsidP="007B279F">
      <w:pPr>
        <w:pStyle w:val="af9"/>
        <w:numPr>
          <w:ilvl w:val="0"/>
          <w:numId w:val="22"/>
        </w:numPr>
        <w:rPr>
          <w:rFonts w:cs="Times New Roman"/>
          <w:szCs w:val="24"/>
        </w:rPr>
      </w:pPr>
      <w:r w:rsidRPr="005015B6">
        <w:rPr>
          <w:rFonts w:cs="Times New Roman"/>
          <w:szCs w:val="24"/>
        </w:rPr>
        <w:t>Lime</w:t>
      </w:r>
    </w:p>
    <w:p w14:paraId="48F439BF" w14:textId="7978042F" w:rsidR="004978FF" w:rsidRPr="005015B6" w:rsidRDefault="004978FF" w:rsidP="007B279F">
      <w:pPr>
        <w:pStyle w:val="af9"/>
        <w:numPr>
          <w:ilvl w:val="0"/>
          <w:numId w:val="22"/>
        </w:numPr>
        <w:rPr>
          <w:rFonts w:cs="Times New Roman"/>
          <w:szCs w:val="24"/>
        </w:rPr>
      </w:pPr>
      <w:r w:rsidRPr="005015B6">
        <w:rPr>
          <w:rFonts w:cs="Times New Roman"/>
          <w:szCs w:val="24"/>
        </w:rPr>
        <w:t>O'Stin</w:t>
      </w:r>
    </w:p>
    <w:p w14:paraId="5C584048" w14:textId="44213D87" w:rsidR="004978FF" w:rsidRPr="005015B6" w:rsidRDefault="004978FF" w:rsidP="007B279F">
      <w:pPr>
        <w:pStyle w:val="af9"/>
        <w:numPr>
          <w:ilvl w:val="0"/>
          <w:numId w:val="22"/>
        </w:numPr>
        <w:rPr>
          <w:rFonts w:cs="Times New Roman"/>
          <w:szCs w:val="24"/>
        </w:rPr>
      </w:pPr>
      <w:r w:rsidRPr="005015B6">
        <w:rPr>
          <w:rFonts w:cs="Times New Roman"/>
          <w:szCs w:val="24"/>
        </w:rPr>
        <w:t>Reserved</w:t>
      </w:r>
    </w:p>
    <w:p w14:paraId="40A6F993" w14:textId="12997001" w:rsidR="004978FF" w:rsidRPr="005015B6" w:rsidRDefault="004978FF" w:rsidP="007B279F">
      <w:pPr>
        <w:pStyle w:val="af9"/>
        <w:numPr>
          <w:ilvl w:val="0"/>
          <w:numId w:val="22"/>
        </w:numPr>
        <w:rPr>
          <w:rFonts w:cs="Times New Roman"/>
          <w:szCs w:val="24"/>
        </w:rPr>
      </w:pPr>
      <w:r w:rsidRPr="005015B6">
        <w:rPr>
          <w:rFonts w:cs="Times New Roman"/>
          <w:szCs w:val="24"/>
        </w:rPr>
        <w:t>Stradivarius</w:t>
      </w:r>
    </w:p>
    <w:p w14:paraId="60C15A10" w14:textId="1175EE89" w:rsidR="004978FF" w:rsidRPr="005015B6" w:rsidRDefault="004978FF" w:rsidP="007B279F">
      <w:pPr>
        <w:pStyle w:val="af9"/>
        <w:numPr>
          <w:ilvl w:val="0"/>
          <w:numId w:val="22"/>
        </w:numPr>
        <w:rPr>
          <w:rFonts w:cs="Times New Roman"/>
          <w:szCs w:val="24"/>
        </w:rPr>
      </w:pPr>
      <w:r w:rsidRPr="005015B6">
        <w:rPr>
          <w:rFonts w:cs="Times New Roman"/>
          <w:szCs w:val="24"/>
        </w:rPr>
        <w:t>Asos</w:t>
      </w:r>
    </w:p>
    <w:p w14:paraId="74A8F399" w14:textId="0FAD0119" w:rsidR="004978FF" w:rsidRPr="005015B6" w:rsidRDefault="004978FF" w:rsidP="007B279F">
      <w:pPr>
        <w:pStyle w:val="af9"/>
        <w:numPr>
          <w:ilvl w:val="0"/>
          <w:numId w:val="22"/>
        </w:numPr>
        <w:rPr>
          <w:rFonts w:cs="Times New Roman"/>
          <w:szCs w:val="24"/>
        </w:rPr>
      </w:pPr>
      <w:r w:rsidRPr="005015B6">
        <w:rPr>
          <w:rFonts w:cs="Times New Roman"/>
          <w:szCs w:val="24"/>
        </w:rPr>
        <w:t>Uniqlo</w:t>
      </w:r>
    </w:p>
    <w:p w14:paraId="6F354090" w14:textId="4D0B5750" w:rsidR="00456341" w:rsidRPr="005015B6" w:rsidRDefault="004978FF" w:rsidP="007B279F">
      <w:pPr>
        <w:pStyle w:val="af9"/>
        <w:numPr>
          <w:ilvl w:val="0"/>
          <w:numId w:val="22"/>
        </w:numPr>
        <w:rPr>
          <w:rFonts w:cs="Times New Roman"/>
          <w:szCs w:val="24"/>
        </w:rPr>
      </w:pPr>
      <w:r w:rsidRPr="005015B6">
        <w:rPr>
          <w:rFonts w:cs="Times New Roman"/>
          <w:szCs w:val="24"/>
        </w:rPr>
        <w:t>Другое</w:t>
      </w:r>
    </w:p>
    <w:p w14:paraId="70A99122" w14:textId="4ACC1120" w:rsidR="004978FF" w:rsidRPr="005015B6" w:rsidRDefault="004978FF" w:rsidP="007B279F">
      <w:pPr>
        <w:pStyle w:val="af9"/>
        <w:numPr>
          <w:ilvl w:val="0"/>
          <w:numId w:val="41"/>
        </w:numPr>
        <w:ind w:left="0" w:firstLine="709"/>
        <w:rPr>
          <w:rFonts w:cs="Times New Roman"/>
          <w:szCs w:val="24"/>
        </w:rPr>
      </w:pPr>
      <w:bookmarkStart w:id="63" w:name="_Toc104648232"/>
      <w:r w:rsidRPr="005015B6">
        <w:rPr>
          <w:rFonts w:cs="Times New Roman"/>
          <w:szCs w:val="24"/>
        </w:rPr>
        <w:t xml:space="preserve">Выберите бренд одежды, с которым Вы лучше всего знакомы. </w:t>
      </w:r>
      <w:r w:rsidRPr="005015B6">
        <w:rPr>
          <w:rFonts w:cs="Times New Roman"/>
          <w:szCs w:val="24"/>
        </w:rPr>
        <w:br/>
        <w:t>В случае, если Вы одинаково хорошо знакомы с обоими брендами, выберите тот, который кажется Вам наиболее привлекательным. (Одиночный выбор)</w:t>
      </w:r>
      <w:bookmarkEnd w:id="63"/>
    </w:p>
    <w:p w14:paraId="3431A8A2" w14:textId="1649F08C" w:rsidR="004978FF" w:rsidRPr="005015B6" w:rsidRDefault="004978FF" w:rsidP="007B279F">
      <w:pPr>
        <w:pStyle w:val="af9"/>
        <w:numPr>
          <w:ilvl w:val="0"/>
          <w:numId w:val="22"/>
        </w:numPr>
        <w:rPr>
          <w:rFonts w:cs="Times New Roman"/>
          <w:szCs w:val="24"/>
        </w:rPr>
      </w:pPr>
      <w:r w:rsidRPr="005015B6">
        <w:rPr>
          <w:rFonts w:cs="Times New Roman"/>
          <w:szCs w:val="24"/>
        </w:rPr>
        <w:t>H&amp;M</w:t>
      </w:r>
    </w:p>
    <w:p w14:paraId="701F1C40" w14:textId="686B1892" w:rsidR="004978FF" w:rsidRPr="005015B6" w:rsidRDefault="004978FF" w:rsidP="007B279F">
      <w:pPr>
        <w:pStyle w:val="af9"/>
        <w:numPr>
          <w:ilvl w:val="0"/>
          <w:numId w:val="22"/>
        </w:numPr>
        <w:rPr>
          <w:rFonts w:cs="Times New Roman"/>
          <w:szCs w:val="24"/>
        </w:rPr>
      </w:pPr>
      <w:r w:rsidRPr="005015B6">
        <w:rPr>
          <w:rFonts w:cs="Times New Roman"/>
          <w:szCs w:val="24"/>
        </w:rPr>
        <w:t>Zara</w:t>
      </w:r>
    </w:p>
    <w:p w14:paraId="6F9A8190" w14:textId="7232F807" w:rsidR="00820FAC" w:rsidRPr="005015B6" w:rsidRDefault="00820FAC" w:rsidP="00820FAC">
      <w:pPr>
        <w:pStyle w:val="aff8"/>
        <w:rPr>
          <w:rFonts w:ascii="Times New Roman" w:hAnsi="Times New Roman" w:cs="Times New Roman"/>
          <w:u w:val="single"/>
          <w:lang w:val="ru-RU"/>
        </w:rPr>
      </w:pPr>
      <w:r w:rsidRPr="005015B6">
        <w:rPr>
          <w:rFonts w:ascii="Times New Roman" w:hAnsi="Times New Roman" w:cs="Times New Roman"/>
          <w:u w:val="single"/>
          <w:lang w:val="ru-RU"/>
        </w:rPr>
        <w:lastRenderedPageBreak/>
        <w:t xml:space="preserve">Продолжение опроса – в зависимости от выбранного бренда. Вопросы либо о </w:t>
      </w:r>
      <w:r w:rsidRPr="005015B6">
        <w:rPr>
          <w:rFonts w:ascii="Times New Roman" w:hAnsi="Times New Roman" w:cs="Times New Roman"/>
          <w:u w:val="single"/>
        </w:rPr>
        <w:t>H</w:t>
      </w:r>
      <w:r w:rsidRPr="005015B6">
        <w:rPr>
          <w:rFonts w:ascii="Times New Roman" w:hAnsi="Times New Roman" w:cs="Times New Roman"/>
          <w:u w:val="single"/>
          <w:lang w:val="ru-RU"/>
        </w:rPr>
        <w:t>&amp;</w:t>
      </w:r>
      <w:r w:rsidRPr="005015B6">
        <w:rPr>
          <w:rFonts w:ascii="Times New Roman" w:hAnsi="Times New Roman" w:cs="Times New Roman"/>
          <w:u w:val="single"/>
        </w:rPr>
        <w:t>M</w:t>
      </w:r>
      <w:r w:rsidRPr="005015B6">
        <w:rPr>
          <w:rFonts w:ascii="Times New Roman" w:hAnsi="Times New Roman" w:cs="Times New Roman"/>
          <w:u w:val="single"/>
          <w:lang w:val="ru-RU"/>
        </w:rPr>
        <w:t xml:space="preserve">, либо о </w:t>
      </w:r>
      <w:r w:rsidRPr="005015B6">
        <w:rPr>
          <w:rFonts w:ascii="Times New Roman" w:hAnsi="Times New Roman" w:cs="Times New Roman"/>
          <w:u w:val="single"/>
        </w:rPr>
        <w:t>Zara</w:t>
      </w:r>
      <w:r w:rsidRPr="005015B6">
        <w:rPr>
          <w:rFonts w:ascii="Times New Roman" w:hAnsi="Times New Roman" w:cs="Times New Roman"/>
          <w:u w:val="single"/>
          <w:lang w:val="ru-RU"/>
        </w:rPr>
        <w:t>.</w:t>
      </w:r>
    </w:p>
    <w:p w14:paraId="662034E7" w14:textId="77777777" w:rsidR="004E3689" w:rsidRPr="005015B6" w:rsidRDefault="004978FF" w:rsidP="007B279F">
      <w:pPr>
        <w:pStyle w:val="af9"/>
        <w:numPr>
          <w:ilvl w:val="0"/>
          <w:numId w:val="41"/>
        </w:numPr>
        <w:jc w:val="left"/>
        <w:rPr>
          <w:rStyle w:val="aff7"/>
          <w:rFonts w:cs="Times New Roman"/>
          <w:i w:val="0"/>
          <w:iCs w:val="0"/>
          <w:szCs w:val="24"/>
        </w:rPr>
      </w:pPr>
      <w:bookmarkStart w:id="64" w:name="_Toc104648234"/>
      <w:r w:rsidRPr="005015B6">
        <w:rPr>
          <w:rFonts w:cs="Times New Roman"/>
          <w:szCs w:val="24"/>
        </w:rPr>
        <w:t>Оцените бренд H&amp;M по ряду параметров.</w:t>
      </w:r>
    </w:p>
    <w:p w14:paraId="2EBC82FF" w14:textId="2D59B923" w:rsidR="004978FF" w:rsidRPr="005015B6" w:rsidRDefault="004978FF" w:rsidP="004E3689">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b/>
          <w:bCs/>
          <w:szCs w:val="24"/>
        </w:rPr>
        <w:t xml:space="preserve"> </w:t>
      </w:r>
      <w:r w:rsidRPr="005015B6">
        <w:rPr>
          <w:rStyle w:val="aff7"/>
          <w:rFonts w:cs="Times New Roman"/>
          <w:szCs w:val="24"/>
        </w:rPr>
        <w:t>устраивает</w:t>
      </w:r>
      <w:r w:rsidRPr="005015B6">
        <w:rPr>
          <w:rStyle w:val="aff7"/>
          <w:rFonts w:cs="Times New Roman"/>
          <w:szCs w:val="24"/>
        </w:rPr>
        <w:br/>
        <w:t>5 – абсолютно устраивает</w:t>
      </w:r>
      <w:r w:rsidRPr="005015B6">
        <w:rPr>
          <w:rFonts w:cs="Times New Roman"/>
          <w:szCs w:val="24"/>
        </w:rPr>
        <w:t xml:space="preserve"> (Матрица)</w:t>
      </w:r>
      <w:bookmarkEnd w:id="64"/>
    </w:p>
    <w:p w14:paraId="30CEBE65" w14:textId="0E2F987B" w:rsidR="00F224C8" w:rsidRPr="005015B6" w:rsidRDefault="00F224C8" w:rsidP="007B279F">
      <w:pPr>
        <w:pStyle w:val="af9"/>
        <w:numPr>
          <w:ilvl w:val="0"/>
          <w:numId w:val="23"/>
        </w:numPr>
        <w:rPr>
          <w:rFonts w:cs="Times New Roman"/>
          <w:szCs w:val="24"/>
        </w:rPr>
      </w:pPr>
      <w:r w:rsidRPr="005015B6">
        <w:rPr>
          <w:rFonts w:cs="Times New Roman"/>
          <w:szCs w:val="24"/>
        </w:rPr>
        <w:t>Цены</w:t>
      </w:r>
    </w:p>
    <w:p w14:paraId="52F9653F" w14:textId="37C9EBC8" w:rsidR="00F224C8" w:rsidRPr="005015B6" w:rsidRDefault="00F224C8" w:rsidP="007B279F">
      <w:pPr>
        <w:pStyle w:val="af9"/>
        <w:numPr>
          <w:ilvl w:val="0"/>
          <w:numId w:val="23"/>
        </w:numPr>
        <w:rPr>
          <w:rFonts w:cs="Times New Roman"/>
          <w:szCs w:val="24"/>
        </w:rPr>
      </w:pPr>
      <w:r w:rsidRPr="005015B6">
        <w:rPr>
          <w:rFonts w:cs="Times New Roman"/>
          <w:szCs w:val="24"/>
        </w:rPr>
        <w:t>Качество материалов</w:t>
      </w:r>
    </w:p>
    <w:p w14:paraId="5867371D" w14:textId="19FCE90F" w:rsidR="00F224C8" w:rsidRPr="005015B6" w:rsidRDefault="00F224C8" w:rsidP="007B279F">
      <w:pPr>
        <w:pStyle w:val="af9"/>
        <w:numPr>
          <w:ilvl w:val="0"/>
          <w:numId w:val="23"/>
        </w:numPr>
        <w:rPr>
          <w:rFonts w:cs="Times New Roman"/>
          <w:szCs w:val="24"/>
        </w:rPr>
      </w:pPr>
      <w:r w:rsidRPr="005015B6">
        <w:rPr>
          <w:rFonts w:cs="Times New Roman"/>
          <w:szCs w:val="24"/>
        </w:rPr>
        <w:t>Дизайн одежды</w:t>
      </w:r>
    </w:p>
    <w:p w14:paraId="1685A591" w14:textId="202D593C" w:rsidR="00F224C8" w:rsidRPr="005015B6" w:rsidRDefault="00F224C8" w:rsidP="007B279F">
      <w:pPr>
        <w:pStyle w:val="af9"/>
        <w:numPr>
          <w:ilvl w:val="0"/>
          <w:numId w:val="23"/>
        </w:numPr>
        <w:rPr>
          <w:rFonts w:cs="Times New Roman"/>
          <w:szCs w:val="24"/>
        </w:rPr>
      </w:pPr>
      <w:r w:rsidRPr="005015B6">
        <w:rPr>
          <w:rFonts w:cs="Times New Roman"/>
          <w:szCs w:val="24"/>
        </w:rPr>
        <w:t>Соответствие модным трендам</w:t>
      </w:r>
    </w:p>
    <w:p w14:paraId="62AAB375" w14:textId="77777777" w:rsidR="004E3689" w:rsidRPr="005015B6" w:rsidRDefault="004978FF" w:rsidP="007B279F">
      <w:pPr>
        <w:pStyle w:val="af9"/>
        <w:numPr>
          <w:ilvl w:val="0"/>
          <w:numId w:val="41"/>
        </w:numPr>
        <w:jc w:val="left"/>
        <w:rPr>
          <w:rFonts w:cs="Times New Roman"/>
          <w:szCs w:val="24"/>
        </w:rPr>
      </w:pPr>
      <w:bookmarkStart w:id="65" w:name="_Toc104648235"/>
      <w:r w:rsidRPr="005015B6">
        <w:rPr>
          <w:rFonts w:cs="Times New Roman"/>
          <w:szCs w:val="24"/>
        </w:rPr>
        <w:t>Оцените степень согласия со следующими утверждениями о H&amp;M</w:t>
      </w:r>
    </w:p>
    <w:p w14:paraId="42C6073E" w14:textId="5DECDB6C" w:rsidR="004E3689" w:rsidRPr="005015B6" w:rsidRDefault="004978FF" w:rsidP="004E3689">
      <w:pPr>
        <w:ind w:left="709" w:firstLine="0"/>
        <w:jc w:val="left"/>
        <w:rPr>
          <w:rStyle w:val="aff7"/>
          <w:rFonts w:cs="Times New Roman"/>
          <w:i w:val="0"/>
          <w:iCs w:val="0"/>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согласен</w:t>
      </w:r>
    </w:p>
    <w:p w14:paraId="2C78FC53" w14:textId="4060205B" w:rsidR="004978FF" w:rsidRPr="005015B6" w:rsidRDefault="004978FF" w:rsidP="004E3689">
      <w:pPr>
        <w:ind w:left="709" w:firstLine="0"/>
        <w:jc w:val="left"/>
        <w:rPr>
          <w:rFonts w:cs="Times New Roman"/>
          <w:szCs w:val="24"/>
        </w:rPr>
      </w:pPr>
      <w:r w:rsidRPr="005015B6">
        <w:rPr>
          <w:rStyle w:val="aff7"/>
          <w:rFonts w:cs="Times New Roman"/>
          <w:szCs w:val="24"/>
        </w:rPr>
        <w:t>5 – абсолютно согласен</w:t>
      </w:r>
      <w:r w:rsidRPr="005015B6">
        <w:rPr>
          <w:rFonts w:cs="Times New Roman"/>
          <w:szCs w:val="24"/>
        </w:rPr>
        <w:t xml:space="preserve"> (Матрица)</w:t>
      </w:r>
      <w:bookmarkEnd w:id="65"/>
    </w:p>
    <w:p w14:paraId="0C64B4FC" w14:textId="4423728C" w:rsidR="00820FAC" w:rsidRPr="005015B6" w:rsidRDefault="00820FAC" w:rsidP="007B279F">
      <w:pPr>
        <w:pStyle w:val="af9"/>
        <w:numPr>
          <w:ilvl w:val="0"/>
          <w:numId w:val="24"/>
        </w:numPr>
        <w:jc w:val="left"/>
        <w:rPr>
          <w:rFonts w:cs="Times New Roman"/>
          <w:szCs w:val="24"/>
        </w:rPr>
      </w:pPr>
      <w:r w:rsidRPr="005015B6">
        <w:rPr>
          <w:rFonts w:cs="Times New Roman"/>
          <w:szCs w:val="24"/>
        </w:rPr>
        <w:t>Меня интересует одежда бренда H&amp;M</w:t>
      </w:r>
    </w:p>
    <w:p w14:paraId="1EEE4B37" w14:textId="06DC0276" w:rsidR="00820FAC" w:rsidRPr="005015B6" w:rsidRDefault="00820FAC" w:rsidP="007B279F">
      <w:pPr>
        <w:pStyle w:val="af9"/>
        <w:numPr>
          <w:ilvl w:val="0"/>
          <w:numId w:val="24"/>
        </w:numPr>
        <w:jc w:val="left"/>
        <w:rPr>
          <w:rFonts w:cs="Times New Roman"/>
          <w:szCs w:val="24"/>
        </w:rPr>
      </w:pPr>
      <w:r w:rsidRPr="005015B6">
        <w:rPr>
          <w:rFonts w:cs="Times New Roman"/>
          <w:szCs w:val="24"/>
        </w:rPr>
        <w:t>Очень вероятно, что я куплю какую-либо вещь H&amp;M в будущем, если будет такая возможность</w:t>
      </w:r>
    </w:p>
    <w:p w14:paraId="41571A18" w14:textId="4590F185" w:rsidR="00820FAC" w:rsidRPr="005015B6" w:rsidRDefault="00820FAC" w:rsidP="007B279F">
      <w:pPr>
        <w:pStyle w:val="af9"/>
        <w:numPr>
          <w:ilvl w:val="0"/>
          <w:numId w:val="24"/>
        </w:numPr>
        <w:jc w:val="left"/>
        <w:rPr>
          <w:rFonts w:cs="Times New Roman"/>
          <w:szCs w:val="24"/>
        </w:rPr>
      </w:pPr>
      <w:r w:rsidRPr="005015B6">
        <w:rPr>
          <w:rFonts w:cs="Times New Roman"/>
          <w:szCs w:val="24"/>
        </w:rPr>
        <w:t>Я точно куплю какую-либо вещь H&amp;M в будущем, если будет такая возможность</w:t>
      </w:r>
    </w:p>
    <w:p w14:paraId="020D2628" w14:textId="77777777" w:rsidR="001849FB" w:rsidRPr="005015B6" w:rsidRDefault="004978FF" w:rsidP="007B279F">
      <w:pPr>
        <w:pStyle w:val="af9"/>
        <w:numPr>
          <w:ilvl w:val="0"/>
          <w:numId w:val="41"/>
        </w:numPr>
        <w:jc w:val="left"/>
        <w:rPr>
          <w:rFonts w:cs="Times New Roman"/>
          <w:szCs w:val="24"/>
        </w:rPr>
      </w:pPr>
      <w:bookmarkStart w:id="66" w:name="_Toc104648236"/>
      <w:r w:rsidRPr="005015B6">
        <w:rPr>
          <w:rFonts w:cs="Times New Roman"/>
          <w:szCs w:val="24"/>
        </w:rPr>
        <w:t>Прочитайте внимательно информацию об экологической инициативе бренда.</w:t>
      </w:r>
    </w:p>
    <w:p w14:paraId="5FC19F3D" w14:textId="4D7D851A" w:rsidR="001849FB" w:rsidRPr="005015B6" w:rsidRDefault="004978FF" w:rsidP="004E3689">
      <w:pPr>
        <w:ind w:left="709" w:firstLine="0"/>
        <w:jc w:val="left"/>
        <w:rPr>
          <w:rFonts w:cs="Times New Roman"/>
          <w:szCs w:val="24"/>
        </w:rPr>
      </w:pPr>
      <w:r w:rsidRPr="005015B6">
        <w:rPr>
          <w:rFonts w:cs="Times New Roman"/>
          <w:szCs w:val="24"/>
        </w:rPr>
        <w:t>H&amp;M выпускает экологичную линию одежды H&amp;M "Conscious”. Для ее создания</w:t>
      </w:r>
    </w:p>
    <w:p w14:paraId="60BCD499" w14:textId="7AA324A4" w:rsidR="004978FF" w:rsidRPr="005015B6" w:rsidRDefault="004978FF" w:rsidP="004E3689">
      <w:pPr>
        <w:jc w:val="left"/>
        <w:rPr>
          <w:rFonts w:cs="Times New Roman"/>
          <w:szCs w:val="24"/>
        </w:rPr>
      </w:pPr>
      <w:r w:rsidRPr="005015B6">
        <w:rPr>
          <w:rFonts w:cs="Times New Roman"/>
          <w:szCs w:val="24"/>
        </w:rPr>
        <w:t xml:space="preserve">используются более экологичные материалы: органически выращенные хлопок и лен, а также переработанный полиэстер. </w:t>
      </w:r>
      <w:r w:rsidRPr="005015B6">
        <w:rPr>
          <w:rFonts w:cs="Times New Roman"/>
          <w:szCs w:val="24"/>
        </w:rPr>
        <w:br/>
        <w:t>Знали ли Вы об этой коллекции ранее? (Одиночный выбор)</w:t>
      </w:r>
      <w:bookmarkEnd w:id="66"/>
    </w:p>
    <w:p w14:paraId="4734E2B9" w14:textId="5DFB414F" w:rsidR="004978FF" w:rsidRPr="005015B6" w:rsidRDefault="004978FF" w:rsidP="007B279F">
      <w:pPr>
        <w:pStyle w:val="af9"/>
        <w:numPr>
          <w:ilvl w:val="0"/>
          <w:numId w:val="24"/>
        </w:numPr>
        <w:jc w:val="left"/>
        <w:rPr>
          <w:rFonts w:cs="Times New Roman"/>
          <w:szCs w:val="24"/>
        </w:rPr>
      </w:pPr>
      <w:r w:rsidRPr="005015B6">
        <w:rPr>
          <w:rFonts w:cs="Times New Roman"/>
          <w:szCs w:val="24"/>
        </w:rPr>
        <w:t>Да</w:t>
      </w:r>
    </w:p>
    <w:p w14:paraId="52EAB7AF" w14:textId="682E7BE7" w:rsidR="004978FF" w:rsidRPr="005015B6" w:rsidRDefault="004978FF" w:rsidP="007B279F">
      <w:pPr>
        <w:pStyle w:val="af9"/>
        <w:numPr>
          <w:ilvl w:val="0"/>
          <w:numId w:val="24"/>
        </w:numPr>
        <w:jc w:val="left"/>
        <w:rPr>
          <w:rFonts w:cs="Times New Roman"/>
          <w:szCs w:val="24"/>
        </w:rPr>
      </w:pPr>
      <w:r w:rsidRPr="005015B6">
        <w:rPr>
          <w:rFonts w:cs="Times New Roman"/>
          <w:szCs w:val="24"/>
        </w:rPr>
        <w:t>Нет</w:t>
      </w:r>
    </w:p>
    <w:p w14:paraId="1195A4AC" w14:textId="44C5BAE2" w:rsidR="004978FF" w:rsidRPr="005015B6" w:rsidRDefault="004978FF" w:rsidP="007B279F">
      <w:pPr>
        <w:pStyle w:val="af9"/>
        <w:numPr>
          <w:ilvl w:val="0"/>
          <w:numId w:val="24"/>
        </w:numPr>
        <w:jc w:val="left"/>
        <w:rPr>
          <w:rFonts w:cs="Times New Roman"/>
          <w:szCs w:val="24"/>
        </w:rPr>
      </w:pPr>
      <w:r w:rsidRPr="005015B6">
        <w:rPr>
          <w:rFonts w:cs="Times New Roman"/>
          <w:szCs w:val="24"/>
        </w:rPr>
        <w:t>Не уверен(а)</w:t>
      </w:r>
    </w:p>
    <w:p w14:paraId="34DB03C5" w14:textId="59F117C9" w:rsidR="004978FF" w:rsidRPr="005015B6" w:rsidRDefault="004978FF" w:rsidP="007B279F">
      <w:pPr>
        <w:pStyle w:val="af9"/>
        <w:numPr>
          <w:ilvl w:val="0"/>
          <w:numId w:val="41"/>
        </w:numPr>
        <w:jc w:val="left"/>
        <w:rPr>
          <w:rFonts w:cs="Times New Roman"/>
          <w:szCs w:val="24"/>
        </w:rPr>
      </w:pPr>
      <w:bookmarkStart w:id="67" w:name="_Toc104648237"/>
      <w:r w:rsidRPr="005015B6">
        <w:rPr>
          <w:rFonts w:cs="Times New Roman"/>
          <w:szCs w:val="24"/>
        </w:rPr>
        <w:t>Приобретали ли Вы ранее что-то из этой коллекции? (Одиночный выбор)</w:t>
      </w:r>
      <w:bookmarkEnd w:id="67"/>
    </w:p>
    <w:p w14:paraId="512C79A0" w14:textId="6B9F0329" w:rsidR="004978FF" w:rsidRPr="005015B6" w:rsidRDefault="004978FF" w:rsidP="007B279F">
      <w:pPr>
        <w:pStyle w:val="af9"/>
        <w:numPr>
          <w:ilvl w:val="0"/>
          <w:numId w:val="24"/>
        </w:numPr>
        <w:jc w:val="left"/>
        <w:rPr>
          <w:rFonts w:cs="Times New Roman"/>
          <w:szCs w:val="24"/>
        </w:rPr>
      </w:pPr>
      <w:r w:rsidRPr="005015B6">
        <w:rPr>
          <w:rFonts w:cs="Times New Roman"/>
          <w:szCs w:val="24"/>
        </w:rPr>
        <w:t>Да</w:t>
      </w:r>
    </w:p>
    <w:p w14:paraId="3242DFE5" w14:textId="5931A6F1" w:rsidR="004978FF" w:rsidRPr="005015B6" w:rsidRDefault="004978FF" w:rsidP="007B279F">
      <w:pPr>
        <w:pStyle w:val="af9"/>
        <w:numPr>
          <w:ilvl w:val="0"/>
          <w:numId w:val="24"/>
        </w:numPr>
        <w:jc w:val="left"/>
        <w:rPr>
          <w:rFonts w:cs="Times New Roman"/>
          <w:szCs w:val="24"/>
        </w:rPr>
      </w:pPr>
      <w:r w:rsidRPr="005015B6">
        <w:rPr>
          <w:rFonts w:cs="Times New Roman"/>
          <w:szCs w:val="24"/>
        </w:rPr>
        <w:t>Нет</w:t>
      </w:r>
    </w:p>
    <w:p w14:paraId="0413C229" w14:textId="77777777" w:rsidR="002C3603" w:rsidRPr="005015B6" w:rsidRDefault="004978FF" w:rsidP="007B279F">
      <w:pPr>
        <w:pStyle w:val="af9"/>
        <w:numPr>
          <w:ilvl w:val="0"/>
          <w:numId w:val="24"/>
        </w:numPr>
        <w:jc w:val="left"/>
        <w:rPr>
          <w:rFonts w:cs="Times New Roman"/>
          <w:szCs w:val="24"/>
        </w:rPr>
      </w:pPr>
      <w:r w:rsidRPr="005015B6">
        <w:rPr>
          <w:rFonts w:cs="Times New Roman"/>
          <w:szCs w:val="24"/>
        </w:rPr>
        <w:t>Не уверен(а)</w:t>
      </w:r>
      <w:bookmarkStart w:id="68" w:name="_Toc104648238"/>
    </w:p>
    <w:p w14:paraId="185C3667" w14:textId="7461CCFA" w:rsidR="00820FAC" w:rsidRPr="005015B6" w:rsidRDefault="004978FF" w:rsidP="007B279F">
      <w:pPr>
        <w:pStyle w:val="aff8"/>
        <w:numPr>
          <w:ilvl w:val="0"/>
          <w:numId w:val="41"/>
        </w:numPr>
        <w:rPr>
          <w:rFonts w:ascii="Times New Roman" w:hAnsi="Times New Roman" w:cs="Times New Roman"/>
          <w:lang w:val="ru-RU"/>
        </w:rPr>
      </w:pPr>
      <w:r w:rsidRPr="005015B6">
        <w:rPr>
          <w:rStyle w:val="StrongEmphasis"/>
          <w:rFonts w:ascii="Times New Roman" w:hAnsi="Times New Roman" w:cs="Times New Roman"/>
          <w:b w:val="0"/>
          <w:bCs w:val="0"/>
          <w:lang w:val="ru-RU"/>
        </w:rPr>
        <w:t>Если да, то что именно?</w:t>
      </w:r>
      <w:r w:rsidRPr="005015B6">
        <w:rPr>
          <w:rFonts w:ascii="Times New Roman" w:hAnsi="Times New Roman" w:cs="Times New Roman"/>
          <w:lang w:val="ru-RU"/>
        </w:rPr>
        <w:t xml:space="preserve"> </w:t>
      </w:r>
      <w:r w:rsidRPr="005015B6">
        <w:rPr>
          <w:rFonts w:ascii="Times New Roman" w:hAnsi="Times New Roman" w:cs="Times New Roman"/>
        </w:rPr>
        <w:t>(Свободный ответ)</w:t>
      </w:r>
      <w:bookmarkStart w:id="69" w:name="_Toc104648239"/>
      <w:bookmarkEnd w:id="68"/>
    </w:p>
    <w:p w14:paraId="5135B26E" w14:textId="77777777" w:rsidR="004E3689" w:rsidRPr="005015B6" w:rsidRDefault="004978FF" w:rsidP="007B279F">
      <w:pPr>
        <w:pStyle w:val="af9"/>
        <w:numPr>
          <w:ilvl w:val="0"/>
          <w:numId w:val="41"/>
        </w:numPr>
        <w:jc w:val="left"/>
        <w:rPr>
          <w:rStyle w:val="StrongEmphasis"/>
          <w:rFonts w:cs="Times New Roman"/>
          <w:b w:val="0"/>
          <w:bCs w:val="0"/>
          <w:szCs w:val="24"/>
        </w:rPr>
      </w:pPr>
      <w:r w:rsidRPr="005015B6">
        <w:rPr>
          <w:rFonts w:cs="Times New Roman"/>
          <w:szCs w:val="24"/>
        </w:rPr>
        <w:t>Оцените степень согласия со следующими утверждениями о коллекции H&amp;M</w:t>
      </w:r>
      <w:r w:rsidRPr="005015B6">
        <w:rPr>
          <w:rFonts w:cs="Times New Roman"/>
          <w:b/>
          <w:bCs/>
          <w:szCs w:val="24"/>
        </w:rPr>
        <w:t xml:space="preserve"> </w:t>
      </w:r>
      <w:r w:rsidRPr="005015B6">
        <w:rPr>
          <w:rFonts w:cs="Times New Roman"/>
          <w:szCs w:val="24"/>
        </w:rPr>
        <w:t>"Conscious"</w:t>
      </w:r>
      <w:bookmarkEnd w:id="69"/>
    </w:p>
    <w:p w14:paraId="36573044" w14:textId="52E90A1C" w:rsidR="004978FF" w:rsidRPr="005015B6" w:rsidRDefault="00820FAC" w:rsidP="004E3689">
      <w:pPr>
        <w:ind w:left="709" w:firstLine="0"/>
        <w:jc w:val="left"/>
        <w:rPr>
          <w:rFonts w:cs="Times New Roman"/>
          <w:szCs w:val="24"/>
        </w:rPr>
      </w:pPr>
      <w:r w:rsidRPr="005015B6">
        <w:rPr>
          <w:rStyle w:val="aff7"/>
          <w:rFonts w:cs="Times New Roman"/>
          <w:szCs w:val="24"/>
        </w:rPr>
        <w:t>1 – абсолютно не согласен</w:t>
      </w:r>
      <w:r w:rsidRPr="005015B6">
        <w:rPr>
          <w:rStyle w:val="aff7"/>
          <w:rFonts w:cs="Times New Roman"/>
          <w:szCs w:val="24"/>
        </w:rPr>
        <w:br/>
        <w:t>5 – абсолютно согласен (Матрица)</w:t>
      </w:r>
    </w:p>
    <w:p w14:paraId="6D371F23" w14:textId="44658358" w:rsidR="00820FAC" w:rsidRPr="005015B6" w:rsidRDefault="00820FAC" w:rsidP="007B279F">
      <w:pPr>
        <w:pStyle w:val="af9"/>
        <w:numPr>
          <w:ilvl w:val="0"/>
          <w:numId w:val="24"/>
        </w:numPr>
        <w:jc w:val="left"/>
        <w:rPr>
          <w:rFonts w:cs="Times New Roman"/>
          <w:szCs w:val="24"/>
        </w:rPr>
      </w:pPr>
      <w:r w:rsidRPr="005015B6">
        <w:rPr>
          <w:rFonts w:cs="Times New Roman"/>
          <w:szCs w:val="24"/>
        </w:rPr>
        <w:lastRenderedPageBreak/>
        <w:t>Эта инициатива вносит положительный вклад в защиту окружающей среды</w:t>
      </w:r>
    </w:p>
    <w:p w14:paraId="056CA11D" w14:textId="597525CC" w:rsidR="00820FAC" w:rsidRPr="005015B6" w:rsidRDefault="00820FAC" w:rsidP="007B279F">
      <w:pPr>
        <w:pStyle w:val="af9"/>
        <w:numPr>
          <w:ilvl w:val="0"/>
          <w:numId w:val="24"/>
        </w:numPr>
        <w:jc w:val="left"/>
        <w:rPr>
          <w:rFonts w:cs="Times New Roman"/>
          <w:szCs w:val="24"/>
        </w:rPr>
      </w:pPr>
      <w:r w:rsidRPr="005015B6">
        <w:rPr>
          <w:rFonts w:cs="Times New Roman"/>
          <w:szCs w:val="24"/>
        </w:rPr>
        <w:t>Наличие коллекции связано с защитой окружающей среды</w:t>
      </w:r>
    </w:p>
    <w:p w14:paraId="7E37F3A6" w14:textId="4C5AC8C8" w:rsidR="0099264F" w:rsidRPr="005015B6" w:rsidRDefault="0099264F" w:rsidP="007B279F">
      <w:pPr>
        <w:pStyle w:val="af9"/>
        <w:numPr>
          <w:ilvl w:val="0"/>
          <w:numId w:val="24"/>
        </w:numPr>
        <w:jc w:val="left"/>
        <w:rPr>
          <w:rFonts w:cs="Times New Roman"/>
          <w:szCs w:val="24"/>
        </w:rPr>
      </w:pPr>
      <w:r w:rsidRPr="005015B6">
        <w:rPr>
          <w:rFonts w:cs="Times New Roman"/>
          <w:szCs w:val="24"/>
        </w:rPr>
        <w:t>Коллекция является положительной инициативой</w:t>
      </w:r>
    </w:p>
    <w:p w14:paraId="51D576D3" w14:textId="067D3061" w:rsidR="0099264F" w:rsidRPr="005015B6" w:rsidRDefault="0099264F" w:rsidP="007B279F">
      <w:pPr>
        <w:pStyle w:val="af9"/>
        <w:numPr>
          <w:ilvl w:val="0"/>
          <w:numId w:val="24"/>
        </w:numPr>
        <w:jc w:val="left"/>
        <w:rPr>
          <w:rFonts w:cs="Times New Roman"/>
          <w:szCs w:val="24"/>
        </w:rPr>
      </w:pPr>
      <w:r w:rsidRPr="005015B6">
        <w:rPr>
          <w:rFonts w:cs="Times New Roman"/>
          <w:szCs w:val="24"/>
        </w:rPr>
        <w:t>Мне нравится данная инициатива</w:t>
      </w:r>
    </w:p>
    <w:p w14:paraId="2C4DDF33" w14:textId="77777777" w:rsidR="0099264F" w:rsidRPr="005015B6" w:rsidRDefault="0099264F" w:rsidP="007B279F">
      <w:pPr>
        <w:pStyle w:val="af9"/>
        <w:numPr>
          <w:ilvl w:val="0"/>
          <w:numId w:val="24"/>
        </w:numPr>
        <w:jc w:val="left"/>
        <w:rPr>
          <w:rFonts w:cs="Times New Roman"/>
          <w:szCs w:val="24"/>
        </w:rPr>
      </w:pPr>
      <w:r w:rsidRPr="005015B6">
        <w:rPr>
          <w:rFonts w:cs="Times New Roman"/>
          <w:szCs w:val="24"/>
        </w:rPr>
        <w:t>Коллекция является исключительно маркетинговой инициативой</w:t>
      </w:r>
      <w:bookmarkStart w:id="70" w:name="_Toc104648240"/>
    </w:p>
    <w:p w14:paraId="27E7A6D6" w14:textId="77777777" w:rsidR="004E3689" w:rsidRPr="005015B6" w:rsidRDefault="004978FF" w:rsidP="007B279F">
      <w:pPr>
        <w:pStyle w:val="af9"/>
        <w:numPr>
          <w:ilvl w:val="0"/>
          <w:numId w:val="41"/>
        </w:numPr>
        <w:jc w:val="left"/>
        <w:rPr>
          <w:rFonts w:cs="Times New Roman"/>
          <w:szCs w:val="24"/>
        </w:rPr>
      </w:pPr>
      <w:r w:rsidRPr="005015B6">
        <w:rPr>
          <w:rFonts w:cs="Times New Roman"/>
          <w:szCs w:val="24"/>
        </w:rPr>
        <w:t xml:space="preserve"> Оцените степень согласия со следующими утверждениями о H&amp;M</w:t>
      </w:r>
    </w:p>
    <w:p w14:paraId="1DFB4441" w14:textId="746D8080" w:rsidR="004978FF" w:rsidRPr="005015B6" w:rsidRDefault="004978FF" w:rsidP="004E3689">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согласен</w:t>
      </w:r>
      <w:r w:rsidRPr="005015B6">
        <w:rPr>
          <w:rStyle w:val="aff7"/>
          <w:rFonts w:cs="Times New Roman"/>
          <w:szCs w:val="24"/>
        </w:rPr>
        <w:br/>
        <w:t>5 – абсолютно согласен</w:t>
      </w:r>
      <w:r w:rsidRPr="005015B6">
        <w:rPr>
          <w:rFonts w:cs="Times New Roman"/>
          <w:szCs w:val="24"/>
        </w:rPr>
        <w:br/>
      </w:r>
      <w:r w:rsidRPr="005015B6">
        <w:rPr>
          <w:rStyle w:val="StrongEmphasis"/>
          <w:rFonts w:cs="Times New Roman"/>
          <w:b w:val="0"/>
          <w:bCs w:val="0"/>
          <w:szCs w:val="24"/>
        </w:rPr>
        <w:t>H&amp;M, на мой взгляд:</w:t>
      </w:r>
      <w:r w:rsidRPr="005015B6">
        <w:rPr>
          <w:rFonts w:cs="Times New Roman"/>
          <w:b/>
          <w:bCs/>
          <w:szCs w:val="24"/>
        </w:rPr>
        <w:t xml:space="preserve"> </w:t>
      </w:r>
      <w:r w:rsidRPr="005015B6">
        <w:rPr>
          <w:rFonts w:cs="Times New Roman"/>
          <w:szCs w:val="24"/>
        </w:rPr>
        <w:t>(Матрица)</w:t>
      </w:r>
      <w:bookmarkEnd w:id="70"/>
    </w:p>
    <w:p w14:paraId="0F8896DD" w14:textId="268AAEEC" w:rsidR="0099264F" w:rsidRPr="005015B6" w:rsidRDefault="0099264F" w:rsidP="007B279F">
      <w:pPr>
        <w:pStyle w:val="af9"/>
        <w:numPr>
          <w:ilvl w:val="0"/>
          <w:numId w:val="24"/>
        </w:numPr>
        <w:jc w:val="left"/>
        <w:rPr>
          <w:rFonts w:cs="Times New Roman"/>
          <w:szCs w:val="24"/>
        </w:rPr>
      </w:pPr>
      <w:r w:rsidRPr="005015B6">
        <w:rPr>
          <w:rFonts w:cs="Times New Roman"/>
          <w:szCs w:val="24"/>
        </w:rPr>
        <w:t>Привлекательный</w:t>
      </w:r>
    </w:p>
    <w:p w14:paraId="31654B8F" w14:textId="45DAF72F" w:rsidR="0099264F" w:rsidRPr="005015B6" w:rsidRDefault="0099264F" w:rsidP="007B279F">
      <w:pPr>
        <w:pStyle w:val="af9"/>
        <w:numPr>
          <w:ilvl w:val="0"/>
          <w:numId w:val="24"/>
        </w:numPr>
        <w:jc w:val="left"/>
        <w:rPr>
          <w:rFonts w:cs="Times New Roman"/>
          <w:szCs w:val="24"/>
        </w:rPr>
      </w:pPr>
      <w:r w:rsidRPr="005015B6">
        <w:rPr>
          <w:rFonts w:cs="Times New Roman"/>
          <w:szCs w:val="24"/>
        </w:rPr>
        <w:t>Выделяющийся</w:t>
      </w:r>
    </w:p>
    <w:p w14:paraId="7C49B291" w14:textId="7ABEE7A7" w:rsidR="0099264F" w:rsidRPr="005015B6" w:rsidRDefault="0099264F" w:rsidP="007B279F">
      <w:pPr>
        <w:pStyle w:val="af9"/>
        <w:numPr>
          <w:ilvl w:val="0"/>
          <w:numId w:val="24"/>
        </w:numPr>
        <w:jc w:val="left"/>
        <w:rPr>
          <w:rFonts w:cs="Times New Roman"/>
          <w:szCs w:val="24"/>
        </w:rPr>
      </w:pPr>
      <w:r w:rsidRPr="005015B6">
        <w:rPr>
          <w:rFonts w:cs="Times New Roman"/>
          <w:szCs w:val="24"/>
        </w:rPr>
        <w:t>Ориентирован на экологичность</w:t>
      </w:r>
    </w:p>
    <w:p w14:paraId="08C9FC4A" w14:textId="40D10F74" w:rsidR="0099264F" w:rsidRPr="005015B6" w:rsidRDefault="0099264F" w:rsidP="007B279F">
      <w:pPr>
        <w:pStyle w:val="af9"/>
        <w:numPr>
          <w:ilvl w:val="0"/>
          <w:numId w:val="24"/>
        </w:numPr>
        <w:jc w:val="left"/>
        <w:rPr>
          <w:rFonts w:cs="Times New Roman"/>
          <w:szCs w:val="24"/>
        </w:rPr>
      </w:pPr>
      <w:r w:rsidRPr="005015B6">
        <w:rPr>
          <w:rFonts w:cs="Times New Roman"/>
          <w:szCs w:val="24"/>
        </w:rPr>
        <w:t>Ответственный</w:t>
      </w:r>
    </w:p>
    <w:p w14:paraId="2F4AA730" w14:textId="7C3CA83D" w:rsidR="0099264F" w:rsidRPr="005015B6" w:rsidRDefault="0099264F" w:rsidP="007B279F">
      <w:pPr>
        <w:pStyle w:val="af9"/>
        <w:numPr>
          <w:ilvl w:val="0"/>
          <w:numId w:val="24"/>
        </w:numPr>
        <w:jc w:val="left"/>
        <w:rPr>
          <w:rFonts w:cs="Times New Roman"/>
          <w:szCs w:val="24"/>
        </w:rPr>
      </w:pPr>
      <w:r w:rsidRPr="005015B6">
        <w:rPr>
          <w:rFonts w:cs="Times New Roman"/>
          <w:szCs w:val="24"/>
        </w:rPr>
        <w:t>Стремится к заботе об окружающей среде</w:t>
      </w:r>
    </w:p>
    <w:p w14:paraId="3E0F191B" w14:textId="36D15C46" w:rsidR="0099264F" w:rsidRPr="005015B6" w:rsidRDefault="0099264F" w:rsidP="007B279F">
      <w:pPr>
        <w:pStyle w:val="af9"/>
        <w:numPr>
          <w:ilvl w:val="0"/>
          <w:numId w:val="24"/>
        </w:numPr>
        <w:jc w:val="left"/>
        <w:rPr>
          <w:rFonts w:cs="Times New Roman"/>
          <w:szCs w:val="24"/>
        </w:rPr>
      </w:pPr>
      <w:r w:rsidRPr="005015B6">
        <w:rPr>
          <w:rFonts w:cs="Times New Roman"/>
          <w:szCs w:val="24"/>
        </w:rPr>
        <w:t>Мне подходит</w:t>
      </w:r>
    </w:p>
    <w:p w14:paraId="36A7418B" w14:textId="77777777" w:rsidR="0099264F" w:rsidRPr="005015B6" w:rsidRDefault="0099264F" w:rsidP="007B279F">
      <w:pPr>
        <w:pStyle w:val="af9"/>
        <w:numPr>
          <w:ilvl w:val="0"/>
          <w:numId w:val="24"/>
        </w:numPr>
        <w:jc w:val="left"/>
        <w:rPr>
          <w:rFonts w:cs="Times New Roman"/>
          <w:szCs w:val="24"/>
        </w:rPr>
      </w:pPr>
      <w:r w:rsidRPr="005015B6">
        <w:rPr>
          <w:rFonts w:cs="Times New Roman"/>
          <w:szCs w:val="24"/>
        </w:rPr>
        <w:t>Я отношусь к бренду положительно</w:t>
      </w:r>
      <w:bookmarkStart w:id="71" w:name="_Toc104648241"/>
    </w:p>
    <w:p w14:paraId="338D2284" w14:textId="77777777" w:rsidR="004E3689" w:rsidRPr="005015B6" w:rsidRDefault="004978FF" w:rsidP="007B279F">
      <w:pPr>
        <w:pStyle w:val="af9"/>
        <w:numPr>
          <w:ilvl w:val="0"/>
          <w:numId w:val="41"/>
        </w:numPr>
        <w:jc w:val="left"/>
        <w:rPr>
          <w:rStyle w:val="aff7"/>
          <w:rFonts w:cs="Times New Roman"/>
          <w:i w:val="0"/>
          <w:iCs w:val="0"/>
          <w:szCs w:val="24"/>
        </w:rPr>
      </w:pPr>
      <w:r w:rsidRPr="005015B6">
        <w:rPr>
          <w:rFonts w:cs="Times New Roman"/>
          <w:szCs w:val="24"/>
        </w:rPr>
        <w:t>Оцените степень согласия со следующими утверждениями о H&amp;M</w:t>
      </w:r>
    </w:p>
    <w:p w14:paraId="635AB04F" w14:textId="06D8504C" w:rsidR="004978FF" w:rsidRPr="005015B6" w:rsidRDefault="004978FF" w:rsidP="004E3689">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согласен</w:t>
      </w:r>
      <w:r w:rsidRPr="005015B6">
        <w:rPr>
          <w:rStyle w:val="aff7"/>
          <w:rFonts w:cs="Times New Roman"/>
          <w:szCs w:val="24"/>
        </w:rPr>
        <w:br/>
        <w:t>5 – абсолютно согласен</w:t>
      </w:r>
      <w:r w:rsidRPr="005015B6">
        <w:rPr>
          <w:rFonts w:cs="Times New Roman"/>
          <w:szCs w:val="24"/>
        </w:rPr>
        <w:t xml:space="preserve"> (Матрица)</w:t>
      </w:r>
      <w:bookmarkEnd w:id="71"/>
    </w:p>
    <w:p w14:paraId="5C5D8BBB" w14:textId="527C6860" w:rsidR="0099264F" w:rsidRPr="005015B6" w:rsidRDefault="0099264F" w:rsidP="007B279F">
      <w:pPr>
        <w:pStyle w:val="af9"/>
        <w:numPr>
          <w:ilvl w:val="0"/>
          <w:numId w:val="24"/>
        </w:numPr>
        <w:jc w:val="left"/>
        <w:rPr>
          <w:rFonts w:cs="Times New Roman"/>
          <w:szCs w:val="24"/>
        </w:rPr>
      </w:pPr>
      <w:r w:rsidRPr="005015B6">
        <w:rPr>
          <w:rFonts w:cs="Times New Roman"/>
          <w:szCs w:val="24"/>
        </w:rPr>
        <w:t>Меня интересует коллекция "Conscious" H&amp;M</w:t>
      </w:r>
    </w:p>
    <w:p w14:paraId="09BD058B" w14:textId="03D40A2A" w:rsidR="0099264F" w:rsidRPr="005015B6" w:rsidRDefault="0099264F" w:rsidP="007B279F">
      <w:pPr>
        <w:pStyle w:val="af9"/>
        <w:numPr>
          <w:ilvl w:val="0"/>
          <w:numId w:val="24"/>
        </w:numPr>
        <w:jc w:val="left"/>
        <w:rPr>
          <w:rFonts w:cs="Times New Roman"/>
          <w:szCs w:val="24"/>
        </w:rPr>
      </w:pPr>
      <w:r w:rsidRPr="005015B6">
        <w:rPr>
          <w:rFonts w:cs="Times New Roman"/>
          <w:szCs w:val="24"/>
        </w:rPr>
        <w:t>Очень вероятно, что я куплю какую-либо вещь из коллекции "Conscious" H&amp;M в будущем, если будет такая возможность</w:t>
      </w:r>
    </w:p>
    <w:p w14:paraId="38DF35B4" w14:textId="77777777" w:rsidR="0099264F" w:rsidRPr="005015B6" w:rsidRDefault="0099264F" w:rsidP="007B279F">
      <w:pPr>
        <w:pStyle w:val="af9"/>
        <w:numPr>
          <w:ilvl w:val="0"/>
          <w:numId w:val="24"/>
        </w:numPr>
        <w:jc w:val="left"/>
        <w:rPr>
          <w:rFonts w:cs="Times New Roman"/>
          <w:szCs w:val="24"/>
        </w:rPr>
      </w:pPr>
      <w:r w:rsidRPr="005015B6">
        <w:rPr>
          <w:rFonts w:cs="Times New Roman"/>
          <w:szCs w:val="24"/>
        </w:rPr>
        <w:t>Я точно куплю какую-либо вещь из коллекции "Conscious" H&amp;M в будущем, если будет такая возможность</w:t>
      </w:r>
      <w:bookmarkStart w:id="72" w:name="_Toc104648243"/>
    </w:p>
    <w:p w14:paraId="654E2797" w14:textId="77777777" w:rsidR="004E3689" w:rsidRPr="005015B6" w:rsidRDefault="004978FF" w:rsidP="007B279F">
      <w:pPr>
        <w:pStyle w:val="af9"/>
        <w:numPr>
          <w:ilvl w:val="0"/>
          <w:numId w:val="41"/>
        </w:numPr>
        <w:jc w:val="left"/>
        <w:rPr>
          <w:rFonts w:cs="Times New Roman"/>
          <w:szCs w:val="24"/>
        </w:rPr>
      </w:pPr>
      <w:r w:rsidRPr="005015B6">
        <w:rPr>
          <w:rStyle w:val="StrongEmphasis"/>
          <w:rFonts w:cs="Times New Roman"/>
          <w:b w:val="0"/>
          <w:bCs w:val="0"/>
          <w:szCs w:val="24"/>
        </w:rPr>
        <w:t>Оцените бренд Zara по ряду параметров:</w:t>
      </w:r>
    </w:p>
    <w:p w14:paraId="357A0EFD" w14:textId="51D7F7E7" w:rsidR="004978FF" w:rsidRPr="005015B6" w:rsidRDefault="004978FF" w:rsidP="004E3689">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устраивает</w:t>
      </w:r>
      <w:r w:rsidRPr="005015B6">
        <w:rPr>
          <w:rFonts w:cs="Times New Roman"/>
          <w:szCs w:val="24"/>
        </w:rPr>
        <w:br/>
      </w:r>
      <w:r w:rsidRPr="005015B6">
        <w:rPr>
          <w:rStyle w:val="aff7"/>
          <w:rFonts w:cs="Times New Roman"/>
          <w:szCs w:val="24"/>
        </w:rPr>
        <w:t>5 – абсолютно устраивает</w:t>
      </w:r>
      <w:r w:rsidRPr="005015B6">
        <w:rPr>
          <w:rFonts w:cs="Times New Roman"/>
          <w:szCs w:val="24"/>
        </w:rPr>
        <w:t xml:space="preserve"> (Матрица)</w:t>
      </w:r>
      <w:bookmarkEnd w:id="72"/>
    </w:p>
    <w:p w14:paraId="0D641218" w14:textId="496DC6A5" w:rsidR="0099264F" w:rsidRPr="005015B6" w:rsidRDefault="0099264F" w:rsidP="007B279F">
      <w:pPr>
        <w:pStyle w:val="af9"/>
        <w:numPr>
          <w:ilvl w:val="0"/>
          <w:numId w:val="24"/>
        </w:numPr>
        <w:jc w:val="left"/>
        <w:rPr>
          <w:rFonts w:cs="Times New Roman"/>
          <w:szCs w:val="24"/>
        </w:rPr>
      </w:pPr>
      <w:r w:rsidRPr="005015B6">
        <w:rPr>
          <w:rFonts w:cs="Times New Roman"/>
          <w:szCs w:val="24"/>
        </w:rPr>
        <w:t>Цены</w:t>
      </w:r>
    </w:p>
    <w:p w14:paraId="136A841B" w14:textId="7FBBE798" w:rsidR="0099264F" w:rsidRPr="005015B6" w:rsidRDefault="0099264F" w:rsidP="007B279F">
      <w:pPr>
        <w:pStyle w:val="af9"/>
        <w:numPr>
          <w:ilvl w:val="0"/>
          <w:numId w:val="24"/>
        </w:numPr>
        <w:jc w:val="left"/>
        <w:rPr>
          <w:rFonts w:cs="Times New Roman"/>
          <w:szCs w:val="24"/>
        </w:rPr>
      </w:pPr>
      <w:r w:rsidRPr="005015B6">
        <w:rPr>
          <w:rFonts w:cs="Times New Roman"/>
          <w:szCs w:val="24"/>
        </w:rPr>
        <w:t>Качество материалов</w:t>
      </w:r>
    </w:p>
    <w:p w14:paraId="66B0BCFC" w14:textId="268FA111" w:rsidR="0099264F" w:rsidRPr="005015B6" w:rsidRDefault="0099264F" w:rsidP="007B279F">
      <w:pPr>
        <w:pStyle w:val="af9"/>
        <w:numPr>
          <w:ilvl w:val="0"/>
          <w:numId w:val="24"/>
        </w:numPr>
        <w:jc w:val="left"/>
        <w:rPr>
          <w:rFonts w:cs="Times New Roman"/>
          <w:szCs w:val="24"/>
        </w:rPr>
      </w:pPr>
      <w:r w:rsidRPr="005015B6">
        <w:rPr>
          <w:rFonts w:cs="Times New Roman"/>
          <w:szCs w:val="24"/>
        </w:rPr>
        <w:t>Дизайн одежды</w:t>
      </w:r>
    </w:p>
    <w:p w14:paraId="00D321FF" w14:textId="77777777" w:rsidR="0099264F" w:rsidRPr="005015B6" w:rsidRDefault="0099264F" w:rsidP="007B279F">
      <w:pPr>
        <w:pStyle w:val="af9"/>
        <w:numPr>
          <w:ilvl w:val="0"/>
          <w:numId w:val="24"/>
        </w:numPr>
        <w:jc w:val="left"/>
        <w:rPr>
          <w:rFonts w:cs="Times New Roman"/>
          <w:szCs w:val="24"/>
        </w:rPr>
      </w:pPr>
      <w:r w:rsidRPr="005015B6">
        <w:rPr>
          <w:rFonts w:cs="Times New Roman"/>
          <w:szCs w:val="24"/>
        </w:rPr>
        <w:t>Соответствие модным трендам</w:t>
      </w:r>
      <w:bookmarkStart w:id="73" w:name="_Toc104648244"/>
    </w:p>
    <w:p w14:paraId="2D4E8479" w14:textId="77777777" w:rsidR="004E3689" w:rsidRPr="005015B6" w:rsidRDefault="004978FF" w:rsidP="007B279F">
      <w:pPr>
        <w:pStyle w:val="af9"/>
        <w:numPr>
          <w:ilvl w:val="0"/>
          <w:numId w:val="41"/>
        </w:numPr>
        <w:jc w:val="left"/>
        <w:rPr>
          <w:rFonts w:cs="Times New Roman"/>
          <w:szCs w:val="24"/>
        </w:rPr>
      </w:pPr>
      <w:r w:rsidRPr="005015B6">
        <w:rPr>
          <w:rFonts w:cs="Times New Roman"/>
          <w:szCs w:val="24"/>
        </w:rPr>
        <w:t>Оцените степень согласия со следующими утверждениями о Zara</w:t>
      </w:r>
    </w:p>
    <w:p w14:paraId="52090E8E" w14:textId="73BCCE98" w:rsidR="004978FF" w:rsidRPr="005015B6" w:rsidRDefault="004978FF" w:rsidP="004E3689">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согласен</w:t>
      </w:r>
      <w:r w:rsidRPr="005015B6">
        <w:rPr>
          <w:rFonts w:cs="Times New Roman"/>
          <w:szCs w:val="24"/>
        </w:rPr>
        <w:br/>
      </w:r>
      <w:r w:rsidRPr="005015B6">
        <w:rPr>
          <w:rStyle w:val="aff7"/>
          <w:rFonts w:cs="Times New Roman"/>
          <w:szCs w:val="24"/>
        </w:rPr>
        <w:t>5 – абсолютно согласен</w:t>
      </w:r>
      <w:r w:rsidRPr="005015B6">
        <w:rPr>
          <w:rFonts w:cs="Times New Roman"/>
          <w:szCs w:val="24"/>
        </w:rPr>
        <w:t xml:space="preserve"> (Матрица)</w:t>
      </w:r>
      <w:bookmarkEnd w:id="73"/>
    </w:p>
    <w:p w14:paraId="3BDE3E87" w14:textId="29067B82" w:rsidR="0099264F" w:rsidRPr="005015B6" w:rsidRDefault="00D900C5" w:rsidP="007B279F">
      <w:pPr>
        <w:pStyle w:val="af9"/>
        <w:numPr>
          <w:ilvl w:val="0"/>
          <w:numId w:val="26"/>
        </w:numPr>
        <w:jc w:val="left"/>
        <w:rPr>
          <w:rFonts w:cs="Times New Roman"/>
          <w:szCs w:val="24"/>
        </w:rPr>
      </w:pPr>
      <w:r w:rsidRPr="005015B6">
        <w:rPr>
          <w:rFonts w:cs="Times New Roman"/>
          <w:szCs w:val="24"/>
        </w:rPr>
        <w:lastRenderedPageBreak/>
        <w:t>Меня интересует одежда бренда Zara</w:t>
      </w:r>
    </w:p>
    <w:p w14:paraId="78BCE382" w14:textId="590D2E28" w:rsidR="00D900C5" w:rsidRPr="005015B6" w:rsidRDefault="00D900C5" w:rsidP="007B279F">
      <w:pPr>
        <w:pStyle w:val="af9"/>
        <w:numPr>
          <w:ilvl w:val="0"/>
          <w:numId w:val="26"/>
        </w:numPr>
        <w:jc w:val="left"/>
        <w:rPr>
          <w:rFonts w:cs="Times New Roman"/>
          <w:szCs w:val="24"/>
        </w:rPr>
      </w:pPr>
      <w:r w:rsidRPr="005015B6">
        <w:rPr>
          <w:rFonts w:cs="Times New Roman"/>
          <w:szCs w:val="24"/>
        </w:rPr>
        <w:t>Очень вероятно, что я куплю какую-либо вещь Zara в будущем, если будет такая возможность</w:t>
      </w:r>
    </w:p>
    <w:p w14:paraId="60D25553" w14:textId="77777777" w:rsidR="00D900C5" w:rsidRPr="005015B6" w:rsidRDefault="00D900C5" w:rsidP="007B279F">
      <w:pPr>
        <w:pStyle w:val="af9"/>
        <w:numPr>
          <w:ilvl w:val="0"/>
          <w:numId w:val="26"/>
        </w:numPr>
        <w:jc w:val="left"/>
        <w:rPr>
          <w:rFonts w:cs="Times New Roman"/>
          <w:szCs w:val="24"/>
        </w:rPr>
      </w:pPr>
      <w:r w:rsidRPr="005015B6">
        <w:rPr>
          <w:rFonts w:cs="Times New Roman"/>
          <w:szCs w:val="24"/>
        </w:rPr>
        <w:t>Я точно куплю какую-либо вещь Zara в будущем, если будет такая возможность</w:t>
      </w:r>
      <w:bookmarkStart w:id="74" w:name="_Toc104648245"/>
    </w:p>
    <w:p w14:paraId="4CCCB8B8" w14:textId="77777777" w:rsidR="001849FB" w:rsidRPr="005015B6" w:rsidRDefault="004978FF" w:rsidP="007B279F">
      <w:pPr>
        <w:pStyle w:val="af9"/>
        <w:numPr>
          <w:ilvl w:val="0"/>
          <w:numId w:val="41"/>
        </w:numPr>
        <w:jc w:val="left"/>
        <w:rPr>
          <w:rFonts w:cs="Times New Roman"/>
          <w:szCs w:val="24"/>
        </w:rPr>
      </w:pPr>
      <w:r w:rsidRPr="005015B6">
        <w:rPr>
          <w:rFonts w:cs="Times New Roman"/>
          <w:szCs w:val="24"/>
        </w:rPr>
        <w:t>Прочитайте, пожалуйста, внимательно информацию об экологической инициативе бренда.</w:t>
      </w:r>
    </w:p>
    <w:p w14:paraId="318BD013" w14:textId="16C98A56" w:rsidR="004978FF" w:rsidRPr="005015B6" w:rsidRDefault="004978FF" w:rsidP="001849FB">
      <w:pPr>
        <w:pStyle w:val="af9"/>
        <w:ind w:left="450" w:firstLine="0"/>
        <w:rPr>
          <w:rFonts w:cs="Times New Roman"/>
          <w:szCs w:val="24"/>
        </w:rPr>
      </w:pPr>
      <w:r w:rsidRPr="005015B6">
        <w:rPr>
          <w:rFonts w:cs="Times New Roman"/>
          <w:szCs w:val="24"/>
        </w:rPr>
        <w:t>Компания Zara выпускает экологическую коллекцию одежды Join Life x TRF, все вещи в которой сделаны из более экологичного материала - на 100 % из переработанного полиэстера и пластика.</w:t>
      </w:r>
      <w:r w:rsidRPr="005015B6">
        <w:rPr>
          <w:rFonts w:cs="Times New Roman"/>
          <w:szCs w:val="24"/>
        </w:rPr>
        <w:br/>
      </w:r>
      <w:r w:rsidRPr="005015B6">
        <w:rPr>
          <w:rStyle w:val="StrongEmphasis"/>
          <w:rFonts w:cs="Times New Roman"/>
          <w:b w:val="0"/>
          <w:bCs w:val="0"/>
          <w:szCs w:val="24"/>
        </w:rPr>
        <w:t>Знали лы Вы об этой коллекции ранее?</w:t>
      </w:r>
      <w:r w:rsidRPr="005015B6">
        <w:rPr>
          <w:rFonts w:cs="Times New Roman"/>
          <w:b/>
          <w:bCs/>
          <w:szCs w:val="24"/>
        </w:rPr>
        <w:t xml:space="preserve"> </w:t>
      </w:r>
      <w:r w:rsidRPr="005015B6">
        <w:rPr>
          <w:rFonts w:cs="Times New Roman"/>
          <w:szCs w:val="24"/>
        </w:rPr>
        <w:t>(Одиночный выбор)</w:t>
      </w:r>
      <w:bookmarkEnd w:id="74"/>
    </w:p>
    <w:p w14:paraId="5BBA4609" w14:textId="57C80E2F" w:rsidR="004978FF" w:rsidRPr="005015B6" w:rsidRDefault="004978FF" w:rsidP="007B279F">
      <w:pPr>
        <w:pStyle w:val="aff8"/>
        <w:numPr>
          <w:ilvl w:val="0"/>
          <w:numId w:val="35"/>
        </w:numPr>
        <w:rPr>
          <w:rFonts w:ascii="Times New Roman" w:hAnsi="Times New Roman" w:cs="Times New Roman"/>
          <w:lang w:val="ru-RU"/>
        </w:rPr>
      </w:pPr>
      <w:r w:rsidRPr="005015B6">
        <w:rPr>
          <w:rFonts w:ascii="Times New Roman" w:hAnsi="Times New Roman" w:cs="Times New Roman"/>
          <w:lang w:val="ru-RU"/>
        </w:rPr>
        <w:t>Да</w:t>
      </w:r>
    </w:p>
    <w:p w14:paraId="141DBF02" w14:textId="2CAC0DC9" w:rsidR="004978FF" w:rsidRPr="005015B6" w:rsidRDefault="004978FF" w:rsidP="007B279F">
      <w:pPr>
        <w:pStyle w:val="aff8"/>
        <w:numPr>
          <w:ilvl w:val="0"/>
          <w:numId w:val="35"/>
        </w:numPr>
        <w:rPr>
          <w:rFonts w:ascii="Times New Roman" w:hAnsi="Times New Roman" w:cs="Times New Roman"/>
          <w:lang w:val="ru-RU"/>
        </w:rPr>
      </w:pPr>
      <w:r w:rsidRPr="005015B6">
        <w:rPr>
          <w:rFonts w:ascii="Times New Roman" w:hAnsi="Times New Roman" w:cs="Times New Roman"/>
          <w:lang w:val="ru-RU"/>
        </w:rPr>
        <w:t>Нет</w:t>
      </w:r>
    </w:p>
    <w:p w14:paraId="54356D3E" w14:textId="171EF3AA" w:rsidR="004978FF" w:rsidRPr="005015B6" w:rsidRDefault="004978FF" w:rsidP="007B279F">
      <w:pPr>
        <w:pStyle w:val="aff8"/>
        <w:numPr>
          <w:ilvl w:val="0"/>
          <w:numId w:val="35"/>
        </w:numPr>
        <w:rPr>
          <w:rFonts w:ascii="Times New Roman" w:hAnsi="Times New Roman" w:cs="Times New Roman"/>
          <w:lang w:val="ru-RU"/>
        </w:rPr>
      </w:pPr>
      <w:r w:rsidRPr="005015B6">
        <w:rPr>
          <w:rFonts w:ascii="Times New Roman" w:hAnsi="Times New Roman" w:cs="Times New Roman"/>
          <w:lang w:val="ru-RU"/>
        </w:rPr>
        <w:t>Не уверен(а)</w:t>
      </w:r>
    </w:p>
    <w:p w14:paraId="20ACC23C" w14:textId="42F3A7D0" w:rsidR="004978FF" w:rsidRPr="005015B6" w:rsidRDefault="004978FF" w:rsidP="007B279F">
      <w:pPr>
        <w:pStyle w:val="af9"/>
        <w:numPr>
          <w:ilvl w:val="0"/>
          <w:numId w:val="41"/>
        </w:numPr>
        <w:rPr>
          <w:rFonts w:cs="Times New Roman"/>
          <w:szCs w:val="24"/>
        </w:rPr>
      </w:pPr>
      <w:bookmarkStart w:id="75" w:name="_Toc104648246"/>
      <w:r w:rsidRPr="005015B6">
        <w:rPr>
          <w:rStyle w:val="StrongEmphasis"/>
          <w:rFonts w:cs="Times New Roman"/>
          <w:b w:val="0"/>
          <w:bCs w:val="0"/>
          <w:szCs w:val="24"/>
        </w:rPr>
        <w:t>Приобретали ли Вы ранее что-то из этой коллекции?</w:t>
      </w:r>
      <w:r w:rsidRPr="005015B6">
        <w:rPr>
          <w:rFonts w:cs="Times New Roman"/>
          <w:szCs w:val="24"/>
        </w:rPr>
        <w:t xml:space="preserve"> (Одиночный выбор)</w:t>
      </w:r>
      <w:bookmarkEnd w:id="75"/>
    </w:p>
    <w:p w14:paraId="1EA4420E" w14:textId="3603D3FD" w:rsidR="004978FF" w:rsidRPr="005015B6" w:rsidRDefault="004978FF" w:rsidP="007B279F">
      <w:pPr>
        <w:pStyle w:val="aff8"/>
        <w:numPr>
          <w:ilvl w:val="0"/>
          <w:numId w:val="36"/>
        </w:numPr>
        <w:rPr>
          <w:rFonts w:ascii="Times New Roman" w:hAnsi="Times New Roman" w:cs="Times New Roman"/>
          <w:lang w:val="ru-RU"/>
        </w:rPr>
      </w:pPr>
      <w:r w:rsidRPr="005015B6">
        <w:rPr>
          <w:rFonts w:ascii="Times New Roman" w:hAnsi="Times New Roman" w:cs="Times New Roman"/>
          <w:lang w:val="ru-RU"/>
        </w:rPr>
        <w:t>Да</w:t>
      </w:r>
    </w:p>
    <w:p w14:paraId="1E86C6CA" w14:textId="706F39E2" w:rsidR="004978FF" w:rsidRPr="005015B6" w:rsidRDefault="004978FF" w:rsidP="007B279F">
      <w:pPr>
        <w:pStyle w:val="aff8"/>
        <w:numPr>
          <w:ilvl w:val="0"/>
          <w:numId w:val="36"/>
        </w:numPr>
        <w:rPr>
          <w:rFonts w:ascii="Times New Roman" w:hAnsi="Times New Roman" w:cs="Times New Roman"/>
          <w:lang w:val="ru-RU"/>
        </w:rPr>
      </w:pPr>
      <w:r w:rsidRPr="005015B6">
        <w:rPr>
          <w:rFonts w:ascii="Times New Roman" w:hAnsi="Times New Roman" w:cs="Times New Roman"/>
          <w:lang w:val="ru-RU"/>
        </w:rPr>
        <w:t>Нет</w:t>
      </w:r>
    </w:p>
    <w:p w14:paraId="748C3FAE" w14:textId="77777777" w:rsidR="00482AB7" w:rsidRPr="005015B6" w:rsidRDefault="004978FF" w:rsidP="007B279F">
      <w:pPr>
        <w:pStyle w:val="aff8"/>
        <w:numPr>
          <w:ilvl w:val="0"/>
          <w:numId w:val="36"/>
        </w:numPr>
        <w:rPr>
          <w:rFonts w:ascii="Times New Roman" w:hAnsi="Times New Roman" w:cs="Times New Roman"/>
          <w:lang w:val="ru-RU"/>
        </w:rPr>
      </w:pPr>
      <w:r w:rsidRPr="005015B6">
        <w:rPr>
          <w:rFonts w:ascii="Times New Roman" w:hAnsi="Times New Roman" w:cs="Times New Roman"/>
          <w:lang w:val="ru-RU"/>
        </w:rPr>
        <w:t>Не уверен(а)</w:t>
      </w:r>
      <w:bookmarkStart w:id="76" w:name="_Toc104648247"/>
    </w:p>
    <w:p w14:paraId="0E82019D" w14:textId="3EC08620" w:rsidR="004978FF" w:rsidRPr="005015B6" w:rsidRDefault="004978FF" w:rsidP="007B279F">
      <w:pPr>
        <w:pStyle w:val="aff8"/>
        <w:numPr>
          <w:ilvl w:val="0"/>
          <w:numId w:val="41"/>
        </w:numPr>
        <w:rPr>
          <w:rFonts w:ascii="Times New Roman" w:hAnsi="Times New Roman" w:cs="Times New Roman"/>
          <w:lang w:val="ru-RU"/>
        </w:rPr>
      </w:pPr>
      <w:r w:rsidRPr="005015B6">
        <w:rPr>
          <w:rStyle w:val="StrongEmphasis"/>
          <w:rFonts w:ascii="Times New Roman" w:hAnsi="Times New Roman" w:cs="Times New Roman"/>
          <w:b w:val="0"/>
          <w:bCs w:val="0"/>
          <w:lang w:val="ru-RU"/>
        </w:rPr>
        <w:t>Если да, то что именно?</w:t>
      </w:r>
      <w:r w:rsidRPr="005015B6">
        <w:rPr>
          <w:rFonts w:ascii="Times New Roman" w:hAnsi="Times New Roman" w:cs="Times New Roman"/>
          <w:lang w:val="ru-RU"/>
        </w:rPr>
        <w:t xml:space="preserve"> </w:t>
      </w:r>
      <w:r w:rsidRPr="005015B6">
        <w:rPr>
          <w:rFonts w:ascii="Times New Roman" w:hAnsi="Times New Roman" w:cs="Times New Roman"/>
        </w:rPr>
        <w:t>(Свободный ответ)</w:t>
      </w:r>
      <w:bookmarkEnd w:id="76"/>
    </w:p>
    <w:p w14:paraId="5C2F011C" w14:textId="77777777" w:rsidR="00482AB7" w:rsidRPr="005015B6" w:rsidRDefault="004978FF" w:rsidP="007B279F">
      <w:pPr>
        <w:pStyle w:val="af9"/>
        <w:numPr>
          <w:ilvl w:val="0"/>
          <w:numId w:val="41"/>
        </w:numPr>
        <w:rPr>
          <w:rFonts w:cs="Times New Roman"/>
          <w:i/>
          <w:iCs/>
          <w:szCs w:val="24"/>
        </w:rPr>
      </w:pPr>
      <w:bookmarkStart w:id="77" w:name="_Toc104648248"/>
      <w:r w:rsidRPr="005015B6">
        <w:rPr>
          <w:rStyle w:val="StrongEmphasis"/>
          <w:rFonts w:cs="Times New Roman"/>
          <w:b w:val="0"/>
          <w:bCs w:val="0"/>
          <w:szCs w:val="24"/>
        </w:rPr>
        <w:t>Оцените степень согласия со следующими утверждениями о коллекции</w:t>
      </w:r>
      <w:bookmarkEnd w:id="77"/>
    </w:p>
    <w:p w14:paraId="2500B5C5" w14:textId="77777777" w:rsidR="00482AB7" w:rsidRPr="005015B6" w:rsidRDefault="00C414C4" w:rsidP="00482AB7">
      <w:pPr>
        <w:pStyle w:val="af9"/>
        <w:ind w:firstLine="0"/>
        <w:rPr>
          <w:rStyle w:val="aff7"/>
          <w:rFonts w:cs="Times New Roman"/>
          <w:szCs w:val="24"/>
        </w:rPr>
      </w:pPr>
      <w:r w:rsidRPr="005015B6">
        <w:rPr>
          <w:rStyle w:val="aff7"/>
          <w:rFonts w:cs="Times New Roman"/>
          <w:szCs w:val="24"/>
        </w:rPr>
        <w:t>1 – абсолютно не устраивает</w:t>
      </w:r>
    </w:p>
    <w:p w14:paraId="7422E05D" w14:textId="110FC4E1" w:rsidR="004978FF" w:rsidRPr="005015B6" w:rsidRDefault="00C414C4" w:rsidP="00482AB7">
      <w:pPr>
        <w:pStyle w:val="af9"/>
        <w:ind w:firstLine="0"/>
        <w:rPr>
          <w:rStyle w:val="aff7"/>
          <w:rFonts w:cs="Times New Roman"/>
          <w:szCs w:val="24"/>
        </w:rPr>
      </w:pPr>
      <w:r w:rsidRPr="005015B6">
        <w:rPr>
          <w:rStyle w:val="aff7"/>
          <w:rFonts w:cs="Times New Roman"/>
          <w:szCs w:val="24"/>
        </w:rPr>
        <w:t xml:space="preserve">5 – абсолютно устраивает </w:t>
      </w:r>
      <w:r w:rsidRPr="005015B6">
        <w:rPr>
          <w:rStyle w:val="aff7"/>
          <w:rFonts w:cs="Times New Roman"/>
          <w:i w:val="0"/>
          <w:iCs w:val="0"/>
          <w:szCs w:val="24"/>
        </w:rPr>
        <w:t>(Матрица)</w:t>
      </w:r>
    </w:p>
    <w:p w14:paraId="4BCE879A" w14:textId="1CCD8E29" w:rsidR="00C414C4" w:rsidRPr="005015B6" w:rsidRDefault="00C414C4" w:rsidP="007B279F">
      <w:pPr>
        <w:pStyle w:val="af9"/>
        <w:numPr>
          <w:ilvl w:val="0"/>
          <w:numId w:val="37"/>
        </w:numPr>
        <w:rPr>
          <w:rFonts w:cs="Times New Roman"/>
          <w:szCs w:val="24"/>
        </w:rPr>
      </w:pPr>
      <w:r w:rsidRPr="005015B6">
        <w:rPr>
          <w:rFonts w:cs="Times New Roman"/>
          <w:szCs w:val="24"/>
        </w:rPr>
        <w:t>Эта инициатива вносит положительный вклад в защиту окружающей</w:t>
      </w:r>
    </w:p>
    <w:p w14:paraId="14D384C7" w14:textId="53952E96" w:rsidR="00C414C4" w:rsidRPr="005015B6" w:rsidRDefault="00C414C4" w:rsidP="007B279F">
      <w:pPr>
        <w:pStyle w:val="af9"/>
        <w:numPr>
          <w:ilvl w:val="0"/>
          <w:numId w:val="37"/>
        </w:numPr>
        <w:rPr>
          <w:rFonts w:cs="Times New Roman"/>
          <w:szCs w:val="24"/>
        </w:rPr>
      </w:pPr>
      <w:r w:rsidRPr="005015B6">
        <w:rPr>
          <w:rFonts w:cs="Times New Roman"/>
          <w:szCs w:val="24"/>
        </w:rPr>
        <w:t>Наличие коллекции связано с защитой окружающей среды</w:t>
      </w:r>
    </w:p>
    <w:p w14:paraId="1D290BFB" w14:textId="20F6900D" w:rsidR="00C414C4" w:rsidRPr="005015B6" w:rsidRDefault="00C414C4" w:rsidP="007B279F">
      <w:pPr>
        <w:pStyle w:val="af9"/>
        <w:numPr>
          <w:ilvl w:val="0"/>
          <w:numId w:val="37"/>
        </w:numPr>
        <w:rPr>
          <w:rFonts w:cs="Times New Roman"/>
          <w:szCs w:val="24"/>
        </w:rPr>
      </w:pPr>
      <w:r w:rsidRPr="005015B6">
        <w:rPr>
          <w:rFonts w:cs="Times New Roman"/>
          <w:szCs w:val="24"/>
        </w:rPr>
        <w:t>Коллекция является положительной инициативой</w:t>
      </w:r>
    </w:p>
    <w:p w14:paraId="2E00FC7E" w14:textId="66D55E33" w:rsidR="003C0295" w:rsidRPr="005015B6" w:rsidRDefault="003C0295" w:rsidP="007B279F">
      <w:pPr>
        <w:pStyle w:val="af9"/>
        <w:numPr>
          <w:ilvl w:val="0"/>
          <w:numId w:val="37"/>
        </w:numPr>
        <w:rPr>
          <w:rFonts w:cs="Times New Roman"/>
          <w:szCs w:val="24"/>
        </w:rPr>
      </w:pPr>
      <w:r w:rsidRPr="005015B6">
        <w:rPr>
          <w:rFonts w:cs="Times New Roman"/>
          <w:szCs w:val="24"/>
        </w:rPr>
        <w:t>Мне нравится данная инициатива</w:t>
      </w:r>
    </w:p>
    <w:p w14:paraId="32118A73" w14:textId="77777777" w:rsidR="000D02A5" w:rsidRPr="005015B6" w:rsidRDefault="003C0295" w:rsidP="007B279F">
      <w:pPr>
        <w:pStyle w:val="af9"/>
        <w:numPr>
          <w:ilvl w:val="0"/>
          <w:numId w:val="37"/>
        </w:numPr>
        <w:rPr>
          <w:rFonts w:cs="Times New Roman"/>
          <w:szCs w:val="24"/>
        </w:rPr>
      </w:pPr>
      <w:r w:rsidRPr="005015B6">
        <w:rPr>
          <w:rFonts w:cs="Times New Roman"/>
          <w:szCs w:val="24"/>
        </w:rPr>
        <w:t>Коллекция является исключительно маркетинговой инициативой</w:t>
      </w:r>
      <w:bookmarkStart w:id="78" w:name="_Toc104648249"/>
    </w:p>
    <w:p w14:paraId="5059E60B" w14:textId="77777777" w:rsidR="000037EA" w:rsidRPr="005015B6" w:rsidRDefault="004978FF" w:rsidP="007B279F">
      <w:pPr>
        <w:pStyle w:val="af9"/>
        <w:numPr>
          <w:ilvl w:val="0"/>
          <w:numId w:val="41"/>
        </w:numPr>
        <w:rPr>
          <w:rStyle w:val="StrongEmphasis"/>
          <w:rFonts w:cs="Times New Roman"/>
          <w:b w:val="0"/>
          <w:bCs w:val="0"/>
          <w:szCs w:val="24"/>
        </w:rPr>
      </w:pPr>
      <w:r w:rsidRPr="005015B6">
        <w:rPr>
          <w:rFonts w:cs="Times New Roman"/>
          <w:szCs w:val="24"/>
        </w:rPr>
        <w:t>Оцените степень согласия со следующими утверждениями о Zara</w:t>
      </w:r>
      <w:r w:rsidRPr="005015B6">
        <w:rPr>
          <w:rStyle w:val="StrongEmphasis"/>
          <w:rFonts w:cs="Times New Roman"/>
          <w:b w:val="0"/>
          <w:bCs w:val="0"/>
          <w:szCs w:val="24"/>
        </w:rPr>
        <w:t> </w:t>
      </w:r>
    </w:p>
    <w:p w14:paraId="153EE329" w14:textId="77777777" w:rsidR="000037EA" w:rsidRPr="005015B6" w:rsidRDefault="00B47AF9" w:rsidP="000037EA">
      <w:pPr>
        <w:pStyle w:val="af9"/>
        <w:ind w:firstLine="0"/>
        <w:jc w:val="left"/>
        <w:rPr>
          <w:rStyle w:val="aff7"/>
          <w:rFonts w:cs="Times New Roman"/>
          <w:szCs w:val="24"/>
        </w:rPr>
      </w:pPr>
      <w:r w:rsidRPr="005015B6">
        <w:rPr>
          <w:rStyle w:val="aff7"/>
          <w:rFonts w:cs="Times New Roman"/>
          <w:szCs w:val="24"/>
        </w:rPr>
        <w:t>1 – абсолютно не устраивает</w:t>
      </w:r>
    </w:p>
    <w:p w14:paraId="65F2B539" w14:textId="12EDED8B" w:rsidR="004978FF" w:rsidRPr="005015B6" w:rsidRDefault="00B47AF9" w:rsidP="000037EA">
      <w:pPr>
        <w:pStyle w:val="af9"/>
        <w:ind w:firstLine="0"/>
        <w:jc w:val="left"/>
        <w:rPr>
          <w:rFonts w:cs="Times New Roman"/>
          <w:szCs w:val="24"/>
        </w:rPr>
      </w:pPr>
      <w:r w:rsidRPr="005015B6">
        <w:rPr>
          <w:rStyle w:val="aff7"/>
          <w:rFonts w:cs="Times New Roman"/>
          <w:szCs w:val="24"/>
        </w:rPr>
        <w:t xml:space="preserve">5 – абсолютно устраивает </w:t>
      </w:r>
      <w:r w:rsidR="004978FF" w:rsidRPr="005015B6">
        <w:rPr>
          <w:rFonts w:cs="Times New Roman"/>
          <w:szCs w:val="24"/>
        </w:rPr>
        <w:br/>
      </w:r>
      <w:r w:rsidR="004978FF" w:rsidRPr="005015B6">
        <w:rPr>
          <w:rStyle w:val="StrongEmphasis"/>
          <w:rFonts w:cs="Times New Roman"/>
          <w:b w:val="0"/>
          <w:bCs w:val="0"/>
          <w:szCs w:val="24"/>
        </w:rPr>
        <w:t>Zara, на мой взгляд:</w:t>
      </w:r>
      <w:r w:rsidR="004978FF" w:rsidRPr="005015B6">
        <w:rPr>
          <w:rFonts w:cs="Times New Roman"/>
          <w:b/>
          <w:bCs/>
          <w:szCs w:val="24"/>
        </w:rPr>
        <w:t xml:space="preserve"> </w:t>
      </w:r>
      <w:r w:rsidR="004978FF" w:rsidRPr="005015B6">
        <w:rPr>
          <w:rFonts w:cs="Times New Roman"/>
          <w:szCs w:val="24"/>
        </w:rPr>
        <w:t>(Матрица)</w:t>
      </w:r>
      <w:bookmarkEnd w:id="78"/>
    </w:p>
    <w:p w14:paraId="72F64B3F" w14:textId="77777777" w:rsidR="00B47AF9" w:rsidRPr="005015B6" w:rsidRDefault="00B47AF9" w:rsidP="007B279F">
      <w:pPr>
        <w:pStyle w:val="af9"/>
        <w:numPr>
          <w:ilvl w:val="0"/>
          <w:numId w:val="25"/>
        </w:numPr>
        <w:jc w:val="left"/>
        <w:rPr>
          <w:rFonts w:cs="Times New Roman"/>
          <w:szCs w:val="24"/>
        </w:rPr>
      </w:pPr>
      <w:r w:rsidRPr="005015B6">
        <w:rPr>
          <w:rFonts w:cs="Times New Roman"/>
          <w:szCs w:val="24"/>
        </w:rPr>
        <w:t>Привлекательный</w:t>
      </w:r>
    </w:p>
    <w:p w14:paraId="6DB1A0CD" w14:textId="77777777" w:rsidR="00B47AF9" w:rsidRPr="005015B6" w:rsidRDefault="00B47AF9" w:rsidP="007B279F">
      <w:pPr>
        <w:pStyle w:val="af9"/>
        <w:numPr>
          <w:ilvl w:val="0"/>
          <w:numId w:val="25"/>
        </w:numPr>
        <w:jc w:val="left"/>
        <w:rPr>
          <w:rFonts w:cs="Times New Roman"/>
          <w:szCs w:val="24"/>
        </w:rPr>
      </w:pPr>
      <w:r w:rsidRPr="005015B6">
        <w:rPr>
          <w:rFonts w:cs="Times New Roman"/>
          <w:szCs w:val="24"/>
        </w:rPr>
        <w:t>Выделяющийся</w:t>
      </w:r>
    </w:p>
    <w:p w14:paraId="5272CE7C" w14:textId="77777777" w:rsidR="00B47AF9" w:rsidRPr="005015B6" w:rsidRDefault="00B47AF9" w:rsidP="007B279F">
      <w:pPr>
        <w:pStyle w:val="af9"/>
        <w:numPr>
          <w:ilvl w:val="0"/>
          <w:numId w:val="25"/>
        </w:numPr>
        <w:jc w:val="left"/>
        <w:rPr>
          <w:rFonts w:cs="Times New Roman"/>
          <w:szCs w:val="24"/>
        </w:rPr>
      </w:pPr>
      <w:r w:rsidRPr="005015B6">
        <w:rPr>
          <w:rFonts w:cs="Times New Roman"/>
          <w:szCs w:val="24"/>
        </w:rPr>
        <w:lastRenderedPageBreak/>
        <w:t>Ориентирован на экологичность</w:t>
      </w:r>
    </w:p>
    <w:p w14:paraId="1968482F" w14:textId="77777777" w:rsidR="00B47AF9" w:rsidRPr="005015B6" w:rsidRDefault="00B47AF9" w:rsidP="007B279F">
      <w:pPr>
        <w:pStyle w:val="af9"/>
        <w:numPr>
          <w:ilvl w:val="0"/>
          <w:numId w:val="25"/>
        </w:numPr>
        <w:jc w:val="left"/>
        <w:rPr>
          <w:rFonts w:cs="Times New Roman"/>
          <w:szCs w:val="24"/>
        </w:rPr>
      </w:pPr>
      <w:r w:rsidRPr="005015B6">
        <w:rPr>
          <w:rFonts w:cs="Times New Roman"/>
          <w:szCs w:val="24"/>
        </w:rPr>
        <w:t>Ответственный</w:t>
      </w:r>
    </w:p>
    <w:p w14:paraId="50A60472" w14:textId="77777777" w:rsidR="00B47AF9" w:rsidRPr="005015B6" w:rsidRDefault="00B47AF9" w:rsidP="007B279F">
      <w:pPr>
        <w:pStyle w:val="af9"/>
        <w:numPr>
          <w:ilvl w:val="0"/>
          <w:numId w:val="25"/>
        </w:numPr>
        <w:jc w:val="left"/>
        <w:rPr>
          <w:rFonts w:cs="Times New Roman"/>
          <w:szCs w:val="24"/>
        </w:rPr>
      </w:pPr>
      <w:r w:rsidRPr="005015B6">
        <w:rPr>
          <w:rFonts w:cs="Times New Roman"/>
          <w:szCs w:val="24"/>
        </w:rPr>
        <w:t>Стремится к заботе об окружающей среде</w:t>
      </w:r>
    </w:p>
    <w:p w14:paraId="0C056D4C" w14:textId="77777777" w:rsidR="00B47AF9" w:rsidRPr="005015B6" w:rsidRDefault="00B47AF9" w:rsidP="007B279F">
      <w:pPr>
        <w:pStyle w:val="af9"/>
        <w:numPr>
          <w:ilvl w:val="0"/>
          <w:numId w:val="25"/>
        </w:numPr>
        <w:jc w:val="left"/>
        <w:rPr>
          <w:rFonts w:cs="Times New Roman"/>
          <w:szCs w:val="24"/>
        </w:rPr>
      </w:pPr>
      <w:r w:rsidRPr="005015B6">
        <w:rPr>
          <w:rFonts w:cs="Times New Roman"/>
          <w:szCs w:val="24"/>
        </w:rPr>
        <w:t>Мне подходит</w:t>
      </w:r>
    </w:p>
    <w:p w14:paraId="008E22B6" w14:textId="77777777" w:rsidR="00B47AF9" w:rsidRPr="005015B6" w:rsidRDefault="00B47AF9" w:rsidP="007B279F">
      <w:pPr>
        <w:pStyle w:val="af9"/>
        <w:numPr>
          <w:ilvl w:val="0"/>
          <w:numId w:val="25"/>
        </w:numPr>
        <w:jc w:val="left"/>
        <w:rPr>
          <w:rFonts w:cs="Times New Roman"/>
          <w:szCs w:val="24"/>
        </w:rPr>
      </w:pPr>
      <w:r w:rsidRPr="005015B6">
        <w:rPr>
          <w:rFonts w:cs="Times New Roman"/>
          <w:szCs w:val="24"/>
        </w:rPr>
        <w:t>Я отношусь к бренду положительно</w:t>
      </w:r>
      <w:bookmarkStart w:id="79" w:name="_Toc104648250"/>
    </w:p>
    <w:p w14:paraId="6C96DB59" w14:textId="77777777" w:rsidR="000037EA" w:rsidRPr="005015B6" w:rsidRDefault="004978FF" w:rsidP="007B279F">
      <w:pPr>
        <w:pStyle w:val="af9"/>
        <w:numPr>
          <w:ilvl w:val="0"/>
          <w:numId w:val="41"/>
        </w:numPr>
        <w:jc w:val="left"/>
        <w:rPr>
          <w:rFonts w:cs="Times New Roman"/>
          <w:szCs w:val="24"/>
        </w:rPr>
      </w:pPr>
      <w:r w:rsidRPr="005015B6">
        <w:rPr>
          <w:rStyle w:val="StrongEmphasis"/>
          <w:rFonts w:cs="Times New Roman"/>
          <w:b w:val="0"/>
          <w:bCs w:val="0"/>
          <w:szCs w:val="24"/>
        </w:rPr>
        <w:t>Оцените степень согласия со следующими утверждениями о Zara</w:t>
      </w:r>
    </w:p>
    <w:p w14:paraId="5370554E" w14:textId="065B0336" w:rsidR="004978FF" w:rsidRPr="005015B6" w:rsidRDefault="004978FF" w:rsidP="000037EA">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b/>
          <w:bCs/>
          <w:szCs w:val="24"/>
        </w:rPr>
        <w:t xml:space="preserve"> </w:t>
      </w:r>
      <w:r w:rsidRPr="005015B6">
        <w:rPr>
          <w:rStyle w:val="aff7"/>
          <w:rFonts w:cs="Times New Roman"/>
          <w:szCs w:val="24"/>
        </w:rPr>
        <w:t>согласен</w:t>
      </w:r>
      <w:r w:rsidRPr="005015B6">
        <w:rPr>
          <w:rFonts w:cs="Times New Roman"/>
          <w:szCs w:val="24"/>
        </w:rPr>
        <w:br/>
      </w:r>
      <w:r w:rsidRPr="005015B6">
        <w:rPr>
          <w:rStyle w:val="aff7"/>
          <w:rFonts w:cs="Times New Roman"/>
          <w:szCs w:val="24"/>
        </w:rPr>
        <w:t>5 – абсолютно согласен</w:t>
      </w:r>
      <w:r w:rsidRPr="005015B6">
        <w:rPr>
          <w:rFonts w:cs="Times New Roman"/>
          <w:szCs w:val="24"/>
        </w:rPr>
        <w:t xml:space="preserve"> (Матрица)</w:t>
      </w:r>
      <w:bookmarkEnd w:id="79"/>
    </w:p>
    <w:p w14:paraId="5CF0758B" w14:textId="46A10A04" w:rsidR="00B47AF9" w:rsidRPr="005015B6" w:rsidRDefault="00B47AF9" w:rsidP="007B279F">
      <w:pPr>
        <w:pStyle w:val="af9"/>
        <w:numPr>
          <w:ilvl w:val="0"/>
          <w:numId w:val="28"/>
        </w:numPr>
        <w:jc w:val="left"/>
        <w:rPr>
          <w:rFonts w:cs="Times New Roman"/>
          <w:szCs w:val="24"/>
        </w:rPr>
      </w:pPr>
      <w:r w:rsidRPr="005015B6">
        <w:rPr>
          <w:rFonts w:cs="Times New Roman"/>
          <w:szCs w:val="24"/>
        </w:rPr>
        <w:t>Меня интересует коллекция Zara Join Life x TRF</w:t>
      </w:r>
    </w:p>
    <w:p w14:paraId="2B0A05DC" w14:textId="53938FEA" w:rsidR="00B47AF9" w:rsidRPr="005015B6" w:rsidRDefault="00B47AF9" w:rsidP="007B279F">
      <w:pPr>
        <w:pStyle w:val="af9"/>
        <w:numPr>
          <w:ilvl w:val="0"/>
          <w:numId w:val="28"/>
        </w:numPr>
        <w:jc w:val="left"/>
        <w:rPr>
          <w:rFonts w:cs="Times New Roman"/>
          <w:szCs w:val="24"/>
        </w:rPr>
      </w:pPr>
      <w:r w:rsidRPr="005015B6">
        <w:rPr>
          <w:rFonts w:cs="Times New Roman"/>
          <w:szCs w:val="24"/>
        </w:rPr>
        <w:t>Очень вероятно, что я куплю какую-либо вещь из коллекции Zara Join Life x TRF в будущем, если будет такая возможность</w:t>
      </w:r>
    </w:p>
    <w:p w14:paraId="5DEC1D0E" w14:textId="4E8218C5" w:rsidR="00B47AF9" w:rsidRPr="005015B6" w:rsidRDefault="00B47AF9" w:rsidP="007B279F">
      <w:pPr>
        <w:pStyle w:val="af9"/>
        <w:numPr>
          <w:ilvl w:val="0"/>
          <w:numId w:val="28"/>
        </w:numPr>
        <w:jc w:val="left"/>
        <w:rPr>
          <w:rFonts w:cs="Times New Roman"/>
          <w:szCs w:val="24"/>
        </w:rPr>
      </w:pPr>
      <w:r w:rsidRPr="005015B6">
        <w:rPr>
          <w:rFonts w:cs="Times New Roman"/>
          <w:szCs w:val="24"/>
        </w:rPr>
        <w:t>Я точно куплю какую-либо вещь из коллекции Zara Join Life x TRF в будущем, если будет такая возможность</w:t>
      </w:r>
      <w:bookmarkStart w:id="80" w:name="_Toc104648251"/>
    </w:p>
    <w:p w14:paraId="73475ACD" w14:textId="77777777" w:rsidR="00B47AF9" w:rsidRPr="005015B6" w:rsidRDefault="00B47AF9" w:rsidP="001849FB">
      <w:pPr>
        <w:ind w:firstLine="0"/>
        <w:rPr>
          <w:rFonts w:cs="Times New Roman"/>
          <w:szCs w:val="24"/>
          <w:u w:val="single"/>
        </w:rPr>
      </w:pPr>
      <w:r w:rsidRPr="005015B6">
        <w:rPr>
          <w:rFonts w:cs="Times New Roman"/>
          <w:szCs w:val="24"/>
          <w:u w:val="single"/>
        </w:rPr>
        <w:t>Продолжение опроса, одинаковое для всех респондентов, вне зависимости от выбора бренда</w:t>
      </w:r>
      <w:bookmarkStart w:id="81" w:name="_Toc104648252"/>
      <w:bookmarkEnd w:id="80"/>
    </w:p>
    <w:p w14:paraId="52CAE426" w14:textId="77777777" w:rsidR="005015B6" w:rsidRPr="005015B6" w:rsidRDefault="004978FF" w:rsidP="007B279F">
      <w:pPr>
        <w:pStyle w:val="af9"/>
        <w:numPr>
          <w:ilvl w:val="0"/>
          <w:numId w:val="41"/>
        </w:numPr>
        <w:jc w:val="left"/>
        <w:rPr>
          <w:rStyle w:val="StrongEmphasis"/>
          <w:rFonts w:cs="Times New Roman"/>
          <w:b w:val="0"/>
          <w:bCs w:val="0"/>
          <w:szCs w:val="24"/>
        </w:rPr>
      </w:pPr>
      <w:r w:rsidRPr="005015B6">
        <w:rPr>
          <w:rStyle w:val="StrongEmphasis"/>
          <w:rFonts w:cs="Times New Roman"/>
          <w:b w:val="0"/>
          <w:bCs w:val="0"/>
          <w:szCs w:val="24"/>
        </w:rPr>
        <w:t>Оцените степень согласия со следующими утверждениями об экологических заявлениях компаний fast fashion в целом</w:t>
      </w:r>
    </w:p>
    <w:p w14:paraId="62CE8D6F" w14:textId="4972C3B5" w:rsidR="004978FF" w:rsidRPr="005015B6" w:rsidRDefault="004978FF" w:rsidP="005015B6">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согласен</w:t>
      </w:r>
      <w:r w:rsidRPr="005015B6">
        <w:rPr>
          <w:rFonts w:cs="Times New Roman"/>
          <w:szCs w:val="24"/>
        </w:rPr>
        <w:br/>
      </w:r>
      <w:r w:rsidRPr="005015B6">
        <w:rPr>
          <w:rStyle w:val="aff7"/>
          <w:rFonts w:cs="Times New Roman"/>
          <w:szCs w:val="24"/>
        </w:rPr>
        <w:t>5 – абсолютно согласен</w:t>
      </w:r>
      <w:r w:rsidR="00B47AF9" w:rsidRPr="005015B6">
        <w:rPr>
          <w:rStyle w:val="StrongEmphasis"/>
          <w:rFonts w:cs="Times New Roman"/>
          <w:szCs w:val="24"/>
        </w:rPr>
        <w:t xml:space="preserve"> </w:t>
      </w:r>
      <w:r w:rsidRPr="005015B6">
        <w:rPr>
          <w:rFonts w:cs="Times New Roman"/>
          <w:szCs w:val="24"/>
        </w:rPr>
        <w:t>(Матрица)</w:t>
      </w:r>
      <w:bookmarkEnd w:id="81"/>
    </w:p>
    <w:p w14:paraId="7AF3A67A" w14:textId="2A0E66FC" w:rsidR="00B47AF9" w:rsidRPr="005015B6" w:rsidRDefault="00B47AF9" w:rsidP="007B279F">
      <w:pPr>
        <w:pStyle w:val="af9"/>
        <w:numPr>
          <w:ilvl w:val="0"/>
          <w:numId w:val="27"/>
        </w:numPr>
        <w:jc w:val="left"/>
        <w:rPr>
          <w:rFonts w:cs="Times New Roman"/>
          <w:szCs w:val="24"/>
        </w:rPr>
      </w:pPr>
      <w:r w:rsidRPr="005015B6">
        <w:rPr>
          <w:rFonts w:cs="Times New Roman"/>
          <w:szCs w:val="24"/>
        </w:rPr>
        <w:t>Большинство экологических заявлений, сделанных компаниями, соответствуют действительности</w:t>
      </w:r>
    </w:p>
    <w:p w14:paraId="05919177" w14:textId="77734350" w:rsidR="00B47AF9" w:rsidRPr="005015B6" w:rsidRDefault="00B47AF9" w:rsidP="007B279F">
      <w:pPr>
        <w:pStyle w:val="af9"/>
        <w:numPr>
          <w:ilvl w:val="0"/>
          <w:numId w:val="27"/>
        </w:numPr>
        <w:jc w:val="left"/>
        <w:rPr>
          <w:rFonts w:cs="Times New Roman"/>
          <w:szCs w:val="24"/>
        </w:rPr>
      </w:pPr>
      <w:r w:rsidRPr="005015B6">
        <w:rPr>
          <w:rFonts w:cs="Times New Roman"/>
          <w:szCs w:val="24"/>
        </w:rPr>
        <w:t>Поскольку экологические заявления преувеличиваются компаниями, потребителям было бы лучше, если бы такие заявления были исключены из маркетинговой деятельности</w:t>
      </w:r>
    </w:p>
    <w:p w14:paraId="1BEA59E3" w14:textId="34C22F4B" w:rsidR="00B47AF9" w:rsidRPr="005015B6" w:rsidRDefault="00B47AF9" w:rsidP="007B279F">
      <w:pPr>
        <w:pStyle w:val="af9"/>
        <w:numPr>
          <w:ilvl w:val="0"/>
          <w:numId w:val="27"/>
        </w:numPr>
        <w:jc w:val="left"/>
        <w:rPr>
          <w:rFonts w:cs="Times New Roman"/>
          <w:szCs w:val="24"/>
        </w:rPr>
      </w:pPr>
      <w:r w:rsidRPr="005015B6">
        <w:rPr>
          <w:rFonts w:cs="Times New Roman"/>
          <w:szCs w:val="24"/>
        </w:rPr>
        <w:t>Большинство экологических заявлений, сделанных компаниями, предназначены для введения в заблуждение, а не для информирования потребителей</w:t>
      </w:r>
    </w:p>
    <w:p w14:paraId="3400350F" w14:textId="77777777" w:rsidR="00621F18" w:rsidRPr="005015B6" w:rsidRDefault="00B47AF9" w:rsidP="007B279F">
      <w:pPr>
        <w:pStyle w:val="af9"/>
        <w:numPr>
          <w:ilvl w:val="0"/>
          <w:numId w:val="27"/>
        </w:numPr>
        <w:jc w:val="left"/>
        <w:rPr>
          <w:rFonts w:cs="Times New Roman"/>
          <w:szCs w:val="24"/>
        </w:rPr>
      </w:pPr>
      <w:r w:rsidRPr="005015B6">
        <w:rPr>
          <w:rFonts w:cs="Times New Roman"/>
          <w:szCs w:val="24"/>
        </w:rPr>
        <w:t>Я не верю в большинство экологических заявлений, сделанных компаниями</w:t>
      </w:r>
      <w:bookmarkStart w:id="82" w:name="_Toc104648253"/>
    </w:p>
    <w:p w14:paraId="63267D40" w14:textId="77777777" w:rsidR="005015B6" w:rsidRPr="005015B6" w:rsidRDefault="004978FF" w:rsidP="007B279F">
      <w:pPr>
        <w:pStyle w:val="af9"/>
        <w:numPr>
          <w:ilvl w:val="0"/>
          <w:numId w:val="41"/>
        </w:numPr>
        <w:jc w:val="left"/>
        <w:rPr>
          <w:rStyle w:val="StrongEmphasis"/>
          <w:rFonts w:cs="Times New Roman"/>
          <w:b w:val="0"/>
          <w:bCs w:val="0"/>
          <w:szCs w:val="24"/>
        </w:rPr>
      </w:pPr>
      <w:r w:rsidRPr="005015B6">
        <w:rPr>
          <w:rFonts w:cs="Times New Roman"/>
          <w:szCs w:val="24"/>
        </w:rPr>
        <w:t>Оцените степень согласия со следующими утверждениями о покупке одежды</w:t>
      </w:r>
    </w:p>
    <w:p w14:paraId="4234F339" w14:textId="65ED7ECD" w:rsidR="004978FF" w:rsidRPr="005015B6" w:rsidRDefault="004978FF" w:rsidP="005015B6">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согласен</w:t>
      </w:r>
      <w:r w:rsidRPr="005015B6">
        <w:rPr>
          <w:rFonts w:cs="Times New Roman"/>
          <w:szCs w:val="24"/>
        </w:rPr>
        <w:br/>
      </w:r>
      <w:r w:rsidRPr="005015B6">
        <w:rPr>
          <w:rStyle w:val="aff7"/>
          <w:rFonts w:cs="Times New Roman"/>
          <w:szCs w:val="24"/>
        </w:rPr>
        <w:t>5 – абсолютно согласен</w:t>
      </w:r>
      <w:r w:rsidR="00621F18" w:rsidRPr="005015B6">
        <w:rPr>
          <w:rStyle w:val="StrongEmphasis"/>
          <w:rFonts w:cs="Times New Roman"/>
          <w:szCs w:val="24"/>
        </w:rPr>
        <w:t xml:space="preserve"> </w:t>
      </w:r>
      <w:r w:rsidRPr="005015B6">
        <w:rPr>
          <w:rFonts w:cs="Times New Roman"/>
          <w:szCs w:val="24"/>
        </w:rPr>
        <w:t>(Матрица)</w:t>
      </w:r>
      <w:bookmarkEnd w:id="82"/>
    </w:p>
    <w:p w14:paraId="44259DA9" w14:textId="45FABE68" w:rsidR="00621F18" w:rsidRPr="005015B6" w:rsidRDefault="00CB48F6" w:rsidP="007B279F">
      <w:pPr>
        <w:pStyle w:val="af9"/>
        <w:numPr>
          <w:ilvl w:val="0"/>
          <w:numId w:val="29"/>
        </w:numPr>
        <w:jc w:val="left"/>
        <w:rPr>
          <w:rFonts w:cs="Times New Roman"/>
          <w:szCs w:val="24"/>
        </w:rPr>
      </w:pPr>
      <w:r w:rsidRPr="005015B6">
        <w:rPr>
          <w:rFonts w:cs="Times New Roman"/>
          <w:szCs w:val="24"/>
        </w:rPr>
        <w:t>При покупке одежды я прислушиваюсь к рекомендациям других людей</w:t>
      </w:r>
    </w:p>
    <w:p w14:paraId="3F676A88" w14:textId="1A84ABC5" w:rsidR="00CB48F6" w:rsidRPr="005015B6" w:rsidRDefault="00CB48F6" w:rsidP="007B279F">
      <w:pPr>
        <w:pStyle w:val="af9"/>
        <w:numPr>
          <w:ilvl w:val="0"/>
          <w:numId w:val="29"/>
        </w:numPr>
        <w:jc w:val="left"/>
        <w:rPr>
          <w:rFonts w:cs="Times New Roman"/>
          <w:szCs w:val="24"/>
        </w:rPr>
      </w:pPr>
      <w:r w:rsidRPr="005015B6">
        <w:rPr>
          <w:rFonts w:cs="Times New Roman"/>
          <w:szCs w:val="24"/>
        </w:rPr>
        <w:t>При выборе одежды я ориентируюсь на известность брендов</w:t>
      </w:r>
    </w:p>
    <w:p w14:paraId="6EBE58F0" w14:textId="5A1D88E3" w:rsidR="00CB48F6" w:rsidRPr="005015B6" w:rsidRDefault="00CB48F6" w:rsidP="007B279F">
      <w:pPr>
        <w:pStyle w:val="af9"/>
        <w:numPr>
          <w:ilvl w:val="0"/>
          <w:numId w:val="29"/>
        </w:numPr>
        <w:jc w:val="left"/>
        <w:rPr>
          <w:rFonts w:cs="Times New Roman"/>
          <w:szCs w:val="24"/>
        </w:rPr>
      </w:pPr>
      <w:r w:rsidRPr="005015B6">
        <w:rPr>
          <w:rFonts w:cs="Times New Roman"/>
          <w:szCs w:val="24"/>
        </w:rPr>
        <w:t>Когда я вижу модные новинки, я хочу их купить</w:t>
      </w:r>
    </w:p>
    <w:p w14:paraId="3A194E8C" w14:textId="541F80E9" w:rsidR="00CB48F6" w:rsidRPr="005015B6" w:rsidRDefault="00CB48F6" w:rsidP="007B279F">
      <w:pPr>
        <w:pStyle w:val="af9"/>
        <w:numPr>
          <w:ilvl w:val="0"/>
          <w:numId w:val="29"/>
        </w:numPr>
        <w:jc w:val="left"/>
        <w:rPr>
          <w:rFonts w:cs="Times New Roman"/>
          <w:szCs w:val="24"/>
        </w:rPr>
      </w:pPr>
      <w:r w:rsidRPr="005015B6">
        <w:rPr>
          <w:rFonts w:cs="Times New Roman"/>
          <w:szCs w:val="24"/>
        </w:rPr>
        <w:lastRenderedPageBreak/>
        <w:t>Если мне действительно нравится вещь, я куплю ее, даже если она будет дорогой</w:t>
      </w:r>
    </w:p>
    <w:p w14:paraId="7D29BD0E" w14:textId="77777777" w:rsidR="00CB48F6" w:rsidRPr="005015B6" w:rsidRDefault="00CB48F6" w:rsidP="007B279F">
      <w:pPr>
        <w:pStyle w:val="af9"/>
        <w:numPr>
          <w:ilvl w:val="0"/>
          <w:numId w:val="29"/>
        </w:numPr>
        <w:jc w:val="left"/>
        <w:rPr>
          <w:rFonts w:cs="Times New Roman"/>
          <w:szCs w:val="24"/>
        </w:rPr>
      </w:pPr>
      <w:r w:rsidRPr="005015B6">
        <w:rPr>
          <w:rFonts w:cs="Times New Roman"/>
          <w:szCs w:val="24"/>
        </w:rPr>
        <w:t>Одежда позволяет мне самовыражаться</w:t>
      </w:r>
      <w:bookmarkStart w:id="83" w:name="_Toc104648254"/>
    </w:p>
    <w:p w14:paraId="12140067" w14:textId="77777777" w:rsidR="005015B6" w:rsidRPr="005015B6" w:rsidRDefault="004978FF" w:rsidP="007B279F">
      <w:pPr>
        <w:pStyle w:val="af9"/>
        <w:numPr>
          <w:ilvl w:val="0"/>
          <w:numId w:val="41"/>
        </w:numPr>
        <w:jc w:val="left"/>
        <w:rPr>
          <w:rStyle w:val="StrongEmphasis"/>
          <w:rFonts w:cs="Times New Roman"/>
          <w:b w:val="0"/>
          <w:bCs w:val="0"/>
          <w:szCs w:val="24"/>
        </w:rPr>
      </w:pPr>
      <w:r w:rsidRPr="005015B6">
        <w:rPr>
          <w:rStyle w:val="StrongEmphasis"/>
          <w:rFonts w:cs="Times New Roman"/>
          <w:b w:val="0"/>
          <w:bCs w:val="0"/>
          <w:szCs w:val="24"/>
        </w:rPr>
        <w:t>Оцените степень согласия со следующими утверждениями</w:t>
      </w:r>
    </w:p>
    <w:p w14:paraId="5DCB9AEB" w14:textId="2DC5A33C" w:rsidR="004978FF" w:rsidRPr="005015B6" w:rsidRDefault="004978FF" w:rsidP="005015B6">
      <w:pPr>
        <w:ind w:left="709" w:firstLine="0"/>
        <w:jc w:val="left"/>
        <w:rPr>
          <w:rFonts w:cs="Times New Roman"/>
          <w:szCs w:val="24"/>
        </w:rPr>
      </w:pPr>
      <w:r w:rsidRPr="005015B6">
        <w:rPr>
          <w:rStyle w:val="aff7"/>
          <w:rFonts w:cs="Times New Roman"/>
          <w:szCs w:val="24"/>
        </w:rPr>
        <w:t xml:space="preserve">1 – абсолютно </w:t>
      </w:r>
      <w:r w:rsidRPr="005015B6">
        <w:rPr>
          <w:rStyle w:val="StrongEmphasis"/>
          <w:rFonts w:cs="Times New Roman"/>
          <w:b w:val="0"/>
          <w:bCs w:val="0"/>
          <w:szCs w:val="24"/>
        </w:rPr>
        <w:t>не</w:t>
      </w:r>
      <w:r w:rsidRPr="005015B6">
        <w:rPr>
          <w:rStyle w:val="aff7"/>
          <w:rFonts w:cs="Times New Roman"/>
          <w:szCs w:val="24"/>
        </w:rPr>
        <w:t xml:space="preserve"> согласен</w:t>
      </w:r>
      <w:r w:rsidRPr="005015B6">
        <w:rPr>
          <w:rFonts w:cs="Times New Roman"/>
          <w:szCs w:val="24"/>
        </w:rPr>
        <w:br/>
      </w:r>
      <w:r w:rsidRPr="005015B6">
        <w:rPr>
          <w:rStyle w:val="aff7"/>
          <w:rFonts w:cs="Times New Roman"/>
          <w:szCs w:val="24"/>
        </w:rPr>
        <w:t>5 – абсолютно согласен</w:t>
      </w:r>
      <w:r w:rsidR="00CB48F6" w:rsidRPr="005015B6">
        <w:rPr>
          <w:rStyle w:val="StrongEmphasis"/>
          <w:rFonts w:cs="Times New Roman"/>
          <w:szCs w:val="24"/>
        </w:rPr>
        <w:t xml:space="preserve"> </w:t>
      </w:r>
      <w:r w:rsidRPr="005015B6">
        <w:rPr>
          <w:rFonts w:cs="Times New Roman"/>
          <w:szCs w:val="24"/>
        </w:rPr>
        <w:t>(Матрица)</w:t>
      </w:r>
      <w:bookmarkEnd w:id="83"/>
    </w:p>
    <w:p w14:paraId="054B81D5" w14:textId="29E8A106" w:rsidR="00CB48F6" w:rsidRPr="005015B6" w:rsidRDefault="00CB48F6" w:rsidP="007B279F">
      <w:pPr>
        <w:pStyle w:val="af9"/>
        <w:numPr>
          <w:ilvl w:val="0"/>
          <w:numId w:val="30"/>
        </w:numPr>
        <w:jc w:val="left"/>
        <w:rPr>
          <w:rFonts w:cs="Times New Roman"/>
          <w:szCs w:val="24"/>
        </w:rPr>
      </w:pPr>
      <w:r w:rsidRPr="005015B6">
        <w:rPr>
          <w:rFonts w:cs="Times New Roman"/>
          <w:szCs w:val="24"/>
        </w:rPr>
        <w:t>Я склонен(на) обращать внимание на рекламные сообщения компаний, связанные с темой экологии и окружающей среды</w:t>
      </w:r>
    </w:p>
    <w:p w14:paraId="5C7620B2" w14:textId="010B214E" w:rsidR="00CB48F6" w:rsidRPr="005015B6" w:rsidRDefault="00CB48F6" w:rsidP="007B279F">
      <w:pPr>
        <w:pStyle w:val="af9"/>
        <w:numPr>
          <w:ilvl w:val="0"/>
          <w:numId w:val="30"/>
        </w:numPr>
        <w:jc w:val="left"/>
        <w:rPr>
          <w:rFonts w:cs="Times New Roman"/>
          <w:szCs w:val="24"/>
        </w:rPr>
      </w:pPr>
      <w:r w:rsidRPr="005015B6">
        <w:rPr>
          <w:rFonts w:cs="Times New Roman"/>
          <w:szCs w:val="24"/>
        </w:rPr>
        <w:t>Я отношу себя к тому типу потребителей, которые готовы покупать товары, рекламируемые как заботящиеся об экологии</w:t>
      </w:r>
    </w:p>
    <w:p w14:paraId="7119B218" w14:textId="77777777" w:rsidR="00CB48F6" w:rsidRPr="005015B6" w:rsidRDefault="00CB48F6" w:rsidP="007B279F">
      <w:pPr>
        <w:pStyle w:val="af9"/>
        <w:numPr>
          <w:ilvl w:val="0"/>
          <w:numId w:val="30"/>
        </w:numPr>
        <w:jc w:val="left"/>
        <w:rPr>
          <w:rFonts w:cs="Times New Roman"/>
          <w:szCs w:val="24"/>
        </w:rPr>
      </w:pPr>
      <w:r w:rsidRPr="005015B6">
        <w:rPr>
          <w:rFonts w:cs="Times New Roman"/>
          <w:szCs w:val="24"/>
        </w:rPr>
        <w:t>Я поддерживаю бренды, которые защищают окружающую среду</w:t>
      </w:r>
      <w:bookmarkStart w:id="84" w:name="_Toc104648256"/>
    </w:p>
    <w:p w14:paraId="5FB6CBAD" w14:textId="32202F4F" w:rsidR="004978FF" w:rsidRPr="005015B6" w:rsidRDefault="004978FF" w:rsidP="007B279F">
      <w:pPr>
        <w:pStyle w:val="af9"/>
        <w:numPr>
          <w:ilvl w:val="0"/>
          <w:numId w:val="41"/>
        </w:numPr>
        <w:jc w:val="left"/>
        <w:rPr>
          <w:rStyle w:val="StrongEmphasis"/>
          <w:rFonts w:cs="Times New Roman"/>
          <w:b w:val="0"/>
          <w:bCs w:val="0"/>
          <w:szCs w:val="24"/>
        </w:rPr>
      </w:pPr>
      <w:r w:rsidRPr="005015B6">
        <w:rPr>
          <w:rStyle w:val="StrongEmphasis"/>
          <w:rFonts w:cs="Times New Roman"/>
          <w:b w:val="0"/>
          <w:bCs w:val="0"/>
          <w:szCs w:val="24"/>
        </w:rPr>
        <w:t>Укажите Ваш пол (Одиночный выбор)</w:t>
      </w:r>
      <w:bookmarkEnd w:id="84"/>
    </w:p>
    <w:p w14:paraId="02B0A3A9" w14:textId="703C5C38" w:rsidR="004978FF" w:rsidRPr="005015B6" w:rsidRDefault="004978FF" w:rsidP="007B279F">
      <w:pPr>
        <w:pStyle w:val="aff8"/>
        <w:numPr>
          <w:ilvl w:val="0"/>
          <w:numId w:val="31"/>
        </w:numPr>
        <w:rPr>
          <w:rFonts w:ascii="Times New Roman" w:hAnsi="Times New Roman" w:cs="Times New Roman"/>
          <w:lang w:val="ru-RU"/>
        </w:rPr>
      </w:pPr>
      <w:r w:rsidRPr="005015B6">
        <w:rPr>
          <w:rFonts w:ascii="Times New Roman" w:hAnsi="Times New Roman" w:cs="Times New Roman"/>
          <w:lang w:val="ru-RU"/>
        </w:rPr>
        <w:t>Женский</w:t>
      </w:r>
    </w:p>
    <w:p w14:paraId="5054C42F" w14:textId="77777777" w:rsidR="00BC46A0" w:rsidRPr="005015B6" w:rsidRDefault="004978FF" w:rsidP="007B279F">
      <w:pPr>
        <w:pStyle w:val="aff8"/>
        <w:numPr>
          <w:ilvl w:val="0"/>
          <w:numId w:val="31"/>
        </w:numPr>
        <w:rPr>
          <w:rFonts w:ascii="Times New Roman" w:hAnsi="Times New Roman" w:cs="Times New Roman"/>
          <w:lang w:val="ru-RU"/>
        </w:rPr>
      </w:pPr>
      <w:r w:rsidRPr="005015B6">
        <w:rPr>
          <w:rFonts w:ascii="Times New Roman" w:hAnsi="Times New Roman" w:cs="Times New Roman"/>
          <w:lang w:val="ru-RU"/>
        </w:rPr>
        <w:t>Мужско</w:t>
      </w:r>
      <w:bookmarkStart w:id="85" w:name="_Toc104648257"/>
    </w:p>
    <w:p w14:paraId="58C50D44" w14:textId="77777777" w:rsidR="00BC46A0" w:rsidRPr="005015B6" w:rsidRDefault="004978FF" w:rsidP="007B279F">
      <w:pPr>
        <w:pStyle w:val="af9"/>
        <w:numPr>
          <w:ilvl w:val="0"/>
          <w:numId w:val="41"/>
        </w:numPr>
        <w:jc w:val="left"/>
        <w:rPr>
          <w:rStyle w:val="StrongEmphasis"/>
          <w:rFonts w:cs="Times New Roman"/>
          <w:b w:val="0"/>
          <w:bCs w:val="0"/>
          <w:szCs w:val="24"/>
        </w:rPr>
      </w:pPr>
      <w:r w:rsidRPr="005015B6">
        <w:rPr>
          <w:rStyle w:val="StrongEmphasis"/>
          <w:rFonts w:cs="Times New Roman"/>
          <w:b w:val="0"/>
          <w:bCs w:val="0"/>
          <w:szCs w:val="24"/>
        </w:rPr>
        <w:t>Сколько Вам полных лет? (Свободный ответ)</w:t>
      </w:r>
      <w:bookmarkStart w:id="86" w:name="_Toc104648258"/>
      <w:bookmarkEnd w:id="85"/>
    </w:p>
    <w:p w14:paraId="3B34D49A" w14:textId="77777777" w:rsidR="00BC46A0" w:rsidRPr="005015B6" w:rsidRDefault="004978FF" w:rsidP="007B279F">
      <w:pPr>
        <w:pStyle w:val="af9"/>
        <w:numPr>
          <w:ilvl w:val="0"/>
          <w:numId w:val="41"/>
        </w:numPr>
        <w:jc w:val="left"/>
        <w:rPr>
          <w:rStyle w:val="StrongEmphasis"/>
          <w:rFonts w:cs="Times New Roman"/>
          <w:b w:val="0"/>
          <w:bCs w:val="0"/>
          <w:szCs w:val="24"/>
        </w:rPr>
      </w:pPr>
      <w:r w:rsidRPr="005015B6">
        <w:rPr>
          <w:rStyle w:val="StrongEmphasis"/>
          <w:rFonts w:cs="Times New Roman"/>
          <w:b w:val="0"/>
          <w:bCs w:val="0"/>
          <w:szCs w:val="24"/>
        </w:rPr>
        <w:t>В каком городе Вы живете? (Свободный ответ)</w:t>
      </w:r>
      <w:bookmarkStart w:id="87" w:name="_Toc104648259"/>
      <w:bookmarkEnd w:id="86"/>
    </w:p>
    <w:p w14:paraId="550F8277" w14:textId="28936FCD" w:rsidR="004978FF" w:rsidRPr="005015B6" w:rsidRDefault="004978FF" w:rsidP="007B279F">
      <w:pPr>
        <w:pStyle w:val="af9"/>
        <w:numPr>
          <w:ilvl w:val="0"/>
          <w:numId w:val="41"/>
        </w:numPr>
        <w:jc w:val="left"/>
        <w:rPr>
          <w:rStyle w:val="StrongEmphasis"/>
          <w:rFonts w:cs="Times New Roman"/>
          <w:b w:val="0"/>
          <w:bCs w:val="0"/>
          <w:szCs w:val="24"/>
        </w:rPr>
      </w:pPr>
      <w:r w:rsidRPr="005015B6">
        <w:rPr>
          <w:rStyle w:val="StrongEmphasis"/>
          <w:rFonts w:cs="Times New Roman"/>
          <w:b w:val="0"/>
          <w:bCs w:val="0"/>
          <w:szCs w:val="24"/>
        </w:rPr>
        <w:t>Укажите Ваш уровень образования: (Одиночный выбор)</w:t>
      </w:r>
      <w:bookmarkEnd w:id="87"/>
    </w:p>
    <w:p w14:paraId="4F0CEC5E" w14:textId="0C7BEC1B" w:rsidR="004978FF" w:rsidRPr="005015B6" w:rsidRDefault="004978FF" w:rsidP="007B279F">
      <w:pPr>
        <w:pStyle w:val="aff8"/>
        <w:numPr>
          <w:ilvl w:val="0"/>
          <w:numId w:val="32"/>
        </w:numPr>
        <w:rPr>
          <w:rFonts w:ascii="Times New Roman" w:hAnsi="Times New Roman" w:cs="Times New Roman"/>
          <w:lang w:val="ru-RU"/>
        </w:rPr>
      </w:pPr>
      <w:r w:rsidRPr="005015B6">
        <w:rPr>
          <w:rFonts w:ascii="Times New Roman" w:hAnsi="Times New Roman" w:cs="Times New Roman"/>
          <w:lang w:val="ru-RU"/>
        </w:rPr>
        <w:t>Неполное среднее (9 классов школы)</w:t>
      </w:r>
    </w:p>
    <w:p w14:paraId="3DD4A385" w14:textId="7C8F9976" w:rsidR="004978FF" w:rsidRPr="005015B6" w:rsidRDefault="004978FF" w:rsidP="007B279F">
      <w:pPr>
        <w:pStyle w:val="aff8"/>
        <w:numPr>
          <w:ilvl w:val="0"/>
          <w:numId w:val="32"/>
        </w:numPr>
        <w:rPr>
          <w:rFonts w:ascii="Times New Roman" w:hAnsi="Times New Roman" w:cs="Times New Roman"/>
          <w:lang w:val="ru-RU"/>
        </w:rPr>
      </w:pPr>
      <w:r w:rsidRPr="005015B6">
        <w:rPr>
          <w:rFonts w:ascii="Times New Roman" w:hAnsi="Times New Roman" w:cs="Times New Roman"/>
          <w:lang w:val="ru-RU"/>
        </w:rPr>
        <w:t>Среднее общее (11 классов школы)</w:t>
      </w:r>
    </w:p>
    <w:p w14:paraId="21920933" w14:textId="3C015107" w:rsidR="004978FF" w:rsidRPr="005015B6" w:rsidRDefault="004978FF" w:rsidP="007B279F">
      <w:pPr>
        <w:pStyle w:val="aff8"/>
        <w:numPr>
          <w:ilvl w:val="0"/>
          <w:numId w:val="32"/>
        </w:numPr>
        <w:rPr>
          <w:rFonts w:ascii="Times New Roman" w:hAnsi="Times New Roman" w:cs="Times New Roman"/>
          <w:lang w:val="ru-RU"/>
        </w:rPr>
      </w:pPr>
      <w:r w:rsidRPr="005015B6">
        <w:rPr>
          <w:rFonts w:ascii="Times New Roman" w:hAnsi="Times New Roman" w:cs="Times New Roman"/>
          <w:lang w:val="ru-RU"/>
        </w:rPr>
        <w:t>Среднее специальное</w:t>
      </w:r>
    </w:p>
    <w:p w14:paraId="7A77A1DF" w14:textId="659BAE14" w:rsidR="004978FF" w:rsidRPr="005015B6" w:rsidRDefault="004978FF" w:rsidP="007B279F">
      <w:pPr>
        <w:pStyle w:val="aff8"/>
        <w:numPr>
          <w:ilvl w:val="0"/>
          <w:numId w:val="32"/>
        </w:numPr>
        <w:rPr>
          <w:rFonts w:ascii="Times New Roman" w:hAnsi="Times New Roman" w:cs="Times New Roman"/>
          <w:lang w:val="ru-RU"/>
        </w:rPr>
      </w:pPr>
      <w:r w:rsidRPr="005015B6">
        <w:rPr>
          <w:rFonts w:ascii="Times New Roman" w:hAnsi="Times New Roman" w:cs="Times New Roman"/>
          <w:lang w:val="ru-RU"/>
        </w:rPr>
        <w:t>Неполное высшее</w:t>
      </w:r>
    </w:p>
    <w:p w14:paraId="5A89D8A1" w14:textId="1B87227C" w:rsidR="004978FF" w:rsidRPr="005015B6" w:rsidRDefault="004978FF" w:rsidP="007B279F">
      <w:pPr>
        <w:pStyle w:val="aff8"/>
        <w:numPr>
          <w:ilvl w:val="0"/>
          <w:numId w:val="32"/>
        </w:numPr>
        <w:rPr>
          <w:rFonts w:ascii="Times New Roman" w:hAnsi="Times New Roman" w:cs="Times New Roman"/>
          <w:lang w:val="ru-RU"/>
        </w:rPr>
      </w:pPr>
      <w:r w:rsidRPr="005015B6">
        <w:rPr>
          <w:rFonts w:ascii="Times New Roman" w:hAnsi="Times New Roman" w:cs="Times New Roman"/>
          <w:lang w:val="ru-RU"/>
        </w:rPr>
        <w:t>Высшее</w:t>
      </w:r>
    </w:p>
    <w:p w14:paraId="2167D9C8" w14:textId="77777777" w:rsidR="00CB48F6" w:rsidRPr="005015B6" w:rsidRDefault="004978FF" w:rsidP="007B279F">
      <w:pPr>
        <w:pStyle w:val="aff8"/>
        <w:numPr>
          <w:ilvl w:val="0"/>
          <w:numId w:val="32"/>
        </w:numPr>
        <w:rPr>
          <w:rFonts w:ascii="Times New Roman" w:hAnsi="Times New Roman" w:cs="Times New Roman"/>
          <w:lang w:val="ru-RU"/>
        </w:rPr>
      </w:pPr>
      <w:r w:rsidRPr="005015B6">
        <w:rPr>
          <w:rFonts w:ascii="Times New Roman" w:hAnsi="Times New Roman" w:cs="Times New Roman"/>
          <w:lang w:val="ru-RU"/>
        </w:rPr>
        <w:t>Аспирантура, ученая степень, звание</w:t>
      </w:r>
      <w:bookmarkStart w:id="88" w:name="_Toc104648260"/>
    </w:p>
    <w:p w14:paraId="776251AB" w14:textId="4B761FC1" w:rsidR="004978FF" w:rsidRPr="005015B6" w:rsidRDefault="004978FF" w:rsidP="007B279F">
      <w:pPr>
        <w:pStyle w:val="af9"/>
        <w:numPr>
          <w:ilvl w:val="0"/>
          <w:numId w:val="41"/>
        </w:numPr>
        <w:jc w:val="left"/>
        <w:rPr>
          <w:rStyle w:val="StrongEmphasis"/>
          <w:rFonts w:cs="Times New Roman"/>
          <w:b w:val="0"/>
          <w:bCs w:val="0"/>
          <w:szCs w:val="24"/>
        </w:rPr>
      </w:pPr>
      <w:r w:rsidRPr="005015B6">
        <w:rPr>
          <w:rStyle w:val="StrongEmphasis"/>
          <w:rFonts w:cs="Times New Roman"/>
          <w:b w:val="0"/>
          <w:bCs w:val="0"/>
          <w:szCs w:val="24"/>
        </w:rPr>
        <w:t>Укажите Ваш род деятельности (Одиночный выбор)</w:t>
      </w:r>
      <w:bookmarkEnd w:id="88"/>
    </w:p>
    <w:p w14:paraId="11E3FC8B" w14:textId="5856A1BF"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Учащийся</w:t>
      </w:r>
    </w:p>
    <w:p w14:paraId="725C17DE" w14:textId="5A3749E1"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Студент</w:t>
      </w:r>
    </w:p>
    <w:p w14:paraId="520C8267" w14:textId="0332AB17"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Совмещаю учебу и работу</w:t>
      </w:r>
    </w:p>
    <w:p w14:paraId="44F392D8" w14:textId="13E7DA25"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Работаю</w:t>
      </w:r>
    </w:p>
    <w:p w14:paraId="4F5531BF" w14:textId="2C8C44C5"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Предприниматель</w:t>
      </w:r>
    </w:p>
    <w:p w14:paraId="12625EF5" w14:textId="5FA7614B"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Фрилансер</w:t>
      </w:r>
    </w:p>
    <w:p w14:paraId="62E18610" w14:textId="4E9A0C30"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Временно не занят</w:t>
      </w:r>
    </w:p>
    <w:p w14:paraId="00E10256" w14:textId="6AE7DD18" w:rsidR="004978FF" w:rsidRPr="005015B6" w:rsidRDefault="004978FF" w:rsidP="007B279F">
      <w:pPr>
        <w:pStyle w:val="aff8"/>
        <w:numPr>
          <w:ilvl w:val="0"/>
          <w:numId w:val="33"/>
        </w:numPr>
        <w:rPr>
          <w:rFonts w:ascii="Times New Roman" w:hAnsi="Times New Roman" w:cs="Times New Roman"/>
          <w:lang w:val="ru-RU"/>
        </w:rPr>
      </w:pPr>
      <w:r w:rsidRPr="005015B6">
        <w:rPr>
          <w:rFonts w:ascii="Times New Roman" w:hAnsi="Times New Roman" w:cs="Times New Roman"/>
          <w:lang w:val="ru-RU"/>
        </w:rPr>
        <w:t>Другое</w:t>
      </w:r>
    </w:p>
    <w:p w14:paraId="0C6699D3" w14:textId="4093D683" w:rsidR="004978FF" w:rsidRPr="005015B6" w:rsidRDefault="004978FF" w:rsidP="007B279F">
      <w:pPr>
        <w:pStyle w:val="af9"/>
        <w:numPr>
          <w:ilvl w:val="0"/>
          <w:numId w:val="41"/>
        </w:numPr>
        <w:jc w:val="left"/>
        <w:rPr>
          <w:rStyle w:val="StrongEmphasis"/>
          <w:rFonts w:cs="Times New Roman"/>
          <w:b w:val="0"/>
          <w:bCs w:val="0"/>
          <w:szCs w:val="24"/>
        </w:rPr>
      </w:pPr>
      <w:bookmarkStart w:id="89" w:name="_Toc104648261"/>
      <w:r w:rsidRPr="005015B6">
        <w:rPr>
          <w:rStyle w:val="StrongEmphasis"/>
          <w:rFonts w:cs="Times New Roman"/>
          <w:b w:val="0"/>
          <w:bCs w:val="0"/>
          <w:szCs w:val="24"/>
        </w:rPr>
        <w:lastRenderedPageBreak/>
        <w:t>Укажите, какое из высказываний наиболее точно описывает Ваше текущее материальное состояние (Одиночный выбор)</w:t>
      </w:r>
      <w:bookmarkEnd w:id="89"/>
    </w:p>
    <w:p w14:paraId="5727DB4A" w14:textId="17C8DF78" w:rsidR="004978FF" w:rsidRPr="005015B6" w:rsidRDefault="004978FF" w:rsidP="007B279F">
      <w:pPr>
        <w:pStyle w:val="aff8"/>
        <w:numPr>
          <w:ilvl w:val="0"/>
          <w:numId w:val="34"/>
        </w:numPr>
        <w:rPr>
          <w:rFonts w:ascii="Times New Roman" w:hAnsi="Times New Roman" w:cs="Times New Roman"/>
          <w:lang w:val="ru-RU"/>
        </w:rPr>
      </w:pPr>
      <w:r w:rsidRPr="005015B6">
        <w:rPr>
          <w:rFonts w:ascii="Times New Roman" w:hAnsi="Times New Roman" w:cs="Times New Roman"/>
          <w:lang w:val="ru-RU"/>
        </w:rPr>
        <w:t>Денег не хватает даже на продукты, едва свожу концы с концами</w:t>
      </w:r>
    </w:p>
    <w:p w14:paraId="2F148318" w14:textId="6D4EEA77" w:rsidR="004978FF" w:rsidRPr="005015B6" w:rsidRDefault="004978FF" w:rsidP="007B279F">
      <w:pPr>
        <w:pStyle w:val="aff8"/>
        <w:numPr>
          <w:ilvl w:val="0"/>
          <w:numId w:val="34"/>
        </w:numPr>
        <w:rPr>
          <w:rFonts w:ascii="Times New Roman" w:hAnsi="Times New Roman" w:cs="Times New Roman"/>
          <w:lang w:val="ru-RU"/>
        </w:rPr>
      </w:pPr>
      <w:r w:rsidRPr="005015B6">
        <w:rPr>
          <w:rFonts w:ascii="Times New Roman" w:hAnsi="Times New Roman" w:cs="Times New Roman"/>
          <w:lang w:val="ru-RU"/>
        </w:rPr>
        <w:t>Денег хватает на продукты, но покупка одежды затруднительна</w:t>
      </w:r>
    </w:p>
    <w:p w14:paraId="40F6080F" w14:textId="3C601DBF" w:rsidR="004978FF" w:rsidRPr="005015B6" w:rsidRDefault="004978FF" w:rsidP="007B279F">
      <w:pPr>
        <w:pStyle w:val="aff8"/>
        <w:numPr>
          <w:ilvl w:val="0"/>
          <w:numId w:val="34"/>
        </w:numPr>
        <w:rPr>
          <w:rFonts w:ascii="Times New Roman" w:hAnsi="Times New Roman" w:cs="Times New Roman"/>
          <w:lang w:val="ru-RU"/>
        </w:rPr>
      </w:pPr>
      <w:r w:rsidRPr="005015B6">
        <w:rPr>
          <w:rFonts w:ascii="Times New Roman" w:hAnsi="Times New Roman" w:cs="Times New Roman"/>
          <w:lang w:val="ru-RU"/>
        </w:rPr>
        <w:t>Денег хватает на продукты и одежду, но покупка крупной бытовой техники является для меня затруднительной</w:t>
      </w:r>
    </w:p>
    <w:p w14:paraId="39A00735" w14:textId="110847DF" w:rsidR="004978FF" w:rsidRPr="005015B6" w:rsidRDefault="004978FF" w:rsidP="007B279F">
      <w:pPr>
        <w:pStyle w:val="aff8"/>
        <w:numPr>
          <w:ilvl w:val="0"/>
          <w:numId w:val="34"/>
        </w:numPr>
        <w:rPr>
          <w:rFonts w:ascii="Times New Roman" w:hAnsi="Times New Roman" w:cs="Times New Roman"/>
          <w:lang w:val="ru-RU"/>
        </w:rPr>
      </w:pPr>
      <w:r w:rsidRPr="005015B6">
        <w:rPr>
          <w:rFonts w:ascii="Times New Roman" w:hAnsi="Times New Roman" w:cs="Times New Roman"/>
          <w:lang w:val="ru-RU"/>
        </w:rPr>
        <w:t>Могу без труда приобретать крупную бытовую технику, но покупка нового легкового автомобиля была бы затруднительной</w:t>
      </w:r>
    </w:p>
    <w:p w14:paraId="4B415B56" w14:textId="5812F119" w:rsidR="004978FF" w:rsidRPr="005015B6" w:rsidRDefault="004978FF" w:rsidP="007B279F">
      <w:pPr>
        <w:pStyle w:val="aff8"/>
        <w:numPr>
          <w:ilvl w:val="0"/>
          <w:numId w:val="34"/>
        </w:numPr>
        <w:rPr>
          <w:rFonts w:ascii="Times New Roman" w:hAnsi="Times New Roman" w:cs="Times New Roman"/>
          <w:lang w:val="ru-RU"/>
        </w:rPr>
      </w:pPr>
      <w:r w:rsidRPr="005015B6">
        <w:rPr>
          <w:rFonts w:ascii="Times New Roman" w:hAnsi="Times New Roman" w:cs="Times New Roman"/>
          <w:lang w:val="ru-RU"/>
        </w:rPr>
        <w:t>Доходов хватает на новый легковой автомобиль, однако покупка квартиры или дома (иной недвижимости) является для меня затруднительной</w:t>
      </w:r>
    </w:p>
    <w:p w14:paraId="2559DF57" w14:textId="671DBE76" w:rsidR="004978FF" w:rsidRPr="005015B6" w:rsidRDefault="004978FF" w:rsidP="007B279F">
      <w:pPr>
        <w:pStyle w:val="aff8"/>
        <w:numPr>
          <w:ilvl w:val="0"/>
          <w:numId w:val="34"/>
        </w:numPr>
        <w:rPr>
          <w:rFonts w:ascii="Times New Roman" w:hAnsi="Times New Roman" w:cs="Times New Roman"/>
          <w:lang w:val="ru-RU"/>
        </w:rPr>
      </w:pPr>
      <w:r w:rsidRPr="005015B6">
        <w:rPr>
          <w:rFonts w:ascii="Times New Roman" w:hAnsi="Times New Roman" w:cs="Times New Roman"/>
          <w:lang w:val="ru-RU"/>
        </w:rPr>
        <w:t>Денег достаточно, чтобы ни в чем себе не отказывать</w:t>
      </w:r>
    </w:p>
    <w:p w14:paraId="1B27E767" w14:textId="4391F475" w:rsidR="00E63775" w:rsidRPr="00670F77" w:rsidRDefault="00E63775" w:rsidP="00813D17">
      <w:pPr>
        <w:rPr>
          <w:rFonts w:cs="Times New Roman"/>
          <w:szCs w:val="24"/>
          <w:shd w:val="clear" w:color="auto" w:fill="FAF9F8"/>
        </w:rPr>
      </w:pPr>
    </w:p>
    <w:bookmarkEnd w:id="55"/>
    <w:p w14:paraId="365F7188" w14:textId="77777777" w:rsidR="00813D17" w:rsidRPr="005F43D0" w:rsidRDefault="00813D17" w:rsidP="00813D17">
      <w:pPr>
        <w:rPr>
          <w:rFonts w:cs="Times New Roman"/>
          <w:szCs w:val="24"/>
          <w:shd w:val="clear" w:color="auto" w:fill="FAF9F8"/>
        </w:rPr>
      </w:pPr>
    </w:p>
    <w:p w14:paraId="5785D9B1" w14:textId="77777777" w:rsidR="00AE1433" w:rsidRDefault="00AE1433" w:rsidP="00EE51A1">
      <w:pPr>
        <w:pStyle w:val="affa"/>
        <w:rPr>
          <w:b/>
          <w:bCs/>
          <w:highlight w:val="yellow"/>
        </w:rPr>
      </w:pPr>
    </w:p>
    <w:p w14:paraId="43CF3683" w14:textId="77777777" w:rsidR="00AE1433" w:rsidRDefault="00AE1433" w:rsidP="00EE51A1">
      <w:pPr>
        <w:pStyle w:val="affa"/>
        <w:rPr>
          <w:b/>
          <w:bCs/>
          <w:highlight w:val="yellow"/>
        </w:rPr>
      </w:pPr>
    </w:p>
    <w:p w14:paraId="4CEBE96A" w14:textId="77777777" w:rsidR="00AE1433" w:rsidRDefault="00AE1433" w:rsidP="00EE51A1">
      <w:pPr>
        <w:pStyle w:val="affa"/>
        <w:rPr>
          <w:b/>
          <w:bCs/>
          <w:highlight w:val="yellow"/>
        </w:rPr>
      </w:pPr>
    </w:p>
    <w:p w14:paraId="1FF0A229" w14:textId="77777777" w:rsidR="00AE1433" w:rsidRDefault="00AE1433" w:rsidP="00EE51A1">
      <w:pPr>
        <w:pStyle w:val="affa"/>
        <w:rPr>
          <w:b/>
          <w:bCs/>
          <w:highlight w:val="yellow"/>
        </w:rPr>
      </w:pPr>
    </w:p>
    <w:p w14:paraId="5A248ECC" w14:textId="77777777" w:rsidR="00AE1433" w:rsidRDefault="00AE1433" w:rsidP="00EE51A1">
      <w:pPr>
        <w:pStyle w:val="affa"/>
        <w:rPr>
          <w:b/>
          <w:bCs/>
          <w:highlight w:val="yellow"/>
        </w:rPr>
      </w:pPr>
    </w:p>
    <w:p w14:paraId="08104AAD" w14:textId="77777777" w:rsidR="00953BA7" w:rsidRDefault="00953BA7" w:rsidP="001741DF">
      <w:pPr>
        <w:pStyle w:val="3"/>
        <w:sectPr w:rsidR="00953BA7" w:rsidSect="00846D89">
          <w:pgSz w:w="11906" w:h="16838"/>
          <w:pgMar w:top="1134" w:right="850" w:bottom="1134" w:left="1701" w:header="708" w:footer="708" w:gutter="0"/>
          <w:cols w:space="708"/>
          <w:titlePg/>
          <w:docGrid w:linePitch="360"/>
        </w:sectPr>
      </w:pPr>
    </w:p>
    <w:p w14:paraId="7AD7660A" w14:textId="78FCFDA7" w:rsidR="00EE51A1" w:rsidRPr="00E01D31" w:rsidRDefault="00EE51A1" w:rsidP="00E01D31">
      <w:pPr>
        <w:pStyle w:val="2"/>
        <w:ind w:firstLine="709"/>
        <w:rPr>
          <w:sz w:val="24"/>
          <w:szCs w:val="24"/>
        </w:rPr>
      </w:pPr>
      <w:bookmarkStart w:id="90" w:name="_Toc104929731"/>
      <w:r w:rsidRPr="00E01D31">
        <w:rPr>
          <w:sz w:val="24"/>
          <w:szCs w:val="24"/>
        </w:rPr>
        <w:lastRenderedPageBreak/>
        <w:t>Приложение</w:t>
      </w:r>
      <w:r w:rsidR="00AE1433" w:rsidRPr="00E01D31">
        <w:rPr>
          <w:sz w:val="24"/>
          <w:szCs w:val="24"/>
        </w:rPr>
        <w:t xml:space="preserve"> </w:t>
      </w:r>
      <w:r w:rsidR="00846D89" w:rsidRPr="00E01D31">
        <w:rPr>
          <w:sz w:val="24"/>
          <w:szCs w:val="24"/>
        </w:rPr>
        <w:t>3</w:t>
      </w:r>
      <w:r w:rsidR="00AE1433" w:rsidRPr="00E01D31">
        <w:rPr>
          <w:sz w:val="24"/>
          <w:szCs w:val="24"/>
        </w:rPr>
        <w:t xml:space="preserve">. </w:t>
      </w:r>
      <w:r w:rsidRPr="00E01D31">
        <w:rPr>
          <w:sz w:val="24"/>
          <w:szCs w:val="24"/>
        </w:rPr>
        <w:t>Регрессионный анализ - Подготовка данных</w:t>
      </w:r>
      <w:bookmarkEnd w:id="90"/>
    </w:p>
    <w:p w14:paraId="347288E4" w14:textId="77777777" w:rsidR="00EE51A1" w:rsidRPr="002771AA" w:rsidRDefault="00EE51A1" w:rsidP="00EE51A1">
      <w:r>
        <w:t>В рамках предварительной подготовки данных к проведению регрессионного анализа был осуществлен факторный анализ, проверена надежность и созданы усредненные переменные, включающие в себя только однородные по содержанию высказывания.</w:t>
      </w:r>
    </w:p>
    <w:p w14:paraId="28FA6507" w14:textId="77777777" w:rsidR="00EE51A1" w:rsidRPr="00D12C57" w:rsidRDefault="00EE51A1" w:rsidP="00EE51A1">
      <w:pPr>
        <w:rPr>
          <w:b/>
          <w:bCs/>
          <w:i/>
          <w:iCs/>
        </w:rPr>
      </w:pPr>
      <w:r w:rsidRPr="00D12C57">
        <w:rPr>
          <w:b/>
          <w:bCs/>
          <w:i/>
          <w:iCs/>
        </w:rPr>
        <w:t xml:space="preserve">Отношение к теме экологии. </w:t>
      </w:r>
    </w:p>
    <w:p w14:paraId="29027AFC" w14:textId="77777777" w:rsidR="00EE51A1" w:rsidRDefault="00EE51A1" w:rsidP="00EE51A1">
      <w:r>
        <w:t>Усредненная переменная включает в себя следующие пять утверждений, для двух из которых было предварительно изменено смысловое направление:</w:t>
      </w:r>
    </w:p>
    <w:p w14:paraId="5F34ED49" w14:textId="77777777" w:rsidR="00EE51A1" w:rsidRDefault="00EE51A1" w:rsidP="007B279F">
      <w:pPr>
        <w:pStyle w:val="af9"/>
        <w:numPr>
          <w:ilvl w:val="0"/>
          <w:numId w:val="4"/>
        </w:numPr>
      </w:pPr>
      <w:r>
        <w:t>Тема экологии важная</w:t>
      </w:r>
    </w:p>
    <w:p w14:paraId="0C7FFE43" w14:textId="77777777" w:rsidR="00EE51A1" w:rsidRDefault="00EE51A1" w:rsidP="007B279F">
      <w:pPr>
        <w:pStyle w:val="af9"/>
        <w:numPr>
          <w:ilvl w:val="0"/>
          <w:numId w:val="4"/>
        </w:numPr>
      </w:pPr>
      <w:r>
        <w:t>Тема экологии много значит для меня</w:t>
      </w:r>
    </w:p>
    <w:p w14:paraId="254A03AB" w14:textId="77777777" w:rsidR="00EE51A1" w:rsidRDefault="00EE51A1" w:rsidP="007B279F">
      <w:pPr>
        <w:pStyle w:val="af9"/>
        <w:numPr>
          <w:ilvl w:val="0"/>
          <w:numId w:val="4"/>
        </w:numPr>
      </w:pPr>
      <w:r>
        <w:t xml:space="preserve">Я слежу за новостями по теме экологии </w:t>
      </w:r>
    </w:p>
    <w:p w14:paraId="237B7ADC" w14:textId="77777777" w:rsidR="00EE51A1" w:rsidRDefault="00EE51A1" w:rsidP="007B279F">
      <w:pPr>
        <w:pStyle w:val="af9"/>
        <w:numPr>
          <w:ilvl w:val="0"/>
          <w:numId w:val="4"/>
        </w:numPr>
      </w:pPr>
      <w:r>
        <w:t>Тема экологии нескучная</w:t>
      </w:r>
    </w:p>
    <w:p w14:paraId="53250530" w14:textId="77777777" w:rsidR="00EE51A1" w:rsidRDefault="00EE51A1" w:rsidP="007B279F">
      <w:pPr>
        <w:pStyle w:val="af9"/>
        <w:numPr>
          <w:ilvl w:val="0"/>
          <w:numId w:val="4"/>
        </w:numPr>
      </w:pPr>
      <w:r>
        <w:t>Тема экологии касается меня</w:t>
      </w:r>
    </w:p>
    <w:p w14:paraId="4E44F647" w14:textId="77777777" w:rsidR="00EE51A1" w:rsidRDefault="00EE51A1" w:rsidP="00EE51A1">
      <w:r>
        <w:t xml:space="preserve">Переменная отражает степень вовлеченности в рас сматриваемую тему, а также ее аффективное и когнитивное восприятие человеком. Мера адекватности КМО – 0,766. Значение Альфа Кронбаха по вошедшим в состав переменной высказываниям составляет 0,756. При удалении каких-либо высказываний увеличение данного показателя не происходит, поэтому из 5 утверждений формируется единый фактор. </w:t>
      </w:r>
    </w:p>
    <w:p w14:paraId="46A8D497" w14:textId="77777777" w:rsidR="00EE51A1" w:rsidRPr="00D12C57" w:rsidRDefault="00EE51A1" w:rsidP="00EE51A1">
      <w:pPr>
        <w:rPr>
          <w:b/>
          <w:bCs/>
          <w:i/>
          <w:iCs/>
        </w:rPr>
      </w:pPr>
      <w:r w:rsidRPr="00D12C57">
        <w:rPr>
          <w:b/>
          <w:bCs/>
          <w:i/>
          <w:iCs/>
        </w:rPr>
        <w:t xml:space="preserve">Восприимчивость к </w:t>
      </w:r>
      <w:r>
        <w:rPr>
          <w:b/>
          <w:bCs/>
          <w:i/>
          <w:iCs/>
        </w:rPr>
        <w:t>«</w:t>
      </w:r>
      <w:r w:rsidRPr="00D12C57">
        <w:rPr>
          <w:b/>
          <w:bCs/>
          <w:i/>
          <w:iCs/>
        </w:rPr>
        <w:t>зеленому</w:t>
      </w:r>
      <w:r>
        <w:rPr>
          <w:b/>
          <w:bCs/>
          <w:i/>
          <w:iCs/>
        </w:rPr>
        <w:t>»</w:t>
      </w:r>
      <w:r w:rsidRPr="00D12C57">
        <w:rPr>
          <w:b/>
          <w:bCs/>
          <w:i/>
          <w:iCs/>
        </w:rPr>
        <w:t xml:space="preserve"> маркетингу</w:t>
      </w:r>
    </w:p>
    <w:p w14:paraId="55F073AE" w14:textId="77777777" w:rsidR="00EE51A1" w:rsidRDefault="00EE51A1" w:rsidP="00EE51A1">
      <w:r>
        <w:t>Переменная оценивает то, насколько человек склонен реагировать положительно на инициативы и практики «зеленого» маркетинга. В опрос были включены три утверждение, одно из которых на этапе факторного анализа было исключено. Мера адекватности КМО составляет 0,762. Значение Альфа Кронбаха – 0,966, и увеличивается до 0,971 при удалении высказывания «я поддерживаю бренды, которые защищают окружающую среду».</w:t>
      </w:r>
    </w:p>
    <w:p w14:paraId="0492B75A" w14:textId="77777777" w:rsidR="00EE51A1" w:rsidRDefault="00EE51A1" w:rsidP="00EE51A1">
      <w:r>
        <w:t>Итоговая усредненная переменная включила в себя следующие утверждения:</w:t>
      </w:r>
    </w:p>
    <w:p w14:paraId="0B90A2B5" w14:textId="77777777" w:rsidR="00EE51A1" w:rsidRDefault="00EE51A1" w:rsidP="007B279F">
      <w:pPr>
        <w:pStyle w:val="af9"/>
        <w:numPr>
          <w:ilvl w:val="0"/>
          <w:numId w:val="5"/>
        </w:numPr>
      </w:pPr>
      <w:r w:rsidRPr="00D16B7B">
        <w:t>Я склонен(на) обращать внимание на рекламные сообщения компаний, связанные с темой экологии и окружающей среды</w:t>
      </w:r>
      <w:r>
        <w:t xml:space="preserve"> </w:t>
      </w:r>
    </w:p>
    <w:p w14:paraId="46BEB745" w14:textId="77777777" w:rsidR="00EE51A1" w:rsidRDefault="00EE51A1" w:rsidP="007B279F">
      <w:pPr>
        <w:pStyle w:val="af9"/>
        <w:numPr>
          <w:ilvl w:val="0"/>
          <w:numId w:val="5"/>
        </w:numPr>
      </w:pPr>
      <w:r w:rsidRPr="00D16B7B">
        <w:t>Я отношу себя к тому типу потребителей, которые готовы покупать товары, рекламируемые как заботящиеся об экологии</w:t>
      </w:r>
    </w:p>
    <w:p w14:paraId="1D89B0C7" w14:textId="77777777" w:rsidR="00EE51A1" w:rsidRDefault="00EE51A1" w:rsidP="00EE51A1">
      <w:pPr>
        <w:rPr>
          <w:b/>
          <w:bCs/>
          <w:i/>
          <w:iCs/>
        </w:rPr>
      </w:pPr>
      <w:r w:rsidRPr="00D16B7B">
        <w:rPr>
          <w:b/>
          <w:bCs/>
          <w:i/>
          <w:iCs/>
        </w:rPr>
        <w:t>Скептицизм в отношении «зеленого» маркетинга</w:t>
      </w:r>
    </w:p>
    <w:p w14:paraId="464F8C8C" w14:textId="77777777" w:rsidR="00EE51A1" w:rsidRDefault="00EE51A1" w:rsidP="00EE51A1">
      <w:r>
        <w:t>Переменная о</w:t>
      </w:r>
      <w:r w:rsidRPr="00600A21">
        <w:t>тражает уровень недоверия в отношении экологического маркетинга компаний в целом.</w:t>
      </w:r>
      <w:r>
        <w:t xml:space="preserve"> Мера адекватности КМО – 0,750. Альфа Кронбаха – 0,771. В результате анализа надежности было удалено следующее высказывание «</w:t>
      </w:r>
      <w:r w:rsidRPr="00600A21">
        <w:t>Большинство экологических заявлений, сделанных компаниями, соответствуют действительности</w:t>
      </w:r>
      <w:r>
        <w:t>», так как при его удалении значение Альфа Кронбаха увеличилось до 0,782.</w:t>
      </w:r>
    </w:p>
    <w:p w14:paraId="74CFB0EC" w14:textId="77777777" w:rsidR="00EE51A1" w:rsidRPr="00600A21" w:rsidRDefault="00EE51A1" w:rsidP="00EE51A1">
      <w:r>
        <w:lastRenderedPageBreak/>
        <w:t>К рассматриваемому фактору в итоге были отнесены следующие утверждения:</w:t>
      </w:r>
    </w:p>
    <w:p w14:paraId="5EC3344F" w14:textId="77777777" w:rsidR="00EE51A1" w:rsidRPr="00415296" w:rsidRDefault="00EE51A1" w:rsidP="007B279F">
      <w:pPr>
        <w:pStyle w:val="af9"/>
        <w:numPr>
          <w:ilvl w:val="0"/>
          <w:numId w:val="6"/>
        </w:numPr>
      </w:pPr>
      <w:r w:rsidRPr="00415296">
        <w:t xml:space="preserve">Поскольку экологические </w:t>
      </w:r>
      <w:r>
        <w:t>заявления</w:t>
      </w:r>
      <w:r w:rsidRPr="00415296">
        <w:t xml:space="preserve"> преувелич</w:t>
      </w:r>
      <w:r>
        <w:t>иваются компаниями</w:t>
      </w:r>
      <w:r w:rsidRPr="00415296">
        <w:t>, потребителям было бы лучше, если бы такие заявления были исключены</w:t>
      </w:r>
      <w:r>
        <w:t xml:space="preserve"> из маркетинговой деятельности.</w:t>
      </w:r>
    </w:p>
    <w:p w14:paraId="01BAAE2B" w14:textId="77777777" w:rsidR="00EE51A1" w:rsidRPr="00415296" w:rsidRDefault="00EE51A1" w:rsidP="007B279F">
      <w:pPr>
        <w:pStyle w:val="af9"/>
        <w:numPr>
          <w:ilvl w:val="0"/>
          <w:numId w:val="6"/>
        </w:numPr>
      </w:pPr>
      <w:r w:rsidRPr="00415296">
        <w:t>Большинство экологических заявлений, сделанных</w:t>
      </w:r>
      <w:r>
        <w:t xml:space="preserve"> компаниями</w:t>
      </w:r>
      <w:r w:rsidRPr="00415296">
        <w:t>, предназначены для введения в заблуждение, а не для информирования потребителей.</w:t>
      </w:r>
    </w:p>
    <w:p w14:paraId="71B85793" w14:textId="77777777" w:rsidR="00EE51A1" w:rsidRDefault="00EE51A1" w:rsidP="007B279F">
      <w:pPr>
        <w:pStyle w:val="af9"/>
        <w:numPr>
          <w:ilvl w:val="0"/>
          <w:numId w:val="6"/>
        </w:numPr>
      </w:pPr>
      <w:r w:rsidRPr="00415296">
        <w:t xml:space="preserve">Я не верю в большинство экологических заявлений, сделанных </w:t>
      </w:r>
      <w:r>
        <w:t>компаниями.</w:t>
      </w:r>
    </w:p>
    <w:p w14:paraId="480485D6" w14:textId="77777777" w:rsidR="00EE51A1" w:rsidRDefault="00EE51A1" w:rsidP="00EE51A1">
      <w:pPr>
        <w:rPr>
          <w:b/>
          <w:bCs/>
          <w:i/>
          <w:iCs/>
        </w:rPr>
      </w:pPr>
      <w:r w:rsidRPr="00600A21">
        <w:rPr>
          <w:b/>
          <w:bCs/>
          <w:i/>
          <w:iCs/>
        </w:rPr>
        <w:t>Отношение к «зеленому» маркетингу бренда быстрой моды</w:t>
      </w:r>
    </w:p>
    <w:p w14:paraId="708F2EA4" w14:textId="77777777" w:rsidR="00EE51A1" w:rsidRDefault="00EE51A1" w:rsidP="00EE51A1">
      <w:r>
        <w:t>Мера адекватности КМО – 0,876</w:t>
      </w:r>
    </w:p>
    <w:p w14:paraId="3FFD49DB" w14:textId="77777777" w:rsidR="00EE51A1" w:rsidRDefault="00EE51A1" w:rsidP="00EE51A1">
      <w:r>
        <w:t>Показатель Альфа Кронбаха – 0,892, увеличивается до 0,917 при удалении утверждения «коллекция не является исключительно маркетинговой инициативой».</w:t>
      </w:r>
    </w:p>
    <w:p w14:paraId="73072F32" w14:textId="77777777" w:rsidR="00EE51A1" w:rsidRDefault="00EE51A1" w:rsidP="00EE51A1">
      <w:r>
        <w:t>Утверждения, формирующие единый компонент фактора:</w:t>
      </w:r>
    </w:p>
    <w:p w14:paraId="75AA8CCB" w14:textId="77777777" w:rsidR="00EE51A1" w:rsidRDefault="00EE51A1" w:rsidP="007B279F">
      <w:pPr>
        <w:pStyle w:val="af9"/>
        <w:numPr>
          <w:ilvl w:val="0"/>
          <w:numId w:val="7"/>
        </w:numPr>
      </w:pPr>
      <w:r>
        <w:t>Инициатива вносит положительный вклад в защиту окружающей среды</w:t>
      </w:r>
    </w:p>
    <w:p w14:paraId="2AE83CDC" w14:textId="77777777" w:rsidR="00EE51A1" w:rsidRDefault="00EE51A1" w:rsidP="007B279F">
      <w:pPr>
        <w:pStyle w:val="af9"/>
        <w:numPr>
          <w:ilvl w:val="0"/>
          <w:numId w:val="7"/>
        </w:numPr>
      </w:pPr>
      <w:r>
        <w:t>Наличие коллекции связано с защитой окружающей среды</w:t>
      </w:r>
    </w:p>
    <w:p w14:paraId="2A739A2A" w14:textId="77777777" w:rsidR="00EE51A1" w:rsidRDefault="00EE51A1" w:rsidP="007B279F">
      <w:pPr>
        <w:pStyle w:val="af9"/>
        <w:numPr>
          <w:ilvl w:val="0"/>
          <w:numId w:val="7"/>
        </w:numPr>
      </w:pPr>
      <w:r>
        <w:t>Коллекция является положительной инициативой</w:t>
      </w:r>
    </w:p>
    <w:p w14:paraId="2FEE19B8" w14:textId="77777777" w:rsidR="00EE51A1" w:rsidRDefault="00EE51A1" w:rsidP="007B279F">
      <w:pPr>
        <w:pStyle w:val="af9"/>
        <w:numPr>
          <w:ilvl w:val="0"/>
          <w:numId w:val="7"/>
        </w:numPr>
      </w:pPr>
      <w:r>
        <w:t>Мне нравится данная инициатив</w:t>
      </w:r>
    </w:p>
    <w:p w14:paraId="5C5D873A" w14:textId="77777777" w:rsidR="00EE51A1" w:rsidRPr="00A207A2" w:rsidRDefault="00EE51A1" w:rsidP="00EE51A1">
      <w:pPr>
        <w:rPr>
          <w:b/>
          <w:bCs/>
          <w:i/>
          <w:iCs/>
        </w:rPr>
      </w:pPr>
      <w:r w:rsidRPr="00600A21">
        <w:rPr>
          <w:b/>
          <w:bCs/>
          <w:i/>
          <w:iCs/>
        </w:rPr>
        <w:t xml:space="preserve">Восприятие бренда </w:t>
      </w:r>
      <w:r>
        <w:rPr>
          <w:b/>
          <w:bCs/>
          <w:i/>
          <w:iCs/>
        </w:rPr>
        <w:t xml:space="preserve">быстрой моды </w:t>
      </w:r>
      <w:r w:rsidRPr="00600A21">
        <w:rPr>
          <w:b/>
          <w:bCs/>
          <w:i/>
          <w:iCs/>
        </w:rPr>
        <w:t>как экологичного</w:t>
      </w:r>
    </w:p>
    <w:p w14:paraId="0B199EAE" w14:textId="77777777" w:rsidR="00EE51A1" w:rsidRDefault="00EE51A1" w:rsidP="00EE51A1">
      <w:r>
        <w:t>Мера адекватности КМО – 0,762</w:t>
      </w:r>
    </w:p>
    <w:p w14:paraId="70E92E2F" w14:textId="77777777" w:rsidR="00EE51A1" w:rsidRDefault="00EE51A1" w:rsidP="00EE51A1">
      <w:r>
        <w:t>Альфа Кронбаха – 0,920, при удалении высказываний не увеличивается, поэтому следующие утверждения формируют единый фактор:</w:t>
      </w:r>
    </w:p>
    <w:p w14:paraId="3C9DAB06" w14:textId="77777777" w:rsidR="00EE51A1" w:rsidRDefault="00EE51A1" w:rsidP="007B279F">
      <w:pPr>
        <w:pStyle w:val="af9"/>
        <w:numPr>
          <w:ilvl w:val="0"/>
          <w:numId w:val="8"/>
        </w:numPr>
      </w:pPr>
      <w:r>
        <w:t>Бренд ориентирован на экологичность</w:t>
      </w:r>
    </w:p>
    <w:p w14:paraId="07B6D907" w14:textId="77777777" w:rsidR="00EE51A1" w:rsidRDefault="00EE51A1" w:rsidP="007B279F">
      <w:pPr>
        <w:pStyle w:val="af9"/>
        <w:numPr>
          <w:ilvl w:val="0"/>
          <w:numId w:val="8"/>
        </w:numPr>
      </w:pPr>
      <w:r>
        <w:t>Бренд ответственный</w:t>
      </w:r>
    </w:p>
    <w:p w14:paraId="0CB09ED6" w14:textId="77777777" w:rsidR="00EE51A1" w:rsidRDefault="00EE51A1" w:rsidP="007B279F">
      <w:pPr>
        <w:pStyle w:val="af9"/>
        <w:numPr>
          <w:ilvl w:val="0"/>
          <w:numId w:val="8"/>
        </w:numPr>
      </w:pPr>
      <w:r>
        <w:t>Бренд стремится к заботе об окружающей среде</w:t>
      </w:r>
    </w:p>
    <w:p w14:paraId="6ECA418B" w14:textId="77777777" w:rsidR="00EE51A1" w:rsidRDefault="00EE51A1" w:rsidP="00EE51A1">
      <w:pPr>
        <w:rPr>
          <w:b/>
          <w:bCs/>
          <w:i/>
          <w:iCs/>
        </w:rPr>
      </w:pPr>
      <w:r w:rsidRPr="00A207A2">
        <w:rPr>
          <w:b/>
          <w:bCs/>
          <w:i/>
          <w:iCs/>
        </w:rPr>
        <w:t>Отношение к бренду быстрой моды</w:t>
      </w:r>
    </w:p>
    <w:p w14:paraId="60416E7A" w14:textId="77777777" w:rsidR="00EE51A1" w:rsidRPr="00A207A2" w:rsidRDefault="00EE51A1" w:rsidP="00EE51A1">
      <w:r>
        <w:t>Мера адекватности выборки Кайзера-Майера-Олкина (КМО) – 0,821. Показатель Альфа Кронбаха равен 0,880 и увеличивается до 0,904 при удалении утверждения «бренд выделяющийся». Поэтому после удаления этого параметра, усредненную переменную стали формировать три утверждения:</w:t>
      </w:r>
    </w:p>
    <w:p w14:paraId="49381743" w14:textId="77777777" w:rsidR="00EE51A1" w:rsidRPr="00A207A2" w:rsidRDefault="00EE51A1" w:rsidP="007B279F">
      <w:pPr>
        <w:pStyle w:val="af9"/>
        <w:numPr>
          <w:ilvl w:val="0"/>
          <w:numId w:val="9"/>
        </w:numPr>
      </w:pPr>
      <w:r w:rsidRPr="00A207A2">
        <w:t>Бренд привлекательный</w:t>
      </w:r>
    </w:p>
    <w:p w14:paraId="07E1301F" w14:textId="77777777" w:rsidR="00EE51A1" w:rsidRPr="00A207A2" w:rsidRDefault="00EE51A1" w:rsidP="007B279F">
      <w:pPr>
        <w:pStyle w:val="af9"/>
        <w:numPr>
          <w:ilvl w:val="0"/>
          <w:numId w:val="9"/>
        </w:numPr>
      </w:pPr>
      <w:r w:rsidRPr="00A207A2">
        <w:t>Бренд мне подходит</w:t>
      </w:r>
    </w:p>
    <w:p w14:paraId="64FFD360" w14:textId="77777777" w:rsidR="00EE51A1" w:rsidRDefault="00EE51A1" w:rsidP="007B279F">
      <w:pPr>
        <w:pStyle w:val="af9"/>
        <w:numPr>
          <w:ilvl w:val="0"/>
          <w:numId w:val="9"/>
        </w:numPr>
      </w:pPr>
      <w:r w:rsidRPr="00A207A2">
        <w:t>Я отношусь к бренду положительно</w:t>
      </w:r>
    </w:p>
    <w:p w14:paraId="455CF9F8" w14:textId="77777777" w:rsidR="00EE51A1" w:rsidRDefault="00EE51A1" w:rsidP="00EE51A1">
      <w:pPr>
        <w:rPr>
          <w:b/>
          <w:bCs/>
          <w:i/>
          <w:iCs/>
        </w:rPr>
      </w:pPr>
      <w:r w:rsidRPr="00313902">
        <w:rPr>
          <w:b/>
          <w:bCs/>
          <w:i/>
          <w:iCs/>
        </w:rPr>
        <w:t>Покупательские намерения</w:t>
      </w:r>
    </w:p>
    <w:p w14:paraId="1AEE6EBF" w14:textId="77777777" w:rsidR="00EE51A1" w:rsidRDefault="00EE51A1" w:rsidP="00EE51A1">
      <w:r>
        <w:t>Мера адекватности КМО – 0,814.</w:t>
      </w:r>
    </w:p>
    <w:p w14:paraId="481B4C16" w14:textId="4CC71CD8" w:rsidR="00EE51A1" w:rsidRPr="0065409F" w:rsidRDefault="00EE51A1" w:rsidP="00EE51A1">
      <w:r>
        <w:lastRenderedPageBreak/>
        <w:t>Показатель Альфа Кронбаха – 0,915. Все шесть высказываний формируют единый</w:t>
      </w:r>
      <w:r w:rsidR="00F25548">
        <w:t xml:space="preserve"> </w:t>
      </w:r>
      <w:r>
        <w:t>фактор</w:t>
      </w:r>
      <w:r w:rsidR="00F25548">
        <w:t>,</w:t>
      </w:r>
      <w:r>
        <w:t xml:space="preserve"> и усредненная переменная включает утверждения:</w:t>
      </w:r>
    </w:p>
    <w:p w14:paraId="5A42B265" w14:textId="77777777" w:rsidR="00EE51A1" w:rsidRPr="0065409F" w:rsidRDefault="00EE51A1" w:rsidP="007B279F">
      <w:pPr>
        <w:pStyle w:val="af9"/>
        <w:numPr>
          <w:ilvl w:val="0"/>
          <w:numId w:val="10"/>
        </w:numPr>
      </w:pPr>
      <w:r w:rsidRPr="0065409F">
        <w:t xml:space="preserve">Меня интересует эта </w:t>
      </w:r>
      <w:r>
        <w:t>эко-</w:t>
      </w:r>
      <w:r w:rsidRPr="0065409F">
        <w:t>коллекция бренда</w:t>
      </w:r>
    </w:p>
    <w:p w14:paraId="4BC2B4B1" w14:textId="77777777" w:rsidR="00EE51A1" w:rsidRPr="0065409F" w:rsidRDefault="00EE51A1" w:rsidP="007B279F">
      <w:pPr>
        <w:pStyle w:val="af9"/>
        <w:numPr>
          <w:ilvl w:val="0"/>
          <w:numId w:val="10"/>
        </w:numPr>
      </w:pPr>
      <w:r w:rsidRPr="0065409F">
        <w:t xml:space="preserve">Очень вероятно, что я куплю какую-либо вещь из этой </w:t>
      </w:r>
      <w:r>
        <w:t>эко-</w:t>
      </w:r>
      <w:r w:rsidRPr="0065409F">
        <w:t>коллекции бренда</w:t>
      </w:r>
    </w:p>
    <w:p w14:paraId="079AC8A4" w14:textId="77777777" w:rsidR="00EE51A1" w:rsidRDefault="00EE51A1" w:rsidP="007B279F">
      <w:pPr>
        <w:pStyle w:val="af9"/>
        <w:numPr>
          <w:ilvl w:val="0"/>
          <w:numId w:val="10"/>
        </w:numPr>
      </w:pPr>
      <w:r w:rsidRPr="0065409F">
        <w:t xml:space="preserve">Я точно куплю какую-либо вещь из этой </w:t>
      </w:r>
      <w:r>
        <w:t>эко-</w:t>
      </w:r>
      <w:r w:rsidRPr="0065409F">
        <w:t>коллекции бренда</w:t>
      </w:r>
    </w:p>
    <w:p w14:paraId="580FE2FD" w14:textId="77777777" w:rsidR="00EE51A1" w:rsidRDefault="00EE51A1" w:rsidP="007B279F">
      <w:pPr>
        <w:pStyle w:val="af9"/>
        <w:numPr>
          <w:ilvl w:val="0"/>
          <w:numId w:val="10"/>
        </w:numPr>
      </w:pPr>
      <w:r>
        <w:t>Меня интересует одежда бренда</w:t>
      </w:r>
    </w:p>
    <w:p w14:paraId="7483F294" w14:textId="77777777" w:rsidR="00EE51A1" w:rsidRDefault="00EE51A1" w:rsidP="007B279F">
      <w:pPr>
        <w:pStyle w:val="af9"/>
        <w:numPr>
          <w:ilvl w:val="0"/>
          <w:numId w:val="10"/>
        </w:numPr>
      </w:pPr>
      <w:r>
        <w:t>Очень вероятно, что я куплю какую-либо вещь бренда</w:t>
      </w:r>
    </w:p>
    <w:p w14:paraId="04FDFC79" w14:textId="77777777" w:rsidR="00EE51A1" w:rsidRDefault="00EE51A1" w:rsidP="007B279F">
      <w:pPr>
        <w:pStyle w:val="af9"/>
        <w:numPr>
          <w:ilvl w:val="0"/>
          <w:numId w:val="10"/>
        </w:numPr>
      </w:pPr>
      <w:r>
        <w:t>Я точно куплю какую-либо вещь бренда</w:t>
      </w:r>
    </w:p>
    <w:p w14:paraId="18DE7908" w14:textId="38D85BEF" w:rsidR="00EE51A1" w:rsidRDefault="00F25548" w:rsidP="00EE51A1">
      <w:r>
        <w:t xml:space="preserve">Можно предположить, что </w:t>
      </w:r>
      <w:r w:rsidR="00251B6A">
        <w:t xml:space="preserve">все эти высказывания формируют единый фактор, так как </w:t>
      </w:r>
      <w:r>
        <w:t xml:space="preserve">потребители </w:t>
      </w:r>
      <w:r w:rsidR="000B2305">
        <w:t xml:space="preserve">не </w:t>
      </w:r>
      <w:r w:rsidR="005839FD">
        <w:t>выделяют конкретную коллекцию из ассортимента бренда</w:t>
      </w:r>
      <w:r w:rsidR="00D172ED">
        <w:t xml:space="preserve"> быстрой моды, когда оценивают свое желание приобретать одежду.</w:t>
      </w:r>
      <w:r w:rsidR="004507C7">
        <w:t xml:space="preserve"> </w:t>
      </w:r>
    </w:p>
    <w:p w14:paraId="29D5E7D2" w14:textId="77777777" w:rsidR="00EE51A1" w:rsidRDefault="00EE51A1" w:rsidP="00EE51A1">
      <w:r>
        <w:t>Контрольные переменные, для которых также был необходим факторный анализ:</w:t>
      </w:r>
    </w:p>
    <w:p w14:paraId="0E2B3ACF" w14:textId="77777777" w:rsidR="00EE51A1" w:rsidRDefault="00EE51A1" w:rsidP="00EE51A1">
      <w:pPr>
        <w:rPr>
          <w:b/>
          <w:bCs/>
          <w:i/>
          <w:iCs/>
        </w:rPr>
      </w:pPr>
      <w:r w:rsidRPr="009819FC">
        <w:rPr>
          <w:b/>
          <w:bCs/>
          <w:i/>
          <w:iCs/>
        </w:rPr>
        <w:t>Удовлетворенность брендом</w:t>
      </w:r>
    </w:p>
    <w:p w14:paraId="2B7BD0AC" w14:textId="77777777" w:rsidR="00EE51A1" w:rsidRDefault="00EE51A1" w:rsidP="00EE51A1">
      <w:r w:rsidRPr="009819FC">
        <w:t xml:space="preserve">КМО </w:t>
      </w:r>
      <w:r>
        <w:t>– 0,607</w:t>
      </w:r>
    </w:p>
    <w:p w14:paraId="4801162C" w14:textId="77777777" w:rsidR="00EE51A1" w:rsidRPr="009819FC" w:rsidRDefault="00EE51A1" w:rsidP="00EE51A1">
      <w:r w:rsidRPr="009819FC">
        <w:t>Альфа Кронбаха</w:t>
      </w:r>
      <w:r>
        <w:t xml:space="preserve"> – 0,722</w:t>
      </w:r>
    </w:p>
    <w:p w14:paraId="6CBC7EF5" w14:textId="77777777" w:rsidR="00EE51A1" w:rsidRDefault="00EE51A1" w:rsidP="007B279F">
      <w:pPr>
        <w:pStyle w:val="af9"/>
        <w:numPr>
          <w:ilvl w:val="0"/>
          <w:numId w:val="11"/>
        </w:numPr>
      </w:pPr>
      <w:r>
        <w:t>Удовлетворенность ценой</w:t>
      </w:r>
    </w:p>
    <w:p w14:paraId="165F6934" w14:textId="77777777" w:rsidR="00EE51A1" w:rsidRDefault="00EE51A1" w:rsidP="007B279F">
      <w:pPr>
        <w:pStyle w:val="af9"/>
        <w:numPr>
          <w:ilvl w:val="0"/>
          <w:numId w:val="11"/>
        </w:numPr>
      </w:pPr>
      <w:r>
        <w:t>Удовлетворенность качеством материалов</w:t>
      </w:r>
    </w:p>
    <w:p w14:paraId="6553AE74" w14:textId="77777777" w:rsidR="00EE51A1" w:rsidRDefault="00EE51A1" w:rsidP="007B279F">
      <w:pPr>
        <w:pStyle w:val="af9"/>
        <w:numPr>
          <w:ilvl w:val="0"/>
          <w:numId w:val="11"/>
        </w:numPr>
      </w:pPr>
      <w:r>
        <w:t>Удовлетворенность дизайном одежды</w:t>
      </w:r>
    </w:p>
    <w:p w14:paraId="56588BAE" w14:textId="453DB272" w:rsidR="00EE51A1" w:rsidRDefault="00EE51A1" w:rsidP="007B279F">
      <w:pPr>
        <w:pStyle w:val="af9"/>
        <w:numPr>
          <w:ilvl w:val="0"/>
          <w:numId w:val="11"/>
        </w:numPr>
      </w:pPr>
      <w:r>
        <w:t>Удовлетворенность соответствием модным трендам</w:t>
      </w:r>
    </w:p>
    <w:p w14:paraId="5B3BFC0F" w14:textId="77777777" w:rsidR="00ED1344" w:rsidRDefault="00ED1344" w:rsidP="001741DF">
      <w:pPr>
        <w:pStyle w:val="3"/>
        <w:sectPr w:rsidR="00ED1344" w:rsidSect="00EA05DF">
          <w:pgSz w:w="11906" w:h="16838"/>
          <w:pgMar w:top="1134" w:right="850" w:bottom="1134" w:left="1701" w:header="708" w:footer="708" w:gutter="0"/>
          <w:cols w:space="708"/>
          <w:titlePg/>
          <w:docGrid w:linePitch="360"/>
        </w:sectPr>
      </w:pPr>
    </w:p>
    <w:p w14:paraId="63B968AE" w14:textId="46E67F6F" w:rsidR="004723A4" w:rsidRPr="00E01D31" w:rsidRDefault="00AE1433" w:rsidP="00E01D31">
      <w:pPr>
        <w:pStyle w:val="2"/>
        <w:ind w:firstLine="709"/>
        <w:rPr>
          <w:sz w:val="24"/>
          <w:szCs w:val="24"/>
        </w:rPr>
      </w:pPr>
      <w:bookmarkStart w:id="91" w:name="_Toc104929732"/>
      <w:r w:rsidRPr="00E01D31">
        <w:rPr>
          <w:sz w:val="24"/>
          <w:szCs w:val="24"/>
        </w:rPr>
        <w:lastRenderedPageBreak/>
        <w:t xml:space="preserve">Приложение </w:t>
      </w:r>
      <w:r w:rsidR="00846D89" w:rsidRPr="00E01D31">
        <w:rPr>
          <w:sz w:val="24"/>
          <w:szCs w:val="24"/>
        </w:rPr>
        <w:t>4</w:t>
      </w:r>
      <w:r w:rsidRPr="00E01D31">
        <w:rPr>
          <w:sz w:val="24"/>
          <w:szCs w:val="24"/>
        </w:rPr>
        <w:t xml:space="preserve">. </w:t>
      </w:r>
      <w:r w:rsidR="001741DF" w:rsidRPr="00E01D31">
        <w:rPr>
          <w:sz w:val="24"/>
          <w:szCs w:val="24"/>
        </w:rPr>
        <w:t>Проверка п</w:t>
      </w:r>
      <w:r w:rsidR="004723A4" w:rsidRPr="00E01D31">
        <w:rPr>
          <w:sz w:val="24"/>
          <w:szCs w:val="24"/>
        </w:rPr>
        <w:t>редпосы</w:t>
      </w:r>
      <w:r w:rsidR="001741DF" w:rsidRPr="00E01D31">
        <w:rPr>
          <w:sz w:val="24"/>
          <w:szCs w:val="24"/>
        </w:rPr>
        <w:t>лок</w:t>
      </w:r>
      <w:r w:rsidR="004723A4" w:rsidRPr="00E01D31">
        <w:rPr>
          <w:sz w:val="24"/>
          <w:szCs w:val="24"/>
        </w:rPr>
        <w:t xml:space="preserve"> регрессионного анализа</w:t>
      </w:r>
      <w:bookmarkEnd w:id="91"/>
    </w:p>
    <w:p w14:paraId="7A3B8E23" w14:textId="69CE50AD" w:rsidR="00ED26EC" w:rsidRPr="00ED26EC" w:rsidRDefault="00ED26EC" w:rsidP="00ED26EC">
      <w:pPr>
        <w:pStyle w:val="a"/>
        <w:numPr>
          <w:ilvl w:val="0"/>
          <w:numId w:val="0"/>
        </w:numPr>
        <w:spacing w:line="360" w:lineRule="auto"/>
        <w:ind w:left="1080"/>
        <w:rPr>
          <w:b w:val="0"/>
          <w:bCs/>
          <w:i/>
          <w:iCs/>
        </w:rPr>
      </w:pPr>
      <w:r w:rsidRPr="00ED26EC">
        <w:rPr>
          <w:b w:val="0"/>
          <w:bCs/>
          <w:i/>
          <w:iCs/>
        </w:rPr>
        <w:t>Таблица 7</w:t>
      </w:r>
    </w:p>
    <w:p w14:paraId="5AF1CBE7" w14:textId="68ED7F5A" w:rsidR="004723A4" w:rsidRPr="00043DEB" w:rsidRDefault="004723A4" w:rsidP="00ED26EC">
      <w:pPr>
        <w:pStyle w:val="a"/>
        <w:numPr>
          <w:ilvl w:val="0"/>
          <w:numId w:val="0"/>
        </w:numPr>
        <w:spacing w:after="240" w:line="360" w:lineRule="auto"/>
        <w:ind w:left="1080"/>
        <w:jc w:val="center"/>
      </w:pPr>
      <w:r>
        <w:t>Проверка выполнения предпосылок регрессионного анализа (модель 1)</w:t>
      </w:r>
    </w:p>
    <w:tbl>
      <w:tblPr>
        <w:tblStyle w:val="aff6"/>
        <w:tblW w:w="5000" w:type="pct"/>
        <w:tblLayout w:type="fixed"/>
        <w:tblLook w:val="04A0" w:firstRow="1" w:lastRow="0" w:firstColumn="1" w:lastColumn="0" w:noHBand="0" w:noVBand="1"/>
      </w:tblPr>
      <w:tblGrid>
        <w:gridCol w:w="2548"/>
        <w:gridCol w:w="992"/>
        <w:gridCol w:w="5805"/>
      </w:tblGrid>
      <w:tr w:rsidR="004723A4" w:rsidRPr="0049279B" w14:paraId="6541F0DA" w14:textId="77777777" w:rsidTr="00EA53EF">
        <w:tc>
          <w:tcPr>
            <w:tcW w:w="1363" w:type="pct"/>
          </w:tcPr>
          <w:p w14:paraId="09283DF4" w14:textId="75711460" w:rsidR="004723A4" w:rsidRPr="0049279B" w:rsidRDefault="004723A4" w:rsidP="000B207E">
            <w:pPr>
              <w:pStyle w:val="a7"/>
              <w:rPr>
                <w:lang w:val="en-US"/>
              </w:rPr>
            </w:pPr>
            <w:r w:rsidRPr="0049279B">
              <w:t>Предпосылка</w:t>
            </w:r>
            <w:r w:rsidRPr="0049279B">
              <w:rPr>
                <w:lang w:val="en-US"/>
              </w:rPr>
              <w:t xml:space="preserve"> </w:t>
            </w:r>
          </w:p>
        </w:tc>
        <w:tc>
          <w:tcPr>
            <w:tcW w:w="531" w:type="pct"/>
          </w:tcPr>
          <w:p w14:paraId="67DD75BB" w14:textId="13871F8F" w:rsidR="004723A4" w:rsidRPr="0049279B" w:rsidRDefault="004723A4" w:rsidP="000B207E">
            <w:pPr>
              <w:pStyle w:val="a7"/>
              <w:rPr>
                <w:lang w:val="en-US"/>
              </w:rPr>
            </w:pPr>
            <w:r>
              <w:t>Да/нет</w:t>
            </w:r>
          </w:p>
        </w:tc>
        <w:tc>
          <w:tcPr>
            <w:tcW w:w="3106" w:type="pct"/>
          </w:tcPr>
          <w:p w14:paraId="35FA7AB3" w14:textId="7F500BF0" w:rsidR="004723A4" w:rsidRPr="0049279B" w:rsidRDefault="004723A4" w:rsidP="000B207E">
            <w:pPr>
              <w:pStyle w:val="a7"/>
              <w:rPr>
                <w:lang w:val="en-US"/>
              </w:rPr>
            </w:pPr>
            <w:r w:rsidRPr="0049279B">
              <w:t>Объяснение</w:t>
            </w:r>
          </w:p>
        </w:tc>
      </w:tr>
      <w:tr w:rsidR="004723A4" w:rsidRPr="0049279B" w14:paraId="1C0361F1" w14:textId="77777777" w:rsidTr="00EA53EF">
        <w:tc>
          <w:tcPr>
            <w:tcW w:w="1363" w:type="pct"/>
          </w:tcPr>
          <w:p w14:paraId="2DC1D481" w14:textId="77777777" w:rsidR="004723A4" w:rsidRPr="0049279B" w:rsidRDefault="004723A4" w:rsidP="000B207E">
            <w:pPr>
              <w:pStyle w:val="a9"/>
            </w:pPr>
            <w:r w:rsidRPr="0049279B">
              <w:t>Мультиколинеарность</w:t>
            </w:r>
          </w:p>
        </w:tc>
        <w:tc>
          <w:tcPr>
            <w:tcW w:w="531" w:type="pct"/>
          </w:tcPr>
          <w:p w14:paraId="000235A1" w14:textId="77777777" w:rsidR="004723A4" w:rsidRPr="0049279B" w:rsidRDefault="004723A4" w:rsidP="000B207E">
            <w:pPr>
              <w:pStyle w:val="a9"/>
            </w:pPr>
            <w:r w:rsidRPr="0049279B">
              <w:t>Да</w:t>
            </w:r>
          </w:p>
        </w:tc>
        <w:tc>
          <w:tcPr>
            <w:tcW w:w="3106" w:type="pct"/>
          </w:tcPr>
          <w:p w14:paraId="6FD01004" w14:textId="492C5820" w:rsidR="004723A4" w:rsidRPr="0049279B" w:rsidRDefault="004723A4" w:rsidP="000B207E">
            <w:pPr>
              <w:pStyle w:val="a9"/>
            </w:pPr>
            <w:r w:rsidRPr="0049279B">
              <w:t>Допуск по всем независимым переменным больше 0,</w:t>
            </w:r>
            <w:r>
              <w:t>2</w:t>
            </w:r>
            <w:r w:rsidRPr="0049279B">
              <w:t xml:space="preserve"> и VIF </w:t>
            </w:r>
            <w:r>
              <w:t>менее 5</w:t>
            </w:r>
            <w:r w:rsidRPr="0049279B">
              <w:t xml:space="preserve">. </w:t>
            </w:r>
            <w:r w:rsidRPr="00604FE4">
              <w:t xml:space="preserve">Доли дисперсий соответствуют нормативным значениям. </w:t>
            </w:r>
            <w:r>
              <w:t xml:space="preserve">Мультиколлинеарность </w:t>
            </w:r>
            <w:r w:rsidRPr="0049279B">
              <w:t>отсутствует.</w:t>
            </w:r>
          </w:p>
        </w:tc>
      </w:tr>
      <w:tr w:rsidR="004723A4" w:rsidRPr="0049279B" w14:paraId="2997B9D7" w14:textId="77777777" w:rsidTr="00EA53EF">
        <w:tc>
          <w:tcPr>
            <w:tcW w:w="1363" w:type="pct"/>
          </w:tcPr>
          <w:p w14:paraId="48D11EF6" w14:textId="77777777" w:rsidR="004723A4" w:rsidRPr="0049279B" w:rsidRDefault="004723A4" w:rsidP="000B207E">
            <w:pPr>
              <w:pStyle w:val="a9"/>
            </w:pPr>
            <w:r w:rsidRPr="0049279B">
              <w:t>Гомоскедастичность</w:t>
            </w:r>
          </w:p>
        </w:tc>
        <w:tc>
          <w:tcPr>
            <w:tcW w:w="531" w:type="pct"/>
          </w:tcPr>
          <w:p w14:paraId="199D96FD" w14:textId="77777777" w:rsidR="004723A4" w:rsidRPr="0049279B" w:rsidRDefault="004723A4" w:rsidP="000B207E">
            <w:pPr>
              <w:pStyle w:val="a9"/>
            </w:pPr>
            <w:r w:rsidRPr="0049279B">
              <w:t>Да</w:t>
            </w:r>
          </w:p>
        </w:tc>
        <w:tc>
          <w:tcPr>
            <w:tcW w:w="3106" w:type="pct"/>
          </w:tcPr>
          <w:p w14:paraId="4DB636A9" w14:textId="04E0392B" w:rsidR="004723A4" w:rsidRDefault="004723A4" w:rsidP="000B207E">
            <w:pPr>
              <w:pStyle w:val="a9"/>
              <w:rPr>
                <w:szCs w:val="21"/>
              </w:rPr>
            </w:pPr>
            <w:r w:rsidRPr="00145D51">
              <w:rPr>
                <w:szCs w:val="21"/>
              </w:rPr>
              <w:t xml:space="preserve">Направленность </w:t>
            </w:r>
            <w:r>
              <w:rPr>
                <w:szCs w:val="21"/>
              </w:rPr>
              <w:t xml:space="preserve">и зависимость </w:t>
            </w:r>
            <w:r w:rsidRPr="00145D51">
              <w:rPr>
                <w:szCs w:val="21"/>
              </w:rPr>
              <w:t xml:space="preserve">в расположении точек на графике </w:t>
            </w:r>
            <w:r w:rsidRPr="000B207E">
              <w:rPr>
                <w:szCs w:val="21"/>
              </w:rPr>
              <w:t xml:space="preserve">остатков (рис. </w:t>
            </w:r>
            <w:r w:rsidR="000B207E" w:rsidRPr="000B207E">
              <w:rPr>
                <w:szCs w:val="21"/>
              </w:rPr>
              <w:t>12</w:t>
            </w:r>
            <w:r w:rsidRPr="000B207E">
              <w:rPr>
                <w:szCs w:val="21"/>
              </w:rPr>
              <w:t>)</w:t>
            </w:r>
            <w:r w:rsidRPr="00145D51">
              <w:rPr>
                <w:szCs w:val="21"/>
              </w:rPr>
              <w:t xml:space="preserve"> отсутствует.</w:t>
            </w:r>
            <w:r>
              <w:rPr>
                <w:szCs w:val="21"/>
              </w:rPr>
              <w:t xml:space="preserve"> </w:t>
            </w:r>
          </w:p>
          <w:p w14:paraId="28EF7D72" w14:textId="7492B6A5" w:rsidR="000B207E" w:rsidRDefault="004723A4" w:rsidP="000B207E">
            <w:pPr>
              <w:pStyle w:val="a8"/>
            </w:pPr>
            <w:r w:rsidRPr="00D250B3">
              <w:rPr>
                <w:noProof/>
              </w:rPr>
              <w:drawing>
                <wp:inline distT="0" distB="0" distL="0" distR="0" wp14:anchorId="02DCEF03" wp14:editId="70C9EC3A">
                  <wp:extent cx="3460115" cy="204216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60115" cy="2042160"/>
                          </a:xfrm>
                          <a:prstGeom prst="rect">
                            <a:avLst/>
                          </a:prstGeom>
                        </pic:spPr>
                      </pic:pic>
                    </a:graphicData>
                  </a:graphic>
                </wp:inline>
              </w:drawing>
            </w:r>
          </w:p>
          <w:p w14:paraId="7603B4CD" w14:textId="753C64AF" w:rsidR="004723A4" w:rsidRDefault="004723A4" w:rsidP="000B207E">
            <w:pPr>
              <w:pStyle w:val="a0"/>
            </w:pPr>
            <w:r w:rsidRPr="0049279B">
              <w:t>Диаграмма рассеяния остатков по модели</w:t>
            </w:r>
          </w:p>
          <w:p w14:paraId="073C2658" w14:textId="77777777" w:rsidR="004723A4" w:rsidRPr="0049279B" w:rsidRDefault="004723A4" w:rsidP="000B207E">
            <w:pPr>
              <w:pStyle w:val="a9"/>
              <w:rPr>
                <w:szCs w:val="21"/>
              </w:rPr>
            </w:pPr>
            <w:r>
              <w:rPr>
                <w:szCs w:val="21"/>
              </w:rPr>
              <w:t>Гомоскедастичность подтверждается. О</w:t>
            </w:r>
            <w:r w:rsidRPr="00604FE4">
              <w:rPr>
                <w:szCs w:val="21"/>
              </w:rPr>
              <w:t>статки распределяются случайно вдоль всего диапазона оцениваемой зависимой переменной.</w:t>
            </w:r>
          </w:p>
        </w:tc>
      </w:tr>
      <w:tr w:rsidR="000B207E" w:rsidRPr="0049279B" w14:paraId="0387E21D" w14:textId="77777777" w:rsidTr="00EA53EF">
        <w:tc>
          <w:tcPr>
            <w:tcW w:w="1363" w:type="pct"/>
          </w:tcPr>
          <w:p w14:paraId="04378D70" w14:textId="34457AFC" w:rsidR="000B207E" w:rsidRPr="0049279B" w:rsidRDefault="000B207E" w:rsidP="000B207E">
            <w:pPr>
              <w:pStyle w:val="a9"/>
            </w:pPr>
            <w:r w:rsidRPr="00145D51">
              <w:t>Отсутствие автокорреляции остатков</w:t>
            </w:r>
          </w:p>
        </w:tc>
        <w:tc>
          <w:tcPr>
            <w:tcW w:w="531" w:type="pct"/>
          </w:tcPr>
          <w:p w14:paraId="6239C234" w14:textId="2F870028" w:rsidR="000B207E" w:rsidRPr="0049279B" w:rsidRDefault="000B207E" w:rsidP="000B207E">
            <w:pPr>
              <w:pStyle w:val="a9"/>
            </w:pPr>
            <w:r w:rsidRPr="00145D51">
              <w:t>Да</w:t>
            </w:r>
          </w:p>
        </w:tc>
        <w:tc>
          <w:tcPr>
            <w:tcW w:w="3106" w:type="pct"/>
          </w:tcPr>
          <w:p w14:paraId="5CDC1E6B" w14:textId="60690C71" w:rsidR="000B207E" w:rsidRPr="00145D51" w:rsidRDefault="000B207E" w:rsidP="000B207E">
            <w:pPr>
              <w:pStyle w:val="a9"/>
              <w:rPr>
                <w:szCs w:val="21"/>
              </w:rPr>
            </w:pPr>
            <w:r w:rsidRPr="00145D51">
              <w:t xml:space="preserve">Значение коэффициента Дарбина-Уотсона равен </w:t>
            </w:r>
            <w:r>
              <w:t>2</w:t>
            </w:r>
            <w:r w:rsidRPr="00145D51">
              <w:t>,</w:t>
            </w:r>
            <w:r>
              <w:t>161</w:t>
            </w:r>
            <w:r w:rsidRPr="00145D51">
              <w:t xml:space="preserve"> для модели, </w:t>
            </w:r>
            <w:r>
              <w:t>что находится в диапазоне от 1,5 до 2,5 и указывает на</w:t>
            </w:r>
            <w:r w:rsidRPr="00145D51">
              <w:t xml:space="preserve"> отсутстви</w:t>
            </w:r>
            <w:r>
              <w:t xml:space="preserve">е </w:t>
            </w:r>
            <w:r w:rsidRPr="00145D51">
              <w:t>автокорреляции остатков</w:t>
            </w:r>
            <w:r>
              <w:t>.</w:t>
            </w:r>
          </w:p>
        </w:tc>
      </w:tr>
    </w:tbl>
    <w:p w14:paraId="10624715" w14:textId="254DBDCF" w:rsidR="00ED26EC" w:rsidRDefault="00ED26EC">
      <w:r>
        <w:br w:type="page"/>
      </w:r>
    </w:p>
    <w:p w14:paraId="3277651F" w14:textId="511E5AE9" w:rsidR="00ED26EC" w:rsidRPr="00ED26EC" w:rsidRDefault="00ED26EC" w:rsidP="00ED26EC">
      <w:pPr>
        <w:spacing w:after="240"/>
        <w:jc w:val="right"/>
        <w:rPr>
          <w:i/>
          <w:iCs/>
        </w:rPr>
      </w:pPr>
      <w:r w:rsidRPr="00246C62">
        <w:rPr>
          <w:i/>
          <w:iCs/>
        </w:rPr>
        <w:lastRenderedPageBreak/>
        <w:t xml:space="preserve">Продолжение таблицы </w:t>
      </w:r>
      <w:r>
        <w:rPr>
          <w:i/>
          <w:iCs/>
        </w:rPr>
        <w:t>7</w:t>
      </w:r>
    </w:p>
    <w:tbl>
      <w:tblPr>
        <w:tblStyle w:val="aff6"/>
        <w:tblW w:w="5000" w:type="pct"/>
        <w:tblLayout w:type="fixed"/>
        <w:tblLook w:val="04A0" w:firstRow="1" w:lastRow="0" w:firstColumn="1" w:lastColumn="0" w:noHBand="0" w:noVBand="1"/>
      </w:tblPr>
      <w:tblGrid>
        <w:gridCol w:w="2548"/>
        <w:gridCol w:w="992"/>
        <w:gridCol w:w="5805"/>
      </w:tblGrid>
      <w:tr w:rsidR="000B207E" w:rsidRPr="0049279B" w14:paraId="71C8AB23" w14:textId="77777777" w:rsidTr="00EA53EF">
        <w:tc>
          <w:tcPr>
            <w:tcW w:w="1363" w:type="pct"/>
          </w:tcPr>
          <w:p w14:paraId="6CAD975F" w14:textId="69B99A53" w:rsidR="000B207E" w:rsidRPr="0049279B" w:rsidRDefault="000B207E" w:rsidP="000B207E">
            <w:pPr>
              <w:pStyle w:val="a9"/>
            </w:pPr>
            <w:r w:rsidRPr="00145D51">
              <w:t>Нормальность остатков</w:t>
            </w:r>
          </w:p>
        </w:tc>
        <w:tc>
          <w:tcPr>
            <w:tcW w:w="531" w:type="pct"/>
          </w:tcPr>
          <w:p w14:paraId="5A9506C7" w14:textId="756737FD" w:rsidR="000B207E" w:rsidRPr="0049279B" w:rsidRDefault="000B207E" w:rsidP="000B207E">
            <w:pPr>
              <w:pStyle w:val="a9"/>
            </w:pPr>
            <w:r>
              <w:t>Да</w:t>
            </w:r>
          </w:p>
        </w:tc>
        <w:tc>
          <w:tcPr>
            <w:tcW w:w="3106" w:type="pct"/>
          </w:tcPr>
          <w:p w14:paraId="1ABF8D58" w14:textId="319481C5" w:rsidR="000B207E" w:rsidRDefault="000B207E" w:rsidP="000B207E">
            <w:pPr>
              <w:pStyle w:val="a9"/>
            </w:pPr>
            <w:r w:rsidRPr="00145D51">
              <w:t xml:space="preserve">Нормальность остатков </w:t>
            </w:r>
            <w:r>
              <w:t>присутствует</w:t>
            </w:r>
            <w:r w:rsidR="00EA53EF">
              <w:t xml:space="preserve"> (рис.13)</w:t>
            </w:r>
            <w:r>
              <w:t>.</w:t>
            </w:r>
            <w:r w:rsidRPr="00145D51">
              <w:t xml:space="preserve"> </w:t>
            </w:r>
          </w:p>
          <w:p w14:paraId="1D4A26C4" w14:textId="77777777" w:rsidR="000B207E" w:rsidRDefault="000B207E" w:rsidP="004A2DBB">
            <w:pPr>
              <w:pStyle w:val="a8"/>
              <w:rPr>
                <w:szCs w:val="21"/>
              </w:rPr>
            </w:pPr>
            <w:r w:rsidRPr="00D250B3">
              <w:rPr>
                <w:noProof/>
              </w:rPr>
              <w:drawing>
                <wp:inline distT="0" distB="0" distL="0" distR="0" wp14:anchorId="06E30012" wp14:editId="4D866E42">
                  <wp:extent cx="3123583" cy="1843431"/>
                  <wp:effectExtent l="0" t="0" r="63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39650" cy="1852913"/>
                          </a:xfrm>
                          <a:prstGeom prst="rect">
                            <a:avLst/>
                          </a:prstGeom>
                        </pic:spPr>
                      </pic:pic>
                    </a:graphicData>
                  </a:graphic>
                </wp:inline>
              </w:drawing>
            </w:r>
          </w:p>
          <w:p w14:paraId="2231F675" w14:textId="2AB362B8" w:rsidR="004A2DBB" w:rsidRPr="004A2DBB" w:rsidRDefault="004A2DBB" w:rsidP="004A2DBB">
            <w:pPr>
              <w:pStyle w:val="a0"/>
            </w:pPr>
            <w:r>
              <w:t xml:space="preserve">График </w:t>
            </w:r>
            <w:r w:rsidR="00EA53EF">
              <w:t>нормальности остатков</w:t>
            </w:r>
          </w:p>
        </w:tc>
      </w:tr>
    </w:tbl>
    <w:p w14:paraId="3BCD9747" w14:textId="77777777" w:rsidR="00292899" w:rsidRPr="00407131" w:rsidRDefault="00292899" w:rsidP="000B207E">
      <w:pPr>
        <w:pStyle w:val="a9"/>
        <w:rPr>
          <w:b/>
          <w:bCs/>
        </w:rPr>
      </w:pPr>
    </w:p>
    <w:p w14:paraId="5173A93F" w14:textId="57F91268" w:rsidR="00ED26EC" w:rsidRPr="00ED26EC" w:rsidRDefault="00ED26EC" w:rsidP="00ED26EC">
      <w:pPr>
        <w:pStyle w:val="a"/>
        <w:numPr>
          <w:ilvl w:val="0"/>
          <w:numId w:val="0"/>
        </w:numPr>
        <w:spacing w:line="360" w:lineRule="auto"/>
        <w:ind w:left="1080"/>
        <w:rPr>
          <w:b w:val="0"/>
          <w:bCs/>
          <w:i/>
          <w:iCs/>
        </w:rPr>
      </w:pPr>
      <w:r w:rsidRPr="00ED26EC">
        <w:rPr>
          <w:b w:val="0"/>
          <w:bCs/>
          <w:i/>
          <w:iCs/>
        </w:rPr>
        <w:t>Таблица 8</w:t>
      </w:r>
    </w:p>
    <w:p w14:paraId="593149CC" w14:textId="149273DD" w:rsidR="00292899" w:rsidRPr="00043DEB" w:rsidRDefault="00292899" w:rsidP="00ED26EC">
      <w:pPr>
        <w:pStyle w:val="a"/>
        <w:numPr>
          <w:ilvl w:val="0"/>
          <w:numId w:val="0"/>
        </w:numPr>
        <w:spacing w:after="240" w:line="360" w:lineRule="auto"/>
        <w:ind w:left="1080"/>
        <w:jc w:val="center"/>
      </w:pPr>
      <w:r>
        <w:t>Проверка выполнения предпосылок регрессионного анализа (модель 2)</w:t>
      </w:r>
    </w:p>
    <w:tbl>
      <w:tblPr>
        <w:tblStyle w:val="aff6"/>
        <w:tblW w:w="5000" w:type="pct"/>
        <w:tblLayout w:type="fixed"/>
        <w:tblLook w:val="04A0" w:firstRow="1" w:lastRow="0" w:firstColumn="1" w:lastColumn="0" w:noHBand="0" w:noVBand="1"/>
      </w:tblPr>
      <w:tblGrid>
        <w:gridCol w:w="2548"/>
        <w:gridCol w:w="992"/>
        <w:gridCol w:w="5805"/>
      </w:tblGrid>
      <w:tr w:rsidR="00292899" w:rsidRPr="0049279B" w14:paraId="412045E5" w14:textId="77777777" w:rsidTr="00EA53EF">
        <w:tc>
          <w:tcPr>
            <w:tcW w:w="1363" w:type="pct"/>
          </w:tcPr>
          <w:p w14:paraId="52E8EA21" w14:textId="3B51FA10" w:rsidR="00292899" w:rsidRPr="0049279B" w:rsidRDefault="00292899" w:rsidP="00EA53EF">
            <w:pPr>
              <w:pStyle w:val="a7"/>
              <w:rPr>
                <w:lang w:val="en-US"/>
              </w:rPr>
            </w:pPr>
            <w:r w:rsidRPr="0049279B">
              <w:t>Предпосылка</w:t>
            </w:r>
            <w:r w:rsidRPr="0049279B">
              <w:rPr>
                <w:lang w:val="en-US"/>
              </w:rPr>
              <w:t xml:space="preserve"> </w:t>
            </w:r>
          </w:p>
        </w:tc>
        <w:tc>
          <w:tcPr>
            <w:tcW w:w="531" w:type="pct"/>
          </w:tcPr>
          <w:p w14:paraId="4C6AD7B8" w14:textId="312D3A10" w:rsidR="00292899" w:rsidRPr="0049279B" w:rsidRDefault="00292899" w:rsidP="00EA53EF">
            <w:pPr>
              <w:pStyle w:val="a7"/>
              <w:rPr>
                <w:lang w:val="en-US"/>
              </w:rPr>
            </w:pPr>
            <w:r>
              <w:t>Да/нет</w:t>
            </w:r>
            <w:r w:rsidRPr="0049279B">
              <w:rPr>
                <w:lang w:val="en-US"/>
              </w:rPr>
              <w:t xml:space="preserve"> </w:t>
            </w:r>
          </w:p>
        </w:tc>
        <w:tc>
          <w:tcPr>
            <w:tcW w:w="3106" w:type="pct"/>
          </w:tcPr>
          <w:p w14:paraId="39E27E9E" w14:textId="5F9EF1B8" w:rsidR="00292899" w:rsidRPr="0049279B" w:rsidRDefault="00292899" w:rsidP="00EA53EF">
            <w:pPr>
              <w:pStyle w:val="a7"/>
              <w:rPr>
                <w:lang w:val="en-US"/>
              </w:rPr>
            </w:pPr>
            <w:r w:rsidRPr="0049279B">
              <w:t>Объяснение</w:t>
            </w:r>
            <w:r w:rsidRPr="0049279B">
              <w:rPr>
                <w:lang w:val="en-US"/>
              </w:rPr>
              <w:t xml:space="preserve"> </w:t>
            </w:r>
          </w:p>
        </w:tc>
      </w:tr>
      <w:tr w:rsidR="00292899" w:rsidRPr="0049279B" w14:paraId="3F54767D" w14:textId="77777777" w:rsidTr="00EA53EF">
        <w:tc>
          <w:tcPr>
            <w:tcW w:w="1363" w:type="pct"/>
          </w:tcPr>
          <w:p w14:paraId="0E263B82" w14:textId="77777777" w:rsidR="00292899" w:rsidRPr="0049279B" w:rsidRDefault="00292899" w:rsidP="000B207E">
            <w:pPr>
              <w:pStyle w:val="a9"/>
            </w:pPr>
            <w:r w:rsidRPr="0049279B">
              <w:t>Мультиколинеарность</w:t>
            </w:r>
          </w:p>
        </w:tc>
        <w:tc>
          <w:tcPr>
            <w:tcW w:w="531" w:type="pct"/>
          </w:tcPr>
          <w:p w14:paraId="6BC5B17B" w14:textId="77777777" w:rsidR="00292899" w:rsidRPr="0049279B" w:rsidRDefault="00292899" w:rsidP="000B207E">
            <w:pPr>
              <w:pStyle w:val="a9"/>
            </w:pPr>
            <w:r w:rsidRPr="0049279B">
              <w:t>Да</w:t>
            </w:r>
          </w:p>
        </w:tc>
        <w:tc>
          <w:tcPr>
            <w:tcW w:w="3106" w:type="pct"/>
          </w:tcPr>
          <w:p w14:paraId="1A36B1EC" w14:textId="49665B71" w:rsidR="00292899" w:rsidRPr="0049279B" w:rsidRDefault="00292899" w:rsidP="000B207E">
            <w:pPr>
              <w:pStyle w:val="a9"/>
            </w:pPr>
            <w:r w:rsidRPr="0049279B">
              <w:t>Допуск по всем независимым переменным больше 0,</w:t>
            </w:r>
            <w:r>
              <w:t>2</w:t>
            </w:r>
            <w:r w:rsidRPr="0049279B">
              <w:t xml:space="preserve"> и VIF </w:t>
            </w:r>
            <w:r>
              <w:t>менее 5</w:t>
            </w:r>
            <w:r w:rsidRPr="0049279B">
              <w:t xml:space="preserve">. </w:t>
            </w:r>
            <w:r w:rsidRPr="00604FE4">
              <w:t xml:space="preserve">Доли дисперсий соответствуют нормативным значениям. </w:t>
            </w:r>
            <w:r>
              <w:t xml:space="preserve">Мультиколлинеарность </w:t>
            </w:r>
            <w:r w:rsidRPr="0049279B">
              <w:t>отсутствует.</w:t>
            </w:r>
          </w:p>
        </w:tc>
      </w:tr>
    </w:tbl>
    <w:p w14:paraId="743E1651" w14:textId="0CEB0562" w:rsidR="00ED26EC" w:rsidRDefault="00ED26EC">
      <w:r>
        <w:br w:type="page"/>
      </w:r>
    </w:p>
    <w:p w14:paraId="2F3A4011" w14:textId="2AD37A11" w:rsidR="00ED26EC" w:rsidRPr="00ED26EC" w:rsidRDefault="00ED26EC" w:rsidP="00ED26EC">
      <w:pPr>
        <w:spacing w:after="240"/>
        <w:jc w:val="right"/>
        <w:rPr>
          <w:i/>
          <w:iCs/>
        </w:rPr>
      </w:pPr>
      <w:r w:rsidRPr="00246C62">
        <w:rPr>
          <w:i/>
          <w:iCs/>
        </w:rPr>
        <w:lastRenderedPageBreak/>
        <w:t xml:space="preserve">Продолжение таблицы </w:t>
      </w:r>
      <w:r>
        <w:rPr>
          <w:i/>
          <w:iCs/>
        </w:rPr>
        <w:t>8</w:t>
      </w:r>
    </w:p>
    <w:tbl>
      <w:tblPr>
        <w:tblStyle w:val="aff6"/>
        <w:tblW w:w="5000" w:type="pct"/>
        <w:tblLayout w:type="fixed"/>
        <w:tblLook w:val="04A0" w:firstRow="1" w:lastRow="0" w:firstColumn="1" w:lastColumn="0" w:noHBand="0" w:noVBand="1"/>
      </w:tblPr>
      <w:tblGrid>
        <w:gridCol w:w="2548"/>
        <w:gridCol w:w="992"/>
        <w:gridCol w:w="5805"/>
      </w:tblGrid>
      <w:tr w:rsidR="00292899" w:rsidRPr="0049279B" w14:paraId="55C56CEC" w14:textId="77777777" w:rsidTr="00EA53EF">
        <w:tc>
          <w:tcPr>
            <w:tcW w:w="1363" w:type="pct"/>
          </w:tcPr>
          <w:p w14:paraId="26526564" w14:textId="1687D689" w:rsidR="00292899" w:rsidRPr="0049279B" w:rsidRDefault="00292899" w:rsidP="000B207E">
            <w:pPr>
              <w:pStyle w:val="a9"/>
            </w:pPr>
            <w:r w:rsidRPr="0049279B">
              <w:t>Гомоскедастичность</w:t>
            </w:r>
          </w:p>
        </w:tc>
        <w:tc>
          <w:tcPr>
            <w:tcW w:w="531" w:type="pct"/>
          </w:tcPr>
          <w:p w14:paraId="420867D9" w14:textId="77777777" w:rsidR="00292899" w:rsidRPr="0049279B" w:rsidRDefault="00292899" w:rsidP="000B207E">
            <w:pPr>
              <w:pStyle w:val="a9"/>
            </w:pPr>
            <w:r w:rsidRPr="0049279B">
              <w:t>Да</w:t>
            </w:r>
          </w:p>
        </w:tc>
        <w:tc>
          <w:tcPr>
            <w:tcW w:w="3106" w:type="pct"/>
          </w:tcPr>
          <w:p w14:paraId="5784C45A" w14:textId="29431E36" w:rsidR="00292899" w:rsidRDefault="00292899" w:rsidP="000B207E">
            <w:pPr>
              <w:pStyle w:val="a9"/>
              <w:rPr>
                <w:szCs w:val="21"/>
              </w:rPr>
            </w:pPr>
            <w:r w:rsidRPr="00145D51">
              <w:rPr>
                <w:szCs w:val="21"/>
              </w:rPr>
              <w:t xml:space="preserve">Направленность </w:t>
            </w:r>
            <w:r>
              <w:rPr>
                <w:szCs w:val="21"/>
              </w:rPr>
              <w:t xml:space="preserve">и зависимость </w:t>
            </w:r>
            <w:r w:rsidRPr="00145D51">
              <w:rPr>
                <w:szCs w:val="21"/>
              </w:rPr>
              <w:t xml:space="preserve">в расположении точек на графике остатков </w:t>
            </w:r>
            <w:r w:rsidRPr="00EA53EF">
              <w:rPr>
                <w:szCs w:val="21"/>
              </w:rPr>
              <w:t xml:space="preserve">(рис. </w:t>
            </w:r>
            <w:r w:rsidR="00EA53EF" w:rsidRPr="00EA53EF">
              <w:rPr>
                <w:szCs w:val="21"/>
              </w:rPr>
              <w:t>1</w:t>
            </w:r>
            <w:r w:rsidRPr="00EA53EF">
              <w:rPr>
                <w:szCs w:val="21"/>
              </w:rPr>
              <w:t>4)</w:t>
            </w:r>
            <w:r w:rsidRPr="00145D51">
              <w:rPr>
                <w:szCs w:val="21"/>
              </w:rPr>
              <w:t xml:space="preserve"> отсутствует.</w:t>
            </w:r>
            <w:r>
              <w:rPr>
                <w:szCs w:val="21"/>
              </w:rPr>
              <w:t xml:space="preserve"> </w:t>
            </w:r>
          </w:p>
          <w:p w14:paraId="1B6D8657" w14:textId="0EEAC793" w:rsidR="00292899" w:rsidRDefault="00292899" w:rsidP="00EA53EF">
            <w:pPr>
              <w:pStyle w:val="a8"/>
            </w:pPr>
            <w:r w:rsidRPr="00EA593A">
              <w:rPr>
                <w:noProof/>
              </w:rPr>
              <w:drawing>
                <wp:inline distT="0" distB="0" distL="0" distR="0" wp14:anchorId="0FC4572E" wp14:editId="7A513030">
                  <wp:extent cx="3460115" cy="204216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60115" cy="2042160"/>
                          </a:xfrm>
                          <a:prstGeom prst="rect">
                            <a:avLst/>
                          </a:prstGeom>
                        </pic:spPr>
                      </pic:pic>
                    </a:graphicData>
                  </a:graphic>
                </wp:inline>
              </w:drawing>
            </w:r>
          </w:p>
          <w:p w14:paraId="5FF71097" w14:textId="6575AFD4" w:rsidR="00EA53EF" w:rsidRPr="00EA53EF" w:rsidRDefault="00EA53EF" w:rsidP="00EA53EF">
            <w:pPr>
              <w:pStyle w:val="a0"/>
            </w:pPr>
            <w:r w:rsidRPr="00EA53EF">
              <w:t>Диаграмма рассеяния остатков по модели</w:t>
            </w:r>
          </w:p>
          <w:p w14:paraId="27ED4D91" w14:textId="1F664EBB" w:rsidR="00292899" w:rsidRPr="0049279B" w:rsidRDefault="00292899" w:rsidP="00EA53EF">
            <w:pPr>
              <w:pStyle w:val="a9"/>
              <w:rPr>
                <w:szCs w:val="21"/>
              </w:rPr>
            </w:pPr>
            <w:r>
              <w:rPr>
                <w:szCs w:val="21"/>
              </w:rPr>
              <w:t>Гомоскедастичность подтверждается. О</w:t>
            </w:r>
            <w:r w:rsidRPr="00604FE4">
              <w:rPr>
                <w:szCs w:val="21"/>
              </w:rPr>
              <w:t>статки распределяются случайно вдоль всего диапазона оцениваемой зависимой переменной.</w:t>
            </w:r>
          </w:p>
        </w:tc>
      </w:tr>
      <w:tr w:rsidR="00EA53EF" w:rsidRPr="0049279B" w14:paraId="47B6E6E5" w14:textId="77777777" w:rsidTr="00EA53EF">
        <w:tc>
          <w:tcPr>
            <w:tcW w:w="1363" w:type="pct"/>
          </w:tcPr>
          <w:p w14:paraId="400C3CE9" w14:textId="70786EB3" w:rsidR="00EA53EF" w:rsidRPr="0049279B" w:rsidRDefault="00EA53EF" w:rsidP="000B207E">
            <w:pPr>
              <w:pStyle w:val="a9"/>
            </w:pPr>
            <w:r w:rsidRPr="00145D51">
              <w:t>Отсутствие автокорреляции остатков</w:t>
            </w:r>
          </w:p>
        </w:tc>
        <w:tc>
          <w:tcPr>
            <w:tcW w:w="531" w:type="pct"/>
          </w:tcPr>
          <w:p w14:paraId="30899BCD" w14:textId="0AE5E637" w:rsidR="00EA53EF" w:rsidRPr="0049279B" w:rsidRDefault="00EA53EF" w:rsidP="000B207E">
            <w:pPr>
              <w:pStyle w:val="a9"/>
            </w:pPr>
            <w:r w:rsidRPr="00145D51">
              <w:t>Да</w:t>
            </w:r>
          </w:p>
        </w:tc>
        <w:tc>
          <w:tcPr>
            <w:tcW w:w="3106" w:type="pct"/>
          </w:tcPr>
          <w:p w14:paraId="2A2AD194" w14:textId="2649BBE3" w:rsidR="00EA53EF" w:rsidRPr="00145D51" w:rsidRDefault="00EA53EF" w:rsidP="000B207E">
            <w:pPr>
              <w:pStyle w:val="a9"/>
              <w:rPr>
                <w:szCs w:val="21"/>
              </w:rPr>
            </w:pPr>
            <w:r w:rsidRPr="00145D51">
              <w:t xml:space="preserve">Значение коэффициента Дарбина-Уотсона равен </w:t>
            </w:r>
            <w:r>
              <w:t>1,717</w:t>
            </w:r>
            <w:r w:rsidRPr="00145D51">
              <w:t xml:space="preserve"> для модели, </w:t>
            </w:r>
            <w:r>
              <w:t>что находится в диапазоне от 1,5 до 2,5 и указывает на</w:t>
            </w:r>
            <w:r w:rsidRPr="00145D51">
              <w:t xml:space="preserve"> отсутстви</w:t>
            </w:r>
            <w:r>
              <w:t xml:space="preserve">е </w:t>
            </w:r>
            <w:r w:rsidRPr="00145D51">
              <w:t>автокорреляции остатков</w:t>
            </w:r>
            <w:r>
              <w:t>.</w:t>
            </w:r>
          </w:p>
        </w:tc>
      </w:tr>
      <w:tr w:rsidR="00EA53EF" w:rsidRPr="0049279B" w14:paraId="29BC5624" w14:textId="77777777" w:rsidTr="00EA53EF">
        <w:tc>
          <w:tcPr>
            <w:tcW w:w="1363" w:type="pct"/>
          </w:tcPr>
          <w:p w14:paraId="750269B6" w14:textId="46079D45" w:rsidR="00EA53EF" w:rsidRPr="0049279B" w:rsidRDefault="00EA53EF" w:rsidP="000B207E">
            <w:pPr>
              <w:pStyle w:val="a9"/>
            </w:pPr>
            <w:r w:rsidRPr="00145D51">
              <w:t>Нормальность остатков</w:t>
            </w:r>
          </w:p>
        </w:tc>
        <w:tc>
          <w:tcPr>
            <w:tcW w:w="531" w:type="pct"/>
          </w:tcPr>
          <w:p w14:paraId="789E689E" w14:textId="5540C9A9" w:rsidR="00EA53EF" w:rsidRPr="0049279B" w:rsidRDefault="00EA53EF" w:rsidP="000B207E">
            <w:pPr>
              <w:pStyle w:val="a9"/>
            </w:pPr>
            <w:r>
              <w:t>Да</w:t>
            </w:r>
          </w:p>
        </w:tc>
        <w:tc>
          <w:tcPr>
            <w:tcW w:w="3106" w:type="pct"/>
          </w:tcPr>
          <w:p w14:paraId="39D8D912" w14:textId="54729607" w:rsidR="00EA53EF" w:rsidRDefault="00EA53EF" w:rsidP="00EA53EF">
            <w:pPr>
              <w:pStyle w:val="a9"/>
            </w:pPr>
            <w:r w:rsidRPr="00145D51">
              <w:t xml:space="preserve">Нормальность остатков </w:t>
            </w:r>
            <w:r>
              <w:t>присутствует (рис.15).</w:t>
            </w:r>
            <w:r w:rsidRPr="00145D51">
              <w:t xml:space="preserve"> </w:t>
            </w:r>
          </w:p>
          <w:p w14:paraId="5ECD91BB" w14:textId="77777777" w:rsidR="00EA53EF" w:rsidRDefault="00EA53EF" w:rsidP="00EA53EF">
            <w:pPr>
              <w:pStyle w:val="a8"/>
            </w:pPr>
            <w:r w:rsidRPr="00EA53EF">
              <w:rPr>
                <w:noProof/>
              </w:rPr>
              <w:drawing>
                <wp:inline distT="0" distB="0" distL="0" distR="0" wp14:anchorId="77F5AC06" wp14:editId="26D5472F">
                  <wp:extent cx="3369945" cy="198882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69945" cy="1988820"/>
                          </a:xfrm>
                          <a:prstGeom prst="rect">
                            <a:avLst/>
                          </a:prstGeom>
                        </pic:spPr>
                      </pic:pic>
                    </a:graphicData>
                  </a:graphic>
                </wp:inline>
              </w:drawing>
            </w:r>
          </w:p>
          <w:p w14:paraId="70207F30" w14:textId="3D0C3308" w:rsidR="00EA53EF" w:rsidRPr="00EA53EF" w:rsidRDefault="00EA53EF" w:rsidP="00EA53EF">
            <w:pPr>
              <w:pStyle w:val="a0"/>
            </w:pPr>
            <w:r>
              <w:t>График нормальности остатков</w:t>
            </w:r>
          </w:p>
        </w:tc>
      </w:tr>
    </w:tbl>
    <w:p w14:paraId="7E2E76E9" w14:textId="202F3337" w:rsidR="00ED26EC" w:rsidRPr="00ED26EC" w:rsidRDefault="00ED26EC" w:rsidP="00ED26EC">
      <w:pPr>
        <w:pStyle w:val="a"/>
        <w:numPr>
          <w:ilvl w:val="0"/>
          <w:numId w:val="0"/>
        </w:numPr>
        <w:spacing w:line="360" w:lineRule="auto"/>
        <w:rPr>
          <w:b w:val="0"/>
          <w:bCs/>
          <w:i/>
          <w:iCs/>
        </w:rPr>
      </w:pPr>
      <w:r w:rsidRPr="00ED26EC">
        <w:rPr>
          <w:b w:val="0"/>
          <w:bCs/>
          <w:i/>
          <w:iCs/>
        </w:rPr>
        <w:lastRenderedPageBreak/>
        <w:t>Таблица 9</w:t>
      </w:r>
    </w:p>
    <w:p w14:paraId="3CF239FB" w14:textId="4DCC959A" w:rsidR="00F1411E" w:rsidRPr="00043DEB" w:rsidRDefault="00F1411E" w:rsidP="00ED26EC">
      <w:pPr>
        <w:pStyle w:val="a"/>
        <w:numPr>
          <w:ilvl w:val="0"/>
          <w:numId w:val="0"/>
        </w:numPr>
        <w:spacing w:after="240" w:line="360" w:lineRule="auto"/>
        <w:jc w:val="center"/>
      </w:pPr>
      <w:r>
        <w:t>Проверка выполнения предпосылок регрессионного анализа (модель 3)</w:t>
      </w:r>
    </w:p>
    <w:tbl>
      <w:tblPr>
        <w:tblStyle w:val="aff6"/>
        <w:tblW w:w="5000" w:type="pct"/>
        <w:tblLayout w:type="fixed"/>
        <w:tblLook w:val="04A0" w:firstRow="1" w:lastRow="0" w:firstColumn="1" w:lastColumn="0" w:noHBand="0" w:noVBand="1"/>
      </w:tblPr>
      <w:tblGrid>
        <w:gridCol w:w="2548"/>
        <w:gridCol w:w="992"/>
        <w:gridCol w:w="5805"/>
      </w:tblGrid>
      <w:tr w:rsidR="00F1411E" w:rsidRPr="0049279B" w14:paraId="4729B440" w14:textId="77777777" w:rsidTr="00EA53EF">
        <w:tc>
          <w:tcPr>
            <w:tcW w:w="1363" w:type="pct"/>
          </w:tcPr>
          <w:p w14:paraId="33A724D5" w14:textId="1672FCED" w:rsidR="00F1411E" w:rsidRPr="0049279B" w:rsidRDefault="00F1411E" w:rsidP="00EA53EF">
            <w:pPr>
              <w:pStyle w:val="a7"/>
              <w:rPr>
                <w:lang w:val="en-US"/>
              </w:rPr>
            </w:pPr>
            <w:r w:rsidRPr="0049279B">
              <w:t>Предпосылка</w:t>
            </w:r>
            <w:r w:rsidRPr="0049279B">
              <w:rPr>
                <w:lang w:val="en-US"/>
              </w:rPr>
              <w:t xml:space="preserve"> </w:t>
            </w:r>
          </w:p>
        </w:tc>
        <w:tc>
          <w:tcPr>
            <w:tcW w:w="531" w:type="pct"/>
          </w:tcPr>
          <w:p w14:paraId="2E3CC045" w14:textId="353FA44F" w:rsidR="00F1411E" w:rsidRPr="0049279B" w:rsidRDefault="00F1411E" w:rsidP="00EA53EF">
            <w:pPr>
              <w:pStyle w:val="a7"/>
              <w:rPr>
                <w:lang w:val="en-US"/>
              </w:rPr>
            </w:pPr>
            <w:r>
              <w:t>Да/нет</w:t>
            </w:r>
            <w:r w:rsidRPr="0049279B">
              <w:rPr>
                <w:lang w:val="en-US"/>
              </w:rPr>
              <w:t xml:space="preserve"> </w:t>
            </w:r>
          </w:p>
        </w:tc>
        <w:tc>
          <w:tcPr>
            <w:tcW w:w="3106" w:type="pct"/>
          </w:tcPr>
          <w:p w14:paraId="6BA8D614" w14:textId="3435D493" w:rsidR="00F1411E" w:rsidRPr="0049279B" w:rsidRDefault="00F1411E" w:rsidP="00EA53EF">
            <w:pPr>
              <w:pStyle w:val="a7"/>
              <w:rPr>
                <w:lang w:val="en-US"/>
              </w:rPr>
            </w:pPr>
            <w:r w:rsidRPr="0049279B">
              <w:t>Объяснение</w:t>
            </w:r>
            <w:r w:rsidRPr="0049279B">
              <w:rPr>
                <w:lang w:val="en-US"/>
              </w:rPr>
              <w:t xml:space="preserve"> </w:t>
            </w:r>
          </w:p>
        </w:tc>
      </w:tr>
      <w:tr w:rsidR="00F1411E" w:rsidRPr="0049279B" w14:paraId="005BCB49" w14:textId="77777777" w:rsidTr="00EA53EF">
        <w:tc>
          <w:tcPr>
            <w:tcW w:w="1363" w:type="pct"/>
          </w:tcPr>
          <w:p w14:paraId="25F4E62D" w14:textId="77777777" w:rsidR="00F1411E" w:rsidRPr="0049279B" w:rsidRDefault="00F1411E" w:rsidP="000B207E">
            <w:pPr>
              <w:pStyle w:val="a9"/>
            </w:pPr>
            <w:r w:rsidRPr="0049279B">
              <w:t>Мультиколинеарность</w:t>
            </w:r>
          </w:p>
        </w:tc>
        <w:tc>
          <w:tcPr>
            <w:tcW w:w="531" w:type="pct"/>
          </w:tcPr>
          <w:p w14:paraId="3F2F078B" w14:textId="77777777" w:rsidR="00F1411E" w:rsidRPr="0049279B" w:rsidRDefault="00F1411E" w:rsidP="000B207E">
            <w:pPr>
              <w:pStyle w:val="a9"/>
            </w:pPr>
            <w:r w:rsidRPr="0049279B">
              <w:t>Да</w:t>
            </w:r>
          </w:p>
        </w:tc>
        <w:tc>
          <w:tcPr>
            <w:tcW w:w="3106" w:type="pct"/>
          </w:tcPr>
          <w:p w14:paraId="0A412602" w14:textId="1D13DC20" w:rsidR="00F1411E" w:rsidRPr="0049279B" w:rsidRDefault="00F1411E" w:rsidP="000B207E">
            <w:pPr>
              <w:pStyle w:val="a9"/>
            </w:pPr>
            <w:r w:rsidRPr="0049279B">
              <w:t>Допуск по всем независимым переменным больше 0,</w:t>
            </w:r>
            <w:r>
              <w:t>2</w:t>
            </w:r>
            <w:r w:rsidRPr="0049279B">
              <w:t xml:space="preserve"> и VIF </w:t>
            </w:r>
            <w:r>
              <w:t>менее 5</w:t>
            </w:r>
            <w:r w:rsidRPr="0049279B">
              <w:t xml:space="preserve">. </w:t>
            </w:r>
            <w:r w:rsidRPr="00604FE4">
              <w:t xml:space="preserve">Доли дисперсий соответствуют нормативным значениям. </w:t>
            </w:r>
            <w:r>
              <w:t xml:space="preserve">Мультиколлинеарность </w:t>
            </w:r>
            <w:r w:rsidRPr="0049279B">
              <w:t>отсутствует.</w:t>
            </w:r>
          </w:p>
        </w:tc>
      </w:tr>
      <w:tr w:rsidR="00F1411E" w:rsidRPr="0049279B" w14:paraId="1EEB0C9D" w14:textId="77777777" w:rsidTr="00EA53EF">
        <w:tc>
          <w:tcPr>
            <w:tcW w:w="1363" w:type="pct"/>
          </w:tcPr>
          <w:p w14:paraId="5C92579B" w14:textId="77777777" w:rsidR="00F1411E" w:rsidRPr="0049279B" w:rsidRDefault="00F1411E" w:rsidP="000B207E">
            <w:pPr>
              <w:pStyle w:val="a9"/>
            </w:pPr>
            <w:r w:rsidRPr="0049279B">
              <w:t>Гомоскедастичность</w:t>
            </w:r>
          </w:p>
        </w:tc>
        <w:tc>
          <w:tcPr>
            <w:tcW w:w="531" w:type="pct"/>
          </w:tcPr>
          <w:p w14:paraId="7537B5F7" w14:textId="77777777" w:rsidR="00F1411E" w:rsidRPr="0049279B" w:rsidRDefault="00F1411E" w:rsidP="000B207E">
            <w:pPr>
              <w:pStyle w:val="a9"/>
            </w:pPr>
            <w:r w:rsidRPr="0049279B">
              <w:t>Да</w:t>
            </w:r>
          </w:p>
        </w:tc>
        <w:tc>
          <w:tcPr>
            <w:tcW w:w="3106" w:type="pct"/>
          </w:tcPr>
          <w:p w14:paraId="754CB917" w14:textId="0711851D" w:rsidR="00F1411E" w:rsidRDefault="00F1411E" w:rsidP="000B207E">
            <w:pPr>
              <w:pStyle w:val="a9"/>
              <w:rPr>
                <w:szCs w:val="21"/>
              </w:rPr>
            </w:pPr>
            <w:r w:rsidRPr="00145D51">
              <w:rPr>
                <w:szCs w:val="21"/>
              </w:rPr>
              <w:t xml:space="preserve">Направленность </w:t>
            </w:r>
            <w:r>
              <w:rPr>
                <w:szCs w:val="21"/>
              </w:rPr>
              <w:t xml:space="preserve">и зависимость </w:t>
            </w:r>
            <w:r w:rsidRPr="00145D51">
              <w:rPr>
                <w:szCs w:val="21"/>
              </w:rPr>
              <w:t xml:space="preserve">в расположении точек на графике остатков </w:t>
            </w:r>
            <w:r w:rsidRPr="00EA53EF">
              <w:rPr>
                <w:szCs w:val="21"/>
              </w:rPr>
              <w:t xml:space="preserve">(рис. </w:t>
            </w:r>
            <w:r w:rsidR="00EA53EF" w:rsidRPr="00EA53EF">
              <w:rPr>
                <w:szCs w:val="21"/>
              </w:rPr>
              <w:t>16</w:t>
            </w:r>
            <w:r w:rsidRPr="00EA53EF">
              <w:rPr>
                <w:szCs w:val="21"/>
              </w:rPr>
              <w:t>)</w:t>
            </w:r>
            <w:r w:rsidRPr="00145D51">
              <w:rPr>
                <w:szCs w:val="21"/>
              </w:rPr>
              <w:t xml:space="preserve"> отсутствует.</w:t>
            </w:r>
            <w:r>
              <w:rPr>
                <w:szCs w:val="21"/>
              </w:rPr>
              <w:t xml:space="preserve"> </w:t>
            </w:r>
          </w:p>
          <w:p w14:paraId="1B65AB02" w14:textId="543B3B7E" w:rsidR="00F1411E" w:rsidRDefault="00F1411E" w:rsidP="00EA53EF">
            <w:pPr>
              <w:pStyle w:val="a8"/>
            </w:pPr>
            <w:r w:rsidRPr="006F3486">
              <w:rPr>
                <w:noProof/>
              </w:rPr>
              <w:drawing>
                <wp:inline distT="0" distB="0" distL="0" distR="0" wp14:anchorId="5A27E8A6" wp14:editId="481511E1">
                  <wp:extent cx="3460115" cy="2042160"/>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460115" cy="2042160"/>
                          </a:xfrm>
                          <a:prstGeom prst="rect">
                            <a:avLst/>
                          </a:prstGeom>
                        </pic:spPr>
                      </pic:pic>
                    </a:graphicData>
                  </a:graphic>
                </wp:inline>
              </w:drawing>
            </w:r>
          </w:p>
          <w:p w14:paraId="7F6623DE" w14:textId="20187CA5" w:rsidR="00EA53EF" w:rsidRPr="00EA53EF" w:rsidRDefault="00EA53EF" w:rsidP="00EA53EF">
            <w:pPr>
              <w:pStyle w:val="a0"/>
            </w:pPr>
            <w:r w:rsidRPr="00EA53EF">
              <w:t>Диаграмма рассеяния остатков по модели</w:t>
            </w:r>
          </w:p>
          <w:p w14:paraId="04B495FF" w14:textId="77777777" w:rsidR="00F1411E" w:rsidRPr="0049279B" w:rsidRDefault="00F1411E" w:rsidP="000B207E">
            <w:pPr>
              <w:pStyle w:val="a9"/>
              <w:rPr>
                <w:szCs w:val="21"/>
              </w:rPr>
            </w:pPr>
            <w:r>
              <w:rPr>
                <w:szCs w:val="21"/>
              </w:rPr>
              <w:t>Гомоскедастичность подтверждается. О</w:t>
            </w:r>
            <w:r w:rsidRPr="00604FE4">
              <w:rPr>
                <w:szCs w:val="21"/>
              </w:rPr>
              <w:t>статки распределяются случайно вдоль всего диапазона оцениваемой зависимой переменной.</w:t>
            </w:r>
          </w:p>
        </w:tc>
      </w:tr>
      <w:tr w:rsidR="00EA53EF" w:rsidRPr="0049279B" w14:paraId="6A2D66F3" w14:textId="77777777" w:rsidTr="00EA53EF">
        <w:tc>
          <w:tcPr>
            <w:tcW w:w="1363" w:type="pct"/>
          </w:tcPr>
          <w:p w14:paraId="1ABE05EA" w14:textId="5F9955A3" w:rsidR="00EA53EF" w:rsidRPr="0049279B" w:rsidRDefault="00EA53EF" w:rsidP="000B207E">
            <w:pPr>
              <w:pStyle w:val="a9"/>
            </w:pPr>
            <w:r w:rsidRPr="00145D51">
              <w:t>Отсутствие автокорреляции остатков</w:t>
            </w:r>
          </w:p>
        </w:tc>
        <w:tc>
          <w:tcPr>
            <w:tcW w:w="531" w:type="pct"/>
          </w:tcPr>
          <w:p w14:paraId="06F592F1" w14:textId="2A63A816" w:rsidR="00EA53EF" w:rsidRPr="0049279B" w:rsidRDefault="00EA53EF" w:rsidP="000B207E">
            <w:pPr>
              <w:pStyle w:val="a9"/>
            </w:pPr>
            <w:r w:rsidRPr="00145D51">
              <w:t>Да</w:t>
            </w:r>
          </w:p>
        </w:tc>
        <w:tc>
          <w:tcPr>
            <w:tcW w:w="3106" w:type="pct"/>
          </w:tcPr>
          <w:p w14:paraId="1612CC1E" w14:textId="2D3ADE1F" w:rsidR="00EA53EF" w:rsidRPr="00145D51" w:rsidRDefault="00EA53EF" w:rsidP="000B207E">
            <w:pPr>
              <w:pStyle w:val="a9"/>
              <w:rPr>
                <w:szCs w:val="21"/>
              </w:rPr>
            </w:pPr>
            <w:r w:rsidRPr="00145D51">
              <w:t xml:space="preserve">Значение коэффициента Дарбина-Уотсона равен </w:t>
            </w:r>
            <w:r>
              <w:t>1,943</w:t>
            </w:r>
            <w:r w:rsidRPr="00145D51">
              <w:t xml:space="preserve"> для модели, </w:t>
            </w:r>
            <w:r>
              <w:t xml:space="preserve">что находится в диапазоне </w:t>
            </w:r>
            <w:r w:rsidRPr="00145D51">
              <w:t>диапазон</w:t>
            </w:r>
            <w:r>
              <w:t>е от 1,5 до 2,5 и указывает на</w:t>
            </w:r>
            <w:r w:rsidRPr="00145D51">
              <w:t xml:space="preserve"> отсутстви</w:t>
            </w:r>
            <w:r>
              <w:t xml:space="preserve">е </w:t>
            </w:r>
            <w:r w:rsidRPr="00145D51">
              <w:t>автокорреляции остатков</w:t>
            </w:r>
            <w:r>
              <w:t>.</w:t>
            </w:r>
          </w:p>
        </w:tc>
      </w:tr>
    </w:tbl>
    <w:p w14:paraId="3A14BF88" w14:textId="4904927B" w:rsidR="00ED26EC" w:rsidRDefault="00ED26EC">
      <w:r>
        <w:br w:type="page"/>
      </w:r>
    </w:p>
    <w:p w14:paraId="4F745CDD" w14:textId="01F3B106" w:rsidR="00ED26EC" w:rsidRDefault="00ED26EC" w:rsidP="00ED26EC">
      <w:pPr>
        <w:spacing w:after="240"/>
        <w:jc w:val="right"/>
      </w:pPr>
      <w:r w:rsidRPr="00246C62">
        <w:rPr>
          <w:i/>
          <w:iCs/>
        </w:rPr>
        <w:lastRenderedPageBreak/>
        <w:t xml:space="preserve">Продолжение таблицы </w:t>
      </w:r>
      <w:r>
        <w:rPr>
          <w:i/>
          <w:iCs/>
        </w:rPr>
        <w:t>9</w:t>
      </w:r>
    </w:p>
    <w:tbl>
      <w:tblPr>
        <w:tblStyle w:val="aff6"/>
        <w:tblW w:w="5000" w:type="pct"/>
        <w:tblLayout w:type="fixed"/>
        <w:tblLook w:val="04A0" w:firstRow="1" w:lastRow="0" w:firstColumn="1" w:lastColumn="0" w:noHBand="0" w:noVBand="1"/>
      </w:tblPr>
      <w:tblGrid>
        <w:gridCol w:w="2548"/>
        <w:gridCol w:w="992"/>
        <w:gridCol w:w="5805"/>
      </w:tblGrid>
      <w:tr w:rsidR="00EA53EF" w:rsidRPr="0049279B" w14:paraId="4D8DA16D" w14:textId="77777777" w:rsidTr="00EA53EF">
        <w:tc>
          <w:tcPr>
            <w:tcW w:w="1363" w:type="pct"/>
          </w:tcPr>
          <w:p w14:paraId="03F0BBFA" w14:textId="2F8C7296" w:rsidR="00EA53EF" w:rsidRPr="0049279B" w:rsidRDefault="00EA53EF" w:rsidP="000B207E">
            <w:pPr>
              <w:pStyle w:val="a9"/>
            </w:pPr>
            <w:r w:rsidRPr="00145D51">
              <w:t>Нормальность остатков</w:t>
            </w:r>
          </w:p>
        </w:tc>
        <w:tc>
          <w:tcPr>
            <w:tcW w:w="531" w:type="pct"/>
          </w:tcPr>
          <w:p w14:paraId="45682715" w14:textId="022A72E7" w:rsidR="00EA53EF" w:rsidRPr="0049279B" w:rsidRDefault="00EA53EF" w:rsidP="000B207E">
            <w:pPr>
              <w:pStyle w:val="a9"/>
            </w:pPr>
            <w:r>
              <w:t>Да</w:t>
            </w:r>
          </w:p>
        </w:tc>
        <w:tc>
          <w:tcPr>
            <w:tcW w:w="3106" w:type="pct"/>
          </w:tcPr>
          <w:p w14:paraId="3F30912A" w14:textId="2CC5086F" w:rsidR="00EA53EF" w:rsidRDefault="00EA53EF" w:rsidP="00EA53EF">
            <w:pPr>
              <w:pStyle w:val="a9"/>
            </w:pPr>
            <w:r w:rsidRPr="00145D51">
              <w:t xml:space="preserve">Нормальность остатков </w:t>
            </w:r>
            <w:r>
              <w:t>присутствует (рис.17).</w:t>
            </w:r>
            <w:r w:rsidRPr="00145D51">
              <w:t xml:space="preserve"> </w:t>
            </w:r>
          </w:p>
          <w:p w14:paraId="6C9921A3" w14:textId="77777777" w:rsidR="00EA53EF" w:rsidRDefault="00EA53EF" w:rsidP="00EA53EF">
            <w:pPr>
              <w:pStyle w:val="a8"/>
              <w:rPr>
                <w:szCs w:val="21"/>
              </w:rPr>
            </w:pPr>
            <w:r w:rsidRPr="004C6DCD">
              <w:rPr>
                <w:noProof/>
              </w:rPr>
              <w:drawing>
                <wp:inline distT="0" distB="0" distL="0" distR="0" wp14:anchorId="227696E6" wp14:editId="3A87AF2D">
                  <wp:extent cx="3369945" cy="198882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369945" cy="1988820"/>
                          </a:xfrm>
                          <a:prstGeom prst="rect">
                            <a:avLst/>
                          </a:prstGeom>
                        </pic:spPr>
                      </pic:pic>
                    </a:graphicData>
                  </a:graphic>
                </wp:inline>
              </w:drawing>
            </w:r>
          </w:p>
          <w:p w14:paraId="47B0327C" w14:textId="1AB3C03F" w:rsidR="00EA53EF" w:rsidRPr="00EA53EF" w:rsidRDefault="00EA53EF" w:rsidP="00EA53EF">
            <w:pPr>
              <w:pStyle w:val="a0"/>
            </w:pPr>
            <w:r>
              <w:t>График нормальности остатков</w:t>
            </w:r>
          </w:p>
        </w:tc>
      </w:tr>
    </w:tbl>
    <w:p w14:paraId="3A4FA69F" w14:textId="75509BDD" w:rsidR="00F1411E" w:rsidRDefault="00F1411E" w:rsidP="000B207E">
      <w:pPr>
        <w:pStyle w:val="a9"/>
      </w:pPr>
    </w:p>
    <w:p w14:paraId="2E220225" w14:textId="36DDB4F1" w:rsidR="0000301D" w:rsidRPr="00ED26EC" w:rsidRDefault="00ED26EC" w:rsidP="00ED26EC">
      <w:pPr>
        <w:pStyle w:val="a"/>
        <w:numPr>
          <w:ilvl w:val="0"/>
          <w:numId w:val="0"/>
        </w:numPr>
        <w:spacing w:line="360" w:lineRule="auto"/>
        <w:ind w:left="1080"/>
        <w:rPr>
          <w:b w:val="0"/>
          <w:bCs/>
          <w:i/>
          <w:iCs/>
        </w:rPr>
      </w:pPr>
      <w:r w:rsidRPr="00ED26EC">
        <w:rPr>
          <w:b w:val="0"/>
          <w:bCs/>
          <w:i/>
          <w:iCs/>
        </w:rPr>
        <w:t>Таблица 10</w:t>
      </w:r>
    </w:p>
    <w:p w14:paraId="70D4A591" w14:textId="69599E7D" w:rsidR="00F1411E" w:rsidRPr="00043DEB" w:rsidRDefault="00F1411E" w:rsidP="00ED26EC">
      <w:pPr>
        <w:pStyle w:val="a"/>
        <w:numPr>
          <w:ilvl w:val="0"/>
          <w:numId w:val="0"/>
        </w:numPr>
        <w:spacing w:after="240" w:line="360" w:lineRule="auto"/>
        <w:ind w:left="1080"/>
        <w:jc w:val="center"/>
      </w:pPr>
      <w:r>
        <w:t>Проверка выполнения предпосылок регрессионного анализа (модель 4)</w:t>
      </w:r>
    </w:p>
    <w:tbl>
      <w:tblPr>
        <w:tblStyle w:val="aff6"/>
        <w:tblW w:w="5000" w:type="pct"/>
        <w:tblLayout w:type="fixed"/>
        <w:tblLook w:val="04A0" w:firstRow="1" w:lastRow="0" w:firstColumn="1" w:lastColumn="0" w:noHBand="0" w:noVBand="1"/>
      </w:tblPr>
      <w:tblGrid>
        <w:gridCol w:w="2405"/>
        <w:gridCol w:w="1275"/>
        <w:gridCol w:w="5665"/>
      </w:tblGrid>
      <w:tr w:rsidR="00F1411E" w:rsidRPr="0049279B" w14:paraId="0502E46E" w14:textId="77777777" w:rsidTr="00ED26EC">
        <w:tc>
          <w:tcPr>
            <w:tcW w:w="1287" w:type="pct"/>
          </w:tcPr>
          <w:p w14:paraId="28E0AA3B" w14:textId="0D438812" w:rsidR="00F1411E" w:rsidRPr="0049279B" w:rsidRDefault="00F1411E" w:rsidP="00EA53EF">
            <w:pPr>
              <w:pStyle w:val="a7"/>
              <w:rPr>
                <w:lang w:val="en-US"/>
              </w:rPr>
            </w:pPr>
            <w:r w:rsidRPr="0049279B">
              <w:t>Предпосылка</w:t>
            </w:r>
            <w:r w:rsidRPr="0049279B">
              <w:rPr>
                <w:lang w:val="en-US"/>
              </w:rPr>
              <w:t xml:space="preserve"> </w:t>
            </w:r>
          </w:p>
        </w:tc>
        <w:tc>
          <w:tcPr>
            <w:tcW w:w="682" w:type="pct"/>
          </w:tcPr>
          <w:p w14:paraId="4DEF6B54" w14:textId="4D5D440A" w:rsidR="00F1411E" w:rsidRPr="0049279B" w:rsidRDefault="00F1411E" w:rsidP="00EA53EF">
            <w:pPr>
              <w:pStyle w:val="a7"/>
              <w:rPr>
                <w:lang w:val="en-US"/>
              </w:rPr>
            </w:pPr>
            <w:r>
              <w:t>Да/нет</w:t>
            </w:r>
          </w:p>
        </w:tc>
        <w:tc>
          <w:tcPr>
            <w:tcW w:w="3031" w:type="pct"/>
          </w:tcPr>
          <w:p w14:paraId="74F563CF" w14:textId="444C43DC" w:rsidR="00F1411E" w:rsidRPr="0049279B" w:rsidRDefault="00F1411E" w:rsidP="00EA53EF">
            <w:pPr>
              <w:pStyle w:val="a7"/>
              <w:rPr>
                <w:lang w:val="en-US"/>
              </w:rPr>
            </w:pPr>
            <w:r w:rsidRPr="0049279B">
              <w:t>Объяснение</w:t>
            </w:r>
            <w:r w:rsidRPr="0049279B">
              <w:rPr>
                <w:lang w:val="en-US"/>
              </w:rPr>
              <w:t xml:space="preserve"> </w:t>
            </w:r>
          </w:p>
        </w:tc>
      </w:tr>
      <w:tr w:rsidR="00F1411E" w:rsidRPr="0049279B" w14:paraId="0DF0E9FD" w14:textId="77777777" w:rsidTr="00ED26EC">
        <w:tc>
          <w:tcPr>
            <w:tcW w:w="1287" w:type="pct"/>
          </w:tcPr>
          <w:p w14:paraId="5B01F68C" w14:textId="77777777" w:rsidR="00F1411E" w:rsidRPr="0049279B" w:rsidRDefault="00F1411E" w:rsidP="000B207E">
            <w:pPr>
              <w:pStyle w:val="a9"/>
            </w:pPr>
            <w:r w:rsidRPr="0049279B">
              <w:t>Мультиколинеарность</w:t>
            </w:r>
          </w:p>
        </w:tc>
        <w:tc>
          <w:tcPr>
            <w:tcW w:w="682" w:type="pct"/>
          </w:tcPr>
          <w:p w14:paraId="755C479A" w14:textId="77777777" w:rsidR="00F1411E" w:rsidRPr="0049279B" w:rsidRDefault="00F1411E" w:rsidP="000B207E">
            <w:pPr>
              <w:pStyle w:val="a9"/>
            </w:pPr>
            <w:r w:rsidRPr="0049279B">
              <w:t>Да</w:t>
            </w:r>
          </w:p>
        </w:tc>
        <w:tc>
          <w:tcPr>
            <w:tcW w:w="3031" w:type="pct"/>
          </w:tcPr>
          <w:p w14:paraId="7033CA9D" w14:textId="7362F244" w:rsidR="00F1411E" w:rsidRPr="0049279B" w:rsidRDefault="00F1411E" w:rsidP="000B207E">
            <w:pPr>
              <w:pStyle w:val="a9"/>
            </w:pPr>
            <w:r w:rsidRPr="0049279B">
              <w:t>Допуск по всем независимым переменным больше 0,</w:t>
            </w:r>
            <w:r>
              <w:t>2</w:t>
            </w:r>
            <w:r w:rsidRPr="0049279B">
              <w:t xml:space="preserve"> и VIF </w:t>
            </w:r>
            <w:r>
              <w:t>менее 5</w:t>
            </w:r>
            <w:r w:rsidRPr="0049279B">
              <w:t xml:space="preserve">. </w:t>
            </w:r>
            <w:r w:rsidRPr="00604FE4">
              <w:t xml:space="preserve">Доли дисперсий также соответствуют нормативным значениям. </w:t>
            </w:r>
            <w:r>
              <w:t xml:space="preserve">Мультиколлинеарность </w:t>
            </w:r>
            <w:r w:rsidRPr="0049279B">
              <w:t>отсутствует.</w:t>
            </w:r>
          </w:p>
        </w:tc>
      </w:tr>
    </w:tbl>
    <w:p w14:paraId="3193E766" w14:textId="122107B7" w:rsidR="00ED26EC" w:rsidRDefault="00ED26EC">
      <w:r>
        <w:br w:type="page"/>
      </w:r>
    </w:p>
    <w:p w14:paraId="1831B689" w14:textId="1EFD51EC" w:rsidR="00ED26EC" w:rsidRPr="00ED26EC" w:rsidRDefault="00ED26EC" w:rsidP="00ED26EC">
      <w:pPr>
        <w:spacing w:after="240"/>
        <w:jc w:val="right"/>
        <w:rPr>
          <w:i/>
          <w:iCs/>
        </w:rPr>
      </w:pPr>
      <w:r w:rsidRPr="00246C62">
        <w:rPr>
          <w:i/>
          <w:iCs/>
        </w:rPr>
        <w:lastRenderedPageBreak/>
        <w:t xml:space="preserve">Продолжение таблицы </w:t>
      </w:r>
      <w:r>
        <w:rPr>
          <w:i/>
          <w:iCs/>
        </w:rPr>
        <w:t>10</w:t>
      </w:r>
    </w:p>
    <w:tbl>
      <w:tblPr>
        <w:tblStyle w:val="aff6"/>
        <w:tblW w:w="5000" w:type="pct"/>
        <w:tblLayout w:type="fixed"/>
        <w:tblLook w:val="04A0" w:firstRow="1" w:lastRow="0" w:firstColumn="1" w:lastColumn="0" w:noHBand="0" w:noVBand="1"/>
      </w:tblPr>
      <w:tblGrid>
        <w:gridCol w:w="2405"/>
        <w:gridCol w:w="1275"/>
        <w:gridCol w:w="5665"/>
      </w:tblGrid>
      <w:tr w:rsidR="00F1411E" w:rsidRPr="0049279B" w14:paraId="006B7795" w14:textId="77777777" w:rsidTr="00ED26EC">
        <w:tc>
          <w:tcPr>
            <w:tcW w:w="1287" w:type="pct"/>
          </w:tcPr>
          <w:p w14:paraId="6E4D599C" w14:textId="117ADD99" w:rsidR="00F1411E" w:rsidRPr="0049279B" w:rsidRDefault="00F1411E" w:rsidP="000B207E">
            <w:pPr>
              <w:pStyle w:val="a9"/>
            </w:pPr>
            <w:r w:rsidRPr="0049279B">
              <w:t>Гомоскедастичность</w:t>
            </w:r>
          </w:p>
        </w:tc>
        <w:tc>
          <w:tcPr>
            <w:tcW w:w="682" w:type="pct"/>
          </w:tcPr>
          <w:p w14:paraId="2873B98C" w14:textId="77777777" w:rsidR="00F1411E" w:rsidRPr="0049279B" w:rsidRDefault="00F1411E" w:rsidP="000B207E">
            <w:pPr>
              <w:pStyle w:val="a9"/>
            </w:pPr>
            <w:r w:rsidRPr="0049279B">
              <w:t>Да</w:t>
            </w:r>
          </w:p>
        </w:tc>
        <w:tc>
          <w:tcPr>
            <w:tcW w:w="3031" w:type="pct"/>
          </w:tcPr>
          <w:p w14:paraId="7AA1FDB5" w14:textId="75BD5A7B" w:rsidR="00F1411E" w:rsidRDefault="00F1411E" w:rsidP="000B207E">
            <w:pPr>
              <w:pStyle w:val="a9"/>
              <w:rPr>
                <w:szCs w:val="21"/>
              </w:rPr>
            </w:pPr>
            <w:r w:rsidRPr="00145D51">
              <w:rPr>
                <w:szCs w:val="21"/>
              </w:rPr>
              <w:t xml:space="preserve">Направленность </w:t>
            </w:r>
            <w:r>
              <w:rPr>
                <w:szCs w:val="21"/>
              </w:rPr>
              <w:t xml:space="preserve">и зависимость </w:t>
            </w:r>
            <w:r w:rsidRPr="00145D51">
              <w:rPr>
                <w:szCs w:val="21"/>
              </w:rPr>
              <w:t xml:space="preserve">в расположении точек на графике </w:t>
            </w:r>
            <w:r w:rsidRPr="00EA53EF">
              <w:rPr>
                <w:szCs w:val="21"/>
              </w:rPr>
              <w:t xml:space="preserve">остатков (рис. </w:t>
            </w:r>
            <w:r w:rsidR="00EA53EF" w:rsidRPr="00EA53EF">
              <w:rPr>
                <w:szCs w:val="21"/>
              </w:rPr>
              <w:t>18</w:t>
            </w:r>
            <w:r w:rsidRPr="00EA53EF">
              <w:rPr>
                <w:szCs w:val="21"/>
              </w:rPr>
              <w:t>)</w:t>
            </w:r>
            <w:r w:rsidRPr="00145D51">
              <w:rPr>
                <w:szCs w:val="21"/>
              </w:rPr>
              <w:t xml:space="preserve"> отсутствует.</w:t>
            </w:r>
            <w:r>
              <w:rPr>
                <w:szCs w:val="21"/>
              </w:rPr>
              <w:t xml:space="preserve"> </w:t>
            </w:r>
          </w:p>
          <w:p w14:paraId="338EFE64" w14:textId="77777777" w:rsidR="00F1411E" w:rsidRPr="00145D51" w:rsidRDefault="00F1411E" w:rsidP="00EA53EF">
            <w:pPr>
              <w:pStyle w:val="a8"/>
            </w:pPr>
            <w:r w:rsidRPr="00055E19">
              <w:rPr>
                <w:noProof/>
              </w:rPr>
              <w:drawing>
                <wp:inline distT="0" distB="0" distL="0" distR="0" wp14:anchorId="0392325B" wp14:editId="2992A19C">
                  <wp:extent cx="3278763" cy="1935126"/>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281340" cy="1936647"/>
                          </a:xfrm>
                          <a:prstGeom prst="rect">
                            <a:avLst/>
                          </a:prstGeom>
                        </pic:spPr>
                      </pic:pic>
                    </a:graphicData>
                  </a:graphic>
                </wp:inline>
              </w:drawing>
            </w:r>
          </w:p>
          <w:p w14:paraId="0750E2EA" w14:textId="14F78AA9" w:rsidR="00EA53EF" w:rsidRPr="00EA53EF" w:rsidRDefault="00EA53EF" w:rsidP="00EA53EF">
            <w:pPr>
              <w:pStyle w:val="a0"/>
            </w:pPr>
            <w:r w:rsidRPr="0049279B">
              <w:t>Диаграмма рассеяния остатков по модели</w:t>
            </w:r>
          </w:p>
          <w:p w14:paraId="25C7E366" w14:textId="1B32CF8C" w:rsidR="00F1411E" w:rsidRPr="0049279B" w:rsidRDefault="00F1411E" w:rsidP="000B207E">
            <w:pPr>
              <w:pStyle w:val="a9"/>
              <w:rPr>
                <w:szCs w:val="21"/>
              </w:rPr>
            </w:pPr>
            <w:r>
              <w:rPr>
                <w:szCs w:val="21"/>
              </w:rPr>
              <w:t>Гомоскедастичность подтверждается. О</w:t>
            </w:r>
            <w:r w:rsidRPr="00604FE4">
              <w:rPr>
                <w:szCs w:val="21"/>
              </w:rPr>
              <w:t>статки распределяются случайно вдоль всего диапазона оцениваемой зависимой переменной.</w:t>
            </w:r>
          </w:p>
        </w:tc>
      </w:tr>
      <w:tr w:rsidR="0000301D" w:rsidRPr="0049279B" w14:paraId="78E4AE94" w14:textId="77777777" w:rsidTr="00ED26EC">
        <w:tc>
          <w:tcPr>
            <w:tcW w:w="1287" w:type="pct"/>
          </w:tcPr>
          <w:p w14:paraId="5FF693E5" w14:textId="74A93B7E" w:rsidR="0000301D" w:rsidRPr="0049279B" w:rsidRDefault="0000301D" w:rsidP="000B207E">
            <w:pPr>
              <w:pStyle w:val="a9"/>
            </w:pPr>
            <w:r w:rsidRPr="00145D51">
              <w:t>Отсутствие автокорреляции остатков</w:t>
            </w:r>
          </w:p>
        </w:tc>
        <w:tc>
          <w:tcPr>
            <w:tcW w:w="682" w:type="pct"/>
          </w:tcPr>
          <w:p w14:paraId="11949AA6" w14:textId="0D045FE7" w:rsidR="0000301D" w:rsidRPr="0049279B" w:rsidRDefault="0000301D" w:rsidP="000B207E">
            <w:pPr>
              <w:pStyle w:val="a9"/>
            </w:pPr>
            <w:r w:rsidRPr="00145D51">
              <w:t>Да</w:t>
            </w:r>
          </w:p>
        </w:tc>
        <w:tc>
          <w:tcPr>
            <w:tcW w:w="3031" w:type="pct"/>
          </w:tcPr>
          <w:p w14:paraId="0CFD9FB6" w14:textId="5E625C84" w:rsidR="0000301D" w:rsidRPr="00145D51" w:rsidRDefault="0000301D" w:rsidP="000B207E">
            <w:pPr>
              <w:pStyle w:val="a9"/>
              <w:rPr>
                <w:szCs w:val="21"/>
              </w:rPr>
            </w:pPr>
            <w:r w:rsidRPr="00145D51">
              <w:t xml:space="preserve">Значение коэффициента Дарбина-Уотсона равен </w:t>
            </w:r>
            <w:r>
              <w:t>1,943</w:t>
            </w:r>
            <w:r w:rsidRPr="00145D51">
              <w:t xml:space="preserve"> для модели, </w:t>
            </w:r>
            <w:r>
              <w:t xml:space="preserve">что находится в диапазоне </w:t>
            </w:r>
            <w:r w:rsidRPr="00145D51">
              <w:t>диапазон</w:t>
            </w:r>
            <w:r>
              <w:t>е от 1,5 до 2,5 и указывает на</w:t>
            </w:r>
            <w:r w:rsidRPr="00145D51">
              <w:t xml:space="preserve"> отсутстви</w:t>
            </w:r>
            <w:r>
              <w:t xml:space="preserve">е </w:t>
            </w:r>
            <w:r w:rsidRPr="00145D51">
              <w:t>автокорреляции остатков</w:t>
            </w:r>
            <w:r>
              <w:t>.</w:t>
            </w:r>
          </w:p>
        </w:tc>
      </w:tr>
      <w:tr w:rsidR="0000301D" w:rsidRPr="0049279B" w14:paraId="797A5787" w14:textId="77777777" w:rsidTr="00ED26EC">
        <w:trPr>
          <w:trHeight w:val="4422"/>
        </w:trPr>
        <w:tc>
          <w:tcPr>
            <w:tcW w:w="1287" w:type="pct"/>
          </w:tcPr>
          <w:p w14:paraId="10BF668E" w14:textId="0C48B5C5" w:rsidR="0000301D" w:rsidRPr="0049279B" w:rsidRDefault="0000301D" w:rsidP="000B207E">
            <w:pPr>
              <w:pStyle w:val="a9"/>
            </w:pPr>
            <w:r w:rsidRPr="00145D51">
              <w:t>Нормальность остатков</w:t>
            </w:r>
          </w:p>
        </w:tc>
        <w:tc>
          <w:tcPr>
            <w:tcW w:w="682" w:type="pct"/>
          </w:tcPr>
          <w:p w14:paraId="19CE0851" w14:textId="2870AF55" w:rsidR="0000301D" w:rsidRPr="0049279B" w:rsidRDefault="0000301D" w:rsidP="000B207E">
            <w:pPr>
              <w:pStyle w:val="a9"/>
            </w:pPr>
            <w:r>
              <w:t>Да</w:t>
            </w:r>
          </w:p>
        </w:tc>
        <w:tc>
          <w:tcPr>
            <w:tcW w:w="3031" w:type="pct"/>
          </w:tcPr>
          <w:p w14:paraId="59A9ED5A" w14:textId="77777777" w:rsidR="0000301D" w:rsidRDefault="0000301D" w:rsidP="0000301D">
            <w:pPr>
              <w:pStyle w:val="a9"/>
            </w:pPr>
            <w:r w:rsidRPr="00145D51">
              <w:t xml:space="preserve">Нормальность остатков </w:t>
            </w:r>
            <w:r>
              <w:t>присутствует (рис.19).</w:t>
            </w:r>
            <w:r w:rsidRPr="00145D51">
              <w:t xml:space="preserve"> </w:t>
            </w:r>
          </w:p>
          <w:p w14:paraId="567160E9" w14:textId="77777777" w:rsidR="0000301D" w:rsidRDefault="0000301D" w:rsidP="0000301D">
            <w:pPr>
              <w:pStyle w:val="a8"/>
              <w:rPr>
                <w:szCs w:val="21"/>
              </w:rPr>
            </w:pPr>
            <w:r w:rsidRPr="00055E19">
              <w:rPr>
                <w:noProof/>
              </w:rPr>
              <w:drawing>
                <wp:inline distT="0" distB="0" distL="0" distR="0" wp14:anchorId="41C8FFA7" wp14:editId="59E2B398">
                  <wp:extent cx="3221665" cy="190131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224521" cy="1902996"/>
                          </a:xfrm>
                          <a:prstGeom prst="rect">
                            <a:avLst/>
                          </a:prstGeom>
                        </pic:spPr>
                      </pic:pic>
                    </a:graphicData>
                  </a:graphic>
                </wp:inline>
              </w:drawing>
            </w:r>
          </w:p>
          <w:p w14:paraId="1021BDC8" w14:textId="50080ABF" w:rsidR="0000301D" w:rsidRPr="0000301D" w:rsidRDefault="0000301D" w:rsidP="0000301D">
            <w:pPr>
              <w:pStyle w:val="a0"/>
            </w:pPr>
            <w:r>
              <w:t>График нормальности остатков</w:t>
            </w:r>
          </w:p>
        </w:tc>
      </w:tr>
    </w:tbl>
    <w:p w14:paraId="77B61E07" w14:textId="1E02F5EA" w:rsidR="00ED26EC" w:rsidRDefault="00ED26EC" w:rsidP="00ED26EC">
      <w:pPr>
        <w:pStyle w:val="a9"/>
        <w:tabs>
          <w:tab w:val="left" w:pos="1758"/>
        </w:tabs>
      </w:pPr>
    </w:p>
    <w:sectPr w:rsidR="00ED26EC" w:rsidSect="00EA05D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53867" w14:textId="77777777" w:rsidR="003627C7" w:rsidRDefault="003627C7" w:rsidP="00102EC8">
      <w:pPr>
        <w:spacing w:line="240" w:lineRule="auto"/>
      </w:pPr>
      <w:r>
        <w:separator/>
      </w:r>
    </w:p>
  </w:endnote>
  <w:endnote w:type="continuationSeparator" w:id="0">
    <w:p w14:paraId="5EC5A7C9" w14:textId="77777777" w:rsidR="003627C7" w:rsidRDefault="003627C7" w:rsidP="00102E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FreeSans">
    <w:altName w:val="Cambria"/>
    <w:panose1 w:val="00000000000000000000"/>
    <w:charset w:val="00"/>
    <w:family w:val="roman"/>
    <w:notTrueType/>
    <w:pitch w:val="default"/>
  </w:font>
  <w:font w:name="OpenSans">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591794"/>
      <w:docPartObj>
        <w:docPartGallery w:val="Page Numbers (Bottom of Page)"/>
        <w:docPartUnique/>
      </w:docPartObj>
    </w:sdtPr>
    <w:sdtEndPr>
      <w:rPr>
        <w:noProof/>
      </w:rPr>
    </w:sdtEndPr>
    <w:sdtContent>
      <w:p w14:paraId="44BF6DB6" w14:textId="0B64205D" w:rsidR="00A67E86" w:rsidRDefault="00A67E86">
        <w:pPr>
          <w:pStyle w:val="aff2"/>
          <w:jc w:val="right"/>
        </w:pPr>
        <w:r>
          <w:fldChar w:fldCharType="begin"/>
        </w:r>
        <w:r>
          <w:instrText xml:space="preserve"> PAGE   \* MERGEFORMAT </w:instrText>
        </w:r>
        <w:r>
          <w:fldChar w:fldCharType="separate"/>
        </w:r>
        <w:r>
          <w:rPr>
            <w:noProof/>
          </w:rPr>
          <w:t>2</w:t>
        </w:r>
        <w:r>
          <w:rPr>
            <w:noProof/>
          </w:rPr>
          <w:fldChar w:fldCharType="end"/>
        </w:r>
      </w:p>
    </w:sdtContent>
  </w:sdt>
  <w:p w14:paraId="26C7D36F" w14:textId="77777777" w:rsidR="002F7037" w:rsidRDefault="002F7037">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4508" w14:textId="691F1DA8" w:rsidR="00CF1988" w:rsidRDefault="00CF1988" w:rsidP="00B75E4B">
    <w:pPr>
      <w:pStyle w:val="aff2"/>
      <w:jc w:val="center"/>
    </w:pPr>
  </w:p>
  <w:sdt>
    <w:sdtPr>
      <w:id w:val="-1746327463"/>
      <w:docPartObj>
        <w:docPartGallery w:val="Page Numbers (Bottom of Page)"/>
        <w:docPartUnique/>
      </w:docPartObj>
    </w:sdtPr>
    <w:sdtEndPr>
      <w:rPr>
        <w:noProof/>
      </w:rPr>
    </w:sdtEndPr>
    <w:sdtContent>
      <w:p w14:paraId="10BE5CAD" w14:textId="174D89B3" w:rsidR="004D150A" w:rsidRDefault="003627C7" w:rsidP="004D150A">
        <w:pPr>
          <w:pStyle w:val="aff2"/>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26BF4" w14:textId="77777777" w:rsidR="003627C7" w:rsidRDefault="003627C7" w:rsidP="00102EC8">
      <w:pPr>
        <w:spacing w:line="240" w:lineRule="auto"/>
      </w:pPr>
      <w:r>
        <w:separator/>
      </w:r>
    </w:p>
  </w:footnote>
  <w:footnote w:type="continuationSeparator" w:id="0">
    <w:p w14:paraId="21950ABC" w14:textId="77777777" w:rsidR="003627C7" w:rsidRDefault="003627C7" w:rsidP="00102EC8">
      <w:pPr>
        <w:spacing w:line="240" w:lineRule="auto"/>
      </w:pPr>
      <w:r>
        <w:continuationSeparator/>
      </w:r>
    </w:p>
  </w:footnote>
  <w:footnote w:id="1">
    <w:p w14:paraId="4E95F70A" w14:textId="4BAFA853" w:rsidR="00102EC8" w:rsidRPr="00A245CF" w:rsidRDefault="00102EC8" w:rsidP="00114173">
      <w:pPr>
        <w:spacing w:line="240" w:lineRule="auto"/>
        <w:rPr>
          <w:rFonts w:cs="Times New Roman"/>
          <w:sz w:val="20"/>
          <w:szCs w:val="20"/>
          <w:lang w:eastAsia="ru-RU"/>
        </w:rPr>
      </w:pPr>
      <w:r w:rsidRPr="00A245CF">
        <w:rPr>
          <w:rStyle w:val="af0"/>
          <w:rFonts w:cs="Times New Roman"/>
          <w:sz w:val="20"/>
          <w:szCs w:val="20"/>
        </w:rPr>
        <w:footnoteRef/>
      </w:r>
      <w:bookmarkStart w:id="8" w:name="_Hlk102081438"/>
      <w:r w:rsidR="00A245CF" w:rsidRPr="00A245CF">
        <w:rPr>
          <w:rFonts w:cs="Times New Roman"/>
          <w:sz w:val="20"/>
          <w:szCs w:val="20"/>
        </w:rPr>
        <w:t xml:space="preserve"> </w:t>
      </w:r>
      <w:r w:rsidR="00AE4190" w:rsidRPr="00A245CF">
        <w:rPr>
          <w:rFonts w:cs="Times New Roman"/>
          <w:sz w:val="20"/>
          <w:szCs w:val="20"/>
        </w:rPr>
        <w:t xml:space="preserve">Цели в области устойчивого развития // Организация Объединенных Наций. URL: </w:t>
      </w:r>
      <w:hyperlink r:id="rId1" w:history="1">
        <w:r w:rsidR="00A245CF" w:rsidRPr="00A245CF">
          <w:rPr>
            <w:rStyle w:val="ad"/>
            <w:rFonts w:cs="Times New Roman"/>
            <w:sz w:val="20"/>
            <w:szCs w:val="20"/>
          </w:rPr>
          <w:t>https://www.un.org/ru/</w:t>
        </w:r>
      </w:hyperlink>
      <w:r w:rsidR="00A245CF" w:rsidRPr="00A245CF">
        <w:rPr>
          <w:rFonts w:cs="Times New Roman"/>
          <w:sz w:val="20"/>
          <w:szCs w:val="20"/>
        </w:rPr>
        <w:t xml:space="preserve"> </w:t>
      </w:r>
      <w:r w:rsidR="00AE4190" w:rsidRPr="00A245CF">
        <w:rPr>
          <w:rFonts w:cs="Times New Roman"/>
          <w:sz w:val="20"/>
          <w:szCs w:val="20"/>
        </w:rPr>
        <w:t xml:space="preserve">(дата обращения: </w:t>
      </w:r>
      <w:r w:rsidR="00CC71CD">
        <w:rPr>
          <w:rFonts w:cs="Times New Roman"/>
          <w:sz w:val="20"/>
          <w:szCs w:val="20"/>
        </w:rPr>
        <w:t>23</w:t>
      </w:r>
      <w:r w:rsidR="00AE4190" w:rsidRPr="00A245CF">
        <w:rPr>
          <w:rFonts w:cs="Times New Roman"/>
          <w:sz w:val="20"/>
          <w:szCs w:val="20"/>
        </w:rPr>
        <w:t>.0</w:t>
      </w:r>
      <w:r w:rsidR="00CC71CD">
        <w:rPr>
          <w:rFonts w:cs="Times New Roman"/>
          <w:sz w:val="20"/>
          <w:szCs w:val="20"/>
        </w:rPr>
        <w:t>2</w:t>
      </w:r>
      <w:r w:rsidR="00AE4190" w:rsidRPr="00A245CF">
        <w:rPr>
          <w:rFonts w:cs="Times New Roman"/>
          <w:sz w:val="20"/>
          <w:szCs w:val="20"/>
        </w:rPr>
        <w:t>.2022).</w:t>
      </w:r>
    </w:p>
    <w:bookmarkEnd w:id="8"/>
  </w:footnote>
  <w:footnote w:id="2">
    <w:p w14:paraId="6A3309AE" w14:textId="49E46F56" w:rsidR="00CB2529" w:rsidRPr="00A245CF" w:rsidRDefault="00CB2529" w:rsidP="00114173">
      <w:pPr>
        <w:pStyle w:val="ae"/>
        <w:rPr>
          <w:rFonts w:cs="Times New Roman"/>
        </w:rPr>
      </w:pPr>
      <w:r w:rsidRPr="00A245CF">
        <w:rPr>
          <w:rStyle w:val="af0"/>
          <w:rFonts w:cs="Times New Roman"/>
        </w:rPr>
        <w:footnoteRef/>
      </w:r>
      <w:r w:rsidR="00A245CF" w:rsidRPr="00A245CF">
        <w:rPr>
          <w:rFonts w:cs="Times New Roman"/>
        </w:rPr>
        <w:t xml:space="preserve"> Основные факты и данные об изменении климата // Организация Объединенных Наций. URL: </w:t>
      </w:r>
      <w:hyperlink r:id="rId2" w:history="1">
        <w:r w:rsidR="00A245CF" w:rsidRPr="00A245CF">
          <w:rPr>
            <w:rStyle w:val="ad"/>
            <w:rFonts w:cs="Times New Roman"/>
          </w:rPr>
          <w:t>https://www.un.org/ru/climatechange/science/key-findings</w:t>
        </w:r>
      </w:hyperlink>
      <w:r w:rsidR="00A245CF" w:rsidRPr="00A245CF">
        <w:rPr>
          <w:rFonts w:cs="Times New Roman"/>
        </w:rPr>
        <w:t xml:space="preserve"> (дата обращения: </w:t>
      </w:r>
      <w:r w:rsidR="0086090F">
        <w:rPr>
          <w:rFonts w:cs="Times New Roman"/>
        </w:rPr>
        <w:t>10</w:t>
      </w:r>
      <w:r w:rsidR="00A245CF" w:rsidRPr="00A245CF">
        <w:rPr>
          <w:rFonts w:cs="Times New Roman"/>
        </w:rPr>
        <w:t>.03.2022).</w:t>
      </w:r>
    </w:p>
  </w:footnote>
  <w:footnote w:id="3">
    <w:p w14:paraId="43074A40" w14:textId="5407787C" w:rsidR="00102EC8" w:rsidRPr="00A245CF" w:rsidRDefault="00102EC8" w:rsidP="00114173">
      <w:pPr>
        <w:pStyle w:val="ae"/>
        <w:rPr>
          <w:rFonts w:cs="Times New Roman"/>
        </w:rPr>
      </w:pPr>
      <w:r w:rsidRPr="00A245CF">
        <w:rPr>
          <w:rStyle w:val="af0"/>
          <w:rFonts w:cs="Times New Roman"/>
        </w:rPr>
        <w:footnoteRef/>
      </w:r>
      <w:bookmarkStart w:id="9" w:name="_Hlk102080305"/>
      <w:r w:rsidR="00A245CF" w:rsidRPr="00A245CF">
        <w:rPr>
          <w:rFonts w:cs="Times New Roman"/>
        </w:rPr>
        <w:t xml:space="preserve"> Уинстон Э. «Пути назад нет»: какой будет повестка для бизнеса и общества в 2022 году // Harvard Business Review Россия. 2021. URL:  </w:t>
      </w:r>
      <w:hyperlink r:id="rId3" w:history="1">
        <w:r w:rsidR="00A245CF" w:rsidRPr="00A245CF">
          <w:rPr>
            <w:rStyle w:val="ad"/>
            <w:rFonts w:cs="Times New Roman"/>
          </w:rPr>
          <w:t>https://hbr-russia-ru.ezproxy.gsom.spbu.ru/biznes-i-obshchestvo/etika-i-reputatsiya/puti-nazad-net-kakoy-budet-povestka-dlya-biznesa-i-obshchestva-v-2022-godu/</w:t>
        </w:r>
      </w:hyperlink>
      <w:r w:rsidR="00A245CF" w:rsidRPr="00A245CF">
        <w:rPr>
          <w:rFonts w:cs="Times New Roman"/>
        </w:rPr>
        <w:t xml:space="preserve"> (дата обращения: 01.03.2022).</w:t>
      </w:r>
    </w:p>
    <w:bookmarkEnd w:id="9"/>
  </w:footnote>
  <w:footnote w:id="4">
    <w:p w14:paraId="4A6B8F59" w14:textId="54B3A1C5" w:rsidR="00FE4EA4" w:rsidRPr="00A245CF" w:rsidRDefault="00FE4EA4" w:rsidP="00114173">
      <w:pPr>
        <w:pStyle w:val="ae"/>
        <w:rPr>
          <w:rFonts w:cs="Times New Roman"/>
          <w:lang w:val="en-US"/>
        </w:rPr>
      </w:pPr>
      <w:r w:rsidRPr="00A245CF">
        <w:rPr>
          <w:rStyle w:val="af0"/>
          <w:rFonts w:cs="Times New Roman"/>
        </w:rPr>
        <w:footnoteRef/>
      </w:r>
      <w:r w:rsidRPr="00A245CF">
        <w:rPr>
          <w:rFonts w:cs="Times New Roman"/>
          <w:lang w:val="en-US"/>
        </w:rPr>
        <w:t xml:space="preserve"> </w:t>
      </w:r>
      <w:r w:rsidR="00A245CF" w:rsidRPr="00A245CF">
        <w:rPr>
          <w:rFonts w:cs="Times New Roman"/>
          <w:lang w:val="en-US"/>
        </w:rPr>
        <w:t xml:space="preserve">Tsai P., Lin G., Zheng Y., Chen Y., Chen P., Su Z. Exploring the effect of Starbucks' green marketing on consumers' purchase decisions from consumers’ perspective // Journal of Retailing and Consumer Services. — 2020. — Volume 56, 102162. — URL: </w:t>
      </w:r>
      <w:hyperlink r:id="rId4" w:history="1">
        <w:r w:rsidR="00A245CF" w:rsidRPr="00A245CF">
          <w:rPr>
            <w:rStyle w:val="ad"/>
            <w:rFonts w:cs="Times New Roman"/>
            <w:lang w:val="en-US"/>
          </w:rPr>
          <w:t>https://proxy.library.spbu.ru:2068/science/article/pii/S0969698920303313</w:t>
        </w:r>
      </w:hyperlink>
      <w:r w:rsidR="00A245CF" w:rsidRPr="00A245CF">
        <w:rPr>
          <w:rFonts w:cs="Times New Roman"/>
          <w:lang w:val="en-US"/>
        </w:rPr>
        <w:t xml:space="preserve"> (дата обращения: 01.03.2022).</w:t>
      </w:r>
    </w:p>
  </w:footnote>
  <w:footnote w:id="5">
    <w:p w14:paraId="1B672280" w14:textId="1DE9760D" w:rsidR="00F81D89" w:rsidRPr="002714D2" w:rsidRDefault="00F81D89" w:rsidP="00114173">
      <w:pPr>
        <w:pStyle w:val="ae"/>
      </w:pPr>
      <w:r w:rsidRPr="00A245CF">
        <w:rPr>
          <w:rStyle w:val="af0"/>
          <w:rFonts w:cs="Times New Roman"/>
        </w:rPr>
        <w:footnoteRef/>
      </w:r>
      <w:r w:rsidRPr="00A245CF">
        <w:rPr>
          <w:rFonts w:cs="Times New Roman"/>
        </w:rPr>
        <w:t xml:space="preserve"> </w:t>
      </w:r>
      <w:r w:rsidR="00A245CF" w:rsidRPr="00A245CF">
        <w:rPr>
          <w:rFonts w:cs="Times New Roman"/>
        </w:rPr>
        <w:t>Потребитель в мире изменений // Ipsos Trend Vision. 2021.</w:t>
      </w:r>
    </w:p>
  </w:footnote>
  <w:footnote w:id="6">
    <w:p w14:paraId="5EA358D2" w14:textId="3C21E6E8" w:rsidR="00F81D89" w:rsidRPr="002F7037" w:rsidRDefault="00F81D89" w:rsidP="00114173">
      <w:pPr>
        <w:pStyle w:val="ae"/>
      </w:pPr>
      <w:r w:rsidRPr="002F7037">
        <w:rPr>
          <w:rStyle w:val="af0"/>
        </w:rPr>
        <w:footnoteRef/>
      </w:r>
      <w:r w:rsidRPr="002F7037">
        <w:t xml:space="preserve"> </w:t>
      </w:r>
      <w:r w:rsidR="00A245CF" w:rsidRPr="00A245CF">
        <w:t xml:space="preserve">Уинстон Э. «Пути назад нет»: какой будет повестка для бизнеса и общества в 2022 году // Harvard Business Review Россия. 2021. URL: </w:t>
      </w:r>
      <w:hyperlink r:id="rId5" w:history="1">
        <w:r w:rsidR="00791569" w:rsidRPr="009D7AE3">
          <w:rPr>
            <w:rStyle w:val="ad"/>
          </w:rPr>
          <w:t>https://hbr-russia-ru.ezproxy.gsom.spbu.ru/biznes-i-obshchestvo/etika-i-reputatsiya/puti-nazad-net-kakoy-budet-povestka-dlya-biznesa-i-obshchestva-v-2022-godu/</w:t>
        </w:r>
      </w:hyperlink>
      <w:r w:rsidR="00A245CF" w:rsidRPr="00A245CF">
        <w:t xml:space="preserve"> (дата обращения: </w:t>
      </w:r>
      <w:r w:rsidR="00CC71CD">
        <w:t>23</w:t>
      </w:r>
      <w:r w:rsidR="00A245CF" w:rsidRPr="00A245CF">
        <w:t>.0</w:t>
      </w:r>
      <w:r w:rsidR="00CC71CD">
        <w:t>2</w:t>
      </w:r>
      <w:r w:rsidR="00A245CF" w:rsidRPr="00A245CF">
        <w:t>.2022).</w:t>
      </w:r>
    </w:p>
  </w:footnote>
  <w:footnote w:id="7">
    <w:p w14:paraId="3B9365B4" w14:textId="62C1F403" w:rsidR="00B92FEE" w:rsidRPr="00A245CF" w:rsidRDefault="00B92FEE" w:rsidP="00114173">
      <w:pPr>
        <w:pStyle w:val="ae"/>
        <w:rPr>
          <w:lang w:val="en-US"/>
        </w:rPr>
      </w:pPr>
      <w:r w:rsidRPr="002F7037">
        <w:rPr>
          <w:rStyle w:val="af0"/>
        </w:rPr>
        <w:footnoteRef/>
      </w:r>
      <w:r w:rsidRPr="002F7037">
        <w:t xml:space="preserve"> </w:t>
      </w:r>
      <w:r w:rsidR="00A245CF" w:rsidRPr="00A245CF">
        <w:t xml:space="preserve">Рождественская Я. Ученые заявили о вреде fast fashion для окружающей среды // Коммерсант. </w:t>
      </w:r>
      <w:r w:rsidR="00A245CF" w:rsidRPr="00A245CF">
        <w:rPr>
          <w:lang w:val="en-US"/>
        </w:rPr>
        <w:t xml:space="preserve">2020. URL: </w:t>
      </w:r>
      <w:hyperlink r:id="rId6" w:history="1">
        <w:r w:rsidR="00A245CF" w:rsidRPr="002545F4">
          <w:rPr>
            <w:rStyle w:val="ad"/>
            <w:lang w:val="en-US"/>
          </w:rPr>
          <w:t>https://www.kommersant.ru/doc/4317120/</w:t>
        </w:r>
      </w:hyperlink>
      <w:r w:rsidR="00A245CF">
        <w:rPr>
          <w:lang w:val="en-US"/>
        </w:rPr>
        <w:t xml:space="preserve"> </w:t>
      </w:r>
      <w:r w:rsidR="00A245CF" w:rsidRPr="00A245CF">
        <w:rPr>
          <w:lang w:val="en-US"/>
        </w:rPr>
        <w:t>(</w:t>
      </w:r>
      <w:r w:rsidR="00A245CF" w:rsidRPr="00A245CF">
        <w:t>дата</w:t>
      </w:r>
      <w:r w:rsidR="00A245CF" w:rsidRPr="00A245CF">
        <w:rPr>
          <w:lang w:val="en-US"/>
        </w:rPr>
        <w:t xml:space="preserve"> </w:t>
      </w:r>
      <w:r w:rsidR="00A245CF" w:rsidRPr="00A245CF">
        <w:t>обращения</w:t>
      </w:r>
      <w:r w:rsidR="00A245CF" w:rsidRPr="00A245CF">
        <w:rPr>
          <w:lang w:val="en-US"/>
        </w:rPr>
        <w:t>: 01.03.2022).</w:t>
      </w:r>
    </w:p>
  </w:footnote>
  <w:footnote w:id="8">
    <w:p w14:paraId="530B558C" w14:textId="098654B6" w:rsidR="00FE4EA4" w:rsidRPr="00102EC8" w:rsidRDefault="00FE4EA4" w:rsidP="00114173">
      <w:pPr>
        <w:spacing w:line="240" w:lineRule="auto"/>
        <w:rPr>
          <w:lang w:val="en-US"/>
        </w:rPr>
      </w:pPr>
      <w:r w:rsidRPr="002F7037">
        <w:rPr>
          <w:rStyle w:val="af0"/>
          <w:sz w:val="20"/>
          <w:szCs w:val="20"/>
        </w:rPr>
        <w:footnoteRef/>
      </w:r>
      <w:r w:rsidRPr="002F7037">
        <w:rPr>
          <w:sz w:val="20"/>
          <w:szCs w:val="20"/>
          <w:lang w:val="en-US"/>
        </w:rPr>
        <w:t xml:space="preserve"> </w:t>
      </w:r>
      <w:r w:rsidR="00A245CF" w:rsidRPr="00A245CF">
        <w:rPr>
          <w:sz w:val="20"/>
          <w:szCs w:val="20"/>
          <w:lang w:val="en-US"/>
        </w:rPr>
        <w:t xml:space="preserve">Cairns H., Ritch E., Bereziat C. Think Eco, Be Eco? The tension between attitudes and behaviours of millennial fashion consumers // International Journal of Consumer Studies. — 2021. — November. — URL: </w:t>
      </w:r>
      <w:hyperlink r:id="rId7" w:history="1">
        <w:r w:rsidR="00A245CF" w:rsidRPr="002545F4">
          <w:rPr>
            <w:rStyle w:val="ad"/>
            <w:sz w:val="20"/>
            <w:szCs w:val="20"/>
            <w:lang w:val="en-US"/>
          </w:rPr>
          <w:t>https://www.researchgate.net/publication/355490896_Think_Eco_Be_Eco_The_tension_between_attitudes_and_behaviours_of_millennial_fashion_consumers</w:t>
        </w:r>
      </w:hyperlink>
      <w:r w:rsidR="00A245CF">
        <w:rPr>
          <w:sz w:val="20"/>
          <w:szCs w:val="20"/>
          <w:lang w:val="en-US"/>
        </w:rPr>
        <w:t xml:space="preserve"> </w:t>
      </w:r>
      <w:r w:rsidR="00A245CF" w:rsidRPr="00A245CF">
        <w:rPr>
          <w:sz w:val="20"/>
          <w:szCs w:val="20"/>
          <w:lang w:val="en-US"/>
        </w:rPr>
        <w:t>(дата обращения: 01.03.2022).</w:t>
      </w:r>
    </w:p>
  </w:footnote>
  <w:footnote w:id="9">
    <w:p w14:paraId="74DDC0DC" w14:textId="43358B3D" w:rsidR="0038483D" w:rsidRPr="002F7037" w:rsidRDefault="0038483D" w:rsidP="00114173">
      <w:pPr>
        <w:pStyle w:val="ae"/>
        <w:rPr>
          <w:lang w:val="en-US"/>
        </w:rPr>
      </w:pPr>
      <w:r>
        <w:rPr>
          <w:rStyle w:val="af0"/>
        </w:rPr>
        <w:footnoteRef/>
      </w:r>
      <w:r w:rsidRPr="0038483D">
        <w:rPr>
          <w:lang w:val="en-US"/>
        </w:rPr>
        <w:t xml:space="preserve"> </w:t>
      </w:r>
      <w:bookmarkStart w:id="10" w:name="_Hlk102080835"/>
      <w:r w:rsidR="00A245CF" w:rsidRPr="00A245CF">
        <w:rPr>
          <w:lang w:val="en-US"/>
        </w:rPr>
        <w:t xml:space="preserve">Chang K., Hsu C., Hsu Y., Chen M. How green marketing, perceived motives and incentives influence behavioral intentions // Journal of Retailing and Consumer Services. — 2019. — Volume 49. — URL: </w:t>
      </w:r>
      <w:hyperlink r:id="rId8" w:history="1">
        <w:r w:rsidR="00A245CF" w:rsidRPr="002545F4">
          <w:rPr>
            <w:rStyle w:val="ad"/>
            <w:lang w:val="en-US"/>
          </w:rPr>
          <w:t>https://proxy.library.spbu.ru:2068/science/article/pii/S0969698919300335</w:t>
        </w:r>
      </w:hyperlink>
      <w:r w:rsidR="00A245CF">
        <w:rPr>
          <w:lang w:val="en-US"/>
        </w:rPr>
        <w:t xml:space="preserve"> </w:t>
      </w:r>
      <w:r w:rsidR="00A245CF" w:rsidRPr="00A245CF">
        <w:rPr>
          <w:lang w:val="en-US"/>
        </w:rPr>
        <w:t>(дата обращения: 0</w:t>
      </w:r>
      <w:r w:rsidR="0086090F" w:rsidRPr="0086090F">
        <w:rPr>
          <w:lang w:val="en-US"/>
        </w:rPr>
        <w:t>2</w:t>
      </w:r>
      <w:r w:rsidR="00A245CF" w:rsidRPr="00A245CF">
        <w:rPr>
          <w:lang w:val="en-US"/>
        </w:rPr>
        <w:t>.03.2022).</w:t>
      </w:r>
    </w:p>
    <w:bookmarkEnd w:id="10"/>
  </w:footnote>
  <w:footnote w:id="10">
    <w:p w14:paraId="7A3CB26D" w14:textId="0F81DB05" w:rsidR="0030387B" w:rsidRPr="00EF36E6" w:rsidRDefault="0030387B" w:rsidP="00114173">
      <w:pPr>
        <w:pStyle w:val="ae"/>
      </w:pPr>
      <w:r>
        <w:rPr>
          <w:rStyle w:val="af0"/>
        </w:rPr>
        <w:footnoteRef/>
      </w:r>
      <w:r w:rsidRPr="0030387B">
        <w:rPr>
          <w:lang w:val="en-US"/>
        </w:rPr>
        <w:t xml:space="preserve"> </w:t>
      </w:r>
      <w:r w:rsidR="00A245CF" w:rsidRPr="00A245CF">
        <w:rPr>
          <w:lang w:val="en-US"/>
        </w:rPr>
        <w:t>Mehar M. The deception of greenwashing in fast fashion // DownToEarth. Environment</w:t>
      </w:r>
      <w:r w:rsidR="00A245CF" w:rsidRPr="00EF36E6">
        <w:t xml:space="preserve">. 2021. </w:t>
      </w:r>
      <w:r w:rsidR="00A245CF" w:rsidRPr="00A245CF">
        <w:rPr>
          <w:lang w:val="en-US"/>
        </w:rPr>
        <w:t>URL</w:t>
      </w:r>
      <w:r w:rsidR="00A245CF" w:rsidRPr="00EF36E6">
        <w:t xml:space="preserve">:  </w:t>
      </w:r>
      <w:hyperlink r:id="rId9" w:history="1">
        <w:r w:rsidR="00A245CF" w:rsidRPr="002545F4">
          <w:rPr>
            <w:rStyle w:val="ad"/>
            <w:lang w:val="en-US"/>
          </w:rPr>
          <w:t>https</w:t>
        </w:r>
        <w:r w:rsidR="00A245CF" w:rsidRPr="00EF36E6">
          <w:rPr>
            <w:rStyle w:val="ad"/>
          </w:rPr>
          <w:t>://</w:t>
        </w:r>
        <w:r w:rsidR="00A245CF" w:rsidRPr="002545F4">
          <w:rPr>
            <w:rStyle w:val="ad"/>
            <w:lang w:val="en-US"/>
          </w:rPr>
          <w:t>www</w:t>
        </w:r>
        <w:r w:rsidR="00A245CF" w:rsidRPr="00EF36E6">
          <w:rPr>
            <w:rStyle w:val="ad"/>
          </w:rPr>
          <w:t>.</w:t>
        </w:r>
        <w:r w:rsidR="00A245CF" w:rsidRPr="002545F4">
          <w:rPr>
            <w:rStyle w:val="ad"/>
            <w:lang w:val="en-US"/>
          </w:rPr>
          <w:t>downtoearth</w:t>
        </w:r>
        <w:r w:rsidR="00A245CF" w:rsidRPr="00EF36E6">
          <w:rPr>
            <w:rStyle w:val="ad"/>
          </w:rPr>
          <w:t>.</w:t>
        </w:r>
        <w:r w:rsidR="00A245CF" w:rsidRPr="002545F4">
          <w:rPr>
            <w:rStyle w:val="ad"/>
            <w:lang w:val="en-US"/>
          </w:rPr>
          <w:t>org</w:t>
        </w:r>
        <w:r w:rsidR="00A245CF" w:rsidRPr="00EF36E6">
          <w:rPr>
            <w:rStyle w:val="ad"/>
          </w:rPr>
          <w:t>.</w:t>
        </w:r>
        <w:r w:rsidR="00A245CF" w:rsidRPr="002545F4">
          <w:rPr>
            <w:rStyle w:val="ad"/>
            <w:lang w:val="en-US"/>
          </w:rPr>
          <w:t>in</w:t>
        </w:r>
        <w:r w:rsidR="00A245CF" w:rsidRPr="00EF36E6">
          <w:rPr>
            <w:rStyle w:val="ad"/>
          </w:rPr>
          <w:t>/</w:t>
        </w:r>
        <w:r w:rsidR="00A245CF" w:rsidRPr="002545F4">
          <w:rPr>
            <w:rStyle w:val="ad"/>
            <w:lang w:val="en-US"/>
          </w:rPr>
          <w:t>blog</w:t>
        </w:r>
        <w:r w:rsidR="00A245CF" w:rsidRPr="00EF36E6">
          <w:rPr>
            <w:rStyle w:val="ad"/>
          </w:rPr>
          <w:t>/</w:t>
        </w:r>
        <w:r w:rsidR="00A245CF" w:rsidRPr="002545F4">
          <w:rPr>
            <w:rStyle w:val="ad"/>
            <w:lang w:val="en-US"/>
          </w:rPr>
          <w:t>environment</w:t>
        </w:r>
        <w:r w:rsidR="00A245CF" w:rsidRPr="00EF36E6">
          <w:rPr>
            <w:rStyle w:val="ad"/>
          </w:rPr>
          <w:t>/</w:t>
        </w:r>
        <w:r w:rsidR="00A245CF" w:rsidRPr="002545F4">
          <w:rPr>
            <w:rStyle w:val="ad"/>
            <w:lang w:val="en-US"/>
          </w:rPr>
          <w:t>the</w:t>
        </w:r>
        <w:r w:rsidR="00A245CF" w:rsidRPr="00EF36E6">
          <w:rPr>
            <w:rStyle w:val="ad"/>
          </w:rPr>
          <w:t>-</w:t>
        </w:r>
        <w:r w:rsidR="00A245CF" w:rsidRPr="002545F4">
          <w:rPr>
            <w:rStyle w:val="ad"/>
            <w:lang w:val="en-US"/>
          </w:rPr>
          <w:t>deception</w:t>
        </w:r>
        <w:r w:rsidR="00A245CF" w:rsidRPr="00EF36E6">
          <w:rPr>
            <w:rStyle w:val="ad"/>
          </w:rPr>
          <w:t>-</w:t>
        </w:r>
        <w:r w:rsidR="00A245CF" w:rsidRPr="002545F4">
          <w:rPr>
            <w:rStyle w:val="ad"/>
            <w:lang w:val="en-US"/>
          </w:rPr>
          <w:t>of</w:t>
        </w:r>
        <w:r w:rsidR="00A245CF" w:rsidRPr="00EF36E6">
          <w:rPr>
            <w:rStyle w:val="ad"/>
          </w:rPr>
          <w:t>-</w:t>
        </w:r>
        <w:r w:rsidR="00A245CF" w:rsidRPr="002545F4">
          <w:rPr>
            <w:rStyle w:val="ad"/>
            <w:lang w:val="en-US"/>
          </w:rPr>
          <w:t>greenwashing</w:t>
        </w:r>
        <w:r w:rsidR="00A245CF" w:rsidRPr="00EF36E6">
          <w:rPr>
            <w:rStyle w:val="ad"/>
          </w:rPr>
          <w:t>-</w:t>
        </w:r>
        <w:r w:rsidR="00A245CF" w:rsidRPr="002545F4">
          <w:rPr>
            <w:rStyle w:val="ad"/>
            <w:lang w:val="en-US"/>
          </w:rPr>
          <w:t>in</w:t>
        </w:r>
        <w:r w:rsidR="00A245CF" w:rsidRPr="00EF36E6">
          <w:rPr>
            <w:rStyle w:val="ad"/>
          </w:rPr>
          <w:t>-</w:t>
        </w:r>
        <w:r w:rsidR="00A245CF" w:rsidRPr="002545F4">
          <w:rPr>
            <w:rStyle w:val="ad"/>
            <w:lang w:val="en-US"/>
          </w:rPr>
          <w:t>fast</w:t>
        </w:r>
        <w:r w:rsidR="00A245CF" w:rsidRPr="00EF36E6">
          <w:rPr>
            <w:rStyle w:val="ad"/>
          </w:rPr>
          <w:t>-</w:t>
        </w:r>
        <w:r w:rsidR="00A245CF" w:rsidRPr="002545F4">
          <w:rPr>
            <w:rStyle w:val="ad"/>
            <w:lang w:val="en-US"/>
          </w:rPr>
          <w:t>fashion</w:t>
        </w:r>
        <w:r w:rsidR="00A245CF" w:rsidRPr="00EF36E6">
          <w:rPr>
            <w:rStyle w:val="ad"/>
          </w:rPr>
          <w:t>-75557</w:t>
        </w:r>
      </w:hyperlink>
      <w:r w:rsidR="00A245CF" w:rsidRPr="00EF36E6">
        <w:t xml:space="preserve"> (дата обращения: </w:t>
      </w:r>
      <w:r w:rsidR="0086090F">
        <w:t>10</w:t>
      </w:r>
      <w:r w:rsidR="00A245CF" w:rsidRPr="00EF36E6">
        <w:t>.03.2022).</w:t>
      </w:r>
    </w:p>
  </w:footnote>
  <w:footnote w:id="11">
    <w:p w14:paraId="0595FF34" w14:textId="08603D01" w:rsidR="0093744E" w:rsidRPr="00E63775" w:rsidRDefault="0093744E" w:rsidP="00114173">
      <w:pPr>
        <w:pStyle w:val="ae"/>
        <w:rPr>
          <w:lang w:val="en-US"/>
        </w:rPr>
      </w:pPr>
      <w:r>
        <w:rPr>
          <w:rStyle w:val="af0"/>
        </w:rPr>
        <w:footnoteRef/>
      </w:r>
      <w:r w:rsidRPr="0093744E">
        <w:rPr>
          <w:lang w:val="en-US"/>
        </w:rPr>
        <w:t xml:space="preserve"> </w:t>
      </w:r>
      <w:r w:rsidR="00A245CF" w:rsidRPr="00A245CF">
        <w:rPr>
          <w:lang w:val="en-US"/>
        </w:rPr>
        <w:t>Sedky, D., &amp; AbdelRaheem, M. A. Studying green marketing in emerging economies // Business Strategy &amp; Development. — 2021. — Volume 5, Issue 1, P. 59– 68. — URL:</w:t>
      </w:r>
      <w:r w:rsidR="00A245CF">
        <w:rPr>
          <w:lang w:val="en-US"/>
        </w:rPr>
        <w:t xml:space="preserve"> </w:t>
      </w:r>
      <w:hyperlink r:id="rId10" w:history="1">
        <w:r w:rsidR="00A245CF" w:rsidRPr="002545F4">
          <w:rPr>
            <w:rStyle w:val="ad"/>
            <w:lang w:val="en-US"/>
          </w:rPr>
          <w:t>https://proxy.library.spbu.ru:2060/10.1002/bsd2.183</w:t>
        </w:r>
      </w:hyperlink>
      <w:r w:rsidR="00A245CF">
        <w:rPr>
          <w:lang w:val="en-US"/>
        </w:rPr>
        <w:t xml:space="preserve"> </w:t>
      </w:r>
      <w:r w:rsidR="00A245CF" w:rsidRPr="00A245CF">
        <w:rPr>
          <w:lang w:val="en-US"/>
        </w:rPr>
        <w:t xml:space="preserve">(дата обращения: </w:t>
      </w:r>
      <w:r w:rsidR="0086090F" w:rsidRPr="0086090F">
        <w:rPr>
          <w:lang w:val="en-US"/>
        </w:rPr>
        <w:t>11</w:t>
      </w:r>
      <w:r w:rsidR="00A245CF" w:rsidRPr="00A245CF">
        <w:rPr>
          <w:lang w:val="en-US"/>
        </w:rPr>
        <w:t>.03.2022).</w:t>
      </w:r>
    </w:p>
  </w:footnote>
  <w:footnote w:id="12">
    <w:p w14:paraId="666C2E41" w14:textId="3E7F2E20" w:rsidR="00920D7F" w:rsidRPr="00A245CF" w:rsidRDefault="00920D7F" w:rsidP="00114173">
      <w:pPr>
        <w:pStyle w:val="ae"/>
      </w:pPr>
      <w:r>
        <w:rPr>
          <w:rStyle w:val="af0"/>
        </w:rPr>
        <w:footnoteRef/>
      </w:r>
      <w:r w:rsidRPr="00A245CF">
        <w:t xml:space="preserve"> </w:t>
      </w:r>
      <w:r w:rsidR="00A245CF" w:rsidRPr="00A245CF">
        <w:t>Трансформация потребителя. Глобальное исследование потребительского поведения за 2020 год: Россия // PWC. 2021.</w:t>
      </w:r>
    </w:p>
  </w:footnote>
  <w:footnote w:id="13">
    <w:p w14:paraId="5F374E93" w14:textId="61265946" w:rsidR="00FF1980" w:rsidRPr="00EF36E6" w:rsidRDefault="00FF1980" w:rsidP="00114173">
      <w:pPr>
        <w:pStyle w:val="ae"/>
      </w:pPr>
      <w:r>
        <w:rPr>
          <w:rStyle w:val="af0"/>
        </w:rPr>
        <w:footnoteRef/>
      </w:r>
      <w:r w:rsidR="008E6881">
        <w:rPr>
          <w:lang w:val="en-US"/>
        </w:rPr>
        <w:t xml:space="preserve"> </w:t>
      </w:r>
      <w:r w:rsidR="00A245CF" w:rsidRPr="00A245CF">
        <w:rPr>
          <w:lang w:val="en-US"/>
        </w:rPr>
        <w:t>Green Marketing – History, Importance, Benefits and Problems // MBA Knowledge Base. 2021. URL</w:t>
      </w:r>
      <w:r w:rsidR="00A245CF" w:rsidRPr="00EF36E6">
        <w:t xml:space="preserve">:  </w:t>
      </w:r>
      <w:hyperlink r:id="rId11" w:history="1">
        <w:r w:rsidR="00A245CF" w:rsidRPr="002545F4">
          <w:rPr>
            <w:rStyle w:val="ad"/>
            <w:lang w:val="en-US"/>
          </w:rPr>
          <w:t>https</w:t>
        </w:r>
        <w:r w:rsidR="00A245CF" w:rsidRPr="00EF36E6">
          <w:rPr>
            <w:rStyle w:val="ad"/>
          </w:rPr>
          <w:t>://</w:t>
        </w:r>
        <w:r w:rsidR="00A245CF" w:rsidRPr="002545F4">
          <w:rPr>
            <w:rStyle w:val="ad"/>
            <w:lang w:val="en-US"/>
          </w:rPr>
          <w:t>www</w:t>
        </w:r>
        <w:r w:rsidR="00A245CF" w:rsidRPr="00EF36E6">
          <w:rPr>
            <w:rStyle w:val="ad"/>
          </w:rPr>
          <w:t>.</w:t>
        </w:r>
        <w:r w:rsidR="00A245CF" w:rsidRPr="002545F4">
          <w:rPr>
            <w:rStyle w:val="ad"/>
            <w:lang w:val="en-US"/>
          </w:rPr>
          <w:t>mbaknol</w:t>
        </w:r>
        <w:r w:rsidR="00A245CF" w:rsidRPr="00EF36E6">
          <w:rPr>
            <w:rStyle w:val="ad"/>
          </w:rPr>
          <w:t>.</w:t>
        </w:r>
        <w:r w:rsidR="00A245CF" w:rsidRPr="002545F4">
          <w:rPr>
            <w:rStyle w:val="ad"/>
            <w:lang w:val="en-US"/>
          </w:rPr>
          <w:t>com</w:t>
        </w:r>
        <w:r w:rsidR="00A245CF" w:rsidRPr="00EF36E6">
          <w:rPr>
            <w:rStyle w:val="ad"/>
          </w:rPr>
          <w:t>/</w:t>
        </w:r>
        <w:r w:rsidR="00A245CF" w:rsidRPr="002545F4">
          <w:rPr>
            <w:rStyle w:val="ad"/>
            <w:lang w:val="en-US"/>
          </w:rPr>
          <w:t>marketing</w:t>
        </w:r>
        <w:r w:rsidR="00A245CF" w:rsidRPr="00EF36E6">
          <w:rPr>
            <w:rStyle w:val="ad"/>
          </w:rPr>
          <w:t>-</w:t>
        </w:r>
        <w:r w:rsidR="00A245CF" w:rsidRPr="002545F4">
          <w:rPr>
            <w:rStyle w:val="ad"/>
            <w:lang w:val="en-US"/>
          </w:rPr>
          <w:t>management</w:t>
        </w:r>
        <w:r w:rsidR="00A245CF" w:rsidRPr="00EF36E6">
          <w:rPr>
            <w:rStyle w:val="ad"/>
          </w:rPr>
          <w:t>/</w:t>
        </w:r>
        <w:r w:rsidR="00A245CF" w:rsidRPr="002545F4">
          <w:rPr>
            <w:rStyle w:val="ad"/>
            <w:lang w:val="en-US"/>
          </w:rPr>
          <w:t>green</w:t>
        </w:r>
        <w:r w:rsidR="00A245CF" w:rsidRPr="00EF36E6">
          <w:rPr>
            <w:rStyle w:val="ad"/>
          </w:rPr>
          <w:t>-</w:t>
        </w:r>
        <w:r w:rsidR="00A245CF" w:rsidRPr="002545F4">
          <w:rPr>
            <w:rStyle w:val="ad"/>
            <w:lang w:val="en-US"/>
          </w:rPr>
          <w:t>marketing</w:t>
        </w:r>
        <w:r w:rsidR="00A245CF" w:rsidRPr="00EF36E6">
          <w:rPr>
            <w:rStyle w:val="ad"/>
          </w:rPr>
          <w:t>-</w:t>
        </w:r>
        <w:r w:rsidR="00A245CF" w:rsidRPr="002545F4">
          <w:rPr>
            <w:rStyle w:val="ad"/>
            <w:lang w:val="en-US"/>
          </w:rPr>
          <w:t>history</w:t>
        </w:r>
        <w:r w:rsidR="00A245CF" w:rsidRPr="00EF36E6">
          <w:rPr>
            <w:rStyle w:val="ad"/>
          </w:rPr>
          <w:t>-</w:t>
        </w:r>
        <w:r w:rsidR="00A245CF" w:rsidRPr="002545F4">
          <w:rPr>
            <w:rStyle w:val="ad"/>
            <w:lang w:val="en-US"/>
          </w:rPr>
          <w:t>importance</w:t>
        </w:r>
        <w:r w:rsidR="00A245CF" w:rsidRPr="00EF36E6">
          <w:rPr>
            <w:rStyle w:val="ad"/>
          </w:rPr>
          <w:t>-</w:t>
        </w:r>
        <w:r w:rsidR="00A245CF" w:rsidRPr="002545F4">
          <w:rPr>
            <w:rStyle w:val="ad"/>
            <w:lang w:val="en-US"/>
          </w:rPr>
          <w:t>benefits</w:t>
        </w:r>
        <w:r w:rsidR="00A245CF" w:rsidRPr="00EF36E6">
          <w:rPr>
            <w:rStyle w:val="ad"/>
          </w:rPr>
          <w:t>-</w:t>
        </w:r>
        <w:r w:rsidR="00A245CF" w:rsidRPr="002545F4">
          <w:rPr>
            <w:rStyle w:val="ad"/>
            <w:lang w:val="en-US"/>
          </w:rPr>
          <w:t>and</w:t>
        </w:r>
        <w:r w:rsidR="00A245CF" w:rsidRPr="00EF36E6">
          <w:rPr>
            <w:rStyle w:val="ad"/>
          </w:rPr>
          <w:t>-</w:t>
        </w:r>
        <w:r w:rsidR="00A245CF" w:rsidRPr="002545F4">
          <w:rPr>
            <w:rStyle w:val="ad"/>
            <w:lang w:val="en-US"/>
          </w:rPr>
          <w:t>problems</w:t>
        </w:r>
        <w:r w:rsidR="00A245CF" w:rsidRPr="00EF36E6">
          <w:rPr>
            <w:rStyle w:val="ad"/>
          </w:rPr>
          <w:t>/</w:t>
        </w:r>
      </w:hyperlink>
      <w:r w:rsidR="00A245CF" w:rsidRPr="00EF36E6">
        <w:t xml:space="preserve"> (дата обращения: </w:t>
      </w:r>
      <w:r w:rsidR="0086090F">
        <w:t>10</w:t>
      </w:r>
      <w:r w:rsidR="00A245CF" w:rsidRPr="00EF36E6">
        <w:t>.0</w:t>
      </w:r>
      <w:r w:rsidR="0086090F">
        <w:t>2</w:t>
      </w:r>
      <w:r w:rsidR="00A245CF" w:rsidRPr="00EF36E6">
        <w:t xml:space="preserve">.2022).  </w:t>
      </w:r>
    </w:p>
  </w:footnote>
  <w:footnote w:id="14">
    <w:p w14:paraId="67CE4ADF" w14:textId="3DD3E843" w:rsidR="00FF1980" w:rsidRPr="008E6881" w:rsidRDefault="00FF1980" w:rsidP="00114173">
      <w:pPr>
        <w:pStyle w:val="ae"/>
      </w:pPr>
      <w:r>
        <w:rPr>
          <w:rStyle w:val="af0"/>
        </w:rPr>
        <w:footnoteRef/>
      </w:r>
      <w:r w:rsidRPr="008E6881">
        <w:t xml:space="preserve"> </w:t>
      </w:r>
      <w:r w:rsidR="00A245CF" w:rsidRPr="00A245CF">
        <w:t xml:space="preserve">Зеленый маркетинг в истории маркетинга // Записки маркетолога. 2022. URL: </w:t>
      </w:r>
      <w:hyperlink r:id="rId12" w:history="1">
        <w:r w:rsidR="00A245CF" w:rsidRPr="002545F4">
          <w:rPr>
            <w:rStyle w:val="ad"/>
          </w:rPr>
          <w:t>https://www.marketch.ru/history-of-marketing/green-marketing/</w:t>
        </w:r>
      </w:hyperlink>
      <w:r w:rsidR="00A245CF" w:rsidRPr="00A245CF">
        <w:t xml:space="preserve"> (дата обращения: 01.03.2022).  </w:t>
      </w:r>
    </w:p>
  </w:footnote>
  <w:footnote w:id="15">
    <w:p w14:paraId="701B354F" w14:textId="0F911107" w:rsidR="00FF1980" w:rsidRPr="008E6881" w:rsidRDefault="00FF1980" w:rsidP="00114173">
      <w:pPr>
        <w:pStyle w:val="ae"/>
        <w:rPr>
          <w:lang w:val="en-US"/>
        </w:rPr>
      </w:pPr>
      <w:r>
        <w:rPr>
          <w:rStyle w:val="af0"/>
        </w:rPr>
        <w:footnoteRef/>
      </w:r>
      <w:r w:rsidRPr="00FF1980">
        <w:rPr>
          <w:lang w:val="en-US"/>
        </w:rPr>
        <w:t xml:space="preserve"> </w:t>
      </w:r>
      <w:r w:rsidR="00A245CF" w:rsidRPr="00A245CF">
        <w:rPr>
          <w:lang w:val="en-US"/>
        </w:rPr>
        <w:t xml:space="preserve">Dangelico R., Vocalelli D. “Green Marketing”: An analysis of definitions, strategy steps, and tools through a systematic review of the literature // Journal of Cleaner Production. — 2017. — Volume 165, P. 1263-1279. — URL: </w:t>
      </w:r>
      <w:hyperlink r:id="rId13" w:history="1">
        <w:r w:rsidR="00A245CF" w:rsidRPr="002545F4">
          <w:rPr>
            <w:rStyle w:val="ad"/>
            <w:lang w:val="en-US"/>
          </w:rPr>
          <w:t>https://proxy.library.spbu.ru:2068/science/article/pii/S0959652617316372</w:t>
        </w:r>
      </w:hyperlink>
      <w:r w:rsidR="00A245CF">
        <w:rPr>
          <w:lang w:val="en-US"/>
        </w:rPr>
        <w:t xml:space="preserve"> </w:t>
      </w:r>
      <w:r w:rsidR="00A245CF" w:rsidRPr="00A245CF">
        <w:rPr>
          <w:lang w:val="en-US"/>
        </w:rPr>
        <w:t xml:space="preserve">(дата обращения: </w:t>
      </w:r>
      <w:r w:rsidR="0086090F" w:rsidRPr="0086090F">
        <w:rPr>
          <w:lang w:val="en-US"/>
        </w:rPr>
        <w:t>10</w:t>
      </w:r>
      <w:r w:rsidR="00A245CF" w:rsidRPr="00A245CF">
        <w:rPr>
          <w:lang w:val="en-US"/>
        </w:rPr>
        <w:t>.0</w:t>
      </w:r>
      <w:r w:rsidR="0086090F" w:rsidRPr="0086090F">
        <w:rPr>
          <w:lang w:val="en-US"/>
        </w:rPr>
        <w:t>2</w:t>
      </w:r>
      <w:r w:rsidR="00A245CF" w:rsidRPr="00A245CF">
        <w:rPr>
          <w:lang w:val="en-US"/>
        </w:rPr>
        <w:t xml:space="preserve">.2022).  </w:t>
      </w:r>
    </w:p>
  </w:footnote>
  <w:footnote w:id="16">
    <w:p w14:paraId="5ED911E8" w14:textId="3B13A0DD" w:rsidR="00FF1980" w:rsidRPr="00EF36E6" w:rsidRDefault="00FF1980" w:rsidP="00114173">
      <w:pPr>
        <w:pStyle w:val="ae"/>
        <w:rPr>
          <w:rFonts w:cs="Times New Roman"/>
        </w:rPr>
      </w:pPr>
      <w:r w:rsidRPr="008E6881">
        <w:rPr>
          <w:rStyle w:val="af0"/>
          <w:rFonts w:cs="Times New Roman"/>
        </w:rPr>
        <w:footnoteRef/>
      </w:r>
      <w:r w:rsidRPr="008E6881">
        <w:rPr>
          <w:rFonts w:cs="Times New Roman"/>
          <w:lang w:val="en-US"/>
        </w:rPr>
        <w:t xml:space="preserve"> </w:t>
      </w:r>
      <w:r w:rsidR="00A245CF" w:rsidRPr="00A245CF">
        <w:rPr>
          <w:rFonts w:cs="Times New Roman"/>
          <w:lang w:val="en-US"/>
        </w:rPr>
        <w:t xml:space="preserve">Bhasin H. Green Marketing – Definition, Benefits, Importance and Examples // Marketing91. </w:t>
      </w:r>
      <w:r w:rsidR="00A245CF" w:rsidRPr="00EF36E6">
        <w:rPr>
          <w:rFonts w:cs="Times New Roman"/>
        </w:rPr>
        <w:t xml:space="preserve">2019. </w:t>
      </w:r>
      <w:r w:rsidR="00A245CF" w:rsidRPr="00A245CF">
        <w:rPr>
          <w:rFonts w:cs="Times New Roman"/>
          <w:lang w:val="en-US"/>
        </w:rPr>
        <w:t>URL</w:t>
      </w:r>
      <w:r w:rsidR="00A245CF" w:rsidRPr="00EF36E6">
        <w:rPr>
          <w:rFonts w:cs="Times New Roman"/>
        </w:rPr>
        <w:t xml:space="preserve">: </w:t>
      </w:r>
      <w:hyperlink r:id="rId14" w:history="1">
        <w:r w:rsidR="00A245CF" w:rsidRPr="002545F4">
          <w:rPr>
            <w:rStyle w:val="ad"/>
            <w:rFonts w:cs="Times New Roman"/>
            <w:lang w:val="en-US"/>
          </w:rPr>
          <w:t>https</w:t>
        </w:r>
        <w:r w:rsidR="00A245CF" w:rsidRPr="00EF36E6">
          <w:rPr>
            <w:rStyle w:val="ad"/>
            <w:rFonts w:cs="Times New Roman"/>
          </w:rPr>
          <w:t>://</w:t>
        </w:r>
        <w:r w:rsidR="00A245CF" w:rsidRPr="002545F4">
          <w:rPr>
            <w:rStyle w:val="ad"/>
            <w:rFonts w:cs="Times New Roman"/>
            <w:lang w:val="en-US"/>
          </w:rPr>
          <w:t>www</w:t>
        </w:r>
        <w:r w:rsidR="00A245CF" w:rsidRPr="00EF36E6">
          <w:rPr>
            <w:rStyle w:val="ad"/>
            <w:rFonts w:cs="Times New Roman"/>
          </w:rPr>
          <w:t>.</w:t>
        </w:r>
        <w:r w:rsidR="00A245CF" w:rsidRPr="002545F4">
          <w:rPr>
            <w:rStyle w:val="ad"/>
            <w:rFonts w:cs="Times New Roman"/>
            <w:lang w:val="en-US"/>
          </w:rPr>
          <w:t>marketing</w:t>
        </w:r>
        <w:r w:rsidR="00A245CF" w:rsidRPr="00EF36E6">
          <w:rPr>
            <w:rStyle w:val="ad"/>
            <w:rFonts w:cs="Times New Roman"/>
          </w:rPr>
          <w:t>91.</w:t>
        </w:r>
        <w:r w:rsidR="00A245CF" w:rsidRPr="002545F4">
          <w:rPr>
            <w:rStyle w:val="ad"/>
            <w:rFonts w:cs="Times New Roman"/>
            <w:lang w:val="en-US"/>
          </w:rPr>
          <w:t>com</w:t>
        </w:r>
        <w:r w:rsidR="00A245CF" w:rsidRPr="00EF36E6">
          <w:rPr>
            <w:rStyle w:val="ad"/>
            <w:rFonts w:cs="Times New Roman"/>
          </w:rPr>
          <w:t>/</w:t>
        </w:r>
        <w:r w:rsidR="00A245CF" w:rsidRPr="002545F4">
          <w:rPr>
            <w:rStyle w:val="ad"/>
            <w:rFonts w:cs="Times New Roman"/>
            <w:lang w:val="en-US"/>
          </w:rPr>
          <w:t>green</w:t>
        </w:r>
        <w:r w:rsidR="00A245CF" w:rsidRPr="00EF36E6">
          <w:rPr>
            <w:rStyle w:val="ad"/>
            <w:rFonts w:cs="Times New Roman"/>
          </w:rPr>
          <w:t>-</w:t>
        </w:r>
        <w:r w:rsidR="00A245CF" w:rsidRPr="002545F4">
          <w:rPr>
            <w:rStyle w:val="ad"/>
            <w:rFonts w:cs="Times New Roman"/>
            <w:lang w:val="en-US"/>
          </w:rPr>
          <w:t>marketing</w:t>
        </w:r>
        <w:r w:rsidR="00A245CF" w:rsidRPr="00EF36E6">
          <w:rPr>
            <w:rStyle w:val="ad"/>
            <w:rFonts w:cs="Times New Roman"/>
          </w:rPr>
          <w:t>-</w:t>
        </w:r>
        <w:r w:rsidR="00A245CF" w:rsidRPr="002545F4">
          <w:rPr>
            <w:rStyle w:val="ad"/>
            <w:rFonts w:cs="Times New Roman"/>
            <w:lang w:val="en-US"/>
          </w:rPr>
          <w:t>definition</w:t>
        </w:r>
        <w:r w:rsidR="00A245CF" w:rsidRPr="00EF36E6">
          <w:rPr>
            <w:rStyle w:val="ad"/>
            <w:rFonts w:cs="Times New Roman"/>
          </w:rPr>
          <w:t>-</w:t>
        </w:r>
        <w:r w:rsidR="00A245CF" w:rsidRPr="002545F4">
          <w:rPr>
            <w:rStyle w:val="ad"/>
            <w:rFonts w:cs="Times New Roman"/>
            <w:lang w:val="en-US"/>
          </w:rPr>
          <w:t>benefits</w:t>
        </w:r>
        <w:r w:rsidR="00A245CF" w:rsidRPr="00EF36E6">
          <w:rPr>
            <w:rStyle w:val="ad"/>
            <w:rFonts w:cs="Times New Roman"/>
          </w:rPr>
          <w:t>-</w:t>
        </w:r>
        <w:r w:rsidR="00A245CF" w:rsidRPr="002545F4">
          <w:rPr>
            <w:rStyle w:val="ad"/>
            <w:rFonts w:cs="Times New Roman"/>
            <w:lang w:val="en-US"/>
          </w:rPr>
          <w:t>examples</w:t>
        </w:r>
        <w:r w:rsidR="00A245CF" w:rsidRPr="00EF36E6">
          <w:rPr>
            <w:rStyle w:val="ad"/>
            <w:rFonts w:cs="Times New Roman"/>
          </w:rPr>
          <w:t>/</w:t>
        </w:r>
      </w:hyperlink>
      <w:r w:rsidR="00A245CF">
        <w:rPr>
          <w:rFonts w:cs="Times New Roman"/>
        </w:rPr>
        <w:t xml:space="preserve"> </w:t>
      </w:r>
      <w:r w:rsidR="00A245CF" w:rsidRPr="00EF36E6">
        <w:rPr>
          <w:rFonts w:cs="Times New Roman"/>
        </w:rPr>
        <w:t xml:space="preserve">(дата обращения: </w:t>
      </w:r>
      <w:r w:rsidR="0086090F">
        <w:rPr>
          <w:rFonts w:cs="Times New Roman"/>
        </w:rPr>
        <w:t>11</w:t>
      </w:r>
      <w:r w:rsidR="00A245CF" w:rsidRPr="00EF36E6">
        <w:rPr>
          <w:rFonts w:cs="Times New Roman"/>
        </w:rPr>
        <w:t>.0</w:t>
      </w:r>
      <w:r w:rsidR="0086090F">
        <w:rPr>
          <w:rFonts w:cs="Times New Roman"/>
        </w:rPr>
        <w:t>2</w:t>
      </w:r>
      <w:r w:rsidR="00A245CF" w:rsidRPr="00EF36E6">
        <w:rPr>
          <w:rFonts w:cs="Times New Roman"/>
        </w:rPr>
        <w:t>.2022).</w:t>
      </w:r>
    </w:p>
  </w:footnote>
  <w:footnote w:id="17">
    <w:p w14:paraId="4890D503" w14:textId="05D6A1BA" w:rsidR="00FF1980" w:rsidRPr="008E6881" w:rsidRDefault="00FF1980" w:rsidP="00114173">
      <w:pPr>
        <w:pStyle w:val="ae"/>
        <w:rPr>
          <w:rFonts w:cs="Times New Roman"/>
          <w:lang w:val="en-US"/>
        </w:rPr>
      </w:pPr>
      <w:r w:rsidRPr="008E6881">
        <w:rPr>
          <w:rStyle w:val="af0"/>
          <w:rFonts w:cs="Times New Roman"/>
        </w:rPr>
        <w:footnoteRef/>
      </w:r>
      <w:r w:rsidRPr="008E6881">
        <w:rPr>
          <w:rFonts w:cs="Times New Roman"/>
          <w:lang w:val="en-US"/>
        </w:rPr>
        <w:t xml:space="preserve"> </w:t>
      </w:r>
      <w:r w:rsidR="00A245CF" w:rsidRPr="00A245CF">
        <w:rPr>
          <w:rFonts w:cs="Times New Roman"/>
          <w:lang w:val="en-US"/>
        </w:rPr>
        <w:t xml:space="preserve">Tsai P., Lin G., Zheng Y., Chen Y., Chen P., Su Z. Exploring the effect of Starbucks' green marketing on consumers' purchase decisions from consumers’ perspective // Journal of Retailing and Consumer Services. — 2020. — Volume 56, 102162. — URL: </w:t>
      </w:r>
      <w:hyperlink r:id="rId15" w:history="1">
        <w:r w:rsidR="00A245CF" w:rsidRPr="002545F4">
          <w:rPr>
            <w:rStyle w:val="ad"/>
            <w:rFonts w:cs="Times New Roman"/>
            <w:lang w:val="en-US"/>
          </w:rPr>
          <w:t>https://proxy.library.spbu.ru:2068/science/article/pii/S0969698920303313</w:t>
        </w:r>
      </w:hyperlink>
      <w:r w:rsidR="00A245CF" w:rsidRPr="00A245CF">
        <w:rPr>
          <w:rFonts w:cs="Times New Roman"/>
          <w:lang w:val="en-US"/>
        </w:rPr>
        <w:t xml:space="preserve"> (дата обращения: </w:t>
      </w:r>
      <w:r w:rsidR="0086090F" w:rsidRPr="0086090F">
        <w:rPr>
          <w:rFonts w:cs="Times New Roman"/>
          <w:lang w:val="en-US"/>
        </w:rPr>
        <w:t>11</w:t>
      </w:r>
      <w:r w:rsidR="00A245CF" w:rsidRPr="00A245CF">
        <w:rPr>
          <w:rFonts w:cs="Times New Roman"/>
          <w:lang w:val="en-US"/>
        </w:rPr>
        <w:t>.0</w:t>
      </w:r>
      <w:r w:rsidR="0086090F" w:rsidRPr="0086090F">
        <w:rPr>
          <w:rFonts w:cs="Times New Roman"/>
          <w:lang w:val="en-US"/>
        </w:rPr>
        <w:t>2</w:t>
      </w:r>
      <w:r w:rsidR="00A245CF" w:rsidRPr="00A245CF">
        <w:rPr>
          <w:rFonts w:cs="Times New Roman"/>
          <w:lang w:val="en-US"/>
        </w:rPr>
        <w:t>.2022).</w:t>
      </w:r>
    </w:p>
  </w:footnote>
  <w:footnote w:id="18">
    <w:p w14:paraId="7748A4DC" w14:textId="3C6E58DB" w:rsidR="00CE174F" w:rsidRPr="008E6881" w:rsidRDefault="00CE174F" w:rsidP="00114173">
      <w:pPr>
        <w:pStyle w:val="ae"/>
        <w:rPr>
          <w:rFonts w:cs="Times New Roman"/>
          <w:lang w:val="en-US"/>
        </w:rPr>
      </w:pPr>
      <w:r w:rsidRPr="008E6881">
        <w:rPr>
          <w:rStyle w:val="af0"/>
          <w:rFonts w:cs="Times New Roman"/>
        </w:rPr>
        <w:footnoteRef/>
      </w:r>
      <w:r w:rsidRPr="008E6881">
        <w:rPr>
          <w:rFonts w:cs="Times New Roman"/>
          <w:lang w:val="en-US"/>
        </w:rPr>
        <w:t xml:space="preserve"> </w:t>
      </w:r>
      <w:r w:rsidR="00A245CF" w:rsidRPr="00A245CF">
        <w:rPr>
          <w:rFonts w:cs="Times New Roman"/>
          <w:lang w:val="en-US"/>
        </w:rPr>
        <w:t>Hayat K., Nadeem A., Jan S. The impact of green marketing mix on green buying behavior: (a case of Khyber Pakhtunkhwa evidence from the customers) // City University Research Journal. — 2019. — Volume 9, Number 1, P. 27-40.</w:t>
      </w:r>
    </w:p>
  </w:footnote>
  <w:footnote w:id="19">
    <w:p w14:paraId="6BE13E06" w14:textId="77777777" w:rsidR="00114173" w:rsidRPr="00A245CF" w:rsidRDefault="00114173" w:rsidP="00114173">
      <w:pPr>
        <w:pStyle w:val="ae"/>
        <w:rPr>
          <w:rFonts w:cs="Times New Roman"/>
        </w:rPr>
      </w:pPr>
      <w:r w:rsidRPr="008E6881">
        <w:rPr>
          <w:rStyle w:val="af0"/>
          <w:rFonts w:cs="Times New Roman"/>
        </w:rPr>
        <w:footnoteRef/>
      </w:r>
      <w:r w:rsidRPr="00A245CF">
        <w:rPr>
          <w:rFonts w:cs="Times New Roman"/>
        </w:rPr>
        <w:t xml:space="preserve"> </w:t>
      </w:r>
      <w:r w:rsidRPr="00A245CF">
        <w:rPr>
          <w:rFonts w:cs="Times New Roman"/>
          <w:color w:val="000000"/>
          <w:shd w:val="clear" w:color="auto" w:fill="FFFFFF"/>
        </w:rPr>
        <w:t xml:space="preserve">Экомаркировка: зачем она нужна бизнесу и обществу // РБК Тренды. 2020. </w:t>
      </w:r>
      <w:r w:rsidRPr="00A245CF">
        <w:rPr>
          <w:rFonts w:cs="Times New Roman"/>
          <w:color w:val="000000"/>
          <w:shd w:val="clear" w:color="auto" w:fill="FFFFFF"/>
          <w:lang w:val="en-US"/>
        </w:rPr>
        <w:t>URL</w:t>
      </w:r>
      <w:r w:rsidRPr="00A245CF">
        <w:rPr>
          <w:rFonts w:cs="Times New Roman"/>
          <w:color w:val="000000"/>
          <w:shd w:val="clear" w:color="auto" w:fill="FFFFFF"/>
        </w:rPr>
        <w:t xml:space="preserve">:  </w:t>
      </w:r>
      <w:hyperlink r:id="rId16" w:history="1">
        <w:r w:rsidRPr="002545F4">
          <w:rPr>
            <w:rStyle w:val="ad"/>
            <w:rFonts w:cs="Times New Roman"/>
            <w:shd w:val="clear" w:color="auto" w:fill="FFFFFF"/>
            <w:lang w:val="en-US"/>
          </w:rPr>
          <w:t>https</w:t>
        </w:r>
        <w:r w:rsidRPr="00A245CF">
          <w:rPr>
            <w:rStyle w:val="ad"/>
            <w:rFonts w:cs="Times New Roman"/>
            <w:shd w:val="clear" w:color="auto" w:fill="FFFFFF"/>
          </w:rPr>
          <w:t>://</w:t>
        </w:r>
        <w:r w:rsidRPr="002545F4">
          <w:rPr>
            <w:rStyle w:val="ad"/>
            <w:rFonts w:cs="Times New Roman"/>
            <w:shd w:val="clear" w:color="auto" w:fill="FFFFFF"/>
            <w:lang w:val="en-US"/>
          </w:rPr>
          <w:t>trends</w:t>
        </w:r>
        <w:r w:rsidRPr="00A245CF">
          <w:rPr>
            <w:rStyle w:val="ad"/>
            <w:rFonts w:cs="Times New Roman"/>
            <w:shd w:val="clear" w:color="auto" w:fill="FFFFFF"/>
          </w:rPr>
          <w:t>.</w:t>
        </w:r>
        <w:r w:rsidRPr="002545F4">
          <w:rPr>
            <w:rStyle w:val="ad"/>
            <w:rFonts w:cs="Times New Roman"/>
            <w:shd w:val="clear" w:color="auto" w:fill="FFFFFF"/>
            <w:lang w:val="en-US"/>
          </w:rPr>
          <w:t>rbc</w:t>
        </w:r>
        <w:r w:rsidRPr="00A245CF">
          <w:rPr>
            <w:rStyle w:val="ad"/>
            <w:rFonts w:cs="Times New Roman"/>
            <w:shd w:val="clear" w:color="auto" w:fill="FFFFFF"/>
          </w:rPr>
          <w:t>.</w:t>
        </w:r>
        <w:r w:rsidRPr="002545F4">
          <w:rPr>
            <w:rStyle w:val="ad"/>
            <w:rFonts w:cs="Times New Roman"/>
            <w:shd w:val="clear" w:color="auto" w:fill="FFFFFF"/>
            <w:lang w:val="en-US"/>
          </w:rPr>
          <w:t>ru</w:t>
        </w:r>
        <w:r w:rsidRPr="00A245CF">
          <w:rPr>
            <w:rStyle w:val="ad"/>
            <w:rFonts w:cs="Times New Roman"/>
            <w:shd w:val="clear" w:color="auto" w:fill="FFFFFF"/>
          </w:rPr>
          <w:t>/</w:t>
        </w:r>
        <w:r w:rsidRPr="002545F4">
          <w:rPr>
            <w:rStyle w:val="ad"/>
            <w:rFonts w:cs="Times New Roman"/>
            <w:shd w:val="clear" w:color="auto" w:fill="FFFFFF"/>
            <w:lang w:val="en-US"/>
          </w:rPr>
          <w:t>trends</w:t>
        </w:r>
        <w:r w:rsidRPr="00A245CF">
          <w:rPr>
            <w:rStyle w:val="ad"/>
            <w:rFonts w:cs="Times New Roman"/>
            <w:shd w:val="clear" w:color="auto" w:fill="FFFFFF"/>
          </w:rPr>
          <w:t>/</w:t>
        </w:r>
        <w:r w:rsidRPr="002545F4">
          <w:rPr>
            <w:rStyle w:val="ad"/>
            <w:rFonts w:cs="Times New Roman"/>
            <w:shd w:val="clear" w:color="auto" w:fill="FFFFFF"/>
            <w:lang w:val="en-US"/>
          </w:rPr>
          <w:t>green</w:t>
        </w:r>
        <w:r w:rsidRPr="00A245CF">
          <w:rPr>
            <w:rStyle w:val="ad"/>
            <w:rFonts w:cs="Times New Roman"/>
            <w:shd w:val="clear" w:color="auto" w:fill="FFFFFF"/>
          </w:rPr>
          <w:t>/5</w:t>
        </w:r>
        <w:r w:rsidRPr="002545F4">
          <w:rPr>
            <w:rStyle w:val="ad"/>
            <w:rFonts w:cs="Times New Roman"/>
            <w:shd w:val="clear" w:color="auto" w:fill="FFFFFF"/>
            <w:lang w:val="en-US"/>
          </w:rPr>
          <w:t>f</w:t>
        </w:r>
        <w:r w:rsidRPr="00A245CF">
          <w:rPr>
            <w:rStyle w:val="ad"/>
            <w:rFonts w:cs="Times New Roman"/>
            <w:shd w:val="clear" w:color="auto" w:fill="FFFFFF"/>
          </w:rPr>
          <w:t>4777289</w:t>
        </w:r>
        <w:r w:rsidRPr="002545F4">
          <w:rPr>
            <w:rStyle w:val="ad"/>
            <w:rFonts w:cs="Times New Roman"/>
            <w:shd w:val="clear" w:color="auto" w:fill="FFFFFF"/>
            <w:lang w:val="en-US"/>
          </w:rPr>
          <w:t>a</w:t>
        </w:r>
        <w:r w:rsidRPr="00A245CF">
          <w:rPr>
            <w:rStyle w:val="ad"/>
            <w:rFonts w:cs="Times New Roman"/>
            <w:shd w:val="clear" w:color="auto" w:fill="FFFFFF"/>
          </w:rPr>
          <w:t>7947</w:t>
        </w:r>
        <w:r w:rsidRPr="002545F4">
          <w:rPr>
            <w:rStyle w:val="ad"/>
            <w:rFonts w:cs="Times New Roman"/>
            <w:shd w:val="clear" w:color="auto" w:fill="FFFFFF"/>
            <w:lang w:val="en-US"/>
          </w:rPr>
          <w:t>d</w:t>
        </w:r>
        <w:r w:rsidRPr="00A245CF">
          <w:rPr>
            <w:rStyle w:val="ad"/>
            <w:rFonts w:cs="Times New Roman"/>
            <w:shd w:val="clear" w:color="auto" w:fill="FFFFFF"/>
          </w:rPr>
          <w:t>890</w:t>
        </w:r>
        <w:r w:rsidRPr="002545F4">
          <w:rPr>
            <w:rStyle w:val="ad"/>
            <w:rFonts w:cs="Times New Roman"/>
            <w:shd w:val="clear" w:color="auto" w:fill="FFFFFF"/>
            <w:lang w:val="en-US"/>
          </w:rPr>
          <w:t>fce</w:t>
        </w:r>
        <w:r w:rsidRPr="00A245CF">
          <w:rPr>
            <w:rStyle w:val="ad"/>
            <w:rFonts w:cs="Times New Roman"/>
            <w:shd w:val="clear" w:color="auto" w:fill="FFFFFF"/>
          </w:rPr>
          <w:t>6</w:t>
        </w:r>
        <w:r w:rsidRPr="002545F4">
          <w:rPr>
            <w:rStyle w:val="ad"/>
            <w:rFonts w:cs="Times New Roman"/>
            <w:shd w:val="clear" w:color="auto" w:fill="FFFFFF"/>
            <w:lang w:val="en-US"/>
          </w:rPr>
          <w:t>e</w:t>
        </w:r>
        <w:r w:rsidRPr="00A245CF">
          <w:rPr>
            <w:rStyle w:val="ad"/>
            <w:rFonts w:cs="Times New Roman"/>
            <w:shd w:val="clear" w:color="auto" w:fill="FFFFFF"/>
          </w:rPr>
          <w:t>9</w:t>
        </w:r>
      </w:hyperlink>
      <w:r>
        <w:rPr>
          <w:rFonts w:cs="Times New Roman"/>
          <w:color w:val="000000"/>
          <w:shd w:val="clear" w:color="auto" w:fill="FFFFFF"/>
        </w:rPr>
        <w:t xml:space="preserve"> </w:t>
      </w:r>
      <w:r w:rsidRPr="00A245CF">
        <w:rPr>
          <w:rFonts w:cs="Times New Roman"/>
          <w:color w:val="000000"/>
          <w:shd w:val="clear" w:color="auto" w:fill="FFFFFF"/>
        </w:rPr>
        <w:t xml:space="preserve">(дата обращения: </w:t>
      </w:r>
      <w:r>
        <w:rPr>
          <w:rFonts w:cs="Times New Roman"/>
          <w:color w:val="000000"/>
          <w:shd w:val="clear" w:color="auto" w:fill="FFFFFF"/>
        </w:rPr>
        <w:t>11</w:t>
      </w:r>
      <w:r w:rsidRPr="00A245CF">
        <w:rPr>
          <w:rFonts w:cs="Times New Roman"/>
          <w:color w:val="000000"/>
          <w:shd w:val="clear" w:color="auto" w:fill="FFFFFF"/>
        </w:rPr>
        <w:t>.0</w:t>
      </w:r>
      <w:r>
        <w:rPr>
          <w:rFonts w:cs="Times New Roman"/>
          <w:color w:val="000000"/>
          <w:shd w:val="clear" w:color="auto" w:fill="FFFFFF"/>
        </w:rPr>
        <w:t>2</w:t>
      </w:r>
      <w:r w:rsidRPr="00A245CF">
        <w:rPr>
          <w:rFonts w:cs="Times New Roman"/>
          <w:color w:val="000000"/>
          <w:shd w:val="clear" w:color="auto" w:fill="FFFFFF"/>
        </w:rPr>
        <w:t>.2022).</w:t>
      </w:r>
    </w:p>
  </w:footnote>
  <w:footnote w:id="20">
    <w:p w14:paraId="7197C60B" w14:textId="6915CF0F" w:rsidR="00CE174F" w:rsidRPr="008E6881" w:rsidRDefault="00CE174F" w:rsidP="00114173">
      <w:pPr>
        <w:pStyle w:val="ae"/>
        <w:rPr>
          <w:rFonts w:cs="Times New Roman"/>
          <w:lang w:val="en-US"/>
        </w:rPr>
      </w:pPr>
      <w:r w:rsidRPr="008E6881">
        <w:rPr>
          <w:rStyle w:val="af0"/>
          <w:rFonts w:cs="Times New Roman"/>
        </w:rPr>
        <w:footnoteRef/>
      </w:r>
      <w:r w:rsidR="00A245CF">
        <w:rPr>
          <w:rFonts w:cs="Times New Roman"/>
          <w:lang w:val="en-US"/>
        </w:rPr>
        <w:t xml:space="preserve"> </w:t>
      </w:r>
      <w:r w:rsidR="00A245CF" w:rsidRPr="00A245CF">
        <w:rPr>
          <w:rFonts w:cs="Times New Roman"/>
          <w:lang w:val="en-US"/>
        </w:rPr>
        <w:t xml:space="preserve">Vaibhav R., Bhalerao V., Deshmukh A. Green Marketing: Greening the 4 Ps of Marketing // International Journal of Knowledge and Research in Management &amp; E-Commerce. — 2015. — Vol.5, Issue 2. — URL: </w:t>
      </w:r>
      <w:hyperlink r:id="rId17" w:history="1">
        <w:r w:rsidR="00A245CF" w:rsidRPr="002545F4">
          <w:rPr>
            <w:rStyle w:val="ad"/>
            <w:rFonts w:cs="Times New Roman"/>
            <w:lang w:val="en-US"/>
          </w:rPr>
          <w:t>https://www.researchgate.net/publication/310345086_Green_Marketing_Greening_the_4_Ps_of_Marketing</w:t>
        </w:r>
      </w:hyperlink>
      <w:r w:rsidR="00A245CF" w:rsidRPr="00A245CF">
        <w:rPr>
          <w:rFonts w:cs="Times New Roman"/>
          <w:lang w:val="en-US"/>
        </w:rPr>
        <w:t xml:space="preserve"> (дата обращения: </w:t>
      </w:r>
      <w:r w:rsidR="0086090F" w:rsidRPr="0086090F">
        <w:rPr>
          <w:rFonts w:cs="Times New Roman"/>
          <w:lang w:val="en-US"/>
        </w:rPr>
        <w:t>15</w:t>
      </w:r>
      <w:r w:rsidR="00A245CF" w:rsidRPr="00A245CF">
        <w:rPr>
          <w:rFonts w:cs="Times New Roman"/>
          <w:lang w:val="en-US"/>
        </w:rPr>
        <w:t>.0</w:t>
      </w:r>
      <w:r w:rsidR="0086090F" w:rsidRPr="0086090F">
        <w:rPr>
          <w:rFonts w:cs="Times New Roman"/>
          <w:lang w:val="en-US"/>
        </w:rPr>
        <w:t>2</w:t>
      </w:r>
      <w:r w:rsidR="00A245CF" w:rsidRPr="00A245CF">
        <w:rPr>
          <w:rFonts w:cs="Times New Roman"/>
          <w:lang w:val="en-US"/>
        </w:rPr>
        <w:t>.2022).</w:t>
      </w:r>
    </w:p>
  </w:footnote>
  <w:footnote w:id="21">
    <w:p w14:paraId="66958895" w14:textId="02097B49" w:rsidR="00CE174F" w:rsidRPr="00B13CCB" w:rsidRDefault="00CE174F" w:rsidP="00114173">
      <w:pPr>
        <w:pStyle w:val="ae"/>
        <w:rPr>
          <w:lang w:val="en-US"/>
        </w:rPr>
      </w:pPr>
      <w:r w:rsidRPr="008E6881">
        <w:rPr>
          <w:rStyle w:val="af0"/>
          <w:rFonts w:cs="Times New Roman"/>
        </w:rPr>
        <w:footnoteRef/>
      </w:r>
      <w:r w:rsidR="00A245CF" w:rsidRPr="00B13CCB">
        <w:rPr>
          <w:rFonts w:cs="Times New Roman"/>
          <w:lang w:val="en-US"/>
        </w:rPr>
        <w:t xml:space="preserve"> </w:t>
      </w:r>
      <w:r w:rsidR="00A245CF" w:rsidRPr="00D008B6">
        <w:rPr>
          <w:rFonts w:cs="Times New Roman"/>
          <w:lang w:val="en-US"/>
        </w:rPr>
        <w:t xml:space="preserve">Ibid. P. </w:t>
      </w:r>
      <w:r w:rsidR="00B13CCB" w:rsidRPr="00D008B6">
        <w:rPr>
          <w:rFonts w:cs="Times New Roman"/>
          <w:lang w:val="en-US"/>
        </w:rPr>
        <w:t>7.</w:t>
      </w:r>
    </w:p>
  </w:footnote>
  <w:footnote w:id="22">
    <w:p w14:paraId="11A5AE3F" w14:textId="4131568E" w:rsidR="00CE174F" w:rsidRPr="00A245CF" w:rsidRDefault="00CE174F" w:rsidP="00114173">
      <w:pPr>
        <w:pStyle w:val="ae"/>
        <w:rPr>
          <w:lang w:val="en-US"/>
        </w:rPr>
      </w:pPr>
      <w:r>
        <w:rPr>
          <w:rStyle w:val="af0"/>
        </w:rPr>
        <w:footnoteRef/>
      </w:r>
      <w:r w:rsidRPr="00A245CF">
        <w:rPr>
          <w:lang w:val="en-US"/>
        </w:rPr>
        <w:t xml:space="preserve"> </w:t>
      </w:r>
      <w:r w:rsidR="00A245CF" w:rsidRPr="00A245CF">
        <w:rPr>
          <w:lang w:val="en-US"/>
        </w:rPr>
        <w:t xml:space="preserve">Sedky, D., &amp; AbdelRaheem, M. A. Studying green marketing in emerging economies // Business Strategy &amp; Development. — 2021. — Volume 5, Issue 1, P. 59– 68. — URL: </w:t>
      </w:r>
      <w:hyperlink r:id="rId18" w:history="1">
        <w:r w:rsidR="0094293E" w:rsidRPr="002545F4">
          <w:rPr>
            <w:rStyle w:val="ad"/>
            <w:lang w:val="en-US"/>
          </w:rPr>
          <w:t>https://proxy.library.spbu.ru:2060/10.1002/bsd2.183</w:t>
        </w:r>
      </w:hyperlink>
      <w:r w:rsidR="0094293E" w:rsidRPr="0094293E">
        <w:rPr>
          <w:lang w:val="en-US"/>
        </w:rPr>
        <w:t xml:space="preserve"> </w:t>
      </w:r>
      <w:r w:rsidR="00A245CF" w:rsidRPr="00A245CF">
        <w:rPr>
          <w:lang w:val="en-US"/>
        </w:rPr>
        <w:t xml:space="preserve">(дата обращения: </w:t>
      </w:r>
      <w:r w:rsidR="0086090F" w:rsidRPr="0086090F">
        <w:rPr>
          <w:lang w:val="en-US"/>
        </w:rPr>
        <w:t>19</w:t>
      </w:r>
      <w:r w:rsidR="00A245CF" w:rsidRPr="00A245CF">
        <w:rPr>
          <w:lang w:val="en-US"/>
        </w:rPr>
        <w:t>.0</w:t>
      </w:r>
      <w:r w:rsidR="0086090F" w:rsidRPr="0086090F">
        <w:rPr>
          <w:lang w:val="en-US"/>
        </w:rPr>
        <w:t>2</w:t>
      </w:r>
      <w:r w:rsidR="00A245CF" w:rsidRPr="00A245CF">
        <w:rPr>
          <w:lang w:val="en-US"/>
        </w:rPr>
        <w:t>.2022).</w:t>
      </w:r>
    </w:p>
  </w:footnote>
  <w:footnote w:id="23">
    <w:p w14:paraId="1C1A72DE" w14:textId="508A61ED" w:rsidR="00FF1980" w:rsidRPr="00A245CF" w:rsidRDefault="00FF1980" w:rsidP="00114173">
      <w:pPr>
        <w:pStyle w:val="ae"/>
        <w:rPr>
          <w:lang w:val="en-US"/>
        </w:rPr>
      </w:pPr>
      <w:r>
        <w:rPr>
          <w:rStyle w:val="af0"/>
        </w:rPr>
        <w:footnoteRef/>
      </w:r>
      <w:r w:rsidRPr="00A245CF">
        <w:rPr>
          <w:lang w:val="en-US"/>
        </w:rPr>
        <w:t xml:space="preserve"> </w:t>
      </w:r>
      <w:r w:rsidR="00A245CF" w:rsidRPr="00A245CF">
        <w:rPr>
          <w:lang w:val="en-US"/>
        </w:rPr>
        <w:t xml:space="preserve">Tsai P., Lin G., Zheng Y., Chen Y., Chen P., Su Z. Exploring the effect of Starbucks' green marketing on consumers' purchase decisions from consumers’ perspective // Journal of Retailing and Consumer Services. — 2020. — Volume 56, 102162. — URL: </w:t>
      </w:r>
      <w:hyperlink r:id="rId19" w:history="1">
        <w:r w:rsidR="0094293E" w:rsidRPr="002545F4">
          <w:rPr>
            <w:rStyle w:val="ad"/>
            <w:lang w:val="en-US"/>
          </w:rPr>
          <w:t>https://proxy.library.spbu.ru:2068/science/article/pii/S0969698920303313</w:t>
        </w:r>
      </w:hyperlink>
      <w:r w:rsidR="0094293E" w:rsidRPr="0094293E">
        <w:rPr>
          <w:lang w:val="en-US"/>
        </w:rPr>
        <w:t xml:space="preserve"> </w:t>
      </w:r>
      <w:r w:rsidR="00A245CF" w:rsidRPr="00A245CF">
        <w:rPr>
          <w:lang w:val="en-US"/>
        </w:rPr>
        <w:t>(</w:t>
      </w:r>
      <w:r w:rsidR="00A245CF" w:rsidRPr="00A245CF">
        <w:t>дата</w:t>
      </w:r>
      <w:r w:rsidR="00A245CF" w:rsidRPr="00A245CF">
        <w:rPr>
          <w:lang w:val="en-US"/>
        </w:rPr>
        <w:t xml:space="preserve"> </w:t>
      </w:r>
      <w:r w:rsidR="00A245CF" w:rsidRPr="00A245CF">
        <w:t>обращения</w:t>
      </w:r>
      <w:r w:rsidR="00A245CF" w:rsidRPr="00A245CF">
        <w:rPr>
          <w:lang w:val="en-US"/>
        </w:rPr>
        <w:t xml:space="preserve">: </w:t>
      </w:r>
      <w:r w:rsidR="0086090F" w:rsidRPr="0086090F">
        <w:rPr>
          <w:lang w:val="en-US"/>
        </w:rPr>
        <w:t>19</w:t>
      </w:r>
      <w:r w:rsidR="00A245CF" w:rsidRPr="00A245CF">
        <w:rPr>
          <w:lang w:val="en-US"/>
        </w:rPr>
        <w:t>.0</w:t>
      </w:r>
      <w:r w:rsidR="0086090F" w:rsidRPr="0086090F">
        <w:rPr>
          <w:lang w:val="en-US"/>
        </w:rPr>
        <w:t>2</w:t>
      </w:r>
      <w:r w:rsidR="00A245CF" w:rsidRPr="00A245CF">
        <w:rPr>
          <w:lang w:val="en-US"/>
        </w:rPr>
        <w:t>.2022).</w:t>
      </w:r>
    </w:p>
  </w:footnote>
  <w:footnote w:id="24">
    <w:p w14:paraId="0209A9FB" w14:textId="182F2829" w:rsidR="00987BAD" w:rsidRPr="00A245CF" w:rsidRDefault="00987BAD" w:rsidP="00114173">
      <w:pPr>
        <w:pStyle w:val="ae"/>
        <w:rPr>
          <w:lang w:val="en-US"/>
        </w:rPr>
      </w:pPr>
      <w:r>
        <w:rPr>
          <w:rStyle w:val="af0"/>
        </w:rPr>
        <w:footnoteRef/>
      </w:r>
      <w:r w:rsidRPr="00A245CF">
        <w:rPr>
          <w:lang w:val="en-US"/>
        </w:rPr>
        <w:t xml:space="preserve"> </w:t>
      </w:r>
      <w:r w:rsidR="00A245CF" w:rsidRPr="00A245CF">
        <w:rPr>
          <w:lang w:val="en-US"/>
        </w:rPr>
        <w:t xml:space="preserve">Miotto G., Youn S. The impact of fast fashion retailers' sustainable collections on corporate legitimacy: Examining the mediating role of altruistic attributions // Journal of Consumer Behaviour. — 2020. — Volume 19, Issue 6, P. 618-631. — URL: </w:t>
      </w:r>
      <w:hyperlink r:id="rId20" w:history="1">
        <w:r w:rsidR="0094293E" w:rsidRPr="002545F4">
          <w:rPr>
            <w:rStyle w:val="ad"/>
            <w:lang w:val="en-US"/>
          </w:rPr>
          <w:t>https://proxy.library.spbu.ru:2150/doi/10.1002/cb.1852</w:t>
        </w:r>
      </w:hyperlink>
      <w:r w:rsidR="0094293E" w:rsidRPr="0094293E">
        <w:rPr>
          <w:lang w:val="en-US"/>
        </w:rPr>
        <w:t xml:space="preserve"> </w:t>
      </w:r>
      <w:r w:rsidR="00A245CF" w:rsidRPr="00A245CF">
        <w:rPr>
          <w:lang w:val="en-US"/>
        </w:rPr>
        <w:t>(</w:t>
      </w:r>
      <w:r w:rsidR="00A245CF" w:rsidRPr="00A245CF">
        <w:t>дата</w:t>
      </w:r>
      <w:r w:rsidR="00A245CF" w:rsidRPr="00A245CF">
        <w:rPr>
          <w:lang w:val="en-US"/>
        </w:rPr>
        <w:t xml:space="preserve"> </w:t>
      </w:r>
      <w:r w:rsidR="00A245CF" w:rsidRPr="00A245CF">
        <w:t>обращения</w:t>
      </w:r>
      <w:r w:rsidR="00A245CF" w:rsidRPr="00A245CF">
        <w:rPr>
          <w:lang w:val="en-US"/>
        </w:rPr>
        <w:t xml:space="preserve">: </w:t>
      </w:r>
      <w:r w:rsidR="0086090F" w:rsidRPr="0086090F">
        <w:rPr>
          <w:lang w:val="en-US"/>
        </w:rPr>
        <w:t>19</w:t>
      </w:r>
      <w:r w:rsidR="00A245CF" w:rsidRPr="00A245CF">
        <w:rPr>
          <w:lang w:val="en-US"/>
        </w:rPr>
        <w:t>.0</w:t>
      </w:r>
      <w:r w:rsidR="0086090F" w:rsidRPr="0086090F">
        <w:rPr>
          <w:lang w:val="en-US"/>
        </w:rPr>
        <w:t>2</w:t>
      </w:r>
      <w:r w:rsidR="00A245CF" w:rsidRPr="00A245CF">
        <w:rPr>
          <w:lang w:val="en-US"/>
        </w:rPr>
        <w:t>.2022).</w:t>
      </w:r>
    </w:p>
  </w:footnote>
  <w:footnote w:id="25">
    <w:p w14:paraId="3DB5692B" w14:textId="51BEFC3F" w:rsidR="0036342E" w:rsidRPr="00A245CF" w:rsidRDefault="0036342E" w:rsidP="00114173">
      <w:pPr>
        <w:pStyle w:val="ae"/>
      </w:pPr>
      <w:r>
        <w:rPr>
          <w:rStyle w:val="af0"/>
        </w:rPr>
        <w:footnoteRef/>
      </w:r>
      <w:r w:rsidRPr="00A245CF">
        <w:rPr>
          <w:lang w:val="en-US"/>
        </w:rPr>
        <w:t xml:space="preserve"> </w:t>
      </w:r>
      <w:r w:rsidR="00A245CF" w:rsidRPr="00A245CF">
        <w:rPr>
          <w:lang w:val="en-US"/>
        </w:rPr>
        <w:t xml:space="preserve">Stanton A. What Is Fast Fashion, Anyway? // The Good Trade. </w:t>
      </w:r>
      <w:r w:rsidR="00A245CF" w:rsidRPr="00A245CF">
        <w:t xml:space="preserve">URL: </w:t>
      </w:r>
      <w:hyperlink r:id="rId21" w:history="1">
        <w:r w:rsidR="0094293E" w:rsidRPr="002545F4">
          <w:rPr>
            <w:rStyle w:val="ad"/>
          </w:rPr>
          <w:t>https://www.thegoodtrade.com/features/what-is-fast-fashion</w:t>
        </w:r>
      </w:hyperlink>
      <w:r w:rsidR="0094293E">
        <w:t xml:space="preserve"> </w:t>
      </w:r>
      <w:r w:rsidR="00A245CF" w:rsidRPr="00A245CF">
        <w:t xml:space="preserve">(дата обращения: </w:t>
      </w:r>
      <w:r w:rsidR="0086090F">
        <w:t>10</w:t>
      </w:r>
      <w:r w:rsidR="00A245CF" w:rsidRPr="00A245CF">
        <w:t>.0</w:t>
      </w:r>
      <w:r w:rsidR="0086090F">
        <w:t>2</w:t>
      </w:r>
      <w:r w:rsidR="00A245CF" w:rsidRPr="00A245CF">
        <w:t>.2022).</w:t>
      </w:r>
    </w:p>
  </w:footnote>
  <w:footnote w:id="26">
    <w:p w14:paraId="73906B23" w14:textId="7C847588" w:rsidR="00872E17" w:rsidRPr="00A245CF" w:rsidRDefault="00872E17" w:rsidP="00114173">
      <w:pPr>
        <w:pStyle w:val="ae"/>
      </w:pPr>
      <w:r>
        <w:rPr>
          <w:rStyle w:val="af0"/>
        </w:rPr>
        <w:footnoteRef/>
      </w:r>
      <w:r w:rsidR="0094293E">
        <w:t xml:space="preserve"> </w:t>
      </w:r>
      <w:r w:rsidR="00A245CF" w:rsidRPr="00A245CF">
        <w:t xml:space="preserve">Новинки // Shein. URL: </w:t>
      </w:r>
      <w:hyperlink r:id="rId22" w:history="1">
        <w:r w:rsidR="00A245CF" w:rsidRPr="002545F4">
          <w:rPr>
            <w:rStyle w:val="ad"/>
          </w:rPr>
          <w:t>https://ru.shein.com/daily-new.html?icn=what%27snew&amp;ici=ru_tab01navbar01&amp;scici=navbar_WomenHomePage~~tab01navbar01~~1~~Special_whatsnew~~~~0&amp;srctype=category&amp;userpath=category%3E%D0%9D%D0%9E%D0%92%D0%98%D0%9D%D0%9A%D0%98</w:t>
        </w:r>
      </w:hyperlink>
      <w:r w:rsidR="00A245CF">
        <w:t xml:space="preserve"> </w:t>
      </w:r>
      <w:r w:rsidR="00A245CF" w:rsidRPr="00A245CF">
        <w:t xml:space="preserve">(дата обращения: </w:t>
      </w:r>
      <w:r w:rsidR="0047605F">
        <w:t>20</w:t>
      </w:r>
      <w:r w:rsidR="00A245CF" w:rsidRPr="00A245CF">
        <w:t>.0</w:t>
      </w:r>
      <w:r w:rsidR="0047605F">
        <w:t>2</w:t>
      </w:r>
      <w:r w:rsidR="00A245CF" w:rsidRPr="00A245CF">
        <w:t>.2022).</w:t>
      </w:r>
      <w:r w:rsidR="00A245CF">
        <w:t xml:space="preserve"> </w:t>
      </w:r>
    </w:p>
  </w:footnote>
  <w:footnote w:id="27">
    <w:p w14:paraId="066B19BA" w14:textId="5C3D7E5B" w:rsidR="00872E17" w:rsidRPr="0094293E" w:rsidRDefault="00872E17" w:rsidP="004D150A">
      <w:pPr>
        <w:pStyle w:val="ae"/>
        <w:rPr>
          <w:lang w:val="en-US"/>
        </w:rPr>
      </w:pPr>
      <w:r>
        <w:rPr>
          <w:rStyle w:val="af0"/>
        </w:rPr>
        <w:footnoteRef/>
      </w:r>
      <w:r w:rsidRPr="0094293E">
        <w:rPr>
          <w:lang w:val="en-US"/>
        </w:rPr>
        <w:t xml:space="preserve"> </w:t>
      </w:r>
      <w:r w:rsidR="0094293E" w:rsidRPr="0094293E">
        <w:rPr>
          <w:lang w:val="en-US"/>
        </w:rPr>
        <w:t xml:space="preserve">Cline E. Overdressed: The Shockingly High Cost of Cheap Fashion // Bookshop.org. URL: </w:t>
      </w:r>
      <w:hyperlink r:id="rId23" w:history="1">
        <w:r w:rsidR="0094293E" w:rsidRPr="002545F4">
          <w:rPr>
            <w:rStyle w:val="ad"/>
            <w:lang w:val="en-US"/>
          </w:rPr>
          <w:t>https://bookshop.org/books/overdressed-the-shockingly-high-cost-of-cheap-fashion/9781591846543</w:t>
        </w:r>
      </w:hyperlink>
      <w:r w:rsidR="0094293E" w:rsidRPr="0094293E">
        <w:rPr>
          <w:lang w:val="en-US"/>
        </w:rPr>
        <w:t xml:space="preserve"> (</w:t>
      </w:r>
      <w:r w:rsidR="0094293E" w:rsidRPr="0094293E">
        <w:t>дата</w:t>
      </w:r>
      <w:r w:rsidR="0094293E" w:rsidRPr="0094293E">
        <w:rPr>
          <w:lang w:val="en-US"/>
        </w:rPr>
        <w:t xml:space="preserve"> </w:t>
      </w:r>
      <w:r w:rsidR="0094293E" w:rsidRPr="0094293E">
        <w:t>обращения</w:t>
      </w:r>
      <w:r w:rsidR="0094293E" w:rsidRPr="0094293E">
        <w:rPr>
          <w:lang w:val="en-US"/>
        </w:rPr>
        <w:t xml:space="preserve">: </w:t>
      </w:r>
      <w:r w:rsidR="0047605F" w:rsidRPr="0047605F">
        <w:rPr>
          <w:lang w:val="en-US"/>
        </w:rPr>
        <w:t>10</w:t>
      </w:r>
      <w:r w:rsidR="0094293E" w:rsidRPr="0094293E">
        <w:rPr>
          <w:lang w:val="en-US"/>
        </w:rPr>
        <w:t>.0</w:t>
      </w:r>
      <w:r w:rsidR="0047605F" w:rsidRPr="0047605F">
        <w:rPr>
          <w:lang w:val="en-US"/>
        </w:rPr>
        <w:t>2</w:t>
      </w:r>
      <w:r w:rsidR="0094293E" w:rsidRPr="0094293E">
        <w:rPr>
          <w:lang w:val="en-US"/>
        </w:rPr>
        <w:t>.2022).</w:t>
      </w:r>
    </w:p>
  </w:footnote>
  <w:footnote w:id="28">
    <w:p w14:paraId="55C6995C" w14:textId="34DF6FE9" w:rsidR="00872E17" w:rsidRPr="0094293E" w:rsidRDefault="00872E17" w:rsidP="004D150A">
      <w:pPr>
        <w:pStyle w:val="ae"/>
      </w:pPr>
      <w:r>
        <w:rPr>
          <w:rStyle w:val="af0"/>
        </w:rPr>
        <w:footnoteRef/>
      </w:r>
      <w:r w:rsidRPr="00872E17">
        <w:rPr>
          <w:lang w:val="en-US"/>
        </w:rPr>
        <w:t xml:space="preserve"> </w:t>
      </w:r>
      <w:r w:rsidR="0094293E" w:rsidRPr="0094293E">
        <w:rPr>
          <w:lang w:val="en-US"/>
        </w:rPr>
        <w:t>Stanton A. What Is Fast Fashion, Anyway? // The Good Trade. URL</w:t>
      </w:r>
      <w:r w:rsidR="0094293E" w:rsidRPr="0094293E">
        <w:t xml:space="preserve">: </w:t>
      </w:r>
      <w:hyperlink r:id="rId24" w:history="1">
        <w:r w:rsidR="0094293E" w:rsidRPr="002545F4">
          <w:rPr>
            <w:rStyle w:val="ad"/>
            <w:lang w:val="en-US"/>
          </w:rPr>
          <w:t>https</w:t>
        </w:r>
        <w:r w:rsidR="0094293E" w:rsidRPr="002545F4">
          <w:rPr>
            <w:rStyle w:val="ad"/>
          </w:rPr>
          <w:t>://</w:t>
        </w:r>
        <w:r w:rsidR="0094293E" w:rsidRPr="002545F4">
          <w:rPr>
            <w:rStyle w:val="ad"/>
            <w:lang w:val="en-US"/>
          </w:rPr>
          <w:t>www</w:t>
        </w:r>
        <w:r w:rsidR="0094293E" w:rsidRPr="002545F4">
          <w:rPr>
            <w:rStyle w:val="ad"/>
          </w:rPr>
          <w:t>.</w:t>
        </w:r>
        <w:r w:rsidR="0094293E" w:rsidRPr="002545F4">
          <w:rPr>
            <w:rStyle w:val="ad"/>
            <w:lang w:val="en-US"/>
          </w:rPr>
          <w:t>thegoodtrade</w:t>
        </w:r>
        <w:r w:rsidR="0094293E" w:rsidRPr="002545F4">
          <w:rPr>
            <w:rStyle w:val="ad"/>
          </w:rPr>
          <w:t>.</w:t>
        </w:r>
        <w:r w:rsidR="0094293E" w:rsidRPr="002545F4">
          <w:rPr>
            <w:rStyle w:val="ad"/>
            <w:lang w:val="en-US"/>
          </w:rPr>
          <w:t>com</w:t>
        </w:r>
        <w:r w:rsidR="0094293E" w:rsidRPr="002545F4">
          <w:rPr>
            <w:rStyle w:val="ad"/>
          </w:rPr>
          <w:t>/</w:t>
        </w:r>
        <w:r w:rsidR="0094293E" w:rsidRPr="002545F4">
          <w:rPr>
            <w:rStyle w:val="ad"/>
            <w:lang w:val="en-US"/>
          </w:rPr>
          <w:t>features</w:t>
        </w:r>
        <w:r w:rsidR="0094293E" w:rsidRPr="002545F4">
          <w:rPr>
            <w:rStyle w:val="ad"/>
          </w:rPr>
          <w:t>/</w:t>
        </w:r>
        <w:r w:rsidR="0094293E" w:rsidRPr="002545F4">
          <w:rPr>
            <w:rStyle w:val="ad"/>
            <w:lang w:val="en-US"/>
          </w:rPr>
          <w:t>what</w:t>
        </w:r>
        <w:r w:rsidR="0094293E" w:rsidRPr="002545F4">
          <w:rPr>
            <w:rStyle w:val="ad"/>
          </w:rPr>
          <w:t>-</w:t>
        </w:r>
        <w:r w:rsidR="0094293E" w:rsidRPr="002545F4">
          <w:rPr>
            <w:rStyle w:val="ad"/>
            <w:lang w:val="en-US"/>
          </w:rPr>
          <w:t>is</w:t>
        </w:r>
        <w:r w:rsidR="0094293E" w:rsidRPr="002545F4">
          <w:rPr>
            <w:rStyle w:val="ad"/>
          </w:rPr>
          <w:t>-</w:t>
        </w:r>
        <w:r w:rsidR="0094293E" w:rsidRPr="002545F4">
          <w:rPr>
            <w:rStyle w:val="ad"/>
            <w:lang w:val="en-US"/>
          </w:rPr>
          <w:t>fast</w:t>
        </w:r>
        <w:r w:rsidR="0094293E" w:rsidRPr="002545F4">
          <w:rPr>
            <w:rStyle w:val="ad"/>
          </w:rPr>
          <w:t>-</w:t>
        </w:r>
        <w:r w:rsidR="0094293E" w:rsidRPr="002545F4">
          <w:rPr>
            <w:rStyle w:val="ad"/>
            <w:lang w:val="en-US"/>
          </w:rPr>
          <w:t>fashion</w:t>
        </w:r>
      </w:hyperlink>
      <w:r w:rsidR="0094293E">
        <w:t xml:space="preserve"> </w:t>
      </w:r>
      <w:r w:rsidR="0094293E" w:rsidRPr="0094293E">
        <w:t xml:space="preserve">(дата обращения: </w:t>
      </w:r>
      <w:r w:rsidR="0047605F">
        <w:t>10</w:t>
      </w:r>
      <w:r w:rsidR="0094293E" w:rsidRPr="0094293E">
        <w:t>.0</w:t>
      </w:r>
      <w:r w:rsidR="0047605F">
        <w:t>2</w:t>
      </w:r>
      <w:r w:rsidR="0094293E" w:rsidRPr="0094293E">
        <w:t>.2022).</w:t>
      </w:r>
    </w:p>
  </w:footnote>
  <w:footnote w:id="29">
    <w:p w14:paraId="3EF63F61" w14:textId="6941EE94" w:rsidR="00872E17" w:rsidRPr="0094293E" w:rsidRDefault="00872E17" w:rsidP="004D150A">
      <w:pPr>
        <w:pStyle w:val="ae"/>
      </w:pPr>
      <w:r>
        <w:rPr>
          <w:rStyle w:val="af0"/>
        </w:rPr>
        <w:footnoteRef/>
      </w:r>
      <w:r w:rsidRPr="0094293E">
        <w:rPr>
          <w:lang w:val="en-US"/>
        </w:rPr>
        <w:t xml:space="preserve"> </w:t>
      </w:r>
      <w:r w:rsidR="0094293E" w:rsidRPr="0094293E">
        <w:rPr>
          <w:lang w:val="en-US"/>
        </w:rPr>
        <w:t>Faster, cheaper fashion // The Economist. URL</w:t>
      </w:r>
      <w:r w:rsidR="0094293E" w:rsidRPr="0094293E">
        <w:t xml:space="preserve">: </w:t>
      </w:r>
      <w:hyperlink r:id="rId25" w:history="1">
        <w:r w:rsidR="0094293E" w:rsidRPr="002545F4">
          <w:rPr>
            <w:rStyle w:val="ad"/>
            <w:lang w:val="en-US"/>
          </w:rPr>
          <w:t>https</w:t>
        </w:r>
        <w:r w:rsidR="0094293E" w:rsidRPr="002545F4">
          <w:rPr>
            <w:rStyle w:val="ad"/>
          </w:rPr>
          <w:t>://</w:t>
        </w:r>
        <w:r w:rsidR="0094293E" w:rsidRPr="002545F4">
          <w:rPr>
            <w:rStyle w:val="ad"/>
            <w:lang w:val="en-US"/>
          </w:rPr>
          <w:t>www</w:t>
        </w:r>
        <w:r w:rsidR="0094293E" w:rsidRPr="002545F4">
          <w:rPr>
            <w:rStyle w:val="ad"/>
          </w:rPr>
          <w:t>.</w:t>
        </w:r>
        <w:r w:rsidR="0094293E" w:rsidRPr="002545F4">
          <w:rPr>
            <w:rStyle w:val="ad"/>
            <w:lang w:val="en-US"/>
          </w:rPr>
          <w:t>economist</w:t>
        </w:r>
        <w:r w:rsidR="0094293E" w:rsidRPr="002545F4">
          <w:rPr>
            <w:rStyle w:val="ad"/>
          </w:rPr>
          <w:t>.</w:t>
        </w:r>
        <w:r w:rsidR="0094293E" w:rsidRPr="002545F4">
          <w:rPr>
            <w:rStyle w:val="ad"/>
            <w:lang w:val="en-US"/>
          </w:rPr>
          <w:t>com</w:t>
        </w:r>
        <w:r w:rsidR="0094293E" w:rsidRPr="002545F4">
          <w:rPr>
            <w:rStyle w:val="ad"/>
          </w:rPr>
          <w:t>/</w:t>
        </w:r>
        <w:r w:rsidR="0094293E" w:rsidRPr="002545F4">
          <w:rPr>
            <w:rStyle w:val="ad"/>
            <w:lang w:val="en-US"/>
          </w:rPr>
          <w:t>business</w:t>
        </w:r>
        <w:r w:rsidR="0094293E" w:rsidRPr="002545F4">
          <w:rPr>
            <w:rStyle w:val="ad"/>
          </w:rPr>
          <w:t>/2015/09/05/</w:t>
        </w:r>
        <w:r w:rsidR="0094293E" w:rsidRPr="002545F4">
          <w:rPr>
            <w:rStyle w:val="ad"/>
            <w:lang w:val="en-US"/>
          </w:rPr>
          <w:t>faster</w:t>
        </w:r>
        <w:r w:rsidR="0094293E" w:rsidRPr="002545F4">
          <w:rPr>
            <w:rStyle w:val="ad"/>
          </w:rPr>
          <w:t>-</w:t>
        </w:r>
        <w:r w:rsidR="0094293E" w:rsidRPr="002545F4">
          <w:rPr>
            <w:rStyle w:val="ad"/>
            <w:lang w:val="en-US"/>
          </w:rPr>
          <w:t>cheaper</w:t>
        </w:r>
        <w:r w:rsidR="0094293E" w:rsidRPr="002545F4">
          <w:rPr>
            <w:rStyle w:val="ad"/>
          </w:rPr>
          <w:t>-</w:t>
        </w:r>
        <w:r w:rsidR="0094293E" w:rsidRPr="002545F4">
          <w:rPr>
            <w:rStyle w:val="ad"/>
            <w:lang w:val="en-US"/>
          </w:rPr>
          <w:t>fashion</w:t>
        </w:r>
      </w:hyperlink>
      <w:r w:rsidR="0094293E">
        <w:t xml:space="preserve"> </w:t>
      </w:r>
      <w:r w:rsidR="0094293E" w:rsidRPr="0094293E">
        <w:t xml:space="preserve">(дата обращения: </w:t>
      </w:r>
      <w:r w:rsidR="0047605F">
        <w:t>20</w:t>
      </w:r>
      <w:r w:rsidR="0094293E" w:rsidRPr="0094293E">
        <w:t>.0</w:t>
      </w:r>
      <w:r w:rsidR="0047605F">
        <w:t>2</w:t>
      </w:r>
      <w:r w:rsidR="0094293E" w:rsidRPr="0094293E">
        <w:t>.2022).</w:t>
      </w:r>
    </w:p>
  </w:footnote>
  <w:footnote w:id="30">
    <w:p w14:paraId="35D56E0B" w14:textId="731A71AF" w:rsidR="008D41AC" w:rsidRPr="005955D8" w:rsidRDefault="008D41AC" w:rsidP="004D150A">
      <w:pPr>
        <w:pStyle w:val="ae"/>
      </w:pPr>
      <w:r>
        <w:rPr>
          <w:rStyle w:val="af0"/>
        </w:rPr>
        <w:footnoteRef/>
      </w:r>
      <w:r w:rsidRPr="008D41AC">
        <w:t xml:space="preserve"> </w:t>
      </w:r>
      <w:r w:rsidR="0094293E" w:rsidRPr="0094293E">
        <w:t xml:space="preserve">Ларионов А. "Быстрая мода" на российском рынке // Advertology. Наука о рекламе. </w:t>
      </w:r>
      <w:r w:rsidR="0094293E" w:rsidRPr="0094293E">
        <w:rPr>
          <w:lang w:val="en-US"/>
        </w:rPr>
        <w:t>URL</w:t>
      </w:r>
      <w:r w:rsidR="0094293E" w:rsidRPr="005955D8">
        <w:t xml:space="preserve">: </w:t>
      </w:r>
      <w:hyperlink r:id="rId26" w:history="1">
        <w:r w:rsidR="0094293E" w:rsidRPr="0094293E">
          <w:rPr>
            <w:rStyle w:val="ad"/>
            <w:lang w:val="en-US"/>
          </w:rPr>
          <w:t>http</w:t>
        </w:r>
        <w:r w:rsidR="0094293E" w:rsidRPr="005955D8">
          <w:rPr>
            <w:rStyle w:val="ad"/>
          </w:rPr>
          <w:t>://</w:t>
        </w:r>
        <w:r w:rsidR="0094293E" w:rsidRPr="0094293E">
          <w:rPr>
            <w:rStyle w:val="ad"/>
            <w:lang w:val="en-US"/>
          </w:rPr>
          <w:t>www</w:t>
        </w:r>
        <w:r w:rsidR="0094293E" w:rsidRPr="005955D8">
          <w:rPr>
            <w:rStyle w:val="ad"/>
          </w:rPr>
          <w:t>.</w:t>
        </w:r>
        <w:r w:rsidR="0094293E" w:rsidRPr="0094293E">
          <w:rPr>
            <w:rStyle w:val="ad"/>
            <w:lang w:val="en-US"/>
          </w:rPr>
          <w:t>advertology</w:t>
        </w:r>
        <w:r w:rsidR="0094293E" w:rsidRPr="005955D8">
          <w:rPr>
            <w:rStyle w:val="ad"/>
          </w:rPr>
          <w:t>.</w:t>
        </w:r>
        <w:r w:rsidR="0094293E" w:rsidRPr="0094293E">
          <w:rPr>
            <w:rStyle w:val="ad"/>
            <w:lang w:val="en-US"/>
          </w:rPr>
          <w:t>ru</w:t>
        </w:r>
        <w:r w:rsidR="0094293E" w:rsidRPr="005955D8">
          <w:rPr>
            <w:rStyle w:val="ad"/>
          </w:rPr>
          <w:t>/</w:t>
        </w:r>
        <w:r w:rsidR="0094293E" w:rsidRPr="0094293E">
          <w:rPr>
            <w:rStyle w:val="ad"/>
            <w:lang w:val="en-US"/>
          </w:rPr>
          <w:t>article</w:t>
        </w:r>
        <w:r w:rsidR="0094293E" w:rsidRPr="005955D8">
          <w:rPr>
            <w:rStyle w:val="ad"/>
          </w:rPr>
          <w:t>36614.</w:t>
        </w:r>
        <w:r w:rsidR="0094293E" w:rsidRPr="0094293E">
          <w:rPr>
            <w:rStyle w:val="ad"/>
            <w:lang w:val="en-US"/>
          </w:rPr>
          <w:t>htm</w:t>
        </w:r>
      </w:hyperlink>
      <w:r w:rsidR="0047605F" w:rsidRPr="005955D8">
        <w:t xml:space="preserve"> </w:t>
      </w:r>
      <w:r w:rsidR="0094293E" w:rsidRPr="005955D8">
        <w:t>(</w:t>
      </w:r>
      <w:r w:rsidR="0094293E" w:rsidRPr="0094293E">
        <w:t>дата</w:t>
      </w:r>
      <w:r w:rsidR="0094293E" w:rsidRPr="005955D8">
        <w:t xml:space="preserve"> </w:t>
      </w:r>
      <w:r w:rsidR="0094293E" w:rsidRPr="0094293E">
        <w:t>обращения</w:t>
      </w:r>
      <w:r w:rsidR="0094293E" w:rsidRPr="005955D8">
        <w:t xml:space="preserve">: </w:t>
      </w:r>
      <w:r w:rsidR="0047605F" w:rsidRPr="005955D8">
        <w:t>25</w:t>
      </w:r>
      <w:r w:rsidR="0094293E" w:rsidRPr="005955D8">
        <w:t>.0</w:t>
      </w:r>
      <w:r w:rsidR="0047605F" w:rsidRPr="005955D8">
        <w:t>2</w:t>
      </w:r>
      <w:r w:rsidR="0094293E" w:rsidRPr="005955D8">
        <w:t>.2022).</w:t>
      </w:r>
    </w:p>
  </w:footnote>
  <w:footnote w:id="31">
    <w:p w14:paraId="07EA47BB" w14:textId="2645C998" w:rsidR="00A148FC" w:rsidRPr="0069236F" w:rsidRDefault="00A148FC" w:rsidP="00114173">
      <w:pPr>
        <w:pStyle w:val="ae"/>
      </w:pPr>
      <w:r>
        <w:rPr>
          <w:rStyle w:val="af0"/>
        </w:rPr>
        <w:footnoteRef/>
      </w:r>
      <w:r w:rsidRPr="0094293E">
        <w:rPr>
          <w:lang w:val="en-US"/>
        </w:rPr>
        <w:t xml:space="preserve"> </w:t>
      </w:r>
      <w:r w:rsidR="0094293E" w:rsidRPr="0094293E">
        <w:rPr>
          <w:lang w:val="en-US"/>
        </w:rPr>
        <w:t>Crumbie A. What is fast fashion and why is it a problem? // Ethical Consumer Research Association Ltd. 2021. URL</w:t>
      </w:r>
      <w:r w:rsidR="0094293E" w:rsidRPr="0094293E">
        <w:t xml:space="preserve">: </w:t>
      </w:r>
      <w:hyperlink r:id="rId27" w:history="1">
        <w:r w:rsidR="0094293E" w:rsidRPr="002545F4">
          <w:rPr>
            <w:rStyle w:val="ad"/>
            <w:lang w:val="en-US"/>
          </w:rPr>
          <w:t>https</w:t>
        </w:r>
        <w:r w:rsidR="0094293E" w:rsidRPr="002545F4">
          <w:rPr>
            <w:rStyle w:val="ad"/>
          </w:rPr>
          <w:t>://</w:t>
        </w:r>
        <w:r w:rsidR="0094293E" w:rsidRPr="002545F4">
          <w:rPr>
            <w:rStyle w:val="ad"/>
            <w:lang w:val="en-US"/>
          </w:rPr>
          <w:t>www</w:t>
        </w:r>
        <w:r w:rsidR="0094293E" w:rsidRPr="002545F4">
          <w:rPr>
            <w:rStyle w:val="ad"/>
          </w:rPr>
          <w:t>.</w:t>
        </w:r>
        <w:r w:rsidR="0094293E" w:rsidRPr="002545F4">
          <w:rPr>
            <w:rStyle w:val="ad"/>
            <w:lang w:val="en-US"/>
          </w:rPr>
          <w:t>ethicalconsumer</w:t>
        </w:r>
        <w:r w:rsidR="0094293E" w:rsidRPr="002545F4">
          <w:rPr>
            <w:rStyle w:val="ad"/>
          </w:rPr>
          <w:t>.</w:t>
        </w:r>
        <w:r w:rsidR="0094293E" w:rsidRPr="002545F4">
          <w:rPr>
            <w:rStyle w:val="ad"/>
            <w:lang w:val="en-US"/>
          </w:rPr>
          <w:t>org</w:t>
        </w:r>
        <w:r w:rsidR="0094293E" w:rsidRPr="002545F4">
          <w:rPr>
            <w:rStyle w:val="ad"/>
          </w:rPr>
          <w:t>/</w:t>
        </w:r>
        <w:r w:rsidR="0094293E" w:rsidRPr="002545F4">
          <w:rPr>
            <w:rStyle w:val="ad"/>
            <w:lang w:val="en-US"/>
          </w:rPr>
          <w:t>fashion</w:t>
        </w:r>
        <w:r w:rsidR="0094293E" w:rsidRPr="002545F4">
          <w:rPr>
            <w:rStyle w:val="ad"/>
          </w:rPr>
          <w:t>-</w:t>
        </w:r>
        <w:r w:rsidR="0094293E" w:rsidRPr="002545F4">
          <w:rPr>
            <w:rStyle w:val="ad"/>
            <w:lang w:val="en-US"/>
          </w:rPr>
          <w:t>clothing</w:t>
        </w:r>
        <w:r w:rsidR="0094293E" w:rsidRPr="002545F4">
          <w:rPr>
            <w:rStyle w:val="ad"/>
          </w:rPr>
          <w:t>/</w:t>
        </w:r>
        <w:r w:rsidR="0094293E" w:rsidRPr="002545F4">
          <w:rPr>
            <w:rStyle w:val="ad"/>
            <w:lang w:val="en-US"/>
          </w:rPr>
          <w:t>what</w:t>
        </w:r>
        <w:r w:rsidR="0094293E" w:rsidRPr="002545F4">
          <w:rPr>
            <w:rStyle w:val="ad"/>
          </w:rPr>
          <w:t>-</w:t>
        </w:r>
        <w:r w:rsidR="0094293E" w:rsidRPr="002545F4">
          <w:rPr>
            <w:rStyle w:val="ad"/>
            <w:lang w:val="en-US"/>
          </w:rPr>
          <w:t>fast</w:t>
        </w:r>
        <w:r w:rsidR="0094293E" w:rsidRPr="002545F4">
          <w:rPr>
            <w:rStyle w:val="ad"/>
          </w:rPr>
          <w:t>-</w:t>
        </w:r>
        <w:r w:rsidR="0094293E" w:rsidRPr="002545F4">
          <w:rPr>
            <w:rStyle w:val="ad"/>
            <w:lang w:val="en-US"/>
          </w:rPr>
          <w:t>fashion</w:t>
        </w:r>
        <w:r w:rsidR="0094293E" w:rsidRPr="002545F4">
          <w:rPr>
            <w:rStyle w:val="ad"/>
          </w:rPr>
          <w:t>-</w:t>
        </w:r>
        <w:r w:rsidR="0094293E" w:rsidRPr="002545F4">
          <w:rPr>
            <w:rStyle w:val="ad"/>
            <w:lang w:val="en-US"/>
          </w:rPr>
          <w:t>why</w:t>
        </w:r>
        <w:r w:rsidR="0094293E" w:rsidRPr="002545F4">
          <w:rPr>
            <w:rStyle w:val="ad"/>
          </w:rPr>
          <w:t>-</w:t>
        </w:r>
        <w:r w:rsidR="0094293E" w:rsidRPr="002545F4">
          <w:rPr>
            <w:rStyle w:val="ad"/>
            <w:lang w:val="en-US"/>
          </w:rPr>
          <w:t>it</w:t>
        </w:r>
        <w:r w:rsidR="0094293E" w:rsidRPr="002545F4">
          <w:rPr>
            <w:rStyle w:val="ad"/>
          </w:rPr>
          <w:t>-</w:t>
        </w:r>
        <w:r w:rsidR="0094293E" w:rsidRPr="002545F4">
          <w:rPr>
            <w:rStyle w:val="ad"/>
            <w:lang w:val="en-US"/>
          </w:rPr>
          <w:t>problem</w:t>
        </w:r>
      </w:hyperlink>
      <w:r w:rsidR="0094293E">
        <w:t xml:space="preserve"> </w:t>
      </w:r>
      <w:r w:rsidR="0094293E" w:rsidRPr="0094293E">
        <w:t xml:space="preserve">(дата обращения: </w:t>
      </w:r>
      <w:r w:rsidR="0047605F">
        <w:t>15</w:t>
      </w:r>
      <w:r w:rsidR="0094293E" w:rsidRPr="0094293E">
        <w:t>.0</w:t>
      </w:r>
      <w:r w:rsidR="0047605F">
        <w:t>2</w:t>
      </w:r>
      <w:r w:rsidR="0094293E" w:rsidRPr="0094293E">
        <w:t>.2022).</w:t>
      </w:r>
    </w:p>
  </w:footnote>
  <w:footnote w:id="32">
    <w:p w14:paraId="7DE5A2D6" w14:textId="77777777" w:rsidR="00D82559" w:rsidRPr="00987BAD" w:rsidRDefault="00D82559" w:rsidP="00114173">
      <w:pPr>
        <w:pStyle w:val="ae"/>
        <w:rPr>
          <w:lang w:val="en-US"/>
        </w:rPr>
      </w:pPr>
      <w:r>
        <w:rPr>
          <w:rStyle w:val="af0"/>
        </w:rPr>
        <w:footnoteRef/>
      </w:r>
      <w:r w:rsidRPr="0076286D">
        <w:rPr>
          <w:lang w:val="en-US"/>
        </w:rPr>
        <w:t xml:space="preserve"> </w:t>
      </w:r>
      <w:r w:rsidRPr="0094293E">
        <w:rPr>
          <w:lang w:val="en-US"/>
        </w:rPr>
        <w:t xml:space="preserve">Miotto G., Youn S. The impact of fast fashion retailers' sustainable collections on corporate legitimacy: Examining the mediating role of altruistic attributions // Journal of Consumer Behaviour. — 2020. — Volume 19, Issue 6, P. 618-631. — URL: </w:t>
      </w:r>
      <w:hyperlink r:id="rId28" w:history="1">
        <w:r w:rsidRPr="002545F4">
          <w:rPr>
            <w:rStyle w:val="ad"/>
            <w:lang w:val="en-US"/>
          </w:rPr>
          <w:t>https://proxy.library.spbu.ru:2150/doi/10.1002/cb.1852</w:t>
        </w:r>
      </w:hyperlink>
      <w:r w:rsidRPr="0094293E">
        <w:rPr>
          <w:lang w:val="en-US"/>
        </w:rPr>
        <w:t xml:space="preserve"> (дата обращения: </w:t>
      </w:r>
      <w:r w:rsidRPr="0047605F">
        <w:rPr>
          <w:lang w:val="en-US"/>
        </w:rPr>
        <w:t>25</w:t>
      </w:r>
      <w:r w:rsidRPr="0094293E">
        <w:rPr>
          <w:lang w:val="en-US"/>
        </w:rPr>
        <w:t>.0</w:t>
      </w:r>
      <w:r w:rsidRPr="0047605F">
        <w:rPr>
          <w:lang w:val="en-US"/>
        </w:rPr>
        <w:t>2</w:t>
      </w:r>
      <w:r w:rsidRPr="0094293E">
        <w:rPr>
          <w:lang w:val="en-US"/>
        </w:rPr>
        <w:t>.2022).</w:t>
      </w:r>
    </w:p>
  </w:footnote>
  <w:footnote w:id="33">
    <w:p w14:paraId="41CE7C18" w14:textId="281E7945" w:rsidR="00A148FC" w:rsidRPr="00EF36E6" w:rsidRDefault="00A148FC" w:rsidP="00114173">
      <w:pPr>
        <w:pStyle w:val="ae"/>
      </w:pPr>
      <w:r>
        <w:rPr>
          <w:rStyle w:val="af0"/>
        </w:rPr>
        <w:footnoteRef/>
      </w:r>
      <w:r w:rsidRPr="0094293E">
        <w:t xml:space="preserve"> </w:t>
      </w:r>
      <w:r w:rsidR="0094293E" w:rsidRPr="0094293E">
        <w:t xml:space="preserve">Баркалова В. Как модная индустрия влияет на экологию? Нас правда ждет катастрофа? // </w:t>
      </w:r>
      <w:r w:rsidR="0094293E" w:rsidRPr="0094293E">
        <w:rPr>
          <w:lang w:val="en-US"/>
        </w:rPr>
        <w:t>The</w:t>
      </w:r>
      <w:r w:rsidR="0094293E" w:rsidRPr="0094293E">
        <w:t xml:space="preserve"> </w:t>
      </w:r>
      <w:r w:rsidR="0094293E" w:rsidRPr="0094293E">
        <w:rPr>
          <w:lang w:val="en-US"/>
        </w:rPr>
        <w:t>Blueprint</w:t>
      </w:r>
      <w:r w:rsidR="0094293E" w:rsidRPr="0094293E">
        <w:t xml:space="preserve">. </w:t>
      </w:r>
      <w:r w:rsidR="0094293E" w:rsidRPr="00EF36E6">
        <w:t xml:space="preserve">2019. </w:t>
      </w:r>
      <w:r w:rsidR="0094293E" w:rsidRPr="0094293E">
        <w:rPr>
          <w:lang w:val="en-US"/>
        </w:rPr>
        <w:t>URL</w:t>
      </w:r>
      <w:r w:rsidR="0094293E" w:rsidRPr="00EF36E6">
        <w:t xml:space="preserve">: </w:t>
      </w:r>
      <w:hyperlink r:id="rId29" w:history="1">
        <w:r w:rsidR="0094293E" w:rsidRPr="002545F4">
          <w:rPr>
            <w:rStyle w:val="ad"/>
            <w:lang w:val="en-US"/>
          </w:rPr>
          <w:t>https</w:t>
        </w:r>
        <w:r w:rsidR="0094293E" w:rsidRPr="00EF36E6">
          <w:rPr>
            <w:rStyle w:val="ad"/>
          </w:rPr>
          <w:t>://</w:t>
        </w:r>
        <w:r w:rsidR="0094293E" w:rsidRPr="002545F4">
          <w:rPr>
            <w:rStyle w:val="ad"/>
            <w:lang w:val="en-US"/>
          </w:rPr>
          <w:t>theblueprint</w:t>
        </w:r>
        <w:r w:rsidR="0094293E" w:rsidRPr="00EF36E6">
          <w:rPr>
            <w:rStyle w:val="ad"/>
          </w:rPr>
          <w:t>.</w:t>
        </w:r>
        <w:r w:rsidR="0094293E" w:rsidRPr="002545F4">
          <w:rPr>
            <w:rStyle w:val="ad"/>
            <w:lang w:val="en-US"/>
          </w:rPr>
          <w:t>ru</w:t>
        </w:r>
        <w:r w:rsidR="0094293E" w:rsidRPr="00EF36E6">
          <w:rPr>
            <w:rStyle w:val="ad"/>
          </w:rPr>
          <w:t>/</w:t>
        </w:r>
        <w:r w:rsidR="0094293E" w:rsidRPr="002545F4">
          <w:rPr>
            <w:rStyle w:val="ad"/>
            <w:lang w:val="en-US"/>
          </w:rPr>
          <w:t>fashion</w:t>
        </w:r>
        <w:r w:rsidR="0094293E" w:rsidRPr="00EF36E6">
          <w:rPr>
            <w:rStyle w:val="ad"/>
          </w:rPr>
          <w:t>/</w:t>
        </w:r>
        <w:r w:rsidR="0094293E" w:rsidRPr="002545F4">
          <w:rPr>
            <w:rStyle w:val="ad"/>
            <w:lang w:val="en-US"/>
          </w:rPr>
          <w:t>industry</w:t>
        </w:r>
        <w:r w:rsidR="0094293E" w:rsidRPr="00EF36E6">
          <w:rPr>
            <w:rStyle w:val="ad"/>
          </w:rPr>
          <w:t>/</w:t>
        </w:r>
        <w:r w:rsidR="0094293E" w:rsidRPr="002545F4">
          <w:rPr>
            <w:rStyle w:val="ad"/>
            <w:lang w:val="en-US"/>
          </w:rPr>
          <w:t>moda</w:t>
        </w:r>
        <w:r w:rsidR="0094293E" w:rsidRPr="00EF36E6">
          <w:rPr>
            <w:rStyle w:val="ad"/>
          </w:rPr>
          <w:t>-</w:t>
        </w:r>
        <w:r w:rsidR="0094293E" w:rsidRPr="002545F4">
          <w:rPr>
            <w:rStyle w:val="ad"/>
            <w:lang w:val="en-US"/>
          </w:rPr>
          <w:t>i</w:t>
        </w:r>
        <w:r w:rsidR="0094293E" w:rsidRPr="00EF36E6">
          <w:rPr>
            <w:rStyle w:val="ad"/>
          </w:rPr>
          <w:t>-</w:t>
        </w:r>
        <w:r w:rsidR="0094293E" w:rsidRPr="002545F4">
          <w:rPr>
            <w:rStyle w:val="ad"/>
            <w:lang w:val="en-US"/>
          </w:rPr>
          <w:t>ecologiya</w:t>
        </w:r>
      </w:hyperlink>
      <w:r w:rsidR="0094293E">
        <w:t xml:space="preserve"> </w:t>
      </w:r>
      <w:r w:rsidR="0094293E" w:rsidRPr="00EF36E6">
        <w:t xml:space="preserve">(дата обращения: </w:t>
      </w:r>
      <w:r w:rsidR="0047605F">
        <w:t>25</w:t>
      </w:r>
      <w:r w:rsidR="0094293E" w:rsidRPr="00EF36E6">
        <w:t>.0</w:t>
      </w:r>
      <w:r w:rsidR="0047605F">
        <w:t>2</w:t>
      </w:r>
      <w:r w:rsidR="0094293E" w:rsidRPr="00EF36E6">
        <w:t>.2022).</w:t>
      </w:r>
    </w:p>
  </w:footnote>
  <w:footnote w:id="34">
    <w:p w14:paraId="297B702C" w14:textId="5E364199" w:rsidR="00A148FC" w:rsidRPr="00EF36E6" w:rsidRDefault="00A148FC" w:rsidP="00114173">
      <w:pPr>
        <w:pStyle w:val="ae"/>
      </w:pPr>
      <w:r>
        <w:rPr>
          <w:rStyle w:val="af0"/>
        </w:rPr>
        <w:footnoteRef/>
      </w:r>
      <w:r w:rsidRPr="0094293E">
        <w:t xml:space="preserve"> </w:t>
      </w:r>
      <w:r w:rsidR="0094293E" w:rsidRPr="0094293E">
        <w:t xml:space="preserve">Баркалова В. Как модная индустрия влияет на экологию? Нас правда ждет катастрофа? // </w:t>
      </w:r>
      <w:r w:rsidR="0094293E" w:rsidRPr="0094293E">
        <w:rPr>
          <w:lang w:val="en-US"/>
        </w:rPr>
        <w:t>The</w:t>
      </w:r>
      <w:r w:rsidR="0094293E" w:rsidRPr="0094293E">
        <w:t xml:space="preserve"> </w:t>
      </w:r>
      <w:r w:rsidR="0094293E" w:rsidRPr="0094293E">
        <w:rPr>
          <w:lang w:val="en-US"/>
        </w:rPr>
        <w:t>Blueprint</w:t>
      </w:r>
      <w:r w:rsidR="0094293E" w:rsidRPr="0094293E">
        <w:t xml:space="preserve">. </w:t>
      </w:r>
      <w:r w:rsidR="0094293E" w:rsidRPr="00EF36E6">
        <w:t xml:space="preserve">2019. </w:t>
      </w:r>
      <w:r w:rsidR="0094293E" w:rsidRPr="0094293E">
        <w:rPr>
          <w:lang w:val="en-US"/>
        </w:rPr>
        <w:t>URL</w:t>
      </w:r>
      <w:r w:rsidR="0094293E" w:rsidRPr="00EF36E6">
        <w:t xml:space="preserve">: </w:t>
      </w:r>
      <w:hyperlink r:id="rId30" w:history="1">
        <w:r w:rsidR="0094293E" w:rsidRPr="002545F4">
          <w:rPr>
            <w:rStyle w:val="ad"/>
            <w:lang w:val="en-US"/>
          </w:rPr>
          <w:t>https</w:t>
        </w:r>
        <w:r w:rsidR="0094293E" w:rsidRPr="00EF36E6">
          <w:rPr>
            <w:rStyle w:val="ad"/>
          </w:rPr>
          <w:t>://</w:t>
        </w:r>
        <w:r w:rsidR="0094293E" w:rsidRPr="002545F4">
          <w:rPr>
            <w:rStyle w:val="ad"/>
            <w:lang w:val="en-US"/>
          </w:rPr>
          <w:t>theblueprint</w:t>
        </w:r>
        <w:r w:rsidR="0094293E" w:rsidRPr="00EF36E6">
          <w:rPr>
            <w:rStyle w:val="ad"/>
          </w:rPr>
          <w:t>.</w:t>
        </w:r>
        <w:r w:rsidR="0094293E" w:rsidRPr="002545F4">
          <w:rPr>
            <w:rStyle w:val="ad"/>
            <w:lang w:val="en-US"/>
          </w:rPr>
          <w:t>ru</w:t>
        </w:r>
        <w:r w:rsidR="0094293E" w:rsidRPr="00EF36E6">
          <w:rPr>
            <w:rStyle w:val="ad"/>
          </w:rPr>
          <w:t>/</w:t>
        </w:r>
        <w:r w:rsidR="0094293E" w:rsidRPr="002545F4">
          <w:rPr>
            <w:rStyle w:val="ad"/>
            <w:lang w:val="en-US"/>
          </w:rPr>
          <w:t>fashion</w:t>
        </w:r>
        <w:r w:rsidR="0094293E" w:rsidRPr="00EF36E6">
          <w:rPr>
            <w:rStyle w:val="ad"/>
          </w:rPr>
          <w:t>/</w:t>
        </w:r>
        <w:r w:rsidR="0094293E" w:rsidRPr="002545F4">
          <w:rPr>
            <w:rStyle w:val="ad"/>
            <w:lang w:val="en-US"/>
          </w:rPr>
          <w:t>industry</w:t>
        </w:r>
        <w:r w:rsidR="0094293E" w:rsidRPr="00EF36E6">
          <w:rPr>
            <w:rStyle w:val="ad"/>
          </w:rPr>
          <w:t>/</w:t>
        </w:r>
        <w:r w:rsidR="0094293E" w:rsidRPr="002545F4">
          <w:rPr>
            <w:rStyle w:val="ad"/>
            <w:lang w:val="en-US"/>
          </w:rPr>
          <w:t>moda</w:t>
        </w:r>
        <w:r w:rsidR="0094293E" w:rsidRPr="00EF36E6">
          <w:rPr>
            <w:rStyle w:val="ad"/>
          </w:rPr>
          <w:t>-</w:t>
        </w:r>
        <w:r w:rsidR="0094293E" w:rsidRPr="002545F4">
          <w:rPr>
            <w:rStyle w:val="ad"/>
            <w:lang w:val="en-US"/>
          </w:rPr>
          <w:t>i</w:t>
        </w:r>
        <w:r w:rsidR="0094293E" w:rsidRPr="00EF36E6">
          <w:rPr>
            <w:rStyle w:val="ad"/>
          </w:rPr>
          <w:t>-</w:t>
        </w:r>
        <w:r w:rsidR="0094293E" w:rsidRPr="002545F4">
          <w:rPr>
            <w:rStyle w:val="ad"/>
            <w:lang w:val="en-US"/>
          </w:rPr>
          <w:t>ecologiya</w:t>
        </w:r>
      </w:hyperlink>
      <w:r w:rsidR="0094293E">
        <w:t xml:space="preserve"> </w:t>
      </w:r>
      <w:r w:rsidR="0094293E" w:rsidRPr="00EF36E6">
        <w:t xml:space="preserve">(дата обращения: </w:t>
      </w:r>
      <w:r w:rsidR="0047605F">
        <w:t>25</w:t>
      </w:r>
      <w:r w:rsidR="0094293E" w:rsidRPr="00EF36E6">
        <w:t>.0</w:t>
      </w:r>
      <w:r w:rsidR="0047605F">
        <w:t>2</w:t>
      </w:r>
      <w:r w:rsidR="0094293E" w:rsidRPr="00EF36E6">
        <w:t>.2022).</w:t>
      </w:r>
    </w:p>
  </w:footnote>
  <w:footnote w:id="35">
    <w:p w14:paraId="7F8B1E73" w14:textId="62781743" w:rsidR="00F50671" w:rsidRPr="00276A7A" w:rsidRDefault="00F50671" w:rsidP="00114173">
      <w:pPr>
        <w:pStyle w:val="ae"/>
        <w:rPr>
          <w:lang w:val="en-US"/>
        </w:rPr>
      </w:pPr>
      <w:r>
        <w:rPr>
          <w:rStyle w:val="af0"/>
        </w:rPr>
        <w:footnoteRef/>
      </w:r>
      <w:r w:rsidR="0094293E" w:rsidRPr="0094293E">
        <w:rPr>
          <w:lang w:val="en-US"/>
        </w:rPr>
        <w:t xml:space="preserve"> Alexa L., Apetrei A., Pislaru M. Fast Fashion – An Industry at the Intersection of Green Marketing with Greenwashing // International Symposium "Technical Textiles - Present and Future". — 2022. —  P. 263-268. — URL: </w:t>
      </w:r>
      <w:hyperlink r:id="rId31" w:history="1">
        <w:r w:rsidR="0094293E" w:rsidRPr="002545F4">
          <w:rPr>
            <w:rStyle w:val="ad"/>
            <w:lang w:val="en-US"/>
          </w:rPr>
          <w:t>https://www.researchgate.net/publication/358509128_Fast_Fashion_-_An_Industry_at_the_Intersection_of_Green_Marketing_with_Greenwashing</w:t>
        </w:r>
      </w:hyperlink>
      <w:r w:rsidR="0094293E" w:rsidRPr="0094293E">
        <w:rPr>
          <w:lang w:val="en-US"/>
        </w:rPr>
        <w:t xml:space="preserve"> (дата обращения: </w:t>
      </w:r>
      <w:r w:rsidR="0047605F" w:rsidRPr="0047605F">
        <w:rPr>
          <w:lang w:val="en-US"/>
        </w:rPr>
        <w:t>26</w:t>
      </w:r>
      <w:r w:rsidR="0094293E" w:rsidRPr="0094293E">
        <w:rPr>
          <w:lang w:val="en-US"/>
        </w:rPr>
        <w:t>.0</w:t>
      </w:r>
      <w:r w:rsidR="0047605F" w:rsidRPr="0047605F">
        <w:rPr>
          <w:lang w:val="en-US"/>
        </w:rPr>
        <w:t>2</w:t>
      </w:r>
      <w:r w:rsidR="0094293E" w:rsidRPr="0094293E">
        <w:rPr>
          <w:lang w:val="en-US"/>
        </w:rPr>
        <w:t>.2022).</w:t>
      </w:r>
    </w:p>
  </w:footnote>
  <w:footnote w:id="36">
    <w:p w14:paraId="171C1326" w14:textId="40FA95A9" w:rsidR="002A7A49" w:rsidRPr="0094293E" w:rsidRDefault="002A7A49" w:rsidP="00114173">
      <w:pPr>
        <w:pStyle w:val="ae"/>
      </w:pPr>
      <w:r>
        <w:rPr>
          <w:rStyle w:val="af0"/>
        </w:rPr>
        <w:footnoteRef/>
      </w:r>
      <w:r w:rsidR="0094293E">
        <w:t xml:space="preserve"> </w:t>
      </w:r>
      <w:r w:rsidR="0094293E" w:rsidRPr="0094293E">
        <w:t xml:space="preserve">Карташева Е. Гринвошинг модных брендов станет наказуемым, когда вступит в силу британское регулирование // </w:t>
      </w:r>
      <w:r w:rsidR="0094293E" w:rsidRPr="0094293E">
        <w:rPr>
          <w:lang w:val="en-US"/>
        </w:rPr>
        <w:t>Vegetarian</w:t>
      </w:r>
      <w:r w:rsidR="0094293E" w:rsidRPr="0094293E">
        <w:t xml:space="preserve">. 2022. </w:t>
      </w:r>
      <w:r w:rsidR="0094293E" w:rsidRPr="0094293E">
        <w:rPr>
          <w:lang w:val="en-US"/>
        </w:rPr>
        <w:t>URL</w:t>
      </w:r>
      <w:r w:rsidR="0094293E" w:rsidRPr="0094293E">
        <w:t xml:space="preserve">: </w:t>
      </w:r>
      <w:hyperlink r:id="rId32" w:history="1">
        <w:r w:rsidR="0094293E" w:rsidRPr="002545F4">
          <w:rPr>
            <w:rStyle w:val="ad"/>
            <w:lang w:val="en-US"/>
          </w:rPr>
          <w:t>https</w:t>
        </w:r>
        <w:r w:rsidR="0094293E" w:rsidRPr="0094293E">
          <w:rPr>
            <w:rStyle w:val="ad"/>
          </w:rPr>
          <w:t>://</w:t>
        </w:r>
        <w:r w:rsidR="0094293E" w:rsidRPr="002545F4">
          <w:rPr>
            <w:rStyle w:val="ad"/>
            <w:lang w:val="en-US"/>
          </w:rPr>
          <w:t>vegetarian</w:t>
        </w:r>
        <w:r w:rsidR="0094293E" w:rsidRPr="0094293E">
          <w:rPr>
            <w:rStyle w:val="ad"/>
          </w:rPr>
          <w:t>.</w:t>
        </w:r>
        <w:r w:rsidR="0094293E" w:rsidRPr="002545F4">
          <w:rPr>
            <w:rStyle w:val="ad"/>
            <w:lang w:val="en-US"/>
          </w:rPr>
          <w:t>ru</w:t>
        </w:r>
        <w:r w:rsidR="0094293E" w:rsidRPr="0094293E">
          <w:rPr>
            <w:rStyle w:val="ad"/>
          </w:rPr>
          <w:t>/</w:t>
        </w:r>
        <w:r w:rsidR="0094293E" w:rsidRPr="002545F4">
          <w:rPr>
            <w:rStyle w:val="ad"/>
            <w:lang w:val="en-US"/>
          </w:rPr>
          <w:t>news</w:t>
        </w:r>
        <w:r w:rsidR="0094293E" w:rsidRPr="0094293E">
          <w:rPr>
            <w:rStyle w:val="ad"/>
          </w:rPr>
          <w:t>/</w:t>
        </w:r>
        <w:r w:rsidR="0094293E" w:rsidRPr="002545F4">
          <w:rPr>
            <w:rStyle w:val="ad"/>
            <w:lang w:val="en-US"/>
          </w:rPr>
          <w:t>grinvoshing</w:t>
        </w:r>
        <w:r w:rsidR="0094293E" w:rsidRPr="0094293E">
          <w:rPr>
            <w:rStyle w:val="ad"/>
          </w:rPr>
          <w:t>-</w:t>
        </w:r>
        <w:r w:rsidR="0094293E" w:rsidRPr="002545F4">
          <w:rPr>
            <w:rStyle w:val="ad"/>
            <w:lang w:val="en-US"/>
          </w:rPr>
          <w:t>modnykh</w:t>
        </w:r>
        <w:r w:rsidR="0094293E" w:rsidRPr="0094293E">
          <w:rPr>
            <w:rStyle w:val="ad"/>
          </w:rPr>
          <w:t>-</w:t>
        </w:r>
        <w:r w:rsidR="0094293E" w:rsidRPr="002545F4">
          <w:rPr>
            <w:rStyle w:val="ad"/>
            <w:lang w:val="en-US"/>
          </w:rPr>
          <w:t>brendov</w:t>
        </w:r>
        <w:r w:rsidR="0094293E" w:rsidRPr="0094293E">
          <w:rPr>
            <w:rStyle w:val="ad"/>
          </w:rPr>
          <w:t>-</w:t>
        </w:r>
        <w:r w:rsidR="0094293E" w:rsidRPr="002545F4">
          <w:rPr>
            <w:rStyle w:val="ad"/>
            <w:lang w:val="en-US"/>
          </w:rPr>
          <w:t>stanet</w:t>
        </w:r>
        <w:r w:rsidR="0094293E" w:rsidRPr="0094293E">
          <w:rPr>
            <w:rStyle w:val="ad"/>
          </w:rPr>
          <w:t>-</w:t>
        </w:r>
        <w:r w:rsidR="0094293E" w:rsidRPr="002545F4">
          <w:rPr>
            <w:rStyle w:val="ad"/>
            <w:lang w:val="en-US"/>
          </w:rPr>
          <w:t>nakazuemym</w:t>
        </w:r>
        <w:r w:rsidR="0094293E" w:rsidRPr="0094293E">
          <w:rPr>
            <w:rStyle w:val="ad"/>
          </w:rPr>
          <w:t>-</w:t>
        </w:r>
        <w:r w:rsidR="0094293E" w:rsidRPr="002545F4">
          <w:rPr>
            <w:rStyle w:val="ad"/>
            <w:lang w:val="en-US"/>
          </w:rPr>
          <w:t>kogda</w:t>
        </w:r>
        <w:r w:rsidR="0094293E" w:rsidRPr="0094293E">
          <w:rPr>
            <w:rStyle w:val="ad"/>
          </w:rPr>
          <w:t>-</w:t>
        </w:r>
        <w:r w:rsidR="0094293E" w:rsidRPr="002545F4">
          <w:rPr>
            <w:rStyle w:val="ad"/>
            <w:lang w:val="en-US"/>
          </w:rPr>
          <w:t>vstupit</w:t>
        </w:r>
        <w:r w:rsidR="0094293E" w:rsidRPr="0094293E">
          <w:rPr>
            <w:rStyle w:val="ad"/>
          </w:rPr>
          <w:t>-</w:t>
        </w:r>
        <w:r w:rsidR="0094293E" w:rsidRPr="002545F4">
          <w:rPr>
            <w:rStyle w:val="ad"/>
            <w:lang w:val="en-US"/>
          </w:rPr>
          <w:t>v</w:t>
        </w:r>
        <w:r w:rsidR="0094293E" w:rsidRPr="0094293E">
          <w:rPr>
            <w:rStyle w:val="ad"/>
          </w:rPr>
          <w:t>-</w:t>
        </w:r>
        <w:r w:rsidR="0094293E" w:rsidRPr="002545F4">
          <w:rPr>
            <w:rStyle w:val="ad"/>
            <w:lang w:val="en-US"/>
          </w:rPr>
          <w:t>silu</w:t>
        </w:r>
        <w:r w:rsidR="0094293E" w:rsidRPr="0094293E">
          <w:rPr>
            <w:rStyle w:val="ad"/>
          </w:rPr>
          <w:t>-</w:t>
        </w:r>
        <w:r w:rsidR="0094293E" w:rsidRPr="002545F4">
          <w:rPr>
            <w:rStyle w:val="ad"/>
            <w:lang w:val="en-US"/>
          </w:rPr>
          <w:t>britanskoe</w:t>
        </w:r>
        <w:r w:rsidR="0094293E" w:rsidRPr="0094293E">
          <w:rPr>
            <w:rStyle w:val="ad"/>
          </w:rPr>
          <w:t>-</w:t>
        </w:r>
        <w:r w:rsidR="0094293E" w:rsidRPr="002545F4">
          <w:rPr>
            <w:rStyle w:val="ad"/>
            <w:lang w:val="en-US"/>
          </w:rPr>
          <w:t>regulirovanie</w:t>
        </w:r>
        <w:r w:rsidR="0094293E" w:rsidRPr="0094293E">
          <w:rPr>
            <w:rStyle w:val="ad"/>
          </w:rPr>
          <w:t>.</w:t>
        </w:r>
        <w:r w:rsidR="0094293E" w:rsidRPr="002545F4">
          <w:rPr>
            <w:rStyle w:val="ad"/>
            <w:lang w:val="en-US"/>
          </w:rPr>
          <w:t>html</w:t>
        </w:r>
      </w:hyperlink>
      <w:r w:rsidR="0094293E">
        <w:t xml:space="preserve"> </w:t>
      </w:r>
      <w:r w:rsidR="0094293E" w:rsidRPr="0094293E">
        <w:t xml:space="preserve">(дата обращения: </w:t>
      </w:r>
      <w:r w:rsidR="0047605F">
        <w:t>26</w:t>
      </w:r>
      <w:r w:rsidR="0094293E" w:rsidRPr="0094293E">
        <w:t>.0</w:t>
      </w:r>
      <w:r w:rsidR="0047605F">
        <w:t>2</w:t>
      </w:r>
      <w:r w:rsidR="0094293E" w:rsidRPr="0094293E">
        <w:t>.2022).</w:t>
      </w:r>
    </w:p>
  </w:footnote>
  <w:footnote w:id="37">
    <w:p w14:paraId="69D4CE96" w14:textId="308988C6" w:rsidR="00CE540B" w:rsidRPr="004338C0" w:rsidRDefault="00CE540B" w:rsidP="00114173">
      <w:pPr>
        <w:pStyle w:val="ae"/>
        <w:rPr>
          <w:lang w:val="en-US"/>
        </w:rPr>
      </w:pPr>
      <w:r>
        <w:rPr>
          <w:rStyle w:val="af0"/>
        </w:rPr>
        <w:footnoteRef/>
      </w:r>
      <w:r w:rsidR="0094293E" w:rsidRPr="0094293E">
        <w:rPr>
          <w:lang w:val="en-US"/>
        </w:rPr>
        <w:t xml:space="preserve"> Sins of Greenwashing // UL. URL</w:t>
      </w:r>
      <w:r w:rsidR="0094293E" w:rsidRPr="004338C0">
        <w:rPr>
          <w:lang w:val="en-US"/>
        </w:rPr>
        <w:t xml:space="preserve">: </w:t>
      </w:r>
      <w:hyperlink r:id="rId33" w:history="1">
        <w:r w:rsidR="0094293E" w:rsidRPr="002545F4">
          <w:rPr>
            <w:rStyle w:val="ad"/>
            <w:lang w:val="en-US"/>
          </w:rPr>
          <w:t>https</w:t>
        </w:r>
        <w:r w:rsidR="0094293E" w:rsidRPr="004338C0">
          <w:rPr>
            <w:rStyle w:val="ad"/>
            <w:lang w:val="en-US"/>
          </w:rPr>
          <w:t>://</w:t>
        </w:r>
        <w:r w:rsidR="0094293E" w:rsidRPr="002545F4">
          <w:rPr>
            <w:rStyle w:val="ad"/>
            <w:lang w:val="en-US"/>
          </w:rPr>
          <w:t>www</w:t>
        </w:r>
        <w:r w:rsidR="0094293E" w:rsidRPr="004338C0">
          <w:rPr>
            <w:rStyle w:val="ad"/>
            <w:lang w:val="en-US"/>
          </w:rPr>
          <w:t>.</w:t>
        </w:r>
        <w:r w:rsidR="0094293E" w:rsidRPr="002545F4">
          <w:rPr>
            <w:rStyle w:val="ad"/>
            <w:lang w:val="en-US"/>
          </w:rPr>
          <w:t>ul</w:t>
        </w:r>
        <w:r w:rsidR="0094293E" w:rsidRPr="004338C0">
          <w:rPr>
            <w:rStyle w:val="ad"/>
            <w:lang w:val="en-US"/>
          </w:rPr>
          <w:t>.</w:t>
        </w:r>
        <w:r w:rsidR="0094293E" w:rsidRPr="002545F4">
          <w:rPr>
            <w:rStyle w:val="ad"/>
            <w:lang w:val="en-US"/>
          </w:rPr>
          <w:t>com</w:t>
        </w:r>
        <w:r w:rsidR="0094293E" w:rsidRPr="004338C0">
          <w:rPr>
            <w:rStyle w:val="ad"/>
            <w:lang w:val="en-US"/>
          </w:rPr>
          <w:t>/</w:t>
        </w:r>
        <w:r w:rsidR="0094293E" w:rsidRPr="002545F4">
          <w:rPr>
            <w:rStyle w:val="ad"/>
            <w:lang w:val="en-US"/>
          </w:rPr>
          <w:t>insights</w:t>
        </w:r>
        <w:r w:rsidR="0094293E" w:rsidRPr="004338C0">
          <w:rPr>
            <w:rStyle w:val="ad"/>
            <w:lang w:val="en-US"/>
          </w:rPr>
          <w:t>/</w:t>
        </w:r>
        <w:r w:rsidR="0094293E" w:rsidRPr="002545F4">
          <w:rPr>
            <w:rStyle w:val="ad"/>
            <w:lang w:val="en-US"/>
          </w:rPr>
          <w:t>sins</w:t>
        </w:r>
        <w:r w:rsidR="0094293E" w:rsidRPr="004338C0">
          <w:rPr>
            <w:rStyle w:val="ad"/>
            <w:lang w:val="en-US"/>
          </w:rPr>
          <w:t>-</w:t>
        </w:r>
        <w:r w:rsidR="0094293E" w:rsidRPr="002545F4">
          <w:rPr>
            <w:rStyle w:val="ad"/>
            <w:lang w:val="en-US"/>
          </w:rPr>
          <w:t>greenwashing</w:t>
        </w:r>
      </w:hyperlink>
      <w:r w:rsidR="0094293E" w:rsidRPr="004338C0">
        <w:rPr>
          <w:lang w:val="en-US"/>
        </w:rPr>
        <w:t xml:space="preserve"> (</w:t>
      </w:r>
      <w:r w:rsidR="0094293E" w:rsidRPr="0094293E">
        <w:t>дата</w:t>
      </w:r>
      <w:r w:rsidR="0094293E" w:rsidRPr="004338C0">
        <w:rPr>
          <w:lang w:val="en-US"/>
        </w:rPr>
        <w:t xml:space="preserve"> </w:t>
      </w:r>
      <w:r w:rsidR="0094293E" w:rsidRPr="0094293E">
        <w:t>обращения</w:t>
      </w:r>
      <w:r w:rsidR="0094293E" w:rsidRPr="004338C0">
        <w:rPr>
          <w:lang w:val="en-US"/>
        </w:rPr>
        <w:t xml:space="preserve">: </w:t>
      </w:r>
      <w:r w:rsidR="0047605F" w:rsidRPr="0047605F">
        <w:rPr>
          <w:lang w:val="en-US"/>
        </w:rPr>
        <w:t>15</w:t>
      </w:r>
      <w:r w:rsidR="0094293E" w:rsidRPr="004338C0">
        <w:rPr>
          <w:lang w:val="en-US"/>
        </w:rPr>
        <w:t>.03.2022).</w:t>
      </w:r>
    </w:p>
  </w:footnote>
  <w:footnote w:id="38">
    <w:p w14:paraId="0BB5527E" w14:textId="798C3F5B" w:rsidR="00FF1B29" w:rsidRPr="0094293E" w:rsidRDefault="00FF1B29" w:rsidP="00974589">
      <w:pPr>
        <w:pStyle w:val="ae"/>
        <w:rPr>
          <w:lang w:val="en-US"/>
        </w:rPr>
      </w:pPr>
      <w:r>
        <w:rPr>
          <w:rStyle w:val="af0"/>
        </w:rPr>
        <w:footnoteRef/>
      </w:r>
      <w:r w:rsidRPr="0094293E">
        <w:rPr>
          <w:lang w:val="en-US"/>
        </w:rPr>
        <w:t xml:space="preserve"> </w:t>
      </w:r>
      <w:r w:rsidR="0094293E" w:rsidRPr="0094293E">
        <w:rPr>
          <w:lang w:val="en-US"/>
        </w:rPr>
        <w:t xml:space="preserve">Busalim A., Fox G., Lynn T. Consumer behavior in sustainable fashion: A systematic literature review and future research agenda // International Journal of Consumer Studies. — 2022. —  P. 1-25. — URL: </w:t>
      </w:r>
      <w:hyperlink r:id="rId34" w:history="1">
        <w:r w:rsidR="0094293E" w:rsidRPr="002545F4">
          <w:rPr>
            <w:rStyle w:val="ad"/>
            <w:lang w:val="en-US"/>
          </w:rPr>
          <w:t>https://proxy.library.spbu.ru:2150/doi/10.1111/ijcs.12794</w:t>
        </w:r>
      </w:hyperlink>
      <w:r w:rsidR="0094293E" w:rsidRPr="0094293E">
        <w:rPr>
          <w:lang w:val="en-US"/>
        </w:rPr>
        <w:t xml:space="preserve"> (дата обращения: 01.03.2022).</w:t>
      </w:r>
    </w:p>
  </w:footnote>
  <w:footnote w:id="39">
    <w:p w14:paraId="462A5DC0" w14:textId="54564EF7" w:rsidR="00FF1B29" w:rsidRPr="00D070A4" w:rsidRDefault="00FF1B29" w:rsidP="00974589">
      <w:pPr>
        <w:pStyle w:val="ae"/>
        <w:rPr>
          <w:lang w:val="en-US"/>
        </w:rPr>
      </w:pPr>
      <w:r>
        <w:rPr>
          <w:rStyle w:val="af0"/>
        </w:rPr>
        <w:footnoteRef/>
      </w:r>
      <w:r w:rsidRPr="00D070A4">
        <w:rPr>
          <w:lang w:val="en-US"/>
        </w:rPr>
        <w:t xml:space="preserve"> </w:t>
      </w:r>
      <w:r w:rsidR="0094293E" w:rsidRPr="0094293E">
        <w:rPr>
          <w:lang w:val="en-US"/>
        </w:rPr>
        <w:t xml:space="preserve">Su J., Watchravesringkan K., Zhou J., Gil M. Sustainable clothing: perspectives from US and Chinese young Millennials // International Journal of Retail &amp; Distribution Management. — 2019. —  Volume 47, No. 11, P 1141-1162. — URL: </w:t>
      </w:r>
      <w:hyperlink r:id="rId35" w:history="1">
        <w:r w:rsidR="0094293E" w:rsidRPr="002545F4">
          <w:rPr>
            <w:rStyle w:val="ad"/>
            <w:lang w:val="en-US"/>
          </w:rPr>
          <w:t>https://proxy.library.spbu.ru:2060/10.1108/IJRDM-09-2017-0184</w:t>
        </w:r>
      </w:hyperlink>
      <w:r w:rsidR="0094293E" w:rsidRPr="0094293E">
        <w:rPr>
          <w:lang w:val="en-US"/>
        </w:rPr>
        <w:t xml:space="preserve"> (дата обращения: 0</w:t>
      </w:r>
      <w:r w:rsidR="0047605F" w:rsidRPr="0047605F">
        <w:rPr>
          <w:lang w:val="en-US"/>
        </w:rPr>
        <w:t>3</w:t>
      </w:r>
      <w:r w:rsidR="0094293E" w:rsidRPr="0094293E">
        <w:rPr>
          <w:lang w:val="en-US"/>
        </w:rPr>
        <w:t>.03.2022).</w:t>
      </w:r>
    </w:p>
  </w:footnote>
  <w:footnote w:id="40">
    <w:p w14:paraId="625B6E82" w14:textId="061C260F" w:rsidR="00FF1B29" w:rsidRPr="00D267D8" w:rsidRDefault="00FF1B29" w:rsidP="00974589">
      <w:pPr>
        <w:pStyle w:val="ae"/>
        <w:rPr>
          <w:lang w:val="en-US"/>
        </w:rPr>
      </w:pPr>
      <w:r>
        <w:rPr>
          <w:rStyle w:val="af0"/>
        </w:rPr>
        <w:footnoteRef/>
      </w:r>
      <w:r w:rsidRPr="00D267D8">
        <w:rPr>
          <w:lang w:val="en-US"/>
        </w:rPr>
        <w:t xml:space="preserve"> </w:t>
      </w:r>
      <w:r w:rsidR="0094293E" w:rsidRPr="0094293E">
        <w:rPr>
          <w:lang w:val="en-US"/>
        </w:rPr>
        <w:t xml:space="preserve">Busalim A., Fox G., Lynn T. Consumer behavior in sustainable fashion: A systematic literature review and future research agenda // International Journal of Consumer Studies. — 2022. —  P. 1-25. — URL: </w:t>
      </w:r>
      <w:hyperlink r:id="rId36" w:history="1">
        <w:r w:rsidR="0094293E" w:rsidRPr="002545F4">
          <w:rPr>
            <w:rStyle w:val="ad"/>
            <w:lang w:val="en-US"/>
          </w:rPr>
          <w:t>https://proxy.library.spbu.ru:2150/doi/10.1111/ijcs.12794</w:t>
        </w:r>
      </w:hyperlink>
      <w:r w:rsidR="0094293E" w:rsidRPr="0094293E">
        <w:rPr>
          <w:lang w:val="en-US"/>
        </w:rPr>
        <w:t xml:space="preserve"> (дата обращения: 0</w:t>
      </w:r>
      <w:r w:rsidR="0047605F" w:rsidRPr="0047605F">
        <w:rPr>
          <w:lang w:val="en-US"/>
        </w:rPr>
        <w:t>3</w:t>
      </w:r>
      <w:r w:rsidR="0094293E" w:rsidRPr="0094293E">
        <w:rPr>
          <w:lang w:val="en-US"/>
        </w:rPr>
        <w:t>.03.2022).</w:t>
      </w:r>
    </w:p>
  </w:footnote>
  <w:footnote w:id="41">
    <w:p w14:paraId="68AB504F" w14:textId="13BDEC46" w:rsidR="00FF1B29" w:rsidRPr="007E7B1D" w:rsidRDefault="00FF1B29" w:rsidP="00974589">
      <w:pPr>
        <w:pStyle w:val="ae"/>
        <w:rPr>
          <w:lang w:val="en-US"/>
        </w:rPr>
      </w:pPr>
      <w:r>
        <w:rPr>
          <w:rStyle w:val="af0"/>
        </w:rPr>
        <w:footnoteRef/>
      </w:r>
      <w:r w:rsidRPr="007E7B1D">
        <w:rPr>
          <w:lang w:val="en-US"/>
        </w:rPr>
        <w:t xml:space="preserve"> </w:t>
      </w:r>
      <w:r w:rsidR="0094293E" w:rsidRPr="0094293E">
        <w:rPr>
          <w:lang w:val="en-US"/>
        </w:rPr>
        <w:t xml:space="preserve">Busalim A., Fox G., Lynn T. Consumer behavior in sustainable fashion: A systematic literature review and future research agenda // International Journal of Consumer Studies. — 2022. —  P. 1-25. — URL: </w:t>
      </w:r>
      <w:hyperlink r:id="rId37" w:history="1">
        <w:r w:rsidR="0094293E" w:rsidRPr="002545F4">
          <w:rPr>
            <w:rStyle w:val="ad"/>
            <w:lang w:val="en-US"/>
          </w:rPr>
          <w:t>https://proxy.library.spbu.ru:2150/doi/10.1111/ijcs.12794</w:t>
        </w:r>
      </w:hyperlink>
      <w:r w:rsidR="0094293E" w:rsidRPr="0094293E">
        <w:rPr>
          <w:lang w:val="en-US"/>
        </w:rPr>
        <w:t xml:space="preserve"> (дата обращения: 0</w:t>
      </w:r>
      <w:r w:rsidR="0047605F" w:rsidRPr="0047605F">
        <w:rPr>
          <w:lang w:val="en-US"/>
        </w:rPr>
        <w:t>4</w:t>
      </w:r>
      <w:r w:rsidR="0094293E" w:rsidRPr="0094293E">
        <w:rPr>
          <w:lang w:val="en-US"/>
        </w:rPr>
        <w:t>.03.2022).</w:t>
      </w:r>
    </w:p>
  </w:footnote>
  <w:footnote w:id="42">
    <w:p w14:paraId="0F34D3CC" w14:textId="5FB52822" w:rsidR="00FF1B29" w:rsidRPr="00282826" w:rsidRDefault="00FF1B29" w:rsidP="00974589">
      <w:pPr>
        <w:pStyle w:val="ae"/>
        <w:rPr>
          <w:lang w:val="en-US"/>
        </w:rPr>
      </w:pPr>
      <w:r>
        <w:rPr>
          <w:rStyle w:val="af0"/>
        </w:rPr>
        <w:footnoteRef/>
      </w:r>
      <w:r w:rsidRPr="00DC608A">
        <w:t xml:space="preserve"> </w:t>
      </w:r>
      <w:r w:rsidR="0094293E" w:rsidRPr="0094293E">
        <w:t xml:space="preserve">Алканова О. Лекции по курсу «Поведение потребителей» // ВШМ СПбГУ. </w:t>
      </w:r>
      <w:r w:rsidR="0094293E" w:rsidRPr="00282826">
        <w:rPr>
          <w:lang w:val="en-US"/>
        </w:rPr>
        <w:t>2021.</w:t>
      </w:r>
    </w:p>
  </w:footnote>
  <w:footnote w:id="43">
    <w:p w14:paraId="6B244367" w14:textId="7B0E07EB" w:rsidR="000B2A42" w:rsidRPr="00C7321E" w:rsidRDefault="000B2A42" w:rsidP="00974589">
      <w:pPr>
        <w:pStyle w:val="ae"/>
      </w:pPr>
      <w:r>
        <w:rPr>
          <w:rStyle w:val="af0"/>
        </w:rPr>
        <w:footnoteRef/>
      </w:r>
      <w:r w:rsidRPr="00282826">
        <w:rPr>
          <w:lang w:val="en-US"/>
        </w:rPr>
        <w:t xml:space="preserve"> </w:t>
      </w:r>
      <w:r w:rsidRPr="00C7321E">
        <w:rPr>
          <w:lang w:val="en-US"/>
        </w:rPr>
        <w:t xml:space="preserve">Ajzen I. The Theory of Planned Behavior // Organizational Behavior and Human Decision Processes.  </w:t>
      </w:r>
      <w:r w:rsidRPr="00C7321E">
        <w:t xml:space="preserve">— 1991. — 50 (2), P. 179-211. — URL:  </w:t>
      </w:r>
      <w:hyperlink r:id="rId38" w:history="1">
        <w:r w:rsidRPr="002545F4">
          <w:rPr>
            <w:rStyle w:val="ad"/>
          </w:rPr>
          <w:t>https://www.researchgate.net/publication/272790646_The_Theory_of_Planned_Behavior</w:t>
        </w:r>
      </w:hyperlink>
      <w:r w:rsidRPr="00C7321E">
        <w:t xml:space="preserve"> (дата обращения: 0</w:t>
      </w:r>
      <w:r>
        <w:t>5</w:t>
      </w:r>
      <w:r w:rsidRPr="00C7321E">
        <w:t>.03.2022).</w:t>
      </w:r>
    </w:p>
  </w:footnote>
  <w:footnote w:id="44">
    <w:p w14:paraId="78ADFE91" w14:textId="32FEB073" w:rsidR="00FF1B29" w:rsidRPr="00282826" w:rsidRDefault="00FF1B29" w:rsidP="00974589">
      <w:pPr>
        <w:pStyle w:val="ae"/>
        <w:rPr>
          <w:lang w:val="en-US"/>
        </w:rPr>
      </w:pPr>
      <w:r>
        <w:rPr>
          <w:rStyle w:val="af0"/>
        </w:rPr>
        <w:footnoteRef/>
      </w:r>
      <w:r w:rsidRPr="00282826">
        <w:rPr>
          <w:lang w:val="en-US"/>
        </w:rPr>
        <w:t xml:space="preserve"> </w:t>
      </w:r>
      <w:r w:rsidR="00282826" w:rsidRPr="00282826">
        <w:rPr>
          <w:lang w:val="en-US"/>
        </w:rPr>
        <w:t xml:space="preserve">Chang H., Watchravesringkan K. Who are sustainably minded apparel shoppers? An investigation to the influencing factors of sustainable apparel consumption // International Journal of Retail &amp; Distribution Management. — 2018. — Volume 46, Issue 2, P. 148-162. — URL: </w:t>
      </w:r>
      <w:hyperlink r:id="rId39" w:history="1">
        <w:r w:rsidR="00282826" w:rsidRPr="002545F4">
          <w:rPr>
            <w:rStyle w:val="ad"/>
            <w:lang w:val="en-US"/>
          </w:rPr>
          <w:t>https://proxy.library.spbu.ru:2060/10.1108/IJRDM-10-2016-0176</w:t>
        </w:r>
      </w:hyperlink>
      <w:r w:rsidR="00282826">
        <w:rPr>
          <w:lang w:val="en-US"/>
        </w:rPr>
        <w:t xml:space="preserve"> </w:t>
      </w:r>
      <w:r w:rsidR="00282826" w:rsidRPr="00282826">
        <w:rPr>
          <w:lang w:val="en-US"/>
        </w:rPr>
        <w:t>(</w:t>
      </w:r>
      <w:r w:rsidR="00282826" w:rsidRPr="00282826">
        <w:t>дата</w:t>
      </w:r>
      <w:r w:rsidR="00282826" w:rsidRPr="00282826">
        <w:rPr>
          <w:lang w:val="en-US"/>
        </w:rPr>
        <w:t xml:space="preserve"> </w:t>
      </w:r>
      <w:r w:rsidR="00282826" w:rsidRPr="00282826">
        <w:t>обращения</w:t>
      </w:r>
      <w:r w:rsidR="00282826" w:rsidRPr="00282826">
        <w:rPr>
          <w:lang w:val="en-US"/>
        </w:rPr>
        <w:t>: 0</w:t>
      </w:r>
      <w:r w:rsidR="0047605F" w:rsidRPr="0047605F">
        <w:rPr>
          <w:lang w:val="en-US"/>
        </w:rPr>
        <w:t>4</w:t>
      </w:r>
      <w:r w:rsidR="00282826" w:rsidRPr="00282826">
        <w:rPr>
          <w:lang w:val="en-US"/>
        </w:rPr>
        <w:t>.03.2022).</w:t>
      </w:r>
    </w:p>
  </w:footnote>
  <w:footnote w:id="45">
    <w:p w14:paraId="460BE920" w14:textId="1ED4E679" w:rsidR="00FF1B29" w:rsidRPr="00282826" w:rsidRDefault="00FF1B29" w:rsidP="00974589">
      <w:pPr>
        <w:pStyle w:val="ae"/>
        <w:rPr>
          <w:lang w:val="en-US"/>
        </w:rPr>
      </w:pPr>
      <w:r>
        <w:rPr>
          <w:rStyle w:val="af0"/>
        </w:rPr>
        <w:footnoteRef/>
      </w:r>
      <w:r w:rsidR="00C7321E">
        <w:rPr>
          <w:lang w:val="en-US"/>
        </w:rPr>
        <w:t xml:space="preserve"> </w:t>
      </w:r>
      <w:r w:rsidR="00C7321E" w:rsidRPr="00C7321E">
        <w:rPr>
          <w:lang w:val="en-US"/>
        </w:rPr>
        <w:t xml:space="preserve">Spears N., Singh S. Measuring Attitude Toward the Brand and Purchase Intentions // Journal of Current Issues and Research in Advertising. —  2004. —  Volume 26, Number 2, P. 53-66. —  URL: </w:t>
      </w:r>
      <w:hyperlink r:id="rId40" w:history="1">
        <w:r w:rsidR="00C7321E" w:rsidRPr="002545F4">
          <w:rPr>
            <w:rStyle w:val="ad"/>
            <w:lang w:val="en-US"/>
          </w:rPr>
          <w:t>https://www.researchgate.net/publication/233147146_Measuring_Attitude_Toward_the_Brand_and_Purchase_Intentions</w:t>
        </w:r>
      </w:hyperlink>
      <w:r w:rsidR="00C7321E">
        <w:rPr>
          <w:lang w:val="en-US"/>
        </w:rPr>
        <w:t xml:space="preserve"> </w:t>
      </w:r>
      <w:r w:rsidR="00C7321E" w:rsidRPr="00C7321E">
        <w:rPr>
          <w:lang w:val="en-US"/>
        </w:rPr>
        <w:t>(дата обращения: 0</w:t>
      </w:r>
      <w:r w:rsidR="0047605F" w:rsidRPr="0047605F">
        <w:rPr>
          <w:lang w:val="en-US"/>
        </w:rPr>
        <w:t>5</w:t>
      </w:r>
      <w:r w:rsidR="00C7321E" w:rsidRPr="00C7321E">
        <w:rPr>
          <w:lang w:val="en-US"/>
        </w:rPr>
        <w:t>.03.2022).</w:t>
      </w:r>
    </w:p>
  </w:footnote>
  <w:footnote w:id="46">
    <w:p w14:paraId="51FB528E" w14:textId="14C62B20" w:rsidR="00FF1B29" w:rsidRPr="00282826" w:rsidRDefault="00FF1B29" w:rsidP="0076286D">
      <w:pPr>
        <w:pStyle w:val="ae"/>
        <w:ind w:firstLine="0"/>
        <w:jc w:val="left"/>
        <w:rPr>
          <w:lang w:val="en-US"/>
        </w:rPr>
      </w:pPr>
    </w:p>
  </w:footnote>
  <w:footnote w:id="47">
    <w:p w14:paraId="319AFAF0" w14:textId="67EF9ED1" w:rsidR="00FF1B29" w:rsidRPr="00282826" w:rsidRDefault="00FF1B29" w:rsidP="00974589">
      <w:pPr>
        <w:pStyle w:val="ae"/>
        <w:rPr>
          <w:lang w:val="en-US"/>
        </w:rPr>
      </w:pPr>
      <w:r>
        <w:rPr>
          <w:rStyle w:val="af0"/>
        </w:rPr>
        <w:footnoteRef/>
      </w:r>
      <w:r w:rsidRPr="00282826">
        <w:rPr>
          <w:lang w:val="en-US"/>
        </w:rPr>
        <w:t xml:space="preserve"> </w:t>
      </w:r>
      <w:r w:rsidR="00C7321E" w:rsidRPr="00C7321E">
        <w:rPr>
          <w:lang w:val="en-US"/>
        </w:rPr>
        <w:t xml:space="preserve">Su J., Watchravesringkan K., Zhou J., Gil M. Sustainable clothing: perspectives from US and Chinese young Millennials // International Journal of Retail &amp; Distribution Management. — 2019. —  Volume 47, No. 11, P 1141-1162. — URL: </w:t>
      </w:r>
      <w:hyperlink r:id="rId41" w:history="1">
        <w:r w:rsidR="00C7321E" w:rsidRPr="002545F4">
          <w:rPr>
            <w:rStyle w:val="ad"/>
            <w:lang w:val="en-US"/>
          </w:rPr>
          <w:t>https://proxy.library.spbu.ru:2349/insight/content/doi/10.1108/IJRDM-09-2017-0184/full/html</w:t>
        </w:r>
      </w:hyperlink>
      <w:r w:rsidR="00C7321E">
        <w:rPr>
          <w:lang w:val="en-US"/>
        </w:rPr>
        <w:t xml:space="preserve"> </w:t>
      </w:r>
      <w:r w:rsidR="00C7321E" w:rsidRPr="00C7321E">
        <w:rPr>
          <w:lang w:val="en-US"/>
        </w:rPr>
        <w:t>(дата обращения: 0</w:t>
      </w:r>
      <w:r w:rsidR="0047605F" w:rsidRPr="0047605F">
        <w:rPr>
          <w:lang w:val="en-US"/>
        </w:rPr>
        <w:t>7</w:t>
      </w:r>
      <w:r w:rsidR="00C7321E" w:rsidRPr="00C7321E">
        <w:rPr>
          <w:lang w:val="en-US"/>
        </w:rPr>
        <w:t>.03.2022).</w:t>
      </w:r>
    </w:p>
  </w:footnote>
  <w:footnote w:id="48">
    <w:p w14:paraId="21998B80" w14:textId="1231C2D7" w:rsidR="00FF1B29" w:rsidRPr="006F3FF6" w:rsidRDefault="00FF1B29" w:rsidP="00974589">
      <w:pPr>
        <w:pStyle w:val="ae"/>
        <w:rPr>
          <w:lang w:val="en-US"/>
        </w:rPr>
      </w:pPr>
      <w:r>
        <w:rPr>
          <w:rStyle w:val="af0"/>
        </w:rPr>
        <w:footnoteRef/>
      </w:r>
      <w:r w:rsidRPr="008C026E">
        <w:rPr>
          <w:lang w:val="en-US"/>
        </w:rPr>
        <w:t xml:space="preserve"> </w:t>
      </w:r>
      <w:r w:rsidR="00C7321E" w:rsidRPr="00C7321E">
        <w:rPr>
          <w:lang w:val="en-US"/>
        </w:rPr>
        <w:t xml:space="preserve">Xue F., Muralidharan S. A Green Picture is Worth A Thousand Words?: Effects of Visual and Textual Environmental Appeals in Advertising and the Moderating Role of Product Involvement // Journal of Promotion Management. — 2015. — Volume 21, Issue 1, P. 82-106. — URL: </w:t>
      </w:r>
      <w:hyperlink r:id="rId42" w:history="1">
        <w:r w:rsidR="00C7321E" w:rsidRPr="002545F4">
          <w:rPr>
            <w:rStyle w:val="ad"/>
            <w:lang w:val="en-US"/>
          </w:rPr>
          <w:t>https://doi.org/10.1080/10496491.2014.971209</w:t>
        </w:r>
      </w:hyperlink>
      <w:r w:rsidR="00C7321E">
        <w:rPr>
          <w:lang w:val="en-US"/>
        </w:rPr>
        <w:t xml:space="preserve"> </w:t>
      </w:r>
      <w:r w:rsidR="00C7321E" w:rsidRPr="00C7321E">
        <w:rPr>
          <w:lang w:val="en-US"/>
        </w:rPr>
        <w:t>(дата обращения: 0</w:t>
      </w:r>
      <w:r w:rsidR="0047605F" w:rsidRPr="0047605F">
        <w:rPr>
          <w:lang w:val="en-US"/>
        </w:rPr>
        <w:t>3</w:t>
      </w:r>
      <w:r w:rsidR="00C7321E" w:rsidRPr="00C7321E">
        <w:rPr>
          <w:lang w:val="en-US"/>
        </w:rPr>
        <w:t>.03.2022).</w:t>
      </w:r>
    </w:p>
  </w:footnote>
  <w:footnote w:id="49">
    <w:p w14:paraId="1A897DD3" w14:textId="711B32F0" w:rsidR="00FF1B29" w:rsidRPr="00046A69" w:rsidRDefault="00FF1B29" w:rsidP="00974589">
      <w:pPr>
        <w:pStyle w:val="ae"/>
        <w:rPr>
          <w:lang w:val="en-US"/>
        </w:rPr>
      </w:pPr>
      <w:r>
        <w:rPr>
          <w:rStyle w:val="af0"/>
        </w:rPr>
        <w:footnoteRef/>
      </w:r>
      <w:r w:rsidRPr="00046A69">
        <w:rPr>
          <w:lang w:val="en-US"/>
        </w:rPr>
        <w:t xml:space="preserve"> </w:t>
      </w:r>
      <w:r w:rsidR="00C7321E" w:rsidRPr="00C7321E">
        <w:rPr>
          <w:lang w:val="en-US"/>
        </w:rPr>
        <w:t xml:space="preserve">Ramesh K., Saha R., Goswami S., Dahiya R. Consumer's response to CSR activities: Mediating role of brand image and brand attitude // Corporate Social Responsibility and Environmental Management. — 2019. — Volume 26, Issue 2, P. 377-387. —  URL: </w:t>
      </w:r>
      <w:hyperlink r:id="rId43" w:history="1">
        <w:r w:rsidR="00C7321E" w:rsidRPr="002545F4">
          <w:rPr>
            <w:rStyle w:val="ad"/>
            <w:lang w:val="en-US"/>
          </w:rPr>
          <w:t>https://proxy.library.spbu.ru:2150/doi/10.1002/csr.1689</w:t>
        </w:r>
      </w:hyperlink>
      <w:r w:rsidR="00C7321E">
        <w:rPr>
          <w:lang w:val="en-US"/>
        </w:rPr>
        <w:t xml:space="preserve"> </w:t>
      </w:r>
      <w:r w:rsidR="00C7321E" w:rsidRPr="00C7321E">
        <w:rPr>
          <w:lang w:val="en-US"/>
        </w:rPr>
        <w:t>(дата обращения: 0</w:t>
      </w:r>
      <w:r w:rsidR="0047605F" w:rsidRPr="0047605F">
        <w:rPr>
          <w:lang w:val="en-US"/>
        </w:rPr>
        <w:t>3</w:t>
      </w:r>
      <w:r w:rsidR="00C7321E" w:rsidRPr="00C7321E">
        <w:rPr>
          <w:lang w:val="en-US"/>
        </w:rPr>
        <w:t>.03.2022).</w:t>
      </w:r>
    </w:p>
  </w:footnote>
  <w:footnote w:id="50">
    <w:p w14:paraId="27ACD6B4" w14:textId="6CF6F790" w:rsidR="00FF1B29" w:rsidRPr="00971CAB" w:rsidRDefault="00FF1B29" w:rsidP="00974589">
      <w:pPr>
        <w:pStyle w:val="ae"/>
        <w:rPr>
          <w:lang w:val="en-US"/>
        </w:rPr>
      </w:pPr>
      <w:r>
        <w:rPr>
          <w:rStyle w:val="af0"/>
        </w:rPr>
        <w:footnoteRef/>
      </w:r>
      <w:r w:rsidRPr="00971CAB">
        <w:rPr>
          <w:lang w:val="en-US"/>
        </w:rPr>
        <w:t xml:space="preserve"> </w:t>
      </w:r>
      <w:r w:rsidR="00C7321E" w:rsidRPr="00C7321E">
        <w:rPr>
          <w:lang w:val="en-US"/>
        </w:rPr>
        <w:t xml:space="preserve">Carlson L., Grove S., Kangun N. A Content Analysis of Environmental Advertising Claims: A Matrix Method Approach // Journal of Advertising. — 1993. — Volume 22, Number 3, P. 27-39. — URL: </w:t>
      </w:r>
      <w:hyperlink r:id="rId44" w:history="1">
        <w:r w:rsidR="00C7321E" w:rsidRPr="002545F4">
          <w:rPr>
            <w:rStyle w:val="ad"/>
            <w:lang w:val="en-US"/>
          </w:rPr>
          <w:t>https://sci-hub.ru/10.1080/00913367.1993.10673409</w:t>
        </w:r>
      </w:hyperlink>
      <w:r w:rsidR="00C7321E">
        <w:rPr>
          <w:lang w:val="en-US"/>
        </w:rPr>
        <w:t xml:space="preserve"> </w:t>
      </w:r>
      <w:r w:rsidR="00C7321E" w:rsidRPr="00C7321E">
        <w:rPr>
          <w:lang w:val="en-US"/>
        </w:rPr>
        <w:t>(</w:t>
      </w:r>
      <w:r w:rsidR="00C7321E" w:rsidRPr="00C7321E">
        <w:t>дата</w:t>
      </w:r>
      <w:r w:rsidR="00C7321E" w:rsidRPr="00C7321E">
        <w:rPr>
          <w:lang w:val="en-US"/>
        </w:rPr>
        <w:t xml:space="preserve"> </w:t>
      </w:r>
      <w:r w:rsidR="00C7321E" w:rsidRPr="00C7321E">
        <w:t>обращения</w:t>
      </w:r>
      <w:r w:rsidR="00C7321E" w:rsidRPr="00C7321E">
        <w:rPr>
          <w:lang w:val="en-US"/>
        </w:rPr>
        <w:t>: 0</w:t>
      </w:r>
      <w:r w:rsidR="0047605F" w:rsidRPr="0047605F">
        <w:rPr>
          <w:lang w:val="en-US"/>
        </w:rPr>
        <w:t>5</w:t>
      </w:r>
      <w:r w:rsidR="00C7321E" w:rsidRPr="00C7321E">
        <w:rPr>
          <w:lang w:val="en-US"/>
        </w:rPr>
        <w:t>.03.2022).</w:t>
      </w:r>
      <w:r w:rsidRPr="001207EF">
        <w:rPr>
          <w:lang w:val="en-US"/>
        </w:rPr>
        <w:t xml:space="preserve"> </w:t>
      </w:r>
    </w:p>
  </w:footnote>
  <w:footnote w:id="51">
    <w:p w14:paraId="2CB58312" w14:textId="3EE0A6D8" w:rsidR="00FF1B29" w:rsidRPr="00046A69" w:rsidRDefault="00FF1B29" w:rsidP="00974589">
      <w:pPr>
        <w:pStyle w:val="ae"/>
        <w:rPr>
          <w:lang w:val="en-US"/>
        </w:rPr>
      </w:pPr>
      <w:r>
        <w:rPr>
          <w:rStyle w:val="af0"/>
        </w:rPr>
        <w:footnoteRef/>
      </w:r>
      <w:r w:rsidRPr="00046A69">
        <w:rPr>
          <w:lang w:val="en-US"/>
        </w:rPr>
        <w:t xml:space="preserve"> </w:t>
      </w:r>
      <w:r w:rsidR="00C7321E" w:rsidRPr="00C7321E">
        <w:rPr>
          <w:lang w:val="en-US"/>
        </w:rPr>
        <w:t xml:space="preserve">Ramesh K., Saha R., Goswami S., Dahiya R. Consumer's response to CSR activities: Mediating role of brand image and brand attitude // Corporate Social Responsibility and Environmental Management. — 2019. — Volume 26, Issue 2, P. 377-387. —  URL: </w:t>
      </w:r>
      <w:hyperlink r:id="rId45" w:history="1">
        <w:r w:rsidR="00C7321E" w:rsidRPr="002545F4">
          <w:rPr>
            <w:rStyle w:val="ad"/>
            <w:lang w:val="en-US"/>
          </w:rPr>
          <w:t>https://proxy.library.spbu.ru:2150/doi/10.1002/csr.1689</w:t>
        </w:r>
      </w:hyperlink>
      <w:r w:rsidR="00C7321E">
        <w:rPr>
          <w:lang w:val="en-US"/>
        </w:rPr>
        <w:t xml:space="preserve"> </w:t>
      </w:r>
      <w:r w:rsidR="00C7321E" w:rsidRPr="00C7321E">
        <w:rPr>
          <w:lang w:val="en-US"/>
        </w:rPr>
        <w:t>(дата обращения: 0</w:t>
      </w:r>
      <w:r w:rsidR="0047605F" w:rsidRPr="0047605F">
        <w:rPr>
          <w:lang w:val="en-US"/>
        </w:rPr>
        <w:t>5</w:t>
      </w:r>
      <w:r w:rsidR="00C7321E" w:rsidRPr="00C7321E">
        <w:rPr>
          <w:lang w:val="en-US"/>
        </w:rPr>
        <w:t>.03.2022).</w:t>
      </w:r>
    </w:p>
  </w:footnote>
  <w:footnote w:id="52">
    <w:p w14:paraId="4A720E8C" w14:textId="08DCD7F5" w:rsidR="00FF1B29" w:rsidRPr="004625DA" w:rsidRDefault="00FF1B29" w:rsidP="00974589">
      <w:pPr>
        <w:pStyle w:val="ae"/>
        <w:rPr>
          <w:lang w:val="en-US"/>
        </w:rPr>
      </w:pPr>
      <w:r>
        <w:rPr>
          <w:rStyle w:val="af0"/>
        </w:rPr>
        <w:footnoteRef/>
      </w:r>
      <w:r w:rsidRPr="004625DA">
        <w:rPr>
          <w:lang w:val="en-US"/>
        </w:rPr>
        <w:t xml:space="preserve"> </w:t>
      </w:r>
      <w:r w:rsidR="00C7321E" w:rsidRPr="00C7321E">
        <w:rPr>
          <w:lang w:val="en-US"/>
        </w:rPr>
        <w:t xml:space="preserve">Miotto G., Youn S. The impact of fast fashion retailers' sustainable collections on corporate legitimacy: Examining the mediating role of altruistic attributions // Journal of Consumer Behaviour. — 2020. — Volume 19, Issue 6, P. 618-631. — URL: </w:t>
      </w:r>
      <w:hyperlink r:id="rId46" w:history="1">
        <w:r w:rsidR="00C7321E" w:rsidRPr="002545F4">
          <w:rPr>
            <w:rStyle w:val="ad"/>
            <w:lang w:val="en-US"/>
          </w:rPr>
          <w:t>https://proxy.library.spbu.ru:2150/doi/10.1002/cb.1852</w:t>
        </w:r>
      </w:hyperlink>
      <w:r w:rsidR="00C7321E">
        <w:rPr>
          <w:lang w:val="en-US"/>
        </w:rPr>
        <w:t xml:space="preserve"> </w:t>
      </w:r>
      <w:r w:rsidR="00C7321E" w:rsidRPr="00C7321E">
        <w:rPr>
          <w:lang w:val="en-US"/>
        </w:rPr>
        <w:t xml:space="preserve">(дата обращения: </w:t>
      </w:r>
      <w:r w:rsidR="0047605F" w:rsidRPr="0047605F">
        <w:rPr>
          <w:lang w:val="en-US"/>
        </w:rPr>
        <w:t>10</w:t>
      </w:r>
      <w:r w:rsidR="00C7321E" w:rsidRPr="00C7321E">
        <w:rPr>
          <w:lang w:val="en-US"/>
        </w:rPr>
        <w:t>.03.2022).</w:t>
      </w:r>
    </w:p>
  </w:footnote>
  <w:footnote w:id="53">
    <w:p w14:paraId="03F93455" w14:textId="30D3B244" w:rsidR="00C234B2" w:rsidRPr="00C7321E" w:rsidRDefault="00C234B2" w:rsidP="00974589">
      <w:pPr>
        <w:pStyle w:val="ae"/>
        <w:rPr>
          <w:lang w:val="en-US"/>
        </w:rPr>
      </w:pPr>
      <w:r>
        <w:rPr>
          <w:rStyle w:val="af0"/>
        </w:rPr>
        <w:footnoteRef/>
      </w:r>
      <w:r w:rsidRPr="00C234B2">
        <w:rPr>
          <w:lang w:val="en-US"/>
        </w:rPr>
        <w:t xml:space="preserve"> </w:t>
      </w:r>
      <w:r w:rsidR="00C7321E" w:rsidRPr="00C7321E">
        <w:rPr>
          <w:lang w:val="en-US"/>
        </w:rPr>
        <w:t xml:space="preserve">Hartmann P., Apaolaza Ibanez V., Forcada Sainz J. Green branding effects on attitude: functional versus emotional positioning strategies // Marketing Intelligence &amp; Planning. — 2005. — Volume 23, Issue 1, P. 9-29. — URL: </w:t>
      </w:r>
      <w:hyperlink r:id="rId47" w:history="1">
        <w:r w:rsidR="00C7321E" w:rsidRPr="002545F4">
          <w:rPr>
            <w:rStyle w:val="ad"/>
            <w:lang w:val="en-US"/>
          </w:rPr>
          <w:t>https://www.emerald.com/insight/content/doi/10.1108/02634500510577447/full/html</w:t>
        </w:r>
      </w:hyperlink>
      <w:r w:rsidR="00C7321E">
        <w:rPr>
          <w:lang w:val="en-US"/>
        </w:rPr>
        <w:t xml:space="preserve"> </w:t>
      </w:r>
      <w:r w:rsidR="00C7321E" w:rsidRPr="00C7321E">
        <w:rPr>
          <w:lang w:val="en-US"/>
        </w:rPr>
        <w:t>(</w:t>
      </w:r>
      <w:r w:rsidR="00C7321E" w:rsidRPr="00C7321E">
        <w:t>дата</w:t>
      </w:r>
      <w:r w:rsidR="00C7321E" w:rsidRPr="00C7321E">
        <w:rPr>
          <w:lang w:val="en-US"/>
        </w:rPr>
        <w:t xml:space="preserve"> </w:t>
      </w:r>
      <w:r w:rsidR="00C7321E" w:rsidRPr="00C7321E">
        <w:t>обращения</w:t>
      </w:r>
      <w:r w:rsidR="00C7321E" w:rsidRPr="00C7321E">
        <w:rPr>
          <w:lang w:val="en-US"/>
        </w:rPr>
        <w:t xml:space="preserve">: </w:t>
      </w:r>
      <w:r w:rsidR="0047605F" w:rsidRPr="0047605F">
        <w:rPr>
          <w:lang w:val="en-US"/>
        </w:rPr>
        <w:t>10</w:t>
      </w:r>
      <w:r w:rsidR="00C7321E" w:rsidRPr="00C7321E">
        <w:rPr>
          <w:lang w:val="en-US"/>
        </w:rPr>
        <w:t>.03.2022).</w:t>
      </w:r>
    </w:p>
  </w:footnote>
  <w:footnote w:id="54">
    <w:p w14:paraId="239BAEBE" w14:textId="4C1BAFFD" w:rsidR="000F2ED4" w:rsidRPr="00CE54B3" w:rsidRDefault="000F2ED4" w:rsidP="00974589">
      <w:pPr>
        <w:pStyle w:val="ae"/>
        <w:rPr>
          <w:lang w:val="en-US"/>
        </w:rPr>
      </w:pPr>
      <w:r>
        <w:rPr>
          <w:rStyle w:val="af0"/>
        </w:rPr>
        <w:footnoteRef/>
      </w:r>
      <w:r w:rsidR="00C7321E">
        <w:rPr>
          <w:lang w:val="en-US"/>
        </w:rPr>
        <w:t xml:space="preserve"> </w:t>
      </w:r>
      <w:r w:rsidR="00C7321E" w:rsidRPr="00C7321E">
        <w:rPr>
          <w:lang w:val="en-US"/>
        </w:rPr>
        <w:t xml:space="preserve">Xue F., Muralidharan S. A Green Picture is Worth A Thousand Words?: Effects of Visual and Textual Environmental Appeals in Advertising and the Moderating Role of Product Involvement // Journal of Promotion Management. — 2015. — Volume 21, Issue 1, P. 82-106. — URL: </w:t>
      </w:r>
      <w:hyperlink r:id="rId48" w:history="1">
        <w:r w:rsidR="00C7321E" w:rsidRPr="002545F4">
          <w:rPr>
            <w:rStyle w:val="ad"/>
            <w:lang w:val="en-US"/>
          </w:rPr>
          <w:t>https://doi.org/10.1080/10496491.2014.971209</w:t>
        </w:r>
      </w:hyperlink>
      <w:r w:rsidR="00C7321E">
        <w:rPr>
          <w:lang w:val="en-US"/>
        </w:rPr>
        <w:t xml:space="preserve"> </w:t>
      </w:r>
      <w:r w:rsidR="00C7321E" w:rsidRPr="00C7321E">
        <w:rPr>
          <w:lang w:val="en-US"/>
        </w:rPr>
        <w:t>(дата обращения: 0</w:t>
      </w:r>
      <w:r w:rsidR="0047605F" w:rsidRPr="0047605F">
        <w:rPr>
          <w:lang w:val="en-US"/>
        </w:rPr>
        <w:t>5</w:t>
      </w:r>
      <w:r w:rsidR="00C7321E" w:rsidRPr="00C7321E">
        <w:rPr>
          <w:lang w:val="en-US"/>
        </w:rPr>
        <w:t>.03.2022).</w:t>
      </w:r>
    </w:p>
  </w:footnote>
  <w:footnote w:id="55">
    <w:p w14:paraId="62AF643D" w14:textId="47764131" w:rsidR="00CE54B3" w:rsidRPr="00C7321E" w:rsidRDefault="00CE54B3" w:rsidP="00974589">
      <w:pPr>
        <w:pStyle w:val="ae"/>
        <w:rPr>
          <w:lang w:val="en-US"/>
        </w:rPr>
      </w:pPr>
      <w:r>
        <w:rPr>
          <w:rStyle w:val="af0"/>
        </w:rPr>
        <w:footnoteRef/>
      </w:r>
      <w:r w:rsidRPr="00CE54B3">
        <w:rPr>
          <w:lang w:val="en-US"/>
        </w:rPr>
        <w:t xml:space="preserve"> </w:t>
      </w:r>
      <w:r w:rsidR="00C7321E" w:rsidRPr="00C7321E">
        <w:rPr>
          <w:lang w:val="en-US"/>
        </w:rPr>
        <w:t xml:space="preserve">Sharma A. Consumers’ purchase behaviour and green marketing: A synthesis, review and agenda // International Journal of Consumer Studies. — 2021. — Volume 45, Issue 6, P. 1217-1238. — URL: </w:t>
      </w:r>
      <w:hyperlink r:id="rId49" w:history="1">
        <w:r w:rsidR="00C7321E" w:rsidRPr="002545F4">
          <w:rPr>
            <w:rStyle w:val="ad"/>
            <w:lang w:val="en-US"/>
          </w:rPr>
          <w:t>https://onlinelibrary.wiley.com/doi/abs/10.1111/ijcs.12722</w:t>
        </w:r>
      </w:hyperlink>
      <w:r w:rsidR="00C7321E">
        <w:rPr>
          <w:lang w:val="en-US"/>
        </w:rPr>
        <w:t xml:space="preserve"> </w:t>
      </w:r>
      <w:r w:rsidR="00C7321E" w:rsidRPr="00C7321E">
        <w:rPr>
          <w:lang w:val="en-US"/>
        </w:rPr>
        <w:t>(</w:t>
      </w:r>
      <w:r w:rsidR="00C7321E" w:rsidRPr="00C7321E">
        <w:t>дата</w:t>
      </w:r>
      <w:r w:rsidR="00C7321E" w:rsidRPr="00C7321E">
        <w:rPr>
          <w:lang w:val="en-US"/>
        </w:rPr>
        <w:t xml:space="preserve"> </w:t>
      </w:r>
      <w:r w:rsidR="00C7321E" w:rsidRPr="00C7321E">
        <w:t>обращения</w:t>
      </w:r>
      <w:r w:rsidR="00C7321E" w:rsidRPr="00C7321E">
        <w:rPr>
          <w:lang w:val="en-US"/>
        </w:rPr>
        <w:t>: 0</w:t>
      </w:r>
      <w:r w:rsidR="0047605F" w:rsidRPr="0047605F">
        <w:rPr>
          <w:lang w:val="en-US"/>
        </w:rPr>
        <w:t>5</w:t>
      </w:r>
      <w:r w:rsidR="00C7321E" w:rsidRPr="00C7321E">
        <w:rPr>
          <w:lang w:val="en-US"/>
        </w:rPr>
        <w:t>.03.2022).</w:t>
      </w:r>
    </w:p>
  </w:footnote>
  <w:footnote w:id="56">
    <w:p w14:paraId="14A4F5DE" w14:textId="3B267C45" w:rsidR="00FF1B29" w:rsidRPr="00B9437B" w:rsidRDefault="00FF1B29" w:rsidP="00974589">
      <w:pPr>
        <w:pStyle w:val="ae"/>
        <w:rPr>
          <w:lang w:val="en-US"/>
        </w:rPr>
      </w:pPr>
      <w:r>
        <w:rPr>
          <w:rStyle w:val="af0"/>
        </w:rPr>
        <w:footnoteRef/>
      </w:r>
      <w:r w:rsidRPr="00B9437B">
        <w:rPr>
          <w:lang w:val="en-US"/>
        </w:rPr>
        <w:t xml:space="preserve"> </w:t>
      </w:r>
      <w:r w:rsidR="00C7321E" w:rsidRPr="00C7321E">
        <w:rPr>
          <w:lang w:val="en-US"/>
        </w:rPr>
        <w:t xml:space="preserve">Kilbourne W. Green Advertising: Salvation or Oxymoron? // Journal of Advertising. — 1995. — Volume 24, No.2, P. 7-19. — URL: </w:t>
      </w:r>
      <w:hyperlink r:id="rId50" w:history="1">
        <w:r w:rsidR="00C7321E" w:rsidRPr="002545F4">
          <w:rPr>
            <w:rStyle w:val="ad"/>
            <w:lang w:val="en-US"/>
          </w:rPr>
          <w:t>https://www.jstor.org/stable/4188968</w:t>
        </w:r>
      </w:hyperlink>
      <w:r w:rsidR="00C7321E">
        <w:rPr>
          <w:lang w:val="en-US"/>
        </w:rPr>
        <w:t xml:space="preserve"> </w:t>
      </w:r>
      <w:r w:rsidR="00C7321E" w:rsidRPr="00C7321E">
        <w:rPr>
          <w:lang w:val="en-US"/>
        </w:rPr>
        <w:t xml:space="preserve">(дата обращения: </w:t>
      </w:r>
      <w:r w:rsidR="0047605F" w:rsidRPr="0047605F">
        <w:rPr>
          <w:lang w:val="en-US"/>
        </w:rPr>
        <w:t>10</w:t>
      </w:r>
      <w:r w:rsidR="00C7321E" w:rsidRPr="00C7321E">
        <w:rPr>
          <w:lang w:val="en-US"/>
        </w:rPr>
        <w:t>.03.2022).</w:t>
      </w:r>
    </w:p>
  </w:footnote>
  <w:footnote w:id="57">
    <w:p w14:paraId="1778F36F" w14:textId="3E04515E" w:rsidR="00FF1B29" w:rsidRPr="004625DA" w:rsidRDefault="00FF1B29" w:rsidP="00974589">
      <w:pPr>
        <w:pStyle w:val="ae"/>
        <w:rPr>
          <w:lang w:val="en-US"/>
        </w:rPr>
      </w:pPr>
      <w:r>
        <w:rPr>
          <w:rStyle w:val="af0"/>
        </w:rPr>
        <w:footnoteRef/>
      </w:r>
      <w:r w:rsidRPr="004625DA">
        <w:rPr>
          <w:lang w:val="en-US"/>
        </w:rPr>
        <w:t xml:space="preserve"> </w:t>
      </w:r>
      <w:r w:rsidR="00C7321E" w:rsidRPr="00C7321E">
        <w:rPr>
          <w:lang w:val="en-US"/>
        </w:rPr>
        <w:t xml:space="preserve">Sedky D., AbdelRaheem M. Studying green marketing in emerging economies // Business Strategy and Development. — 2022. — Volume 5, Issue 1, P. 59-68. — URL:  </w:t>
      </w:r>
      <w:hyperlink r:id="rId51" w:history="1">
        <w:r w:rsidR="00C7321E" w:rsidRPr="002545F4">
          <w:rPr>
            <w:rStyle w:val="ad"/>
            <w:lang w:val="en-US"/>
          </w:rPr>
          <w:t>https://proxy.library.spbu.ru:2150/doi/10.1002/bsd2.183</w:t>
        </w:r>
      </w:hyperlink>
      <w:r w:rsidR="00C7321E">
        <w:rPr>
          <w:lang w:val="en-US"/>
        </w:rPr>
        <w:t xml:space="preserve"> </w:t>
      </w:r>
      <w:r w:rsidR="00C7321E" w:rsidRPr="00C7321E">
        <w:rPr>
          <w:lang w:val="en-US"/>
        </w:rPr>
        <w:t xml:space="preserve">(дата обращения: </w:t>
      </w:r>
      <w:r w:rsidR="0047605F" w:rsidRPr="0047605F">
        <w:rPr>
          <w:lang w:val="en-US"/>
        </w:rPr>
        <w:t>10</w:t>
      </w:r>
      <w:r w:rsidR="00C7321E" w:rsidRPr="00C7321E">
        <w:rPr>
          <w:lang w:val="en-US"/>
        </w:rPr>
        <w:t>.03.2022).</w:t>
      </w:r>
    </w:p>
  </w:footnote>
  <w:footnote w:id="58">
    <w:p w14:paraId="161F9C21" w14:textId="6AAD9A96" w:rsidR="00FF1B29" w:rsidRPr="00D04F06" w:rsidRDefault="00FF1B29" w:rsidP="00974589">
      <w:pPr>
        <w:pStyle w:val="ae"/>
        <w:rPr>
          <w:lang w:val="en-US"/>
        </w:rPr>
      </w:pPr>
      <w:r>
        <w:rPr>
          <w:rStyle w:val="af0"/>
        </w:rPr>
        <w:footnoteRef/>
      </w:r>
      <w:r w:rsidRPr="00D04F06">
        <w:rPr>
          <w:lang w:val="en-US"/>
        </w:rPr>
        <w:t xml:space="preserve"> </w:t>
      </w:r>
      <w:r w:rsidR="00E52A04" w:rsidRPr="00E52A04">
        <w:rPr>
          <w:lang w:val="en-US"/>
        </w:rPr>
        <w:t xml:space="preserve">Luo B., Sun Y., Shen J., Xia L. How does green advertising skepticism on social media affect consumer intention to purchase green products? // Journal of Consumer Behaviour. — 2020. — Volume 19, Issue 2, P. 1-11. — URL: </w:t>
      </w:r>
      <w:hyperlink r:id="rId52" w:history="1">
        <w:r w:rsidR="00E52A04" w:rsidRPr="002545F4">
          <w:rPr>
            <w:rStyle w:val="ad"/>
            <w:lang w:val="en-US"/>
          </w:rPr>
          <w:t>https://www.researchgate.net/publication/340018133_How_does_green_advertising_skepticism_on_social_media_affect_consumer_intention_to_purchase_green_products</w:t>
        </w:r>
      </w:hyperlink>
      <w:r w:rsidR="00E52A04">
        <w:rPr>
          <w:lang w:val="en-US"/>
        </w:rPr>
        <w:t xml:space="preserve"> </w:t>
      </w:r>
      <w:r w:rsidR="00E52A04" w:rsidRPr="00E52A04">
        <w:rPr>
          <w:lang w:val="en-US"/>
        </w:rPr>
        <w:t xml:space="preserve">(дата обращения: </w:t>
      </w:r>
      <w:r w:rsidR="0047605F" w:rsidRPr="0047605F">
        <w:rPr>
          <w:lang w:val="en-US"/>
        </w:rPr>
        <w:t>10</w:t>
      </w:r>
      <w:r w:rsidR="00E52A04" w:rsidRPr="00E52A04">
        <w:rPr>
          <w:lang w:val="en-US"/>
        </w:rPr>
        <w:t>.03.2022).</w:t>
      </w:r>
    </w:p>
  </w:footnote>
  <w:footnote w:id="59">
    <w:p w14:paraId="55B5574F" w14:textId="0A9A6335" w:rsidR="00FF1B29" w:rsidRPr="00C7321E" w:rsidRDefault="00FF1B29" w:rsidP="00974589">
      <w:pPr>
        <w:pStyle w:val="ae"/>
        <w:rPr>
          <w:lang w:val="en-US"/>
        </w:rPr>
      </w:pPr>
      <w:r>
        <w:rPr>
          <w:rStyle w:val="af0"/>
        </w:rPr>
        <w:footnoteRef/>
      </w:r>
      <w:r w:rsidRPr="00C7321E">
        <w:rPr>
          <w:lang w:val="en-US"/>
        </w:rPr>
        <w:t xml:space="preserve"> </w:t>
      </w:r>
      <w:r w:rsidR="00C7321E" w:rsidRPr="00C7321E">
        <w:rPr>
          <w:lang w:val="en-US"/>
        </w:rPr>
        <w:t xml:space="preserve">Bailey A., Mishra A., Tiamiyu M. Green advertising receptivity: An initial scale development process // Journal of Marketing Communications. — 2014. — Volume 22, Issue 3, P. 1-19. — URL: </w:t>
      </w:r>
      <w:hyperlink r:id="rId53" w:history="1">
        <w:r w:rsidR="00C7321E" w:rsidRPr="002545F4">
          <w:rPr>
            <w:rStyle w:val="ad"/>
            <w:lang w:val="en-US"/>
          </w:rPr>
          <w:t>https://www.researchgate.net/publication/272122736_Green_advertising_receptivity_An_initial_scale_development_process</w:t>
        </w:r>
      </w:hyperlink>
      <w:r w:rsidR="00C7321E">
        <w:rPr>
          <w:lang w:val="en-US"/>
        </w:rPr>
        <w:t xml:space="preserve"> </w:t>
      </w:r>
      <w:r w:rsidR="00C7321E" w:rsidRPr="00C7321E">
        <w:rPr>
          <w:lang w:val="en-US"/>
        </w:rPr>
        <w:t>(</w:t>
      </w:r>
      <w:r w:rsidR="00C7321E" w:rsidRPr="00C7321E">
        <w:t>дата</w:t>
      </w:r>
      <w:r w:rsidR="00C7321E" w:rsidRPr="00C7321E">
        <w:rPr>
          <w:lang w:val="en-US"/>
        </w:rPr>
        <w:t xml:space="preserve"> </w:t>
      </w:r>
      <w:r w:rsidR="00C7321E" w:rsidRPr="00C7321E">
        <w:t>обращения</w:t>
      </w:r>
      <w:r w:rsidR="00C7321E" w:rsidRPr="00C7321E">
        <w:rPr>
          <w:lang w:val="en-US"/>
        </w:rPr>
        <w:t>: 1</w:t>
      </w:r>
      <w:r w:rsidR="0047605F" w:rsidRPr="0047605F">
        <w:rPr>
          <w:lang w:val="en-US"/>
        </w:rPr>
        <w:t>0</w:t>
      </w:r>
      <w:r w:rsidR="00C7321E" w:rsidRPr="00C7321E">
        <w:rPr>
          <w:lang w:val="en-US"/>
        </w:rPr>
        <w:t>.03.2022).</w:t>
      </w:r>
    </w:p>
  </w:footnote>
  <w:footnote w:id="60">
    <w:p w14:paraId="23FF633C" w14:textId="7A5CF307" w:rsidR="00C530BC" w:rsidRPr="00450F9A" w:rsidRDefault="00C530BC" w:rsidP="00974589">
      <w:pPr>
        <w:pStyle w:val="ae"/>
      </w:pPr>
      <w:r>
        <w:rPr>
          <w:rStyle w:val="af0"/>
        </w:rPr>
        <w:footnoteRef/>
      </w:r>
      <w:r w:rsidRPr="007E4163">
        <w:t xml:space="preserve"> </w:t>
      </w:r>
      <w:r w:rsidR="0062679E" w:rsidRPr="0062679E">
        <w:t xml:space="preserve">Динамика, перспективы, предварительные итоги 2021 г. Прогноз на 2022 г. // </w:t>
      </w:r>
      <w:r w:rsidR="0062679E" w:rsidRPr="0062679E">
        <w:rPr>
          <w:lang w:val="en-US"/>
        </w:rPr>
        <w:t>Fashion</w:t>
      </w:r>
      <w:r w:rsidR="0062679E" w:rsidRPr="0062679E">
        <w:t xml:space="preserve"> </w:t>
      </w:r>
      <w:r w:rsidR="0062679E" w:rsidRPr="0062679E">
        <w:rPr>
          <w:lang w:val="en-US"/>
        </w:rPr>
        <w:t>Consulting</w:t>
      </w:r>
      <w:r w:rsidR="0062679E" w:rsidRPr="0062679E">
        <w:t xml:space="preserve"> </w:t>
      </w:r>
      <w:r w:rsidR="0062679E" w:rsidRPr="0062679E">
        <w:rPr>
          <w:lang w:val="en-US"/>
        </w:rPr>
        <w:t>Group</w:t>
      </w:r>
      <w:r w:rsidR="0062679E" w:rsidRPr="0062679E">
        <w:t xml:space="preserve">. </w:t>
      </w:r>
      <w:r w:rsidR="0062679E" w:rsidRPr="00EF36E6">
        <w:t xml:space="preserve">2021. </w:t>
      </w:r>
      <w:r w:rsidR="0062679E" w:rsidRPr="0062679E">
        <w:rPr>
          <w:lang w:val="en-US"/>
        </w:rPr>
        <w:t>URL</w:t>
      </w:r>
      <w:r w:rsidR="0062679E" w:rsidRPr="00EF36E6">
        <w:t xml:space="preserve">: </w:t>
      </w:r>
      <w:hyperlink r:id="rId54" w:history="1">
        <w:r w:rsidR="0062679E" w:rsidRPr="002545F4">
          <w:rPr>
            <w:rStyle w:val="ad"/>
            <w:lang w:val="en-US"/>
          </w:rPr>
          <w:t>https</w:t>
        </w:r>
        <w:r w:rsidR="0062679E" w:rsidRPr="00EF36E6">
          <w:rPr>
            <w:rStyle w:val="ad"/>
          </w:rPr>
          <w:t>://</w:t>
        </w:r>
        <w:r w:rsidR="0062679E" w:rsidRPr="002545F4">
          <w:rPr>
            <w:rStyle w:val="ad"/>
            <w:lang w:val="en-US"/>
          </w:rPr>
          <w:t>cpm</w:t>
        </w:r>
        <w:r w:rsidR="0062679E" w:rsidRPr="00EF36E6">
          <w:rPr>
            <w:rStyle w:val="ad"/>
          </w:rPr>
          <w:t>-</w:t>
        </w:r>
        <w:r w:rsidR="0062679E" w:rsidRPr="002545F4">
          <w:rPr>
            <w:rStyle w:val="ad"/>
            <w:lang w:val="en-US"/>
          </w:rPr>
          <w:t>moscow</w:t>
        </w:r>
        <w:r w:rsidR="0062679E" w:rsidRPr="00EF36E6">
          <w:rPr>
            <w:rStyle w:val="ad"/>
          </w:rPr>
          <w:t>.</w:t>
        </w:r>
        <w:r w:rsidR="0062679E" w:rsidRPr="002545F4">
          <w:rPr>
            <w:rStyle w:val="ad"/>
            <w:lang w:val="en-US"/>
          </w:rPr>
          <w:t>com</w:t>
        </w:r>
        <w:r w:rsidR="0062679E" w:rsidRPr="00EF36E6">
          <w:rPr>
            <w:rStyle w:val="ad"/>
          </w:rPr>
          <w:t>/</w:t>
        </w:r>
        <w:r w:rsidR="0062679E" w:rsidRPr="002545F4">
          <w:rPr>
            <w:rStyle w:val="ad"/>
            <w:lang w:val="en-US"/>
          </w:rPr>
          <w:t>wp</w:t>
        </w:r>
        <w:r w:rsidR="0062679E" w:rsidRPr="00EF36E6">
          <w:rPr>
            <w:rStyle w:val="ad"/>
          </w:rPr>
          <w:t>-</w:t>
        </w:r>
        <w:r w:rsidR="0062679E" w:rsidRPr="002545F4">
          <w:rPr>
            <w:rStyle w:val="ad"/>
            <w:lang w:val="en-US"/>
          </w:rPr>
          <w:t>content</w:t>
        </w:r>
        <w:r w:rsidR="0062679E" w:rsidRPr="00EF36E6">
          <w:rPr>
            <w:rStyle w:val="ad"/>
          </w:rPr>
          <w:t>/</w:t>
        </w:r>
        <w:r w:rsidR="0062679E" w:rsidRPr="002545F4">
          <w:rPr>
            <w:rStyle w:val="ad"/>
            <w:lang w:val="en-US"/>
          </w:rPr>
          <w:t>uploads</w:t>
        </w:r>
        <w:r w:rsidR="0062679E" w:rsidRPr="00EF36E6">
          <w:rPr>
            <w:rStyle w:val="ad"/>
          </w:rPr>
          <w:t>/</w:t>
        </w:r>
        <w:r w:rsidR="0062679E" w:rsidRPr="002545F4">
          <w:rPr>
            <w:rStyle w:val="ad"/>
            <w:lang w:val="en-US"/>
          </w:rPr>
          <w:t>sites</w:t>
        </w:r>
        <w:r w:rsidR="0062679E" w:rsidRPr="00EF36E6">
          <w:rPr>
            <w:rStyle w:val="ad"/>
          </w:rPr>
          <w:t>/5/2021/09/</w:t>
        </w:r>
        <w:r w:rsidR="0062679E" w:rsidRPr="002545F4">
          <w:rPr>
            <w:rStyle w:val="ad"/>
            <w:lang w:val="en-US"/>
          </w:rPr>
          <w:t>Lebsak</w:t>
        </w:r>
        <w:r w:rsidR="0062679E" w:rsidRPr="00EF36E6">
          <w:rPr>
            <w:rStyle w:val="ad"/>
          </w:rPr>
          <w:t>-</w:t>
        </w:r>
        <w:r w:rsidR="0062679E" w:rsidRPr="002545F4">
          <w:rPr>
            <w:rStyle w:val="ad"/>
            <w:lang w:val="en-US"/>
          </w:rPr>
          <w:t>Kleimans</w:t>
        </w:r>
        <w:r w:rsidR="0062679E" w:rsidRPr="00EF36E6">
          <w:rPr>
            <w:rStyle w:val="ad"/>
          </w:rPr>
          <w:t>_</w:t>
        </w:r>
        <w:r w:rsidR="0062679E" w:rsidRPr="002545F4">
          <w:rPr>
            <w:rStyle w:val="ad"/>
            <w:lang w:val="en-US"/>
          </w:rPr>
          <w:t>RFRF</w:t>
        </w:r>
        <w:r w:rsidR="0062679E" w:rsidRPr="00EF36E6">
          <w:rPr>
            <w:rStyle w:val="ad"/>
          </w:rPr>
          <w:t>-</w:t>
        </w:r>
        <w:r w:rsidR="0062679E" w:rsidRPr="002545F4">
          <w:rPr>
            <w:rStyle w:val="ad"/>
            <w:lang w:val="en-US"/>
          </w:rPr>
          <w:t>Sept</w:t>
        </w:r>
        <w:r w:rsidR="0062679E" w:rsidRPr="00EF36E6">
          <w:rPr>
            <w:rStyle w:val="ad"/>
          </w:rPr>
          <w:t>-2021.</w:t>
        </w:r>
        <w:r w:rsidR="0062679E" w:rsidRPr="002545F4">
          <w:rPr>
            <w:rStyle w:val="ad"/>
            <w:lang w:val="en-US"/>
          </w:rPr>
          <w:t>pdf</w:t>
        </w:r>
        <w:r w:rsidR="0062679E" w:rsidRPr="00EF36E6">
          <w:rPr>
            <w:rStyle w:val="ad"/>
          </w:rPr>
          <w:t>?</w:t>
        </w:r>
        <w:r w:rsidR="0062679E" w:rsidRPr="002545F4">
          <w:rPr>
            <w:rStyle w:val="ad"/>
            <w:lang w:val="en-US"/>
          </w:rPr>
          <w:t>ysclid</w:t>
        </w:r>
        <w:r w:rsidR="0062679E" w:rsidRPr="00EF36E6">
          <w:rPr>
            <w:rStyle w:val="ad"/>
          </w:rPr>
          <w:t>=</w:t>
        </w:r>
        <w:r w:rsidR="0062679E" w:rsidRPr="002545F4">
          <w:rPr>
            <w:rStyle w:val="ad"/>
            <w:lang w:val="en-US"/>
          </w:rPr>
          <w:t>l</w:t>
        </w:r>
        <w:r w:rsidR="0062679E" w:rsidRPr="00EF36E6">
          <w:rPr>
            <w:rStyle w:val="ad"/>
          </w:rPr>
          <w:t>3</w:t>
        </w:r>
        <w:r w:rsidR="0062679E" w:rsidRPr="002545F4">
          <w:rPr>
            <w:rStyle w:val="ad"/>
            <w:lang w:val="en-US"/>
          </w:rPr>
          <w:t>rt</w:t>
        </w:r>
        <w:r w:rsidR="0062679E" w:rsidRPr="00EF36E6">
          <w:rPr>
            <w:rStyle w:val="ad"/>
          </w:rPr>
          <w:t>62</w:t>
        </w:r>
        <w:r w:rsidR="0062679E" w:rsidRPr="002545F4">
          <w:rPr>
            <w:rStyle w:val="ad"/>
            <w:lang w:val="en-US"/>
          </w:rPr>
          <w:t>wtm</w:t>
        </w:r>
        <w:r w:rsidR="0062679E" w:rsidRPr="00EF36E6">
          <w:rPr>
            <w:rStyle w:val="ad"/>
          </w:rPr>
          <w:t>6</w:t>
        </w:r>
      </w:hyperlink>
      <w:r w:rsidR="0062679E" w:rsidRPr="00EF36E6">
        <w:t xml:space="preserve"> (дата обращения: </w:t>
      </w:r>
      <w:r w:rsidR="0047605F">
        <w:t>1</w:t>
      </w:r>
      <w:r w:rsidR="00B374C5">
        <w:t>0</w:t>
      </w:r>
      <w:r w:rsidR="0062679E" w:rsidRPr="00EF36E6">
        <w:t>.0</w:t>
      </w:r>
      <w:r w:rsidR="00B374C5">
        <w:t>1</w:t>
      </w:r>
      <w:r w:rsidR="0062679E" w:rsidRPr="00EF36E6">
        <w:t>.2022).</w:t>
      </w:r>
    </w:p>
  </w:footnote>
  <w:footnote w:id="61">
    <w:p w14:paraId="178EBBE8" w14:textId="1069B087" w:rsidR="00C530BC" w:rsidRPr="007E4163" w:rsidRDefault="00C530BC" w:rsidP="00974589">
      <w:pPr>
        <w:pStyle w:val="ae"/>
      </w:pPr>
      <w:r>
        <w:rPr>
          <w:rStyle w:val="af0"/>
        </w:rPr>
        <w:footnoteRef/>
      </w:r>
      <w:r w:rsidR="0062679E" w:rsidRPr="0062679E">
        <w:t xml:space="preserve"> Романова Т. Российский </w:t>
      </w:r>
      <w:r w:rsidR="0062679E" w:rsidRPr="0062679E">
        <w:rPr>
          <w:lang w:val="en-US"/>
        </w:rPr>
        <w:t>fashion</w:t>
      </w:r>
      <w:r w:rsidR="0062679E" w:rsidRPr="0062679E">
        <w:t xml:space="preserve">-рынок по итогам года вырастет до 1,8 трлн рублей // </w:t>
      </w:r>
      <w:r w:rsidR="0062679E" w:rsidRPr="0062679E">
        <w:rPr>
          <w:lang w:val="en-US"/>
        </w:rPr>
        <w:t>Forbes</w:t>
      </w:r>
      <w:r w:rsidR="0062679E" w:rsidRPr="0062679E">
        <w:t xml:space="preserve">. 2021. </w:t>
      </w:r>
      <w:r w:rsidR="0062679E" w:rsidRPr="0062679E">
        <w:rPr>
          <w:lang w:val="en-US"/>
        </w:rPr>
        <w:t>URL</w:t>
      </w:r>
      <w:r w:rsidR="0062679E" w:rsidRPr="0062679E">
        <w:t xml:space="preserve">: </w:t>
      </w:r>
      <w:hyperlink r:id="rId55" w:history="1">
        <w:r w:rsidR="0062679E" w:rsidRPr="002545F4">
          <w:rPr>
            <w:rStyle w:val="ad"/>
            <w:lang w:val="en-US"/>
          </w:rPr>
          <w:t>https</w:t>
        </w:r>
        <w:r w:rsidR="0062679E" w:rsidRPr="0062679E">
          <w:rPr>
            <w:rStyle w:val="ad"/>
          </w:rPr>
          <w:t>://</w:t>
        </w:r>
        <w:r w:rsidR="0062679E" w:rsidRPr="002545F4">
          <w:rPr>
            <w:rStyle w:val="ad"/>
            <w:lang w:val="en-US"/>
          </w:rPr>
          <w:t>www</w:t>
        </w:r>
        <w:r w:rsidR="0062679E" w:rsidRPr="0062679E">
          <w:rPr>
            <w:rStyle w:val="ad"/>
          </w:rPr>
          <w:t>.</w:t>
        </w:r>
        <w:r w:rsidR="0062679E" w:rsidRPr="002545F4">
          <w:rPr>
            <w:rStyle w:val="ad"/>
            <w:lang w:val="en-US"/>
          </w:rPr>
          <w:t>forbes</w:t>
        </w:r>
        <w:r w:rsidR="0062679E" w:rsidRPr="0062679E">
          <w:rPr>
            <w:rStyle w:val="ad"/>
          </w:rPr>
          <w:t>.</w:t>
        </w:r>
        <w:r w:rsidR="0062679E" w:rsidRPr="002545F4">
          <w:rPr>
            <w:rStyle w:val="ad"/>
            <w:lang w:val="en-US"/>
          </w:rPr>
          <w:t>ru</w:t>
        </w:r>
        <w:r w:rsidR="0062679E" w:rsidRPr="0062679E">
          <w:rPr>
            <w:rStyle w:val="ad"/>
          </w:rPr>
          <w:t>/</w:t>
        </w:r>
        <w:r w:rsidR="0062679E" w:rsidRPr="002545F4">
          <w:rPr>
            <w:rStyle w:val="ad"/>
            <w:lang w:val="en-US"/>
          </w:rPr>
          <w:t>biznes</w:t>
        </w:r>
        <w:r w:rsidR="0062679E" w:rsidRPr="0062679E">
          <w:rPr>
            <w:rStyle w:val="ad"/>
          </w:rPr>
          <w:t>/447559-</w:t>
        </w:r>
        <w:r w:rsidR="0062679E" w:rsidRPr="002545F4">
          <w:rPr>
            <w:rStyle w:val="ad"/>
            <w:lang w:val="en-US"/>
          </w:rPr>
          <w:t>rossijskij</w:t>
        </w:r>
        <w:r w:rsidR="0062679E" w:rsidRPr="0062679E">
          <w:rPr>
            <w:rStyle w:val="ad"/>
          </w:rPr>
          <w:t>-</w:t>
        </w:r>
        <w:r w:rsidR="0062679E" w:rsidRPr="002545F4">
          <w:rPr>
            <w:rStyle w:val="ad"/>
            <w:lang w:val="en-US"/>
          </w:rPr>
          <w:t>fashion</w:t>
        </w:r>
        <w:r w:rsidR="0062679E" w:rsidRPr="0062679E">
          <w:rPr>
            <w:rStyle w:val="ad"/>
          </w:rPr>
          <w:t>-</w:t>
        </w:r>
        <w:r w:rsidR="0062679E" w:rsidRPr="002545F4">
          <w:rPr>
            <w:rStyle w:val="ad"/>
            <w:lang w:val="en-US"/>
          </w:rPr>
          <w:t>rynok</w:t>
        </w:r>
        <w:r w:rsidR="0062679E" w:rsidRPr="0062679E">
          <w:rPr>
            <w:rStyle w:val="ad"/>
          </w:rPr>
          <w:t>-</w:t>
        </w:r>
        <w:r w:rsidR="0062679E" w:rsidRPr="002545F4">
          <w:rPr>
            <w:rStyle w:val="ad"/>
            <w:lang w:val="en-US"/>
          </w:rPr>
          <w:t>po</w:t>
        </w:r>
        <w:r w:rsidR="0062679E" w:rsidRPr="0062679E">
          <w:rPr>
            <w:rStyle w:val="ad"/>
          </w:rPr>
          <w:t>-</w:t>
        </w:r>
        <w:r w:rsidR="0062679E" w:rsidRPr="002545F4">
          <w:rPr>
            <w:rStyle w:val="ad"/>
            <w:lang w:val="en-US"/>
          </w:rPr>
          <w:t>itogam</w:t>
        </w:r>
        <w:r w:rsidR="0062679E" w:rsidRPr="0062679E">
          <w:rPr>
            <w:rStyle w:val="ad"/>
          </w:rPr>
          <w:t>-</w:t>
        </w:r>
        <w:r w:rsidR="0062679E" w:rsidRPr="002545F4">
          <w:rPr>
            <w:rStyle w:val="ad"/>
            <w:lang w:val="en-US"/>
          </w:rPr>
          <w:t>goda</w:t>
        </w:r>
        <w:r w:rsidR="0062679E" w:rsidRPr="0062679E">
          <w:rPr>
            <w:rStyle w:val="ad"/>
          </w:rPr>
          <w:t>-</w:t>
        </w:r>
        <w:r w:rsidR="0062679E" w:rsidRPr="002545F4">
          <w:rPr>
            <w:rStyle w:val="ad"/>
            <w:lang w:val="en-US"/>
          </w:rPr>
          <w:t>vyrastet</w:t>
        </w:r>
        <w:r w:rsidR="0062679E" w:rsidRPr="0062679E">
          <w:rPr>
            <w:rStyle w:val="ad"/>
          </w:rPr>
          <w:t>-</w:t>
        </w:r>
        <w:r w:rsidR="0062679E" w:rsidRPr="002545F4">
          <w:rPr>
            <w:rStyle w:val="ad"/>
            <w:lang w:val="en-US"/>
          </w:rPr>
          <w:t>do</w:t>
        </w:r>
        <w:r w:rsidR="0062679E" w:rsidRPr="0062679E">
          <w:rPr>
            <w:rStyle w:val="ad"/>
          </w:rPr>
          <w:t>-1-8-</w:t>
        </w:r>
        <w:r w:rsidR="0062679E" w:rsidRPr="002545F4">
          <w:rPr>
            <w:rStyle w:val="ad"/>
            <w:lang w:val="en-US"/>
          </w:rPr>
          <w:t>trln</w:t>
        </w:r>
        <w:r w:rsidR="0062679E" w:rsidRPr="0062679E">
          <w:rPr>
            <w:rStyle w:val="ad"/>
          </w:rPr>
          <w:t>-</w:t>
        </w:r>
        <w:r w:rsidR="0062679E" w:rsidRPr="002545F4">
          <w:rPr>
            <w:rStyle w:val="ad"/>
            <w:lang w:val="en-US"/>
          </w:rPr>
          <w:t>rublej</w:t>
        </w:r>
        <w:r w:rsidR="0062679E" w:rsidRPr="0062679E">
          <w:rPr>
            <w:rStyle w:val="ad"/>
          </w:rPr>
          <w:t>?</w:t>
        </w:r>
        <w:r w:rsidR="0062679E" w:rsidRPr="002545F4">
          <w:rPr>
            <w:rStyle w:val="ad"/>
            <w:lang w:val="en-US"/>
          </w:rPr>
          <w:t>ysclid</w:t>
        </w:r>
        <w:r w:rsidR="0062679E" w:rsidRPr="0062679E">
          <w:rPr>
            <w:rStyle w:val="ad"/>
          </w:rPr>
          <w:t>=</w:t>
        </w:r>
        <w:r w:rsidR="0062679E" w:rsidRPr="002545F4">
          <w:rPr>
            <w:rStyle w:val="ad"/>
            <w:lang w:val="en-US"/>
          </w:rPr>
          <w:t>l</w:t>
        </w:r>
        <w:r w:rsidR="0062679E" w:rsidRPr="0062679E">
          <w:rPr>
            <w:rStyle w:val="ad"/>
          </w:rPr>
          <w:t>2</w:t>
        </w:r>
        <w:r w:rsidR="0062679E" w:rsidRPr="002545F4">
          <w:rPr>
            <w:rStyle w:val="ad"/>
            <w:lang w:val="en-US"/>
          </w:rPr>
          <w:t>htutws</w:t>
        </w:r>
        <w:r w:rsidR="0062679E" w:rsidRPr="0062679E">
          <w:rPr>
            <w:rStyle w:val="ad"/>
          </w:rPr>
          <w:t>4</w:t>
        </w:r>
        <w:r w:rsidR="0062679E" w:rsidRPr="002545F4">
          <w:rPr>
            <w:rStyle w:val="ad"/>
            <w:lang w:val="en-US"/>
          </w:rPr>
          <w:t>n</w:t>
        </w:r>
      </w:hyperlink>
      <w:r w:rsidR="0062679E" w:rsidRPr="0062679E">
        <w:t xml:space="preserve"> (дата обращения: </w:t>
      </w:r>
      <w:r w:rsidR="0047605F">
        <w:t>1</w:t>
      </w:r>
      <w:r w:rsidR="00B374C5">
        <w:t>0</w:t>
      </w:r>
      <w:r w:rsidR="0062679E" w:rsidRPr="0062679E">
        <w:t>.0</w:t>
      </w:r>
      <w:r w:rsidR="00B374C5">
        <w:t>1</w:t>
      </w:r>
      <w:r w:rsidR="0062679E" w:rsidRPr="0062679E">
        <w:t>.2022).</w:t>
      </w:r>
    </w:p>
  </w:footnote>
  <w:footnote w:id="62">
    <w:p w14:paraId="59CB7538" w14:textId="460BC493" w:rsidR="00C530BC" w:rsidRPr="00C530BC" w:rsidRDefault="00C530BC" w:rsidP="00974589">
      <w:pPr>
        <w:pStyle w:val="ae"/>
      </w:pPr>
      <w:r>
        <w:rPr>
          <w:rStyle w:val="af0"/>
        </w:rPr>
        <w:footnoteRef/>
      </w:r>
      <w:r w:rsidR="0062679E" w:rsidRPr="0062679E">
        <w:t xml:space="preserve"> Попова Н. Как выглядит Топ-10 </w:t>
      </w:r>
      <w:r w:rsidR="0062679E" w:rsidRPr="0062679E">
        <w:rPr>
          <w:lang w:val="en-US"/>
        </w:rPr>
        <w:t>fashion</w:t>
      </w:r>
      <w:r w:rsidR="0062679E" w:rsidRPr="0062679E">
        <w:t xml:space="preserve">-сетей в России – </w:t>
      </w:r>
      <w:r w:rsidR="0062679E" w:rsidRPr="0062679E">
        <w:rPr>
          <w:lang w:val="en-US"/>
        </w:rPr>
        <w:t>Marketmedia</w:t>
      </w:r>
      <w:r w:rsidR="0062679E" w:rsidRPr="0062679E">
        <w:t xml:space="preserve"> // </w:t>
      </w:r>
      <w:r w:rsidR="0062679E" w:rsidRPr="0062679E">
        <w:rPr>
          <w:lang w:val="en-US"/>
        </w:rPr>
        <w:t>FashionUnited</w:t>
      </w:r>
      <w:r w:rsidR="0062679E" w:rsidRPr="0062679E">
        <w:t xml:space="preserve">. </w:t>
      </w:r>
      <w:r w:rsidR="0062679E" w:rsidRPr="00EF36E6">
        <w:t xml:space="preserve">2019. </w:t>
      </w:r>
      <w:r w:rsidR="0062679E" w:rsidRPr="0062679E">
        <w:rPr>
          <w:lang w:val="en-US"/>
        </w:rPr>
        <w:t>URL</w:t>
      </w:r>
      <w:r w:rsidR="0062679E" w:rsidRPr="00EF36E6">
        <w:t xml:space="preserve">: </w:t>
      </w:r>
      <w:hyperlink r:id="rId56" w:history="1">
        <w:r w:rsidR="0062679E" w:rsidRPr="002545F4">
          <w:rPr>
            <w:rStyle w:val="ad"/>
            <w:lang w:val="en-US"/>
          </w:rPr>
          <w:t>https</w:t>
        </w:r>
        <w:r w:rsidR="0062679E" w:rsidRPr="00EF36E6">
          <w:rPr>
            <w:rStyle w:val="ad"/>
          </w:rPr>
          <w:t>://</w:t>
        </w:r>
        <w:r w:rsidR="0062679E" w:rsidRPr="002545F4">
          <w:rPr>
            <w:rStyle w:val="ad"/>
            <w:lang w:val="en-US"/>
          </w:rPr>
          <w:t>fashionunited</w:t>
        </w:r>
        <w:r w:rsidR="0062679E" w:rsidRPr="00EF36E6">
          <w:rPr>
            <w:rStyle w:val="ad"/>
          </w:rPr>
          <w:t>.</w:t>
        </w:r>
        <w:r w:rsidR="0062679E" w:rsidRPr="002545F4">
          <w:rPr>
            <w:rStyle w:val="ad"/>
            <w:lang w:val="en-US"/>
          </w:rPr>
          <w:t>ru</w:t>
        </w:r>
        <w:r w:rsidR="0062679E" w:rsidRPr="00EF36E6">
          <w:rPr>
            <w:rStyle w:val="ad"/>
          </w:rPr>
          <w:t>/</w:t>
        </w:r>
        <w:r w:rsidR="0062679E" w:rsidRPr="002545F4">
          <w:rPr>
            <w:rStyle w:val="ad"/>
            <w:lang w:val="en-US"/>
          </w:rPr>
          <w:t>novostee</w:t>
        </w:r>
        <w:r w:rsidR="0062679E" w:rsidRPr="00EF36E6">
          <w:rPr>
            <w:rStyle w:val="ad"/>
          </w:rPr>
          <w:t>/</w:t>
        </w:r>
        <w:r w:rsidR="0062679E" w:rsidRPr="002545F4">
          <w:rPr>
            <w:rStyle w:val="ad"/>
            <w:lang w:val="en-US"/>
          </w:rPr>
          <w:t>reetyeil</w:t>
        </w:r>
        <w:r w:rsidR="0062679E" w:rsidRPr="00EF36E6">
          <w:rPr>
            <w:rStyle w:val="ad"/>
          </w:rPr>
          <w:t>/</w:t>
        </w:r>
        <w:r w:rsidR="0062679E" w:rsidRPr="002545F4">
          <w:rPr>
            <w:rStyle w:val="ad"/>
            <w:lang w:val="en-US"/>
          </w:rPr>
          <w:t>kak</w:t>
        </w:r>
        <w:r w:rsidR="0062679E" w:rsidRPr="00EF36E6">
          <w:rPr>
            <w:rStyle w:val="ad"/>
          </w:rPr>
          <w:t>-</w:t>
        </w:r>
        <w:r w:rsidR="0062679E" w:rsidRPr="002545F4">
          <w:rPr>
            <w:rStyle w:val="ad"/>
            <w:lang w:val="en-US"/>
          </w:rPr>
          <w:t>vyglyadit</w:t>
        </w:r>
        <w:r w:rsidR="0062679E" w:rsidRPr="00EF36E6">
          <w:rPr>
            <w:rStyle w:val="ad"/>
          </w:rPr>
          <w:t>-</w:t>
        </w:r>
        <w:r w:rsidR="0062679E" w:rsidRPr="002545F4">
          <w:rPr>
            <w:rStyle w:val="ad"/>
            <w:lang w:val="en-US"/>
          </w:rPr>
          <w:t>top</w:t>
        </w:r>
        <w:r w:rsidR="0062679E" w:rsidRPr="00EF36E6">
          <w:rPr>
            <w:rStyle w:val="ad"/>
          </w:rPr>
          <w:t>-10-</w:t>
        </w:r>
        <w:r w:rsidR="0062679E" w:rsidRPr="002545F4">
          <w:rPr>
            <w:rStyle w:val="ad"/>
            <w:lang w:val="en-US"/>
          </w:rPr>
          <w:t>fashion</w:t>
        </w:r>
        <w:r w:rsidR="0062679E" w:rsidRPr="00EF36E6">
          <w:rPr>
            <w:rStyle w:val="ad"/>
          </w:rPr>
          <w:t>-</w:t>
        </w:r>
        <w:r w:rsidR="0062679E" w:rsidRPr="002545F4">
          <w:rPr>
            <w:rStyle w:val="ad"/>
            <w:lang w:val="en-US"/>
          </w:rPr>
          <w:t>setej</w:t>
        </w:r>
        <w:r w:rsidR="0062679E" w:rsidRPr="00EF36E6">
          <w:rPr>
            <w:rStyle w:val="ad"/>
          </w:rPr>
          <w:t>-</w:t>
        </w:r>
        <w:r w:rsidR="0062679E" w:rsidRPr="002545F4">
          <w:rPr>
            <w:rStyle w:val="ad"/>
            <w:lang w:val="en-US"/>
          </w:rPr>
          <w:t>v</w:t>
        </w:r>
        <w:r w:rsidR="0062679E" w:rsidRPr="00EF36E6">
          <w:rPr>
            <w:rStyle w:val="ad"/>
          </w:rPr>
          <w:t>-</w:t>
        </w:r>
        <w:r w:rsidR="0062679E" w:rsidRPr="002545F4">
          <w:rPr>
            <w:rStyle w:val="ad"/>
            <w:lang w:val="en-US"/>
          </w:rPr>
          <w:t>rossii</w:t>
        </w:r>
        <w:r w:rsidR="0062679E" w:rsidRPr="00EF36E6">
          <w:rPr>
            <w:rStyle w:val="ad"/>
          </w:rPr>
          <w:t>-</w:t>
        </w:r>
        <w:r w:rsidR="0062679E" w:rsidRPr="002545F4">
          <w:rPr>
            <w:rStyle w:val="ad"/>
            <w:lang w:val="en-US"/>
          </w:rPr>
          <w:t>marketmedia</w:t>
        </w:r>
        <w:r w:rsidR="0062679E" w:rsidRPr="00EF36E6">
          <w:rPr>
            <w:rStyle w:val="ad"/>
          </w:rPr>
          <w:t>/2019072226387</w:t>
        </w:r>
      </w:hyperlink>
      <w:r w:rsidR="0062679E" w:rsidRPr="00EF36E6">
        <w:t xml:space="preserve"> (дата обращения: </w:t>
      </w:r>
      <w:r w:rsidR="00450F9A">
        <w:t>25</w:t>
      </w:r>
      <w:r w:rsidR="0062679E" w:rsidRPr="00EF36E6">
        <w:t>.0</w:t>
      </w:r>
      <w:r w:rsidR="00450F9A">
        <w:t>1</w:t>
      </w:r>
      <w:r w:rsidR="0062679E" w:rsidRPr="00EF36E6">
        <w:t>.2022).</w:t>
      </w:r>
    </w:p>
  </w:footnote>
  <w:footnote w:id="63">
    <w:p w14:paraId="6D5CB930" w14:textId="6E001779" w:rsidR="00C530BC" w:rsidRPr="00C530BC" w:rsidRDefault="00C530BC" w:rsidP="00974589">
      <w:pPr>
        <w:pStyle w:val="ae"/>
      </w:pPr>
      <w:r>
        <w:rPr>
          <w:rStyle w:val="af0"/>
        </w:rPr>
        <w:footnoteRef/>
      </w:r>
      <w:r w:rsidRPr="00C530BC">
        <w:t xml:space="preserve"> </w:t>
      </w:r>
      <w:r w:rsidR="0062679E" w:rsidRPr="0062679E">
        <w:t xml:space="preserve">Владелец </w:t>
      </w:r>
      <w:r w:rsidR="0062679E" w:rsidRPr="0062679E">
        <w:rPr>
          <w:lang w:val="en-US"/>
        </w:rPr>
        <w:t>Zara</w:t>
      </w:r>
      <w:r w:rsidR="0062679E" w:rsidRPr="0062679E">
        <w:t xml:space="preserve">, </w:t>
      </w:r>
      <w:r w:rsidR="0062679E" w:rsidRPr="0062679E">
        <w:rPr>
          <w:lang w:val="en-US"/>
        </w:rPr>
        <w:t>Bershka</w:t>
      </w:r>
      <w:r w:rsidR="0062679E" w:rsidRPr="0062679E">
        <w:t xml:space="preserve">, </w:t>
      </w:r>
      <w:r w:rsidR="0062679E" w:rsidRPr="0062679E">
        <w:rPr>
          <w:lang w:val="en-US"/>
        </w:rPr>
        <w:t>Pull</w:t>
      </w:r>
      <w:r w:rsidR="0062679E" w:rsidRPr="0062679E">
        <w:t>&amp;</w:t>
      </w:r>
      <w:r w:rsidR="0062679E" w:rsidRPr="0062679E">
        <w:rPr>
          <w:lang w:val="en-US"/>
        </w:rPr>
        <w:t>Bear</w:t>
      </w:r>
      <w:r w:rsidR="0062679E" w:rsidRPr="0062679E">
        <w:t xml:space="preserve"> и других брендов временно закроет свои магазины в России // </w:t>
      </w:r>
      <w:r w:rsidR="0062679E" w:rsidRPr="0062679E">
        <w:rPr>
          <w:lang w:val="en-US"/>
        </w:rPr>
        <w:t>VC</w:t>
      </w:r>
      <w:r w:rsidR="0062679E" w:rsidRPr="0062679E">
        <w:t>.</w:t>
      </w:r>
      <w:r w:rsidR="0062679E" w:rsidRPr="0062679E">
        <w:rPr>
          <w:lang w:val="en-US"/>
        </w:rPr>
        <w:t>ru</w:t>
      </w:r>
      <w:r w:rsidR="0062679E" w:rsidRPr="0062679E">
        <w:t xml:space="preserve">. 2022. </w:t>
      </w:r>
      <w:r w:rsidR="0062679E" w:rsidRPr="0062679E">
        <w:rPr>
          <w:lang w:val="en-US"/>
        </w:rPr>
        <w:t>URL</w:t>
      </w:r>
      <w:r w:rsidR="0062679E" w:rsidRPr="0062679E">
        <w:t xml:space="preserve">: </w:t>
      </w:r>
      <w:hyperlink r:id="rId57" w:history="1">
        <w:r w:rsidR="0062679E" w:rsidRPr="002545F4">
          <w:rPr>
            <w:rStyle w:val="ad"/>
            <w:lang w:val="en-US"/>
          </w:rPr>
          <w:t>https</w:t>
        </w:r>
        <w:r w:rsidR="0062679E" w:rsidRPr="002545F4">
          <w:rPr>
            <w:rStyle w:val="ad"/>
          </w:rPr>
          <w:t>://</w:t>
        </w:r>
        <w:r w:rsidR="0062679E" w:rsidRPr="002545F4">
          <w:rPr>
            <w:rStyle w:val="ad"/>
            <w:lang w:val="en-US"/>
          </w:rPr>
          <w:t>vc</w:t>
        </w:r>
        <w:r w:rsidR="0062679E" w:rsidRPr="002545F4">
          <w:rPr>
            <w:rStyle w:val="ad"/>
          </w:rPr>
          <w:t>.</w:t>
        </w:r>
        <w:r w:rsidR="0062679E" w:rsidRPr="002545F4">
          <w:rPr>
            <w:rStyle w:val="ad"/>
            <w:lang w:val="en-US"/>
          </w:rPr>
          <w:t>ru</w:t>
        </w:r>
        <w:r w:rsidR="0062679E" w:rsidRPr="002545F4">
          <w:rPr>
            <w:rStyle w:val="ad"/>
          </w:rPr>
          <w:t>/</w:t>
        </w:r>
        <w:r w:rsidR="0062679E" w:rsidRPr="002545F4">
          <w:rPr>
            <w:rStyle w:val="ad"/>
            <w:lang w:val="en-US"/>
          </w:rPr>
          <w:t>trade</w:t>
        </w:r>
        <w:r w:rsidR="0062679E" w:rsidRPr="002545F4">
          <w:rPr>
            <w:rStyle w:val="ad"/>
          </w:rPr>
          <w:t>/375479-</w:t>
        </w:r>
        <w:r w:rsidR="0062679E" w:rsidRPr="002545F4">
          <w:rPr>
            <w:rStyle w:val="ad"/>
            <w:lang w:val="en-US"/>
          </w:rPr>
          <w:t>vladelec</w:t>
        </w:r>
        <w:r w:rsidR="0062679E" w:rsidRPr="002545F4">
          <w:rPr>
            <w:rStyle w:val="ad"/>
          </w:rPr>
          <w:t>-</w:t>
        </w:r>
        <w:r w:rsidR="0062679E" w:rsidRPr="002545F4">
          <w:rPr>
            <w:rStyle w:val="ad"/>
            <w:lang w:val="en-US"/>
          </w:rPr>
          <w:t>zara</w:t>
        </w:r>
        <w:r w:rsidR="0062679E" w:rsidRPr="002545F4">
          <w:rPr>
            <w:rStyle w:val="ad"/>
          </w:rPr>
          <w:t>-</w:t>
        </w:r>
        <w:r w:rsidR="0062679E" w:rsidRPr="002545F4">
          <w:rPr>
            <w:rStyle w:val="ad"/>
            <w:lang w:val="en-US"/>
          </w:rPr>
          <w:t>bershka</w:t>
        </w:r>
        <w:r w:rsidR="0062679E" w:rsidRPr="002545F4">
          <w:rPr>
            <w:rStyle w:val="ad"/>
          </w:rPr>
          <w:t>-</w:t>
        </w:r>
        <w:r w:rsidR="0062679E" w:rsidRPr="002545F4">
          <w:rPr>
            <w:rStyle w:val="ad"/>
            <w:lang w:val="en-US"/>
          </w:rPr>
          <w:t>pull</w:t>
        </w:r>
        <w:r w:rsidR="0062679E" w:rsidRPr="002545F4">
          <w:rPr>
            <w:rStyle w:val="ad"/>
          </w:rPr>
          <w:t>-</w:t>
        </w:r>
        <w:r w:rsidR="0062679E" w:rsidRPr="002545F4">
          <w:rPr>
            <w:rStyle w:val="ad"/>
            <w:lang w:val="en-US"/>
          </w:rPr>
          <w:t>bear</w:t>
        </w:r>
        <w:r w:rsidR="0062679E" w:rsidRPr="002545F4">
          <w:rPr>
            <w:rStyle w:val="ad"/>
          </w:rPr>
          <w:t>-</w:t>
        </w:r>
        <w:r w:rsidR="0062679E" w:rsidRPr="002545F4">
          <w:rPr>
            <w:rStyle w:val="ad"/>
            <w:lang w:val="en-US"/>
          </w:rPr>
          <w:t>i</w:t>
        </w:r>
        <w:r w:rsidR="0062679E" w:rsidRPr="002545F4">
          <w:rPr>
            <w:rStyle w:val="ad"/>
          </w:rPr>
          <w:t>-</w:t>
        </w:r>
        <w:r w:rsidR="0062679E" w:rsidRPr="002545F4">
          <w:rPr>
            <w:rStyle w:val="ad"/>
            <w:lang w:val="en-US"/>
          </w:rPr>
          <w:t>drugih</w:t>
        </w:r>
        <w:r w:rsidR="0062679E" w:rsidRPr="002545F4">
          <w:rPr>
            <w:rStyle w:val="ad"/>
          </w:rPr>
          <w:t>-</w:t>
        </w:r>
        <w:r w:rsidR="0062679E" w:rsidRPr="002545F4">
          <w:rPr>
            <w:rStyle w:val="ad"/>
            <w:lang w:val="en-US"/>
          </w:rPr>
          <w:t>brendov</w:t>
        </w:r>
        <w:r w:rsidR="0062679E" w:rsidRPr="002545F4">
          <w:rPr>
            <w:rStyle w:val="ad"/>
          </w:rPr>
          <w:t>-</w:t>
        </w:r>
        <w:r w:rsidR="0062679E" w:rsidRPr="002545F4">
          <w:rPr>
            <w:rStyle w:val="ad"/>
            <w:lang w:val="en-US"/>
          </w:rPr>
          <w:t>vremenno</w:t>
        </w:r>
        <w:r w:rsidR="0062679E" w:rsidRPr="002545F4">
          <w:rPr>
            <w:rStyle w:val="ad"/>
          </w:rPr>
          <w:t>-</w:t>
        </w:r>
        <w:r w:rsidR="0062679E" w:rsidRPr="002545F4">
          <w:rPr>
            <w:rStyle w:val="ad"/>
            <w:lang w:val="en-US"/>
          </w:rPr>
          <w:t>zakroet</w:t>
        </w:r>
        <w:r w:rsidR="0062679E" w:rsidRPr="002545F4">
          <w:rPr>
            <w:rStyle w:val="ad"/>
          </w:rPr>
          <w:t>-</w:t>
        </w:r>
        <w:r w:rsidR="0062679E" w:rsidRPr="002545F4">
          <w:rPr>
            <w:rStyle w:val="ad"/>
            <w:lang w:val="en-US"/>
          </w:rPr>
          <w:t>svoi</w:t>
        </w:r>
        <w:r w:rsidR="0062679E" w:rsidRPr="002545F4">
          <w:rPr>
            <w:rStyle w:val="ad"/>
          </w:rPr>
          <w:t>-</w:t>
        </w:r>
        <w:r w:rsidR="0062679E" w:rsidRPr="002545F4">
          <w:rPr>
            <w:rStyle w:val="ad"/>
            <w:lang w:val="en-US"/>
          </w:rPr>
          <w:t>magaziny</w:t>
        </w:r>
        <w:r w:rsidR="0062679E" w:rsidRPr="002545F4">
          <w:rPr>
            <w:rStyle w:val="ad"/>
          </w:rPr>
          <w:t>-</w:t>
        </w:r>
        <w:r w:rsidR="0062679E" w:rsidRPr="002545F4">
          <w:rPr>
            <w:rStyle w:val="ad"/>
            <w:lang w:val="en-US"/>
          </w:rPr>
          <w:t>v</w:t>
        </w:r>
        <w:r w:rsidR="0062679E" w:rsidRPr="002545F4">
          <w:rPr>
            <w:rStyle w:val="ad"/>
          </w:rPr>
          <w:t>-</w:t>
        </w:r>
        <w:r w:rsidR="0062679E" w:rsidRPr="002545F4">
          <w:rPr>
            <w:rStyle w:val="ad"/>
            <w:lang w:val="en-US"/>
          </w:rPr>
          <w:t>rossii</w:t>
        </w:r>
      </w:hyperlink>
      <w:r w:rsidR="0062679E" w:rsidRPr="0062679E">
        <w:t xml:space="preserve"> (дата обращения: </w:t>
      </w:r>
      <w:r w:rsidR="00B374C5">
        <w:t>10</w:t>
      </w:r>
      <w:r w:rsidR="0062679E" w:rsidRPr="0062679E">
        <w:t>.03.2022).</w:t>
      </w:r>
    </w:p>
  </w:footnote>
  <w:footnote w:id="64">
    <w:p w14:paraId="19394A18" w14:textId="26D6A890" w:rsidR="00C530BC" w:rsidRPr="00C530BC" w:rsidRDefault="00C530BC" w:rsidP="00974589">
      <w:pPr>
        <w:pStyle w:val="ae"/>
      </w:pPr>
      <w:r>
        <w:rPr>
          <w:rStyle w:val="af0"/>
        </w:rPr>
        <w:footnoteRef/>
      </w:r>
      <w:r w:rsidRPr="00C530BC">
        <w:t xml:space="preserve"> </w:t>
      </w:r>
      <w:r w:rsidR="0062679E" w:rsidRPr="0062679E">
        <w:rPr>
          <w:lang w:val="en-US"/>
        </w:rPr>
        <w:t>Reuse</w:t>
      </w:r>
      <w:r w:rsidR="0062679E" w:rsidRPr="0062679E">
        <w:t xml:space="preserve">, </w:t>
      </w:r>
      <w:r w:rsidR="0062679E" w:rsidRPr="0062679E">
        <w:rPr>
          <w:lang w:val="en-US"/>
        </w:rPr>
        <w:t>Renew</w:t>
      </w:r>
      <w:r w:rsidR="0062679E" w:rsidRPr="0062679E">
        <w:t xml:space="preserve">, </w:t>
      </w:r>
      <w:r w:rsidR="0062679E" w:rsidRPr="0062679E">
        <w:rPr>
          <w:lang w:val="en-US"/>
        </w:rPr>
        <w:t>Recycle</w:t>
      </w:r>
      <w:r w:rsidR="0062679E" w:rsidRPr="0062679E">
        <w:t xml:space="preserve">: как 2020 год стал переломным для «зеленой» моды // РБК Тренды. </w:t>
      </w:r>
      <w:r w:rsidR="0062679E" w:rsidRPr="00EF36E6">
        <w:t xml:space="preserve">2020. </w:t>
      </w:r>
      <w:r w:rsidR="0062679E" w:rsidRPr="0062679E">
        <w:rPr>
          <w:lang w:val="en-US"/>
        </w:rPr>
        <w:t>URL</w:t>
      </w:r>
      <w:r w:rsidR="0062679E" w:rsidRPr="00EF36E6">
        <w:t xml:space="preserve">: </w:t>
      </w:r>
      <w:hyperlink r:id="rId58" w:history="1">
        <w:r w:rsidR="0062679E" w:rsidRPr="002545F4">
          <w:rPr>
            <w:rStyle w:val="ad"/>
            <w:lang w:val="en-US"/>
          </w:rPr>
          <w:t>https</w:t>
        </w:r>
        <w:r w:rsidR="0062679E" w:rsidRPr="00EF36E6">
          <w:rPr>
            <w:rStyle w:val="ad"/>
          </w:rPr>
          <w:t>://</w:t>
        </w:r>
        <w:r w:rsidR="0062679E" w:rsidRPr="002545F4">
          <w:rPr>
            <w:rStyle w:val="ad"/>
            <w:lang w:val="en-US"/>
          </w:rPr>
          <w:t>trends</w:t>
        </w:r>
        <w:r w:rsidR="0062679E" w:rsidRPr="00EF36E6">
          <w:rPr>
            <w:rStyle w:val="ad"/>
          </w:rPr>
          <w:t>.</w:t>
        </w:r>
        <w:r w:rsidR="0062679E" w:rsidRPr="002545F4">
          <w:rPr>
            <w:rStyle w:val="ad"/>
            <w:lang w:val="en-US"/>
          </w:rPr>
          <w:t>rbc</w:t>
        </w:r>
        <w:r w:rsidR="0062679E" w:rsidRPr="00EF36E6">
          <w:rPr>
            <w:rStyle w:val="ad"/>
          </w:rPr>
          <w:t>.</w:t>
        </w:r>
        <w:r w:rsidR="0062679E" w:rsidRPr="002545F4">
          <w:rPr>
            <w:rStyle w:val="ad"/>
            <w:lang w:val="en-US"/>
          </w:rPr>
          <w:t>ru</w:t>
        </w:r>
        <w:r w:rsidR="0062679E" w:rsidRPr="00EF36E6">
          <w:rPr>
            <w:rStyle w:val="ad"/>
          </w:rPr>
          <w:t>/</w:t>
        </w:r>
        <w:r w:rsidR="0062679E" w:rsidRPr="002545F4">
          <w:rPr>
            <w:rStyle w:val="ad"/>
            <w:lang w:val="en-US"/>
          </w:rPr>
          <w:t>trends</w:t>
        </w:r>
        <w:r w:rsidR="0062679E" w:rsidRPr="00EF36E6">
          <w:rPr>
            <w:rStyle w:val="ad"/>
          </w:rPr>
          <w:t>/</w:t>
        </w:r>
        <w:r w:rsidR="0062679E" w:rsidRPr="002545F4">
          <w:rPr>
            <w:rStyle w:val="ad"/>
            <w:lang w:val="en-US"/>
          </w:rPr>
          <w:t>amp</w:t>
        </w:r>
        <w:r w:rsidR="0062679E" w:rsidRPr="00EF36E6">
          <w:rPr>
            <w:rStyle w:val="ad"/>
          </w:rPr>
          <w:t>/</w:t>
        </w:r>
        <w:r w:rsidR="0062679E" w:rsidRPr="002545F4">
          <w:rPr>
            <w:rStyle w:val="ad"/>
            <w:lang w:val="en-US"/>
          </w:rPr>
          <w:t>news</w:t>
        </w:r>
        <w:r w:rsidR="0062679E" w:rsidRPr="00EF36E6">
          <w:rPr>
            <w:rStyle w:val="ad"/>
          </w:rPr>
          <w:t>/5</w:t>
        </w:r>
        <w:r w:rsidR="0062679E" w:rsidRPr="002545F4">
          <w:rPr>
            <w:rStyle w:val="ad"/>
            <w:lang w:val="en-US"/>
          </w:rPr>
          <w:t>feb</w:t>
        </w:r>
        <w:r w:rsidR="0062679E" w:rsidRPr="00EF36E6">
          <w:rPr>
            <w:rStyle w:val="ad"/>
          </w:rPr>
          <w:t>32</w:t>
        </w:r>
        <w:r w:rsidR="0062679E" w:rsidRPr="002545F4">
          <w:rPr>
            <w:rStyle w:val="ad"/>
            <w:lang w:val="en-US"/>
          </w:rPr>
          <w:t>f</w:t>
        </w:r>
        <w:r w:rsidR="0062679E" w:rsidRPr="00EF36E6">
          <w:rPr>
            <w:rStyle w:val="ad"/>
          </w:rPr>
          <w:t>59</w:t>
        </w:r>
        <w:r w:rsidR="0062679E" w:rsidRPr="002545F4">
          <w:rPr>
            <w:rStyle w:val="ad"/>
            <w:lang w:val="en-US"/>
          </w:rPr>
          <w:t>a</w:t>
        </w:r>
        <w:r w:rsidR="0062679E" w:rsidRPr="00EF36E6">
          <w:rPr>
            <w:rStyle w:val="ad"/>
          </w:rPr>
          <w:t>7947</w:t>
        </w:r>
        <w:r w:rsidR="0062679E" w:rsidRPr="002545F4">
          <w:rPr>
            <w:rStyle w:val="ad"/>
            <w:lang w:val="en-US"/>
          </w:rPr>
          <w:t>d</w:t>
        </w:r>
        <w:r w:rsidR="0062679E" w:rsidRPr="00EF36E6">
          <w:rPr>
            <w:rStyle w:val="ad"/>
          </w:rPr>
          <w:t>97</w:t>
        </w:r>
        <w:r w:rsidR="0062679E" w:rsidRPr="002545F4">
          <w:rPr>
            <w:rStyle w:val="ad"/>
            <w:lang w:val="en-US"/>
          </w:rPr>
          <w:t>c</w:t>
        </w:r>
        <w:r w:rsidR="0062679E" w:rsidRPr="00EF36E6">
          <w:rPr>
            <w:rStyle w:val="ad"/>
          </w:rPr>
          <w:t>8899</w:t>
        </w:r>
        <w:r w:rsidR="0062679E" w:rsidRPr="002545F4">
          <w:rPr>
            <w:rStyle w:val="ad"/>
            <w:lang w:val="en-US"/>
          </w:rPr>
          <w:t>d</w:t>
        </w:r>
        <w:r w:rsidR="0062679E" w:rsidRPr="00EF36E6">
          <w:rPr>
            <w:rStyle w:val="ad"/>
          </w:rPr>
          <w:t>2</w:t>
        </w:r>
      </w:hyperlink>
      <w:r w:rsidR="0062679E" w:rsidRPr="00EF36E6">
        <w:t xml:space="preserve"> (дата обращения: </w:t>
      </w:r>
      <w:r w:rsidR="00450F9A">
        <w:t>10</w:t>
      </w:r>
      <w:r w:rsidR="0062679E" w:rsidRPr="00EF36E6">
        <w:t>.0</w:t>
      </w:r>
      <w:r w:rsidR="00450F9A">
        <w:t>1</w:t>
      </w:r>
      <w:r w:rsidR="0062679E" w:rsidRPr="00EF36E6">
        <w:t>.2022).</w:t>
      </w:r>
    </w:p>
  </w:footnote>
  <w:footnote w:id="65">
    <w:p w14:paraId="45DC44AC" w14:textId="4D936374" w:rsidR="00C530BC" w:rsidRPr="00EF36E6" w:rsidRDefault="00C530BC" w:rsidP="00974589">
      <w:pPr>
        <w:pStyle w:val="ae"/>
      </w:pPr>
      <w:r>
        <w:rPr>
          <w:rStyle w:val="af0"/>
        </w:rPr>
        <w:footnoteRef/>
      </w:r>
      <w:r w:rsidRPr="0062679E">
        <w:t xml:space="preserve"> </w:t>
      </w:r>
      <w:bookmarkStart w:id="24" w:name="_Hlk104763790"/>
      <w:r w:rsidR="0062679E" w:rsidRPr="0062679E">
        <w:t xml:space="preserve">Россия 2020. Устойчивое развитие: Потребители и бренды в поисках ответов // </w:t>
      </w:r>
      <w:r w:rsidR="0062679E" w:rsidRPr="0062679E">
        <w:rPr>
          <w:lang w:val="en-US"/>
        </w:rPr>
        <w:t>Ipsos</w:t>
      </w:r>
      <w:r w:rsidR="0062679E" w:rsidRPr="0062679E">
        <w:t xml:space="preserve"> </w:t>
      </w:r>
      <w:r w:rsidR="0062679E" w:rsidRPr="0062679E">
        <w:rPr>
          <w:lang w:val="en-US"/>
        </w:rPr>
        <w:t>Editions</w:t>
      </w:r>
      <w:r w:rsidR="0062679E" w:rsidRPr="0062679E">
        <w:t xml:space="preserve">. </w:t>
      </w:r>
      <w:r w:rsidR="0062679E" w:rsidRPr="00EF36E6">
        <w:t xml:space="preserve">2019. </w:t>
      </w:r>
      <w:r w:rsidR="0062679E" w:rsidRPr="0062679E">
        <w:rPr>
          <w:lang w:val="en-US"/>
        </w:rPr>
        <w:t>URL</w:t>
      </w:r>
      <w:r w:rsidR="0062679E" w:rsidRPr="00EF36E6">
        <w:t xml:space="preserve">: </w:t>
      </w:r>
      <w:hyperlink r:id="rId59" w:history="1">
        <w:r w:rsidR="0062679E" w:rsidRPr="002545F4">
          <w:rPr>
            <w:rStyle w:val="ad"/>
            <w:lang w:val="en-US"/>
          </w:rPr>
          <w:t>https</w:t>
        </w:r>
        <w:r w:rsidR="0062679E" w:rsidRPr="00EF36E6">
          <w:rPr>
            <w:rStyle w:val="ad"/>
          </w:rPr>
          <w:t>://</w:t>
        </w:r>
        <w:r w:rsidR="0062679E" w:rsidRPr="002545F4">
          <w:rPr>
            <w:rStyle w:val="ad"/>
            <w:lang w:val="en-US"/>
          </w:rPr>
          <w:t>www</w:t>
        </w:r>
        <w:r w:rsidR="0062679E" w:rsidRPr="00EF36E6">
          <w:rPr>
            <w:rStyle w:val="ad"/>
          </w:rPr>
          <w:t>.</w:t>
        </w:r>
        <w:r w:rsidR="0062679E" w:rsidRPr="002545F4">
          <w:rPr>
            <w:rStyle w:val="ad"/>
            <w:lang w:val="en-US"/>
          </w:rPr>
          <w:t>ipsos</w:t>
        </w:r>
        <w:r w:rsidR="0062679E" w:rsidRPr="00EF36E6">
          <w:rPr>
            <w:rStyle w:val="ad"/>
          </w:rPr>
          <w:t>.</w:t>
        </w:r>
        <w:r w:rsidR="0062679E" w:rsidRPr="002545F4">
          <w:rPr>
            <w:rStyle w:val="ad"/>
            <w:lang w:val="en-US"/>
          </w:rPr>
          <w:t>com</w:t>
        </w:r>
        <w:r w:rsidR="0062679E" w:rsidRPr="00EF36E6">
          <w:rPr>
            <w:rStyle w:val="ad"/>
          </w:rPr>
          <w:t>/</w:t>
        </w:r>
        <w:r w:rsidR="0062679E" w:rsidRPr="002545F4">
          <w:rPr>
            <w:rStyle w:val="ad"/>
            <w:lang w:val="en-US"/>
          </w:rPr>
          <w:t>sites</w:t>
        </w:r>
        <w:r w:rsidR="0062679E" w:rsidRPr="00EF36E6">
          <w:rPr>
            <w:rStyle w:val="ad"/>
          </w:rPr>
          <w:t>/</w:t>
        </w:r>
        <w:r w:rsidR="0062679E" w:rsidRPr="002545F4">
          <w:rPr>
            <w:rStyle w:val="ad"/>
            <w:lang w:val="en-US"/>
          </w:rPr>
          <w:t>default</w:t>
        </w:r>
        <w:r w:rsidR="0062679E" w:rsidRPr="00EF36E6">
          <w:rPr>
            <w:rStyle w:val="ad"/>
          </w:rPr>
          <w:t>/</w:t>
        </w:r>
        <w:r w:rsidR="0062679E" w:rsidRPr="002545F4">
          <w:rPr>
            <w:rStyle w:val="ad"/>
            <w:lang w:val="en-US"/>
          </w:rPr>
          <w:t>files</w:t>
        </w:r>
        <w:r w:rsidR="0062679E" w:rsidRPr="00EF36E6">
          <w:rPr>
            <w:rStyle w:val="ad"/>
          </w:rPr>
          <w:t>/</w:t>
        </w:r>
        <w:r w:rsidR="0062679E" w:rsidRPr="002545F4">
          <w:rPr>
            <w:rStyle w:val="ad"/>
            <w:lang w:val="en-US"/>
          </w:rPr>
          <w:t>ct</w:t>
        </w:r>
        <w:r w:rsidR="0062679E" w:rsidRPr="00EF36E6">
          <w:rPr>
            <w:rStyle w:val="ad"/>
          </w:rPr>
          <w:t>/</w:t>
        </w:r>
        <w:r w:rsidR="0062679E" w:rsidRPr="002545F4">
          <w:rPr>
            <w:rStyle w:val="ad"/>
            <w:lang w:val="en-US"/>
          </w:rPr>
          <w:t>news</w:t>
        </w:r>
        <w:r w:rsidR="0062679E" w:rsidRPr="00EF36E6">
          <w:rPr>
            <w:rStyle w:val="ad"/>
          </w:rPr>
          <w:t>/</w:t>
        </w:r>
        <w:r w:rsidR="0062679E" w:rsidRPr="002545F4">
          <w:rPr>
            <w:rStyle w:val="ad"/>
            <w:lang w:val="en-US"/>
          </w:rPr>
          <w:t>documents</w:t>
        </w:r>
        <w:r w:rsidR="0062679E" w:rsidRPr="00EF36E6">
          <w:rPr>
            <w:rStyle w:val="ad"/>
          </w:rPr>
          <w:t>/2019-12/</w:t>
        </w:r>
        <w:r w:rsidR="0062679E" w:rsidRPr="002545F4">
          <w:rPr>
            <w:rStyle w:val="ad"/>
            <w:lang w:val="en-US"/>
          </w:rPr>
          <w:t>ipsos</w:t>
        </w:r>
        <w:r w:rsidR="0062679E" w:rsidRPr="00EF36E6">
          <w:rPr>
            <w:rStyle w:val="ad"/>
          </w:rPr>
          <w:t>_</w:t>
        </w:r>
        <w:r w:rsidR="0062679E" w:rsidRPr="002545F4">
          <w:rPr>
            <w:rStyle w:val="ad"/>
            <w:lang w:val="en-US"/>
          </w:rPr>
          <w:t>flair</w:t>
        </w:r>
        <w:r w:rsidR="0062679E" w:rsidRPr="00EF36E6">
          <w:rPr>
            <w:rStyle w:val="ad"/>
          </w:rPr>
          <w:t>_</w:t>
        </w:r>
        <w:r w:rsidR="0062679E" w:rsidRPr="002545F4">
          <w:rPr>
            <w:rStyle w:val="ad"/>
            <w:lang w:val="en-US"/>
          </w:rPr>
          <w:t>russia</w:t>
        </w:r>
        <w:r w:rsidR="0062679E" w:rsidRPr="00EF36E6">
          <w:rPr>
            <w:rStyle w:val="ad"/>
          </w:rPr>
          <w:t>_2020.</w:t>
        </w:r>
        <w:r w:rsidR="0062679E" w:rsidRPr="002545F4">
          <w:rPr>
            <w:rStyle w:val="ad"/>
            <w:lang w:val="en-US"/>
          </w:rPr>
          <w:t>pdf</w:t>
        </w:r>
      </w:hyperlink>
      <w:r w:rsidR="0062679E" w:rsidRPr="00EF36E6">
        <w:t xml:space="preserve"> (дата обращения: </w:t>
      </w:r>
      <w:r w:rsidR="00450F9A">
        <w:t>25</w:t>
      </w:r>
      <w:r w:rsidR="0062679E" w:rsidRPr="00EF36E6">
        <w:t>.0</w:t>
      </w:r>
      <w:r w:rsidR="00450F9A">
        <w:t>1</w:t>
      </w:r>
      <w:r w:rsidR="0062679E" w:rsidRPr="00EF36E6">
        <w:t>.2022).</w:t>
      </w:r>
      <w:bookmarkEnd w:id="24"/>
    </w:p>
  </w:footnote>
  <w:footnote w:id="66">
    <w:p w14:paraId="2E435F0A" w14:textId="40BAD511" w:rsidR="00C530BC" w:rsidRPr="0062679E" w:rsidRDefault="00C530BC" w:rsidP="00974589">
      <w:pPr>
        <w:pStyle w:val="ae"/>
      </w:pPr>
      <w:r>
        <w:rPr>
          <w:rStyle w:val="af0"/>
        </w:rPr>
        <w:footnoteRef/>
      </w:r>
      <w:r w:rsidRPr="0062679E">
        <w:t xml:space="preserve"> </w:t>
      </w:r>
      <w:r w:rsidR="0062679E" w:rsidRPr="0062679E">
        <w:t xml:space="preserve">Бовыкин Н. Кейс </w:t>
      </w:r>
      <w:r w:rsidR="0062679E" w:rsidRPr="0062679E">
        <w:rPr>
          <w:lang w:val="en-US"/>
        </w:rPr>
        <w:t>Baublebar</w:t>
      </w:r>
      <w:r w:rsidR="0062679E" w:rsidRPr="0062679E">
        <w:t xml:space="preserve">: привнести подход </w:t>
      </w:r>
      <w:r w:rsidR="0062679E" w:rsidRPr="0062679E">
        <w:rPr>
          <w:lang w:val="en-US"/>
        </w:rPr>
        <w:t>Zara</w:t>
      </w:r>
      <w:r w:rsidR="0062679E" w:rsidRPr="0062679E">
        <w:t xml:space="preserve"> в ювелирку и за четыре года выйти на оборот $75 млн // </w:t>
      </w:r>
      <w:r w:rsidR="0062679E" w:rsidRPr="0062679E">
        <w:rPr>
          <w:lang w:val="en-US"/>
        </w:rPr>
        <w:t>VC</w:t>
      </w:r>
      <w:r w:rsidR="0062679E" w:rsidRPr="0062679E">
        <w:t>.</w:t>
      </w:r>
      <w:r w:rsidR="0062679E" w:rsidRPr="0062679E">
        <w:rPr>
          <w:lang w:val="en-US"/>
        </w:rPr>
        <w:t>ru</w:t>
      </w:r>
      <w:r w:rsidR="0062679E" w:rsidRPr="0062679E">
        <w:t xml:space="preserve">. 2018. </w:t>
      </w:r>
      <w:r w:rsidR="0062679E" w:rsidRPr="0062679E">
        <w:rPr>
          <w:lang w:val="en-US"/>
        </w:rPr>
        <w:t>URL</w:t>
      </w:r>
      <w:r w:rsidR="0062679E" w:rsidRPr="0062679E">
        <w:t xml:space="preserve">: </w:t>
      </w:r>
      <w:hyperlink r:id="rId60" w:history="1">
        <w:r w:rsidR="0062679E" w:rsidRPr="002545F4">
          <w:rPr>
            <w:rStyle w:val="ad"/>
            <w:lang w:val="en-US"/>
          </w:rPr>
          <w:t>https</w:t>
        </w:r>
        <w:r w:rsidR="0062679E" w:rsidRPr="002545F4">
          <w:rPr>
            <w:rStyle w:val="ad"/>
          </w:rPr>
          <w:t>://</w:t>
        </w:r>
        <w:r w:rsidR="0062679E" w:rsidRPr="002545F4">
          <w:rPr>
            <w:rStyle w:val="ad"/>
            <w:lang w:val="en-US"/>
          </w:rPr>
          <w:t>vc</w:t>
        </w:r>
        <w:r w:rsidR="0062679E" w:rsidRPr="002545F4">
          <w:rPr>
            <w:rStyle w:val="ad"/>
          </w:rPr>
          <w:t>.</w:t>
        </w:r>
        <w:r w:rsidR="0062679E" w:rsidRPr="002545F4">
          <w:rPr>
            <w:rStyle w:val="ad"/>
            <w:lang w:val="en-US"/>
          </w:rPr>
          <w:t>ru</w:t>
        </w:r>
        <w:r w:rsidR="0062679E" w:rsidRPr="002545F4">
          <w:rPr>
            <w:rStyle w:val="ad"/>
          </w:rPr>
          <w:t>/</w:t>
        </w:r>
        <w:r w:rsidR="0062679E" w:rsidRPr="002545F4">
          <w:rPr>
            <w:rStyle w:val="ad"/>
            <w:lang w:val="en-US"/>
          </w:rPr>
          <w:t>trade</w:t>
        </w:r>
        <w:r w:rsidR="0062679E" w:rsidRPr="002545F4">
          <w:rPr>
            <w:rStyle w:val="ad"/>
          </w:rPr>
          <w:t>/43577-</w:t>
        </w:r>
        <w:r w:rsidR="0062679E" w:rsidRPr="002545F4">
          <w:rPr>
            <w:rStyle w:val="ad"/>
            <w:lang w:val="en-US"/>
          </w:rPr>
          <w:t>keys</w:t>
        </w:r>
        <w:r w:rsidR="0062679E" w:rsidRPr="002545F4">
          <w:rPr>
            <w:rStyle w:val="ad"/>
          </w:rPr>
          <w:t>-</w:t>
        </w:r>
        <w:r w:rsidR="0062679E" w:rsidRPr="002545F4">
          <w:rPr>
            <w:rStyle w:val="ad"/>
            <w:lang w:val="en-US"/>
          </w:rPr>
          <w:t>baublebar</w:t>
        </w:r>
        <w:r w:rsidR="0062679E" w:rsidRPr="002545F4">
          <w:rPr>
            <w:rStyle w:val="ad"/>
          </w:rPr>
          <w:t>-</w:t>
        </w:r>
        <w:r w:rsidR="0062679E" w:rsidRPr="002545F4">
          <w:rPr>
            <w:rStyle w:val="ad"/>
            <w:lang w:val="en-US"/>
          </w:rPr>
          <w:t>privnesti</w:t>
        </w:r>
        <w:r w:rsidR="0062679E" w:rsidRPr="002545F4">
          <w:rPr>
            <w:rStyle w:val="ad"/>
          </w:rPr>
          <w:t>-</w:t>
        </w:r>
        <w:r w:rsidR="0062679E" w:rsidRPr="002545F4">
          <w:rPr>
            <w:rStyle w:val="ad"/>
            <w:lang w:val="en-US"/>
          </w:rPr>
          <w:t>podhod</w:t>
        </w:r>
        <w:r w:rsidR="0062679E" w:rsidRPr="002545F4">
          <w:rPr>
            <w:rStyle w:val="ad"/>
          </w:rPr>
          <w:t>-</w:t>
        </w:r>
        <w:r w:rsidR="0062679E" w:rsidRPr="002545F4">
          <w:rPr>
            <w:rStyle w:val="ad"/>
            <w:lang w:val="en-US"/>
          </w:rPr>
          <w:t>zara</w:t>
        </w:r>
        <w:r w:rsidR="0062679E" w:rsidRPr="002545F4">
          <w:rPr>
            <w:rStyle w:val="ad"/>
          </w:rPr>
          <w:t>-</w:t>
        </w:r>
        <w:r w:rsidR="0062679E" w:rsidRPr="002545F4">
          <w:rPr>
            <w:rStyle w:val="ad"/>
            <w:lang w:val="en-US"/>
          </w:rPr>
          <w:t>v</w:t>
        </w:r>
        <w:r w:rsidR="0062679E" w:rsidRPr="002545F4">
          <w:rPr>
            <w:rStyle w:val="ad"/>
          </w:rPr>
          <w:t>-</w:t>
        </w:r>
        <w:r w:rsidR="0062679E" w:rsidRPr="002545F4">
          <w:rPr>
            <w:rStyle w:val="ad"/>
            <w:lang w:val="en-US"/>
          </w:rPr>
          <w:t>yuvelirku</w:t>
        </w:r>
        <w:r w:rsidR="0062679E" w:rsidRPr="002545F4">
          <w:rPr>
            <w:rStyle w:val="ad"/>
          </w:rPr>
          <w:t>-</w:t>
        </w:r>
        <w:r w:rsidR="0062679E" w:rsidRPr="002545F4">
          <w:rPr>
            <w:rStyle w:val="ad"/>
            <w:lang w:val="en-US"/>
          </w:rPr>
          <w:t>i</w:t>
        </w:r>
        <w:r w:rsidR="0062679E" w:rsidRPr="002545F4">
          <w:rPr>
            <w:rStyle w:val="ad"/>
          </w:rPr>
          <w:t>-</w:t>
        </w:r>
        <w:r w:rsidR="0062679E" w:rsidRPr="002545F4">
          <w:rPr>
            <w:rStyle w:val="ad"/>
            <w:lang w:val="en-US"/>
          </w:rPr>
          <w:t>za</w:t>
        </w:r>
        <w:r w:rsidR="0062679E" w:rsidRPr="002545F4">
          <w:rPr>
            <w:rStyle w:val="ad"/>
          </w:rPr>
          <w:t>-</w:t>
        </w:r>
        <w:r w:rsidR="0062679E" w:rsidRPr="002545F4">
          <w:rPr>
            <w:rStyle w:val="ad"/>
            <w:lang w:val="en-US"/>
          </w:rPr>
          <w:t>chetyre</w:t>
        </w:r>
        <w:r w:rsidR="0062679E" w:rsidRPr="002545F4">
          <w:rPr>
            <w:rStyle w:val="ad"/>
          </w:rPr>
          <w:t>-</w:t>
        </w:r>
        <w:r w:rsidR="0062679E" w:rsidRPr="002545F4">
          <w:rPr>
            <w:rStyle w:val="ad"/>
            <w:lang w:val="en-US"/>
          </w:rPr>
          <w:t>goda</w:t>
        </w:r>
        <w:r w:rsidR="0062679E" w:rsidRPr="002545F4">
          <w:rPr>
            <w:rStyle w:val="ad"/>
          </w:rPr>
          <w:t>-</w:t>
        </w:r>
        <w:r w:rsidR="0062679E" w:rsidRPr="002545F4">
          <w:rPr>
            <w:rStyle w:val="ad"/>
            <w:lang w:val="en-US"/>
          </w:rPr>
          <w:t>vyyti</w:t>
        </w:r>
        <w:r w:rsidR="0062679E" w:rsidRPr="002545F4">
          <w:rPr>
            <w:rStyle w:val="ad"/>
          </w:rPr>
          <w:t>-</w:t>
        </w:r>
        <w:r w:rsidR="0062679E" w:rsidRPr="002545F4">
          <w:rPr>
            <w:rStyle w:val="ad"/>
            <w:lang w:val="en-US"/>
          </w:rPr>
          <w:t>na</w:t>
        </w:r>
        <w:r w:rsidR="0062679E" w:rsidRPr="002545F4">
          <w:rPr>
            <w:rStyle w:val="ad"/>
          </w:rPr>
          <w:t>-</w:t>
        </w:r>
        <w:r w:rsidR="0062679E" w:rsidRPr="002545F4">
          <w:rPr>
            <w:rStyle w:val="ad"/>
            <w:lang w:val="en-US"/>
          </w:rPr>
          <w:t>oborot</w:t>
        </w:r>
        <w:r w:rsidR="0062679E" w:rsidRPr="002545F4">
          <w:rPr>
            <w:rStyle w:val="ad"/>
          </w:rPr>
          <w:t>-75-</w:t>
        </w:r>
        <w:r w:rsidR="0062679E" w:rsidRPr="002545F4">
          <w:rPr>
            <w:rStyle w:val="ad"/>
            <w:lang w:val="en-US"/>
          </w:rPr>
          <w:t>mln</w:t>
        </w:r>
      </w:hyperlink>
      <w:r w:rsidR="0062679E" w:rsidRPr="0062679E">
        <w:t xml:space="preserve"> (дата обращения: </w:t>
      </w:r>
      <w:r w:rsidR="00450F9A">
        <w:t>25</w:t>
      </w:r>
      <w:r w:rsidR="0062679E" w:rsidRPr="0062679E">
        <w:t>.0</w:t>
      </w:r>
      <w:r w:rsidR="00450F9A">
        <w:t>1</w:t>
      </w:r>
      <w:r w:rsidR="0062679E" w:rsidRPr="0062679E">
        <w:t>.2022).</w:t>
      </w:r>
    </w:p>
  </w:footnote>
  <w:footnote w:id="67">
    <w:p w14:paraId="14F3A9ED" w14:textId="77777777" w:rsidR="00034500" w:rsidRPr="0062679E" w:rsidRDefault="00034500" w:rsidP="00974589">
      <w:pPr>
        <w:pStyle w:val="ae"/>
      </w:pPr>
      <w:r>
        <w:rPr>
          <w:rStyle w:val="af0"/>
        </w:rPr>
        <w:footnoteRef/>
      </w:r>
      <w:r w:rsidRPr="0062679E">
        <w:t xml:space="preserve"> Колесникова Т. Бренды одежды: топ-50 лучших марок от масс-маркета до класса люкс // </w:t>
      </w:r>
      <w:r w:rsidRPr="0062679E">
        <w:rPr>
          <w:lang w:val="en-US"/>
        </w:rPr>
        <w:t>Femmie</w:t>
      </w:r>
      <w:r w:rsidRPr="0062679E">
        <w:t xml:space="preserve">. </w:t>
      </w:r>
      <w:r w:rsidRPr="0062679E">
        <w:rPr>
          <w:lang w:val="en-US"/>
        </w:rPr>
        <w:t>URL</w:t>
      </w:r>
      <w:r w:rsidRPr="0062679E">
        <w:t xml:space="preserve">: </w:t>
      </w:r>
      <w:hyperlink r:id="rId61" w:history="1">
        <w:r w:rsidRPr="002545F4">
          <w:rPr>
            <w:rStyle w:val="ad"/>
            <w:lang w:val="en-US"/>
          </w:rPr>
          <w:t>https</w:t>
        </w:r>
        <w:r w:rsidRPr="002545F4">
          <w:rPr>
            <w:rStyle w:val="ad"/>
          </w:rPr>
          <w:t>://</w:t>
        </w:r>
        <w:r w:rsidRPr="002545F4">
          <w:rPr>
            <w:rStyle w:val="ad"/>
            <w:lang w:val="en-US"/>
          </w:rPr>
          <w:t>femmie</w:t>
        </w:r>
        <w:r w:rsidRPr="002545F4">
          <w:rPr>
            <w:rStyle w:val="ad"/>
          </w:rPr>
          <w:t>.</w:t>
        </w:r>
        <w:r w:rsidRPr="002545F4">
          <w:rPr>
            <w:rStyle w:val="ad"/>
            <w:lang w:val="en-US"/>
          </w:rPr>
          <w:t>ru</w:t>
        </w:r>
        <w:r w:rsidRPr="002545F4">
          <w:rPr>
            <w:rStyle w:val="ad"/>
          </w:rPr>
          <w:t>/</w:t>
        </w:r>
        <w:r w:rsidRPr="002545F4">
          <w:rPr>
            <w:rStyle w:val="ad"/>
            <w:lang w:val="en-US"/>
          </w:rPr>
          <w:t>brendy</w:t>
        </w:r>
        <w:r w:rsidRPr="002545F4">
          <w:rPr>
            <w:rStyle w:val="ad"/>
          </w:rPr>
          <w:t>-</w:t>
        </w:r>
        <w:r w:rsidRPr="002545F4">
          <w:rPr>
            <w:rStyle w:val="ad"/>
            <w:lang w:val="en-US"/>
          </w:rPr>
          <w:t>odezhdy</w:t>
        </w:r>
        <w:r w:rsidRPr="002545F4">
          <w:rPr>
            <w:rStyle w:val="ad"/>
          </w:rPr>
          <w:t>-</w:t>
        </w:r>
        <w:r w:rsidRPr="002545F4">
          <w:rPr>
            <w:rStyle w:val="ad"/>
            <w:lang w:val="en-US"/>
          </w:rPr>
          <w:t>top</w:t>
        </w:r>
        <w:r w:rsidRPr="002545F4">
          <w:rPr>
            <w:rStyle w:val="ad"/>
          </w:rPr>
          <w:t>-</w:t>
        </w:r>
        <w:r w:rsidRPr="002545F4">
          <w:rPr>
            <w:rStyle w:val="ad"/>
            <w:lang w:val="en-US"/>
          </w:rPr>
          <w:t>luchshih</w:t>
        </w:r>
        <w:r w:rsidRPr="002545F4">
          <w:rPr>
            <w:rStyle w:val="ad"/>
          </w:rPr>
          <w:t>-</w:t>
        </w:r>
        <w:r w:rsidRPr="002545F4">
          <w:rPr>
            <w:rStyle w:val="ad"/>
            <w:lang w:val="en-US"/>
          </w:rPr>
          <w:t>marok</w:t>
        </w:r>
        <w:r w:rsidRPr="002545F4">
          <w:rPr>
            <w:rStyle w:val="ad"/>
          </w:rPr>
          <w:t>-</w:t>
        </w:r>
        <w:r w:rsidRPr="002545F4">
          <w:rPr>
            <w:rStyle w:val="ad"/>
            <w:lang w:val="en-US"/>
          </w:rPr>
          <w:t>ot</w:t>
        </w:r>
        <w:r w:rsidRPr="002545F4">
          <w:rPr>
            <w:rStyle w:val="ad"/>
          </w:rPr>
          <w:t>-</w:t>
        </w:r>
        <w:r w:rsidRPr="002545F4">
          <w:rPr>
            <w:rStyle w:val="ad"/>
            <w:lang w:val="en-US"/>
          </w:rPr>
          <w:t>mass</w:t>
        </w:r>
        <w:r w:rsidRPr="002545F4">
          <w:rPr>
            <w:rStyle w:val="ad"/>
          </w:rPr>
          <w:t>-</w:t>
        </w:r>
        <w:r w:rsidRPr="002545F4">
          <w:rPr>
            <w:rStyle w:val="ad"/>
            <w:lang w:val="en-US"/>
          </w:rPr>
          <w:t>marketa</w:t>
        </w:r>
        <w:r w:rsidRPr="002545F4">
          <w:rPr>
            <w:rStyle w:val="ad"/>
          </w:rPr>
          <w:t>-</w:t>
        </w:r>
        <w:r w:rsidRPr="002545F4">
          <w:rPr>
            <w:rStyle w:val="ad"/>
            <w:lang w:val="en-US"/>
          </w:rPr>
          <w:t>do</w:t>
        </w:r>
        <w:r w:rsidRPr="002545F4">
          <w:rPr>
            <w:rStyle w:val="ad"/>
          </w:rPr>
          <w:t>-</w:t>
        </w:r>
        <w:r w:rsidRPr="002545F4">
          <w:rPr>
            <w:rStyle w:val="ad"/>
            <w:lang w:val="en-US"/>
          </w:rPr>
          <w:t>klassa</w:t>
        </w:r>
        <w:r w:rsidRPr="002545F4">
          <w:rPr>
            <w:rStyle w:val="ad"/>
          </w:rPr>
          <w:t>-</w:t>
        </w:r>
        <w:r w:rsidRPr="002545F4">
          <w:rPr>
            <w:rStyle w:val="ad"/>
            <w:lang w:val="en-US"/>
          </w:rPr>
          <w:t>lyuks</w:t>
        </w:r>
        <w:r w:rsidRPr="002545F4">
          <w:rPr>
            <w:rStyle w:val="ad"/>
          </w:rPr>
          <w:t>-350127/</w:t>
        </w:r>
      </w:hyperlink>
      <w:r w:rsidRPr="0062679E">
        <w:t xml:space="preserve"> (дата обращения: </w:t>
      </w:r>
      <w:r>
        <w:t>17</w:t>
      </w:r>
      <w:r w:rsidRPr="0062679E">
        <w:t>.03.2022).</w:t>
      </w:r>
    </w:p>
  </w:footnote>
  <w:footnote w:id="68">
    <w:p w14:paraId="00352F69" w14:textId="6AB2B732" w:rsidR="00C530BC" w:rsidRPr="0076286D" w:rsidRDefault="00C530BC" w:rsidP="00974589">
      <w:pPr>
        <w:pStyle w:val="ae"/>
      </w:pPr>
      <w:r w:rsidRPr="0076286D">
        <w:rPr>
          <w:rStyle w:val="af0"/>
        </w:rPr>
        <w:footnoteRef/>
      </w:r>
      <w:r w:rsidRPr="0076286D">
        <w:t xml:space="preserve"> </w:t>
      </w:r>
      <w:r w:rsidR="0062679E" w:rsidRPr="0062679E">
        <w:t xml:space="preserve">Пятин А. Расходы российских семей на одежду и обувь выросли более чем в два раза // Forbes. 2021. URL: </w:t>
      </w:r>
      <w:hyperlink r:id="rId62" w:history="1">
        <w:r w:rsidR="0062679E" w:rsidRPr="002545F4">
          <w:rPr>
            <w:rStyle w:val="ad"/>
          </w:rPr>
          <w:t>https://www.forbes.ru/newsroom/biznes/436485-rashody-rossiyskih-semey-na-odezhdu-i-obuv-vyrosli-bolee-chem-v-dva-raza</w:t>
        </w:r>
      </w:hyperlink>
      <w:r w:rsidR="0062679E">
        <w:t xml:space="preserve"> </w:t>
      </w:r>
      <w:r w:rsidR="0062679E" w:rsidRPr="0062679E">
        <w:t xml:space="preserve">(дата обращения: </w:t>
      </w:r>
      <w:r w:rsidR="00450F9A">
        <w:t>17</w:t>
      </w:r>
      <w:r w:rsidR="0062679E" w:rsidRPr="0062679E">
        <w:t>.03.2022).</w:t>
      </w:r>
    </w:p>
  </w:footnote>
  <w:footnote w:id="69">
    <w:p w14:paraId="4790B1D8" w14:textId="7902A524" w:rsidR="00B10799" w:rsidRDefault="00B10799" w:rsidP="00974589">
      <w:pPr>
        <w:pStyle w:val="ae"/>
      </w:pPr>
      <w:r>
        <w:rPr>
          <w:rStyle w:val="af0"/>
        </w:rPr>
        <w:footnoteRef/>
      </w:r>
      <w:r>
        <w:t xml:space="preserve"> </w:t>
      </w:r>
      <w:r w:rsidR="0062679E" w:rsidRPr="0062679E">
        <w:t xml:space="preserve">Романова Т. Российский fashion-рынок по итогам года вырастет до 1,8 трлн рублей // Forbes. 2021. URL: </w:t>
      </w:r>
      <w:hyperlink r:id="rId63" w:history="1">
        <w:r w:rsidR="0062679E" w:rsidRPr="002545F4">
          <w:rPr>
            <w:rStyle w:val="ad"/>
          </w:rPr>
          <w:t>https://www.forbes.ru/biznes/447559-rossijskij-fashion-rynok-po-itogam-goda-vyrastet-do-1-8-trln-rublej?ysclid=l2htutws4n</w:t>
        </w:r>
      </w:hyperlink>
      <w:r w:rsidR="0062679E">
        <w:t xml:space="preserve"> </w:t>
      </w:r>
      <w:r w:rsidR="0062679E" w:rsidRPr="0062679E">
        <w:t xml:space="preserve">(дата обращения: </w:t>
      </w:r>
      <w:r w:rsidR="00450F9A">
        <w:t>17</w:t>
      </w:r>
      <w:r w:rsidR="0062679E" w:rsidRPr="0062679E">
        <w:t>.03.2022).</w:t>
      </w:r>
    </w:p>
  </w:footnote>
  <w:footnote w:id="70">
    <w:p w14:paraId="13688638" w14:textId="2D3E6AC1" w:rsidR="00C530BC" w:rsidRPr="0062679E" w:rsidRDefault="00C530BC" w:rsidP="00974589">
      <w:pPr>
        <w:pStyle w:val="ae"/>
      </w:pPr>
      <w:r w:rsidRPr="0076286D">
        <w:rPr>
          <w:rStyle w:val="af0"/>
        </w:rPr>
        <w:footnoteRef/>
      </w:r>
      <w:r w:rsidRPr="0062679E">
        <w:t xml:space="preserve"> </w:t>
      </w:r>
      <w:r w:rsidR="0062679E" w:rsidRPr="0062679E">
        <w:t xml:space="preserve">Россия 2020. Устойчивое развитие: Потребители и бренды в поисках ответов // </w:t>
      </w:r>
      <w:r w:rsidR="0062679E" w:rsidRPr="0062679E">
        <w:rPr>
          <w:lang w:val="en-US"/>
        </w:rPr>
        <w:t>Ipsos</w:t>
      </w:r>
      <w:r w:rsidR="0062679E" w:rsidRPr="0062679E">
        <w:t xml:space="preserve"> </w:t>
      </w:r>
      <w:r w:rsidR="0062679E" w:rsidRPr="0062679E">
        <w:rPr>
          <w:lang w:val="en-US"/>
        </w:rPr>
        <w:t>Editions</w:t>
      </w:r>
      <w:r w:rsidR="0062679E" w:rsidRPr="0062679E">
        <w:t xml:space="preserve">. </w:t>
      </w:r>
      <w:r w:rsidR="0062679E" w:rsidRPr="00EF36E6">
        <w:t xml:space="preserve">2019. </w:t>
      </w:r>
      <w:r w:rsidR="0062679E" w:rsidRPr="0062679E">
        <w:rPr>
          <w:lang w:val="en-US"/>
        </w:rPr>
        <w:t>URL</w:t>
      </w:r>
      <w:r w:rsidR="0062679E" w:rsidRPr="00EF36E6">
        <w:t xml:space="preserve">: </w:t>
      </w:r>
      <w:hyperlink r:id="rId64" w:history="1">
        <w:r w:rsidR="0062679E" w:rsidRPr="002545F4">
          <w:rPr>
            <w:rStyle w:val="ad"/>
            <w:lang w:val="en-US"/>
          </w:rPr>
          <w:t>https</w:t>
        </w:r>
        <w:r w:rsidR="0062679E" w:rsidRPr="00EF36E6">
          <w:rPr>
            <w:rStyle w:val="ad"/>
          </w:rPr>
          <w:t>://</w:t>
        </w:r>
        <w:r w:rsidR="0062679E" w:rsidRPr="002545F4">
          <w:rPr>
            <w:rStyle w:val="ad"/>
            <w:lang w:val="en-US"/>
          </w:rPr>
          <w:t>www</w:t>
        </w:r>
        <w:r w:rsidR="0062679E" w:rsidRPr="00EF36E6">
          <w:rPr>
            <w:rStyle w:val="ad"/>
          </w:rPr>
          <w:t>.</w:t>
        </w:r>
        <w:r w:rsidR="0062679E" w:rsidRPr="002545F4">
          <w:rPr>
            <w:rStyle w:val="ad"/>
            <w:lang w:val="en-US"/>
          </w:rPr>
          <w:t>ipsos</w:t>
        </w:r>
        <w:r w:rsidR="0062679E" w:rsidRPr="00EF36E6">
          <w:rPr>
            <w:rStyle w:val="ad"/>
          </w:rPr>
          <w:t>.</w:t>
        </w:r>
        <w:r w:rsidR="0062679E" w:rsidRPr="002545F4">
          <w:rPr>
            <w:rStyle w:val="ad"/>
            <w:lang w:val="en-US"/>
          </w:rPr>
          <w:t>com</w:t>
        </w:r>
        <w:r w:rsidR="0062679E" w:rsidRPr="00EF36E6">
          <w:rPr>
            <w:rStyle w:val="ad"/>
          </w:rPr>
          <w:t>/</w:t>
        </w:r>
        <w:r w:rsidR="0062679E" w:rsidRPr="002545F4">
          <w:rPr>
            <w:rStyle w:val="ad"/>
            <w:lang w:val="en-US"/>
          </w:rPr>
          <w:t>sites</w:t>
        </w:r>
        <w:r w:rsidR="0062679E" w:rsidRPr="00EF36E6">
          <w:rPr>
            <w:rStyle w:val="ad"/>
          </w:rPr>
          <w:t>/</w:t>
        </w:r>
        <w:r w:rsidR="0062679E" w:rsidRPr="002545F4">
          <w:rPr>
            <w:rStyle w:val="ad"/>
            <w:lang w:val="en-US"/>
          </w:rPr>
          <w:t>default</w:t>
        </w:r>
        <w:r w:rsidR="0062679E" w:rsidRPr="00EF36E6">
          <w:rPr>
            <w:rStyle w:val="ad"/>
          </w:rPr>
          <w:t>/</w:t>
        </w:r>
        <w:r w:rsidR="0062679E" w:rsidRPr="002545F4">
          <w:rPr>
            <w:rStyle w:val="ad"/>
            <w:lang w:val="en-US"/>
          </w:rPr>
          <w:t>files</w:t>
        </w:r>
        <w:r w:rsidR="0062679E" w:rsidRPr="00EF36E6">
          <w:rPr>
            <w:rStyle w:val="ad"/>
          </w:rPr>
          <w:t>/</w:t>
        </w:r>
        <w:r w:rsidR="0062679E" w:rsidRPr="002545F4">
          <w:rPr>
            <w:rStyle w:val="ad"/>
            <w:lang w:val="en-US"/>
          </w:rPr>
          <w:t>ct</w:t>
        </w:r>
        <w:r w:rsidR="0062679E" w:rsidRPr="00EF36E6">
          <w:rPr>
            <w:rStyle w:val="ad"/>
          </w:rPr>
          <w:t>/</w:t>
        </w:r>
        <w:r w:rsidR="0062679E" w:rsidRPr="002545F4">
          <w:rPr>
            <w:rStyle w:val="ad"/>
            <w:lang w:val="en-US"/>
          </w:rPr>
          <w:t>news</w:t>
        </w:r>
        <w:r w:rsidR="0062679E" w:rsidRPr="00EF36E6">
          <w:rPr>
            <w:rStyle w:val="ad"/>
          </w:rPr>
          <w:t>/</w:t>
        </w:r>
        <w:r w:rsidR="0062679E" w:rsidRPr="002545F4">
          <w:rPr>
            <w:rStyle w:val="ad"/>
            <w:lang w:val="en-US"/>
          </w:rPr>
          <w:t>documents</w:t>
        </w:r>
        <w:r w:rsidR="0062679E" w:rsidRPr="00EF36E6">
          <w:rPr>
            <w:rStyle w:val="ad"/>
          </w:rPr>
          <w:t>/2019-12/</w:t>
        </w:r>
        <w:r w:rsidR="0062679E" w:rsidRPr="002545F4">
          <w:rPr>
            <w:rStyle w:val="ad"/>
            <w:lang w:val="en-US"/>
          </w:rPr>
          <w:t>ipsos</w:t>
        </w:r>
        <w:r w:rsidR="0062679E" w:rsidRPr="00EF36E6">
          <w:rPr>
            <w:rStyle w:val="ad"/>
          </w:rPr>
          <w:t>_</w:t>
        </w:r>
        <w:r w:rsidR="0062679E" w:rsidRPr="002545F4">
          <w:rPr>
            <w:rStyle w:val="ad"/>
            <w:lang w:val="en-US"/>
          </w:rPr>
          <w:t>flair</w:t>
        </w:r>
        <w:r w:rsidR="0062679E" w:rsidRPr="00EF36E6">
          <w:rPr>
            <w:rStyle w:val="ad"/>
          </w:rPr>
          <w:t>_</w:t>
        </w:r>
        <w:r w:rsidR="0062679E" w:rsidRPr="002545F4">
          <w:rPr>
            <w:rStyle w:val="ad"/>
            <w:lang w:val="en-US"/>
          </w:rPr>
          <w:t>russia</w:t>
        </w:r>
        <w:r w:rsidR="0062679E" w:rsidRPr="00EF36E6">
          <w:rPr>
            <w:rStyle w:val="ad"/>
          </w:rPr>
          <w:t>_2020.</w:t>
        </w:r>
        <w:r w:rsidR="0062679E" w:rsidRPr="002545F4">
          <w:rPr>
            <w:rStyle w:val="ad"/>
            <w:lang w:val="en-US"/>
          </w:rPr>
          <w:t>pdf</w:t>
        </w:r>
      </w:hyperlink>
      <w:r w:rsidR="0062679E" w:rsidRPr="00EF36E6">
        <w:t xml:space="preserve"> (дата обращения: </w:t>
      </w:r>
      <w:r w:rsidR="00450F9A">
        <w:t>17</w:t>
      </w:r>
      <w:r w:rsidR="0062679E" w:rsidRPr="00EF36E6">
        <w:t>.03.</w:t>
      </w:r>
      <w:r w:rsidR="0062679E" w:rsidRPr="00C7345D">
        <w:t xml:space="preserve">2022). </w:t>
      </w:r>
      <w:r w:rsidR="00494044" w:rsidRPr="00C7345D">
        <w:t>С.</w:t>
      </w:r>
      <w:r w:rsidR="00B54A7F" w:rsidRPr="00C7345D">
        <w:t xml:space="preserve"> </w:t>
      </w:r>
      <w:r w:rsidR="003E31EF" w:rsidRPr="00C7345D">
        <w:t>11-17.</w:t>
      </w:r>
    </w:p>
  </w:footnote>
  <w:footnote w:id="71">
    <w:p w14:paraId="2BF1D93B" w14:textId="2540C13F" w:rsidR="00C530BC" w:rsidRPr="0062679E" w:rsidRDefault="00C530BC" w:rsidP="00974589">
      <w:pPr>
        <w:spacing w:line="240" w:lineRule="auto"/>
      </w:pPr>
      <w:r w:rsidRPr="0076286D">
        <w:rPr>
          <w:rStyle w:val="af0"/>
          <w:sz w:val="20"/>
          <w:szCs w:val="20"/>
        </w:rPr>
        <w:footnoteRef/>
      </w:r>
      <w:r w:rsidRPr="0062679E">
        <w:rPr>
          <w:sz w:val="20"/>
          <w:szCs w:val="20"/>
        </w:rPr>
        <w:t xml:space="preserve"> </w:t>
      </w:r>
      <w:r w:rsidR="0062679E" w:rsidRPr="0062679E">
        <w:rPr>
          <w:sz w:val="20"/>
          <w:szCs w:val="20"/>
          <w:lang w:val="en-US"/>
        </w:rPr>
        <w:t>Reuse</w:t>
      </w:r>
      <w:r w:rsidR="0062679E" w:rsidRPr="0062679E">
        <w:rPr>
          <w:sz w:val="20"/>
          <w:szCs w:val="20"/>
        </w:rPr>
        <w:t xml:space="preserve">, </w:t>
      </w:r>
      <w:r w:rsidR="0062679E" w:rsidRPr="0062679E">
        <w:rPr>
          <w:sz w:val="20"/>
          <w:szCs w:val="20"/>
          <w:lang w:val="en-US"/>
        </w:rPr>
        <w:t>Renew</w:t>
      </w:r>
      <w:r w:rsidR="0062679E" w:rsidRPr="0062679E">
        <w:rPr>
          <w:sz w:val="20"/>
          <w:szCs w:val="20"/>
        </w:rPr>
        <w:t xml:space="preserve">, </w:t>
      </w:r>
      <w:r w:rsidR="0062679E" w:rsidRPr="0062679E">
        <w:rPr>
          <w:sz w:val="20"/>
          <w:szCs w:val="20"/>
          <w:lang w:val="en-US"/>
        </w:rPr>
        <w:t>Recycle</w:t>
      </w:r>
      <w:r w:rsidR="0062679E" w:rsidRPr="0062679E">
        <w:rPr>
          <w:sz w:val="20"/>
          <w:szCs w:val="20"/>
        </w:rPr>
        <w:t xml:space="preserve">: как 2020 год стал переломным для «зеленой» моды // РБК Тренды. </w:t>
      </w:r>
      <w:r w:rsidR="0062679E" w:rsidRPr="00EF36E6">
        <w:rPr>
          <w:sz w:val="20"/>
          <w:szCs w:val="20"/>
        </w:rPr>
        <w:t xml:space="preserve">2020. </w:t>
      </w:r>
      <w:r w:rsidR="0062679E" w:rsidRPr="0062679E">
        <w:rPr>
          <w:sz w:val="20"/>
          <w:szCs w:val="20"/>
          <w:lang w:val="en-US"/>
        </w:rPr>
        <w:t>URL</w:t>
      </w:r>
      <w:r w:rsidR="0062679E" w:rsidRPr="00EF36E6">
        <w:rPr>
          <w:sz w:val="20"/>
          <w:szCs w:val="20"/>
        </w:rPr>
        <w:t xml:space="preserve">: </w:t>
      </w:r>
      <w:hyperlink r:id="rId65" w:history="1">
        <w:r w:rsidR="0062679E" w:rsidRPr="002545F4">
          <w:rPr>
            <w:rStyle w:val="ad"/>
            <w:sz w:val="20"/>
            <w:szCs w:val="20"/>
            <w:lang w:val="en-US"/>
          </w:rPr>
          <w:t>https</w:t>
        </w:r>
        <w:r w:rsidR="0062679E" w:rsidRPr="00EF36E6">
          <w:rPr>
            <w:rStyle w:val="ad"/>
            <w:sz w:val="20"/>
            <w:szCs w:val="20"/>
          </w:rPr>
          <w:t>://</w:t>
        </w:r>
        <w:r w:rsidR="0062679E" w:rsidRPr="002545F4">
          <w:rPr>
            <w:rStyle w:val="ad"/>
            <w:sz w:val="20"/>
            <w:szCs w:val="20"/>
            <w:lang w:val="en-US"/>
          </w:rPr>
          <w:t>trends</w:t>
        </w:r>
        <w:r w:rsidR="0062679E" w:rsidRPr="00EF36E6">
          <w:rPr>
            <w:rStyle w:val="ad"/>
            <w:sz w:val="20"/>
            <w:szCs w:val="20"/>
          </w:rPr>
          <w:t>.</w:t>
        </w:r>
        <w:r w:rsidR="0062679E" w:rsidRPr="002545F4">
          <w:rPr>
            <w:rStyle w:val="ad"/>
            <w:sz w:val="20"/>
            <w:szCs w:val="20"/>
            <w:lang w:val="en-US"/>
          </w:rPr>
          <w:t>rbc</w:t>
        </w:r>
        <w:r w:rsidR="0062679E" w:rsidRPr="00EF36E6">
          <w:rPr>
            <w:rStyle w:val="ad"/>
            <w:sz w:val="20"/>
            <w:szCs w:val="20"/>
          </w:rPr>
          <w:t>.</w:t>
        </w:r>
        <w:r w:rsidR="0062679E" w:rsidRPr="002545F4">
          <w:rPr>
            <w:rStyle w:val="ad"/>
            <w:sz w:val="20"/>
            <w:szCs w:val="20"/>
            <w:lang w:val="en-US"/>
          </w:rPr>
          <w:t>ru</w:t>
        </w:r>
        <w:r w:rsidR="0062679E" w:rsidRPr="00EF36E6">
          <w:rPr>
            <w:rStyle w:val="ad"/>
            <w:sz w:val="20"/>
            <w:szCs w:val="20"/>
          </w:rPr>
          <w:t>/</w:t>
        </w:r>
        <w:r w:rsidR="0062679E" w:rsidRPr="002545F4">
          <w:rPr>
            <w:rStyle w:val="ad"/>
            <w:sz w:val="20"/>
            <w:szCs w:val="20"/>
            <w:lang w:val="en-US"/>
          </w:rPr>
          <w:t>trends</w:t>
        </w:r>
        <w:r w:rsidR="0062679E" w:rsidRPr="00EF36E6">
          <w:rPr>
            <w:rStyle w:val="ad"/>
            <w:sz w:val="20"/>
            <w:szCs w:val="20"/>
          </w:rPr>
          <w:t>/</w:t>
        </w:r>
        <w:r w:rsidR="0062679E" w:rsidRPr="002545F4">
          <w:rPr>
            <w:rStyle w:val="ad"/>
            <w:sz w:val="20"/>
            <w:szCs w:val="20"/>
            <w:lang w:val="en-US"/>
          </w:rPr>
          <w:t>amp</w:t>
        </w:r>
        <w:r w:rsidR="0062679E" w:rsidRPr="00EF36E6">
          <w:rPr>
            <w:rStyle w:val="ad"/>
            <w:sz w:val="20"/>
            <w:szCs w:val="20"/>
          </w:rPr>
          <w:t>/</w:t>
        </w:r>
        <w:r w:rsidR="0062679E" w:rsidRPr="002545F4">
          <w:rPr>
            <w:rStyle w:val="ad"/>
            <w:sz w:val="20"/>
            <w:szCs w:val="20"/>
            <w:lang w:val="en-US"/>
          </w:rPr>
          <w:t>news</w:t>
        </w:r>
        <w:r w:rsidR="0062679E" w:rsidRPr="00EF36E6">
          <w:rPr>
            <w:rStyle w:val="ad"/>
            <w:sz w:val="20"/>
            <w:szCs w:val="20"/>
          </w:rPr>
          <w:t>/5</w:t>
        </w:r>
        <w:r w:rsidR="0062679E" w:rsidRPr="002545F4">
          <w:rPr>
            <w:rStyle w:val="ad"/>
            <w:sz w:val="20"/>
            <w:szCs w:val="20"/>
            <w:lang w:val="en-US"/>
          </w:rPr>
          <w:t>feb</w:t>
        </w:r>
        <w:r w:rsidR="0062679E" w:rsidRPr="00EF36E6">
          <w:rPr>
            <w:rStyle w:val="ad"/>
            <w:sz w:val="20"/>
            <w:szCs w:val="20"/>
          </w:rPr>
          <w:t>32</w:t>
        </w:r>
        <w:r w:rsidR="0062679E" w:rsidRPr="002545F4">
          <w:rPr>
            <w:rStyle w:val="ad"/>
            <w:sz w:val="20"/>
            <w:szCs w:val="20"/>
            <w:lang w:val="en-US"/>
          </w:rPr>
          <w:t>f</w:t>
        </w:r>
        <w:r w:rsidR="0062679E" w:rsidRPr="00EF36E6">
          <w:rPr>
            <w:rStyle w:val="ad"/>
            <w:sz w:val="20"/>
            <w:szCs w:val="20"/>
          </w:rPr>
          <w:t>59</w:t>
        </w:r>
        <w:r w:rsidR="0062679E" w:rsidRPr="002545F4">
          <w:rPr>
            <w:rStyle w:val="ad"/>
            <w:sz w:val="20"/>
            <w:szCs w:val="20"/>
            <w:lang w:val="en-US"/>
          </w:rPr>
          <w:t>a</w:t>
        </w:r>
        <w:r w:rsidR="0062679E" w:rsidRPr="00EF36E6">
          <w:rPr>
            <w:rStyle w:val="ad"/>
            <w:sz w:val="20"/>
            <w:szCs w:val="20"/>
          </w:rPr>
          <w:t>7947</w:t>
        </w:r>
        <w:r w:rsidR="0062679E" w:rsidRPr="002545F4">
          <w:rPr>
            <w:rStyle w:val="ad"/>
            <w:sz w:val="20"/>
            <w:szCs w:val="20"/>
            <w:lang w:val="en-US"/>
          </w:rPr>
          <w:t>d</w:t>
        </w:r>
        <w:r w:rsidR="0062679E" w:rsidRPr="00EF36E6">
          <w:rPr>
            <w:rStyle w:val="ad"/>
            <w:sz w:val="20"/>
            <w:szCs w:val="20"/>
          </w:rPr>
          <w:t>97</w:t>
        </w:r>
        <w:r w:rsidR="0062679E" w:rsidRPr="002545F4">
          <w:rPr>
            <w:rStyle w:val="ad"/>
            <w:sz w:val="20"/>
            <w:szCs w:val="20"/>
            <w:lang w:val="en-US"/>
          </w:rPr>
          <w:t>c</w:t>
        </w:r>
        <w:r w:rsidR="0062679E" w:rsidRPr="00EF36E6">
          <w:rPr>
            <w:rStyle w:val="ad"/>
            <w:sz w:val="20"/>
            <w:szCs w:val="20"/>
          </w:rPr>
          <w:t>8899</w:t>
        </w:r>
        <w:r w:rsidR="0062679E" w:rsidRPr="002545F4">
          <w:rPr>
            <w:rStyle w:val="ad"/>
            <w:sz w:val="20"/>
            <w:szCs w:val="20"/>
            <w:lang w:val="en-US"/>
          </w:rPr>
          <w:t>d</w:t>
        </w:r>
        <w:r w:rsidR="0062679E" w:rsidRPr="00EF36E6">
          <w:rPr>
            <w:rStyle w:val="ad"/>
            <w:sz w:val="20"/>
            <w:szCs w:val="20"/>
          </w:rPr>
          <w:t>2</w:t>
        </w:r>
      </w:hyperlink>
      <w:r w:rsidR="0062679E">
        <w:rPr>
          <w:sz w:val="20"/>
          <w:szCs w:val="20"/>
        </w:rPr>
        <w:t xml:space="preserve"> </w:t>
      </w:r>
      <w:r w:rsidR="0062679E" w:rsidRPr="00EF36E6">
        <w:rPr>
          <w:sz w:val="20"/>
          <w:szCs w:val="20"/>
        </w:rPr>
        <w:t xml:space="preserve">(дата обращения: </w:t>
      </w:r>
      <w:r w:rsidR="00450F9A">
        <w:rPr>
          <w:sz w:val="20"/>
          <w:szCs w:val="20"/>
        </w:rPr>
        <w:t>18</w:t>
      </w:r>
      <w:r w:rsidR="0062679E" w:rsidRPr="00EF36E6">
        <w:rPr>
          <w:sz w:val="20"/>
          <w:szCs w:val="20"/>
        </w:rPr>
        <w:t>.03.2022).</w:t>
      </w:r>
    </w:p>
  </w:footnote>
  <w:footnote w:id="72">
    <w:p w14:paraId="3009BA2F" w14:textId="1640EB74" w:rsidR="00833B52" w:rsidRPr="00114173" w:rsidRDefault="00833B52" w:rsidP="00974589">
      <w:pPr>
        <w:pStyle w:val="ae"/>
      </w:pPr>
      <w:r w:rsidRPr="0076286D">
        <w:rPr>
          <w:rStyle w:val="af0"/>
        </w:rPr>
        <w:footnoteRef/>
      </w:r>
      <w:r w:rsidRPr="0062679E">
        <w:t xml:space="preserve"> </w:t>
      </w:r>
      <w:r w:rsidR="0062679E" w:rsidRPr="0062679E">
        <w:t xml:space="preserve">Россия 2020. Устойчивое развитие: Потребители и бренды в поисках ответов // </w:t>
      </w:r>
      <w:r w:rsidR="0062679E" w:rsidRPr="0062679E">
        <w:rPr>
          <w:lang w:val="en-US"/>
        </w:rPr>
        <w:t>Ipsos</w:t>
      </w:r>
      <w:r w:rsidR="0062679E" w:rsidRPr="0062679E">
        <w:t xml:space="preserve"> </w:t>
      </w:r>
      <w:r w:rsidR="0062679E" w:rsidRPr="0062679E">
        <w:rPr>
          <w:lang w:val="en-US"/>
        </w:rPr>
        <w:t>Editions</w:t>
      </w:r>
      <w:r w:rsidR="0062679E" w:rsidRPr="0062679E">
        <w:t xml:space="preserve">. </w:t>
      </w:r>
      <w:r w:rsidR="0062679E" w:rsidRPr="00EF36E6">
        <w:t xml:space="preserve">2019. </w:t>
      </w:r>
      <w:r w:rsidR="0062679E" w:rsidRPr="0062679E">
        <w:rPr>
          <w:lang w:val="en-US"/>
        </w:rPr>
        <w:t>URL</w:t>
      </w:r>
      <w:r w:rsidR="0062679E" w:rsidRPr="00EF36E6">
        <w:t xml:space="preserve">: </w:t>
      </w:r>
      <w:hyperlink r:id="rId66" w:history="1">
        <w:r w:rsidR="0062679E" w:rsidRPr="002545F4">
          <w:rPr>
            <w:rStyle w:val="ad"/>
            <w:lang w:val="en-US"/>
          </w:rPr>
          <w:t>https</w:t>
        </w:r>
        <w:r w:rsidR="0062679E" w:rsidRPr="00EF36E6">
          <w:rPr>
            <w:rStyle w:val="ad"/>
          </w:rPr>
          <w:t>://</w:t>
        </w:r>
        <w:r w:rsidR="0062679E" w:rsidRPr="002545F4">
          <w:rPr>
            <w:rStyle w:val="ad"/>
            <w:lang w:val="en-US"/>
          </w:rPr>
          <w:t>www</w:t>
        </w:r>
        <w:r w:rsidR="0062679E" w:rsidRPr="00EF36E6">
          <w:rPr>
            <w:rStyle w:val="ad"/>
          </w:rPr>
          <w:t>.</w:t>
        </w:r>
        <w:r w:rsidR="0062679E" w:rsidRPr="002545F4">
          <w:rPr>
            <w:rStyle w:val="ad"/>
            <w:lang w:val="en-US"/>
          </w:rPr>
          <w:t>ipsos</w:t>
        </w:r>
        <w:r w:rsidR="0062679E" w:rsidRPr="00EF36E6">
          <w:rPr>
            <w:rStyle w:val="ad"/>
          </w:rPr>
          <w:t>.</w:t>
        </w:r>
        <w:r w:rsidR="0062679E" w:rsidRPr="002545F4">
          <w:rPr>
            <w:rStyle w:val="ad"/>
            <w:lang w:val="en-US"/>
          </w:rPr>
          <w:t>com</w:t>
        </w:r>
        <w:r w:rsidR="0062679E" w:rsidRPr="00EF36E6">
          <w:rPr>
            <w:rStyle w:val="ad"/>
          </w:rPr>
          <w:t>/</w:t>
        </w:r>
        <w:r w:rsidR="0062679E" w:rsidRPr="002545F4">
          <w:rPr>
            <w:rStyle w:val="ad"/>
            <w:lang w:val="en-US"/>
          </w:rPr>
          <w:t>sites</w:t>
        </w:r>
        <w:r w:rsidR="0062679E" w:rsidRPr="00EF36E6">
          <w:rPr>
            <w:rStyle w:val="ad"/>
          </w:rPr>
          <w:t>/</w:t>
        </w:r>
        <w:r w:rsidR="0062679E" w:rsidRPr="002545F4">
          <w:rPr>
            <w:rStyle w:val="ad"/>
            <w:lang w:val="en-US"/>
          </w:rPr>
          <w:t>default</w:t>
        </w:r>
        <w:r w:rsidR="0062679E" w:rsidRPr="00EF36E6">
          <w:rPr>
            <w:rStyle w:val="ad"/>
          </w:rPr>
          <w:t>/</w:t>
        </w:r>
        <w:r w:rsidR="0062679E" w:rsidRPr="002545F4">
          <w:rPr>
            <w:rStyle w:val="ad"/>
            <w:lang w:val="en-US"/>
          </w:rPr>
          <w:t>files</w:t>
        </w:r>
        <w:r w:rsidR="0062679E" w:rsidRPr="00EF36E6">
          <w:rPr>
            <w:rStyle w:val="ad"/>
          </w:rPr>
          <w:t>/</w:t>
        </w:r>
        <w:r w:rsidR="0062679E" w:rsidRPr="002545F4">
          <w:rPr>
            <w:rStyle w:val="ad"/>
            <w:lang w:val="en-US"/>
          </w:rPr>
          <w:t>ct</w:t>
        </w:r>
        <w:r w:rsidR="0062679E" w:rsidRPr="00EF36E6">
          <w:rPr>
            <w:rStyle w:val="ad"/>
          </w:rPr>
          <w:t>/</w:t>
        </w:r>
        <w:r w:rsidR="0062679E" w:rsidRPr="002545F4">
          <w:rPr>
            <w:rStyle w:val="ad"/>
            <w:lang w:val="en-US"/>
          </w:rPr>
          <w:t>news</w:t>
        </w:r>
        <w:r w:rsidR="0062679E" w:rsidRPr="00EF36E6">
          <w:rPr>
            <w:rStyle w:val="ad"/>
          </w:rPr>
          <w:t>/</w:t>
        </w:r>
        <w:r w:rsidR="0062679E" w:rsidRPr="002545F4">
          <w:rPr>
            <w:rStyle w:val="ad"/>
            <w:lang w:val="en-US"/>
          </w:rPr>
          <w:t>documents</w:t>
        </w:r>
        <w:r w:rsidR="0062679E" w:rsidRPr="00EF36E6">
          <w:rPr>
            <w:rStyle w:val="ad"/>
          </w:rPr>
          <w:t>/2019-12/</w:t>
        </w:r>
        <w:r w:rsidR="0062679E" w:rsidRPr="002545F4">
          <w:rPr>
            <w:rStyle w:val="ad"/>
            <w:lang w:val="en-US"/>
          </w:rPr>
          <w:t>ipsos</w:t>
        </w:r>
        <w:r w:rsidR="0062679E" w:rsidRPr="00EF36E6">
          <w:rPr>
            <w:rStyle w:val="ad"/>
          </w:rPr>
          <w:t>_</w:t>
        </w:r>
        <w:r w:rsidR="0062679E" w:rsidRPr="002545F4">
          <w:rPr>
            <w:rStyle w:val="ad"/>
            <w:lang w:val="en-US"/>
          </w:rPr>
          <w:t>flair</w:t>
        </w:r>
        <w:r w:rsidR="0062679E" w:rsidRPr="00EF36E6">
          <w:rPr>
            <w:rStyle w:val="ad"/>
          </w:rPr>
          <w:t>_</w:t>
        </w:r>
        <w:r w:rsidR="0062679E" w:rsidRPr="002545F4">
          <w:rPr>
            <w:rStyle w:val="ad"/>
            <w:lang w:val="en-US"/>
          </w:rPr>
          <w:t>russia</w:t>
        </w:r>
        <w:r w:rsidR="0062679E" w:rsidRPr="00EF36E6">
          <w:rPr>
            <w:rStyle w:val="ad"/>
          </w:rPr>
          <w:t>_2020.</w:t>
        </w:r>
        <w:r w:rsidR="0062679E" w:rsidRPr="002545F4">
          <w:rPr>
            <w:rStyle w:val="ad"/>
            <w:lang w:val="en-US"/>
          </w:rPr>
          <w:t>pdf</w:t>
        </w:r>
      </w:hyperlink>
      <w:r w:rsidR="0062679E">
        <w:t xml:space="preserve"> </w:t>
      </w:r>
      <w:r w:rsidR="0062679E" w:rsidRPr="00EF36E6">
        <w:t>(дата обращения</w:t>
      </w:r>
      <w:r w:rsidR="0062679E" w:rsidRPr="00C93803">
        <w:t xml:space="preserve">: </w:t>
      </w:r>
      <w:r w:rsidR="00450F9A" w:rsidRPr="00C93803">
        <w:t>19</w:t>
      </w:r>
      <w:r w:rsidR="0062679E" w:rsidRPr="00C93803">
        <w:t xml:space="preserve">.03.2022). </w:t>
      </w:r>
      <w:r w:rsidR="003C1D72" w:rsidRPr="00C93803">
        <w:t>С. 94</w:t>
      </w:r>
      <w:r w:rsidR="00D3578C" w:rsidRPr="00C93803">
        <w:t>.</w:t>
      </w:r>
    </w:p>
  </w:footnote>
  <w:footnote w:id="73">
    <w:p w14:paraId="782767D4" w14:textId="2972DBD3" w:rsidR="00C530BC" w:rsidRPr="00C93803" w:rsidRDefault="00C530BC" w:rsidP="00974589">
      <w:pPr>
        <w:spacing w:line="240" w:lineRule="auto"/>
        <w:rPr>
          <w:sz w:val="20"/>
          <w:szCs w:val="20"/>
        </w:rPr>
      </w:pPr>
      <w:r w:rsidRPr="00C93803">
        <w:rPr>
          <w:rStyle w:val="af0"/>
          <w:sz w:val="20"/>
          <w:szCs w:val="20"/>
        </w:rPr>
        <w:footnoteRef/>
      </w:r>
      <w:r w:rsidRPr="00114173">
        <w:rPr>
          <w:sz w:val="20"/>
          <w:szCs w:val="20"/>
        </w:rPr>
        <w:t xml:space="preserve"> </w:t>
      </w:r>
      <w:r w:rsidR="0062679E" w:rsidRPr="00C93803">
        <w:rPr>
          <w:sz w:val="20"/>
          <w:szCs w:val="20"/>
        </w:rPr>
        <w:t>Там</w:t>
      </w:r>
      <w:r w:rsidR="0062679E" w:rsidRPr="00114173">
        <w:rPr>
          <w:sz w:val="20"/>
          <w:szCs w:val="20"/>
        </w:rPr>
        <w:t xml:space="preserve"> </w:t>
      </w:r>
      <w:r w:rsidR="0062679E" w:rsidRPr="00C93803">
        <w:rPr>
          <w:sz w:val="20"/>
          <w:szCs w:val="20"/>
        </w:rPr>
        <w:t>же</w:t>
      </w:r>
      <w:r w:rsidR="0062679E" w:rsidRPr="00114173">
        <w:rPr>
          <w:sz w:val="20"/>
          <w:szCs w:val="20"/>
        </w:rPr>
        <w:t xml:space="preserve">. </w:t>
      </w:r>
      <w:r w:rsidR="0062679E" w:rsidRPr="00C93803">
        <w:rPr>
          <w:sz w:val="20"/>
          <w:szCs w:val="20"/>
        </w:rPr>
        <w:t>С</w:t>
      </w:r>
      <w:r w:rsidR="0062679E" w:rsidRPr="00114173">
        <w:rPr>
          <w:sz w:val="20"/>
          <w:szCs w:val="20"/>
        </w:rPr>
        <w:t xml:space="preserve">. </w:t>
      </w:r>
      <w:r w:rsidR="00221079" w:rsidRPr="00C93803">
        <w:rPr>
          <w:sz w:val="20"/>
          <w:szCs w:val="20"/>
        </w:rPr>
        <w:t>86.</w:t>
      </w:r>
    </w:p>
  </w:footnote>
  <w:footnote w:id="74">
    <w:p w14:paraId="1AC739A9" w14:textId="3693E5C6" w:rsidR="00C530BC" w:rsidRPr="00114173" w:rsidRDefault="00C530BC" w:rsidP="00974589">
      <w:pPr>
        <w:pStyle w:val="ae"/>
      </w:pPr>
      <w:r w:rsidRPr="00C93803">
        <w:rPr>
          <w:rStyle w:val="af0"/>
        </w:rPr>
        <w:footnoteRef/>
      </w:r>
      <w:r w:rsidRPr="00114173">
        <w:t xml:space="preserve"> </w:t>
      </w:r>
      <w:r w:rsidR="0062679E" w:rsidRPr="00C93803">
        <w:t>Там</w:t>
      </w:r>
      <w:r w:rsidR="0062679E" w:rsidRPr="00114173">
        <w:t xml:space="preserve"> </w:t>
      </w:r>
      <w:r w:rsidR="0062679E" w:rsidRPr="00C93803">
        <w:t>же</w:t>
      </w:r>
      <w:r w:rsidR="0062679E" w:rsidRPr="00114173">
        <w:t xml:space="preserve">. </w:t>
      </w:r>
      <w:r w:rsidR="0062679E" w:rsidRPr="00C93803">
        <w:t>С</w:t>
      </w:r>
      <w:r w:rsidR="0062679E" w:rsidRPr="00114173">
        <w:t xml:space="preserve">. </w:t>
      </w:r>
      <w:r w:rsidR="005C2ED9" w:rsidRPr="00114173">
        <w:t>100.</w:t>
      </w:r>
    </w:p>
  </w:footnote>
  <w:footnote w:id="75">
    <w:p w14:paraId="384A0F30" w14:textId="677B7839" w:rsidR="00800DE8" w:rsidRPr="00974589" w:rsidRDefault="00800DE8" w:rsidP="00974589">
      <w:pPr>
        <w:pStyle w:val="ae"/>
      </w:pPr>
      <w:r>
        <w:rPr>
          <w:rStyle w:val="af0"/>
        </w:rPr>
        <w:footnoteRef/>
      </w:r>
      <w:r w:rsidRPr="003957EF">
        <w:t xml:space="preserve"> </w:t>
      </w:r>
      <w:bookmarkStart w:id="25" w:name="_Hlk104925475"/>
      <w:r w:rsidR="00974589" w:rsidRPr="00974589">
        <w:t xml:space="preserve">Рынок fashion-retail в 2022 году: есть ли жизнь после Zara // </w:t>
      </w:r>
      <w:r w:rsidR="00974589" w:rsidRPr="00974589">
        <w:rPr>
          <w:lang w:val="en-US"/>
        </w:rPr>
        <w:t>Delovoy</w:t>
      </w:r>
      <w:r w:rsidR="00974589" w:rsidRPr="00974589">
        <w:t xml:space="preserve"> </w:t>
      </w:r>
      <w:r w:rsidR="00974589" w:rsidRPr="00974589">
        <w:rPr>
          <w:lang w:val="en-US"/>
        </w:rPr>
        <w:t>Profil</w:t>
      </w:r>
      <w:r w:rsidR="00974589" w:rsidRPr="00974589">
        <w:t xml:space="preserve">. 2022. </w:t>
      </w:r>
      <w:r w:rsidR="00974589" w:rsidRPr="00974589">
        <w:rPr>
          <w:lang w:val="en-US"/>
        </w:rPr>
        <w:t>URL</w:t>
      </w:r>
      <w:r w:rsidR="00974589" w:rsidRPr="00974589">
        <w:t xml:space="preserve">: </w:t>
      </w:r>
      <w:hyperlink r:id="rId67" w:history="1">
        <w:r w:rsidR="003957EF" w:rsidRPr="00974589">
          <w:rPr>
            <w:rStyle w:val="ad"/>
            <w:lang w:val="en-US"/>
          </w:rPr>
          <w:t>https</w:t>
        </w:r>
        <w:r w:rsidR="003957EF" w:rsidRPr="00974589">
          <w:rPr>
            <w:rStyle w:val="ad"/>
          </w:rPr>
          <w:t>://</w:t>
        </w:r>
        <w:r w:rsidR="003957EF" w:rsidRPr="00974589">
          <w:rPr>
            <w:rStyle w:val="ad"/>
            <w:lang w:val="en-US"/>
          </w:rPr>
          <w:t>delprof</w:t>
        </w:r>
        <w:r w:rsidR="003957EF" w:rsidRPr="00974589">
          <w:rPr>
            <w:rStyle w:val="ad"/>
          </w:rPr>
          <w:t>.</w:t>
        </w:r>
        <w:r w:rsidR="003957EF" w:rsidRPr="00974589">
          <w:rPr>
            <w:rStyle w:val="ad"/>
            <w:lang w:val="en-US"/>
          </w:rPr>
          <w:t>ru</w:t>
        </w:r>
        <w:r w:rsidR="003957EF" w:rsidRPr="00974589">
          <w:rPr>
            <w:rStyle w:val="ad"/>
          </w:rPr>
          <w:t>/</w:t>
        </w:r>
        <w:r w:rsidR="003957EF" w:rsidRPr="00974589">
          <w:rPr>
            <w:rStyle w:val="ad"/>
            <w:lang w:val="en-US"/>
          </w:rPr>
          <w:t>press</w:t>
        </w:r>
        <w:r w:rsidR="003957EF" w:rsidRPr="00974589">
          <w:rPr>
            <w:rStyle w:val="ad"/>
          </w:rPr>
          <w:t>-</w:t>
        </w:r>
        <w:r w:rsidR="003957EF" w:rsidRPr="00974589">
          <w:rPr>
            <w:rStyle w:val="ad"/>
            <w:lang w:val="en-US"/>
          </w:rPr>
          <w:t>center</w:t>
        </w:r>
        <w:r w:rsidR="003957EF" w:rsidRPr="00974589">
          <w:rPr>
            <w:rStyle w:val="ad"/>
          </w:rPr>
          <w:t>/</w:t>
        </w:r>
        <w:r w:rsidR="003957EF" w:rsidRPr="00974589">
          <w:rPr>
            <w:rStyle w:val="ad"/>
            <w:lang w:val="en-US"/>
          </w:rPr>
          <w:t>open</w:t>
        </w:r>
        <w:r w:rsidR="003957EF" w:rsidRPr="00974589">
          <w:rPr>
            <w:rStyle w:val="ad"/>
          </w:rPr>
          <w:t>-</w:t>
        </w:r>
        <w:r w:rsidR="003957EF" w:rsidRPr="00974589">
          <w:rPr>
            <w:rStyle w:val="ad"/>
            <w:lang w:val="en-US"/>
          </w:rPr>
          <w:t>analytics</w:t>
        </w:r>
        <w:r w:rsidR="003957EF" w:rsidRPr="00974589">
          <w:rPr>
            <w:rStyle w:val="ad"/>
          </w:rPr>
          <w:t>/</w:t>
        </w:r>
        <w:r w:rsidR="003957EF" w:rsidRPr="00974589">
          <w:rPr>
            <w:rStyle w:val="ad"/>
            <w:lang w:val="en-US"/>
          </w:rPr>
          <w:t>rynok</w:t>
        </w:r>
        <w:r w:rsidR="003957EF" w:rsidRPr="00974589">
          <w:rPr>
            <w:rStyle w:val="ad"/>
          </w:rPr>
          <w:t>-</w:t>
        </w:r>
        <w:r w:rsidR="003957EF" w:rsidRPr="00974589">
          <w:rPr>
            <w:rStyle w:val="ad"/>
            <w:lang w:val="en-US"/>
          </w:rPr>
          <w:t>fashion</w:t>
        </w:r>
        <w:r w:rsidR="003957EF" w:rsidRPr="00974589">
          <w:rPr>
            <w:rStyle w:val="ad"/>
          </w:rPr>
          <w:t>-</w:t>
        </w:r>
        <w:r w:rsidR="003957EF" w:rsidRPr="00974589">
          <w:rPr>
            <w:rStyle w:val="ad"/>
            <w:lang w:val="en-US"/>
          </w:rPr>
          <w:t>retail</w:t>
        </w:r>
        <w:r w:rsidR="003957EF" w:rsidRPr="00974589">
          <w:rPr>
            <w:rStyle w:val="ad"/>
          </w:rPr>
          <w:t>-</w:t>
        </w:r>
        <w:r w:rsidR="003957EF" w:rsidRPr="00974589">
          <w:rPr>
            <w:rStyle w:val="ad"/>
            <w:lang w:val="en-US"/>
          </w:rPr>
          <w:t>v</w:t>
        </w:r>
        <w:r w:rsidR="003957EF" w:rsidRPr="00974589">
          <w:rPr>
            <w:rStyle w:val="ad"/>
          </w:rPr>
          <w:t>-2022-</w:t>
        </w:r>
        <w:r w:rsidR="003957EF" w:rsidRPr="00974589">
          <w:rPr>
            <w:rStyle w:val="ad"/>
            <w:lang w:val="en-US"/>
          </w:rPr>
          <w:t>godu</w:t>
        </w:r>
        <w:r w:rsidR="003957EF" w:rsidRPr="00974589">
          <w:rPr>
            <w:rStyle w:val="ad"/>
          </w:rPr>
          <w:t>-</w:t>
        </w:r>
        <w:r w:rsidR="003957EF" w:rsidRPr="00974589">
          <w:rPr>
            <w:rStyle w:val="ad"/>
            <w:lang w:val="en-US"/>
          </w:rPr>
          <w:t>est</w:t>
        </w:r>
        <w:r w:rsidR="003957EF" w:rsidRPr="00974589">
          <w:rPr>
            <w:rStyle w:val="ad"/>
          </w:rPr>
          <w:t>-</w:t>
        </w:r>
        <w:r w:rsidR="003957EF" w:rsidRPr="00974589">
          <w:rPr>
            <w:rStyle w:val="ad"/>
            <w:lang w:val="en-US"/>
          </w:rPr>
          <w:t>li</w:t>
        </w:r>
        <w:r w:rsidR="003957EF" w:rsidRPr="00974589">
          <w:rPr>
            <w:rStyle w:val="ad"/>
          </w:rPr>
          <w:t>-</w:t>
        </w:r>
        <w:r w:rsidR="003957EF" w:rsidRPr="00974589">
          <w:rPr>
            <w:rStyle w:val="ad"/>
            <w:lang w:val="en-US"/>
          </w:rPr>
          <w:t>zhizn</w:t>
        </w:r>
        <w:r w:rsidR="003957EF" w:rsidRPr="00974589">
          <w:rPr>
            <w:rStyle w:val="ad"/>
          </w:rPr>
          <w:t>-</w:t>
        </w:r>
        <w:r w:rsidR="003957EF" w:rsidRPr="00974589">
          <w:rPr>
            <w:rStyle w:val="ad"/>
            <w:lang w:val="en-US"/>
          </w:rPr>
          <w:t>posle</w:t>
        </w:r>
        <w:r w:rsidR="003957EF" w:rsidRPr="00974589">
          <w:rPr>
            <w:rStyle w:val="ad"/>
          </w:rPr>
          <w:t>-</w:t>
        </w:r>
        <w:r w:rsidR="003957EF" w:rsidRPr="00974589">
          <w:rPr>
            <w:rStyle w:val="ad"/>
            <w:lang w:val="en-US"/>
          </w:rPr>
          <w:t>zara</w:t>
        </w:r>
        <w:r w:rsidR="003957EF" w:rsidRPr="00974589">
          <w:rPr>
            <w:rStyle w:val="ad"/>
          </w:rPr>
          <w:t>/</w:t>
        </w:r>
      </w:hyperlink>
      <w:bookmarkEnd w:id="25"/>
      <w:r w:rsidR="00974589" w:rsidRPr="00974589">
        <w:t xml:space="preserve"> </w:t>
      </w:r>
      <w:r w:rsidR="003957EF" w:rsidRPr="00974589">
        <w:t>(дата обращения: 20.05.2022)</w:t>
      </w:r>
      <w:r w:rsidR="00974589" w:rsidRPr="00974589">
        <w:t>.</w:t>
      </w:r>
    </w:p>
  </w:footnote>
  <w:footnote w:id="76">
    <w:p w14:paraId="302AFB3D" w14:textId="3E305F81" w:rsidR="00090639" w:rsidRPr="0062679E" w:rsidRDefault="00090639" w:rsidP="004272CB">
      <w:pPr>
        <w:pStyle w:val="ae"/>
      </w:pPr>
      <w:r>
        <w:rPr>
          <w:rStyle w:val="af0"/>
        </w:rPr>
        <w:footnoteRef/>
      </w:r>
      <w:r w:rsidRPr="00CD4835">
        <w:rPr>
          <w:lang w:val="en-US"/>
        </w:rPr>
        <w:t xml:space="preserve"> </w:t>
      </w:r>
      <w:r w:rsidR="0062679E" w:rsidRPr="0062679E">
        <w:rPr>
          <w:lang w:val="en-US"/>
        </w:rPr>
        <w:t xml:space="preserve">Feiam A. What Does the Average Fast Fashion Shopper Look Like? // Power Retail. </w:t>
      </w:r>
      <w:r w:rsidR="0062679E" w:rsidRPr="0062679E">
        <w:t xml:space="preserve">2019. URL: </w:t>
      </w:r>
      <w:hyperlink r:id="rId68" w:history="1">
        <w:r w:rsidR="0062679E" w:rsidRPr="002545F4">
          <w:rPr>
            <w:rStyle w:val="ad"/>
          </w:rPr>
          <w:t>https://powerretail.com.au/in-focus/what-does-the-average-fast-fashion-shopper-look-like/</w:t>
        </w:r>
      </w:hyperlink>
      <w:r w:rsidR="0062679E">
        <w:t xml:space="preserve"> </w:t>
      </w:r>
      <w:r w:rsidR="0062679E" w:rsidRPr="0062679E">
        <w:t xml:space="preserve">(дата обращения: </w:t>
      </w:r>
      <w:r w:rsidR="00450F9A">
        <w:t>25</w:t>
      </w:r>
      <w:r w:rsidR="0062679E" w:rsidRPr="0062679E">
        <w:t>.03.2022).</w:t>
      </w:r>
    </w:p>
  </w:footnote>
  <w:footnote w:id="77">
    <w:p w14:paraId="1CD88A0C" w14:textId="77777777" w:rsidR="00B9074E" w:rsidRPr="0062679E" w:rsidRDefault="00B9074E" w:rsidP="004272CB">
      <w:pPr>
        <w:pStyle w:val="ae"/>
      </w:pPr>
      <w:r>
        <w:rPr>
          <w:rStyle w:val="af0"/>
        </w:rPr>
        <w:footnoteRef/>
      </w:r>
      <w:r>
        <w:t xml:space="preserve"> </w:t>
      </w:r>
      <w:r w:rsidRPr="009D4005">
        <w:t xml:space="preserve">Романова Т., Неретина М. Чем обернется для России уход иностранных </w:t>
      </w:r>
      <w:r w:rsidRPr="009D4005">
        <w:rPr>
          <w:lang w:val="en-US"/>
        </w:rPr>
        <w:t>fashion</w:t>
      </w:r>
      <w:r w:rsidRPr="009D4005">
        <w:t xml:space="preserve">-ретейлеров и брендов // </w:t>
      </w:r>
      <w:r w:rsidRPr="009D4005">
        <w:rPr>
          <w:lang w:val="en-US"/>
        </w:rPr>
        <w:t>Forbes</w:t>
      </w:r>
      <w:r w:rsidRPr="009D4005">
        <w:t xml:space="preserve">. 2022. </w:t>
      </w:r>
      <w:r w:rsidRPr="009D4005">
        <w:rPr>
          <w:lang w:val="en-US"/>
        </w:rPr>
        <w:t>URL</w:t>
      </w:r>
      <w:r w:rsidRPr="004A1170">
        <w:t xml:space="preserve">: </w:t>
      </w:r>
      <w:hyperlink r:id="rId69" w:history="1">
        <w:r w:rsidRPr="002545F4">
          <w:rPr>
            <w:rStyle w:val="ad"/>
            <w:lang w:val="en-US"/>
          </w:rPr>
          <w:t>https</w:t>
        </w:r>
        <w:r w:rsidRPr="004A1170">
          <w:rPr>
            <w:rStyle w:val="ad"/>
          </w:rPr>
          <w:t>://</w:t>
        </w:r>
        <w:r w:rsidRPr="002545F4">
          <w:rPr>
            <w:rStyle w:val="ad"/>
            <w:lang w:val="en-US"/>
          </w:rPr>
          <w:t>www</w:t>
        </w:r>
        <w:r w:rsidRPr="004A1170">
          <w:rPr>
            <w:rStyle w:val="ad"/>
          </w:rPr>
          <w:t>.</w:t>
        </w:r>
        <w:r w:rsidRPr="002545F4">
          <w:rPr>
            <w:rStyle w:val="ad"/>
            <w:lang w:val="en-US"/>
          </w:rPr>
          <w:t>forbes</w:t>
        </w:r>
        <w:r w:rsidRPr="004A1170">
          <w:rPr>
            <w:rStyle w:val="ad"/>
          </w:rPr>
          <w:t>.</w:t>
        </w:r>
        <w:r w:rsidRPr="002545F4">
          <w:rPr>
            <w:rStyle w:val="ad"/>
            <w:lang w:val="en-US"/>
          </w:rPr>
          <w:t>ru</w:t>
        </w:r>
        <w:r w:rsidRPr="004A1170">
          <w:rPr>
            <w:rStyle w:val="ad"/>
          </w:rPr>
          <w:t>/</w:t>
        </w:r>
        <w:r w:rsidRPr="002545F4">
          <w:rPr>
            <w:rStyle w:val="ad"/>
            <w:lang w:val="en-US"/>
          </w:rPr>
          <w:t>biznes</w:t>
        </w:r>
        <w:r w:rsidRPr="004A1170">
          <w:rPr>
            <w:rStyle w:val="ad"/>
          </w:rPr>
          <w:t>/457973-</w:t>
        </w:r>
        <w:r w:rsidRPr="002545F4">
          <w:rPr>
            <w:rStyle w:val="ad"/>
            <w:lang w:val="en-US"/>
          </w:rPr>
          <w:t>cem</w:t>
        </w:r>
        <w:r w:rsidRPr="004A1170">
          <w:rPr>
            <w:rStyle w:val="ad"/>
          </w:rPr>
          <w:t>-</w:t>
        </w:r>
        <w:r w:rsidRPr="002545F4">
          <w:rPr>
            <w:rStyle w:val="ad"/>
            <w:lang w:val="en-US"/>
          </w:rPr>
          <w:t>obernetsa</w:t>
        </w:r>
        <w:r w:rsidRPr="004A1170">
          <w:rPr>
            <w:rStyle w:val="ad"/>
          </w:rPr>
          <w:t>-</w:t>
        </w:r>
        <w:r w:rsidRPr="002545F4">
          <w:rPr>
            <w:rStyle w:val="ad"/>
            <w:lang w:val="en-US"/>
          </w:rPr>
          <w:t>dla</w:t>
        </w:r>
        <w:r w:rsidRPr="004A1170">
          <w:rPr>
            <w:rStyle w:val="ad"/>
          </w:rPr>
          <w:t>-</w:t>
        </w:r>
        <w:r w:rsidRPr="002545F4">
          <w:rPr>
            <w:rStyle w:val="ad"/>
            <w:lang w:val="en-US"/>
          </w:rPr>
          <w:t>rossii</w:t>
        </w:r>
        <w:r w:rsidRPr="004A1170">
          <w:rPr>
            <w:rStyle w:val="ad"/>
          </w:rPr>
          <w:t>-</w:t>
        </w:r>
        <w:r w:rsidRPr="002545F4">
          <w:rPr>
            <w:rStyle w:val="ad"/>
            <w:lang w:val="en-US"/>
          </w:rPr>
          <w:t>uhod</w:t>
        </w:r>
        <w:r w:rsidRPr="004A1170">
          <w:rPr>
            <w:rStyle w:val="ad"/>
          </w:rPr>
          <w:t>-</w:t>
        </w:r>
        <w:r w:rsidRPr="002545F4">
          <w:rPr>
            <w:rStyle w:val="ad"/>
            <w:lang w:val="en-US"/>
          </w:rPr>
          <w:t>inostrannyh</w:t>
        </w:r>
        <w:r w:rsidRPr="004A1170">
          <w:rPr>
            <w:rStyle w:val="ad"/>
          </w:rPr>
          <w:t>-</w:t>
        </w:r>
        <w:r w:rsidRPr="002545F4">
          <w:rPr>
            <w:rStyle w:val="ad"/>
            <w:lang w:val="en-US"/>
          </w:rPr>
          <w:t>fashion</w:t>
        </w:r>
        <w:r w:rsidRPr="004A1170">
          <w:rPr>
            <w:rStyle w:val="ad"/>
          </w:rPr>
          <w:t>-</w:t>
        </w:r>
        <w:r w:rsidRPr="002545F4">
          <w:rPr>
            <w:rStyle w:val="ad"/>
            <w:lang w:val="en-US"/>
          </w:rPr>
          <w:t>retejlerov</w:t>
        </w:r>
        <w:r w:rsidRPr="004A1170">
          <w:rPr>
            <w:rStyle w:val="ad"/>
          </w:rPr>
          <w:t>-</w:t>
        </w:r>
        <w:r w:rsidRPr="002545F4">
          <w:rPr>
            <w:rStyle w:val="ad"/>
            <w:lang w:val="en-US"/>
          </w:rPr>
          <w:t>i</w:t>
        </w:r>
        <w:r w:rsidRPr="004A1170">
          <w:rPr>
            <w:rStyle w:val="ad"/>
          </w:rPr>
          <w:t>-</w:t>
        </w:r>
        <w:r w:rsidRPr="002545F4">
          <w:rPr>
            <w:rStyle w:val="ad"/>
            <w:lang w:val="en-US"/>
          </w:rPr>
          <w:t>brendov</w:t>
        </w:r>
      </w:hyperlink>
      <w:r>
        <w:t xml:space="preserve"> </w:t>
      </w:r>
      <w:r w:rsidRPr="004A1170">
        <w:t xml:space="preserve">(дата обращения: </w:t>
      </w:r>
      <w:r>
        <w:t>25</w:t>
      </w:r>
      <w:r w:rsidRPr="004A1170">
        <w:t>.03.2022).</w:t>
      </w:r>
    </w:p>
  </w:footnote>
  <w:footnote w:id="78">
    <w:p w14:paraId="3A9AC628" w14:textId="0B596526" w:rsidR="00C530BC" w:rsidRPr="00EF36E6" w:rsidRDefault="00C530BC" w:rsidP="004272CB">
      <w:pPr>
        <w:pStyle w:val="ae"/>
      </w:pPr>
      <w:r>
        <w:rPr>
          <w:rStyle w:val="af0"/>
        </w:rPr>
        <w:footnoteRef/>
      </w:r>
      <w:r w:rsidRPr="00A81705">
        <w:rPr>
          <w:lang w:val="en-US"/>
        </w:rPr>
        <w:t xml:space="preserve"> </w:t>
      </w:r>
      <w:r w:rsidR="009D4005" w:rsidRPr="009D4005">
        <w:rPr>
          <w:lang w:val="en-US"/>
        </w:rPr>
        <w:t>Mehar M. The deception of greenwashing in fast fashion // DownToEarth. Environment</w:t>
      </w:r>
      <w:r w:rsidR="009D4005" w:rsidRPr="00EF36E6">
        <w:t xml:space="preserve">. 2021. </w:t>
      </w:r>
      <w:r w:rsidR="009D4005" w:rsidRPr="009D4005">
        <w:rPr>
          <w:lang w:val="en-US"/>
        </w:rPr>
        <w:t>URL</w:t>
      </w:r>
      <w:r w:rsidR="009D4005" w:rsidRPr="00EF36E6">
        <w:t xml:space="preserve">:  </w:t>
      </w:r>
      <w:hyperlink r:id="rId70" w:history="1">
        <w:r w:rsidR="004A1170" w:rsidRPr="002545F4">
          <w:rPr>
            <w:rStyle w:val="ad"/>
            <w:lang w:val="en-US"/>
          </w:rPr>
          <w:t>https</w:t>
        </w:r>
        <w:r w:rsidR="004A1170" w:rsidRPr="00EF36E6">
          <w:rPr>
            <w:rStyle w:val="ad"/>
          </w:rPr>
          <w:t>://</w:t>
        </w:r>
        <w:r w:rsidR="004A1170" w:rsidRPr="002545F4">
          <w:rPr>
            <w:rStyle w:val="ad"/>
            <w:lang w:val="en-US"/>
          </w:rPr>
          <w:t>www</w:t>
        </w:r>
        <w:r w:rsidR="004A1170" w:rsidRPr="00EF36E6">
          <w:rPr>
            <w:rStyle w:val="ad"/>
          </w:rPr>
          <w:t>.</w:t>
        </w:r>
        <w:r w:rsidR="004A1170" w:rsidRPr="002545F4">
          <w:rPr>
            <w:rStyle w:val="ad"/>
            <w:lang w:val="en-US"/>
          </w:rPr>
          <w:t>downtoearth</w:t>
        </w:r>
        <w:r w:rsidR="004A1170" w:rsidRPr="00EF36E6">
          <w:rPr>
            <w:rStyle w:val="ad"/>
          </w:rPr>
          <w:t>.</w:t>
        </w:r>
        <w:r w:rsidR="004A1170" w:rsidRPr="002545F4">
          <w:rPr>
            <w:rStyle w:val="ad"/>
            <w:lang w:val="en-US"/>
          </w:rPr>
          <w:t>org</w:t>
        </w:r>
        <w:r w:rsidR="004A1170" w:rsidRPr="00EF36E6">
          <w:rPr>
            <w:rStyle w:val="ad"/>
          </w:rPr>
          <w:t>.</w:t>
        </w:r>
        <w:r w:rsidR="004A1170" w:rsidRPr="002545F4">
          <w:rPr>
            <w:rStyle w:val="ad"/>
            <w:lang w:val="en-US"/>
          </w:rPr>
          <w:t>in</w:t>
        </w:r>
        <w:r w:rsidR="004A1170" w:rsidRPr="00EF36E6">
          <w:rPr>
            <w:rStyle w:val="ad"/>
          </w:rPr>
          <w:t>/</w:t>
        </w:r>
        <w:r w:rsidR="004A1170" w:rsidRPr="002545F4">
          <w:rPr>
            <w:rStyle w:val="ad"/>
            <w:lang w:val="en-US"/>
          </w:rPr>
          <w:t>blog</w:t>
        </w:r>
        <w:r w:rsidR="004A1170" w:rsidRPr="00EF36E6">
          <w:rPr>
            <w:rStyle w:val="ad"/>
          </w:rPr>
          <w:t>/</w:t>
        </w:r>
        <w:r w:rsidR="004A1170" w:rsidRPr="002545F4">
          <w:rPr>
            <w:rStyle w:val="ad"/>
            <w:lang w:val="en-US"/>
          </w:rPr>
          <w:t>environment</w:t>
        </w:r>
        <w:r w:rsidR="004A1170" w:rsidRPr="00EF36E6">
          <w:rPr>
            <w:rStyle w:val="ad"/>
          </w:rPr>
          <w:t>/</w:t>
        </w:r>
        <w:r w:rsidR="004A1170" w:rsidRPr="002545F4">
          <w:rPr>
            <w:rStyle w:val="ad"/>
            <w:lang w:val="en-US"/>
          </w:rPr>
          <w:t>the</w:t>
        </w:r>
        <w:r w:rsidR="004A1170" w:rsidRPr="00EF36E6">
          <w:rPr>
            <w:rStyle w:val="ad"/>
          </w:rPr>
          <w:t>-</w:t>
        </w:r>
        <w:r w:rsidR="004A1170" w:rsidRPr="002545F4">
          <w:rPr>
            <w:rStyle w:val="ad"/>
            <w:lang w:val="en-US"/>
          </w:rPr>
          <w:t>deception</w:t>
        </w:r>
        <w:r w:rsidR="004A1170" w:rsidRPr="00EF36E6">
          <w:rPr>
            <w:rStyle w:val="ad"/>
          </w:rPr>
          <w:t>-</w:t>
        </w:r>
        <w:r w:rsidR="004A1170" w:rsidRPr="002545F4">
          <w:rPr>
            <w:rStyle w:val="ad"/>
            <w:lang w:val="en-US"/>
          </w:rPr>
          <w:t>of</w:t>
        </w:r>
        <w:r w:rsidR="004A1170" w:rsidRPr="00EF36E6">
          <w:rPr>
            <w:rStyle w:val="ad"/>
          </w:rPr>
          <w:t>-</w:t>
        </w:r>
        <w:r w:rsidR="004A1170" w:rsidRPr="002545F4">
          <w:rPr>
            <w:rStyle w:val="ad"/>
            <w:lang w:val="en-US"/>
          </w:rPr>
          <w:t>greenwashing</w:t>
        </w:r>
        <w:r w:rsidR="004A1170" w:rsidRPr="00EF36E6">
          <w:rPr>
            <w:rStyle w:val="ad"/>
          </w:rPr>
          <w:t>-</w:t>
        </w:r>
        <w:r w:rsidR="004A1170" w:rsidRPr="002545F4">
          <w:rPr>
            <w:rStyle w:val="ad"/>
            <w:lang w:val="en-US"/>
          </w:rPr>
          <w:t>in</w:t>
        </w:r>
        <w:r w:rsidR="004A1170" w:rsidRPr="00EF36E6">
          <w:rPr>
            <w:rStyle w:val="ad"/>
          </w:rPr>
          <w:t>-</w:t>
        </w:r>
        <w:r w:rsidR="004A1170" w:rsidRPr="002545F4">
          <w:rPr>
            <w:rStyle w:val="ad"/>
            <w:lang w:val="en-US"/>
          </w:rPr>
          <w:t>fast</w:t>
        </w:r>
        <w:r w:rsidR="004A1170" w:rsidRPr="00EF36E6">
          <w:rPr>
            <w:rStyle w:val="ad"/>
          </w:rPr>
          <w:t>-</w:t>
        </w:r>
        <w:r w:rsidR="004A1170" w:rsidRPr="002545F4">
          <w:rPr>
            <w:rStyle w:val="ad"/>
            <w:lang w:val="en-US"/>
          </w:rPr>
          <w:t>fashion</w:t>
        </w:r>
        <w:r w:rsidR="004A1170" w:rsidRPr="00EF36E6">
          <w:rPr>
            <w:rStyle w:val="ad"/>
          </w:rPr>
          <w:t>-75557</w:t>
        </w:r>
      </w:hyperlink>
      <w:r w:rsidR="004A1170">
        <w:t xml:space="preserve"> </w:t>
      </w:r>
      <w:r w:rsidR="009D4005" w:rsidRPr="00EF36E6">
        <w:t xml:space="preserve">(дата обращения: </w:t>
      </w:r>
      <w:r w:rsidR="001D419B">
        <w:t>25</w:t>
      </w:r>
      <w:r w:rsidR="009D4005" w:rsidRPr="00EF36E6">
        <w:t>.03.2022).</w:t>
      </w:r>
    </w:p>
  </w:footnote>
  <w:footnote w:id="79">
    <w:p w14:paraId="5EB0CED6" w14:textId="6EDE8686" w:rsidR="00C530BC" w:rsidRPr="004A1170" w:rsidRDefault="00C530BC" w:rsidP="004272CB">
      <w:pPr>
        <w:pStyle w:val="ae"/>
      </w:pPr>
      <w:r>
        <w:rPr>
          <w:rStyle w:val="af0"/>
        </w:rPr>
        <w:footnoteRef/>
      </w:r>
      <w:r w:rsidRPr="00885F2E">
        <w:t xml:space="preserve"> </w:t>
      </w:r>
      <w:r w:rsidR="004A1170" w:rsidRPr="004A1170">
        <w:t xml:space="preserve">Рейнер В. Как H&amp;M спасает мир // Buro 24/7. 2016. URL: </w:t>
      </w:r>
      <w:hyperlink r:id="rId71" w:history="1">
        <w:r w:rsidR="004A1170" w:rsidRPr="002545F4">
          <w:rPr>
            <w:rStyle w:val="ad"/>
          </w:rPr>
          <w:t>https://www.buro247.ru/fashion/expert/kak-korporatciya-monstrov-h-m-spasaet-mir.html</w:t>
        </w:r>
      </w:hyperlink>
      <w:r w:rsidR="004A1170">
        <w:t xml:space="preserve"> </w:t>
      </w:r>
      <w:r w:rsidR="004A1170" w:rsidRPr="004A1170">
        <w:t xml:space="preserve">(дата обращения: </w:t>
      </w:r>
      <w:r w:rsidR="001D419B">
        <w:t>26</w:t>
      </w:r>
      <w:r w:rsidR="004A1170" w:rsidRPr="004A1170">
        <w:t>.03.2022).</w:t>
      </w:r>
    </w:p>
  </w:footnote>
  <w:footnote w:id="80">
    <w:p w14:paraId="3FFBCD92" w14:textId="2F2E9A5F" w:rsidR="00C530BC" w:rsidRPr="004A1170" w:rsidRDefault="00C530BC" w:rsidP="004272CB">
      <w:pPr>
        <w:pStyle w:val="ae"/>
      </w:pPr>
      <w:r>
        <w:rPr>
          <w:rStyle w:val="af0"/>
        </w:rPr>
        <w:footnoteRef/>
      </w:r>
      <w:r w:rsidRPr="004A1170">
        <w:t xml:space="preserve"> </w:t>
      </w:r>
      <w:r w:rsidR="004A1170">
        <w:t xml:space="preserve">О компании // </w:t>
      </w:r>
      <w:r w:rsidR="004A1170" w:rsidRPr="004A1170">
        <w:t xml:space="preserve">Официальный сайт H&amp;M. URL: </w:t>
      </w:r>
      <w:hyperlink r:id="rId72" w:history="1">
        <w:r w:rsidR="004A1170" w:rsidRPr="002545F4">
          <w:rPr>
            <w:rStyle w:val="ad"/>
            <w:lang w:val="en-US"/>
          </w:rPr>
          <w:t>https</w:t>
        </w:r>
        <w:r w:rsidR="004A1170" w:rsidRPr="002545F4">
          <w:rPr>
            <w:rStyle w:val="ad"/>
          </w:rPr>
          <w:t>://</w:t>
        </w:r>
        <w:r w:rsidR="004A1170" w:rsidRPr="002545F4">
          <w:rPr>
            <w:rStyle w:val="ad"/>
            <w:lang w:val="en-US"/>
          </w:rPr>
          <w:t>www</w:t>
        </w:r>
        <w:r w:rsidR="004A1170" w:rsidRPr="002545F4">
          <w:rPr>
            <w:rStyle w:val="ad"/>
          </w:rPr>
          <w:t>2.</w:t>
        </w:r>
        <w:r w:rsidR="004A1170" w:rsidRPr="002545F4">
          <w:rPr>
            <w:rStyle w:val="ad"/>
            <w:lang w:val="en-US"/>
          </w:rPr>
          <w:t>hm</w:t>
        </w:r>
        <w:r w:rsidR="004A1170" w:rsidRPr="002545F4">
          <w:rPr>
            <w:rStyle w:val="ad"/>
          </w:rPr>
          <w:t>.</w:t>
        </w:r>
        <w:r w:rsidR="004A1170" w:rsidRPr="002545F4">
          <w:rPr>
            <w:rStyle w:val="ad"/>
            <w:lang w:val="en-US"/>
          </w:rPr>
          <w:t>com</w:t>
        </w:r>
        <w:r w:rsidR="004A1170" w:rsidRPr="002545F4">
          <w:rPr>
            <w:rStyle w:val="ad"/>
          </w:rPr>
          <w:t>/</w:t>
        </w:r>
        <w:r w:rsidR="004A1170" w:rsidRPr="002545F4">
          <w:rPr>
            <w:rStyle w:val="ad"/>
            <w:lang w:val="en-US"/>
          </w:rPr>
          <w:t>ru</w:t>
        </w:r>
        <w:r w:rsidR="004A1170" w:rsidRPr="002545F4">
          <w:rPr>
            <w:rStyle w:val="ad"/>
          </w:rPr>
          <w:t>_</w:t>
        </w:r>
        <w:r w:rsidR="004A1170" w:rsidRPr="002545F4">
          <w:rPr>
            <w:rStyle w:val="ad"/>
            <w:lang w:val="en-US"/>
          </w:rPr>
          <w:t>ru</w:t>
        </w:r>
        <w:r w:rsidR="004A1170" w:rsidRPr="002545F4">
          <w:rPr>
            <w:rStyle w:val="ad"/>
          </w:rPr>
          <w:t>/</w:t>
        </w:r>
        <w:r w:rsidR="004A1170" w:rsidRPr="002545F4">
          <w:rPr>
            <w:rStyle w:val="ad"/>
            <w:lang w:val="en-US"/>
          </w:rPr>
          <w:t>index</w:t>
        </w:r>
        <w:r w:rsidR="004A1170" w:rsidRPr="002545F4">
          <w:rPr>
            <w:rStyle w:val="ad"/>
          </w:rPr>
          <w:t>.</w:t>
        </w:r>
        <w:r w:rsidR="004A1170" w:rsidRPr="002545F4">
          <w:rPr>
            <w:rStyle w:val="ad"/>
            <w:lang w:val="en-US"/>
          </w:rPr>
          <w:t>html</w:t>
        </w:r>
      </w:hyperlink>
      <w:r w:rsidR="004A1170">
        <w:t xml:space="preserve"> </w:t>
      </w:r>
      <w:r w:rsidR="004A1170" w:rsidRPr="004A1170">
        <w:t xml:space="preserve">(дата обращения: </w:t>
      </w:r>
      <w:r w:rsidR="001D419B">
        <w:t>26</w:t>
      </w:r>
      <w:r w:rsidR="004A1170" w:rsidRPr="004A1170">
        <w:t>.0</w:t>
      </w:r>
      <w:r w:rsidR="00AE081D">
        <w:t>1</w:t>
      </w:r>
      <w:r w:rsidR="004A1170" w:rsidRPr="004A1170">
        <w:t>.2022).</w:t>
      </w:r>
    </w:p>
  </w:footnote>
  <w:footnote w:id="81">
    <w:p w14:paraId="3A0A2E1C" w14:textId="0C5F136D" w:rsidR="00C530BC" w:rsidRPr="004A1170" w:rsidRDefault="00C530BC" w:rsidP="004272CB">
      <w:pPr>
        <w:pStyle w:val="ae"/>
      </w:pPr>
      <w:r>
        <w:rPr>
          <w:rStyle w:val="af0"/>
        </w:rPr>
        <w:footnoteRef/>
      </w:r>
      <w:r w:rsidRPr="004A1170">
        <w:rPr>
          <w:lang w:val="en-US"/>
        </w:rPr>
        <w:t xml:space="preserve"> </w:t>
      </w:r>
      <w:r w:rsidR="004A1170" w:rsidRPr="004A1170">
        <w:rPr>
          <w:lang w:val="en-US"/>
        </w:rPr>
        <w:t>Robertson L. How Ethical Is H&amp;M? // Good On You. 2022. URL</w:t>
      </w:r>
      <w:r w:rsidR="004A1170" w:rsidRPr="00EF36E6">
        <w:t xml:space="preserve">: </w:t>
      </w:r>
      <w:hyperlink r:id="rId73" w:history="1">
        <w:r w:rsidR="004A1170" w:rsidRPr="002545F4">
          <w:rPr>
            <w:rStyle w:val="ad"/>
            <w:lang w:val="en-US"/>
          </w:rPr>
          <w:t>https</w:t>
        </w:r>
        <w:r w:rsidR="004A1170" w:rsidRPr="00EF36E6">
          <w:rPr>
            <w:rStyle w:val="ad"/>
          </w:rPr>
          <w:t>://</w:t>
        </w:r>
        <w:r w:rsidR="004A1170" w:rsidRPr="002545F4">
          <w:rPr>
            <w:rStyle w:val="ad"/>
            <w:lang w:val="en-US"/>
          </w:rPr>
          <w:t>goodonyou</w:t>
        </w:r>
        <w:r w:rsidR="004A1170" w:rsidRPr="00EF36E6">
          <w:rPr>
            <w:rStyle w:val="ad"/>
          </w:rPr>
          <w:t>.</w:t>
        </w:r>
        <w:r w:rsidR="004A1170" w:rsidRPr="002545F4">
          <w:rPr>
            <w:rStyle w:val="ad"/>
            <w:lang w:val="en-US"/>
          </w:rPr>
          <w:t>eco</w:t>
        </w:r>
        <w:r w:rsidR="004A1170" w:rsidRPr="00EF36E6">
          <w:rPr>
            <w:rStyle w:val="ad"/>
          </w:rPr>
          <w:t>/</w:t>
        </w:r>
        <w:r w:rsidR="004A1170" w:rsidRPr="002545F4">
          <w:rPr>
            <w:rStyle w:val="ad"/>
            <w:lang w:val="en-US"/>
          </w:rPr>
          <w:t>how</w:t>
        </w:r>
        <w:r w:rsidR="004A1170" w:rsidRPr="00EF36E6">
          <w:rPr>
            <w:rStyle w:val="ad"/>
          </w:rPr>
          <w:t>-</w:t>
        </w:r>
        <w:r w:rsidR="004A1170" w:rsidRPr="002545F4">
          <w:rPr>
            <w:rStyle w:val="ad"/>
            <w:lang w:val="en-US"/>
          </w:rPr>
          <w:t>ethical</w:t>
        </w:r>
        <w:r w:rsidR="004A1170" w:rsidRPr="00EF36E6">
          <w:rPr>
            <w:rStyle w:val="ad"/>
          </w:rPr>
          <w:t>-</w:t>
        </w:r>
        <w:r w:rsidR="004A1170" w:rsidRPr="002545F4">
          <w:rPr>
            <w:rStyle w:val="ad"/>
            <w:lang w:val="en-US"/>
          </w:rPr>
          <w:t>is</w:t>
        </w:r>
        <w:r w:rsidR="004A1170" w:rsidRPr="00EF36E6">
          <w:rPr>
            <w:rStyle w:val="ad"/>
          </w:rPr>
          <w:t>-</w:t>
        </w:r>
        <w:r w:rsidR="004A1170" w:rsidRPr="002545F4">
          <w:rPr>
            <w:rStyle w:val="ad"/>
            <w:lang w:val="en-US"/>
          </w:rPr>
          <w:t>hm</w:t>
        </w:r>
        <w:r w:rsidR="004A1170" w:rsidRPr="00EF36E6">
          <w:rPr>
            <w:rStyle w:val="ad"/>
          </w:rPr>
          <w:t>/</w:t>
        </w:r>
      </w:hyperlink>
      <w:r w:rsidR="004A1170">
        <w:t xml:space="preserve"> </w:t>
      </w:r>
      <w:r w:rsidR="004A1170" w:rsidRPr="00EF36E6">
        <w:t xml:space="preserve">(дата обращения: </w:t>
      </w:r>
      <w:r w:rsidR="001D419B">
        <w:t>28</w:t>
      </w:r>
      <w:r w:rsidR="004A1170" w:rsidRPr="00EF36E6">
        <w:t>.03.2022).</w:t>
      </w:r>
    </w:p>
  </w:footnote>
  <w:footnote w:id="82">
    <w:p w14:paraId="3397BA5F" w14:textId="682D0745" w:rsidR="00C530BC" w:rsidRPr="00EF36E6" w:rsidRDefault="00C530BC" w:rsidP="004272CB">
      <w:pPr>
        <w:pStyle w:val="ae"/>
      </w:pPr>
      <w:r>
        <w:rPr>
          <w:rStyle w:val="af0"/>
        </w:rPr>
        <w:footnoteRef/>
      </w:r>
      <w:r w:rsidRPr="004A1170">
        <w:t xml:space="preserve"> </w:t>
      </w:r>
      <w:r w:rsidR="004A1170" w:rsidRPr="004A1170">
        <w:t xml:space="preserve">Бренд </w:t>
      </w:r>
      <w:r w:rsidR="004A1170" w:rsidRPr="004A1170">
        <w:rPr>
          <w:lang w:val="en-US"/>
        </w:rPr>
        <w:t>H</w:t>
      </w:r>
      <w:r w:rsidR="004A1170" w:rsidRPr="004A1170">
        <w:t>&amp;</w:t>
      </w:r>
      <w:r w:rsidR="004A1170" w:rsidRPr="004A1170">
        <w:rPr>
          <w:lang w:val="en-US"/>
        </w:rPr>
        <w:t>M</w:t>
      </w:r>
      <w:r w:rsidR="004A1170" w:rsidRPr="004A1170">
        <w:t xml:space="preserve"> собирает старую одежду клиентов // </w:t>
      </w:r>
      <w:r w:rsidR="004A1170" w:rsidRPr="004A1170">
        <w:rPr>
          <w:lang w:val="en-US"/>
        </w:rPr>
        <w:t>Vogue</w:t>
      </w:r>
      <w:r w:rsidR="004A1170" w:rsidRPr="004A1170">
        <w:t xml:space="preserve">. 2016. </w:t>
      </w:r>
      <w:r w:rsidR="004A1170" w:rsidRPr="004A1170">
        <w:rPr>
          <w:lang w:val="en-US"/>
        </w:rPr>
        <w:t>URL</w:t>
      </w:r>
      <w:r w:rsidR="004A1170" w:rsidRPr="00EF36E6">
        <w:t xml:space="preserve">: </w:t>
      </w:r>
      <w:hyperlink r:id="rId74" w:history="1">
        <w:r w:rsidR="004A1170" w:rsidRPr="002545F4">
          <w:rPr>
            <w:rStyle w:val="ad"/>
            <w:lang w:val="en-US"/>
          </w:rPr>
          <w:t>https</w:t>
        </w:r>
        <w:r w:rsidR="004A1170" w:rsidRPr="00EF36E6">
          <w:rPr>
            <w:rStyle w:val="ad"/>
          </w:rPr>
          <w:t>://</w:t>
        </w:r>
        <w:r w:rsidR="004A1170" w:rsidRPr="002545F4">
          <w:rPr>
            <w:rStyle w:val="ad"/>
            <w:lang w:val="en-US"/>
          </w:rPr>
          <w:t>vogue</w:t>
        </w:r>
        <w:r w:rsidR="004A1170" w:rsidRPr="00EF36E6">
          <w:rPr>
            <w:rStyle w:val="ad"/>
          </w:rPr>
          <w:t>.</w:t>
        </w:r>
        <w:r w:rsidR="004A1170" w:rsidRPr="002545F4">
          <w:rPr>
            <w:rStyle w:val="ad"/>
            <w:lang w:val="en-US"/>
          </w:rPr>
          <w:t>ua</w:t>
        </w:r>
        <w:r w:rsidR="004A1170" w:rsidRPr="00EF36E6">
          <w:rPr>
            <w:rStyle w:val="ad"/>
          </w:rPr>
          <w:t>/</w:t>
        </w:r>
        <w:r w:rsidR="004A1170" w:rsidRPr="002545F4">
          <w:rPr>
            <w:rStyle w:val="ad"/>
            <w:lang w:val="en-US"/>
          </w:rPr>
          <w:t>article</w:t>
        </w:r>
        <w:r w:rsidR="004A1170" w:rsidRPr="00EF36E6">
          <w:rPr>
            <w:rStyle w:val="ad"/>
          </w:rPr>
          <w:t>/</w:t>
        </w:r>
        <w:r w:rsidR="004A1170" w:rsidRPr="002545F4">
          <w:rPr>
            <w:rStyle w:val="ad"/>
            <w:lang w:val="en-US"/>
          </w:rPr>
          <w:t>fashion</w:t>
        </w:r>
        <w:r w:rsidR="004A1170" w:rsidRPr="00EF36E6">
          <w:rPr>
            <w:rStyle w:val="ad"/>
          </w:rPr>
          <w:t>/</w:t>
        </w:r>
        <w:r w:rsidR="004A1170" w:rsidRPr="002545F4">
          <w:rPr>
            <w:rStyle w:val="ad"/>
            <w:lang w:val="en-US"/>
          </w:rPr>
          <w:t>brend</w:t>
        </w:r>
        <w:r w:rsidR="004A1170" w:rsidRPr="00EF36E6">
          <w:rPr>
            <w:rStyle w:val="ad"/>
          </w:rPr>
          <w:t>/</w:t>
        </w:r>
        <w:r w:rsidR="004A1170" w:rsidRPr="002545F4">
          <w:rPr>
            <w:rStyle w:val="ad"/>
            <w:lang w:val="en-US"/>
          </w:rPr>
          <w:t>h</w:t>
        </w:r>
        <w:r w:rsidR="004A1170" w:rsidRPr="00EF36E6">
          <w:rPr>
            <w:rStyle w:val="ad"/>
          </w:rPr>
          <w:t>-</w:t>
        </w:r>
        <w:r w:rsidR="004A1170" w:rsidRPr="002545F4">
          <w:rPr>
            <w:rStyle w:val="ad"/>
            <w:lang w:val="en-US"/>
          </w:rPr>
          <w:t>m</w:t>
        </w:r>
        <w:r w:rsidR="004A1170" w:rsidRPr="00EF36E6">
          <w:rPr>
            <w:rStyle w:val="ad"/>
          </w:rPr>
          <w:t>-</w:t>
        </w:r>
        <w:r w:rsidR="004A1170" w:rsidRPr="002545F4">
          <w:rPr>
            <w:rStyle w:val="ad"/>
            <w:lang w:val="en-US"/>
          </w:rPr>
          <w:t>sobiraet</w:t>
        </w:r>
        <w:r w:rsidR="004A1170" w:rsidRPr="00EF36E6">
          <w:rPr>
            <w:rStyle w:val="ad"/>
          </w:rPr>
          <w:t>-</w:t>
        </w:r>
        <w:r w:rsidR="004A1170" w:rsidRPr="002545F4">
          <w:rPr>
            <w:rStyle w:val="ad"/>
            <w:lang w:val="en-US"/>
          </w:rPr>
          <w:t>staruyu</w:t>
        </w:r>
        <w:r w:rsidR="004A1170" w:rsidRPr="00EF36E6">
          <w:rPr>
            <w:rStyle w:val="ad"/>
          </w:rPr>
          <w:t>-</w:t>
        </w:r>
        <w:r w:rsidR="004A1170" w:rsidRPr="002545F4">
          <w:rPr>
            <w:rStyle w:val="ad"/>
            <w:lang w:val="en-US"/>
          </w:rPr>
          <w:t>iznoshennuyu</w:t>
        </w:r>
        <w:r w:rsidR="004A1170" w:rsidRPr="00EF36E6">
          <w:rPr>
            <w:rStyle w:val="ad"/>
          </w:rPr>
          <w:t>-</w:t>
        </w:r>
        <w:r w:rsidR="004A1170" w:rsidRPr="002545F4">
          <w:rPr>
            <w:rStyle w:val="ad"/>
            <w:lang w:val="en-US"/>
          </w:rPr>
          <w:t>odezhdu</w:t>
        </w:r>
        <w:r w:rsidR="004A1170" w:rsidRPr="00EF36E6">
          <w:rPr>
            <w:rStyle w:val="ad"/>
          </w:rPr>
          <w:t>-</w:t>
        </w:r>
        <w:r w:rsidR="004A1170" w:rsidRPr="002545F4">
          <w:rPr>
            <w:rStyle w:val="ad"/>
            <w:lang w:val="en-US"/>
          </w:rPr>
          <w:t>po</w:t>
        </w:r>
        <w:r w:rsidR="004A1170" w:rsidRPr="00EF36E6">
          <w:rPr>
            <w:rStyle w:val="ad"/>
          </w:rPr>
          <w:t>-</w:t>
        </w:r>
        <w:r w:rsidR="004A1170" w:rsidRPr="002545F4">
          <w:rPr>
            <w:rStyle w:val="ad"/>
            <w:lang w:val="en-US"/>
          </w:rPr>
          <w:t>vsemu</w:t>
        </w:r>
        <w:r w:rsidR="004A1170" w:rsidRPr="00EF36E6">
          <w:rPr>
            <w:rStyle w:val="ad"/>
          </w:rPr>
          <w:t>-</w:t>
        </w:r>
        <w:r w:rsidR="004A1170" w:rsidRPr="002545F4">
          <w:rPr>
            <w:rStyle w:val="ad"/>
            <w:lang w:val="en-US"/>
          </w:rPr>
          <w:t>miru</w:t>
        </w:r>
        <w:r w:rsidR="004A1170" w:rsidRPr="00EF36E6">
          <w:rPr>
            <w:rStyle w:val="ad"/>
          </w:rPr>
          <w:t>.</w:t>
        </w:r>
        <w:r w:rsidR="004A1170" w:rsidRPr="002545F4">
          <w:rPr>
            <w:rStyle w:val="ad"/>
            <w:lang w:val="en-US"/>
          </w:rPr>
          <w:t>html</w:t>
        </w:r>
      </w:hyperlink>
      <w:r w:rsidR="004A1170">
        <w:t xml:space="preserve"> </w:t>
      </w:r>
      <w:r w:rsidR="004A1170" w:rsidRPr="00EF36E6">
        <w:t xml:space="preserve">(дата обращения: </w:t>
      </w:r>
      <w:r w:rsidR="001D419B">
        <w:t>28</w:t>
      </w:r>
      <w:r w:rsidR="004A1170" w:rsidRPr="00EF36E6">
        <w:t>.03.2022).</w:t>
      </w:r>
    </w:p>
  </w:footnote>
  <w:footnote w:id="83">
    <w:p w14:paraId="5ED58BF4" w14:textId="66EFA182" w:rsidR="00C530BC" w:rsidRPr="00EF36E6" w:rsidRDefault="00C530BC" w:rsidP="004272CB">
      <w:pPr>
        <w:pStyle w:val="ae"/>
      </w:pPr>
      <w:r>
        <w:rPr>
          <w:rStyle w:val="af0"/>
        </w:rPr>
        <w:footnoteRef/>
      </w:r>
      <w:r w:rsidR="004A1170" w:rsidRPr="004A1170">
        <w:rPr>
          <w:lang w:val="en-US"/>
        </w:rPr>
        <w:t xml:space="preserve"> Dyrnes T., Nilsen M., Rognaldsen H., Nguyen V. Does H&amp;M genuinely contribute to a sustainable future? // BI Norwegian Business School. </w:t>
      </w:r>
      <w:r w:rsidR="004A1170" w:rsidRPr="00450F9A">
        <w:t xml:space="preserve">2021. </w:t>
      </w:r>
      <w:r w:rsidR="004A1170" w:rsidRPr="004A1170">
        <w:rPr>
          <w:lang w:val="en-US"/>
        </w:rPr>
        <w:t>URL</w:t>
      </w:r>
      <w:r w:rsidR="004A1170" w:rsidRPr="00EF36E6">
        <w:t xml:space="preserve">: </w:t>
      </w:r>
      <w:hyperlink r:id="rId75" w:history="1">
        <w:r w:rsidR="004A1170" w:rsidRPr="002545F4">
          <w:rPr>
            <w:rStyle w:val="ad"/>
            <w:lang w:val="en-US"/>
          </w:rPr>
          <w:t>https</w:t>
        </w:r>
        <w:r w:rsidR="004A1170" w:rsidRPr="00EF36E6">
          <w:rPr>
            <w:rStyle w:val="ad"/>
          </w:rPr>
          <w:t>://</w:t>
        </w:r>
        <w:r w:rsidR="004A1170" w:rsidRPr="002545F4">
          <w:rPr>
            <w:rStyle w:val="ad"/>
            <w:lang w:val="en-US"/>
          </w:rPr>
          <w:t>www</w:t>
        </w:r>
        <w:r w:rsidR="004A1170" w:rsidRPr="00EF36E6">
          <w:rPr>
            <w:rStyle w:val="ad"/>
          </w:rPr>
          <w:t>.</w:t>
        </w:r>
        <w:r w:rsidR="004A1170" w:rsidRPr="002545F4">
          <w:rPr>
            <w:rStyle w:val="ad"/>
            <w:lang w:val="en-US"/>
          </w:rPr>
          <w:t>bi</w:t>
        </w:r>
        <w:r w:rsidR="004A1170" w:rsidRPr="00EF36E6">
          <w:rPr>
            <w:rStyle w:val="ad"/>
          </w:rPr>
          <w:t>.</w:t>
        </w:r>
        <w:r w:rsidR="004A1170" w:rsidRPr="002545F4">
          <w:rPr>
            <w:rStyle w:val="ad"/>
            <w:lang w:val="en-US"/>
          </w:rPr>
          <w:t>edu</w:t>
        </w:r>
        <w:r w:rsidR="004A1170" w:rsidRPr="00EF36E6">
          <w:rPr>
            <w:rStyle w:val="ad"/>
          </w:rPr>
          <w:t>/</w:t>
        </w:r>
        <w:r w:rsidR="004A1170" w:rsidRPr="002545F4">
          <w:rPr>
            <w:rStyle w:val="ad"/>
            <w:lang w:val="en-US"/>
          </w:rPr>
          <w:t>research</w:t>
        </w:r>
        <w:r w:rsidR="004A1170" w:rsidRPr="00EF36E6">
          <w:rPr>
            <w:rStyle w:val="ad"/>
          </w:rPr>
          <w:t>/</w:t>
        </w:r>
        <w:r w:rsidR="004A1170" w:rsidRPr="002545F4">
          <w:rPr>
            <w:rStyle w:val="ad"/>
            <w:lang w:val="en-US"/>
          </w:rPr>
          <w:t>business</w:t>
        </w:r>
        <w:r w:rsidR="004A1170" w:rsidRPr="00EF36E6">
          <w:rPr>
            <w:rStyle w:val="ad"/>
          </w:rPr>
          <w:t>-</w:t>
        </w:r>
        <w:r w:rsidR="004A1170" w:rsidRPr="002545F4">
          <w:rPr>
            <w:rStyle w:val="ad"/>
            <w:lang w:val="en-US"/>
          </w:rPr>
          <w:t>review</w:t>
        </w:r>
        <w:r w:rsidR="004A1170" w:rsidRPr="00EF36E6">
          <w:rPr>
            <w:rStyle w:val="ad"/>
          </w:rPr>
          <w:t>/</w:t>
        </w:r>
        <w:r w:rsidR="004A1170" w:rsidRPr="002545F4">
          <w:rPr>
            <w:rStyle w:val="ad"/>
            <w:lang w:val="en-US"/>
          </w:rPr>
          <w:t>articles</w:t>
        </w:r>
        <w:r w:rsidR="004A1170" w:rsidRPr="00EF36E6">
          <w:rPr>
            <w:rStyle w:val="ad"/>
          </w:rPr>
          <w:t>/2021/11/</w:t>
        </w:r>
        <w:r w:rsidR="004A1170" w:rsidRPr="002545F4">
          <w:rPr>
            <w:rStyle w:val="ad"/>
            <w:lang w:val="en-US"/>
          </w:rPr>
          <w:t>does</w:t>
        </w:r>
        <w:r w:rsidR="004A1170" w:rsidRPr="00EF36E6">
          <w:rPr>
            <w:rStyle w:val="ad"/>
          </w:rPr>
          <w:t>-</w:t>
        </w:r>
        <w:r w:rsidR="004A1170" w:rsidRPr="002545F4">
          <w:rPr>
            <w:rStyle w:val="ad"/>
            <w:lang w:val="en-US"/>
          </w:rPr>
          <w:t>hm</w:t>
        </w:r>
        <w:r w:rsidR="004A1170" w:rsidRPr="00EF36E6">
          <w:rPr>
            <w:rStyle w:val="ad"/>
          </w:rPr>
          <w:t>-</w:t>
        </w:r>
        <w:r w:rsidR="004A1170" w:rsidRPr="002545F4">
          <w:rPr>
            <w:rStyle w:val="ad"/>
            <w:lang w:val="en-US"/>
          </w:rPr>
          <w:t>genuinely</w:t>
        </w:r>
        <w:r w:rsidR="004A1170" w:rsidRPr="00EF36E6">
          <w:rPr>
            <w:rStyle w:val="ad"/>
          </w:rPr>
          <w:t>-</w:t>
        </w:r>
        <w:r w:rsidR="004A1170" w:rsidRPr="002545F4">
          <w:rPr>
            <w:rStyle w:val="ad"/>
            <w:lang w:val="en-US"/>
          </w:rPr>
          <w:t>contribute</w:t>
        </w:r>
        <w:r w:rsidR="004A1170" w:rsidRPr="00EF36E6">
          <w:rPr>
            <w:rStyle w:val="ad"/>
          </w:rPr>
          <w:t>-</w:t>
        </w:r>
        <w:r w:rsidR="004A1170" w:rsidRPr="002545F4">
          <w:rPr>
            <w:rStyle w:val="ad"/>
            <w:lang w:val="en-US"/>
          </w:rPr>
          <w:t>to</w:t>
        </w:r>
        <w:r w:rsidR="004A1170" w:rsidRPr="00EF36E6">
          <w:rPr>
            <w:rStyle w:val="ad"/>
          </w:rPr>
          <w:t>-</w:t>
        </w:r>
        <w:r w:rsidR="004A1170" w:rsidRPr="002545F4">
          <w:rPr>
            <w:rStyle w:val="ad"/>
            <w:lang w:val="en-US"/>
          </w:rPr>
          <w:t>a</w:t>
        </w:r>
        <w:r w:rsidR="004A1170" w:rsidRPr="00EF36E6">
          <w:rPr>
            <w:rStyle w:val="ad"/>
          </w:rPr>
          <w:t>-</w:t>
        </w:r>
        <w:r w:rsidR="004A1170" w:rsidRPr="002545F4">
          <w:rPr>
            <w:rStyle w:val="ad"/>
            <w:lang w:val="en-US"/>
          </w:rPr>
          <w:t>sustainable</w:t>
        </w:r>
        <w:r w:rsidR="004A1170" w:rsidRPr="00EF36E6">
          <w:rPr>
            <w:rStyle w:val="ad"/>
          </w:rPr>
          <w:t>-</w:t>
        </w:r>
        <w:r w:rsidR="004A1170" w:rsidRPr="002545F4">
          <w:rPr>
            <w:rStyle w:val="ad"/>
            <w:lang w:val="en-US"/>
          </w:rPr>
          <w:t>future</w:t>
        </w:r>
        <w:r w:rsidR="004A1170" w:rsidRPr="00EF36E6">
          <w:rPr>
            <w:rStyle w:val="ad"/>
          </w:rPr>
          <w:t>/</w:t>
        </w:r>
      </w:hyperlink>
      <w:r w:rsidR="004A1170">
        <w:t xml:space="preserve"> </w:t>
      </w:r>
      <w:r w:rsidR="004A1170" w:rsidRPr="00EF36E6">
        <w:t xml:space="preserve">(дата обращения: </w:t>
      </w:r>
      <w:r w:rsidR="001D419B">
        <w:t>28</w:t>
      </w:r>
      <w:r w:rsidR="004A1170" w:rsidRPr="00EF36E6">
        <w:t>.03.2022).</w:t>
      </w:r>
    </w:p>
  </w:footnote>
  <w:footnote w:id="84">
    <w:p w14:paraId="4166E762" w14:textId="0FF45C5E" w:rsidR="00C530BC" w:rsidRPr="004A1170" w:rsidRDefault="00C530BC" w:rsidP="004272CB">
      <w:pPr>
        <w:pStyle w:val="ae"/>
      </w:pPr>
      <w:r>
        <w:rPr>
          <w:rStyle w:val="af0"/>
        </w:rPr>
        <w:footnoteRef/>
      </w:r>
      <w:r w:rsidR="004A1170">
        <w:t xml:space="preserve"> </w:t>
      </w:r>
      <w:r w:rsidR="004A1170" w:rsidRPr="004A1170">
        <w:t xml:space="preserve">Лидский И. Скандал в </w:t>
      </w:r>
      <w:r w:rsidR="004A1170" w:rsidRPr="004A1170">
        <w:rPr>
          <w:lang w:val="en-US"/>
        </w:rPr>
        <w:t>H</w:t>
      </w:r>
      <w:r w:rsidR="004A1170" w:rsidRPr="004A1170">
        <w:t>&amp;</w:t>
      </w:r>
      <w:r w:rsidR="004A1170" w:rsidRPr="004A1170">
        <w:rPr>
          <w:lang w:val="en-US"/>
        </w:rPr>
        <w:t>M</w:t>
      </w:r>
      <w:r w:rsidR="004A1170" w:rsidRPr="004A1170">
        <w:t xml:space="preserve">: вещи, собранные для переработки, продаются на </w:t>
      </w:r>
      <w:r w:rsidR="004A1170" w:rsidRPr="004A1170">
        <w:rPr>
          <w:lang w:val="en-US"/>
        </w:rPr>
        <w:t>Avito</w:t>
      </w:r>
      <w:r w:rsidR="004A1170" w:rsidRPr="004A1170">
        <w:t xml:space="preserve"> // </w:t>
      </w:r>
      <w:r w:rsidR="004A1170" w:rsidRPr="004A1170">
        <w:rPr>
          <w:lang w:val="en-US"/>
        </w:rPr>
        <w:t>Plus</w:t>
      </w:r>
      <w:r w:rsidR="004A1170" w:rsidRPr="004A1170">
        <w:t>-</w:t>
      </w:r>
      <w:r w:rsidR="004A1170" w:rsidRPr="004A1170">
        <w:rPr>
          <w:lang w:val="en-US"/>
        </w:rPr>
        <w:t>one</w:t>
      </w:r>
      <w:r w:rsidR="004A1170" w:rsidRPr="004A1170">
        <w:t>.</w:t>
      </w:r>
      <w:r w:rsidR="004A1170" w:rsidRPr="004A1170">
        <w:rPr>
          <w:lang w:val="en-US"/>
        </w:rPr>
        <w:t>ru</w:t>
      </w:r>
      <w:r w:rsidR="004A1170" w:rsidRPr="004A1170">
        <w:t xml:space="preserve">. 2020. </w:t>
      </w:r>
      <w:r w:rsidR="004A1170" w:rsidRPr="004A1170">
        <w:rPr>
          <w:lang w:val="en-US"/>
        </w:rPr>
        <w:t>URL</w:t>
      </w:r>
      <w:r w:rsidR="004A1170" w:rsidRPr="004A1170">
        <w:t xml:space="preserve">: </w:t>
      </w:r>
      <w:hyperlink r:id="rId76" w:history="1">
        <w:r w:rsidR="004A1170" w:rsidRPr="002545F4">
          <w:rPr>
            <w:rStyle w:val="ad"/>
            <w:lang w:val="en-US"/>
          </w:rPr>
          <w:t>https</w:t>
        </w:r>
        <w:r w:rsidR="004A1170" w:rsidRPr="002545F4">
          <w:rPr>
            <w:rStyle w:val="ad"/>
          </w:rPr>
          <w:t>://</w:t>
        </w:r>
        <w:r w:rsidR="004A1170" w:rsidRPr="002545F4">
          <w:rPr>
            <w:rStyle w:val="ad"/>
            <w:lang w:val="en-US"/>
          </w:rPr>
          <w:t>plus</w:t>
        </w:r>
        <w:r w:rsidR="004A1170" w:rsidRPr="002545F4">
          <w:rPr>
            <w:rStyle w:val="ad"/>
          </w:rPr>
          <w:t>-</w:t>
        </w:r>
        <w:r w:rsidR="004A1170" w:rsidRPr="002545F4">
          <w:rPr>
            <w:rStyle w:val="ad"/>
            <w:lang w:val="en-US"/>
          </w:rPr>
          <w:t>one</w:t>
        </w:r>
        <w:r w:rsidR="004A1170" w:rsidRPr="002545F4">
          <w:rPr>
            <w:rStyle w:val="ad"/>
          </w:rPr>
          <w:t>.</w:t>
        </w:r>
        <w:r w:rsidR="004A1170" w:rsidRPr="002545F4">
          <w:rPr>
            <w:rStyle w:val="ad"/>
            <w:lang w:val="en-US"/>
          </w:rPr>
          <w:t>ru</w:t>
        </w:r>
        <w:r w:rsidR="004A1170" w:rsidRPr="002545F4">
          <w:rPr>
            <w:rStyle w:val="ad"/>
          </w:rPr>
          <w:t>/</w:t>
        </w:r>
        <w:r w:rsidR="004A1170" w:rsidRPr="002545F4">
          <w:rPr>
            <w:rStyle w:val="ad"/>
            <w:lang w:val="en-US"/>
          </w:rPr>
          <w:t>ecology</w:t>
        </w:r>
        <w:r w:rsidR="004A1170" w:rsidRPr="002545F4">
          <w:rPr>
            <w:rStyle w:val="ad"/>
          </w:rPr>
          <w:t>/2020/03/26/</w:t>
        </w:r>
        <w:r w:rsidR="004A1170" w:rsidRPr="002545F4">
          <w:rPr>
            <w:rStyle w:val="ad"/>
            <w:lang w:val="en-US"/>
          </w:rPr>
          <w:t>veshchi</w:t>
        </w:r>
        <w:r w:rsidR="004A1170" w:rsidRPr="002545F4">
          <w:rPr>
            <w:rStyle w:val="ad"/>
          </w:rPr>
          <w:t>-</w:t>
        </w:r>
        <w:r w:rsidR="004A1170" w:rsidRPr="002545F4">
          <w:rPr>
            <w:rStyle w:val="ad"/>
            <w:lang w:val="en-US"/>
          </w:rPr>
          <w:t>sobrannye</w:t>
        </w:r>
        <w:r w:rsidR="004A1170" w:rsidRPr="002545F4">
          <w:rPr>
            <w:rStyle w:val="ad"/>
          </w:rPr>
          <w:t>-</w:t>
        </w:r>
        <w:r w:rsidR="004A1170" w:rsidRPr="002545F4">
          <w:rPr>
            <w:rStyle w:val="ad"/>
            <w:lang w:val="en-US"/>
          </w:rPr>
          <w:t>dlya</w:t>
        </w:r>
        <w:r w:rsidR="004A1170" w:rsidRPr="002545F4">
          <w:rPr>
            <w:rStyle w:val="ad"/>
          </w:rPr>
          <w:t>-</w:t>
        </w:r>
        <w:r w:rsidR="004A1170" w:rsidRPr="002545F4">
          <w:rPr>
            <w:rStyle w:val="ad"/>
            <w:lang w:val="en-US"/>
          </w:rPr>
          <w:t>pererabotki</w:t>
        </w:r>
        <w:r w:rsidR="004A1170" w:rsidRPr="002545F4">
          <w:rPr>
            <w:rStyle w:val="ad"/>
          </w:rPr>
          <w:t>-</w:t>
        </w:r>
        <w:r w:rsidR="004A1170" w:rsidRPr="002545F4">
          <w:rPr>
            <w:rStyle w:val="ad"/>
            <w:lang w:val="en-US"/>
          </w:rPr>
          <w:t>prodayutsya</w:t>
        </w:r>
        <w:r w:rsidR="004A1170" w:rsidRPr="002545F4">
          <w:rPr>
            <w:rStyle w:val="ad"/>
          </w:rPr>
          <w:t>-</w:t>
        </w:r>
        <w:r w:rsidR="004A1170" w:rsidRPr="002545F4">
          <w:rPr>
            <w:rStyle w:val="ad"/>
            <w:lang w:val="en-US"/>
          </w:rPr>
          <w:t>na</w:t>
        </w:r>
        <w:r w:rsidR="004A1170" w:rsidRPr="002545F4">
          <w:rPr>
            <w:rStyle w:val="ad"/>
          </w:rPr>
          <w:t>-</w:t>
        </w:r>
        <w:r w:rsidR="004A1170" w:rsidRPr="002545F4">
          <w:rPr>
            <w:rStyle w:val="ad"/>
            <w:lang w:val="en-US"/>
          </w:rPr>
          <w:t>avito</w:t>
        </w:r>
      </w:hyperlink>
      <w:r w:rsidR="004A1170">
        <w:t xml:space="preserve"> </w:t>
      </w:r>
      <w:r w:rsidR="004A1170" w:rsidRPr="004A1170">
        <w:t xml:space="preserve">(дата обращения: </w:t>
      </w:r>
      <w:r w:rsidR="001D419B">
        <w:t>29</w:t>
      </w:r>
      <w:r w:rsidR="004A1170" w:rsidRPr="004A1170">
        <w:t>.03.2022).</w:t>
      </w:r>
    </w:p>
  </w:footnote>
  <w:footnote w:id="85">
    <w:p w14:paraId="23C768FB" w14:textId="59E95731" w:rsidR="00C530BC" w:rsidRPr="005955D8" w:rsidRDefault="00C530BC" w:rsidP="004272CB">
      <w:pPr>
        <w:pStyle w:val="ae"/>
        <w:rPr>
          <w:lang w:val="en-US"/>
        </w:rPr>
      </w:pPr>
      <w:r>
        <w:rPr>
          <w:rStyle w:val="af0"/>
        </w:rPr>
        <w:footnoteRef/>
      </w:r>
      <w:r w:rsidRPr="00C84F55">
        <w:rPr>
          <w:lang w:val="en-US"/>
        </w:rPr>
        <w:t xml:space="preserve"> </w:t>
      </w:r>
      <w:r w:rsidR="004A1170" w:rsidRPr="004A1170">
        <w:rPr>
          <w:lang w:val="en-US"/>
        </w:rPr>
        <w:t>Sins of Greenwashing // UL. URL</w:t>
      </w:r>
      <w:r w:rsidR="004A1170" w:rsidRPr="005955D8">
        <w:rPr>
          <w:lang w:val="en-US"/>
        </w:rPr>
        <w:t xml:space="preserve">: </w:t>
      </w:r>
      <w:hyperlink r:id="rId77" w:history="1">
        <w:r w:rsidR="004A1170" w:rsidRPr="002545F4">
          <w:rPr>
            <w:rStyle w:val="ad"/>
            <w:lang w:val="en-US"/>
          </w:rPr>
          <w:t>https</w:t>
        </w:r>
        <w:r w:rsidR="004A1170" w:rsidRPr="005955D8">
          <w:rPr>
            <w:rStyle w:val="ad"/>
            <w:lang w:val="en-US"/>
          </w:rPr>
          <w:t>://</w:t>
        </w:r>
        <w:r w:rsidR="004A1170" w:rsidRPr="002545F4">
          <w:rPr>
            <w:rStyle w:val="ad"/>
            <w:lang w:val="en-US"/>
          </w:rPr>
          <w:t>www</w:t>
        </w:r>
        <w:r w:rsidR="004A1170" w:rsidRPr="005955D8">
          <w:rPr>
            <w:rStyle w:val="ad"/>
            <w:lang w:val="en-US"/>
          </w:rPr>
          <w:t>.</w:t>
        </w:r>
        <w:r w:rsidR="004A1170" w:rsidRPr="002545F4">
          <w:rPr>
            <w:rStyle w:val="ad"/>
            <w:lang w:val="en-US"/>
          </w:rPr>
          <w:t>ul</w:t>
        </w:r>
        <w:r w:rsidR="004A1170" w:rsidRPr="005955D8">
          <w:rPr>
            <w:rStyle w:val="ad"/>
            <w:lang w:val="en-US"/>
          </w:rPr>
          <w:t>.</w:t>
        </w:r>
        <w:r w:rsidR="004A1170" w:rsidRPr="002545F4">
          <w:rPr>
            <w:rStyle w:val="ad"/>
            <w:lang w:val="en-US"/>
          </w:rPr>
          <w:t>com</w:t>
        </w:r>
        <w:r w:rsidR="004A1170" w:rsidRPr="005955D8">
          <w:rPr>
            <w:rStyle w:val="ad"/>
            <w:lang w:val="en-US"/>
          </w:rPr>
          <w:t>/</w:t>
        </w:r>
        <w:r w:rsidR="004A1170" w:rsidRPr="002545F4">
          <w:rPr>
            <w:rStyle w:val="ad"/>
            <w:lang w:val="en-US"/>
          </w:rPr>
          <w:t>insights</w:t>
        </w:r>
        <w:r w:rsidR="004A1170" w:rsidRPr="005955D8">
          <w:rPr>
            <w:rStyle w:val="ad"/>
            <w:lang w:val="en-US"/>
          </w:rPr>
          <w:t>/</w:t>
        </w:r>
        <w:r w:rsidR="004A1170" w:rsidRPr="002545F4">
          <w:rPr>
            <w:rStyle w:val="ad"/>
            <w:lang w:val="en-US"/>
          </w:rPr>
          <w:t>sins</w:t>
        </w:r>
        <w:r w:rsidR="004A1170" w:rsidRPr="005955D8">
          <w:rPr>
            <w:rStyle w:val="ad"/>
            <w:lang w:val="en-US"/>
          </w:rPr>
          <w:t>-</w:t>
        </w:r>
        <w:r w:rsidR="004A1170" w:rsidRPr="002545F4">
          <w:rPr>
            <w:rStyle w:val="ad"/>
            <w:lang w:val="en-US"/>
          </w:rPr>
          <w:t>greenwashing</w:t>
        </w:r>
      </w:hyperlink>
      <w:r w:rsidR="004A1170" w:rsidRPr="005955D8">
        <w:rPr>
          <w:lang w:val="en-US"/>
        </w:rPr>
        <w:t xml:space="preserve"> (</w:t>
      </w:r>
      <w:r w:rsidR="004A1170" w:rsidRPr="004A1170">
        <w:t>дата</w:t>
      </w:r>
      <w:r w:rsidR="004A1170" w:rsidRPr="005955D8">
        <w:rPr>
          <w:lang w:val="en-US"/>
        </w:rPr>
        <w:t xml:space="preserve"> </w:t>
      </w:r>
      <w:r w:rsidR="004A1170" w:rsidRPr="004A1170">
        <w:t>обращения</w:t>
      </w:r>
      <w:r w:rsidR="004A1170" w:rsidRPr="005955D8">
        <w:rPr>
          <w:lang w:val="en-US"/>
        </w:rPr>
        <w:t xml:space="preserve">: </w:t>
      </w:r>
      <w:r w:rsidR="001D419B" w:rsidRPr="005955D8">
        <w:rPr>
          <w:lang w:val="en-US"/>
        </w:rPr>
        <w:t>29</w:t>
      </w:r>
      <w:r w:rsidR="004A1170" w:rsidRPr="005955D8">
        <w:rPr>
          <w:lang w:val="en-US"/>
        </w:rPr>
        <w:t>.03.2022).</w:t>
      </w:r>
    </w:p>
  </w:footnote>
  <w:footnote w:id="86">
    <w:p w14:paraId="34131883" w14:textId="3FD36076" w:rsidR="00C530BC" w:rsidRPr="004A1170" w:rsidRDefault="00C530BC" w:rsidP="004272CB">
      <w:pPr>
        <w:pStyle w:val="ae"/>
      </w:pPr>
      <w:r>
        <w:rPr>
          <w:rStyle w:val="af0"/>
        </w:rPr>
        <w:footnoteRef/>
      </w:r>
      <w:r w:rsidRPr="004A1170">
        <w:t xml:space="preserve"> </w:t>
      </w:r>
      <w:r w:rsidR="004A1170" w:rsidRPr="004A1170">
        <w:t xml:space="preserve">Программа </w:t>
      </w:r>
      <w:r w:rsidR="004A1170" w:rsidRPr="004A1170">
        <w:rPr>
          <w:lang w:val="en-US"/>
        </w:rPr>
        <w:t>H</w:t>
      </w:r>
      <w:r w:rsidR="004A1170" w:rsidRPr="004A1170">
        <w:t>&amp;</w:t>
      </w:r>
      <w:r w:rsidR="004A1170" w:rsidRPr="004A1170">
        <w:rPr>
          <w:lang w:val="en-US"/>
        </w:rPr>
        <w:t>M</w:t>
      </w:r>
      <w:r w:rsidR="004A1170" w:rsidRPr="004A1170">
        <w:t xml:space="preserve"> по сбору ненужной одежды и текстиля в России // Официальный сайт </w:t>
      </w:r>
      <w:r w:rsidR="004A1170" w:rsidRPr="004A1170">
        <w:rPr>
          <w:lang w:val="en-US"/>
        </w:rPr>
        <w:t>H</w:t>
      </w:r>
      <w:r w:rsidR="004A1170" w:rsidRPr="004A1170">
        <w:t>&amp;</w:t>
      </w:r>
      <w:r w:rsidR="004A1170" w:rsidRPr="004A1170">
        <w:rPr>
          <w:lang w:val="en-US"/>
        </w:rPr>
        <w:t>M</w:t>
      </w:r>
      <w:r w:rsidR="004A1170" w:rsidRPr="004A1170">
        <w:t xml:space="preserve">. </w:t>
      </w:r>
      <w:r w:rsidR="004A1170" w:rsidRPr="004A1170">
        <w:rPr>
          <w:lang w:val="en-US"/>
        </w:rPr>
        <w:t>URL</w:t>
      </w:r>
      <w:r w:rsidR="004A1170" w:rsidRPr="004A1170">
        <w:t xml:space="preserve">: </w:t>
      </w:r>
      <w:hyperlink r:id="rId78" w:history="1">
        <w:r w:rsidR="004A1170" w:rsidRPr="002545F4">
          <w:rPr>
            <w:rStyle w:val="ad"/>
            <w:lang w:val="en-US"/>
          </w:rPr>
          <w:t>https</w:t>
        </w:r>
        <w:r w:rsidR="004A1170" w:rsidRPr="002545F4">
          <w:rPr>
            <w:rStyle w:val="ad"/>
          </w:rPr>
          <w:t>://</w:t>
        </w:r>
        <w:r w:rsidR="004A1170" w:rsidRPr="002545F4">
          <w:rPr>
            <w:rStyle w:val="ad"/>
            <w:lang w:val="en-US"/>
          </w:rPr>
          <w:t>social</w:t>
        </w:r>
        <w:r w:rsidR="004A1170" w:rsidRPr="002545F4">
          <w:rPr>
            <w:rStyle w:val="ad"/>
          </w:rPr>
          <w:t>.</w:t>
        </w:r>
        <w:r w:rsidR="004A1170" w:rsidRPr="002545F4">
          <w:rPr>
            <w:rStyle w:val="ad"/>
            <w:lang w:val="en-US"/>
          </w:rPr>
          <w:t>hm</w:t>
        </w:r>
        <w:r w:rsidR="004A1170" w:rsidRPr="002545F4">
          <w:rPr>
            <w:rStyle w:val="ad"/>
          </w:rPr>
          <w:t>.</w:t>
        </w:r>
        <w:r w:rsidR="004A1170" w:rsidRPr="002545F4">
          <w:rPr>
            <w:rStyle w:val="ad"/>
            <w:lang w:val="en-US"/>
          </w:rPr>
          <w:t>com</w:t>
        </w:r>
        <w:r w:rsidR="004A1170" w:rsidRPr="002545F4">
          <w:rPr>
            <w:rStyle w:val="ad"/>
          </w:rPr>
          <w:t>/</w:t>
        </w:r>
        <w:r w:rsidR="004A1170" w:rsidRPr="002545F4">
          <w:rPr>
            <w:rStyle w:val="ad"/>
            <w:lang w:val="en-US"/>
          </w:rPr>
          <w:t>ru</w:t>
        </w:r>
        <w:r w:rsidR="004A1170" w:rsidRPr="002545F4">
          <w:rPr>
            <w:rStyle w:val="ad"/>
          </w:rPr>
          <w:t>_</w:t>
        </w:r>
        <w:r w:rsidR="004A1170" w:rsidRPr="002545F4">
          <w:rPr>
            <w:rStyle w:val="ad"/>
            <w:lang w:val="en-US"/>
          </w:rPr>
          <w:t>RU</w:t>
        </w:r>
        <w:r w:rsidR="004A1170" w:rsidRPr="002545F4">
          <w:rPr>
            <w:rStyle w:val="ad"/>
          </w:rPr>
          <w:t>/</w:t>
        </w:r>
        <w:r w:rsidR="004A1170" w:rsidRPr="002545F4">
          <w:rPr>
            <w:rStyle w:val="ad"/>
            <w:lang w:val="en-US"/>
          </w:rPr>
          <w:t>garment</w:t>
        </w:r>
        <w:r w:rsidR="004A1170" w:rsidRPr="002545F4">
          <w:rPr>
            <w:rStyle w:val="ad"/>
          </w:rPr>
          <w:t>-</w:t>
        </w:r>
        <w:r w:rsidR="004A1170" w:rsidRPr="002545F4">
          <w:rPr>
            <w:rStyle w:val="ad"/>
            <w:lang w:val="en-US"/>
          </w:rPr>
          <w:t>collecting</w:t>
        </w:r>
      </w:hyperlink>
      <w:r w:rsidR="004A1170">
        <w:t xml:space="preserve"> </w:t>
      </w:r>
      <w:r w:rsidR="004A1170" w:rsidRPr="004A1170">
        <w:t xml:space="preserve">(дата обращения: </w:t>
      </w:r>
      <w:r w:rsidR="001D419B">
        <w:t>29</w:t>
      </w:r>
      <w:r w:rsidR="004A1170" w:rsidRPr="004A1170">
        <w:t>.03.2022).</w:t>
      </w:r>
    </w:p>
  </w:footnote>
  <w:footnote w:id="87">
    <w:p w14:paraId="5BA01D53" w14:textId="1BF21FC9" w:rsidR="00C530BC" w:rsidRPr="004A1170" w:rsidRDefault="00C530BC" w:rsidP="004272CB">
      <w:pPr>
        <w:pStyle w:val="ae"/>
      </w:pPr>
      <w:r>
        <w:rPr>
          <w:rStyle w:val="af0"/>
        </w:rPr>
        <w:footnoteRef/>
      </w:r>
      <w:r w:rsidRPr="004A1170">
        <w:t xml:space="preserve"> </w:t>
      </w:r>
      <w:r w:rsidR="004A1170" w:rsidRPr="004A1170">
        <w:t xml:space="preserve">Рейнер В. Как </w:t>
      </w:r>
      <w:r w:rsidR="004A1170" w:rsidRPr="004A1170">
        <w:rPr>
          <w:lang w:val="en-US"/>
        </w:rPr>
        <w:t>H</w:t>
      </w:r>
      <w:r w:rsidR="004A1170" w:rsidRPr="004A1170">
        <w:t>&amp;</w:t>
      </w:r>
      <w:r w:rsidR="004A1170" w:rsidRPr="004A1170">
        <w:rPr>
          <w:lang w:val="en-US"/>
        </w:rPr>
        <w:t>M</w:t>
      </w:r>
      <w:r w:rsidR="004A1170" w:rsidRPr="004A1170">
        <w:t xml:space="preserve"> изменил систему переработки текстиля после скандала. </w:t>
      </w:r>
      <w:r w:rsidR="004A1170" w:rsidRPr="00EF36E6">
        <w:t xml:space="preserve">Репортаж // РБК Стиль. 2021. </w:t>
      </w:r>
      <w:r w:rsidR="004A1170" w:rsidRPr="004A1170">
        <w:rPr>
          <w:lang w:val="en-US"/>
        </w:rPr>
        <w:t>URL</w:t>
      </w:r>
      <w:r w:rsidR="004A1170" w:rsidRPr="00EF36E6">
        <w:t xml:space="preserve">: </w:t>
      </w:r>
      <w:hyperlink r:id="rId79" w:history="1">
        <w:r w:rsidR="004A1170" w:rsidRPr="002545F4">
          <w:rPr>
            <w:rStyle w:val="ad"/>
            <w:lang w:val="en-US"/>
          </w:rPr>
          <w:t>https</w:t>
        </w:r>
        <w:r w:rsidR="004A1170" w:rsidRPr="00EF36E6">
          <w:rPr>
            <w:rStyle w:val="ad"/>
          </w:rPr>
          <w:t>://</w:t>
        </w:r>
        <w:r w:rsidR="004A1170" w:rsidRPr="002545F4">
          <w:rPr>
            <w:rStyle w:val="ad"/>
            <w:lang w:val="en-US"/>
          </w:rPr>
          <w:t>style</w:t>
        </w:r>
        <w:r w:rsidR="004A1170" w:rsidRPr="00EF36E6">
          <w:rPr>
            <w:rStyle w:val="ad"/>
          </w:rPr>
          <w:t>.</w:t>
        </w:r>
        <w:r w:rsidR="004A1170" w:rsidRPr="002545F4">
          <w:rPr>
            <w:rStyle w:val="ad"/>
            <w:lang w:val="en-US"/>
          </w:rPr>
          <w:t>rbc</w:t>
        </w:r>
        <w:r w:rsidR="004A1170" w:rsidRPr="00EF36E6">
          <w:rPr>
            <w:rStyle w:val="ad"/>
          </w:rPr>
          <w:t>.</w:t>
        </w:r>
        <w:r w:rsidR="004A1170" w:rsidRPr="002545F4">
          <w:rPr>
            <w:rStyle w:val="ad"/>
            <w:lang w:val="en-US"/>
          </w:rPr>
          <w:t>ru</w:t>
        </w:r>
        <w:r w:rsidR="004A1170" w:rsidRPr="00EF36E6">
          <w:rPr>
            <w:rStyle w:val="ad"/>
          </w:rPr>
          <w:t>/</w:t>
        </w:r>
        <w:r w:rsidR="004A1170" w:rsidRPr="002545F4">
          <w:rPr>
            <w:rStyle w:val="ad"/>
            <w:lang w:val="en-US"/>
          </w:rPr>
          <w:t>items</w:t>
        </w:r>
        <w:r w:rsidR="004A1170" w:rsidRPr="00EF36E6">
          <w:rPr>
            <w:rStyle w:val="ad"/>
          </w:rPr>
          <w:t>/604</w:t>
        </w:r>
        <w:r w:rsidR="004A1170" w:rsidRPr="002545F4">
          <w:rPr>
            <w:rStyle w:val="ad"/>
            <w:lang w:val="en-US"/>
          </w:rPr>
          <w:t>f</w:t>
        </w:r>
        <w:r w:rsidR="004A1170" w:rsidRPr="00EF36E6">
          <w:rPr>
            <w:rStyle w:val="ad"/>
          </w:rPr>
          <w:t>23</w:t>
        </w:r>
        <w:r w:rsidR="004A1170" w:rsidRPr="002545F4">
          <w:rPr>
            <w:rStyle w:val="ad"/>
            <w:lang w:val="en-US"/>
          </w:rPr>
          <w:t>a</w:t>
        </w:r>
        <w:r w:rsidR="004A1170" w:rsidRPr="00EF36E6">
          <w:rPr>
            <w:rStyle w:val="ad"/>
          </w:rPr>
          <w:t>79</w:t>
        </w:r>
        <w:r w:rsidR="004A1170" w:rsidRPr="002545F4">
          <w:rPr>
            <w:rStyle w:val="ad"/>
            <w:lang w:val="en-US"/>
          </w:rPr>
          <w:t>a</w:t>
        </w:r>
        <w:r w:rsidR="004A1170" w:rsidRPr="00EF36E6">
          <w:rPr>
            <w:rStyle w:val="ad"/>
          </w:rPr>
          <w:t>79478</w:t>
        </w:r>
        <w:r w:rsidR="004A1170" w:rsidRPr="002545F4">
          <w:rPr>
            <w:rStyle w:val="ad"/>
            <w:lang w:val="en-US"/>
          </w:rPr>
          <w:t>a</w:t>
        </w:r>
        <w:r w:rsidR="004A1170" w:rsidRPr="00EF36E6">
          <w:rPr>
            <w:rStyle w:val="ad"/>
          </w:rPr>
          <w:t>699</w:t>
        </w:r>
        <w:r w:rsidR="004A1170" w:rsidRPr="002545F4">
          <w:rPr>
            <w:rStyle w:val="ad"/>
            <w:lang w:val="en-US"/>
          </w:rPr>
          <w:t>fa</w:t>
        </w:r>
        <w:r w:rsidR="004A1170" w:rsidRPr="00EF36E6">
          <w:rPr>
            <w:rStyle w:val="ad"/>
          </w:rPr>
          <w:t>563</w:t>
        </w:r>
      </w:hyperlink>
      <w:r w:rsidR="004A1170">
        <w:t xml:space="preserve"> </w:t>
      </w:r>
      <w:r w:rsidR="004A1170" w:rsidRPr="00EF36E6">
        <w:t xml:space="preserve">(дата обращения: </w:t>
      </w:r>
      <w:r w:rsidR="001D419B">
        <w:t>29</w:t>
      </w:r>
      <w:r w:rsidR="004A1170" w:rsidRPr="00EF36E6">
        <w:t>.03.2022).</w:t>
      </w:r>
    </w:p>
  </w:footnote>
  <w:footnote w:id="88">
    <w:p w14:paraId="2891DAC9" w14:textId="26FFE483" w:rsidR="00C530BC" w:rsidRPr="00EF36E6" w:rsidRDefault="00C530BC" w:rsidP="004272CB">
      <w:pPr>
        <w:pStyle w:val="ae"/>
      </w:pPr>
      <w:r>
        <w:rPr>
          <w:rStyle w:val="af0"/>
        </w:rPr>
        <w:footnoteRef/>
      </w:r>
      <w:r w:rsidRPr="004A1170">
        <w:t xml:space="preserve"> </w:t>
      </w:r>
      <w:r w:rsidR="004A1170" w:rsidRPr="004A1170">
        <w:rPr>
          <w:lang w:val="en-US"/>
        </w:rPr>
        <w:t>About</w:t>
      </w:r>
      <w:r w:rsidR="004A1170" w:rsidRPr="004A1170">
        <w:t xml:space="preserve"> </w:t>
      </w:r>
      <w:r w:rsidR="004A1170" w:rsidRPr="004A1170">
        <w:rPr>
          <w:lang w:val="en-US"/>
        </w:rPr>
        <w:t>H</w:t>
      </w:r>
      <w:r w:rsidR="004A1170" w:rsidRPr="004A1170">
        <w:t>&amp;</w:t>
      </w:r>
      <w:r w:rsidR="004A1170" w:rsidRPr="004A1170">
        <w:rPr>
          <w:lang w:val="en-US"/>
        </w:rPr>
        <w:t>M</w:t>
      </w:r>
      <w:r w:rsidR="004A1170" w:rsidRPr="004A1170">
        <w:t xml:space="preserve"> </w:t>
      </w:r>
      <w:r w:rsidR="004A1170" w:rsidRPr="004A1170">
        <w:rPr>
          <w:lang w:val="en-US"/>
        </w:rPr>
        <w:t>Rewear</w:t>
      </w:r>
      <w:r w:rsidR="004A1170" w:rsidRPr="004A1170">
        <w:t xml:space="preserve"> // Официальный сайт </w:t>
      </w:r>
      <w:r w:rsidR="004A1170" w:rsidRPr="004A1170">
        <w:rPr>
          <w:lang w:val="en-US"/>
        </w:rPr>
        <w:t>H</w:t>
      </w:r>
      <w:r w:rsidR="004A1170" w:rsidRPr="004A1170">
        <w:t>&amp;</w:t>
      </w:r>
      <w:r w:rsidR="004A1170" w:rsidRPr="004A1170">
        <w:rPr>
          <w:lang w:val="en-US"/>
        </w:rPr>
        <w:t>M</w:t>
      </w:r>
      <w:r w:rsidR="004A1170" w:rsidRPr="004A1170">
        <w:t xml:space="preserve">. </w:t>
      </w:r>
      <w:r w:rsidR="004A1170" w:rsidRPr="004A1170">
        <w:rPr>
          <w:lang w:val="en-US"/>
        </w:rPr>
        <w:t>URL</w:t>
      </w:r>
      <w:r w:rsidR="004A1170" w:rsidRPr="004A1170">
        <w:t xml:space="preserve">: </w:t>
      </w:r>
      <w:hyperlink r:id="rId80" w:history="1">
        <w:r w:rsidR="004A1170" w:rsidRPr="002545F4">
          <w:rPr>
            <w:rStyle w:val="ad"/>
            <w:lang w:val="en-US"/>
          </w:rPr>
          <w:t>https</w:t>
        </w:r>
        <w:r w:rsidR="004A1170" w:rsidRPr="002545F4">
          <w:rPr>
            <w:rStyle w:val="ad"/>
          </w:rPr>
          <w:t>://</w:t>
        </w:r>
        <w:r w:rsidR="004A1170" w:rsidRPr="002545F4">
          <w:rPr>
            <w:rStyle w:val="ad"/>
            <w:lang w:val="en-US"/>
          </w:rPr>
          <w:t>rewear</w:t>
        </w:r>
        <w:r w:rsidR="004A1170" w:rsidRPr="002545F4">
          <w:rPr>
            <w:rStyle w:val="ad"/>
          </w:rPr>
          <w:t>.</w:t>
        </w:r>
        <w:r w:rsidR="004A1170" w:rsidRPr="002545F4">
          <w:rPr>
            <w:rStyle w:val="ad"/>
            <w:lang w:val="en-US"/>
          </w:rPr>
          <w:t>hm</w:t>
        </w:r>
        <w:r w:rsidR="004A1170" w:rsidRPr="002545F4">
          <w:rPr>
            <w:rStyle w:val="ad"/>
          </w:rPr>
          <w:t>.</w:t>
        </w:r>
        <w:r w:rsidR="004A1170" w:rsidRPr="002545F4">
          <w:rPr>
            <w:rStyle w:val="ad"/>
            <w:lang w:val="en-US"/>
          </w:rPr>
          <w:t>com</w:t>
        </w:r>
        <w:r w:rsidR="004A1170" w:rsidRPr="002545F4">
          <w:rPr>
            <w:rStyle w:val="ad"/>
          </w:rPr>
          <w:t>/</w:t>
        </w:r>
        <w:r w:rsidR="004A1170" w:rsidRPr="002545F4">
          <w:rPr>
            <w:rStyle w:val="ad"/>
            <w:lang w:val="en-US"/>
          </w:rPr>
          <w:t>ca</w:t>
        </w:r>
        <w:r w:rsidR="004A1170" w:rsidRPr="002545F4">
          <w:rPr>
            <w:rStyle w:val="ad"/>
          </w:rPr>
          <w:t>-</w:t>
        </w:r>
        <w:r w:rsidR="004A1170" w:rsidRPr="002545F4">
          <w:rPr>
            <w:rStyle w:val="ad"/>
            <w:lang w:val="en-US"/>
          </w:rPr>
          <w:t>en</w:t>
        </w:r>
        <w:r w:rsidR="004A1170" w:rsidRPr="002545F4">
          <w:rPr>
            <w:rStyle w:val="ad"/>
          </w:rPr>
          <w:t>/</w:t>
        </w:r>
        <w:r w:rsidR="004A1170" w:rsidRPr="002545F4">
          <w:rPr>
            <w:rStyle w:val="ad"/>
            <w:lang w:val="en-US"/>
          </w:rPr>
          <w:t>about</w:t>
        </w:r>
      </w:hyperlink>
      <w:r w:rsidR="004A1170">
        <w:t xml:space="preserve"> </w:t>
      </w:r>
      <w:r w:rsidR="004A1170" w:rsidRPr="004A1170">
        <w:t>(дата обращения: 01.0</w:t>
      </w:r>
      <w:r w:rsidR="001D419B">
        <w:t>4</w:t>
      </w:r>
      <w:r w:rsidR="004A1170" w:rsidRPr="004A1170">
        <w:t>.2022).</w:t>
      </w:r>
      <w:r w:rsidRPr="00EF36E6">
        <w:t xml:space="preserve"> </w:t>
      </w:r>
    </w:p>
  </w:footnote>
  <w:footnote w:id="89">
    <w:p w14:paraId="7E831E7E" w14:textId="68EC5FDF" w:rsidR="00C530BC" w:rsidRPr="004A1170" w:rsidRDefault="00C530BC" w:rsidP="004272CB">
      <w:pPr>
        <w:pStyle w:val="ae"/>
      </w:pPr>
      <w:r>
        <w:rPr>
          <w:rStyle w:val="af0"/>
        </w:rPr>
        <w:footnoteRef/>
      </w:r>
      <w:r w:rsidRPr="004A1170">
        <w:t xml:space="preserve"> </w:t>
      </w:r>
      <w:r w:rsidR="004A1170" w:rsidRPr="004A1170">
        <w:rPr>
          <w:lang w:val="en-US"/>
        </w:rPr>
        <w:t>Let</w:t>
      </w:r>
      <w:r w:rsidR="004A1170" w:rsidRPr="004A1170">
        <w:t>’</w:t>
      </w:r>
      <w:r w:rsidR="004A1170" w:rsidRPr="004A1170">
        <w:rPr>
          <w:lang w:val="en-US"/>
        </w:rPr>
        <w:t>s</w:t>
      </w:r>
      <w:r w:rsidR="004A1170" w:rsidRPr="004A1170">
        <w:t xml:space="preserve"> </w:t>
      </w:r>
      <w:r w:rsidR="004A1170" w:rsidRPr="004A1170">
        <w:rPr>
          <w:lang w:val="en-US"/>
        </w:rPr>
        <w:t>remake</w:t>
      </w:r>
      <w:r w:rsidR="004A1170" w:rsidRPr="004A1170">
        <w:t xml:space="preserve"> // Официальный сайт </w:t>
      </w:r>
      <w:r w:rsidR="004A1170" w:rsidRPr="004A1170">
        <w:rPr>
          <w:lang w:val="en-US"/>
        </w:rPr>
        <w:t>H</w:t>
      </w:r>
      <w:r w:rsidR="004A1170" w:rsidRPr="004A1170">
        <w:t>&amp;</w:t>
      </w:r>
      <w:r w:rsidR="004A1170" w:rsidRPr="004A1170">
        <w:rPr>
          <w:lang w:val="en-US"/>
        </w:rPr>
        <w:t>M</w:t>
      </w:r>
      <w:r w:rsidR="004A1170" w:rsidRPr="004A1170">
        <w:t xml:space="preserve">. </w:t>
      </w:r>
      <w:r w:rsidR="004A1170" w:rsidRPr="004A1170">
        <w:rPr>
          <w:lang w:val="en-US"/>
        </w:rPr>
        <w:t>URL</w:t>
      </w:r>
      <w:r w:rsidR="004A1170" w:rsidRPr="004A1170">
        <w:t xml:space="preserve">: </w:t>
      </w:r>
      <w:hyperlink r:id="rId81" w:history="1">
        <w:r w:rsidR="004A1170" w:rsidRPr="002545F4">
          <w:rPr>
            <w:rStyle w:val="ad"/>
            <w:lang w:val="en-US"/>
          </w:rPr>
          <w:t>https</w:t>
        </w:r>
        <w:r w:rsidR="004A1170" w:rsidRPr="002545F4">
          <w:rPr>
            <w:rStyle w:val="ad"/>
          </w:rPr>
          <w:t>://</w:t>
        </w:r>
        <w:r w:rsidR="004A1170" w:rsidRPr="002545F4">
          <w:rPr>
            <w:rStyle w:val="ad"/>
            <w:lang w:val="en-US"/>
          </w:rPr>
          <w:t>letsremake</w:t>
        </w:r>
        <w:r w:rsidR="004A1170" w:rsidRPr="002545F4">
          <w:rPr>
            <w:rStyle w:val="ad"/>
          </w:rPr>
          <w:t>.</w:t>
        </w:r>
        <w:r w:rsidR="004A1170" w:rsidRPr="002545F4">
          <w:rPr>
            <w:rStyle w:val="ad"/>
            <w:lang w:val="en-US"/>
          </w:rPr>
          <w:t>hm</w:t>
        </w:r>
        <w:r w:rsidR="004A1170" w:rsidRPr="002545F4">
          <w:rPr>
            <w:rStyle w:val="ad"/>
          </w:rPr>
          <w:t>.</w:t>
        </w:r>
        <w:r w:rsidR="004A1170" w:rsidRPr="002545F4">
          <w:rPr>
            <w:rStyle w:val="ad"/>
            <w:lang w:val="en-US"/>
          </w:rPr>
          <w:t>com</w:t>
        </w:r>
        <w:r w:rsidR="004A1170" w:rsidRPr="002545F4">
          <w:rPr>
            <w:rStyle w:val="ad"/>
          </w:rPr>
          <w:t>/</w:t>
        </w:r>
      </w:hyperlink>
      <w:r w:rsidR="004A1170">
        <w:t xml:space="preserve"> </w:t>
      </w:r>
      <w:r w:rsidR="004A1170" w:rsidRPr="004A1170">
        <w:t>(дата обращения: 01.0</w:t>
      </w:r>
      <w:r w:rsidR="001D419B">
        <w:t>4</w:t>
      </w:r>
      <w:r w:rsidR="004A1170" w:rsidRPr="004A1170">
        <w:t>.2022).</w:t>
      </w:r>
    </w:p>
  </w:footnote>
  <w:footnote w:id="90">
    <w:p w14:paraId="0735C0F0" w14:textId="575CB115" w:rsidR="00C530BC" w:rsidRPr="004A1170" w:rsidRDefault="00C530BC" w:rsidP="004272CB">
      <w:pPr>
        <w:pStyle w:val="ae"/>
      </w:pPr>
      <w:r>
        <w:rPr>
          <w:rStyle w:val="af0"/>
        </w:rPr>
        <w:footnoteRef/>
      </w:r>
      <w:r w:rsidR="004A1170">
        <w:t xml:space="preserve"> </w:t>
      </w:r>
      <w:r w:rsidR="004A1170" w:rsidRPr="004A1170">
        <w:rPr>
          <w:lang w:val="en-US"/>
        </w:rPr>
        <w:t>H</w:t>
      </w:r>
      <w:r w:rsidR="004A1170" w:rsidRPr="004A1170">
        <w:t>&amp;</w:t>
      </w:r>
      <w:r w:rsidR="004A1170" w:rsidRPr="004A1170">
        <w:rPr>
          <w:lang w:val="en-US"/>
        </w:rPr>
        <w:t>M</w:t>
      </w:r>
      <w:r w:rsidR="004A1170" w:rsidRPr="004A1170">
        <w:t xml:space="preserve"> создал аппарат для переработки старой одежды // </w:t>
      </w:r>
      <w:r w:rsidR="004A1170" w:rsidRPr="004A1170">
        <w:rPr>
          <w:lang w:val="en-US"/>
        </w:rPr>
        <w:t>Retail</w:t>
      </w:r>
      <w:r w:rsidR="004A1170" w:rsidRPr="004A1170">
        <w:t>.</w:t>
      </w:r>
      <w:r w:rsidR="004A1170" w:rsidRPr="004A1170">
        <w:rPr>
          <w:lang w:val="en-US"/>
        </w:rPr>
        <w:t>ru</w:t>
      </w:r>
      <w:r w:rsidR="004A1170" w:rsidRPr="004A1170">
        <w:t xml:space="preserve">. 2020. </w:t>
      </w:r>
      <w:r w:rsidR="004A1170" w:rsidRPr="004A1170">
        <w:rPr>
          <w:lang w:val="en-US"/>
        </w:rPr>
        <w:t>URL</w:t>
      </w:r>
      <w:r w:rsidR="004A1170" w:rsidRPr="004A1170">
        <w:t xml:space="preserve">: </w:t>
      </w:r>
      <w:hyperlink r:id="rId82" w:history="1">
        <w:r w:rsidR="004A1170" w:rsidRPr="002545F4">
          <w:rPr>
            <w:rStyle w:val="ad"/>
            <w:lang w:val="en-US"/>
          </w:rPr>
          <w:t>https</w:t>
        </w:r>
        <w:r w:rsidR="004A1170" w:rsidRPr="002545F4">
          <w:rPr>
            <w:rStyle w:val="ad"/>
          </w:rPr>
          <w:t>://</w:t>
        </w:r>
        <w:r w:rsidR="004A1170" w:rsidRPr="002545F4">
          <w:rPr>
            <w:rStyle w:val="ad"/>
            <w:lang w:val="en-US"/>
          </w:rPr>
          <w:t>www</w:t>
        </w:r>
        <w:r w:rsidR="004A1170" w:rsidRPr="002545F4">
          <w:rPr>
            <w:rStyle w:val="ad"/>
          </w:rPr>
          <w:t>.</w:t>
        </w:r>
        <w:r w:rsidR="004A1170" w:rsidRPr="002545F4">
          <w:rPr>
            <w:rStyle w:val="ad"/>
            <w:lang w:val="en-US"/>
          </w:rPr>
          <w:t>retail</w:t>
        </w:r>
        <w:r w:rsidR="004A1170" w:rsidRPr="002545F4">
          <w:rPr>
            <w:rStyle w:val="ad"/>
          </w:rPr>
          <w:t>.</w:t>
        </w:r>
        <w:r w:rsidR="004A1170" w:rsidRPr="002545F4">
          <w:rPr>
            <w:rStyle w:val="ad"/>
            <w:lang w:val="en-US"/>
          </w:rPr>
          <w:t>ru</w:t>
        </w:r>
        <w:r w:rsidR="004A1170" w:rsidRPr="002545F4">
          <w:rPr>
            <w:rStyle w:val="ad"/>
          </w:rPr>
          <w:t>/</w:t>
        </w:r>
        <w:r w:rsidR="004A1170" w:rsidRPr="002545F4">
          <w:rPr>
            <w:rStyle w:val="ad"/>
            <w:lang w:val="en-US"/>
          </w:rPr>
          <w:t>news</w:t>
        </w:r>
        <w:r w:rsidR="004A1170" w:rsidRPr="002545F4">
          <w:rPr>
            <w:rStyle w:val="ad"/>
          </w:rPr>
          <w:t>/</w:t>
        </w:r>
        <w:r w:rsidR="004A1170" w:rsidRPr="002545F4">
          <w:rPr>
            <w:rStyle w:val="ad"/>
            <w:lang w:val="en-US"/>
          </w:rPr>
          <w:t>h</w:t>
        </w:r>
        <w:r w:rsidR="004A1170" w:rsidRPr="002545F4">
          <w:rPr>
            <w:rStyle w:val="ad"/>
          </w:rPr>
          <w:t>-</w:t>
        </w:r>
        <w:r w:rsidR="004A1170" w:rsidRPr="002545F4">
          <w:rPr>
            <w:rStyle w:val="ad"/>
            <w:lang w:val="en-US"/>
          </w:rPr>
          <w:t>m</w:t>
        </w:r>
        <w:r w:rsidR="004A1170" w:rsidRPr="002545F4">
          <w:rPr>
            <w:rStyle w:val="ad"/>
          </w:rPr>
          <w:t>-</w:t>
        </w:r>
        <w:r w:rsidR="004A1170" w:rsidRPr="002545F4">
          <w:rPr>
            <w:rStyle w:val="ad"/>
            <w:lang w:val="en-US"/>
          </w:rPr>
          <w:t>sozdal</w:t>
        </w:r>
        <w:r w:rsidR="004A1170" w:rsidRPr="002545F4">
          <w:rPr>
            <w:rStyle w:val="ad"/>
          </w:rPr>
          <w:t>-</w:t>
        </w:r>
        <w:r w:rsidR="004A1170" w:rsidRPr="002545F4">
          <w:rPr>
            <w:rStyle w:val="ad"/>
            <w:lang w:val="en-US"/>
          </w:rPr>
          <w:t>apparat</w:t>
        </w:r>
        <w:r w:rsidR="004A1170" w:rsidRPr="002545F4">
          <w:rPr>
            <w:rStyle w:val="ad"/>
          </w:rPr>
          <w:t>-</w:t>
        </w:r>
        <w:r w:rsidR="004A1170" w:rsidRPr="002545F4">
          <w:rPr>
            <w:rStyle w:val="ad"/>
            <w:lang w:val="en-US"/>
          </w:rPr>
          <w:t>dlya</w:t>
        </w:r>
        <w:r w:rsidR="004A1170" w:rsidRPr="002545F4">
          <w:rPr>
            <w:rStyle w:val="ad"/>
          </w:rPr>
          <w:t>-</w:t>
        </w:r>
        <w:r w:rsidR="004A1170" w:rsidRPr="002545F4">
          <w:rPr>
            <w:rStyle w:val="ad"/>
            <w:lang w:val="en-US"/>
          </w:rPr>
          <w:t>pererabotki</w:t>
        </w:r>
        <w:r w:rsidR="004A1170" w:rsidRPr="002545F4">
          <w:rPr>
            <w:rStyle w:val="ad"/>
          </w:rPr>
          <w:t>-</w:t>
        </w:r>
        <w:r w:rsidR="004A1170" w:rsidRPr="002545F4">
          <w:rPr>
            <w:rStyle w:val="ad"/>
            <w:lang w:val="en-US"/>
          </w:rPr>
          <w:t>staroy</w:t>
        </w:r>
        <w:r w:rsidR="004A1170" w:rsidRPr="002545F4">
          <w:rPr>
            <w:rStyle w:val="ad"/>
          </w:rPr>
          <w:t>-</w:t>
        </w:r>
        <w:r w:rsidR="004A1170" w:rsidRPr="002545F4">
          <w:rPr>
            <w:rStyle w:val="ad"/>
            <w:lang w:val="en-US"/>
          </w:rPr>
          <w:t>odezhdy</w:t>
        </w:r>
        <w:r w:rsidR="004A1170" w:rsidRPr="002545F4">
          <w:rPr>
            <w:rStyle w:val="ad"/>
          </w:rPr>
          <w:t>-9-</w:t>
        </w:r>
        <w:r w:rsidR="004A1170" w:rsidRPr="002545F4">
          <w:rPr>
            <w:rStyle w:val="ad"/>
            <w:lang w:val="en-US"/>
          </w:rPr>
          <w:t>oktyabrya</w:t>
        </w:r>
        <w:r w:rsidR="004A1170" w:rsidRPr="002545F4">
          <w:rPr>
            <w:rStyle w:val="ad"/>
          </w:rPr>
          <w:t>-2020-198504/</w:t>
        </w:r>
      </w:hyperlink>
      <w:r w:rsidR="004A1170">
        <w:t xml:space="preserve"> </w:t>
      </w:r>
      <w:r w:rsidR="004A1170" w:rsidRPr="004A1170">
        <w:t>(дата обращения: 0</w:t>
      </w:r>
      <w:r w:rsidR="001D419B">
        <w:t>2</w:t>
      </w:r>
      <w:r w:rsidR="004A1170" w:rsidRPr="004A1170">
        <w:t>.0</w:t>
      </w:r>
      <w:r w:rsidR="001D419B">
        <w:t>4</w:t>
      </w:r>
      <w:r w:rsidR="004A1170" w:rsidRPr="004A1170">
        <w:t>.2022).</w:t>
      </w:r>
    </w:p>
  </w:footnote>
  <w:footnote w:id="91">
    <w:p w14:paraId="34375FBA" w14:textId="08BE7898" w:rsidR="00C530BC" w:rsidRPr="004A1170" w:rsidRDefault="00C530BC" w:rsidP="004272CB">
      <w:pPr>
        <w:pStyle w:val="ae"/>
      </w:pPr>
      <w:r>
        <w:rPr>
          <w:rStyle w:val="af0"/>
        </w:rPr>
        <w:footnoteRef/>
      </w:r>
      <w:r w:rsidRPr="004A1170">
        <w:t xml:space="preserve"> </w:t>
      </w:r>
      <w:r w:rsidR="004A1170" w:rsidRPr="004A1170">
        <w:t xml:space="preserve">Радлова А. Сознательность, переработка и новая коллекция </w:t>
      </w:r>
      <w:r w:rsidR="004A1170" w:rsidRPr="004A1170">
        <w:rPr>
          <w:lang w:val="en-US"/>
        </w:rPr>
        <w:t>Conscious</w:t>
      </w:r>
      <w:r w:rsidR="004A1170" w:rsidRPr="004A1170">
        <w:t xml:space="preserve"> </w:t>
      </w:r>
      <w:r w:rsidR="004A1170" w:rsidRPr="004A1170">
        <w:rPr>
          <w:lang w:val="en-US"/>
        </w:rPr>
        <w:t>Exclusive</w:t>
      </w:r>
      <w:r w:rsidR="004A1170" w:rsidRPr="004A1170">
        <w:t xml:space="preserve">: </w:t>
      </w:r>
      <w:r w:rsidR="004A1170" w:rsidRPr="004A1170">
        <w:rPr>
          <w:lang w:val="en-US"/>
        </w:rPr>
        <w:t>H</w:t>
      </w:r>
      <w:r w:rsidR="004A1170" w:rsidRPr="004A1170">
        <w:t>&amp;</w:t>
      </w:r>
      <w:r w:rsidR="004A1170" w:rsidRPr="004A1170">
        <w:rPr>
          <w:lang w:val="en-US"/>
        </w:rPr>
        <w:t>M</w:t>
      </w:r>
      <w:r w:rsidR="004A1170" w:rsidRPr="004A1170">
        <w:t xml:space="preserve"> дал </w:t>
      </w:r>
      <w:r w:rsidR="004A1170" w:rsidRPr="004A1170">
        <w:rPr>
          <w:lang w:val="en-US"/>
        </w:rPr>
        <w:t>BURO</w:t>
      </w:r>
      <w:r w:rsidR="004A1170" w:rsidRPr="004A1170">
        <w:t xml:space="preserve">. комментарий о расследовании Елены Володиной // </w:t>
      </w:r>
      <w:r w:rsidR="004A1170" w:rsidRPr="004A1170">
        <w:rPr>
          <w:lang w:val="en-US"/>
        </w:rPr>
        <w:t>Buro</w:t>
      </w:r>
      <w:r w:rsidR="004A1170" w:rsidRPr="004A1170">
        <w:t xml:space="preserve"> 24/7. </w:t>
      </w:r>
      <w:r w:rsidR="004A1170" w:rsidRPr="00EF36E6">
        <w:t xml:space="preserve">2020. </w:t>
      </w:r>
      <w:r w:rsidR="004A1170" w:rsidRPr="004A1170">
        <w:rPr>
          <w:lang w:val="en-US"/>
        </w:rPr>
        <w:t>URL</w:t>
      </w:r>
      <w:r w:rsidR="004A1170" w:rsidRPr="00EF36E6">
        <w:t xml:space="preserve">:  </w:t>
      </w:r>
      <w:hyperlink r:id="rId83" w:history="1">
        <w:r w:rsidR="004A1170" w:rsidRPr="002545F4">
          <w:rPr>
            <w:rStyle w:val="ad"/>
            <w:lang w:val="en-US"/>
          </w:rPr>
          <w:t>https</w:t>
        </w:r>
        <w:r w:rsidR="004A1170" w:rsidRPr="00EF36E6">
          <w:rPr>
            <w:rStyle w:val="ad"/>
          </w:rPr>
          <w:t>://</w:t>
        </w:r>
        <w:r w:rsidR="004A1170" w:rsidRPr="002545F4">
          <w:rPr>
            <w:rStyle w:val="ad"/>
            <w:lang w:val="en-US"/>
          </w:rPr>
          <w:t>www</w:t>
        </w:r>
        <w:r w:rsidR="004A1170" w:rsidRPr="00EF36E6">
          <w:rPr>
            <w:rStyle w:val="ad"/>
          </w:rPr>
          <w:t>.</w:t>
        </w:r>
        <w:r w:rsidR="004A1170" w:rsidRPr="002545F4">
          <w:rPr>
            <w:rStyle w:val="ad"/>
            <w:lang w:val="en-US"/>
          </w:rPr>
          <w:t>buro</w:t>
        </w:r>
        <w:r w:rsidR="004A1170" w:rsidRPr="00EF36E6">
          <w:rPr>
            <w:rStyle w:val="ad"/>
          </w:rPr>
          <w:t>247.</w:t>
        </w:r>
        <w:r w:rsidR="004A1170" w:rsidRPr="002545F4">
          <w:rPr>
            <w:rStyle w:val="ad"/>
            <w:lang w:val="en-US"/>
          </w:rPr>
          <w:t>ru</w:t>
        </w:r>
        <w:r w:rsidR="004A1170" w:rsidRPr="00EF36E6">
          <w:rPr>
            <w:rStyle w:val="ad"/>
          </w:rPr>
          <w:t>/</w:t>
        </w:r>
        <w:r w:rsidR="004A1170" w:rsidRPr="002545F4">
          <w:rPr>
            <w:rStyle w:val="ad"/>
            <w:lang w:val="en-US"/>
          </w:rPr>
          <w:t>fashion</w:t>
        </w:r>
        <w:r w:rsidR="004A1170" w:rsidRPr="00EF36E6">
          <w:rPr>
            <w:rStyle w:val="ad"/>
          </w:rPr>
          <w:t>/</w:t>
        </w:r>
        <w:r w:rsidR="004A1170" w:rsidRPr="002545F4">
          <w:rPr>
            <w:rStyle w:val="ad"/>
            <w:lang w:val="en-US"/>
          </w:rPr>
          <w:t>interview</w:t>
        </w:r>
        <w:r w:rsidR="004A1170" w:rsidRPr="00EF36E6">
          <w:rPr>
            <w:rStyle w:val="ad"/>
          </w:rPr>
          <w:t>/25-</w:t>
        </w:r>
        <w:r w:rsidR="004A1170" w:rsidRPr="002545F4">
          <w:rPr>
            <w:rStyle w:val="ad"/>
            <w:lang w:val="en-US"/>
          </w:rPr>
          <w:t>mar</w:t>
        </w:r>
        <w:r w:rsidR="004A1170" w:rsidRPr="00EF36E6">
          <w:rPr>
            <w:rStyle w:val="ad"/>
          </w:rPr>
          <w:t>-2020-</w:t>
        </w:r>
        <w:r w:rsidR="004A1170" w:rsidRPr="002545F4">
          <w:rPr>
            <w:rStyle w:val="ad"/>
            <w:lang w:val="en-US"/>
          </w:rPr>
          <w:t>fashion</w:t>
        </w:r>
        <w:r w:rsidR="004A1170" w:rsidRPr="00EF36E6">
          <w:rPr>
            <w:rStyle w:val="ad"/>
          </w:rPr>
          <w:t>-</w:t>
        </w:r>
        <w:r w:rsidR="004A1170" w:rsidRPr="002545F4">
          <w:rPr>
            <w:rStyle w:val="ad"/>
            <w:lang w:val="en-US"/>
          </w:rPr>
          <w:t>interview</w:t>
        </w:r>
        <w:r w:rsidR="004A1170" w:rsidRPr="00EF36E6">
          <w:rPr>
            <w:rStyle w:val="ad"/>
          </w:rPr>
          <w:t>-</w:t>
        </w:r>
        <w:r w:rsidR="004A1170" w:rsidRPr="002545F4">
          <w:rPr>
            <w:rStyle w:val="ad"/>
            <w:lang w:val="en-US"/>
          </w:rPr>
          <w:t>hm</w:t>
        </w:r>
        <w:r w:rsidR="004A1170" w:rsidRPr="00EF36E6">
          <w:rPr>
            <w:rStyle w:val="ad"/>
          </w:rPr>
          <w:t>.</w:t>
        </w:r>
        <w:r w:rsidR="004A1170" w:rsidRPr="002545F4">
          <w:rPr>
            <w:rStyle w:val="ad"/>
            <w:lang w:val="en-US"/>
          </w:rPr>
          <w:t>html</w:t>
        </w:r>
      </w:hyperlink>
      <w:r w:rsidR="004A1170">
        <w:t xml:space="preserve"> </w:t>
      </w:r>
      <w:r w:rsidR="004A1170" w:rsidRPr="00EF36E6">
        <w:t>(дата обращения: 01.0</w:t>
      </w:r>
      <w:r w:rsidR="001D419B">
        <w:t>4</w:t>
      </w:r>
      <w:r w:rsidR="004A1170" w:rsidRPr="00EF36E6">
        <w:t>.2022).</w:t>
      </w:r>
    </w:p>
  </w:footnote>
  <w:footnote w:id="92">
    <w:p w14:paraId="4B602050" w14:textId="7D1C041A" w:rsidR="00C530BC" w:rsidRPr="00575A42" w:rsidRDefault="00C530BC" w:rsidP="004272CB">
      <w:pPr>
        <w:pStyle w:val="ae"/>
        <w:rPr>
          <w:lang w:val="en-US"/>
        </w:rPr>
      </w:pPr>
      <w:r>
        <w:rPr>
          <w:rStyle w:val="af0"/>
        </w:rPr>
        <w:footnoteRef/>
      </w:r>
      <w:r w:rsidRPr="00575A42">
        <w:rPr>
          <w:lang w:val="en-US"/>
        </w:rPr>
        <w:t xml:space="preserve"> </w:t>
      </w:r>
      <w:r w:rsidR="004A1170" w:rsidRPr="004A1170">
        <w:rPr>
          <w:lang w:val="en-US"/>
        </w:rPr>
        <w:t xml:space="preserve">Conscious Choice Products Explained // Официальный сайт H&amp;M. URL:  </w:t>
      </w:r>
      <w:hyperlink r:id="rId84" w:history="1">
        <w:r w:rsidR="004A1170" w:rsidRPr="002545F4">
          <w:rPr>
            <w:rStyle w:val="ad"/>
            <w:lang w:val="en-US"/>
          </w:rPr>
          <w:t>https://www2.hm.com/en_gb/customer-service/product-and-quality/conscious-concept.html</w:t>
        </w:r>
      </w:hyperlink>
      <w:r w:rsidR="004A1170" w:rsidRPr="00EF36E6">
        <w:rPr>
          <w:lang w:val="en-US"/>
        </w:rPr>
        <w:t xml:space="preserve"> </w:t>
      </w:r>
      <w:r w:rsidR="004A1170" w:rsidRPr="004A1170">
        <w:rPr>
          <w:lang w:val="en-US"/>
        </w:rPr>
        <w:t>(дата обращения: 0</w:t>
      </w:r>
      <w:r w:rsidR="001D419B" w:rsidRPr="001D419B">
        <w:rPr>
          <w:lang w:val="en-US"/>
        </w:rPr>
        <w:t>2</w:t>
      </w:r>
      <w:r w:rsidR="004A1170" w:rsidRPr="004A1170">
        <w:rPr>
          <w:lang w:val="en-US"/>
        </w:rPr>
        <w:t>.0</w:t>
      </w:r>
      <w:r w:rsidR="001D419B" w:rsidRPr="001D419B">
        <w:rPr>
          <w:lang w:val="en-US"/>
        </w:rPr>
        <w:t>4</w:t>
      </w:r>
      <w:r w:rsidR="004A1170" w:rsidRPr="004A1170">
        <w:rPr>
          <w:lang w:val="en-US"/>
        </w:rPr>
        <w:t>.2022).</w:t>
      </w:r>
    </w:p>
  </w:footnote>
  <w:footnote w:id="93">
    <w:p w14:paraId="41C46A50" w14:textId="29C647F7" w:rsidR="00C530BC" w:rsidRPr="004A1170" w:rsidRDefault="00C530BC" w:rsidP="004272CB">
      <w:pPr>
        <w:pStyle w:val="ae"/>
      </w:pPr>
      <w:r>
        <w:rPr>
          <w:rStyle w:val="af0"/>
        </w:rPr>
        <w:footnoteRef/>
      </w:r>
      <w:r w:rsidRPr="004A1170">
        <w:t xml:space="preserve"> </w:t>
      </w:r>
      <w:r w:rsidR="004A1170">
        <w:t xml:space="preserve">Программа лояльности // </w:t>
      </w:r>
      <w:r w:rsidR="004A1170" w:rsidRPr="004A1170">
        <w:t xml:space="preserve">Официальный сайт </w:t>
      </w:r>
      <w:r w:rsidR="004A1170" w:rsidRPr="004A1170">
        <w:rPr>
          <w:lang w:val="en-US"/>
        </w:rPr>
        <w:t>H</w:t>
      </w:r>
      <w:r w:rsidR="004A1170" w:rsidRPr="004A1170">
        <w:t>&amp;</w:t>
      </w:r>
      <w:r w:rsidR="004A1170" w:rsidRPr="004A1170">
        <w:rPr>
          <w:lang w:val="en-US"/>
        </w:rPr>
        <w:t>M</w:t>
      </w:r>
      <w:r w:rsidR="004A1170" w:rsidRPr="004A1170">
        <w:t xml:space="preserve">. </w:t>
      </w:r>
      <w:r w:rsidR="004A1170" w:rsidRPr="004A1170">
        <w:rPr>
          <w:lang w:val="en-US"/>
        </w:rPr>
        <w:t>URL</w:t>
      </w:r>
      <w:r w:rsidR="004A1170" w:rsidRPr="004A1170">
        <w:t xml:space="preserve">:  </w:t>
      </w:r>
      <w:hyperlink r:id="rId85" w:history="1">
        <w:r w:rsidR="004A1170" w:rsidRPr="002545F4">
          <w:rPr>
            <w:rStyle w:val="ad"/>
            <w:lang w:val="en-US"/>
          </w:rPr>
          <w:t>https</w:t>
        </w:r>
        <w:r w:rsidR="004A1170" w:rsidRPr="002545F4">
          <w:rPr>
            <w:rStyle w:val="ad"/>
          </w:rPr>
          <w:t>://</w:t>
        </w:r>
        <w:r w:rsidR="004A1170" w:rsidRPr="002545F4">
          <w:rPr>
            <w:rStyle w:val="ad"/>
            <w:lang w:val="en-US"/>
          </w:rPr>
          <w:t>www</w:t>
        </w:r>
        <w:r w:rsidR="004A1170" w:rsidRPr="002545F4">
          <w:rPr>
            <w:rStyle w:val="ad"/>
          </w:rPr>
          <w:t>2.</w:t>
        </w:r>
        <w:r w:rsidR="004A1170" w:rsidRPr="002545F4">
          <w:rPr>
            <w:rStyle w:val="ad"/>
            <w:lang w:val="en-US"/>
          </w:rPr>
          <w:t>hm</w:t>
        </w:r>
        <w:r w:rsidR="004A1170" w:rsidRPr="002545F4">
          <w:rPr>
            <w:rStyle w:val="ad"/>
          </w:rPr>
          <w:t>.</w:t>
        </w:r>
        <w:r w:rsidR="004A1170" w:rsidRPr="002545F4">
          <w:rPr>
            <w:rStyle w:val="ad"/>
            <w:lang w:val="en-US"/>
          </w:rPr>
          <w:t>com</w:t>
        </w:r>
        <w:r w:rsidR="004A1170" w:rsidRPr="002545F4">
          <w:rPr>
            <w:rStyle w:val="ad"/>
          </w:rPr>
          <w:t>/</w:t>
        </w:r>
        <w:r w:rsidR="004A1170" w:rsidRPr="002545F4">
          <w:rPr>
            <w:rStyle w:val="ad"/>
            <w:lang w:val="en-US"/>
          </w:rPr>
          <w:t>ru</w:t>
        </w:r>
        <w:r w:rsidR="004A1170" w:rsidRPr="002545F4">
          <w:rPr>
            <w:rStyle w:val="ad"/>
          </w:rPr>
          <w:t>_</w:t>
        </w:r>
        <w:r w:rsidR="004A1170" w:rsidRPr="002545F4">
          <w:rPr>
            <w:rStyle w:val="ad"/>
            <w:lang w:val="en-US"/>
          </w:rPr>
          <w:t>ru</w:t>
        </w:r>
        <w:r w:rsidR="004A1170" w:rsidRPr="002545F4">
          <w:rPr>
            <w:rStyle w:val="ad"/>
          </w:rPr>
          <w:t>/</w:t>
        </w:r>
        <w:r w:rsidR="004A1170" w:rsidRPr="002545F4">
          <w:rPr>
            <w:rStyle w:val="ad"/>
            <w:lang w:val="en-US"/>
          </w:rPr>
          <w:t>index</w:t>
        </w:r>
        <w:r w:rsidR="004A1170" w:rsidRPr="002545F4">
          <w:rPr>
            <w:rStyle w:val="ad"/>
          </w:rPr>
          <w:t>.</w:t>
        </w:r>
        <w:r w:rsidR="004A1170" w:rsidRPr="002545F4">
          <w:rPr>
            <w:rStyle w:val="ad"/>
            <w:lang w:val="en-US"/>
          </w:rPr>
          <w:t>html</w:t>
        </w:r>
      </w:hyperlink>
      <w:r w:rsidR="004A1170">
        <w:t xml:space="preserve"> </w:t>
      </w:r>
      <w:r w:rsidR="004A1170" w:rsidRPr="004A1170">
        <w:t xml:space="preserve">(дата обращения: </w:t>
      </w:r>
      <w:r w:rsidR="00F275A4">
        <w:t>22</w:t>
      </w:r>
      <w:r w:rsidR="004A1170" w:rsidRPr="004A1170">
        <w:t>.0</w:t>
      </w:r>
      <w:r w:rsidR="00F275A4">
        <w:t>2</w:t>
      </w:r>
      <w:r w:rsidR="004A1170" w:rsidRPr="004A1170">
        <w:t>.2022).</w:t>
      </w:r>
    </w:p>
  </w:footnote>
  <w:footnote w:id="94">
    <w:p w14:paraId="272F6352" w14:textId="68D16002" w:rsidR="00C530BC" w:rsidRPr="004A1170" w:rsidRDefault="00C530BC" w:rsidP="004272CB">
      <w:pPr>
        <w:pStyle w:val="ae"/>
        <w:rPr>
          <w:lang w:val="en-US"/>
        </w:rPr>
      </w:pPr>
      <w:r>
        <w:rPr>
          <w:rStyle w:val="af0"/>
        </w:rPr>
        <w:footnoteRef/>
      </w:r>
      <w:r w:rsidR="004A1170" w:rsidRPr="004A1170">
        <w:rPr>
          <w:lang w:val="en-US"/>
        </w:rPr>
        <w:t xml:space="preserve"> Alexa L., Apetrei A., Pislaru M. Fast Fashion – An Industry at the Intersection of Green Marketing with Greenwashing // International Symposium "Technical Textiles - Present and Future". — 2022. —  P. 263-268. — URL: </w:t>
      </w:r>
      <w:hyperlink r:id="rId86" w:history="1">
        <w:r w:rsidR="004A1170" w:rsidRPr="002545F4">
          <w:rPr>
            <w:rStyle w:val="ad"/>
            <w:lang w:val="en-US"/>
          </w:rPr>
          <w:t>https://www.researchgate.net/publication/358509128_Fast_Fashion_-_An_Industry_at_the_Intersection_of_Green_Marketing_with_Greenwashing</w:t>
        </w:r>
      </w:hyperlink>
      <w:r w:rsidR="004A1170" w:rsidRPr="004A1170">
        <w:rPr>
          <w:lang w:val="en-US"/>
        </w:rPr>
        <w:t xml:space="preserve"> (</w:t>
      </w:r>
      <w:r w:rsidR="004A1170" w:rsidRPr="004A1170">
        <w:t>дата</w:t>
      </w:r>
      <w:r w:rsidR="004A1170" w:rsidRPr="004A1170">
        <w:rPr>
          <w:lang w:val="en-US"/>
        </w:rPr>
        <w:t xml:space="preserve"> </w:t>
      </w:r>
      <w:r w:rsidR="004A1170" w:rsidRPr="004A1170">
        <w:t>обращения</w:t>
      </w:r>
      <w:r w:rsidR="004A1170" w:rsidRPr="004A1170">
        <w:rPr>
          <w:lang w:val="en-US"/>
        </w:rPr>
        <w:t>: 01.0</w:t>
      </w:r>
      <w:r w:rsidR="001D419B" w:rsidRPr="001D419B">
        <w:rPr>
          <w:lang w:val="en-US"/>
        </w:rPr>
        <w:t>4</w:t>
      </w:r>
      <w:r w:rsidR="004A1170" w:rsidRPr="004A1170">
        <w:rPr>
          <w:lang w:val="en-US"/>
        </w:rPr>
        <w:t>.2022).</w:t>
      </w:r>
    </w:p>
  </w:footnote>
  <w:footnote w:id="95">
    <w:p w14:paraId="6001F59D" w14:textId="4AA23F41" w:rsidR="00C530BC" w:rsidRPr="004A1170" w:rsidRDefault="00C530BC" w:rsidP="004272CB">
      <w:pPr>
        <w:pStyle w:val="ae"/>
      </w:pPr>
      <w:r>
        <w:rPr>
          <w:rStyle w:val="af0"/>
        </w:rPr>
        <w:footnoteRef/>
      </w:r>
      <w:r w:rsidRPr="00EB032D">
        <w:rPr>
          <w:lang w:val="en-US"/>
        </w:rPr>
        <w:t xml:space="preserve"> </w:t>
      </w:r>
      <w:r w:rsidR="00EB032D" w:rsidRPr="00EB032D">
        <w:rPr>
          <w:lang w:val="en-US"/>
        </w:rPr>
        <w:t>Robertson L. How Ethical Is H&amp;M? // Good On You. 2022. URL</w:t>
      </w:r>
      <w:r w:rsidR="00EB032D" w:rsidRPr="00EF36E6">
        <w:t xml:space="preserve">: </w:t>
      </w:r>
      <w:hyperlink r:id="rId87" w:history="1">
        <w:r w:rsidR="00EF36E6" w:rsidRPr="002545F4">
          <w:rPr>
            <w:rStyle w:val="ad"/>
            <w:lang w:val="en-US"/>
          </w:rPr>
          <w:t>https</w:t>
        </w:r>
        <w:r w:rsidR="00EF36E6" w:rsidRPr="002545F4">
          <w:rPr>
            <w:rStyle w:val="ad"/>
          </w:rPr>
          <w:t>://</w:t>
        </w:r>
        <w:r w:rsidR="00EF36E6" w:rsidRPr="002545F4">
          <w:rPr>
            <w:rStyle w:val="ad"/>
            <w:lang w:val="en-US"/>
          </w:rPr>
          <w:t>goodonyou</w:t>
        </w:r>
        <w:r w:rsidR="00EF36E6" w:rsidRPr="002545F4">
          <w:rPr>
            <w:rStyle w:val="ad"/>
          </w:rPr>
          <w:t>.</w:t>
        </w:r>
        <w:r w:rsidR="00EF36E6" w:rsidRPr="002545F4">
          <w:rPr>
            <w:rStyle w:val="ad"/>
            <w:lang w:val="en-US"/>
          </w:rPr>
          <w:t>eco</w:t>
        </w:r>
        <w:r w:rsidR="00EF36E6" w:rsidRPr="002545F4">
          <w:rPr>
            <w:rStyle w:val="ad"/>
          </w:rPr>
          <w:t>/</w:t>
        </w:r>
        <w:r w:rsidR="00EF36E6" w:rsidRPr="002545F4">
          <w:rPr>
            <w:rStyle w:val="ad"/>
            <w:lang w:val="en-US"/>
          </w:rPr>
          <w:t>how</w:t>
        </w:r>
        <w:r w:rsidR="00EF36E6" w:rsidRPr="002545F4">
          <w:rPr>
            <w:rStyle w:val="ad"/>
          </w:rPr>
          <w:t>-</w:t>
        </w:r>
        <w:r w:rsidR="00EF36E6" w:rsidRPr="002545F4">
          <w:rPr>
            <w:rStyle w:val="ad"/>
            <w:lang w:val="en-US"/>
          </w:rPr>
          <w:t>ethical</w:t>
        </w:r>
        <w:r w:rsidR="00EF36E6" w:rsidRPr="002545F4">
          <w:rPr>
            <w:rStyle w:val="ad"/>
          </w:rPr>
          <w:t>-</w:t>
        </w:r>
        <w:r w:rsidR="00EF36E6" w:rsidRPr="002545F4">
          <w:rPr>
            <w:rStyle w:val="ad"/>
            <w:lang w:val="en-US"/>
          </w:rPr>
          <w:t>is</w:t>
        </w:r>
        <w:r w:rsidR="00EF36E6" w:rsidRPr="002545F4">
          <w:rPr>
            <w:rStyle w:val="ad"/>
          </w:rPr>
          <w:t>-</w:t>
        </w:r>
        <w:r w:rsidR="00EF36E6" w:rsidRPr="002545F4">
          <w:rPr>
            <w:rStyle w:val="ad"/>
            <w:lang w:val="en-US"/>
          </w:rPr>
          <w:t>hm</w:t>
        </w:r>
        <w:r w:rsidR="00EF36E6" w:rsidRPr="002545F4">
          <w:rPr>
            <w:rStyle w:val="ad"/>
          </w:rPr>
          <w:t>/</w:t>
        </w:r>
      </w:hyperlink>
      <w:r w:rsidR="00EF36E6">
        <w:t xml:space="preserve"> </w:t>
      </w:r>
      <w:r w:rsidR="00EB032D" w:rsidRPr="00EF36E6">
        <w:t>(дата обращения: 0</w:t>
      </w:r>
      <w:r w:rsidR="001D419B">
        <w:t>3</w:t>
      </w:r>
      <w:r w:rsidR="00EB032D" w:rsidRPr="00EF36E6">
        <w:t>.0</w:t>
      </w:r>
      <w:r w:rsidR="001D419B">
        <w:t>4</w:t>
      </w:r>
      <w:r w:rsidR="00EB032D" w:rsidRPr="00EF36E6">
        <w:t>.2022).</w:t>
      </w:r>
    </w:p>
  </w:footnote>
  <w:footnote w:id="96">
    <w:p w14:paraId="4638640C" w14:textId="48B0B6ED" w:rsidR="00C530BC" w:rsidRPr="00EF36E6" w:rsidRDefault="00C530BC" w:rsidP="004272CB">
      <w:pPr>
        <w:pStyle w:val="ae"/>
      </w:pPr>
      <w:r>
        <w:rPr>
          <w:rStyle w:val="af0"/>
        </w:rPr>
        <w:footnoteRef/>
      </w:r>
      <w:r w:rsidRPr="007E4163">
        <w:rPr>
          <w:lang w:val="en-US"/>
        </w:rPr>
        <w:t xml:space="preserve"> </w:t>
      </w:r>
      <w:r w:rsidR="00EB032D" w:rsidRPr="00EB032D">
        <w:rPr>
          <w:lang w:val="en-US"/>
        </w:rPr>
        <w:t xml:space="preserve">Roll M. The Secret of Zara’s Success: A Culture of Customer Co-creation // Martin Roll Company. </w:t>
      </w:r>
      <w:r w:rsidR="00EB032D" w:rsidRPr="00EF36E6">
        <w:t xml:space="preserve">2021. </w:t>
      </w:r>
      <w:r w:rsidR="00EB032D" w:rsidRPr="00EB032D">
        <w:rPr>
          <w:lang w:val="en-US"/>
        </w:rPr>
        <w:t>URL</w:t>
      </w:r>
      <w:r w:rsidR="00EB032D" w:rsidRPr="00EF36E6">
        <w:t xml:space="preserve">: </w:t>
      </w:r>
      <w:hyperlink r:id="rId88" w:history="1">
        <w:r w:rsidR="00EF36E6" w:rsidRPr="002545F4">
          <w:rPr>
            <w:rStyle w:val="ad"/>
            <w:lang w:val="en-US"/>
          </w:rPr>
          <w:t>https</w:t>
        </w:r>
        <w:r w:rsidR="00EF36E6" w:rsidRPr="002545F4">
          <w:rPr>
            <w:rStyle w:val="ad"/>
          </w:rPr>
          <w:t>://</w:t>
        </w:r>
        <w:r w:rsidR="00EF36E6" w:rsidRPr="002545F4">
          <w:rPr>
            <w:rStyle w:val="ad"/>
            <w:lang w:val="en-US"/>
          </w:rPr>
          <w:t>martinroll</w:t>
        </w:r>
        <w:r w:rsidR="00EF36E6" w:rsidRPr="002545F4">
          <w:rPr>
            <w:rStyle w:val="ad"/>
          </w:rPr>
          <w:t>.</w:t>
        </w:r>
        <w:r w:rsidR="00EF36E6" w:rsidRPr="002545F4">
          <w:rPr>
            <w:rStyle w:val="ad"/>
            <w:lang w:val="en-US"/>
          </w:rPr>
          <w:t>com</w:t>
        </w:r>
        <w:r w:rsidR="00EF36E6" w:rsidRPr="002545F4">
          <w:rPr>
            <w:rStyle w:val="ad"/>
          </w:rPr>
          <w:t>/</w:t>
        </w:r>
        <w:r w:rsidR="00EF36E6" w:rsidRPr="002545F4">
          <w:rPr>
            <w:rStyle w:val="ad"/>
            <w:lang w:val="en-US"/>
          </w:rPr>
          <w:t>resources</w:t>
        </w:r>
        <w:r w:rsidR="00EF36E6" w:rsidRPr="002545F4">
          <w:rPr>
            <w:rStyle w:val="ad"/>
          </w:rPr>
          <w:t>/</w:t>
        </w:r>
        <w:r w:rsidR="00EF36E6" w:rsidRPr="002545F4">
          <w:rPr>
            <w:rStyle w:val="ad"/>
            <w:lang w:val="en-US"/>
          </w:rPr>
          <w:t>articles</w:t>
        </w:r>
        <w:r w:rsidR="00EF36E6" w:rsidRPr="002545F4">
          <w:rPr>
            <w:rStyle w:val="ad"/>
          </w:rPr>
          <w:t>/</w:t>
        </w:r>
        <w:r w:rsidR="00EF36E6" w:rsidRPr="002545F4">
          <w:rPr>
            <w:rStyle w:val="ad"/>
            <w:lang w:val="en-US"/>
          </w:rPr>
          <w:t>strategy</w:t>
        </w:r>
        <w:r w:rsidR="00EF36E6" w:rsidRPr="002545F4">
          <w:rPr>
            <w:rStyle w:val="ad"/>
          </w:rPr>
          <w:t>/</w:t>
        </w:r>
        <w:r w:rsidR="00EF36E6" w:rsidRPr="002545F4">
          <w:rPr>
            <w:rStyle w:val="ad"/>
            <w:lang w:val="en-US"/>
          </w:rPr>
          <w:t>the</w:t>
        </w:r>
        <w:r w:rsidR="00EF36E6" w:rsidRPr="002545F4">
          <w:rPr>
            <w:rStyle w:val="ad"/>
          </w:rPr>
          <w:t>-</w:t>
        </w:r>
        <w:r w:rsidR="00EF36E6" w:rsidRPr="002545F4">
          <w:rPr>
            <w:rStyle w:val="ad"/>
            <w:lang w:val="en-US"/>
          </w:rPr>
          <w:t>secret</w:t>
        </w:r>
        <w:r w:rsidR="00EF36E6" w:rsidRPr="002545F4">
          <w:rPr>
            <w:rStyle w:val="ad"/>
          </w:rPr>
          <w:t>-</w:t>
        </w:r>
        <w:r w:rsidR="00EF36E6" w:rsidRPr="002545F4">
          <w:rPr>
            <w:rStyle w:val="ad"/>
            <w:lang w:val="en-US"/>
          </w:rPr>
          <w:t>of</w:t>
        </w:r>
        <w:r w:rsidR="00EF36E6" w:rsidRPr="002545F4">
          <w:rPr>
            <w:rStyle w:val="ad"/>
          </w:rPr>
          <w:t>-</w:t>
        </w:r>
        <w:r w:rsidR="00EF36E6" w:rsidRPr="002545F4">
          <w:rPr>
            <w:rStyle w:val="ad"/>
            <w:lang w:val="en-US"/>
          </w:rPr>
          <w:t>zaras</w:t>
        </w:r>
        <w:r w:rsidR="00EF36E6" w:rsidRPr="002545F4">
          <w:rPr>
            <w:rStyle w:val="ad"/>
          </w:rPr>
          <w:t>-</w:t>
        </w:r>
        <w:r w:rsidR="00EF36E6" w:rsidRPr="002545F4">
          <w:rPr>
            <w:rStyle w:val="ad"/>
            <w:lang w:val="en-US"/>
          </w:rPr>
          <w:t>success</w:t>
        </w:r>
        <w:r w:rsidR="00EF36E6" w:rsidRPr="002545F4">
          <w:rPr>
            <w:rStyle w:val="ad"/>
          </w:rPr>
          <w:t>-</w:t>
        </w:r>
        <w:r w:rsidR="00EF36E6" w:rsidRPr="002545F4">
          <w:rPr>
            <w:rStyle w:val="ad"/>
            <w:lang w:val="en-US"/>
          </w:rPr>
          <w:t>a</w:t>
        </w:r>
        <w:r w:rsidR="00EF36E6" w:rsidRPr="002545F4">
          <w:rPr>
            <w:rStyle w:val="ad"/>
          </w:rPr>
          <w:t>-</w:t>
        </w:r>
        <w:r w:rsidR="00EF36E6" w:rsidRPr="002545F4">
          <w:rPr>
            <w:rStyle w:val="ad"/>
            <w:lang w:val="en-US"/>
          </w:rPr>
          <w:t>culture</w:t>
        </w:r>
        <w:r w:rsidR="00EF36E6" w:rsidRPr="002545F4">
          <w:rPr>
            <w:rStyle w:val="ad"/>
          </w:rPr>
          <w:t>-</w:t>
        </w:r>
        <w:r w:rsidR="00EF36E6" w:rsidRPr="002545F4">
          <w:rPr>
            <w:rStyle w:val="ad"/>
            <w:lang w:val="en-US"/>
          </w:rPr>
          <w:t>of</w:t>
        </w:r>
        <w:r w:rsidR="00EF36E6" w:rsidRPr="002545F4">
          <w:rPr>
            <w:rStyle w:val="ad"/>
          </w:rPr>
          <w:t>-</w:t>
        </w:r>
        <w:r w:rsidR="00EF36E6" w:rsidRPr="002545F4">
          <w:rPr>
            <w:rStyle w:val="ad"/>
            <w:lang w:val="en-US"/>
          </w:rPr>
          <w:t>customer</w:t>
        </w:r>
        <w:r w:rsidR="00EF36E6" w:rsidRPr="002545F4">
          <w:rPr>
            <w:rStyle w:val="ad"/>
          </w:rPr>
          <w:t>-</w:t>
        </w:r>
        <w:r w:rsidR="00EF36E6" w:rsidRPr="002545F4">
          <w:rPr>
            <w:rStyle w:val="ad"/>
            <w:lang w:val="en-US"/>
          </w:rPr>
          <w:t>co</w:t>
        </w:r>
        <w:r w:rsidR="00EF36E6" w:rsidRPr="002545F4">
          <w:rPr>
            <w:rStyle w:val="ad"/>
          </w:rPr>
          <w:t>-</w:t>
        </w:r>
        <w:r w:rsidR="00EF36E6" w:rsidRPr="002545F4">
          <w:rPr>
            <w:rStyle w:val="ad"/>
            <w:lang w:val="en-US"/>
          </w:rPr>
          <w:t>creation</w:t>
        </w:r>
        <w:r w:rsidR="00EF36E6" w:rsidRPr="002545F4">
          <w:rPr>
            <w:rStyle w:val="ad"/>
          </w:rPr>
          <w:t>/</w:t>
        </w:r>
      </w:hyperlink>
      <w:r w:rsidR="00EF36E6">
        <w:t xml:space="preserve"> </w:t>
      </w:r>
      <w:r w:rsidR="00EB032D" w:rsidRPr="00EF36E6">
        <w:t>(дата обращения: 0</w:t>
      </w:r>
      <w:r w:rsidR="001D419B">
        <w:t>3</w:t>
      </w:r>
      <w:r w:rsidR="00EB032D" w:rsidRPr="00EF36E6">
        <w:t>.0</w:t>
      </w:r>
      <w:r w:rsidR="001D419B">
        <w:t>4</w:t>
      </w:r>
      <w:r w:rsidR="00EB032D" w:rsidRPr="00EF36E6">
        <w:t>.2022).</w:t>
      </w:r>
    </w:p>
  </w:footnote>
  <w:footnote w:id="97">
    <w:p w14:paraId="7C62FC4B" w14:textId="0530EF89" w:rsidR="00C530BC" w:rsidRPr="00EF36E6" w:rsidRDefault="00C530BC" w:rsidP="004272CB">
      <w:pPr>
        <w:pStyle w:val="ae"/>
      </w:pPr>
      <w:r>
        <w:rPr>
          <w:rStyle w:val="af0"/>
        </w:rPr>
        <w:footnoteRef/>
      </w:r>
      <w:r w:rsidRPr="00486FB2">
        <w:rPr>
          <w:lang w:val="en-US"/>
        </w:rPr>
        <w:t xml:space="preserve"> </w:t>
      </w:r>
      <w:r w:rsidR="00EB032D" w:rsidRPr="00EB032D">
        <w:rPr>
          <w:lang w:val="en-US"/>
        </w:rPr>
        <w:t>Jordan D. Is Inditex's most popular company Zara really ethical in 2022? // Wear Next. 2022. URL</w:t>
      </w:r>
      <w:r w:rsidR="00EB032D" w:rsidRPr="00EF36E6">
        <w:t xml:space="preserve">: </w:t>
      </w:r>
      <w:hyperlink r:id="rId89" w:history="1">
        <w:r w:rsidR="00EF36E6" w:rsidRPr="002545F4">
          <w:rPr>
            <w:rStyle w:val="ad"/>
            <w:lang w:val="en-US"/>
          </w:rPr>
          <w:t>https</w:t>
        </w:r>
        <w:r w:rsidR="00EF36E6" w:rsidRPr="002545F4">
          <w:rPr>
            <w:rStyle w:val="ad"/>
          </w:rPr>
          <w:t>://</w:t>
        </w:r>
        <w:r w:rsidR="00EF36E6" w:rsidRPr="002545F4">
          <w:rPr>
            <w:rStyle w:val="ad"/>
            <w:lang w:val="en-US"/>
          </w:rPr>
          <w:t>wear</w:t>
        </w:r>
        <w:r w:rsidR="00EF36E6" w:rsidRPr="002545F4">
          <w:rPr>
            <w:rStyle w:val="ad"/>
          </w:rPr>
          <w:t>-</w:t>
        </w:r>
        <w:r w:rsidR="00EF36E6" w:rsidRPr="002545F4">
          <w:rPr>
            <w:rStyle w:val="ad"/>
            <w:lang w:val="en-US"/>
          </w:rPr>
          <w:t>next</w:t>
        </w:r>
        <w:r w:rsidR="00EF36E6" w:rsidRPr="002545F4">
          <w:rPr>
            <w:rStyle w:val="ad"/>
          </w:rPr>
          <w:t>.</w:t>
        </w:r>
        <w:r w:rsidR="00EF36E6" w:rsidRPr="002545F4">
          <w:rPr>
            <w:rStyle w:val="ad"/>
            <w:lang w:val="en-US"/>
          </w:rPr>
          <w:t>com</w:t>
        </w:r>
        <w:r w:rsidR="00EF36E6" w:rsidRPr="002545F4">
          <w:rPr>
            <w:rStyle w:val="ad"/>
          </w:rPr>
          <w:t>/</w:t>
        </w:r>
        <w:r w:rsidR="00EF36E6" w:rsidRPr="002545F4">
          <w:rPr>
            <w:rStyle w:val="ad"/>
            <w:lang w:val="en-US"/>
          </w:rPr>
          <w:t>news</w:t>
        </w:r>
        <w:r w:rsidR="00EF36E6" w:rsidRPr="002545F4">
          <w:rPr>
            <w:rStyle w:val="ad"/>
          </w:rPr>
          <w:t>/</w:t>
        </w:r>
        <w:r w:rsidR="00EF36E6" w:rsidRPr="002545F4">
          <w:rPr>
            <w:rStyle w:val="ad"/>
            <w:lang w:val="en-US"/>
          </w:rPr>
          <w:t>is</w:t>
        </w:r>
        <w:r w:rsidR="00EF36E6" w:rsidRPr="002545F4">
          <w:rPr>
            <w:rStyle w:val="ad"/>
          </w:rPr>
          <w:t>-</w:t>
        </w:r>
        <w:r w:rsidR="00EF36E6" w:rsidRPr="002545F4">
          <w:rPr>
            <w:rStyle w:val="ad"/>
            <w:lang w:val="en-US"/>
          </w:rPr>
          <w:t>zara</w:t>
        </w:r>
        <w:r w:rsidR="00EF36E6" w:rsidRPr="002545F4">
          <w:rPr>
            <w:rStyle w:val="ad"/>
          </w:rPr>
          <w:t>-</w:t>
        </w:r>
        <w:r w:rsidR="00EF36E6" w:rsidRPr="002545F4">
          <w:rPr>
            <w:rStyle w:val="ad"/>
            <w:lang w:val="en-US"/>
          </w:rPr>
          <w:t>ethical</w:t>
        </w:r>
        <w:r w:rsidR="00EF36E6" w:rsidRPr="002545F4">
          <w:rPr>
            <w:rStyle w:val="ad"/>
          </w:rPr>
          <w:t>-</w:t>
        </w:r>
        <w:r w:rsidR="00EF36E6" w:rsidRPr="002545F4">
          <w:rPr>
            <w:rStyle w:val="ad"/>
            <w:lang w:val="en-US"/>
          </w:rPr>
          <w:t>or</w:t>
        </w:r>
        <w:r w:rsidR="00EF36E6" w:rsidRPr="002545F4">
          <w:rPr>
            <w:rStyle w:val="ad"/>
          </w:rPr>
          <w:t>-</w:t>
        </w:r>
        <w:r w:rsidR="00EF36E6" w:rsidRPr="002545F4">
          <w:rPr>
            <w:rStyle w:val="ad"/>
            <w:lang w:val="en-US"/>
          </w:rPr>
          <w:t>sustainable</w:t>
        </w:r>
        <w:r w:rsidR="00EF36E6" w:rsidRPr="002545F4">
          <w:rPr>
            <w:rStyle w:val="ad"/>
          </w:rPr>
          <w:t>/</w:t>
        </w:r>
      </w:hyperlink>
      <w:r w:rsidR="00EF36E6">
        <w:t xml:space="preserve"> </w:t>
      </w:r>
      <w:r w:rsidR="00EB032D" w:rsidRPr="00EF36E6">
        <w:t>(дата обращения: 0</w:t>
      </w:r>
      <w:r w:rsidR="001D419B">
        <w:t>4</w:t>
      </w:r>
      <w:r w:rsidR="00EB032D" w:rsidRPr="00EF36E6">
        <w:t>.0</w:t>
      </w:r>
      <w:r w:rsidR="001D419B">
        <w:t>4</w:t>
      </w:r>
      <w:r w:rsidR="00EB032D" w:rsidRPr="00EF36E6">
        <w:t>.2022).</w:t>
      </w:r>
    </w:p>
  </w:footnote>
  <w:footnote w:id="98">
    <w:p w14:paraId="7C75C493" w14:textId="6291726B" w:rsidR="00C530BC" w:rsidRPr="00EF36E6" w:rsidRDefault="00C530BC" w:rsidP="004272CB">
      <w:pPr>
        <w:pStyle w:val="ae"/>
        <w:rPr>
          <w:lang w:val="en-US"/>
        </w:rPr>
      </w:pPr>
      <w:r>
        <w:rPr>
          <w:rStyle w:val="af0"/>
        </w:rPr>
        <w:footnoteRef/>
      </w:r>
      <w:r w:rsidRPr="00486FB2">
        <w:rPr>
          <w:lang w:val="en-US"/>
        </w:rPr>
        <w:t xml:space="preserve"> </w:t>
      </w:r>
      <w:r w:rsidR="00EF36E6">
        <w:t>Там</w:t>
      </w:r>
      <w:r w:rsidR="00EF36E6" w:rsidRPr="00EF36E6">
        <w:rPr>
          <w:lang w:val="en-US"/>
        </w:rPr>
        <w:t xml:space="preserve"> </w:t>
      </w:r>
      <w:r w:rsidR="00EF36E6">
        <w:t>же</w:t>
      </w:r>
      <w:r w:rsidR="00EF36E6" w:rsidRPr="00EF36E6">
        <w:rPr>
          <w:lang w:val="en-US"/>
        </w:rPr>
        <w:t xml:space="preserve">. </w:t>
      </w:r>
    </w:p>
  </w:footnote>
  <w:footnote w:id="99">
    <w:p w14:paraId="485327B8" w14:textId="1E75BED5" w:rsidR="00833B52" w:rsidRPr="00EF36E6" w:rsidRDefault="00833B52" w:rsidP="004272CB">
      <w:pPr>
        <w:pStyle w:val="ae"/>
        <w:rPr>
          <w:b/>
          <w:bCs/>
          <w:lang w:val="en-US"/>
        </w:rPr>
      </w:pPr>
      <w:r>
        <w:rPr>
          <w:rStyle w:val="af0"/>
        </w:rPr>
        <w:footnoteRef/>
      </w:r>
      <w:r w:rsidRPr="00EF36E6">
        <w:rPr>
          <w:lang w:val="en-US"/>
        </w:rPr>
        <w:t xml:space="preserve"> </w:t>
      </w:r>
      <w:r w:rsidR="00EF36E6" w:rsidRPr="00EF36E6">
        <w:rPr>
          <w:lang w:val="en-US"/>
        </w:rPr>
        <w:t xml:space="preserve">Miotto G., Youn S. The impact of fast fashion retailers' sustainable collections on corporate legitimacy: Examining the mediating role of altruistic attributions // Journal of Consumer Behaviour. — 2020. — Volume 19, Issue 6, P. 618-631. — URL: </w:t>
      </w:r>
      <w:hyperlink r:id="rId90" w:history="1">
        <w:r w:rsidR="00EF36E6" w:rsidRPr="002545F4">
          <w:rPr>
            <w:rStyle w:val="ad"/>
            <w:lang w:val="en-US"/>
          </w:rPr>
          <w:t>https://proxy.library.spbu.ru:2150/doi/10.1002/cb.1852</w:t>
        </w:r>
      </w:hyperlink>
      <w:r w:rsidR="00EF36E6" w:rsidRPr="00EF36E6">
        <w:rPr>
          <w:lang w:val="en-US"/>
        </w:rPr>
        <w:t xml:space="preserve"> (дата обращения: 0</w:t>
      </w:r>
      <w:r w:rsidR="001D419B" w:rsidRPr="001D419B">
        <w:rPr>
          <w:lang w:val="en-US"/>
        </w:rPr>
        <w:t>6</w:t>
      </w:r>
      <w:r w:rsidR="00EF36E6" w:rsidRPr="00EF36E6">
        <w:rPr>
          <w:lang w:val="en-US"/>
        </w:rPr>
        <w:t>.0</w:t>
      </w:r>
      <w:r w:rsidR="001D419B" w:rsidRPr="001D419B">
        <w:rPr>
          <w:lang w:val="en-US"/>
        </w:rPr>
        <w:t>4</w:t>
      </w:r>
      <w:r w:rsidR="00EF36E6" w:rsidRPr="00EF36E6">
        <w:rPr>
          <w:lang w:val="en-US"/>
        </w:rPr>
        <w:t>.2022).</w:t>
      </w:r>
    </w:p>
  </w:footnote>
  <w:footnote w:id="100">
    <w:p w14:paraId="4D033B01" w14:textId="12E38577" w:rsidR="00C530BC" w:rsidRPr="00EF36E6" w:rsidRDefault="00C530BC" w:rsidP="00AE081D">
      <w:pPr>
        <w:pStyle w:val="ae"/>
      </w:pPr>
      <w:r>
        <w:rPr>
          <w:rStyle w:val="af0"/>
        </w:rPr>
        <w:footnoteRef/>
      </w:r>
      <w:r w:rsidRPr="00EF36E6">
        <w:t xml:space="preserve"> </w:t>
      </w:r>
      <w:r w:rsidR="00EF36E6" w:rsidRPr="00EF36E6">
        <w:t xml:space="preserve">Сбор одежды в </w:t>
      </w:r>
      <w:r w:rsidR="00EF36E6" w:rsidRPr="00EF36E6">
        <w:rPr>
          <w:lang w:val="en-US"/>
        </w:rPr>
        <w:t>Zara</w:t>
      </w:r>
      <w:r w:rsidR="00EF36E6" w:rsidRPr="00EF36E6">
        <w:t xml:space="preserve">: как сдать ненужные вещи в 2022 // </w:t>
      </w:r>
      <w:r w:rsidR="00EF36E6" w:rsidRPr="00EF36E6">
        <w:rPr>
          <w:lang w:val="en-US"/>
        </w:rPr>
        <w:t>Prostonail</w:t>
      </w:r>
      <w:r w:rsidR="00EF36E6" w:rsidRPr="00EF36E6">
        <w:t xml:space="preserve">. </w:t>
      </w:r>
      <w:r w:rsidR="00EF36E6" w:rsidRPr="00EF36E6">
        <w:rPr>
          <w:lang w:val="en-US"/>
        </w:rPr>
        <w:t>URL</w:t>
      </w:r>
      <w:r w:rsidR="00EF36E6" w:rsidRPr="00EF36E6">
        <w:t xml:space="preserve">: </w:t>
      </w:r>
      <w:hyperlink r:id="rId91" w:history="1">
        <w:r w:rsidR="00EF36E6" w:rsidRPr="002545F4">
          <w:rPr>
            <w:rStyle w:val="ad"/>
            <w:lang w:val="en-US"/>
          </w:rPr>
          <w:t>https</w:t>
        </w:r>
        <w:r w:rsidR="00EF36E6" w:rsidRPr="002545F4">
          <w:rPr>
            <w:rStyle w:val="ad"/>
          </w:rPr>
          <w:t>://</w:t>
        </w:r>
        <w:r w:rsidR="00EF36E6" w:rsidRPr="002545F4">
          <w:rPr>
            <w:rStyle w:val="ad"/>
            <w:lang w:val="en-US"/>
          </w:rPr>
          <w:t>prostonail</w:t>
        </w:r>
        <w:r w:rsidR="00EF36E6" w:rsidRPr="002545F4">
          <w:rPr>
            <w:rStyle w:val="ad"/>
          </w:rPr>
          <w:t>.</w:t>
        </w:r>
        <w:r w:rsidR="00EF36E6" w:rsidRPr="002545F4">
          <w:rPr>
            <w:rStyle w:val="ad"/>
            <w:lang w:val="en-US"/>
          </w:rPr>
          <w:t>com</w:t>
        </w:r>
        <w:r w:rsidR="00EF36E6" w:rsidRPr="002545F4">
          <w:rPr>
            <w:rStyle w:val="ad"/>
          </w:rPr>
          <w:t>/</w:t>
        </w:r>
        <w:r w:rsidR="00EF36E6" w:rsidRPr="002545F4">
          <w:rPr>
            <w:rStyle w:val="ad"/>
            <w:lang w:val="en-US"/>
          </w:rPr>
          <w:t>zara</w:t>
        </w:r>
        <w:r w:rsidR="00EF36E6" w:rsidRPr="002545F4">
          <w:rPr>
            <w:rStyle w:val="ad"/>
          </w:rPr>
          <w:t>-</w:t>
        </w:r>
        <w:r w:rsidR="00EF36E6" w:rsidRPr="002545F4">
          <w:rPr>
            <w:rStyle w:val="ad"/>
            <w:lang w:val="en-US"/>
          </w:rPr>
          <w:t>join</w:t>
        </w:r>
        <w:r w:rsidR="00EF36E6" w:rsidRPr="002545F4">
          <w:rPr>
            <w:rStyle w:val="ad"/>
          </w:rPr>
          <w:t>-</w:t>
        </w:r>
        <w:r w:rsidR="00EF36E6" w:rsidRPr="002545F4">
          <w:rPr>
            <w:rStyle w:val="ad"/>
            <w:lang w:val="en-US"/>
          </w:rPr>
          <w:t>life</w:t>
        </w:r>
        <w:r w:rsidR="00EF36E6" w:rsidRPr="002545F4">
          <w:rPr>
            <w:rStyle w:val="ad"/>
          </w:rPr>
          <w:t>/</w:t>
        </w:r>
      </w:hyperlink>
      <w:r w:rsidR="00EF36E6">
        <w:t xml:space="preserve"> </w:t>
      </w:r>
      <w:r w:rsidR="00EF36E6" w:rsidRPr="00EF36E6">
        <w:t>(дата обращения: 0</w:t>
      </w:r>
      <w:r w:rsidR="001D419B">
        <w:t>4</w:t>
      </w:r>
      <w:r w:rsidR="00EF36E6" w:rsidRPr="00EF36E6">
        <w:t>.0</w:t>
      </w:r>
      <w:r w:rsidR="001D419B">
        <w:t>4</w:t>
      </w:r>
      <w:r w:rsidR="00EF36E6" w:rsidRPr="00EF36E6">
        <w:t>.2022).</w:t>
      </w:r>
    </w:p>
  </w:footnote>
  <w:footnote w:id="101">
    <w:p w14:paraId="0FFB7C18" w14:textId="055EC104" w:rsidR="00C530BC" w:rsidRPr="00EF36E6" w:rsidRDefault="00C530BC" w:rsidP="00AE081D">
      <w:pPr>
        <w:pStyle w:val="ae"/>
      </w:pPr>
      <w:r>
        <w:rPr>
          <w:rStyle w:val="af0"/>
        </w:rPr>
        <w:footnoteRef/>
      </w:r>
      <w:r w:rsidRPr="00EF36E6">
        <w:t xml:space="preserve"> </w:t>
      </w:r>
      <w:r w:rsidR="00EF36E6" w:rsidRPr="00EF36E6">
        <w:rPr>
          <w:lang w:val="en-US"/>
        </w:rPr>
        <w:t>Zara</w:t>
      </w:r>
      <w:r w:rsidR="00EF36E6" w:rsidRPr="00EF36E6">
        <w:t xml:space="preserve"> </w:t>
      </w:r>
      <w:r w:rsidR="00EF36E6" w:rsidRPr="00EF36E6">
        <w:rPr>
          <w:lang w:val="en-US"/>
        </w:rPr>
        <w:t>sustainability</w:t>
      </w:r>
      <w:r w:rsidR="001D419B">
        <w:t xml:space="preserve"> </w:t>
      </w:r>
      <w:r w:rsidR="00EF36E6" w:rsidRPr="00EF36E6">
        <w:rPr>
          <w:lang w:val="en-US"/>
        </w:rPr>
        <w:t>commitments</w:t>
      </w:r>
      <w:r w:rsidR="00EF36E6" w:rsidRPr="00EF36E6">
        <w:t xml:space="preserve"> // Официальный сайт </w:t>
      </w:r>
      <w:r w:rsidR="00EF36E6" w:rsidRPr="00EF36E6">
        <w:rPr>
          <w:lang w:val="en-US"/>
        </w:rPr>
        <w:t>Zara</w:t>
      </w:r>
      <w:r w:rsidR="00EF36E6" w:rsidRPr="00EF36E6">
        <w:t xml:space="preserve">. </w:t>
      </w:r>
      <w:r w:rsidR="00EF36E6" w:rsidRPr="00EF36E6">
        <w:rPr>
          <w:lang w:val="en-US"/>
        </w:rPr>
        <w:t>URL</w:t>
      </w:r>
      <w:r w:rsidR="00EF36E6" w:rsidRPr="00EF36E6">
        <w:t xml:space="preserve">: </w:t>
      </w:r>
      <w:hyperlink r:id="rId92" w:history="1">
        <w:r w:rsidR="00EF36E6" w:rsidRPr="002545F4">
          <w:rPr>
            <w:rStyle w:val="ad"/>
            <w:lang w:val="en-US"/>
          </w:rPr>
          <w:t>https</w:t>
        </w:r>
        <w:r w:rsidR="00EF36E6" w:rsidRPr="002545F4">
          <w:rPr>
            <w:rStyle w:val="ad"/>
          </w:rPr>
          <w:t>://</w:t>
        </w:r>
        <w:r w:rsidR="00EF36E6" w:rsidRPr="002545F4">
          <w:rPr>
            <w:rStyle w:val="ad"/>
            <w:lang w:val="en-US"/>
          </w:rPr>
          <w:t>www</w:t>
        </w:r>
        <w:r w:rsidR="00EF36E6" w:rsidRPr="002545F4">
          <w:rPr>
            <w:rStyle w:val="ad"/>
          </w:rPr>
          <w:t>.</w:t>
        </w:r>
        <w:r w:rsidR="00EF36E6" w:rsidRPr="002545F4">
          <w:rPr>
            <w:rStyle w:val="ad"/>
            <w:lang w:val="en-US"/>
          </w:rPr>
          <w:t>zara</w:t>
        </w:r>
        <w:r w:rsidR="00EF36E6" w:rsidRPr="002545F4">
          <w:rPr>
            <w:rStyle w:val="ad"/>
          </w:rPr>
          <w:t>.</w:t>
        </w:r>
        <w:r w:rsidR="00EF36E6" w:rsidRPr="002545F4">
          <w:rPr>
            <w:rStyle w:val="ad"/>
            <w:lang w:val="en-US"/>
          </w:rPr>
          <w:t>com</w:t>
        </w:r>
        <w:r w:rsidR="00EF36E6" w:rsidRPr="002545F4">
          <w:rPr>
            <w:rStyle w:val="ad"/>
          </w:rPr>
          <w:t>/</w:t>
        </w:r>
        <w:r w:rsidR="00EF36E6" w:rsidRPr="002545F4">
          <w:rPr>
            <w:rStyle w:val="ad"/>
            <w:lang w:val="en-US"/>
          </w:rPr>
          <w:t>uk</w:t>
        </w:r>
        <w:r w:rsidR="00EF36E6" w:rsidRPr="002545F4">
          <w:rPr>
            <w:rStyle w:val="ad"/>
          </w:rPr>
          <w:t>/</w:t>
        </w:r>
        <w:r w:rsidR="00EF36E6" w:rsidRPr="002545F4">
          <w:rPr>
            <w:rStyle w:val="ad"/>
            <w:lang w:val="en-US"/>
          </w:rPr>
          <w:t>en</w:t>
        </w:r>
        <w:r w:rsidR="00EF36E6" w:rsidRPr="002545F4">
          <w:rPr>
            <w:rStyle w:val="ad"/>
          </w:rPr>
          <w:t>/</w:t>
        </w:r>
        <w:r w:rsidR="00EF36E6" w:rsidRPr="002545F4">
          <w:rPr>
            <w:rStyle w:val="ad"/>
            <w:lang w:val="en-US"/>
          </w:rPr>
          <w:t>z</w:t>
        </w:r>
        <w:r w:rsidR="00EF36E6" w:rsidRPr="002545F4">
          <w:rPr>
            <w:rStyle w:val="ad"/>
          </w:rPr>
          <w:t>-</w:t>
        </w:r>
        <w:r w:rsidR="00EF36E6" w:rsidRPr="002545F4">
          <w:rPr>
            <w:rStyle w:val="ad"/>
            <w:lang w:val="en-US"/>
          </w:rPr>
          <w:t>join</w:t>
        </w:r>
        <w:r w:rsidR="00EF36E6" w:rsidRPr="002545F4">
          <w:rPr>
            <w:rStyle w:val="ad"/>
          </w:rPr>
          <w:t>-</w:t>
        </w:r>
        <w:r w:rsidR="00EF36E6" w:rsidRPr="002545F4">
          <w:rPr>
            <w:rStyle w:val="ad"/>
            <w:lang w:val="en-US"/>
          </w:rPr>
          <w:t>life</w:t>
        </w:r>
        <w:r w:rsidR="00EF36E6" w:rsidRPr="002545F4">
          <w:rPr>
            <w:rStyle w:val="ad"/>
          </w:rPr>
          <w:t>-</w:t>
        </w:r>
        <w:r w:rsidR="00EF36E6" w:rsidRPr="002545F4">
          <w:rPr>
            <w:rStyle w:val="ad"/>
            <w:lang w:val="en-US"/>
          </w:rPr>
          <w:t>mkt</w:t>
        </w:r>
        <w:r w:rsidR="00EF36E6" w:rsidRPr="002545F4">
          <w:rPr>
            <w:rStyle w:val="ad"/>
          </w:rPr>
          <w:t>1399.</w:t>
        </w:r>
        <w:r w:rsidR="00EF36E6" w:rsidRPr="002545F4">
          <w:rPr>
            <w:rStyle w:val="ad"/>
            <w:lang w:val="en-US"/>
          </w:rPr>
          <w:t>html</w:t>
        </w:r>
        <w:r w:rsidR="00EF36E6" w:rsidRPr="002545F4">
          <w:rPr>
            <w:rStyle w:val="ad"/>
          </w:rPr>
          <w:t>?</w:t>
        </w:r>
        <w:r w:rsidR="00EF36E6" w:rsidRPr="002545F4">
          <w:rPr>
            <w:rStyle w:val="ad"/>
            <w:lang w:val="en-US"/>
          </w:rPr>
          <w:t>v</w:t>
        </w:r>
        <w:r w:rsidR="00EF36E6" w:rsidRPr="002545F4">
          <w:rPr>
            <w:rStyle w:val="ad"/>
          </w:rPr>
          <w:t>1=1902922</w:t>
        </w:r>
      </w:hyperlink>
      <w:r w:rsidR="00EF36E6">
        <w:t xml:space="preserve"> </w:t>
      </w:r>
      <w:r w:rsidR="00EF36E6" w:rsidRPr="00EF36E6">
        <w:t>(дата обращения: 0</w:t>
      </w:r>
      <w:r w:rsidR="001D419B">
        <w:t>4</w:t>
      </w:r>
      <w:r w:rsidR="00EF36E6" w:rsidRPr="00EF36E6">
        <w:t>.0</w:t>
      </w:r>
      <w:r w:rsidR="001D419B">
        <w:t>4</w:t>
      </w:r>
      <w:r w:rsidR="00EF36E6" w:rsidRPr="00EF36E6">
        <w:t>.2022).</w:t>
      </w:r>
    </w:p>
  </w:footnote>
  <w:footnote w:id="102">
    <w:p w14:paraId="3DD45952" w14:textId="21A597A7" w:rsidR="00C530BC" w:rsidRPr="00EF36E6" w:rsidRDefault="00C530BC" w:rsidP="00AE081D">
      <w:pPr>
        <w:pStyle w:val="ae"/>
      </w:pPr>
      <w:r w:rsidRPr="004D150A">
        <w:rPr>
          <w:rStyle w:val="af0"/>
        </w:rPr>
        <w:footnoteRef/>
      </w:r>
      <w:r w:rsidRPr="004D150A">
        <w:rPr>
          <w:lang w:val="en-US"/>
        </w:rPr>
        <w:t xml:space="preserve"> </w:t>
      </w:r>
      <w:r w:rsidR="004D150A" w:rsidRPr="004D150A">
        <w:rPr>
          <w:lang w:val="en-US"/>
        </w:rPr>
        <w:t xml:space="preserve">Zara </w:t>
      </w:r>
      <w:r w:rsidR="004D150A" w:rsidRPr="00EF36E6">
        <w:rPr>
          <w:lang w:val="en-US"/>
        </w:rPr>
        <w:t>sustainability</w:t>
      </w:r>
      <w:r w:rsidR="004D150A" w:rsidRPr="004D150A">
        <w:rPr>
          <w:lang w:val="en-US"/>
        </w:rPr>
        <w:t xml:space="preserve"> </w:t>
      </w:r>
      <w:r w:rsidR="004D150A" w:rsidRPr="00EF36E6">
        <w:rPr>
          <w:lang w:val="en-US"/>
        </w:rPr>
        <w:t>commitments</w:t>
      </w:r>
      <w:r w:rsidR="004D150A" w:rsidRPr="004D150A">
        <w:rPr>
          <w:lang w:val="en-US"/>
        </w:rPr>
        <w:t xml:space="preserve"> // </w:t>
      </w:r>
      <w:r w:rsidR="004D150A" w:rsidRPr="00EF36E6">
        <w:t>Официальный</w:t>
      </w:r>
      <w:r w:rsidR="004D150A" w:rsidRPr="004D150A">
        <w:rPr>
          <w:lang w:val="en-US"/>
        </w:rPr>
        <w:t xml:space="preserve"> </w:t>
      </w:r>
      <w:r w:rsidR="004D150A" w:rsidRPr="00EF36E6">
        <w:t>сайт</w:t>
      </w:r>
      <w:r w:rsidR="004D150A" w:rsidRPr="004D150A">
        <w:rPr>
          <w:lang w:val="en-US"/>
        </w:rPr>
        <w:t xml:space="preserve"> </w:t>
      </w:r>
      <w:r w:rsidR="004D150A" w:rsidRPr="00EF36E6">
        <w:rPr>
          <w:lang w:val="en-US"/>
        </w:rPr>
        <w:t>Zara</w:t>
      </w:r>
      <w:r w:rsidR="004D150A" w:rsidRPr="004D150A">
        <w:rPr>
          <w:lang w:val="en-US"/>
        </w:rPr>
        <w:t xml:space="preserve">. </w:t>
      </w:r>
      <w:r w:rsidR="004D150A" w:rsidRPr="00EF36E6">
        <w:rPr>
          <w:lang w:val="en-US"/>
        </w:rPr>
        <w:t>URL</w:t>
      </w:r>
      <w:r w:rsidR="004D150A" w:rsidRPr="00EF36E6">
        <w:t xml:space="preserve">: </w:t>
      </w:r>
      <w:hyperlink r:id="rId93" w:history="1">
        <w:r w:rsidR="004D150A" w:rsidRPr="002545F4">
          <w:rPr>
            <w:rStyle w:val="ad"/>
            <w:lang w:val="en-US"/>
          </w:rPr>
          <w:t>https</w:t>
        </w:r>
        <w:r w:rsidR="004D150A" w:rsidRPr="002545F4">
          <w:rPr>
            <w:rStyle w:val="ad"/>
          </w:rPr>
          <w:t>://</w:t>
        </w:r>
        <w:r w:rsidR="004D150A" w:rsidRPr="002545F4">
          <w:rPr>
            <w:rStyle w:val="ad"/>
            <w:lang w:val="en-US"/>
          </w:rPr>
          <w:t>www</w:t>
        </w:r>
        <w:r w:rsidR="004D150A" w:rsidRPr="002545F4">
          <w:rPr>
            <w:rStyle w:val="ad"/>
          </w:rPr>
          <w:t>.</w:t>
        </w:r>
        <w:r w:rsidR="004D150A" w:rsidRPr="002545F4">
          <w:rPr>
            <w:rStyle w:val="ad"/>
            <w:lang w:val="en-US"/>
          </w:rPr>
          <w:t>zara</w:t>
        </w:r>
        <w:r w:rsidR="004D150A" w:rsidRPr="002545F4">
          <w:rPr>
            <w:rStyle w:val="ad"/>
          </w:rPr>
          <w:t>.</w:t>
        </w:r>
        <w:r w:rsidR="004D150A" w:rsidRPr="002545F4">
          <w:rPr>
            <w:rStyle w:val="ad"/>
            <w:lang w:val="en-US"/>
          </w:rPr>
          <w:t>com</w:t>
        </w:r>
        <w:r w:rsidR="004D150A" w:rsidRPr="002545F4">
          <w:rPr>
            <w:rStyle w:val="ad"/>
          </w:rPr>
          <w:t>/</w:t>
        </w:r>
        <w:r w:rsidR="004D150A" w:rsidRPr="002545F4">
          <w:rPr>
            <w:rStyle w:val="ad"/>
            <w:lang w:val="en-US"/>
          </w:rPr>
          <w:t>uk</w:t>
        </w:r>
        <w:r w:rsidR="004D150A" w:rsidRPr="002545F4">
          <w:rPr>
            <w:rStyle w:val="ad"/>
          </w:rPr>
          <w:t>/</w:t>
        </w:r>
        <w:r w:rsidR="004D150A" w:rsidRPr="002545F4">
          <w:rPr>
            <w:rStyle w:val="ad"/>
            <w:lang w:val="en-US"/>
          </w:rPr>
          <w:t>en</w:t>
        </w:r>
        <w:r w:rsidR="004D150A" w:rsidRPr="002545F4">
          <w:rPr>
            <w:rStyle w:val="ad"/>
          </w:rPr>
          <w:t>/</w:t>
        </w:r>
        <w:r w:rsidR="004D150A" w:rsidRPr="002545F4">
          <w:rPr>
            <w:rStyle w:val="ad"/>
            <w:lang w:val="en-US"/>
          </w:rPr>
          <w:t>z</w:t>
        </w:r>
        <w:r w:rsidR="004D150A" w:rsidRPr="002545F4">
          <w:rPr>
            <w:rStyle w:val="ad"/>
          </w:rPr>
          <w:t>-</w:t>
        </w:r>
        <w:r w:rsidR="004D150A" w:rsidRPr="002545F4">
          <w:rPr>
            <w:rStyle w:val="ad"/>
            <w:lang w:val="en-US"/>
          </w:rPr>
          <w:t>join</w:t>
        </w:r>
        <w:r w:rsidR="004D150A" w:rsidRPr="002545F4">
          <w:rPr>
            <w:rStyle w:val="ad"/>
          </w:rPr>
          <w:t>-</w:t>
        </w:r>
        <w:r w:rsidR="004D150A" w:rsidRPr="002545F4">
          <w:rPr>
            <w:rStyle w:val="ad"/>
            <w:lang w:val="en-US"/>
          </w:rPr>
          <w:t>life</w:t>
        </w:r>
        <w:r w:rsidR="004D150A" w:rsidRPr="002545F4">
          <w:rPr>
            <w:rStyle w:val="ad"/>
          </w:rPr>
          <w:t>-</w:t>
        </w:r>
        <w:r w:rsidR="004D150A" w:rsidRPr="002545F4">
          <w:rPr>
            <w:rStyle w:val="ad"/>
            <w:lang w:val="en-US"/>
          </w:rPr>
          <w:t>mkt</w:t>
        </w:r>
        <w:r w:rsidR="004D150A" w:rsidRPr="002545F4">
          <w:rPr>
            <w:rStyle w:val="ad"/>
          </w:rPr>
          <w:t>1399.</w:t>
        </w:r>
        <w:r w:rsidR="004D150A" w:rsidRPr="002545F4">
          <w:rPr>
            <w:rStyle w:val="ad"/>
            <w:lang w:val="en-US"/>
          </w:rPr>
          <w:t>html</w:t>
        </w:r>
        <w:r w:rsidR="004D150A" w:rsidRPr="002545F4">
          <w:rPr>
            <w:rStyle w:val="ad"/>
          </w:rPr>
          <w:t>?</w:t>
        </w:r>
        <w:r w:rsidR="004D150A" w:rsidRPr="002545F4">
          <w:rPr>
            <w:rStyle w:val="ad"/>
            <w:lang w:val="en-US"/>
          </w:rPr>
          <w:t>v</w:t>
        </w:r>
        <w:r w:rsidR="004D150A" w:rsidRPr="002545F4">
          <w:rPr>
            <w:rStyle w:val="ad"/>
          </w:rPr>
          <w:t>1=1902922</w:t>
        </w:r>
      </w:hyperlink>
      <w:r w:rsidR="004D150A">
        <w:t xml:space="preserve"> </w:t>
      </w:r>
      <w:r w:rsidR="004D150A" w:rsidRPr="00EF36E6">
        <w:t>(дата обращения: 0</w:t>
      </w:r>
      <w:r w:rsidR="004D150A">
        <w:t>4</w:t>
      </w:r>
      <w:r w:rsidR="004D150A" w:rsidRPr="00EF36E6">
        <w:t>.0</w:t>
      </w:r>
      <w:r w:rsidR="004D150A">
        <w:t>4</w:t>
      </w:r>
      <w:r w:rsidR="004D150A" w:rsidRPr="00EF36E6">
        <w:t>.2022).</w:t>
      </w:r>
    </w:p>
  </w:footnote>
  <w:footnote w:id="103">
    <w:p w14:paraId="3B4B28D7" w14:textId="77777777" w:rsidR="004470ED" w:rsidRPr="00EF36E6" w:rsidRDefault="004470ED" w:rsidP="004272CB">
      <w:pPr>
        <w:pStyle w:val="ae"/>
      </w:pPr>
      <w:r>
        <w:rPr>
          <w:rStyle w:val="af0"/>
        </w:rPr>
        <w:footnoteRef/>
      </w:r>
      <w:r w:rsidRPr="00EF36E6">
        <w:t xml:space="preserve"> Радлова А. Сознательность, переработка и новая коллекция </w:t>
      </w:r>
      <w:r w:rsidRPr="00EF36E6">
        <w:rPr>
          <w:lang w:val="en-US"/>
        </w:rPr>
        <w:t>Conscious</w:t>
      </w:r>
      <w:r w:rsidRPr="00EF36E6">
        <w:t xml:space="preserve"> </w:t>
      </w:r>
      <w:r w:rsidRPr="00EF36E6">
        <w:rPr>
          <w:lang w:val="en-US"/>
        </w:rPr>
        <w:t>Exclusive</w:t>
      </w:r>
      <w:r w:rsidRPr="00EF36E6">
        <w:t xml:space="preserve">: </w:t>
      </w:r>
      <w:r w:rsidRPr="00EF36E6">
        <w:rPr>
          <w:lang w:val="en-US"/>
        </w:rPr>
        <w:t>H</w:t>
      </w:r>
      <w:r w:rsidRPr="00EF36E6">
        <w:t>&amp;</w:t>
      </w:r>
      <w:r w:rsidRPr="00EF36E6">
        <w:rPr>
          <w:lang w:val="en-US"/>
        </w:rPr>
        <w:t>M</w:t>
      </w:r>
      <w:r w:rsidRPr="00EF36E6">
        <w:t xml:space="preserve"> дал </w:t>
      </w:r>
      <w:r w:rsidRPr="00EF36E6">
        <w:rPr>
          <w:lang w:val="en-US"/>
        </w:rPr>
        <w:t>BURO</w:t>
      </w:r>
      <w:r w:rsidRPr="00EF36E6">
        <w:t xml:space="preserve">. комментарий о расследовании Елены Володиной // </w:t>
      </w:r>
      <w:r w:rsidRPr="00EF36E6">
        <w:rPr>
          <w:lang w:val="en-US"/>
        </w:rPr>
        <w:t>Buro</w:t>
      </w:r>
      <w:r w:rsidRPr="00EF36E6">
        <w:t xml:space="preserve"> 24/7. 2020. </w:t>
      </w:r>
      <w:r w:rsidRPr="00EF36E6">
        <w:rPr>
          <w:lang w:val="en-US"/>
        </w:rPr>
        <w:t>URL</w:t>
      </w:r>
      <w:r w:rsidRPr="00EF36E6">
        <w:t xml:space="preserve">:  </w:t>
      </w:r>
      <w:hyperlink r:id="rId94" w:history="1">
        <w:r w:rsidRPr="002545F4">
          <w:rPr>
            <w:rStyle w:val="ad"/>
            <w:lang w:val="en-US"/>
          </w:rPr>
          <w:t>https</w:t>
        </w:r>
        <w:r w:rsidRPr="002545F4">
          <w:rPr>
            <w:rStyle w:val="ad"/>
          </w:rPr>
          <w:t>://</w:t>
        </w:r>
        <w:r w:rsidRPr="002545F4">
          <w:rPr>
            <w:rStyle w:val="ad"/>
            <w:lang w:val="en-US"/>
          </w:rPr>
          <w:t>www</w:t>
        </w:r>
        <w:r w:rsidRPr="002545F4">
          <w:rPr>
            <w:rStyle w:val="ad"/>
          </w:rPr>
          <w:t>.</w:t>
        </w:r>
        <w:r w:rsidRPr="002545F4">
          <w:rPr>
            <w:rStyle w:val="ad"/>
            <w:lang w:val="en-US"/>
          </w:rPr>
          <w:t>buro</w:t>
        </w:r>
        <w:r w:rsidRPr="002545F4">
          <w:rPr>
            <w:rStyle w:val="ad"/>
          </w:rPr>
          <w:t>247.</w:t>
        </w:r>
        <w:r w:rsidRPr="002545F4">
          <w:rPr>
            <w:rStyle w:val="ad"/>
            <w:lang w:val="en-US"/>
          </w:rPr>
          <w:t>ru</w:t>
        </w:r>
        <w:r w:rsidRPr="002545F4">
          <w:rPr>
            <w:rStyle w:val="ad"/>
          </w:rPr>
          <w:t>/</w:t>
        </w:r>
        <w:r w:rsidRPr="002545F4">
          <w:rPr>
            <w:rStyle w:val="ad"/>
            <w:lang w:val="en-US"/>
          </w:rPr>
          <w:t>fashion</w:t>
        </w:r>
        <w:r w:rsidRPr="002545F4">
          <w:rPr>
            <w:rStyle w:val="ad"/>
          </w:rPr>
          <w:t>/</w:t>
        </w:r>
        <w:r w:rsidRPr="002545F4">
          <w:rPr>
            <w:rStyle w:val="ad"/>
            <w:lang w:val="en-US"/>
          </w:rPr>
          <w:t>interview</w:t>
        </w:r>
        <w:r w:rsidRPr="002545F4">
          <w:rPr>
            <w:rStyle w:val="ad"/>
          </w:rPr>
          <w:t>/25-</w:t>
        </w:r>
        <w:r w:rsidRPr="002545F4">
          <w:rPr>
            <w:rStyle w:val="ad"/>
            <w:lang w:val="en-US"/>
          </w:rPr>
          <w:t>mar</w:t>
        </w:r>
        <w:r w:rsidRPr="002545F4">
          <w:rPr>
            <w:rStyle w:val="ad"/>
          </w:rPr>
          <w:t>-2020-</w:t>
        </w:r>
        <w:r w:rsidRPr="002545F4">
          <w:rPr>
            <w:rStyle w:val="ad"/>
            <w:lang w:val="en-US"/>
          </w:rPr>
          <w:t>fashion</w:t>
        </w:r>
        <w:r w:rsidRPr="002545F4">
          <w:rPr>
            <w:rStyle w:val="ad"/>
          </w:rPr>
          <w:t>-</w:t>
        </w:r>
        <w:r w:rsidRPr="002545F4">
          <w:rPr>
            <w:rStyle w:val="ad"/>
            <w:lang w:val="en-US"/>
          </w:rPr>
          <w:t>interview</w:t>
        </w:r>
        <w:r w:rsidRPr="002545F4">
          <w:rPr>
            <w:rStyle w:val="ad"/>
          </w:rPr>
          <w:t>-</w:t>
        </w:r>
        <w:r w:rsidRPr="002545F4">
          <w:rPr>
            <w:rStyle w:val="ad"/>
            <w:lang w:val="en-US"/>
          </w:rPr>
          <w:t>hm</w:t>
        </w:r>
        <w:r w:rsidRPr="002545F4">
          <w:rPr>
            <w:rStyle w:val="ad"/>
          </w:rPr>
          <w:t>.</w:t>
        </w:r>
        <w:r w:rsidRPr="002545F4">
          <w:rPr>
            <w:rStyle w:val="ad"/>
            <w:lang w:val="en-US"/>
          </w:rPr>
          <w:t>html</w:t>
        </w:r>
      </w:hyperlink>
      <w:r>
        <w:t xml:space="preserve"> </w:t>
      </w:r>
      <w:r w:rsidRPr="00EF36E6">
        <w:t>(дата обращения: 0</w:t>
      </w:r>
      <w:r>
        <w:t>1</w:t>
      </w:r>
      <w:r w:rsidRPr="00EF36E6">
        <w:t>.0</w:t>
      </w:r>
      <w:r>
        <w:t>4</w:t>
      </w:r>
      <w:r w:rsidRPr="00EF36E6">
        <w:t>.2022).</w:t>
      </w:r>
    </w:p>
  </w:footnote>
  <w:footnote w:id="104">
    <w:p w14:paraId="77E78235" w14:textId="77777777" w:rsidR="004470ED" w:rsidRDefault="004470ED" w:rsidP="004272CB">
      <w:pPr>
        <w:pStyle w:val="ae"/>
      </w:pPr>
      <w:r>
        <w:rPr>
          <w:rStyle w:val="af0"/>
        </w:rPr>
        <w:footnoteRef/>
      </w:r>
      <w:r>
        <w:t xml:space="preserve"> </w:t>
      </w:r>
      <w:r w:rsidRPr="00EF36E6">
        <w:t xml:space="preserve">Голицын Г. Компания Zara выпустила коллекцию одежды из переработанного полиэстера // FoxTime. 2018. URL: </w:t>
      </w:r>
      <w:hyperlink r:id="rId95" w:history="1">
        <w:r w:rsidRPr="002545F4">
          <w:rPr>
            <w:rStyle w:val="ad"/>
          </w:rPr>
          <w:t>https://foxtime.ru/article/kompaniya-zara-vypustila-kollekciyu-odezhdy-iz-pererabotannogo-poliestera</w:t>
        </w:r>
      </w:hyperlink>
      <w:r>
        <w:t xml:space="preserve"> </w:t>
      </w:r>
      <w:r w:rsidRPr="00EF36E6">
        <w:t xml:space="preserve">(дата обращения: </w:t>
      </w:r>
      <w:r>
        <w:t>01</w:t>
      </w:r>
      <w:r w:rsidRPr="00EF36E6">
        <w:t>.0</w:t>
      </w:r>
      <w:r>
        <w:t>4</w:t>
      </w:r>
      <w:r w:rsidRPr="00EF36E6">
        <w:t>.2022).</w:t>
      </w:r>
    </w:p>
  </w:footnote>
  <w:footnote w:id="105">
    <w:p w14:paraId="177FB969" w14:textId="0C5006C1" w:rsidR="005A699E" w:rsidRPr="00EF36E6" w:rsidRDefault="005A699E" w:rsidP="004272CB">
      <w:pPr>
        <w:pStyle w:val="ae"/>
        <w:rPr>
          <w:lang w:val="en-US"/>
        </w:rPr>
      </w:pPr>
      <w:r>
        <w:rPr>
          <w:rStyle w:val="af0"/>
        </w:rPr>
        <w:footnoteRef/>
      </w:r>
      <w:r w:rsidR="00EF36E6" w:rsidRPr="00EF36E6">
        <w:rPr>
          <w:lang w:val="en-US"/>
        </w:rPr>
        <w:t xml:space="preserve"> Zaichkowsky J. The Personal Involvement Inventory: Reduction, Revision, and Application to Advertising // Journal of Advertising. — 2013. — Volume 23, Issue 4, P. 59-70. — URL: </w:t>
      </w:r>
      <w:hyperlink r:id="rId96" w:history="1">
        <w:r w:rsidR="00EF36E6" w:rsidRPr="002545F4">
          <w:rPr>
            <w:rStyle w:val="ad"/>
            <w:lang w:val="en-US"/>
          </w:rPr>
          <w:t>https://www.researchgate.net/publication/261622383_The_Personal_Involvement_Inventory_Reduction_Revision_and_Application_to_Advertising</w:t>
        </w:r>
      </w:hyperlink>
      <w:r w:rsidR="00EF36E6" w:rsidRPr="00EF36E6">
        <w:rPr>
          <w:lang w:val="en-US"/>
        </w:rPr>
        <w:t xml:space="preserve"> (дата обращения: 0</w:t>
      </w:r>
      <w:r w:rsidR="001D419B" w:rsidRPr="001D419B">
        <w:rPr>
          <w:lang w:val="en-US"/>
        </w:rPr>
        <w:t>7</w:t>
      </w:r>
      <w:r w:rsidR="00EF36E6" w:rsidRPr="00EF36E6">
        <w:rPr>
          <w:lang w:val="en-US"/>
        </w:rPr>
        <w:t>.0</w:t>
      </w:r>
      <w:r w:rsidR="001D419B" w:rsidRPr="001D419B">
        <w:rPr>
          <w:lang w:val="en-US"/>
        </w:rPr>
        <w:t>4</w:t>
      </w:r>
      <w:r w:rsidR="00EF36E6" w:rsidRPr="00EF36E6">
        <w:rPr>
          <w:lang w:val="en-US"/>
        </w:rPr>
        <w:t>.2022).</w:t>
      </w:r>
    </w:p>
  </w:footnote>
  <w:footnote w:id="106">
    <w:p w14:paraId="19F8BE53" w14:textId="3DA80312" w:rsidR="005A699E" w:rsidRPr="00D75BAA" w:rsidRDefault="005A699E" w:rsidP="004272CB">
      <w:pPr>
        <w:pStyle w:val="ae"/>
        <w:rPr>
          <w:lang w:val="en-US"/>
        </w:rPr>
      </w:pPr>
      <w:r>
        <w:rPr>
          <w:rStyle w:val="af0"/>
        </w:rPr>
        <w:footnoteRef/>
      </w:r>
      <w:r w:rsidRPr="00D75BAA">
        <w:rPr>
          <w:lang w:val="en-US"/>
        </w:rPr>
        <w:t xml:space="preserve"> </w:t>
      </w:r>
      <w:r w:rsidR="00EF36E6" w:rsidRPr="00EF36E6">
        <w:rPr>
          <w:lang w:val="en-US"/>
        </w:rPr>
        <w:t xml:space="preserve">Burton S., Lichtenstein D. The Effect of Ad Claims and Ad Context on Attitude toward the Advertisement // Journal of Advertising. — 2013. — Volume 17, Issue 1, P. 3-11. — URL: </w:t>
      </w:r>
      <w:hyperlink r:id="rId97" w:history="1">
        <w:r w:rsidR="00EF36E6" w:rsidRPr="002545F4">
          <w:rPr>
            <w:rStyle w:val="ad"/>
            <w:lang w:val="en-US"/>
          </w:rPr>
          <w:t>https://www.researchgate.net/publication/261651476_The_Effect_of_Ad_Claims_and_Ad_Context_on_Attitude_toward_the_Advertisement</w:t>
        </w:r>
      </w:hyperlink>
      <w:r w:rsidR="00EF36E6" w:rsidRPr="00EF36E6">
        <w:rPr>
          <w:lang w:val="en-US"/>
        </w:rPr>
        <w:t xml:space="preserve"> (дата обращения: </w:t>
      </w:r>
      <w:r w:rsidR="001D419B" w:rsidRPr="001D419B">
        <w:rPr>
          <w:lang w:val="en-US"/>
        </w:rPr>
        <w:t>15</w:t>
      </w:r>
      <w:r w:rsidR="00EF36E6" w:rsidRPr="00EF36E6">
        <w:rPr>
          <w:lang w:val="en-US"/>
        </w:rPr>
        <w:t>.0</w:t>
      </w:r>
      <w:r w:rsidR="001D419B" w:rsidRPr="001D419B">
        <w:rPr>
          <w:lang w:val="en-US"/>
        </w:rPr>
        <w:t>4</w:t>
      </w:r>
      <w:r w:rsidR="00EF36E6" w:rsidRPr="00EF36E6">
        <w:rPr>
          <w:lang w:val="en-US"/>
        </w:rPr>
        <w:t>.2022).</w:t>
      </w:r>
    </w:p>
  </w:footnote>
  <w:footnote w:id="107">
    <w:p w14:paraId="76AA2D12" w14:textId="4EC6877B" w:rsidR="005A699E" w:rsidRPr="00941626" w:rsidRDefault="005A699E" w:rsidP="004272CB">
      <w:pPr>
        <w:pStyle w:val="ae"/>
        <w:rPr>
          <w:lang w:val="en-US"/>
        </w:rPr>
      </w:pPr>
      <w:r>
        <w:rPr>
          <w:rStyle w:val="af0"/>
        </w:rPr>
        <w:footnoteRef/>
      </w:r>
      <w:r w:rsidRPr="00941626">
        <w:rPr>
          <w:lang w:val="en-US"/>
        </w:rPr>
        <w:t xml:space="preserve"> </w:t>
      </w:r>
      <w:r w:rsidR="00EF36E6" w:rsidRPr="00EF36E6">
        <w:rPr>
          <w:lang w:val="en-US"/>
        </w:rPr>
        <w:t xml:space="preserve">Madden T., Allen C., Twible J. Attitude toward the Ad: An Assessment of Diverse Measurement Indices under Different Processing “Sets” // Journal of Marketing Research. — 1988. — Volume 25, P. 242-252. — URL: </w:t>
      </w:r>
      <w:hyperlink r:id="rId98" w:history="1">
        <w:r w:rsidR="00EF36E6" w:rsidRPr="002545F4">
          <w:rPr>
            <w:rStyle w:val="ad"/>
            <w:lang w:val="en-US"/>
          </w:rPr>
          <w:t>https://www.semanticscholar.org/paper/Attitude-toward-the-Ad%3A-An-Assessment-of-Diverse-Madden-Allen/6ef2ec79c50ffcb10ae5123c414949781fde02cc</w:t>
        </w:r>
      </w:hyperlink>
      <w:r w:rsidR="00EF36E6" w:rsidRPr="00EF36E6">
        <w:rPr>
          <w:lang w:val="en-US"/>
        </w:rPr>
        <w:t xml:space="preserve"> (дата обращения: 0</w:t>
      </w:r>
      <w:r w:rsidR="001D419B" w:rsidRPr="001D419B">
        <w:rPr>
          <w:lang w:val="en-US"/>
        </w:rPr>
        <w:t>8</w:t>
      </w:r>
      <w:r w:rsidR="00EF36E6" w:rsidRPr="00EF36E6">
        <w:rPr>
          <w:lang w:val="en-US"/>
        </w:rPr>
        <w:t>.0</w:t>
      </w:r>
      <w:r w:rsidR="001D419B" w:rsidRPr="001D419B">
        <w:rPr>
          <w:lang w:val="en-US"/>
        </w:rPr>
        <w:t>4</w:t>
      </w:r>
      <w:r w:rsidR="00EF36E6" w:rsidRPr="00EF36E6">
        <w:rPr>
          <w:lang w:val="en-US"/>
        </w:rPr>
        <w:t>.2022).</w:t>
      </w:r>
    </w:p>
  </w:footnote>
  <w:footnote w:id="108">
    <w:p w14:paraId="79901135" w14:textId="5FBE076E" w:rsidR="005A699E" w:rsidRPr="00EF36E6" w:rsidRDefault="005A699E" w:rsidP="004272CB">
      <w:pPr>
        <w:pStyle w:val="ae"/>
      </w:pPr>
      <w:r>
        <w:rPr>
          <w:rStyle w:val="af0"/>
        </w:rPr>
        <w:footnoteRef/>
      </w:r>
      <w:r w:rsidRPr="00D75BAA">
        <w:rPr>
          <w:lang w:val="en-US"/>
        </w:rPr>
        <w:t xml:space="preserve"> </w:t>
      </w:r>
      <w:bookmarkStart w:id="35" w:name="_Hlk104765131"/>
      <w:r w:rsidR="00EF36E6" w:rsidRPr="00EF36E6">
        <w:rPr>
          <w:rFonts w:cs="Times New Roman"/>
          <w:lang w:val="en-US"/>
        </w:rPr>
        <w:t>BrandAsset Valuator Database // BAV GROUP. URL</w:t>
      </w:r>
      <w:r w:rsidR="00EF36E6" w:rsidRPr="00EF36E6">
        <w:rPr>
          <w:rFonts w:cs="Times New Roman"/>
        </w:rPr>
        <w:t xml:space="preserve">: </w:t>
      </w:r>
      <w:hyperlink r:id="rId99" w:history="1">
        <w:r w:rsidR="00EF36E6" w:rsidRPr="002545F4">
          <w:rPr>
            <w:rStyle w:val="ad"/>
            <w:rFonts w:cs="Times New Roman"/>
            <w:lang w:val="en-US"/>
          </w:rPr>
          <w:t>https</w:t>
        </w:r>
        <w:r w:rsidR="00EF36E6" w:rsidRPr="002545F4">
          <w:rPr>
            <w:rStyle w:val="ad"/>
            <w:rFonts w:cs="Times New Roman"/>
          </w:rPr>
          <w:t>://</w:t>
        </w:r>
        <w:r w:rsidR="00EF36E6" w:rsidRPr="002545F4">
          <w:rPr>
            <w:rStyle w:val="ad"/>
            <w:rFonts w:cs="Times New Roman"/>
            <w:lang w:val="en-US"/>
          </w:rPr>
          <w:t>www</w:t>
        </w:r>
        <w:r w:rsidR="00EF36E6" w:rsidRPr="002545F4">
          <w:rPr>
            <w:rStyle w:val="ad"/>
            <w:rFonts w:cs="Times New Roman"/>
          </w:rPr>
          <w:t>.</w:t>
        </w:r>
        <w:r w:rsidR="00EF36E6" w:rsidRPr="002545F4">
          <w:rPr>
            <w:rStyle w:val="ad"/>
            <w:rFonts w:cs="Times New Roman"/>
            <w:lang w:val="en-US"/>
          </w:rPr>
          <w:t>bavgroup</w:t>
        </w:r>
        <w:r w:rsidR="00EF36E6" w:rsidRPr="002545F4">
          <w:rPr>
            <w:rStyle w:val="ad"/>
            <w:rFonts w:cs="Times New Roman"/>
          </w:rPr>
          <w:t>.</w:t>
        </w:r>
        <w:r w:rsidR="00EF36E6" w:rsidRPr="002545F4">
          <w:rPr>
            <w:rStyle w:val="ad"/>
            <w:rFonts w:cs="Times New Roman"/>
            <w:lang w:val="en-US"/>
          </w:rPr>
          <w:t>com</w:t>
        </w:r>
        <w:r w:rsidR="00EF36E6" w:rsidRPr="002545F4">
          <w:rPr>
            <w:rStyle w:val="ad"/>
            <w:rFonts w:cs="Times New Roman"/>
          </w:rPr>
          <w:t>/</w:t>
        </w:r>
        <w:r w:rsidR="00EF36E6" w:rsidRPr="002545F4">
          <w:rPr>
            <w:rStyle w:val="ad"/>
            <w:rFonts w:cs="Times New Roman"/>
            <w:lang w:val="en-US"/>
          </w:rPr>
          <w:t>about</w:t>
        </w:r>
        <w:r w:rsidR="00EF36E6" w:rsidRPr="002545F4">
          <w:rPr>
            <w:rStyle w:val="ad"/>
            <w:rFonts w:cs="Times New Roman"/>
          </w:rPr>
          <w:t>-</w:t>
        </w:r>
        <w:r w:rsidR="00EF36E6" w:rsidRPr="002545F4">
          <w:rPr>
            <w:rStyle w:val="ad"/>
            <w:rFonts w:cs="Times New Roman"/>
            <w:lang w:val="en-US"/>
          </w:rPr>
          <w:t>bav</w:t>
        </w:r>
        <w:r w:rsidR="00EF36E6" w:rsidRPr="002545F4">
          <w:rPr>
            <w:rStyle w:val="ad"/>
            <w:rFonts w:cs="Times New Roman"/>
          </w:rPr>
          <w:t>/</w:t>
        </w:r>
        <w:r w:rsidR="00EF36E6" w:rsidRPr="002545F4">
          <w:rPr>
            <w:rStyle w:val="ad"/>
            <w:rFonts w:cs="Times New Roman"/>
            <w:lang w:val="en-US"/>
          </w:rPr>
          <w:t>brandassetr</w:t>
        </w:r>
        <w:r w:rsidR="00EF36E6" w:rsidRPr="002545F4">
          <w:rPr>
            <w:rStyle w:val="ad"/>
            <w:rFonts w:cs="Times New Roman"/>
          </w:rPr>
          <w:t>-</w:t>
        </w:r>
        <w:r w:rsidR="00EF36E6" w:rsidRPr="002545F4">
          <w:rPr>
            <w:rStyle w:val="ad"/>
            <w:rFonts w:cs="Times New Roman"/>
            <w:lang w:val="en-US"/>
          </w:rPr>
          <w:t>valuator</w:t>
        </w:r>
      </w:hyperlink>
      <w:r w:rsidR="00EF36E6">
        <w:rPr>
          <w:rFonts w:cs="Times New Roman"/>
        </w:rPr>
        <w:t xml:space="preserve"> </w:t>
      </w:r>
      <w:r w:rsidR="00EF36E6" w:rsidRPr="00EF36E6">
        <w:rPr>
          <w:rFonts w:cs="Times New Roman"/>
        </w:rPr>
        <w:t>(дата обращения: 0</w:t>
      </w:r>
      <w:r w:rsidR="001D419B">
        <w:rPr>
          <w:rFonts w:cs="Times New Roman"/>
        </w:rPr>
        <w:t>7</w:t>
      </w:r>
      <w:r w:rsidR="00EF36E6" w:rsidRPr="00EF36E6">
        <w:rPr>
          <w:rFonts w:cs="Times New Roman"/>
        </w:rPr>
        <w:t>.0</w:t>
      </w:r>
      <w:r w:rsidR="001D419B">
        <w:rPr>
          <w:rFonts w:cs="Times New Roman"/>
        </w:rPr>
        <w:t>4</w:t>
      </w:r>
      <w:r w:rsidR="00EF36E6" w:rsidRPr="00EF36E6">
        <w:rPr>
          <w:rFonts w:cs="Times New Roman"/>
        </w:rPr>
        <w:t>.2022).</w:t>
      </w:r>
      <w:bookmarkEnd w:id="35"/>
    </w:p>
  </w:footnote>
  <w:footnote w:id="109">
    <w:p w14:paraId="26F12042" w14:textId="4D2C7AA5" w:rsidR="005A699E" w:rsidRPr="00D75BAA" w:rsidRDefault="005A699E" w:rsidP="004272CB">
      <w:pPr>
        <w:pStyle w:val="ae"/>
        <w:rPr>
          <w:lang w:val="en-US"/>
        </w:rPr>
      </w:pPr>
      <w:r>
        <w:rPr>
          <w:rStyle w:val="af0"/>
        </w:rPr>
        <w:footnoteRef/>
      </w:r>
      <w:r w:rsidRPr="00D75BAA">
        <w:rPr>
          <w:lang w:val="en-US"/>
        </w:rPr>
        <w:t xml:space="preserve"> </w:t>
      </w:r>
      <w:r w:rsidR="00EF36E6" w:rsidRPr="00EF36E6">
        <w:rPr>
          <w:rFonts w:cs="Times New Roman"/>
          <w:bCs/>
          <w:color w:val="000000" w:themeColor="text1"/>
          <w:lang w:val="en-US"/>
        </w:rPr>
        <w:t xml:space="preserve">Spears N., Singh S. Measuring Attitude Toward the Brand and Purchase Intentions // Journal of Current Issues and Research in Advertising. —  2004. —  Volume 26, Number 2, P. 53-66. —  URL: </w:t>
      </w:r>
      <w:hyperlink r:id="rId100" w:history="1">
        <w:r w:rsidR="00EF36E6" w:rsidRPr="002545F4">
          <w:rPr>
            <w:rStyle w:val="ad"/>
            <w:rFonts w:cs="Times New Roman"/>
            <w:bCs/>
            <w:lang w:val="en-US"/>
          </w:rPr>
          <w:t>https://www.researchgate.net/publication/233147146_Measuring_Attitude_Toward_the_Brand_and_Purchase_Intentions</w:t>
        </w:r>
      </w:hyperlink>
      <w:r w:rsidR="00EF36E6" w:rsidRPr="00EF36E6">
        <w:rPr>
          <w:rFonts w:cs="Times New Roman"/>
          <w:bCs/>
          <w:color w:val="000000" w:themeColor="text1"/>
          <w:lang w:val="en-US"/>
        </w:rPr>
        <w:t xml:space="preserve"> (дата обращения: 0</w:t>
      </w:r>
      <w:r w:rsidR="001D419B" w:rsidRPr="001D419B">
        <w:rPr>
          <w:rFonts w:cs="Times New Roman"/>
          <w:bCs/>
          <w:color w:val="000000" w:themeColor="text1"/>
          <w:lang w:val="en-US"/>
        </w:rPr>
        <w:t>8</w:t>
      </w:r>
      <w:r w:rsidR="00EF36E6" w:rsidRPr="00EF36E6">
        <w:rPr>
          <w:rFonts w:cs="Times New Roman"/>
          <w:bCs/>
          <w:color w:val="000000" w:themeColor="text1"/>
          <w:lang w:val="en-US"/>
        </w:rPr>
        <w:t>.0</w:t>
      </w:r>
      <w:r w:rsidR="001D419B" w:rsidRPr="001D419B">
        <w:rPr>
          <w:rFonts w:cs="Times New Roman"/>
          <w:bCs/>
          <w:color w:val="000000" w:themeColor="text1"/>
          <w:lang w:val="en-US"/>
        </w:rPr>
        <w:t>4</w:t>
      </w:r>
      <w:r w:rsidR="00EF36E6" w:rsidRPr="00EF36E6">
        <w:rPr>
          <w:rFonts w:cs="Times New Roman"/>
          <w:bCs/>
          <w:color w:val="000000" w:themeColor="text1"/>
          <w:lang w:val="en-US"/>
        </w:rPr>
        <w:t>.2022).</w:t>
      </w:r>
    </w:p>
  </w:footnote>
  <w:footnote w:id="110">
    <w:p w14:paraId="4B5A2757" w14:textId="5C06D67F" w:rsidR="00CD2FF4" w:rsidRPr="00EF36E6" w:rsidRDefault="00CD2FF4" w:rsidP="004272CB">
      <w:pPr>
        <w:pStyle w:val="ae"/>
      </w:pPr>
      <w:r>
        <w:rPr>
          <w:rStyle w:val="af0"/>
        </w:rPr>
        <w:footnoteRef/>
      </w:r>
      <w:r w:rsidRPr="00CD2FF4">
        <w:rPr>
          <w:lang w:val="en-US"/>
        </w:rPr>
        <w:t xml:space="preserve"> </w:t>
      </w:r>
      <w:r w:rsidR="00EF36E6" w:rsidRPr="00EF36E6">
        <w:rPr>
          <w:lang w:val="en-US"/>
        </w:rPr>
        <w:t>BrandAsset Valuator Database // BAV GROUP. URL</w:t>
      </w:r>
      <w:r w:rsidR="00EF36E6" w:rsidRPr="00EF36E6">
        <w:t xml:space="preserve">: </w:t>
      </w:r>
      <w:hyperlink r:id="rId101" w:history="1">
        <w:r w:rsidR="00EF36E6" w:rsidRPr="002545F4">
          <w:rPr>
            <w:rStyle w:val="ad"/>
            <w:lang w:val="en-US"/>
          </w:rPr>
          <w:t>https</w:t>
        </w:r>
        <w:r w:rsidR="00EF36E6" w:rsidRPr="002545F4">
          <w:rPr>
            <w:rStyle w:val="ad"/>
          </w:rPr>
          <w:t>://</w:t>
        </w:r>
        <w:r w:rsidR="00EF36E6" w:rsidRPr="002545F4">
          <w:rPr>
            <w:rStyle w:val="ad"/>
            <w:lang w:val="en-US"/>
          </w:rPr>
          <w:t>www</w:t>
        </w:r>
        <w:r w:rsidR="00EF36E6" w:rsidRPr="002545F4">
          <w:rPr>
            <w:rStyle w:val="ad"/>
          </w:rPr>
          <w:t>.</w:t>
        </w:r>
        <w:r w:rsidR="00EF36E6" w:rsidRPr="002545F4">
          <w:rPr>
            <w:rStyle w:val="ad"/>
            <w:lang w:val="en-US"/>
          </w:rPr>
          <w:t>bavgroup</w:t>
        </w:r>
        <w:r w:rsidR="00EF36E6" w:rsidRPr="002545F4">
          <w:rPr>
            <w:rStyle w:val="ad"/>
          </w:rPr>
          <w:t>.</w:t>
        </w:r>
        <w:r w:rsidR="00EF36E6" w:rsidRPr="002545F4">
          <w:rPr>
            <w:rStyle w:val="ad"/>
            <w:lang w:val="en-US"/>
          </w:rPr>
          <w:t>com</w:t>
        </w:r>
        <w:r w:rsidR="00EF36E6" w:rsidRPr="002545F4">
          <w:rPr>
            <w:rStyle w:val="ad"/>
          </w:rPr>
          <w:t>/</w:t>
        </w:r>
        <w:r w:rsidR="00EF36E6" w:rsidRPr="002545F4">
          <w:rPr>
            <w:rStyle w:val="ad"/>
            <w:lang w:val="en-US"/>
          </w:rPr>
          <w:t>about</w:t>
        </w:r>
        <w:r w:rsidR="00EF36E6" w:rsidRPr="002545F4">
          <w:rPr>
            <w:rStyle w:val="ad"/>
          </w:rPr>
          <w:t>-</w:t>
        </w:r>
        <w:r w:rsidR="00EF36E6" w:rsidRPr="002545F4">
          <w:rPr>
            <w:rStyle w:val="ad"/>
            <w:lang w:val="en-US"/>
          </w:rPr>
          <w:t>bav</w:t>
        </w:r>
        <w:r w:rsidR="00EF36E6" w:rsidRPr="002545F4">
          <w:rPr>
            <w:rStyle w:val="ad"/>
          </w:rPr>
          <w:t>/</w:t>
        </w:r>
        <w:r w:rsidR="00EF36E6" w:rsidRPr="002545F4">
          <w:rPr>
            <w:rStyle w:val="ad"/>
            <w:lang w:val="en-US"/>
          </w:rPr>
          <w:t>brandassetr</w:t>
        </w:r>
        <w:r w:rsidR="00EF36E6" w:rsidRPr="002545F4">
          <w:rPr>
            <w:rStyle w:val="ad"/>
          </w:rPr>
          <w:t>-</w:t>
        </w:r>
        <w:r w:rsidR="00EF36E6" w:rsidRPr="002545F4">
          <w:rPr>
            <w:rStyle w:val="ad"/>
            <w:lang w:val="en-US"/>
          </w:rPr>
          <w:t>valuator</w:t>
        </w:r>
      </w:hyperlink>
      <w:r w:rsidR="00EF36E6">
        <w:t xml:space="preserve"> </w:t>
      </w:r>
      <w:r w:rsidR="00EF36E6" w:rsidRPr="00EF36E6">
        <w:t>(дата обращения: 0</w:t>
      </w:r>
      <w:r w:rsidR="001D419B">
        <w:t>7</w:t>
      </w:r>
      <w:r w:rsidR="00EF36E6" w:rsidRPr="00EF36E6">
        <w:t>.0</w:t>
      </w:r>
      <w:r w:rsidR="005A0F6D">
        <w:t>4.</w:t>
      </w:r>
      <w:r w:rsidR="00EF36E6" w:rsidRPr="00EF36E6">
        <w:t>2022).</w:t>
      </w:r>
    </w:p>
  </w:footnote>
  <w:footnote w:id="111">
    <w:p w14:paraId="6DF47DF4" w14:textId="77777777" w:rsidR="00CD2608" w:rsidRPr="00C23633" w:rsidRDefault="00CD2608" w:rsidP="004D150A">
      <w:pPr>
        <w:pStyle w:val="ae"/>
        <w:rPr>
          <w:lang w:val="en-US"/>
        </w:rPr>
      </w:pPr>
      <w:r>
        <w:rPr>
          <w:rStyle w:val="af0"/>
        </w:rPr>
        <w:footnoteRef/>
      </w:r>
      <w:r w:rsidRPr="00C23633">
        <w:rPr>
          <w:lang w:val="en-US"/>
        </w:rPr>
        <w:t xml:space="preserve"> </w:t>
      </w:r>
      <w:r w:rsidRPr="00EF36E6">
        <w:rPr>
          <w:lang w:val="en-US"/>
        </w:rPr>
        <w:t xml:space="preserve">Zabadi A. Impact Of Green Brand Trust, Green Brand Awareness, Green Brand Image, And Green Perceived Value On Consumer's Intension To Use Green Products: An Empirical Study Of Jordanian Consumers // International Journal of Advanced Research. —  2016. —  Volume 4, Issue 2, P. 1423-1433. —  URL:   </w:t>
      </w:r>
      <w:hyperlink r:id="rId102" w:history="1">
        <w:r w:rsidRPr="002545F4">
          <w:rPr>
            <w:rStyle w:val="ad"/>
            <w:lang w:val="en-US"/>
          </w:rPr>
          <w:t>https://www.researchgate.net/publication/299641791_IMPACT_OF_GREEN_BRAND_TRUST_GREEN_BRAND_AWARENESS_GREEN_BRAND_IMAGE_AND_GREEN_PERCEIVED_VALUE_ON_CONSUMER'S_INTENSION_TO_USE_GREEN_PRODUCTS_AN_EMPIRICAL_STUDY_OF_JORDANIAN_CONSUMERS</w:t>
        </w:r>
      </w:hyperlink>
      <w:r w:rsidRPr="00EF36E6">
        <w:rPr>
          <w:lang w:val="en-US"/>
        </w:rPr>
        <w:t xml:space="preserve"> (дата обращения: 0</w:t>
      </w:r>
      <w:r w:rsidRPr="001D419B">
        <w:rPr>
          <w:lang w:val="en-US"/>
        </w:rPr>
        <w:t>7</w:t>
      </w:r>
      <w:r w:rsidRPr="00EF36E6">
        <w:rPr>
          <w:lang w:val="en-US"/>
        </w:rPr>
        <w:t>.0</w:t>
      </w:r>
      <w:r w:rsidRPr="001D419B">
        <w:rPr>
          <w:lang w:val="en-US"/>
        </w:rPr>
        <w:t>4</w:t>
      </w:r>
      <w:r w:rsidRPr="00EF36E6">
        <w:rPr>
          <w:lang w:val="en-US"/>
        </w:rPr>
        <w:t>.2022).</w:t>
      </w:r>
    </w:p>
  </w:footnote>
  <w:footnote w:id="112">
    <w:p w14:paraId="7B8DAB5A" w14:textId="77777777" w:rsidR="006C289F" w:rsidRPr="00893026" w:rsidRDefault="006C289F" w:rsidP="004D150A">
      <w:pPr>
        <w:pStyle w:val="ae"/>
        <w:rPr>
          <w:lang w:val="en-US"/>
        </w:rPr>
      </w:pPr>
      <w:r>
        <w:rPr>
          <w:rStyle w:val="af0"/>
        </w:rPr>
        <w:footnoteRef/>
      </w:r>
      <w:r w:rsidRPr="00893026">
        <w:rPr>
          <w:lang w:val="en-US"/>
        </w:rPr>
        <w:t xml:space="preserve"> </w:t>
      </w:r>
      <w:r w:rsidRPr="00EF36E6">
        <w:rPr>
          <w:lang w:val="en-US"/>
        </w:rPr>
        <w:t xml:space="preserve">Bianchi E., Bruno J., Sarabia-Sanchez F. The impact of perceived CSR on corporate reputation and purchase intention // European Journal of Management and Business Economics. —  2019. —  Volume 28, Issue 3, P. 206-221. —  URL:   </w:t>
      </w:r>
      <w:hyperlink r:id="rId103" w:history="1">
        <w:r w:rsidRPr="002545F4">
          <w:rPr>
            <w:rStyle w:val="ad"/>
            <w:lang w:val="en-US"/>
          </w:rPr>
          <w:t>https://www.emerald.com/insight/content/doi/10.1108/EJMBE-12-2017-0068/full/html</w:t>
        </w:r>
      </w:hyperlink>
      <w:r w:rsidRPr="00EF36E6">
        <w:rPr>
          <w:lang w:val="en-US"/>
        </w:rPr>
        <w:t xml:space="preserve"> (дата обращения: 0</w:t>
      </w:r>
      <w:r w:rsidRPr="001D419B">
        <w:rPr>
          <w:lang w:val="en-US"/>
        </w:rPr>
        <w:t>9</w:t>
      </w:r>
      <w:r w:rsidRPr="00EF36E6">
        <w:rPr>
          <w:lang w:val="en-US"/>
        </w:rPr>
        <w:t>.0</w:t>
      </w:r>
      <w:r w:rsidRPr="001D419B">
        <w:rPr>
          <w:lang w:val="en-US"/>
        </w:rPr>
        <w:t>4</w:t>
      </w:r>
      <w:r w:rsidRPr="00EF36E6">
        <w:rPr>
          <w:lang w:val="en-US"/>
        </w:rPr>
        <w:t>.2022).</w:t>
      </w:r>
    </w:p>
  </w:footnote>
  <w:footnote w:id="113">
    <w:p w14:paraId="5C097115" w14:textId="77777777" w:rsidR="00CD2608" w:rsidRPr="001C7900" w:rsidRDefault="00CD2608" w:rsidP="004272CB">
      <w:pPr>
        <w:pStyle w:val="ae"/>
        <w:rPr>
          <w:lang w:val="en-US"/>
        </w:rPr>
      </w:pPr>
      <w:r>
        <w:rPr>
          <w:rStyle w:val="af0"/>
        </w:rPr>
        <w:footnoteRef/>
      </w:r>
      <w:r w:rsidRPr="001C7900">
        <w:rPr>
          <w:lang w:val="en-US"/>
        </w:rPr>
        <w:t xml:space="preserve"> </w:t>
      </w:r>
      <w:r w:rsidRPr="0043797D">
        <w:rPr>
          <w:lang w:val="en-US"/>
        </w:rPr>
        <w:t xml:space="preserve">Bailey A., Mishra A., Tiamiyu M. Green advertising receptivity: An initial scale development process // Journal of Marketing Communications. — 2014. — Volume 22, Issue 3, P. 1-19. — URL: </w:t>
      </w:r>
      <w:hyperlink r:id="rId104" w:history="1">
        <w:r w:rsidRPr="002545F4">
          <w:rPr>
            <w:rStyle w:val="ad"/>
            <w:lang w:val="en-US"/>
          </w:rPr>
          <w:t>https://www.researchgate.net/publication/272122736_Green_advertising_receptivity_An_initial_scale_development_process</w:t>
        </w:r>
      </w:hyperlink>
      <w:r w:rsidRPr="0043797D">
        <w:rPr>
          <w:lang w:val="en-US"/>
        </w:rPr>
        <w:t xml:space="preserve"> (дата обращения: 0</w:t>
      </w:r>
      <w:r w:rsidRPr="001D419B">
        <w:rPr>
          <w:lang w:val="en-US"/>
        </w:rPr>
        <w:t>7</w:t>
      </w:r>
      <w:r w:rsidRPr="0043797D">
        <w:rPr>
          <w:lang w:val="en-US"/>
        </w:rPr>
        <w:t>.0</w:t>
      </w:r>
      <w:r w:rsidRPr="001D419B">
        <w:rPr>
          <w:lang w:val="en-US"/>
        </w:rPr>
        <w:t>4</w:t>
      </w:r>
      <w:r w:rsidRPr="0043797D">
        <w:rPr>
          <w:lang w:val="en-US"/>
        </w:rPr>
        <w:t>.2022).</w:t>
      </w:r>
    </w:p>
  </w:footnote>
  <w:footnote w:id="114">
    <w:p w14:paraId="35B03072" w14:textId="11D19BDC" w:rsidR="005A699E" w:rsidRPr="0043797D" w:rsidRDefault="005A699E" w:rsidP="004272CB">
      <w:pPr>
        <w:pStyle w:val="ae"/>
      </w:pPr>
      <w:r>
        <w:rPr>
          <w:rStyle w:val="af0"/>
        </w:rPr>
        <w:footnoteRef/>
      </w:r>
      <w:r w:rsidRPr="0043797D">
        <w:t xml:space="preserve"> </w:t>
      </w:r>
      <w:r w:rsidR="0043797D">
        <w:t>Там же</w:t>
      </w:r>
      <w:r w:rsidR="0043797D" w:rsidRPr="00690663">
        <w:t>. С</w:t>
      </w:r>
      <w:r w:rsidR="00760FAB" w:rsidRPr="00690663">
        <w:t>.17.</w:t>
      </w:r>
    </w:p>
  </w:footnote>
  <w:footnote w:id="115">
    <w:p w14:paraId="1828BC3D" w14:textId="0C4203C5" w:rsidR="00E96F70" w:rsidRPr="0043797D" w:rsidRDefault="00E96F70" w:rsidP="004272CB">
      <w:pPr>
        <w:pStyle w:val="ae"/>
      </w:pPr>
      <w:r>
        <w:rPr>
          <w:rStyle w:val="af0"/>
        </w:rPr>
        <w:footnoteRef/>
      </w:r>
      <w:r w:rsidRPr="0043797D">
        <w:t xml:space="preserve"> </w:t>
      </w:r>
      <w:r w:rsidR="0043797D" w:rsidRPr="0043797D">
        <w:t xml:space="preserve">Саитова В. Глава Melon Fashion Group — о двух сценариях ухода иностранных брендов // РБК Петербург. 2022. URL: </w:t>
      </w:r>
      <w:hyperlink r:id="rId105" w:history="1">
        <w:r w:rsidR="0043797D" w:rsidRPr="002545F4">
          <w:rPr>
            <w:rStyle w:val="ad"/>
          </w:rPr>
          <w:t>https://www.rbc.ru/spb_sz/27/03/2022/623ae83d9a79473c6db424e6</w:t>
        </w:r>
      </w:hyperlink>
      <w:r w:rsidR="0043797D">
        <w:t xml:space="preserve"> </w:t>
      </w:r>
      <w:r w:rsidR="0043797D" w:rsidRPr="0043797D">
        <w:t xml:space="preserve">(дата обращения: </w:t>
      </w:r>
      <w:r w:rsidR="001D419B">
        <w:t>15</w:t>
      </w:r>
      <w:r w:rsidR="0043797D" w:rsidRPr="0043797D">
        <w:t>.0</w:t>
      </w:r>
      <w:r w:rsidR="001D419B">
        <w:t>5</w:t>
      </w:r>
      <w:r w:rsidR="0043797D" w:rsidRPr="0043797D">
        <w:t>.2022).</w:t>
      </w:r>
    </w:p>
  </w:footnote>
  <w:footnote w:id="116">
    <w:p w14:paraId="531D9CC8" w14:textId="50A14F58" w:rsidR="00546AF9" w:rsidRPr="00546AF9" w:rsidRDefault="00546AF9" w:rsidP="004272CB">
      <w:pPr>
        <w:pStyle w:val="ae"/>
      </w:pPr>
      <w:r>
        <w:rPr>
          <w:rStyle w:val="af0"/>
        </w:rPr>
        <w:footnoteRef/>
      </w:r>
      <w:r>
        <w:t xml:space="preserve"> </w:t>
      </w:r>
      <w:r w:rsidR="0043797D" w:rsidRPr="0043797D">
        <w:t xml:space="preserve">Федорченко Г. Стилист назвала 12 российских брендов, которые уже заменяют Zara, H&amp;M, Bershka и Mango // KP.RU. 2022. URL: </w:t>
      </w:r>
      <w:hyperlink r:id="rId106" w:history="1">
        <w:r w:rsidR="0043797D" w:rsidRPr="002545F4">
          <w:rPr>
            <w:rStyle w:val="ad"/>
          </w:rPr>
          <w:t>https://www.chel.kp.ru/daily/27374.5/4566693/</w:t>
        </w:r>
      </w:hyperlink>
      <w:r w:rsidR="0043797D">
        <w:t xml:space="preserve"> </w:t>
      </w:r>
      <w:r w:rsidR="0043797D" w:rsidRPr="0043797D">
        <w:t xml:space="preserve">(дата обращения: </w:t>
      </w:r>
      <w:r w:rsidR="001D419B">
        <w:t>10</w:t>
      </w:r>
      <w:r w:rsidR="0043797D" w:rsidRPr="0043797D">
        <w:t>.0</w:t>
      </w:r>
      <w:r w:rsidR="001D419B">
        <w:t>5</w:t>
      </w:r>
      <w:r w:rsidR="0043797D" w:rsidRPr="0043797D">
        <w:t>.2022).</w:t>
      </w:r>
    </w:p>
  </w:footnote>
  <w:footnote w:id="117">
    <w:p w14:paraId="6C18A7A5" w14:textId="42E7DE10" w:rsidR="001A4076" w:rsidRPr="001F3958" w:rsidRDefault="001A4076" w:rsidP="004272CB">
      <w:pPr>
        <w:spacing w:line="240" w:lineRule="auto"/>
      </w:pPr>
      <w:r>
        <w:rPr>
          <w:rStyle w:val="af0"/>
        </w:rPr>
        <w:footnoteRef/>
      </w:r>
      <w:r>
        <w:t xml:space="preserve"> </w:t>
      </w:r>
      <w:r w:rsidR="0043797D" w:rsidRPr="0043797D">
        <w:rPr>
          <w:sz w:val="20"/>
          <w:szCs w:val="18"/>
        </w:rPr>
        <w:t xml:space="preserve">Сербина М., Бронтвейн С. Вместо Zara и H&amp;M: как санкции влияют на российские модные бренды // ForbesLife. 2022. URL: </w:t>
      </w:r>
      <w:hyperlink r:id="rId107" w:history="1">
        <w:r w:rsidR="0043797D" w:rsidRPr="002545F4">
          <w:rPr>
            <w:rStyle w:val="ad"/>
            <w:sz w:val="20"/>
            <w:szCs w:val="18"/>
          </w:rPr>
          <w:t>https://www.forbes.ru/forbeslife/460287-vmesto-zara-i-h-and-m-kak-sankcii-vliaut-na-rossijskie-modnye-brendy</w:t>
        </w:r>
      </w:hyperlink>
      <w:r w:rsidR="0043797D">
        <w:rPr>
          <w:sz w:val="20"/>
          <w:szCs w:val="18"/>
        </w:rPr>
        <w:t xml:space="preserve"> </w:t>
      </w:r>
      <w:r w:rsidR="0043797D" w:rsidRPr="0043797D">
        <w:rPr>
          <w:sz w:val="20"/>
          <w:szCs w:val="18"/>
        </w:rPr>
        <w:t>(дата обращения: 1</w:t>
      </w:r>
      <w:r w:rsidR="001D419B">
        <w:rPr>
          <w:sz w:val="20"/>
          <w:szCs w:val="18"/>
        </w:rPr>
        <w:t>0</w:t>
      </w:r>
      <w:r w:rsidR="0043797D" w:rsidRPr="0043797D">
        <w:rPr>
          <w:sz w:val="20"/>
          <w:szCs w:val="18"/>
        </w:rPr>
        <w:t>.0</w:t>
      </w:r>
      <w:r w:rsidR="001D419B">
        <w:rPr>
          <w:sz w:val="20"/>
          <w:szCs w:val="18"/>
        </w:rPr>
        <w:t>5</w:t>
      </w:r>
      <w:r w:rsidR="0043797D" w:rsidRPr="0043797D">
        <w:rPr>
          <w:sz w:val="20"/>
          <w:szCs w:val="18"/>
        </w:rPr>
        <w:t>.2022).</w:t>
      </w:r>
    </w:p>
    <w:p w14:paraId="76F7C7AF" w14:textId="08E4509E" w:rsidR="001A4076" w:rsidRDefault="001A4076">
      <w:pPr>
        <w:pStyle w:val="a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4529"/>
    <w:multiLevelType w:val="hybridMultilevel"/>
    <w:tmpl w:val="D7321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873673"/>
    <w:multiLevelType w:val="hybridMultilevel"/>
    <w:tmpl w:val="9D14B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090113"/>
    <w:multiLevelType w:val="hybridMultilevel"/>
    <w:tmpl w:val="3C40C26E"/>
    <w:lvl w:ilvl="0" w:tplc="B42EF13C">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0E39CF"/>
    <w:multiLevelType w:val="hybridMultilevel"/>
    <w:tmpl w:val="D382A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4C7020"/>
    <w:multiLevelType w:val="hybridMultilevel"/>
    <w:tmpl w:val="936E8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692882"/>
    <w:multiLevelType w:val="hybridMultilevel"/>
    <w:tmpl w:val="967822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B1A2123"/>
    <w:multiLevelType w:val="hybridMultilevel"/>
    <w:tmpl w:val="D05C1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973FAC"/>
    <w:multiLevelType w:val="hybridMultilevel"/>
    <w:tmpl w:val="D5420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F6D7990"/>
    <w:multiLevelType w:val="hybridMultilevel"/>
    <w:tmpl w:val="A6A0E152"/>
    <w:lvl w:ilvl="0" w:tplc="0419000F">
      <w:start w:val="1"/>
      <w:numFmt w:val="decimal"/>
      <w:lvlText w:val="%1."/>
      <w:lvlJc w:val="left"/>
      <w:pPr>
        <w:ind w:left="214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7FE318D"/>
    <w:multiLevelType w:val="hybridMultilevel"/>
    <w:tmpl w:val="45869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C81EDD"/>
    <w:multiLevelType w:val="hybridMultilevel"/>
    <w:tmpl w:val="5C5CC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A53F2C"/>
    <w:multiLevelType w:val="hybridMultilevel"/>
    <w:tmpl w:val="582E4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022D58"/>
    <w:multiLevelType w:val="hybridMultilevel"/>
    <w:tmpl w:val="8D2E9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337E18"/>
    <w:multiLevelType w:val="hybridMultilevel"/>
    <w:tmpl w:val="09F0BCF0"/>
    <w:lvl w:ilvl="0" w:tplc="3998FD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3245752"/>
    <w:multiLevelType w:val="hybridMultilevel"/>
    <w:tmpl w:val="4BA6A0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9AE268B"/>
    <w:multiLevelType w:val="hybridMultilevel"/>
    <w:tmpl w:val="9A264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C946B7D"/>
    <w:multiLevelType w:val="hybridMultilevel"/>
    <w:tmpl w:val="CAB2AC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E536304"/>
    <w:multiLevelType w:val="hybridMultilevel"/>
    <w:tmpl w:val="A9269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081145"/>
    <w:multiLevelType w:val="hybridMultilevel"/>
    <w:tmpl w:val="C4882DA6"/>
    <w:lvl w:ilvl="0" w:tplc="F2985824">
      <w:start w:val="1"/>
      <w:numFmt w:val="decimal"/>
      <w:pStyle w:val="a"/>
      <w:lvlText w:val="Таблица %1"/>
      <w:lvlJc w:val="left"/>
      <w:pPr>
        <w:ind w:left="1080" w:hanging="360"/>
      </w:pPr>
      <w:rPr>
        <w:rFonts w:hint="default"/>
        <w:b w:val="0"/>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F3131F3"/>
    <w:multiLevelType w:val="hybridMultilevel"/>
    <w:tmpl w:val="B0DEBA26"/>
    <w:lvl w:ilvl="0" w:tplc="643CB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2354F6D"/>
    <w:multiLevelType w:val="multilevel"/>
    <w:tmpl w:val="7F569A6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2440D05"/>
    <w:multiLevelType w:val="hybridMultilevel"/>
    <w:tmpl w:val="33BE7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077B38"/>
    <w:multiLevelType w:val="hybridMultilevel"/>
    <w:tmpl w:val="EF16D0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A370E4F"/>
    <w:multiLevelType w:val="hybridMultilevel"/>
    <w:tmpl w:val="463E2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BC12B1A"/>
    <w:multiLevelType w:val="multilevel"/>
    <w:tmpl w:val="77522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222208"/>
    <w:multiLevelType w:val="hybridMultilevel"/>
    <w:tmpl w:val="8370C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EFA3387"/>
    <w:multiLevelType w:val="hybridMultilevel"/>
    <w:tmpl w:val="C76853EC"/>
    <w:lvl w:ilvl="0" w:tplc="84960896">
      <w:start w:val="1"/>
      <w:numFmt w:val="decimal"/>
      <w:pStyle w:val="a0"/>
      <w:lvlText w:val="Рис. %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3FF55EA0"/>
    <w:multiLevelType w:val="hybridMultilevel"/>
    <w:tmpl w:val="E416A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1A50FFE"/>
    <w:multiLevelType w:val="hybridMultilevel"/>
    <w:tmpl w:val="5AEA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31778E2"/>
    <w:multiLevelType w:val="hybridMultilevel"/>
    <w:tmpl w:val="87DC9B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546472D"/>
    <w:multiLevelType w:val="hybridMultilevel"/>
    <w:tmpl w:val="8AB25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DE62B40"/>
    <w:multiLevelType w:val="hybridMultilevel"/>
    <w:tmpl w:val="DAC8E2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21125FE"/>
    <w:multiLevelType w:val="hybridMultilevel"/>
    <w:tmpl w:val="76C86A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4881E47"/>
    <w:multiLevelType w:val="hybridMultilevel"/>
    <w:tmpl w:val="A30CA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53173E1"/>
    <w:multiLevelType w:val="hybridMultilevel"/>
    <w:tmpl w:val="97C86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9055530"/>
    <w:multiLevelType w:val="hybridMultilevel"/>
    <w:tmpl w:val="D960D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ED97E97"/>
    <w:multiLevelType w:val="hybridMultilevel"/>
    <w:tmpl w:val="700884BE"/>
    <w:lvl w:ilvl="0" w:tplc="9996B95E">
      <w:start w:val="1"/>
      <w:numFmt w:val="decimal"/>
      <w:pStyle w:val="a1"/>
      <w:lvlText w:val="Таблица %1."/>
      <w:lvlJc w:val="left"/>
      <w:pPr>
        <w:ind w:left="6173" w:hanging="360"/>
      </w:pPr>
      <w:rPr>
        <w:rFonts w:ascii="Times New Roman" w:hAnsi="Times New Roman" w:hint="default"/>
        <w:b/>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87148E"/>
    <w:multiLevelType w:val="hybridMultilevel"/>
    <w:tmpl w:val="5DF4C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044486"/>
    <w:multiLevelType w:val="hybridMultilevel"/>
    <w:tmpl w:val="2F24FCA4"/>
    <w:lvl w:ilvl="0" w:tplc="040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7C66F9A"/>
    <w:multiLevelType w:val="hybridMultilevel"/>
    <w:tmpl w:val="796A7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E370783"/>
    <w:multiLevelType w:val="hybridMultilevel"/>
    <w:tmpl w:val="2F16B018"/>
    <w:lvl w:ilvl="0" w:tplc="49A6E738">
      <w:start w:val="1"/>
      <w:numFmt w:val="decimal"/>
      <w:pStyle w:val="a2"/>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CC7701"/>
    <w:multiLevelType w:val="hybridMultilevel"/>
    <w:tmpl w:val="65A295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7F701D8"/>
    <w:multiLevelType w:val="hybridMultilevel"/>
    <w:tmpl w:val="E4D20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3D59B6"/>
    <w:multiLevelType w:val="hybridMultilevel"/>
    <w:tmpl w:val="EE4A2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B485BEE"/>
    <w:multiLevelType w:val="hybridMultilevel"/>
    <w:tmpl w:val="F6CC8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E0C728D"/>
    <w:multiLevelType w:val="hybridMultilevel"/>
    <w:tmpl w:val="A7FE5FC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7FA81F1F"/>
    <w:multiLevelType w:val="hybridMultilevel"/>
    <w:tmpl w:val="E728A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10"/>
  </w:num>
  <w:num w:numId="3">
    <w:abstractNumId w:val="26"/>
  </w:num>
  <w:num w:numId="4">
    <w:abstractNumId w:val="25"/>
  </w:num>
  <w:num w:numId="5">
    <w:abstractNumId w:val="6"/>
  </w:num>
  <w:num w:numId="6">
    <w:abstractNumId w:val="23"/>
  </w:num>
  <w:num w:numId="7">
    <w:abstractNumId w:val="15"/>
  </w:num>
  <w:num w:numId="8">
    <w:abstractNumId w:val="9"/>
  </w:num>
  <w:num w:numId="9">
    <w:abstractNumId w:val="37"/>
  </w:num>
  <w:num w:numId="10">
    <w:abstractNumId w:val="11"/>
  </w:num>
  <w:num w:numId="11">
    <w:abstractNumId w:val="17"/>
  </w:num>
  <w:num w:numId="12">
    <w:abstractNumId w:val="36"/>
  </w:num>
  <w:num w:numId="13">
    <w:abstractNumId w:val="40"/>
  </w:num>
  <w:num w:numId="14">
    <w:abstractNumId w:val="12"/>
  </w:num>
  <w:num w:numId="15">
    <w:abstractNumId w:val="44"/>
  </w:num>
  <w:num w:numId="16">
    <w:abstractNumId w:val="34"/>
  </w:num>
  <w:num w:numId="17">
    <w:abstractNumId w:val="39"/>
  </w:num>
  <w:num w:numId="18">
    <w:abstractNumId w:val="3"/>
  </w:num>
  <w:num w:numId="19">
    <w:abstractNumId w:val="43"/>
  </w:num>
  <w:num w:numId="20">
    <w:abstractNumId w:val="33"/>
  </w:num>
  <w:num w:numId="21">
    <w:abstractNumId w:val="19"/>
  </w:num>
  <w:num w:numId="22">
    <w:abstractNumId w:val="0"/>
  </w:num>
  <w:num w:numId="23">
    <w:abstractNumId w:val="32"/>
  </w:num>
  <w:num w:numId="24">
    <w:abstractNumId w:val="28"/>
  </w:num>
  <w:num w:numId="25">
    <w:abstractNumId w:val="35"/>
  </w:num>
  <w:num w:numId="26">
    <w:abstractNumId w:val="31"/>
  </w:num>
  <w:num w:numId="27">
    <w:abstractNumId w:val="21"/>
  </w:num>
  <w:num w:numId="28">
    <w:abstractNumId w:val="27"/>
  </w:num>
  <w:num w:numId="29">
    <w:abstractNumId w:val="30"/>
  </w:num>
  <w:num w:numId="30">
    <w:abstractNumId w:val="42"/>
  </w:num>
  <w:num w:numId="31">
    <w:abstractNumId w:val="5"/>
  </w:num>
  <w:num w:numId="32">
    <w:abstractNumId w:val="41"/>
  </w:num>
  <w:num w:numId="33">
    <w:abstractNumId w:val="7"/>
  </w:num>
  <w:num w:numId="34">
    <w:abstractNumId w:val="16"/>
  </w:num>
  <w:num w:numId="35">
    <w:abstractNumId w:val="22"/>
  </w:num>
  <w:num w:numId="36">
    <w:abstractNumId w:val="29"/>
  </w:num>
  <w:num w:numId="37">
    <w:abstractNumId w:val="14"/>
  </w:num>
  <w:num w:numId="38">
    <w:abstractNumId w:val="46"/>
  </w:num>
  <w:num w:numId="39">
    <w:abstractNumId w:val="38"/>
  </w:num>
  <w:num w:numId="40">
    <w:abstractNumId w:val="13"/>
  </w:num>
  <w:num w:numId="41">
    <w:abstractNumId w:val="2"/>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
  </w:num>
  <w:num w:numId="45">
    <w:abstractNumId w:val="45"/>
  </w:num>
  <w:num w:numId="46">
    <w:abstractNumId w:val="24"/>
  </w:num>
  <w:num w:numId="47">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EC8"/>
    <w:rsid w:val="000002DE"/>
    <w:rsid w:val="00001145"/>
    <w:rsid w:val="00001DFA"/>
    <w:rsid w:val="0000225F"/>
    <w:rsid w:val="000027AB"/>
    <w:rsid w:val="0000301D"/>
    <w:rsid w:val="000037EA"/>
    <w:rsid w:val="00003B17"/>
    <w:rsid w:val="00004336"/>
    <w:rsid w:val="00004EA1"/>
    <w:rsid w:val="0000511F"/>
    <w:rsid w:val="00011F0B"/>
    <w:rsid w:val="00012BF9"/>
    <w:rsid w:val="00012EA6"/>
    <w:rsid w:val="00013947"/>
    <w:rsid w:val="000146FE"/>
    <w:rsid w:val="00021ABD"/>
    <w:rsid w:val="00023795"/>
    <w:rsid w:val="00023868"/>
    <w:rsid w:val="00024D01"/>
    <w:rsid w:val="00024EBD"/>
    <w:rsid w:val="00025EA5"/>
    <w:rsid w:val="000265D1"/>
    <w:rsid w:val="00026C5A"/>
    <w:rsid w:val="00027978"/>
    <w:rsid w:val="00032EB1"/>
    <w:rsid w:val="00032F55"/>
    <w:rsid w:val="00033CC9"/>
    <w:rsid w:val="0003414C"/>
    <w:rsid w:val="00034500"/>
    <w:rsid w:val="00034818"/>
    <w:rsid w:val="00037A98"/>
    <w:rsid w:val="00037B92"/>
    <w:rsid w:val="00040EF6"/>
    <w:rsid w:val="00046A69"/>
    <w:rsid w:val="0005069C"/>
    <w:rsid w:val="00050735"/>
    <w:rsid w:val="00052F33"/>
    <w:rsid w:val="00053F7B"/>
    <w:rsid w:val="000540C8"/>
    <w:rsid w:val="00055066"/>
    <w:rsid w:val="000552FC"/>
    <w:rsid w:val="00055E19"/>
    <w:rsid w:val="00055FB6"/>
    <w:rsid w:val="000562D5"/>
    <w:rsid w:val="00057655"/>
    <w:rsid w:val="00060416"/>
    <w:rsid w:val="0006294E"/>
    <w:rsid w:val="00062D39"/>
    <w:rsid w:val="00062FA6"/>
    <w:rsid w:val="00065E51"/>
    <w:rsid w:val="00066019"/>
    <w:rsid w:val="00067603"/>
    <w:rsid w:val="00070844"/>
    <w:rsid w:val="00071475"/>
    <w:rsid w:val="00071DEA"/>
    <w:rsid w:val="000751CC"/>
    <w:rsid w:val="00081375"/>
    <w:rsid w:val="000825FD"/>
    <w:rsid w:val="0008729E"/>
    <w:rsid w:val="00087983"/>
    <w:rsid w:val="00087EE0"/>
    <w:rsid w:val="00090639"/>
    <w:rsid w:val="00091174"/>
    <w:rsid w:val="00092B38"/>
    <w:rsid w:val="0009434A"/>
    <w:rsid w:val="00094C9F"/>
    <w:rsid w:val="0009639F"/>
    <w:rsid w:val="00097442"/>
    <w:rsid w:val="00097B1F"/>
    <w:rsid w:val="000A1327"/>
    <w:rsid w:val="000A36A9"/>
    <w:rsid w:val="000A3F5A"/>
    <w:rsid w:val="000A43F2"/>
    <w:rsid w:val="000B1F24"/>
    <w:rsid w:val="000B207E"/>
    <w:rsid w:val="000B2305"/>
    <w:rsid w:val="000B2A42"/>
    <w:rsid w:val="000B6DDF"/>
    <w:rsid w:val="000B6E4A"/>
    <w:rsid w:val="000B7E45"/>
    <w:rsid w:val="000C2E96"/>
    <w:rsid w:val="000C3138"/>
    <w:rsid w:val="000C43EF"/>
    <w:rsid w:val="000C5F69"/>
    <w:rsid w:val="000D02A5"/>
    <w:rsid w:val="000D0CF4"/>
    <w:rsid w:val="000D28AD"/>
    <w:rsid w:val="000D2A28"/>
    <w:rsid w:val="000D3586"/>
    <w:rsid w:val="000D5712"/>
    <w:rsid w:val="000D5CB3"/>
    <w:rsid w:val="000D7779"/>
    <w:rsid w:val="000E0D91"/>
    <w:rsid w:val="000E17AA"/>
    <w:rsid w:val="000E212C"/>
    <w:rsid w:val="000E4446"/>
    <w:rsid w:val="000E64A4"/>
    <w:rsid w:val="000E6CBC"/>
    <w:rsid w:val="000F2532"/>
    <w:rsid w:val="000F2ED4"/>
    <w:rsid w:val="001001E9"/>
    <w:rsid w:val="001020B6"/>
    <w:rsid w:val="00102A37"/>
    <w:rsid w:val="00102EC8"/>
    <w:rsid w:val="001032F5"/>
    <w:rsid w:val="00105382"/>
    <w:rsid w:val="00105F3A"/>
    <w:rsid w:val="00107CCE"/>
    <w:rsid w:val="00110E77"/>
    <w:rsid w:val="00112F42"/>
    <w:rsid w:val="0011380E"/>
    <w:rsid w:val="00114173"/>
    <w:rsid w:val="00116441"/>
    <w:rsid w:val="00116AEF"/>
    <w:rsid w:val="001207EF"/>
    <w:rsid w:val="001220C0"/>
    <w:rsid w:val="001234DD"/>
    <w:rsid w:val="00123C2B"/>
    <w:rsid w:val="001261C0"/>
    <w:rsid w:val="0012780A"/>
    <w:rsid w:val="00127F4C"/>
    <w:rsid w:val="00131062"/>
    <w:rsid w:val="00137846"/>
    <w:rsid w:val="00141107"/>
    <w:rsid w:val="00145D86"/>
    <w:rsid w:val="00150AE4"/>
    <w:rsid w:val="00151266"/>
    <w:rsid w:val="001532B1"/>
    <w:rsid w:val="00155E63"/>
    <w:rsid w:val="0015603F"/>
    <w:rsid w:val="00160853"/>
    <w:rsid w:val="0016131C"/>
    <w:rsid w:val="0016330B"/>
    <w:rsid w:val="0016494C"/>
    <w:rsid w:val="00165B8D"/>
    <w:rsid w:val="00170705"/>
    <w:rsid w:val="001723A1"/>
    <w:rsid w:val="0017240E"/>
    <w:rsid w:val="00173AC1"/>
    <w:rsid w:val="001741DF"/>
    <w:rsid w:val="001756B2"/>
    <w:rsid w:val="00175FDD"/>
    <w:rsid w:val="001760BF"/>
    <w:rsid w:val="00180D8E"/>
    <w:rsid w:val="00180F90"/>
    <w:rsid w:val="00181372"/>
    <w:rsid w:val="001823E4"/>
    <w:rsid w:val="00183D6E"/>
    <w:rsid w:val="001849FB"/>
    <w:rsid w:val="0018507D"/>
    <w:rsid w:val="0018589F"/>
    <w:rsid w:val="00185D4A"/>
    <w:rsid w:val="00186315"/>
    <w:rsid w:val="00186F06"/>
    <w:rsid w:val="00187B23"/>
    <w:rsid w:val="001901F0"/>
    <w:rsid w:val="001955DE"/>
    <w:rsid w:val="00196BF6"/>
    <w:rsid w:val="001A1D7D"/>
    <w:rsid w:val="001A24D0"/>
    <w:rsid w:val="001A2CBF"/>
    <w:rsid w:val="001A4076"/>
    <w:rsid w:val="001A4A99"/>
    <w:rsid w:val="001A53D2"/>
    <w:rsid w:val="001A68B6"/>
    <w:rsid w:val="001A6950"/>
    <w:rsid w:val="001A6CB2"/>
    <w:rsid w:val="001A72C0"/>
    <w:rsid w:val="001B0922"/>
    <w:rsid w:val="001B1BDE"/>
    <w:rsid w:val="001B1BE1"/>
    <w:rsid w:val="001B1C44"/>
    <w:rsid w:val="001B2BA2"/>
    <w:rsid w:val="001B2BB1"/>
    <w:rsid w:val="001B6B59"/>
    <w:rsid w:val="001B7834"/>
    <w:rsid w:val="001C04BC"/>
    <w:rsid w:val="001C1FF0"/>
    <w:rsid w:val="001C36F5"/>
    <w:rsid w:val="001C572D"/>
    <w:rsid w:val="001C5E37"/>
    <w:rsid w:val="001C64AE"/>
    <w:rsid w:val="001C77D1"/>
    <w:rsid w:val="001C7E81"/>
    <w:rsid w:val="001D2620"/>
    <w:rsid w:val="001D419B"/>
    <w:rsid w:val="001D6AEA"/>
    <w:rsid w:val="001D74BE"/>
    <w:rsid w:val="001E0F89"/>
    <w:rsid w:val="001E1C50"/>
    <w:rsid w:val="001E3362"/>
    <w:rsid w:val="001E3D7B"/>
    <w:rsid w:val="001E6FC9"/>
    <w:rsid w:val="001E7831"/>
    <w:rsid w:val="001F04D9"/>
    <w:rsid w:val="001F3958"/>
    <w:rsid w:val="001F439A"/>
    <w:rsid w:val="001F7AC3"/>
    <w:rsid w:val="00200B23"/>
    <w:rsid w:val="00201A7C"/>
    <w:rsid w:val="00202093"/>
    <w:rsid w:val="00202E0F"/>
    <w:rsid w:val="00203430"/>
    <w:rsid w:val="00203E58"/>
    <w:rsid w:val="0020672D"/>
    <w:rsid w:val="00210633"/>
    <w:rsid w:val="00210D83"/>
    <w:rsid w:val="00212DDD"/>
    <w:rsid w:val="0021322A"/>
    <w:rsid w:val="00213331"/>
    <w:rsid w:val="00215757"/>
    <w:rsid w:val="00215D1C"/>
    <w:rsid w:val="002162B7"/>
    <w:rsid w:val="00216DCF"/>
    <w:rsid w:val="00220776"/>
    <w:rsid w:val="00221079"/>
    <w:rsid w:val="00221950"/>
    <w:rsid w:val="0022208B"/>
    <w:rsid w:val="002231A6"/>
    <w:rsid w:val="0022496E"/>
    <w:rsid w:val="00226871"/>
    <w:rsid w:val="00226F99"/>
    <w:rsid w:val="002338D7"/>
    <w:rsid w:val="00233E6E"/>
    <w:rsid w:val="002351D5"/>
    <w:rsid w:val="00237211"/>
    <w:rsid w:val="002406F2"/>
    <w:rsid w:val="0024365F"/>
    <w:rsid w:val="00246C62"/>
    <w:rsid w:val="00247D7F"/>
    <w:rsid w:val="002518C1"/>
    <w:rsid w:val="00251B6A"/>
    <w:rsid w:val="00253987"/>
    <w:rsid w:val="002539E8"/>
    <w:rsid w:val="002543E3"/>
    <w:rsid w:val="00254AFE"/>
    <w:rsid w:val="00256A72"/>
    <w:rsid w:val="00257692"/>
    <w:rsid w:val="00257775"/>
    <w:rsid w:val="0025781A"/>
    <w:rsid w:val="002647F6"/>
    <w:rsid w:val="002649A0"/>
    <w:rsid w:val="002655F7"/>
    <w:rsid w:val="002679A5"/>
    <w:rsid w:val="00267ED2"/>
    <w:rsid w:val="002714D2"/>
    <w:rsid w:val="00273DE1"/>
    <w:rsid w:val="00273ED9"/>
    <w:rsid w:val="0027655E"/>
    <w:rsid w:val="00276A7A"/>
    <w:rsid w:val="002771AA"/>
    <w:rsid w:val="00277B52"/>
    <w:rsid w:val="002812D2"/>
    <w:rsid w:val="002816DB"/>
    <w:rsid w:val="0028252C"/>
    <w:rsid w:val="00282826"/>
    <w:rsid w:val="0028443A"/>
    <w:rsid w:val="002848BD"/>
    <w:rsid w:val="002866A4"/>
    <w:rsid w:val="00287063"/>
    <w:rsid w:val="00290987"/>
    <w:rsid w:val="00290C71"/>
    <w:rsid w:val="00291104"/>
    <w:rsid w:val="0029165C"/>
    <w:rsid w:val="00292899"/>
    <w:rsid w:val="00294A26"/>
    <w:rsid w:val="002971F8"/>
    <w:rsid w:val="00297398"/>
    <w:rsid w:val="00297C70"/>
    <w:rsid w:val="002A0A2B"/>
    <w:rsid w:val="002A0F59"/>
    <w:rsid w:val="002A3244"/>
    <w:rsid w:val="002A38D8"/>
    <w:rsid w:val="002A3A06"/>
    <w:rsid w:val="002A3EBB"/>
    <w:rsid w:val="002A485E"/>
    <w:rsid w:val="002A7A49"/>
    <w:rsid w:val="002B0F18"/>
    <w:rsid w:val="002B1DF8"/>
    <w:rsid w:val="002B51CC"/>
    <w:rsid w:val="002C039C"/>
    <w:rsid w:val="002C0EED"/>
    <w:rsid w:val="002C13A4"/>
    <w:rsid w:val="002C1D1D"/>
    <w:rsid w:val="002C1F3B"/>
    <w:rsid w:val="002C3603"/>
    <w:rsid w:val="002C410E"/>
    <w:rsid w:val="002C48F0"/>
    <w:rsid w:val="002C5427"/>
    <w:rsid w:val="002C64E8"/>
    <w:rsid w:val="002D378F"/>
    <w:rsid w:val="002D4A08"/>
    <w:rsid w:val="002D5274"/>
    <w:rsid w:val="002D688A"/>
    <w:rsid w:val="002D6C10"/>
    <w:rsid w:val="002D703C"/>
    <w:rsid w:val="002E0290"/>
    <w:rsid w:val="002F0709"/>
    <w:rsid w:val="002F16B9"/>
    <w:rsid w:val="002F2D10"/>
    <w:rsid w:val="002F2EF8"/>
    <w:rsid w:val="002F48C4"/>
    <w:rsid w:val="002F547E"/>
    <w:rsid w:val="002F7037"/>
    <w:rsid w:val="002F7ECE"/>
    <w:rsid w:val="00300A59"/>
    <w:rsid w:val="003011B4"/>
    <w:rsid w:val="003013B3"/>
    <w:rsid w:val="00301B56"/>
    <w:rsid w:val="0030284E"/>
    <w:rsid w:val="0030387B"/>
    <w:rsid w:val="00306163"/>
    <w:rsid w:val="0030795D"/>
    <w:rsid w:val="00307F6D"/>
    <w:rsid w:val="00310B17"/>
    <w:rsid w:val="00312C41"/>
    <w:rsid w:val="00313902"/>
    <w:rsid w:val="00320F01"/>
    <w:rsid w:val="003230B4"/>
    <w:rsid w:val="0032318E"/>
    <w:rsid w:val="003242CB"/>
    <w:rsid w:val="00325ADE"/>
    <w:rsid w:val="00326473"/>
    <w:rsid w:val="00330F8B"/>
    <w:rsid w:val="00333F11"/>
    <w:rsid w:val="00334819"/>
    <w:rsid w:val="0033791C"/>
    <w:rsid w:val="00340517"/>
    <w:rsid w:val="00341F89"/>
    <w:rsid w:val="00350B60"/>
    <w:rsid w:val="00351DD3"/>
    <w:rsid w:val="0035237C"/>
    <w:rsid w:val="00352939"/>
    <w:rsid w:val="003536DA"/>
    <w:rsid w:val="0036058B"/>
    <w:rsid w:val="003611E0"/>
    <w:rsid w:val="00361A19"/>
    <w:rsid w:val="003627C7"/>
    <w:rsid w:val="0036334F"/>
    <w:rsid w:val="0036342E"/>
    <w:rsid w:val="003635C1"/>
    <w:rsid w:val="0036601D"/>
    <w:rsid w:val="003661EE"/>
    <w:rsid w:val="00371449"/>
    <w:rsid w:val="00372498"/>
    <w:rsid w:val="00373C93"/>
    <w:rsid w:val="00373FB0"/>
    <w:rsid w:val="00380B05"/>
    <w:rsid w:val="00381664"/>
    <w:rsid w:val="00382070"/>
    <w:rsid w:val="003825E3"/>
    <w:rsid w:val="0038483D"/>
    <w:rsid w:val="00385B80"/>
    <w:rsid w:val="0039366E"/>
    <w:rsid w:val="003941F6"/>
    <w:rsid w:val="003957EF"/>
    <w:rsid w:val="0039588F"/>
    <w:rsid w:val="003A52D4"/>
    <w:rsid w:val="003A5334"/>
    <w:rsid w:val="003A6D1D"/>
    <w:rsid w:val="003A744C"/>
    <w:rsid w:val="003B21DE"/>
    <w:rsid w:val="003B2AC2"/>
    <w:rsid w:val="003B3C45"/>
    <w:rsid w:val="003B46F8"/>
    <w:rsid w:val="003B4A97"/>
    <w:rsid w:val="003B58EF"/>
    <w:rsid w:val="003C0295"/>
    <w:rsid w:val="003C0E18"/>
    <w:rsid w:val="003C140F"/>
    <w:rsid w:val="003C1A3F"/>
    <w:rsid w:val="003C1D72"/>
    <w:rsid w:val="003C3CB9"/>
    <w:rsid w:val="003C691A"/>
    <w:rsid w:val="003D045C"/>
    <w:rsid w:val="003D0F43"/>
    <w:rsid w:val="003D41E8"/>
    <w:rsid w:val="003D5137"/>
    <w:rsid w:val="003D6ECF"/>
    <w:rsid w:val="003E0278"/>
    <w:rsid w:val="003E06A0"/>
    <w:rsid w:val="003E2D72"/>
    <w:rsid w:val="003E31EF"/>
    <w:rsid w:val="003E4720"/>
    <w:rsid w:val="003E5655"/>
    <w:rsid w:val="003E5A98"/>
    <w:rsid w:val="003E68A0"/>
    <w:rsid w:val="003F2B89"/>
    <w:rsid w:val="003F39A4"/>
    <w:rsid w:val="003F4F48"/>
    <w:rsid w:val="003F5318"/>
    <w:rsid w:val="003F7021"/>
    <w:rsid w:val="003F70F8"/>
    <w:rsid w:val="004018A7"/>
    <w:rsid w:val="00401F44"/>
    <w:rsid w:val="00403EFA"/>
    <w:rsid w:val="00407131"/>
    <w:rsid w:val="00407622"/>
    <w:rsid w:val="0041439F"/>
    <w:rsid w:val="004146C4"/>
    <w:rsid w:val="00421791"/>
    <w:rsid w:val="00422791"/>
    <w:rsid w:val="004268F6"/>
    <w:rsid w:val="004272CB"/>
    <w:rsid w:val="004338C0"/>
    <w:rsid w:val="00433C18"/>
    <w:rsid w:val="00433F49"/>
    <w:rsid w:val="004347D1"/>
    <w:rsid w:val="004353B5"/>
    <w:rsid w:val="00436991"/>
    <w:rsid w:val="004371A8"/>
    <w:rsid w:val="0043797D"/>
    <w:rsid w:val="00440BD3"/>
    <w:rsid w:val="00441669"/>
    <w:rsid w:val="004417A1"/>
    <w:rsid w:val="00442EDA"/>
    <w:rsid w:val="00445C2C"/>
    <w:rsid w:val="004470ED"/>
    <w:rsid w:val="004507C7"/>
    <w:rsid w:val="00450F9A"/>
    <w:rsid w:val="0045311F"/>
    <w:rsid w:val="00454C0C"/>
    <w:rsid w:val="004556E8"/>
    <w:rsid w:val="00456341"/>
    <w:rsid w:val="00457362"/>
    <w:rsid w:val="00457712"/>
    <w:rsid w:val="00461680"/>
    <w:rsid w:val="004625DA"/>
    <w:rsid w:val="00463C89"/>
    <w:rsid w:val="004678E7"/>
    <w:rsid w:val="004723A4"/>
    <w:rsid w:val="00473815"/>
    <w:rsid w:val="004747A1"/>
    <w:rsid w:val="004749DD"/>
    <w:rsid w:val="0047605F"/>
    <w:rsid w:val="00476492"/>
    <w:rsid w:val="00477058"/>
    <w:rsid w:val="00477EAE"/>
    <w:rsid w:val="00481054"/>
    <w:rsid w:val="00482AB7"/>
    <w:rsid w:val="00483293"/>
    <w:rsid w:val="00485B19"/>
    <w:rsid w:val="00486586"/>
    <w:rsid w:val="004866EB"/>
    <w:rsid w:val="00486FB2"/>
    <w:rsid w:val="00491897"/>
    <w:rsid w:val="00494044"/>
    <w:rsid w:val="004940DC"/>
    <w:rsid w:val="0049491C"/>
    <w:rsid w:val="004978FF"/>
    <w:rsid w:val="004A1170"/>
    <w:rsid w:val="004A2DBB"/>
    <w:rsid w:val="004B206F"/>
    <w:rsid w:val="004B390A"/>
    <w:rsid w:val="004B513D"/>
    <w:rsid w:val="004B59A7"/>
    <w:rsid w:val="004C163E"/>
    <w:rsid w:val="004C1CFF"/>
    <w:rsid w:val="004C3220"/>
    <w:rsid w:val="004C3CE5"/>
    <w:rsid w:val="004C443F"/>
    <w:rsid w:val="004C548E"/>
    <w:rsid w:val="004C6DCD"/>
    <w:rsid w:val="004C7B0B"/>
    <w:rsid w:val="004D150A"/>
    <w:rsid w:val="004D1F13"/>
    <w:rsid w:val="004D6AD5"/>
    <w:rsid w:val="004D6DB3"/>
    <w:rsid w:val="004D6FD1"/>
    <w:rsid w:val="004D7E2F"/>
    <w:rsid w:val="004E3689"/>
    <w:rsid w:val="004E5C56"/>
    <w:rsid w:val="004E68D3"/>
    <w:rsid w:val="004E7DAE"/>
    <w:rsid w:val="004F1800"/>
    <w:rsid w:val="004F20D0"/>
    <w:rsid w:val="004F5B07"/>
    <w:rsid w:val="004F6EAB"/>
    <w:rsid w:val="005015B6"/>
    <w:rsid w:val="005021AD"/>
    <w:rsid w:val="00502DDF"/>
    <w:rsid w:val="00503CDF"/>
    <w:rsid w:val="00504C50"/>
    <w:rsid w:val="00505404"/>
    <w:rsid w:val="00507D79"/>
    <w:rsid w:val="00507F74"/>
    <w:rsid w:val="00510682"/>
    <w:rsid w:val="00511539"/>
    <w:rsid w:val="00511EB6"/>
    <w:rsid w:val="0051476B"/>
    <w:rsid w:val="005151CC"/>
    <w:rsid w:val="00517800"/>
    <w:rsid w:val="00517C44"/>
    <w:rsid w:val="00524609"/>
    <w:rsid w:val="00524BC0"/>
    <w:rsid w:val="0052612B"/>
    <w:rsid w:val="0053063F"/>
    <w:rsid w:val="00530FF4"/>
    <w:rsid w:val="00532809"/>
    <w:rsid w:val="00535DDF"/>
    <w:rsid w:val="00537B58"/>
    <w:rsid w:val="0054071F"/>
    <w:rsid w:val="00542537"/>
    <w:rsid w:val="0054657A"/>
    <w:rsid w:val="00546AF9"/>
    <w:rsid w:val="00546B6D"/>
    <w:rsid w:val="00547043"/>
    <w:rsid w:val="00550396"/>
    <w:rsid w:val="00554A1A"/>
    <w:rsid w:val="00555859"/>
    <w:rsid w:val="00555DBC"/>
    <w:rsid w:val="00560ADC"/>
    <w:rsid w:val="00562ABC"/>
    <w:rsid w:val="00564702"/>
    <w:rsid w:val="005647A3"/>
    <w:rsid w:val="005657A6"/>
    <w:rsid w:val="00565AA2"/>
    <w:rsid w:val="0056675D"/>
    <w:rsid w:val="00566884"/>
    <w:rsid w:val="00571407"/>
    <w:rsid w:val="00573DF2"/>
    <w:rsid w:val="0057425F"/>
    <w:rsid w:val="00575A42"/>
    <w:rsid w:val="00577824"/>
    <w:rsid w:val="005827D8"/>
    <w:rsid w:val="005839FD"/>
    <w:rsid w:val="00584DFA"/>
    <w:rsid w:val="00587BE4"/>
    <w:rsid w:val="0059184B"/>
    <w:rsid w:val="00592736"/>
    <w:rsid w:val="00592A04"/>
    <w:rsid w:val="005955D8"/>
    <w:rsid w:val="00596FEF"/>
    <w:rsid w:val="00597902"/>
    <w:rsid w:val="00597AAD"/>
    <w:rsid w:val="005A0F6D"/>
    <w:rsid w:val="005A699E"/>
    <w:rsid w:val="005B0AA3"/>
    <w:rsid w:val="005B20CB"/>
    <w:rsid w:val="005B584F"/>
    <w:rsid w:val="005B6588"/>
    <w:rsid w:val="005B73C6"/>
    <w:rsid w:val="005B7933"/>
    <w:rsid w:val="005C18FB"/>
    <w:rsid w:val="005C23E5"/>
    <w:rsid w:val="005C2619"/>
    <w:rsid w:val="005C2DEC"/>
    <w:rsid w:val="005C2ED9"/>
    <w:rsid w:val="005C3BD8"/>
    <w:rsid w:val="005C4754"/>
    <w:rsid w:val="005C6951"/>
    <w:rsid w:val="005C72B0"/>
    <w:rsid w:val="005C792C"/>
    <w:rsid w:val="005D265A"/>
    <w:rsid w:val="005D2674"/>
    <w:rsid w:val="005D68F5"/>
    <w:rsid w:val="005E0235"/>
    <w:rsid w:val="005E3043"/>
    <w:rsid w:val="005E32A9"/>
    <w:rsid w:val="005E4103"/>
    <w:rsid w:val="005E4308"/>
    <w:rsid w:val="005E4DE0"/>
    <w:rsid w:val="005E6A76"/>
    <w:rsid w:val="005F0240"/>
    <w:rsid w:val="005F2163"/>
    <w:rsid w:val="005F3BF2"/>
    <w:rsid w:val="005F5B17"/>
    <w:rsid w:val="00600A21"/>
    <w:rsid w:val="00600FA6"/>
    <w:rsid w:val="00601B04"/>
    <w:rsid w:val="006023C6"/>
    <w:rsid w:val="00604FE4"/>
    <w:rsid w:val="006064B1"/>
    <w:rsid w:val="00610385"/>
    <w:rsid w:val="0061248C"/>
    <w:rsid w:val="0061441C"/>
    <w:rsid w:val="00614E30"/>
    <w:rsid w:val="00621F18"/>
    <w:rsid w:val="0062679E"/>
    <w:rsid w:val="0062699A"/>
    <w:rsid w:val="00627906"/>
    <w:rsid w:val="00630667"/>
    <w:rsid w:val="00631224"/>
    <w:rsid w:val="006312D8"/>
    <w:rsid w:val="00634F75"/>
    <w:rsid w:val="0063571A"/>
    <w:rsid w:val="006361C8"/>
    <w:rsid w:val="00636439"/>
    <w:rsid w:val="00636F3A"/>
    <w:rsid w:val="00640701"/>
    <w:rsid w:val="00640763"/>
    <w:rsid w:val="0064136E"/>
    <w:rsid w:val="0064238A"/>
    <w:rsid w:val="00643EAD"/>
    <w:rsid w:val="00644C1D"/>
    <w:rsid w:val="00646945"/>
    <w:rsid w:val="0064707B"/>
    <w:rsid w:val="006478DB"/>
    <w:rsid w:val="00650427"/>
    <w:rsid w:val="00653AF0"/>
    <w:rsid w:val="00654007"/>
    <w:rsid w:val="0065409F"/>
    <w:rsid w:val="006554C1"/>
    <w:rsid w:val="00655A83"/>
    <w:rsid w:val="00656E2D"/>
    <w:rsid w:val="006575C0"/>
    <w:rsid w:val="00657DB8"/>
    <w:rsid w:val="0066203E"/>
    <w:rsid w:val="00662648"/>
    <w:rsid w:val="00662B6E"/>
    <w:rsid w:val="006635E1"/>
    <w:rsid w:val="00664157"/>
    <w:rsid w:val="00664B06"/>
    <w:rsid w:val="0066549A"/>
    <w:rsid w:val="006665EF"/>
    <w:rsid w:val="006717F9"/>
    <w:rsid w:val="006719E9"/>
    <w:rsid w:val="00672896"/>
    <w:rsid w:val="00673223"/>
    <w:rsid w:val="00676D1B"/>
    <w:rsid w:val="006803A9"/>
    <w:rsid w:val="00683459"/>
    <w:rsid w:val="006860BC"/>
    <w:rsid w:val="00687C91"/>
    <w:rsid w:val="00690663"/>
    <w:rsid w:val="00691D40"/>
    <w:rsid w:val="0069236F"/>
    <w:rsid w:val="006A1E51"/>
    <w:rsid w:val="006A3A99"/>
    <w:rsid w:val="006B38B0"/>
    <w:rsid w:val="006B3B70"/>
    <w:rsid w:val="006B3F0D"/>
    <w:rsid w:val="006B446F"/>
    <w:rsid w:val="006B4492"/>
    <w:rsid w:val="006B6F6C"/>
    <w:rsid w:val="006B7B1A"/>
    <w:rsid w:val="006C1EAF"/>
    <w:rsid w:val="006C289F"/>
    <w:rsid w:val="006C3C15"/>
    <w:rsid w:val="006C7265"/>
    <w:rsid w:val="006D1471"/>
    <w:rsid w:val="006D196D"/>
    <w:rsid w:val="006D1B79"/>
    <w:rsid w:val="006D4400"/>
    <w:rsid w:val="006D5215"/>
    <w:rsid w:val="006D5514"/>
    <w:rsid w:val="006D73CA"/>
    <w:rsid w:val="006E09A2"/>
    <w:rsid w:val="006E4C72"/>
    <w:rsid w:val="006E5A78"/>
    <w:rsid w:val="006E712C"/>
    <w:rsid w:val="006F1A59"/>
    <w:rsid w:val="006F2808"/>
    <w:rsid w:val="006F3486"/>
    <w:rsid w:val="006F3FF6"/>
    <w:rsid w:val="006F4897"/>
    <w:rsid w:val="00700A37"/>
    <w:rsid w:val="00701B54"/>
    <w:rsid w:val="00704065"/>
    <w:rsid w:val="007074E9"/>
    <w:rsid w:val="00707FD8"/>
    <w:rsid w:val="007108B2"/>
    <w:rsid w:val="00711014"/>
    <w:rsid w:val="00712322"/>
    <w:rsid w:val="00712424"/>
    <w:rsid w:val="007133D2"/>
    <w:rsid w:val="00713C8E"/>
    <w:rsid w:val="007160F1"/>
    <w:rsid w:val="00716C5F"/>
    <w:rsid w:val="007173FF"/>
    <w:rsid w:val="007200FF"/>
    <w:rsid w:val="00722476"/>
    <w:rsid w:val="00722799"/>
    <w:rsid w:val="00722B6E"/>
    <w:rsid w:val="007231AA"/>
    <w:rsid w:val="0072399F"/>
    <w:rsid w:val="00726498"/>
    <w:rsid w:val="0072683A"/>
    <w:rsid w:val="00732A9A"/>
    <w:rsid w:val="00733386"/>
    <w:rsid w:val="00735B6B"/>
    <w:rsid w:val="007377E4"/>
    <w:rsid w:val="007378A0"/>
    <w:rsid w:val="00740FFA"/>
    <w:rsid w:val="007442D4"/>
    <w:rsid w:val="00745BDA"/>
    <w:rsid w:val="00745C2C"/>
    <w:rsid w:val="0075041F"/>
    <w:rsid w:val="0075072D"/>
    <w:rsid w:val="00753034"/>
    <w:rsid w:val="0075411C"/>
    <w:rsid w:val="007554F0"/>
    <w:rsid w:val="0075681C"/>
    <w:rsid w:val="00760FAB"/>
    <w:rsid w:val="00761695"/>
    <w:rsid w:val="0076177E"/>
    <w:rsid w:val="0076286D"/>
    <w:rsid w:val="007643DD"/>
    <w:rsid w:val="00765E56"/>
    <w:rsid w:val="00765FC3"/>
    <w:rsid w:val="0076754C"/>
    <w:rsid w:val="00771BEA"/>
    <w:rsid w:val="007722BD"/>
    <w:rsid w:val="00773855"/>
    <w:rsid w:val="00774ED9"/>
    <w:rsid w:val="0077517F"/>
    <w:rsid w:val="00780403"/>
    <w:rsid w:val="00780D63"/>
    <w:rsid w:val="0078431F"/>
    <w:rsid w:val="0078545B"/>
    <w:rsid w:val="00785781"/>
    <w:rsid w:val="0078608F"/>
    <w:rsid w:val="0078721F"/>
    <w:rsid w:val="00791569"/>
    <w:rsid w:val="00793364"/>
    <w:rsid w:val="007972AC"/>
    <w:rsid w:val="00797EC0"/>
    <w:rsid w:val="007A1640"/>
    <w:rsid w:val="007A33D0"/>
    <w:rsid w:val="007A616C"/>
    <w:rsid w:val="007A66C6"/>
    <w:rsid w:val="007A6BF5"/>
    <w:rsid w:val="007B0471"/>
    <w:rsid w:val="007B18D3"/>
    <w:rsid w:val="007B1985"/>
    <w:rsid w:val="007B26AF"/>
    <w:rsid w:val="007B279F"/>
    <w:rsid w:val="007B3D00"/>
    <w:rsid w:val="007B4B03"/>
    <w:rsid w:val="007B53AC"/>
    <w:rsid w:val="007C25C3"/>
    <w:rsid w:val="007C2B24"/>
    <w:rsid w:val="007C326E"/>
    <w:rsid w:val="007C4CA4"/>
    <w:rsid w:val="007C5DBC"/>
    <w:rsid w:val="007C62D9"/>
    <w:rsid w:val="007C656C"/>
    <w:rsid w:val="007C703F"/>
    <w:rsid w:val="007D15AC"/>
    <w:rsid w:val="007D218C"/>
    <w:rsid w:val="007D3780"/>
    <w:rsid w:val="007D429F"/>
    <w:rsid w:val="007D4AB8"/>
    <w:rsid w:val="007D4E01"/>
    <w:rsid w:val="007D76DA"/>
    <w:rsid w:val="007E15E8"/>
    <w:rsid w:val="007E2C8B"/>
    <w:rsid w:val="007E40C3"/>
    <w:rsid w:val="007E4163"/>
    <w:rsid w:val="007E526E"/>
    <w:rsid w:val="007E64F9"/>
    <w:rsid w:val="007E7B1D"/>
    <w:rsid w:val="007F06FD"/>
    <w:rsid w:val="007F0751"/>
    <w:rsid w:val="007F13B5"/>
    <w:rsid w:val="007F1E27"/>
    <w:rsid w:val="007F66F6"/>
    <w:rsid w:val="00800640"/>
    <w:rsid w:val="00800DE8"/>
    <w:rsid w:val="008012A7"/>
    <w:rsid w:val="00805392"/>
    <w:rsid w:val="00805985"/>
    <w:rsid w:val="00805C37"/>
    <w:rsid w:val="008072F7"/>
    <w:rsid w:val="00807E30"/>
    <w:rsid w:val="00811758"/>
    <w:rsid w:val="00811F89"/>
    <w:rsid w:val="00812245"/>
    <w:rsid w:val="00812338"/>
    <w:rsid w:val="00812B27"/>
    <w:rsid w:val="00813D17"/>
    <w:rsid w:val="008168BF"/>
    <w:rsid w:val="00817EFD"/>
    <w:rsid w:val="00820FAC"/>
    <w:rsid w:val="008222D1"/>
    <w:rsid w:val="00825CE2"/>
    <w:rsid w:val="0083010C"/>
    <w:rsid w:val="0083101A"/>
    <w:rsid w:val="00831436"/>
    <w:rsid w:val="00831B6C"/>
    <w:rsid w:val="00833138"/>
    <w:rsid w:val="00833B52"/>
    <w:rsid w:val="00833F9A"/>
    <w:rsid w:val="00834F34"/>
    <w:rsid w:val="00841EEC"/>
    <w:rsid w:val="00844B42"/>
    <w:rsid w:val="00845DCE"/>
    <w:rsid w:val="00846D89"/>
    <w:rsid w:val="00850BA0"/>
    <w:rsid w:val="00851E5F"/>
    <w:rsid w:val="00855D7C"/>
    <w:rsid w:val="0086090F"/>
    <w:rsid w:val="0086100D"/>
    <w:rsid w:val="00861C7A"/>
    <w:rsid w:val="0086401C"/>
    <w:rsid w:val="00865F97"/>
    <w:rsid w:val="008706FF"/>
    <w:rsid w:val="00871DF0"/>
    <w:rsid w:val="00872E17"/>
    <w:rsid w:val="008737E1"/>
    <w:rsid w:val="00873AB8"/>
    <w:rsid w:val="00875D5B"/>
    <w:rsid w:val="00880635"/>
    <w:rsid w:val="00880E39"/>
    <w:rsid w:val="00881D85"/>
    <w:rsid w:val="0088462A"/>
    <w:rsid w:val="008849F2"/>
    <w:rsid w:val="00885F2E"/>
    <w:rsid w:val="00886A85"/>
    <w:rsid w:val="00886BD6"/>
    <w:rsid w:val="00887DBF"/>
    <w:rsid w:val="00890424"/>
    <w:rsid w:val="00891962"/>
    <w:rsid w:val="008954AB"/>
    <w:rsid w:val="00895B77"/>
    <w:rsid w:val="0089769A"/>
    <w:rsid w:val="00897C2B"/>
    <w:rsid w:val="008A2EFA"/>
    <w:rsid w:val="008A5308"/>
    <w:rsid w:val="008A6114"/>
    <w:rsid w:val="008A6B37"/>
    <w:rsid w:val="008A6DAF"/>
    <w:rsid w:val="008A763E"/>
    <w:rsid w:val="008B0069"/>
    <w:rsid w:val="008B105D"/>
    <w:rsid w:val="008B199C"/>
    <w:rsid w:val="008B2D11"/>
    <w:rsid w:val="008B5E6B"/>
    <w:rsid w:val="008C026E"/>
    <w:rsid w:val="008C0490"/>
    <w:rsid w:val="008C09DC"/>
    <w:rsid w:val="008C0CBA"/>
    <w:rsid w:val="008C12CA"/>
    <w:rsid w:val="008C15B4"/>
    <w:rsid w:val="008C2282"/>
    <w:rsid w:val="008C42E8"/>
    <w:rsid w:val="008C5D19"/>
    <w:rsid w:val="008C7B2D"/>
    <w:rsid w:val="008D1F11"/>
    <w:rsid w:val="008D2153"/>
    <w:rsid w:val="008D3762"/>
    <w:rsid w:val="008D37FE"/>
    <w:rsid w:val="008D3882"/>
    <w:rsid w:val="008D41AC"/>
    <w:rsid w:val="008D446F"/>
    <w:rsid w:val="008E2D08"/>
    <w:rsid w:val="008E452F"/>
    <w:rsid w:val="008E6881"/>
    <w:rsid w:val="008F0772"/>
    <w:rsid w:val="008F257F"/>
    <w:rsid w:val="008F3523"/>
    <w:rsid w:val="008F35D5"/>
    <w:rsid w:val="008F4F2F"/>
    <w:rsid w:val="008F7428"/>
    <w:rsid w:val="0090067C"/>
    <w:rsid w:val="00902503"/>
    <w:rsid w:val="00902AD5"/>
    <w:rsid w:val="00904405"/>
    <w:rsid w:val="009050A1"/>
    <w:rsid w:val="00905510"/>
    <w:rsid w:val="00905ACB"/>
    <w:rsid w:val="00906491"/>
    <w:rsid w:val="00906CA3"/>
    <w:rsid w:val="0090737F"/>
    <w:rsid w:val="00910100"/>
    <w:rsid w:val="009111D5"/>
    <w:rsid w:val="009120B2"/>
    <w:rsid w:val="009128A8"/>
    <w:rsid w:val="00913824"/>
    <w:rsid w:val="009140EF"/>
    <w:rsid w:val="0091624F"/>
    <w:rsid w:val="00920D7F"/>
    <w:rsid w:val="00922F43"/>
    <w:rsid w:val="00924278"/>
    <w:rsid w:val="00925953"/>
    <w:rsid w:val="009265FC"/>
    <w:rsid w:val="00927D7B"/>
    <w:rsid w:val="00930B4A"/>
    <w:rsid w:val="00930EB4"/>
    <w:rsid w:val="00931BAB"/>
    <w:rsid w:val="00931DEC"/>
    <w:rsid w:val="00934642"/>
    <w:rsid w:val="0093524B"/>
    <w:rsid w:val="009364E1"/>
    <w:rsid w:val="0093744E"/>
    <w:rsid w:val="00941616"/>
    <w:rsid w:val="00942842"/>
    <w:rsid w:val="0094293E"/>
    <w:rsid w:val="00944723"/>
    <w:rsid w:val="00946BBA"/>
    <w:rsid w:val="00947182"/>
    <w:rsid w:val="00951E40"/>
    <w:rsid w:val="00953BA7"/>
    <w:rsid w:val="00960DE8"/>
    <w:rsid w:val="00962F2C"/>
    <w:rsid w:val="00962F4A"/>
    <w:rsid w:val="009663C0"/>
    <w:rsid w:val="00967BEF"/>
    <w:rsid w:val="00971159"/>
    <w:rsid w:val="00971CAB"/>
    <w:rsid w:val="00971F1D"/>
    <w:rsid w:val="0097252C"/>
    <w:rsid w:val="00974589"/>
    <w:rsid w:val="00975824"/>
    <w:rsid w:val="009770ED"/>
    <w:rsid w:val="0098027B"/>
    <w:rsid w:val="009807B3"/>
    <w:rsid w:val="009819FC"/>
    <w:rsid w:val="00982302"/>
    <w:rsid w:val="00983260"/>
    <w:rsid w:val="00986F78"/>
    <w:rsid w:val="00987BAD"/>
    <w:rsid w:val="00990D64"/>
    <w:rsid w:val="0099264F"/>
    <w:rsid w:val="009947AC"/>
    <w:rsid w:val="00995F2B"/>
    <w:rsid w:val="009A03F7"/>
    <w:rsid w:val="009A0BFA"/>
    <w:rsid w:val="009A0FB9"/>
    <w:rsid w:val="009A13D8"/>
    <w:rsid w:val="009A19C1"/>
    <w:rsid w:val="009A2116"/>
    <w:rsid w:val="009A364D"/>
    <w:rsid w:val="009A4CA5"/>
    <w:rsid w:val="009A5F43"/>
    <w:rsid w:val="009B43AF"/>
    <w:rsid w:val="009B7A00"/>
    <w:rsid w:val="009C0AA9"/>
    <w:rsid w:val="009C0AB0"/>
    <w:rsid w:val="009C1694"/>
    <w:rsid w:val="009C3819"/>
    <w:rsid w:val="009C632C"/>
    <w:rsid w:val="009C7556"/>
    <w:rsid w:val="009C78C1"/>
    <w:rsid w:val="009D0204"/>
    <w:rsid w:val="009D1CE9"/>
    <w:rsid w:val="009D4005"/>
    <w:rsid w:val="009D4B4F"/>
    <w:rsid w:val="009D5D8D"/>
    <w:rsid w:val="009E088D"/>
    <w:rsid w:val="009E27BB"/>
    <w:rsid w:val="009E2A7F"/>
    <w:rsid w:val="009E2DFC"/>
    <w:rsid w:val="009E35A7"/>
    <w:rsid w:val="009E653A"/>
    <w:rsid w:val="009E66E7"/>
    <w:rsid w:val="009F29A5"/>
    <w:rsid w:val="009F3C15"/>
    <w:rsid w:val="009F4860"/>
    <w:rsid w:val="009F579C"/>
    <w:rsid w:val="009F5950"/>
    <w:rsid w:val="00A00A18"/>
    <w:rsid w:val="00A018A0"/>
    <w:rsid w:val="00A039C6"/>
    <w:rsid w:val="00A054D0"/>
    <w:rsid w:val="00A05F55"/>
    <w:rsid w:val="00A062DA"/>
    <w:rsid w:val="00A13F85"/>
    <w:rsid w:val="00A148FC"/>
    <w:rsid w:val="00A154A2"/>
    <w:rsid w:val="00A173C7"/>
    <w:rsid w:val="00A2063C"/>
    <w:rsid w:val="00A207A2"/>
    <w:rsid w:val="00A21A26"/>
    <w:rsid w:val="00A224CD"/>
    <w:rsid w:val="00A226BF"/>
    <w:rsid w:val="00A23F3A"/>
    <w:rsid w:val="00A24075"/>
    <w:rsid w:val="00A2435B"/>
    <w:rsid w:val="00A24528"/>
    <w:rsid w:val="00A245CF"/>
    <w:rsid w:val="00A2479F"/>
    <w:rsid w:val="00A25B9A"/>
    <w:rsid w:val="00A3093C"/>
    <w:rsid w:val="00A326A9"/>
    <w:rsid w:val="00A32876"/>
    <w:rsid w:val="00A32C3B"/>
    <w:rsid w:val="00A33A00"/>
    <w:rsid w:val="00A348A7"/>
    <w:rsid w:val="00A34A44"/>
    <w:rsid w:val="00A3568B"/>
    <w:rsid w:val="00A367F9"/>
    <w:rsid w:val="00A40418"/>
    <w:rsid w:val="00A41859"/>
    <w:rsid w:val="00A43922"/>
    <w:rsid w:val="00A440FD"/>
    <w:rsid w:val="00A46542"/>
    <w:rsid w:val="00A471A8"/>
    <w:rsid w:val="00A551B4"/>
    <w:rsid w:val="00A56700"/>
    <w:rsid w:val="00A614C0"/>
    <w:rsid w:val="00A61F64"/>
    <w:rsid w:val="00A62169"/>
    <w:rsid w:val="00A63DB4"/>
    <w:rsid w:val="00A652A4"/>
    <w:rsid w:val="00A661B5"/>
    <w:rsid w:val="00A670F2"/>
    <w:rsid w:val="00A67A73"/>
    <w:rsid w:val="00A67E86"/>
    <w:rsid w:val="00A70E88"/>
    <w:rsid w:val="00A734CE"/>
    <w:rsid w:val="00A7362C"/>
    <w:rsid w:val="00A73EAD"/>
    <w:rsid w:val="00A741B7"/>
    <w:rsid w:val="00A744B6"/>
    <w:rsid w:val="00A75C4B"/>
    <w:rsid w:val="00A75CB0"/>
    <w:rsid w:val="00A77B88"/>
    <w:rsid w:val="00A81705"/>
    <w:rsid w:val="00A824A1"/>
    <w:rsid w:val="00A842F8"/>
    <w:rsid w:val="00A85DD0"/>
    <w:rsid w:val="00A868D4"/>
    <w:rsid w:val="00A901C7"/>
    <w:rsid w:val="00A903CC"/>
    <w:rsid w:val="00A92AD7"/>
    <w:rsid w:val="00A93211"/>
    <w:rsid w:val="00A9324C"/>
    <w:rsid w:val="00A97A70"/>
    <w:rsid w:val="00AA2110"/>
    <w:rsid w:val="00AA25EB"/>
    <w:rsid w:val="00AA4FC1"/>
    <w:rsid w:val="00AA5080"/>
    <w:rsid w:val="00AA5BBB"/>
    <w:rsid w:val="00AA6944"/>
    <w:rsid w:val="00AA7945"/>
    <w:rsid w:val="00AB0DF3"/>
    <w:rsid w:val="00AB39DA"/>
    <w:rsid w:val="00AB605A"/>
    <w:rsid w:val="00AB7966"/>
    <w:rsid w:val="00AC1949"/>
    <w:rsid w:val="00AC412D"/>
    <w:rsid w:val="00AD0BED"/>
    <w:rsid w:val="00AD0C8F"/>
    <w:rsid w:val="00AD11B6"/>
    <w:rsid w:val="00AD2DF8"/>
    <w:rsid w:val="00AD5039"/>
    <w:rsid w:val="00AD5F43"/>
    <w:rsid w:val="00AD7ACF"/>
    <w:rsid w:val="00AE081D"/>
    <w:rsid w:val="00AE1433"/>
    <w:rsid w:val="00AE18A5"/>
    <w:rsid w:val="00AE2F7D"/>
    <w:rsid w:val="00AE4190"/>
    <w:rsid w:val="00AE4195"/>
    <w:rsid w:val="00AE4787"/>
    <w:rsid w:val="00AE64CE"/>
    <w:rsid w:val="00AE7936"/>
    <w:rsid w:val="00AE7CBF"/>
    <w:rsid w:val="00AF050F"/>
    <w:rsid w:val="00AF2060"/>
    <w:rsid w:val="00AF2A91"/>
    <w:rsid w:val="00AF302E"/>
    <w:rsid w:val="00AF56C2"/>
    <w:rsid w:val="00AF6587"/>
    <w:rsid w:val="00AF7240"/>
    <w:rsid w:val="00B008AC"/>
    <w:rsid w:val="00B01673"/>
    <w:rsid w:val="00B0194B"/>
    <w:rsid w:val="00B01BB3"/>
    <w:rsid w:val="00B10799"/>
    <w:rsid w:val="00B11A9E"/>
    <w:rsid w:val="00B1270D"/>
    <w:rsid w:val="00B13B1D"/>
    <w:rsid w:val="00B13CCB"/>
    <w:rsid w:val="00B14ED7"/>
    <w:rsid w:val="00B17909"/>
    <w:rsid w:val="00B21DE1"/>
    <w:rsid w:val="00B21FAE"/>
    <w:rsid w:val="00B2317A"/>
    <w:rsid w:val="00B243F1"/>
    <w:rsid w:val="00B25065"/>
    <w:rsid w:val="00B25267"/>
    <w:rsid w:val="00B3162C"/>
    <w:rsid w:val="00B34108"/>
    <w:rsid w:val="00B34705"/>
    <w:rsid w:val="00B36522"/>
    <w:rsid w:val="00B374C5"/>
    <w:rsid w:val="00B433F4"/>
    <w:rsid w:val="00B439C2"/>
    <w:rsid w:val="00B43C5E"/>
    <w:rsid w:val="00B44FEE"/>
    <w:rsid w:val="00B46AA5"/>
    <w:rsid w:val="00B47AF9"/>
    <w:rsid w:val="00B47DDA"/>
    <w:rsid w:val="00B5266D"/>
    <w:rsid w:val="00B52953"/>
    <w:rsid w:val="00B53B7E"/>
    <w:rsid w:val="00B54A7F"/>
    <w:rsid w:val="00B55BE3"/>
    <w:rsid w:val="00B55F23"/>
    <w:rsid w:val="00B5740F"/>
    <w:rsid w:val="00B60048"/>
    <w:rsid w:val="00B601B8"/>
    <w:rsid w:val="00B615E6"/>
    <w:rsid w:val="00B626B8"/>
    <w:rsid w:val="00B62834"/>
    <w:rsid w:val="00B6291F"/>
    <w:rsid w:val="00B62B2A"/>
    <w:rsid w:val="00B63FC7"/>
    <w:rsid w:val="00B67259"/>
    <w:rsid w:val="00B70326"/>
    <w:rsid w:val="00B704DE"/>
    <w:rsid w:val="00B70FED"/>
    <w:rsid w:val="00B712B0"/>
    <w:rsid w:val="00B726EA"/>
    <w:rsid w:val="00B72A47"/>
    <w:rsid w:val="00B74C8D"/>
    <w:rsid w:val="00B75E4B"/>
    <w:rsid w:val="00B75E85"/>
    <w:rsid w:val="00B774E5"/>
    <w:rsid w:val="00B778D6"/>
    <w:rsid w:val="00B77BA1"/>
    <w:rsid w:val="00B8033D"/>
    <w:rsid w:val="00B80E3E"/>
    <w:rsid w:val="00B813EE"/>
    <w:rsid w:val="00B84B38"/>
    <w:rsid w:val="00B85722"/>
    <w:rsid w:val="00B9074E"/>
    <w:rsid w:val="00B90C74"/>
    <w:rsid w:val="00B91585"/>
    <w:rsid w:val="00B91718"/>
    <w:rsid w:val="00B92044"/>
    <w:rsid w:val="00B92594"/>
    <w:rsid w:val="00B92FEE"/>
    <w:rsid w:val="00B9437B"/>
    <w:rsid w:val="00B95566"/>
    <w:rsid w:val="00B967EE"/>
    <w:rsid w:val="00BA17F3"/>
    <w:rsid w:val="00BA40BF"/>
    <w:rsid w:val="00BA762A"/>
    <w:rsid w:val="00BA7865"/>
    <w:rsid w:val="00BB17A3"/>
    <w:rsid w:val="00BB1B99"/>
    <w:rsid w:val="00BB3B7C"/>
    <w:rsid w:val="00BB5D04"/>
    <w:rsid w:val="00BB75D3"/>
    <w:rsid w:val="00BC0028"/>
    <w:rsid w:val="00BC0F9A"/>
    <w:rsid w:val="00BC2A19"/>
    <w:rsid w:val="00BC2B84"/>
    <w:rsid w:val="00BC3A48"/>
    <w:rsid w:val="00BC3E24"/>
    <w:rsid w:val="00BC46A0"/>
    <w:rsid w:val="00BC5191"/>
    <w:rsid w:val="00BC5E66"/>
    <w:rsid w:val="00BC5EBB"/>
    <w:rsid w:val="00BC61BB"/>
    <w:rsid w:val="00BC6BBD"/>
    <w:rsid w:val="00BD1F68"/>
    <w:rsid w:val="00BD2D26"/>
    <w:rsid w:val="00BD31DB"/>
    <w:rsid w:val="00BD3201"/>
    <w:rsid w:val="00BD3C5D"/>
    <w:rsid w:val="00BD66A0"/>
    <w:rsid w:val="00BD741C"/>
    <w:rsid w:val="00BD77D9"/>
    <w:rsid w:val="00BE1821"/>
    <w:rsid w:val="00BE361C"/>
    <w:rsid w:val="00BE3A55"/>
    <w:rsid w:val="00BE49F0"/>
    <w:rsid w:val="00BE68F4"/>
    <w:rsid w:val="00BE7EED"/>
    <w:rsid w:val="00BF09C3"/>
    <w:rsid w:val="00BF3582"/>
    <w:rsid w:val="00BF36BB"/>
    <w:rsid w:val="00BF3D43"/>
    <w:rsid w:val="00BF46A6"/>
    <w:rsid w:val="00BF5CAD"/>
    <w:rsid w:val="00BF5F56"/>
    <w:rsid w:val="00C00E63"/>
    <w:rsid w:val="00C010D1"/>
    <w:rsid w:val="00C02294"/>
    <w:rsid w:val="00C0252A"/>
    <w:rsid w:val="00C027B8"/>
    <w:rsid w:val="00C06195"/>
    <w:rsid w:val="00C13277"/>
    <w:rsid w:val="00C14F60"/>
    <w:rsid w:val="00C1712D"/>
    <w:rsid w:val="00C21BF2"/>
    <w:rsid w:val="00C234B2"/>
    <w:rsid w:val="00C23633"/>
    <w:rsid w:val="00C25B69"/>
    <w:rsid w:val="00C266BD"/>
    <w:rsid w:val="00C270F6"/>
    <w:rsid w:val="00C27300"/>
    <w:rsid w:val="00C274FE"/>
    <w:rsid w:val="00C275CE"/>
    <w:rsid w:val="00C2793A"/>
    <w:rsid w:val="00C27AE8"/>
    <w:rsid w:val="00C3055F"/>
    <w:rsid w:val="00C31AFA"/>
    <w:rsid w:val="00C33E89"/>
    <w:rsid w:val="00C360AB"/>
    <w:rsid w:val="00C3672E"/>
    <w:rsid w:val="00C37AF6"/>
    <w:rsid w:val="00C403D0"/>
    <w:rsid w:val="00C4098B"/>
    <w:rsid w:val="00C414C4"/>
    <w:rsid w:val="00C42FE7"/>
    <w:rsid w:val="00C4354C"/>
    <w:rsid w:val="00C44347"/>
    <w:rsid w:val="00C472DA"/>
    <w:rsid w:val="00C47ED4"/>
    <w:rsid w:val="00C50A65"/>
    <w:rsid w:val="00C530BC"/>
    <w:rsid w:val="00C539D4"/>
    <w:rsid w:val="00C5558C"/>
    <w:rsid w:val="00C56B13"/>
    <w:rsid w:val="00C57099"/>
    <w:rsid w:val="00C609FC"/>
    <w:rsid w:val="00C62D84"/>
    <w:rsid w:val="00C6398A"/>
    <w:rsid w:val="00C64ADD"/>
    <w:rsid w:val="00C6569C"/>
    <w:rsid w:val="00C717AF"/>
    <w:rsid w:val="00C7321E"/>
    <w:rsid w:val="00C73378"/>
    <w:rsid w:val="00C7345D"/>
    <w:rsid w:val="00C75061"/>
    <w:rsid w:val="00C753B5"/>
    <w:rsid w:val="00C7615A"/>
    <w:rsid w:val="00C76D01"/>
    <w:rsid w:val="00C774CD"/>
    <w:rsid w:val="00C7777E"/>
    <w:rsid w:val="00C80481"/>
    <w:rsid w:val="00C81512"/>
    <w:rsid w:val="00C83CBF"/>
    <w:rsid w:val="00C84F55"/>
    <w:rsid w:val="00C86F3E"/>
    <w:rsid w:val="00C86FF2"/>
    <w:rsid w:val="00C91589"/>
    <w:rsid w:val="00C9244E"/>
    <w:rsid w:val="00C936DC"/>
    <w:rsid w:val="00C937F6"/>
    <w:rsid w:val="00C93803"/>
    <w:rsid w:val="00C940E8"/>
    <w:rsid w:val="00C97302"/>
    <w:rsid w:val="00CA120D"/>
    <w:rsid w:val="00CA2B7A"/>
    <w:rsid w:val="00CB0C37"/>
    <w:rsid w:val="00CB2529"/>
    <w:rsid w:val="00CB3A02"/>
    <w:rsid w:val="00CB3A39"/>
    <w:rsid w:val="00CB48F6"/>
    <w:rsid w:val="00CB6847"/>
    <w:rsid w:val="00CB6BB7"/>
    <w:rsid w:val="00CB71B0"/>
    <w:rsid w:val="00CB74E2"/>
    <w:rsid w:val="00CB7CA8"/>
    <w:rsid w:val="00CC027D"/>
    <w:rsid w:val="00CC107A"/>
    <w:rsid w:val="00CC28B7"/>
    <w:rsid w:val="00CC332A"/>
    <w:rsid w:val="00CC5824"/>
    <w:rsid w:val="00CC71CD"/>
    <w:rsid w:val="00CD1C23"/>
    <w:rsid w:val="00CD2608"/>
    <w:rsid w:val="00CD2FF4"/>
    <w:rsid w:val="00CD480C"/>
    <w:rsid w:val="00CD4835"/>
    <w:rsid w:val="00CD5846"/>
    <w:rsid w:val="00CD60F3"/>
    <w:rsid w:val="00CD6636"/>
    <w:rsid w:val="00CE0F05"/>
    <w:rsid w:val="00CE174F"/>
    <w:rsid w:val="00CE182E"/>
    <w:rsid w:val="00CE1C75"/>
    <w:rsid w:val="00CE4525"/>
    <w:rsid w:val="00CE540B"/>
    <w:rsid w:val="00CE54B3"/>
    <w:rsid w:val="00CE54BD"/>
    <w:rsid w:val="00CE5C51"/>
    <w:rsid w:val="00CF1988"/>
    <w:rsid w:val="00CF22E0"/>
    <w:rsid w:val="00CF30C3"/>
    <w:rsid w:val="00CF4D89"/>
    <w:rsid w:val="00CF5470"/>
    <w:rsid w:val="00CF54E6"/>
    <w:rsid w:val="00CF57ED"/>
    <w:rsid w:val="00CF6912"/>
    <w:rsid w:val="00CF7A49"/>
    <w:rsid w:val="00D008B6"/>
    <w:rsid w:val="00D02F4C"/>
    <w:rsid w:val="00D02FC0"/>
    <w:rsid w:val="00D03BAB"/>
    <w:rsid w:val="00D04C62"/>
    <w:rsid w:val="00D04F06"/>
    <w:rsid w:val="00D054BF"/>
    <w:rsid w:val="00D070A4"/>
    <w:rsid w:val="00D114C6"/>
    <w:rsid w:val="00D12351"/>
    <w:rsid w:val="00D12C57"/>
    <w:rsid w:val="00D13B35"/>
    <w:rsid w:val="00D14A0F"/>
    <w:rsid w:val="00D16B7B"/>
    <w:rsid w:val="00D172ED"/>
    <w:rsid w:val="00D20A71"/>
    <w:rsid w:val="00D20F78"/>
    <w:rsid w:val="00D21B10"/>
    <w:rsid w:val="00D21B58"/>
    <w:rsid w:val="00D233D8"/>
    <w:rsid w:val="00D23C89"/>
    <w:rsid w:val="00D250B3"/>
    <w:rsid w:val="00D266D3"/>
    <w:rsid w:val="00D266F0"/>
    <w:rsid w:val="00D267D8"/>
    <w:rsid w:val="00D26FD0"/>
    <w:rsid w:val="00D3578C"/>
    <w:rsid w:val="00D363E0"/>
    <w:rsid w:val="00D3646D"/>
    <w:rsid w:val="00D36722"/>
    <w:rsid w:val="00D37991"/>
    <w:rsid w:val="00D37EE9"/>
    <w:rsid w:val="00D427E8"/>
    <w:rsid w:val="00D432AA"/>
    <w:rsid w:val="00D43A48"/>
    <w:rsid w:val="00D45CE2"/>
    <w:rsid w:val="00D46F14"/>
    <w:rsid w:val="00D47545"/>
    <w:rsid w:val="00D477D0"/>
    <w:rsid w:val="00D50CEF"/>
    <w:rsid w:val="00D5222A"/>
    <w:rsid w:val="00D52A69"/>
    <w:rsid w:val="00D53989"/>
    <w:rsid w:val="00D53AD9"/>
    <w:rsid w:val="00D542DA"/>
    <w:rsid w:val="00D56365"/>
    <w:rsid w:val="00D56461"/>
    <w:rsid w:val="00D568BC"/>
    <w:rsid w:val="00D56B2E"/>
    <w:rsid w:val="00D576C0"/>
    <w:rsid w:val="00D61471"/>
    <w:rsid w:val="00D615F0"/>
    <w:rsid w:val="00D61A91"/>
    <w:rsid w:val="00D62DD5"/>
    <w:rsid w:val="00D62F93"/>
    <w:rsid w:val="00D6370A"/>
    <w:rsid w:val="00D637E7"/>
    <w:rsid w:val="00D65223"/>
    <w:rsid w:val="00D65742"/>
    <w:rsid w:val="00D66000"/>
    <w:rsid w:val="00D66B81"/>
    <w:rsid w:val="00D7078B"/>
    <w:rsid w:val="00D70AE0"/>
    <w:rsid w:val="00D72598"/>
    <w:rsid w:val="00D72CEB"/>
    <w:rsid w:val="00D743A1"/>
    <w:rsid w:val="00D75E81"/>
    <w:rsid w:val="00D81BDA"/>
    <w:rsid w:val="00D82559"/>
    <w:rsid w:val="00D83D43"/>
    <w:rsid w:val="00D8667D"/>
    <w:rsid w:val="00D86ED4"/>
    <w:rsid w:val="00D87FF0"/>
    <w:rsid w:val="00D900C5"/>
    <w:rsid w:val="00D90187"/>
    <w:rsid w:val="00D90B83"/>
    <w:rsid w:val="00D91236"/>
    <w:rsid w:val="00D92039"/>
    <w:rsid w:val="00D925B4"/>
    <w:rsid w:val="00D92DA7"/>
    <w:rsid w:val="00D93A8D"/>
    <w:rsid w:val="00D948A6"/>
    <w:rsid w:val="00D94DB9"/>
    <w:rsid w:val="00D95E46"/>
    <w:rsid w:val="00D966F3"/>
    <w:rsid w:val="00DA0D96"/>
    <w:rsid w:val="00DA13D4"/>
    <w:rsid w:val="00DA2161"/>
    <w:rsid w:val="00DA309A"/>
    <w:rsid w:val="00DA3A76"/>
    <w:rsid w:val="00DA49B3"/>
    <w:rsid w:val="00DA5F0E"/>
    <w:rsid w:val="00DB5A00"/>
    <w:rsid w:val="00DB703D"/>
    <w:rsid w:val="00DB74D7"/>
    <w:rsid w:val="00DC044E"/>
    <w:rsid w:val="00DC0BED"/>
    <w:rsid w:val="00DC115F"/>
    <w:rsid w:val="00DC3B47"/>
    <w:rsid w:val="00DC5222"/>
    <w:rsid w:val="00DC5374"/>
    <w:rsid w:val="00DC54E6"/>
    <w:rsid w:val="00DC608A"/>
    <w:rsid w:val="00DC6850"/>
    <w:rsid w:val="00DC72E6"/>
    <w:rsid w:val="00DD080F"/>
    <w:rsid w:val="00DD2234"/>
    <w:rsid w:val="00DD2C08"/>
    <w:rsid w:val="00DD57D6"/>
    <w:rsid w:val="00DD63E9"/>
    <w:rsid w:val="00DD70CE"/>
    <w:rsid w:val="00DD7BF5"/>
    <w:rsid w:val="00DE31D3"/>
    <w:rsid w:val="00DE4EBF"/>
    <w:rsid w:val="00DE6706"/>
    <w:rsid w:val="00DF150D"/>
    <w:rsid w:val="00DF18A3"/>
    <w:rsid w:val="00DF1B47"/>
    <w:rsid w:val="00DF3A49"/>
    <w:rsid w:val="00DF6795"/>
    <w:rsid w:val="00DF6A6B"/>
    <w:rsid w:val="00DF72C6"/>
    <w:rsid w:val="00DF777D"/>
    <w:rsid w:val="00DF7A88"/>
    <w:rsid w:val="00E0189F"/>
    <w:rsid w:val="00E01D31"/>
    <w:rsid w:val="00E0231D"/>
    <w:rsid w:val="00E02748"/>
    <w:rsid w:val="00E057BD"/>
    <w:rsid w:val="00E05AF2"/>
    <w:rsid w:val="00E06731"/>
    <w:rsid w:val="00E06DEF"/>
    <w:rsid w:val="00E11142"/>
    <w:rsid w:val="00E1354F"/>
    <w:rsid w:val="00E138F4"/>
    <w:rsid w:val="00E20903"/>
    <w:rsid w:val="00E223EB"/>
    <w:rsid w:val="00E25EB8"/>
    <w:rsid w:val="00E265C4"/>
    <w:rsid w:val="00E301CE"/>
    <w:rsid w:val="00E3064D"/>
    <w:rsid w:val="00E310C5"/>
    <w:rsid w:val="00E32B9B"/>
    <w:rsid w:val="00E32C25"/>
    <w:rsid w:val="00E3317B"/>
    <w:rsid w:val="00E34639"/>
    <w:rsid w:val="00E34A8B"/>
    <w:rsid w:val="00E35452"/>
    <w:rsid w:val="00E416E6"/>
    <w:rsid w:val="00E447A5"/>
    <w:rsid w:val="00E4757D"/>
    <w:rsid w:val="00E5016C"/>
    <w:rsid w:val="00E52A04"/>
    <w:rsid w:val="00E55723"/>
    <w:rsid w:val="00E56EB6"/>
    <w:rsid w:val="00E610C2"/>
    <w:rsid w:val="00E62119"/>
    <w:rsid w:val="00E6352B"/>
    <w:rsid w:val="00E63775"/>
    <w:rsid w:val="00E6385C"/>
    <w:rsid w:val="00E657B0"/>
    <w:rsid w:val="00E65AFE"/>
    <w:rsid w:val="00E66A2F"/>
    <w:rsid w:val="00E7405D"/>
    <w:rsid w:val="00E77441"/>
    <w:rsid w:val="00E82B1D"/>
    <w:rsid w:val="00E84A51"/>
    <w:rsid w:val="00E85E9A"/>
    <w:rsid w:val="00E90D57"/>
    <w:rsid w:val="00E91B80"/>
    <w:rsid w:val="00E922C0"/>
    <w:rsid w:val="00E941BE"/>
    <w:rsid w:val="00E94816"/>
    <w:rsid w:val="00E96BF2"/>
    <w:rsid w:val="00E96F70"/>
    <w:rsid w:val="00E9737A"/>
    <w:rsid w:val="00E97D16"/>
    <w:rsid w:val="00EA0572"/>
    <w:rsid w:val="00EA05DF"/>
    <w:rsid w:val="00EA1611"/>
    <w:rsid w:val="00EA2BB1"/>
    <w:rsid w:val="00EA2FDF"/>
    <w:rsid w:val="00EA334A"/>
    <w:rsid w:val="00EA3AFD"/>
    <w:rsid w:val="00EA53EF"/>
    <w:rsid w:val="00EA593A"/>
    <w:rsid w:val="00EA5CAA"/>
    <w:rsid w:val="00EA768C"/>
    <w:rsid w:val="00EB032D"/>
    <w:rsid w:val="00EB0E9F"/>
    <w:rsid w:val="00EB556F"/>
    <w:rsid w:val="00EB5CA7"/>
    <w:rsid w:val="00EB7A4A"/>
    <w:rsid w:val="00EB7D1D"/>
    <w:rsid w:val="00EC3C3D"/>
    <w:rsid w:val="00EC3C4C"/>
    <w:rsid w:val="00EC4FEC"/>
    <w:rsid w:val="00EC616D"/>
    <w:rsid w:val="00ED1344"/>
    <w:rsid w:val="00ED164F"/>
    <w:rsid w:val="00ED26EC"/>
    <w:rsid w:val="00ED3089"/>
    <w:rsid w:val="00ED37D8"/>
    <w:rsid w:val="00ED39C1"/>
    <w:rsid w:val="00ED3C9C"/>
    <w:rsid w:val="00ED7C14"/>
    <w:rsid w:val="00EE1A3C"/>
    <w:rsid w:val="00EE276E"/>
    <w:rsid w:val="00EE2922"/>
    <w:rsid w:val="00EE51A1"/>
    <w:rsid w:val="00EE6F42"/>
    <w:rsid w:val="00EF23CA"/>
    <w:rsid w:val="00EF36E6"/>
    <w:rsid w:val="00EF3BA6"/>
    <w:rsid w:val="00EF3CD0"/>
    <w:rsid w:val="00EF44BF"/>
    <w:rsid w:val="00EF7974"/>
    <w:rsid w:val="00F0063C"/>
    <w:rsid w:val="00F0118A"/>
    <w:rsid w:val="00F021B0"/>
    <w:rsid w:val="00F06C3A"/>
    <w:rsid w:val="00F07EF3"/>
    <w:rsid w:val="00F11813"/>
    <w:rsid w:val="00F1411E"/>
    <w:rsid w:val="00F1688B"/>
    <w:rsid w:val="00F179F0"/>
    <w:rsid w:val="00F17DAB"/>
    <w:rsid w:val="00F20484"/>
    <w:rsid w:val="00F224C8"/>
    <w:rsid w:val="00F2359A"/>
    <w:rsid w:val="00F2377A"/>
    <w:rsid w:val="00F23A8C"/>
    <w:rsid w:val="00F2412A"/>
    <w:rsid w:val="00F25548"/>
    <w:rsid w:val="00F2681A"/>
    <w:rsid w:val="00F275A4"/>
    <w:rsid w:val="00F3080F"/>
    <w:rsid w:val="00F30D4C"/>
    <w:rsid w:val="00F3128A"/>
    <w:rsid w:val="00F33FF4"/>
    <w:rsid w:val="00F3582E"/>
    <w:rsid w:val="00F3665B"/>
    <w:rsid w:val="00F37F30"/>
    <w:rsid w:val="00F40520"/>
    <w:rsid w:val="00F4089B"/>
    <w:rsid w:val="00F409A0"/>
    <w:rsid w:val="00F432CB"/>
    <w:rsid w:val="00F44BB4"/>
    <w:rsid w:val="00F50671"/>
    <w:rsid w:val="00F50804"/>
    <w:rsid w:val="00F50AC9"/>
    <w:rsid w:val="00F5101F"/>
    <w:rsid w:val="00F52E32"/>
    <w:rsid w:val="00F55B5E"/>
    <w:rsid w:val="00F56835"/>
    <w:rsid w:val="00F60532"/>
    <w:rsid w:val="00F622C2"/>
    <w:rsid w:val="00F62762"/>
    <w:rsid w:val="00F63265"/>
    <w:rsid w:val="00F64CC0"/>
    <w:rsid w:val="00F6679E"/>
    <w:rsid w:val="00F66949"/>
    <w:rsid w:val="00F6699B"/>
    <w:rsid w:val="00F7169F"/>
    <w:rsid w:val="00F73A07"/>
    <w:rsid w:val="00F740A2"/>
    <w:rsid w:val="00F74AE6"/>
    <w:rsid w:val="00F74FC0"/>
    <w:rsid w:val="00F750A2"/>
    <w:rsid w:val="00F752A5"/>
    <w:rsid w:val="00F75D3A"/>
    <w:rsid w:val="00F76C9A"/>
    <w:rsid w:val="00F80117"/>
    <w:rsid w:val="00F81D89"/>
    <w:rsid w:val="00F81FBD"/>
    <w:rsid w:val="00F84905"/>
    <w:rsid w:val="00F85E99"/>
    <w:rsid w:val="00F87D56"/>
    <w:rsid w:val="00F93B41"/>
    <w:rsid w:val="00F952D4"/>
    <w:rsid w:val="00F958CD"/>
    <w:rsid w:val="00F95FD3"/>
    <w:rsid w:val="00F9703E"/>
    <w:rsid w:val="00F97CE7"/>
    <w:rsid w:val="00FA2570"/>
    <w:rsid w:val="00FA3DF9"/>
    <w:rsid w:val="00FA424F"/>
    <w:rsid w:val="00FA44F7"/>
    <w:rsid w:val="00FA534E"/>
    <w:rsid w:val="00FA6971"/>
    <w:rsid w:val="00FB2238"/>
    <w:rsid w:val="00FB3C08"/>
    <w:rsid w:val="00FB4B47"/>
    <w:rsid w:val="00FB5F25"/>
    <w:rsid w:val="00FB7A2D"/>
    <w:rsid w:val="00FC01E9"/>
    <w:rsid w:val="00FC25A7"/>
    <w:rsid w:val="00FC3D19"/>
    <w:rsid w:val="00FC54F3"/>
    <w:rsid w:val="00FC6AFF"/>
    <w:rsid w:val="00FD1942"/>
    <w:rsid w:val="00FD6F8D"/>
    <w:rsid w:val="00FD71C9"/>
    <w:rsid w:val="00FD759B"/>
    <w:rsid w:val="00FE1FD6"/>
    <w:rsid w:val="00FE4EA4"/>
    <w:rsid w:val="00FE5EE1"/>
    <w:rsid w:val="00FF096B"/>
    <w:rsid w:val="00FF1187"/>
    <w:rsid w:val="00FF1980"/>
    <w:rsid w:val="00FF1B29"/>
    <w:rsid w:val="00FF2231"/>
    <w:rsid w:val="00FF3C42"/>
    <w:rsid w:val="00FF42D6"/>
    <w:rsid w:val="00FF5BB2"/>
    <w:rsid w:val="00FF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DB381"/>
  <w15:chartTrackingRefBased/>
  <w15:docId w15:val="{96CDC47A-5515-4D53-8F1B-AF8AF4F2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1849FB"/>
    <w:pPr>
      <w:spacing w:after="0" w:line="360" w:lineRule="auto"/>
      <w:ind w:firstLine="709"/>
      <w:contextualSpacing/>
      <w:jc w:val="both"/>
    </w:pPr>
    <w:rPr>
      <w:rFonts w:ascii="Times New Roman" w:hAnsi="Times New Roman"/>
      <w:sz w:val="24"/>
    </w:rPr>
  </w:style>
  <w:style w:type="paragraph" w:styleId="1">
    <w:name w:val="heading 1"/>
    <w:aliases w:val="ВЛ(Заголовок 1)"/>
    <w:basedOn w:val="a3"/>
    <w:next w:val="a3"/>
    <w:link w:val="10"/>
    <w:uiPriority w:val="9"/>
    <w:qFormat/>
    <w:rsid w:val="00D90B83"/>
    <w:pPr>
      <w:keepNext/>
      <w:keepLines/>
      <w:pageBreakBefore/>
      <w:spacing w:before="240"/>
      <w:ind w:firstLine="0"/>
      <w:jc w:val="left"/>
      <w:outlineLvl w:val="0"/>
    </w:pPr>
    <w:rPr>
      <w:rFonts w:eastAsiaTheme="majorEastAsia" w:cstheme="majorBidi"/>
      <w:b/>
      <w:caps/>
      <w:color w:val="000000" w:themeColor="text1"/>
      <w:sz w:val="28"/>
      <w:szCs w:val="32"/>
    </w:rPr>
  </w:style>
  <w:style w:type="paragraph" w:styleId="2">
    <w:name w:val="heading 2"/>
    <w:aliases w:val="ВЛ(Заголовок 2)"/>
    <w:basedOn w:val="a3"/>
    <w:next w:val="a3"/>
    <w:link w:val="20"/>
    <w:uiPriority w:val="9"/>
    <w:unhideWhenUsed/>
    <w:qFormat/>
    <w:rsid w:val="00D90B83"/>
    <w:pPr>
      <w:keepNext/>
      <w:keepLines/>
      <w:spacing w:before="40"/>
      <w:ind w:firstLine="0"/>
      <w:jc w:val="left"/>
      <w:outlineLvl w:val="1"/>
    </w:pPr>
    <w:rPr>
      <w:rFonts w:eastAsiaTheme="majorEastAsia" w:cstheme="majorBidi"/>
      <w:b/>
      <w:color w:val="000000" w:themeColor="text1"/>
      <w:sz w:val="28"/>
      <w:szCs w:val="26"/>
    </w:rPr>
  </w:style>
  <w:style w:type="paragraph" w:styleId="3">
    <w:name w:val="heading 3"/>
    <w:aliases w:val="ВЛ(Заголовок 3)"/>
    <w:basedOn w:val="a3"/>
    <w:next w:val="a3"/>
    <w:link w:val="30"/>
    <w:uiPriority w:val="9"/>
    <w:unhideWhenUsed/>
    <w:qFormat/>
    <w:rsid w:val="00D90B83"/>
    <w:pPr>
      <w:keepNext/>
      <w:keepLines/>
      <w:spacing w:before="40"/>
      <w:ind w:firstLine="0"/>
      <w:jc w:val="left"/>
      <w:outlineLvl w:val="2"/>
    </w:pPr>
    <w:rPr>
      <w:rFonts w:eastAsiaTheme="majorEastAsia" w:cstheme="majorBidi"/>
      <w:b/>
      <w:color w:val="000000" w:themeColor="text1"/>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ВЛ(Заголовок 1) Знак"/>
    <w:basedOn w:val="a4"/>
    <w:link w:val="1"/>
    <w:uiPriority w:val="9"/>
    <w:rsid w:val="00D90B83"/>
    <w:rPr>
      <w:rFonts w:ascii="Times New Roman" w:eastAsiaTheme="majorEastAsia" w:hAnsi="Times New Roman" w:cstheme="majorBidi"/>
      <w:b/>
      <w:caps/>
      <w:color w:val="000000" w:themeColor="text1"/>
      <w:sz w:val="28"/>
      <w:szCs w:val="32"/>
    </w:rPr>
  </w:style>
  <w:style w:type="character" w:customStyle="1" w:styleId="20">
    <w:name w:val="Заголовок 2 Знак"/>
    <w:aliases w:val="ВЛ(Заголовок 2) Знак"/>
    <w:basedOn w:val="a4"/>
    <w:link w:val="2"/>
    <w:uiPriority w:val="9"/>
    <w:rsid w:val="00D90B83"/>
    <w:rPr>
      <w:rFonts w:ascii="Times New Roman" w:eastAsiaTheme="majorEastAsia" w:hAnsi="Times New Roman" w:cstheme="majorBidi"/>
      <w:b/>
      <w:color w:val="000000" w:themeColor="text1"/>
      <w:sz w:val="28"/>
      <w:szCs w:val="26"/>
    </w:rPr>
  </w:style>
  <w:style w:type="character" w:customStyle="1" w:styleId="30">
    <w:name w:val="Заголовок 3 Знак"/>
    <w:aliases w:val="ВЛ(Заголовок 3) Знак"/>
    <w:basedOn w:val="a4"/>
    <w:link w:val="3"/>
    <w:uiPriority w:val="9"/>
    <w:rsid w:val="00D90B83"/>
    <w:rPr>
      <w:rFonts w:ascii="Times New Roman" w:eastAsiaTheme="majorEastAsia" w:hAnsi="Times New Roman" w:cstheme="majorBidi"/>
      <w:b/>
      <w:color w:val="000000" w:themeColor="text1"/>
      <w:sz w:val="24"/>
      <w:szCs w:val="24"/>
    </w:rPr>
  </w:style>
  <w:style w:type="paragraph" w:customStyle="1" w:styleId="11">
    <w:name w:val="СтильТ1"/>
    <w:basedOn w:val="a3"/>
    <w:qFormat/>
    <w:rsid w:val="00D90B83"/>
    <w:pPr>
      <w:ind w:firstLine="0"/>
      <w:contextualSpacing w:val="0"/>
      <w:jc w:val="center"/>
    </w:pPr>
    <w:rPr>
      <w:rFonts w:eastAsia="Calibri" w:cs="Times New Roman"/>
      <w:szCs w:val="24"/>
    </w:rPr>
  </w:style>
  <w:style w:type="paragraph" w:customStyle="1" w:styleId="21">
    <w:name w:val="СтильТ2"/>
    <w:basedOn w:val="a3"/>
    <w:qFormat/>
    <w:rsid w:val="00422791"/>
    <w:rPr>
      <w:rFonts w:eastAsia="Calibri" w:cs="Times New Roman"/>
      <w:szCs w:val="24"/>
    </w:rPr>
  </w:style>
  <w:style w:type="paragraph" w:customStyle="1" w:styleId="a7">
    <w:name w:val="ВЛ(Заголовок таблицы)"/>
    <w:basedOn w:val="a3"/>
    <w:next w:val="a3"/>
    <w:qFormat/>
    <w:rsid w:val="00D90B83"/>
    <w:pPr>
      <w:keepNext/>
      <w:keepLines/>
      <w:ind w:firstLine="0"/>
      <w:jc w:val="center"/>
    </w:pPr>
    <w:rPr>
      <w:b/>
    </w:rPr>
  </w:style>
  <w:style w:type="paragraph" w:customStyle="1" w:styleId="a0">
    <w:name w:val="ВЛ(Подпись к рисунку)"/>
    <w:basedOn w:val="a3"/>
    <w:next w:val="a3"/>
    <w:qFormat/>
    <w:rsid w:val="0072683A"/>
    <w:pPr>
      <w:keepLines/>
      <w:numPr>
        <w:numId w:val="3"/>
      </w:numPr>
      <w:spacing w:before="120" w:after="240"/>
      <w:jc w:val="center"/>
    </w:pPr>
    <w:rPr>
      <w:b/>
    </w:rPr>
  </w:style>
  <w:style w:type="paragraph" w:customStyle="1" w:styleId="a">
    <w:name w:val="ВЛ(Подпись к таблице)"/>
    <w:basedOn w:val="a3"/>
    <w:next w:val="a3"/>
    <w:qFormat/>
    <w:rsid w:val="00F409A0"/>
    <w:pPr>
      <w:keepNext/>
      <w:keepLines/>
      <w:numPr>
        <w:numId w:val="43"/>
      </w:numPr>
      <w:spacing w:before="240" w:line="240" w:lineRule="auto"/>
      <w:jc w:val="right"/>
    </w:pPr>
    <w:rPr>
      <w:b/>
    </w:rPr>
  </w:style>
  <w:style w:type="paragraph" w:customStyle="1" w:styleId="a8">
    <w:name w:val="ВЛ(Рисунок)"/>
    <w:basedOn w:val="a3"/>
    <w:next w:val="a0"/>
    <w:qFormat/>
    <w:rsid w:val="00D90B83"/>
    <w:pPr>
      <w:keepNext/>
      <w:spacing w:before="240" w:after="120"/>
      <w:ind w:firstLine="0"/>
      <w:jc w:val="center"/>
    </w:pPr>
  </w:style>
  <w:style w:type="paragraph" w:customStyle="1" w:styleId="a9">
    <w:name w:val="ВЛ(Содержимое таблицы)"/>
    <w:basedOn w:val="a3"/>
    <w:next w:val="a3"/>
    <w:qFormat/>
    <w:rsid w:val="00D90B83"/>
    <w:pPr>
      <w:keepLines/>
      <w:ind w:firstLine="0"/>
      <w:jc w:val="left"/>
    </w:pPr>
  </w:style>
  <w:style w:type="paragraph" w:customStyle="1" w:styleId="210">
    <w:name w:val="ВЛ2.1"/>
    <w:basedOn w:val="a3"/>
    <w:next w:val="a3"/>
    <w:qFormat/>
    <w:rsid w:val="00D90B83"/>
    <w:pPr>
      <w:ind w:firstLine="0"/>
    </w:pPr>
  </w:style>
  <w:style w:type="paragraph" w:customStyle="1" w:styleId="22">
    <w:name w:val="ВЛ2.2"/>
    <w:basedOn w:val="a3"/>
    <w:next w:val="a3"/>
    <w:qFormat/>
    <w:rsid w:val="00D90B83"/>
    <w:pPr>
      <w:ind w:firstLine="0"/>
      <w:jc w:val="center"/>
    </w:pPr>
  </w:style>
  <w:style w:type="paragraph" w:styleId="aa">
    <w:name w:val="No Spacing"/>
    <w:uiPriority w:val="1"/>
    <w:qFormat/>
    <w:rsid w:val="00D90B83"/>
    <w:pPr>
      <w:spacing w:after="0" w:line="240" w:lineRule="auto"/>
      <w:ind w:firstLine="709"/>
      <w:contextualSpacing/>
      <w:jc w:val="both"/>
    </w:pPr>
    <w:rPr>
      <w:rFonts w:ascii="Times New Roman" w:hAnsi="Times New Roman"/>
      <w:sz w:val="24"/>
    </w:rPr>
  </w:style>
  <w:style w:type="paragraph" w:customStyle="1" w:styleId="ab">
    <w:name w:val="ВЛ(Стиль абзаца)"/>
    <w:basedOn w:val="210"/>
    <w:next w:val="a3"/>
    <w:qFormat/>
    <w:rsid w:val="00D90B83"/>
    <w:pPr>
      <w:ind w:left="4536"/>
    </w:pPr>
  </w:style>
  <w:style w:type="paragraph" w:styleId="ac">
    <w:name w:val="Normal (Web)"/>
    <w:basedOn w:val="a3"/>
    <w:uiPriority w:val="99"/>
    <w:semiHidden/>
    <w:unhideWhenUsed/>
    <w:rsid w:val="00102EC8"/>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styleId="ad">
    <w:name w:val="Hyperlink"/>
    <w:basedOn w:val="a4"/>
    <w:uiPriority w:val="99"/>
    <w:unhideWhenUsed/>
    <w:rsid w:val="00102EC8"/>
    <w:rPr>
      <w:color w:val="0000FF"/>
      <w:u w:val="single"/>
    </w:rPr>
  </w:style>
  <w:style w:type="paragraph" w:styleId="ae">
    <w:name w:val="footnote text"/>
    <w:basedOn w:val="a3"/>
    <w:link w:val="af"/>
    <w:uiPriority w:val="99"/>
    <w:unhideWhenUsed/>
    <w:rsid w:val="00102EC8"/>
    <w:pPr>
      <w:spacing w:line="240" w:lineRule="auto"/>
    </w:pPr>
    <w:rPr>
      <w:sz w:val="20"/>
      <w:szCs w:val="20"/>
    </w:rPr>
  </w:style>
  <w:style w:type="character" w:customStyle="1" w:styleId="af">
    <w:name w:val="Текст сноски Знак"/>
    <w:basedOn w:val="a4"/>
    <w:link w:val="ae"/>
    <w:uiPriority w:val="99"/>
    <w:rsid w:val="00102EC8"/>
    <w:rPr>
      <w:rFonts w:ascii="Times New Roman" w:hAnsi="Times New Roman"/>
      <w:sz w:val="20"/>
      <w:szCs w:val="20"/>
    </w:rPr>
  </w:style>
  <w:style w:type="character" w:styleId="af0">
    <w:name w:val="footnote reference"/>
    <w:basedOn w:val="a4"/>
    <w:uiPriority w:val="99"/>
    <w:semiHidden/>
    <w:unhideWhenUsed/>
    <w:rsid w:val="00102EC8"/>
    <w:rPr>
      <w:vertAlign w:val="superscript"/>
    </w:rPr>
  </w:style>
  <w:style w:type="character" w:styleId="af1">
    <w:name w:val="annotation reference"/>
    <w:basedOn w:val="a4"/>
    <w:uiPriority w:val="99"/>
    <w:semiHidden/>
    <w:unhideWhenUsed/>
    <w:rsid w:val="00102EC8"/>
    <w:rPr>
      <w:sz w:val="16"/>
      <w:szCs w:val="16"/>
    </w:rPr>
  </w:style>
  <w:style w:type="paragraph" w:styleId="af2">
    <w:name w:val="annotation text"/>
    <w:basedOn w:val="a3"/>
    <w:link w:val="af3"/>
    <w:uiPriority w:val="99"/>
    <w:semiHidden/>
    <w:unhideWhenUsed/>
    <w:rsid w:val="00102EC8"/>
    <w:pPr>
      <w:spacing w:line="240" w:lineRule="auto"/>
    </w:pPr>
    <w:rPr>
      <w:sz w:val="20"/>
      <w:szCs w:val="20"/>
    </w:rPr>
  </w:style>
  <w:style w:type="character" w:customStyle="1" w:styleId="af3">
    <w:name w:val="Текст примечания Знак"/>
    <w:basedOn w:val="a4"/>
    <w:link w:val="af2"/>
    <w:uiPriority w:val="99"/>
    <w:semiHidden/>
    <w:rsid w:val="00102EC8"/>
    <w:rPr>
      <w:rFonts w:ascii="Times New Roman" w:hAnsi="Times New Roman"/>
      <w:sz w:val="20"/>
      <w:szCs w:val="20"/>
    </w:rPr>
  </w:style>
  <w:style w:type="paragraph" w:styleId="af4">
    <w:name w:val="annotation subject"/>
    <w:basedOn w:val="af2"/>
    <w:next w:val="af2"/>
    <w:link w:val="af5"/>
    <w:uiPriority w:val="99"/>
    <w:semiHidden/>
    <w:unhideWhenUsed/>
    <w:rsid w:val="00102EC8"/>
    <w:rPr>
      <w:b/>
      <w:bCs/>
    </w:rPr>
  </w:style>
  <w:style w:type="character" w:customStyle="1" w:styleId="af5">
    <w:name w:val="Тема примечания Знак"/>
    <w:basedOn w:val="af3"/>
    <w:link w:val="af4"/>
    <w:uiPriority w:val="99"/>
    <w:semiHidden/>
    <w:rsid w:val="00102EC8"/>
    <w:rPr>
      <w:rFonts w:ascii="Times New Roman" w:hAnsi="Times New Roman"/>
      <w:b/>
      <w:bCs/>
      <w:sz w:val="20"/>
      <w:szCs w:val="20"/>
    </w:rPr>
  </w:style>
  <w:style w:type="paragraph" w:styleId="af6">
    <w:name w:val="Balloon Text"/>
    <w:basedOn w:val="a3"/>
    <w:link w:val="af7"/>
    <w:uiPriority w:val="99"/>
    <w:semiHidden/>
    <w:unhideWhenUsed/>
    <w:rsid w:val="00102EC8"/>
    <w:pPr>
      <w:spacing w:line="240" w:lineRule="auto"/>
    </w:pPr>
    <w:rPr>
      <w:rFonts w:ascii="Segoe UI" w:hAnsi="Segoe UI" w:cs="Segoe UI"/>
      <w:sz w:val="18"/>
      <w:szCs w:val="18"/>
    </w:rPr>
  </w:style>
  <w:style w:type="character" w:customStyle="1" w:styleId="af7">
    <w:name w:val="Текст выноски Знак"/>
    <w:basedOn w:val="a4"/>
    <w:link w:val="af6"/>
    <w:uiPriority w:val="99"/>
    <w:semiHidden/>
    <w:rsid w:val="00102EC8"/>
    <w:rPr>
      <w:rFonts w:ascii="Segoe UI" w:hAnsi="Segoe UI" w:cs="Segoe UI"/>
      <w:sz w:val="18"/>
      <w:szCs w:val="18"/>
    </w:rPr>
  </w:style>
  <w:style w:type="paragraph" w:customStyle="1" w:styleId="paragraph">
    <w:name w:val="paragraph"/>
    <w:basedOn w:val="a3"/>
    <w:rsid w:val="00102EC8"/>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normaltextrun">
    <w:name w:val="normaltextrun"/>
    <w:basedOn w:val="a4"/>
    <w:rsid w:val="00102EC8"/>
  </w:style>
  <w:style w:type="character" w:customStyle="1" w:styleId="superscript">
    <w:name w:val="superscript"/>
    <w:basedOn w:val="a4"/>
    <w:rsid w:val="00102EC8"/>
  </w:style>
  <w:style w:type="character" w:customStyle="1" w:styleId="eop">
    <w:name w:val="eop"/>
    <w:basedOn w:val="a4"/>
    <w:rsid w:val="00102EC8"/>
  </w:style>
  <w:style w:type="character" w:styleId="af8">
    <w:name w:val="Intense Emphasis"/>
    <w:basedOn w:val="a4"/>
    <w:uiPriority w:val="21"/>
    <w:qFormat/>
    <w:rsid w:val="00745BDA"/>
    <w:rPr>
      <w:i/>
      <w:iCs/>
      <w:color w:val="5B9BD5" w:themeColor="accent1"/>
    </w:rPr>
  </w:style>
  <w:style w:type="paragraph" w:styleId="af9">
    <w:name w:val="List Paragraph"/>
    <w:basedOn w:val="a3"/>
    <w:uiPriority w:val="34"/>
    <w:qFormat/>
    <w:rsid w:val="001001E9"/>
    <w:pPr>
      <w:ind w:left="720"/>
    </w:pPr>
  </w:style>
  <w:style w:type="paragraph" w:customStyle="1" w:styleId="afa">
    <w:name w:val="ВЛ без отступа"/>
    <w:basedOn w:val="a3"/>
    <w:next w:val="a3"/>
    <w:qFormat/>
    <w:rsid w:val="007C62D9"/>
    <w:pPr>
      <w:ind w:firstLine="0"/>
      <w:contextualSpacing w:val="0"/>
    </w:pPr>
  </w:style>
  <w:style w:type="paragraph" w:customStyle="1" w:styleId="afb">
    <w:name w:val="ХЗД по центру"/>
    <w:basedOn w:val="afa"/>
    <w:next w:val="a3"/>
    <w:qFormat/>
    <w:rsid w:val="007C62D9"/>
    <w:pPr>
      <w:jc w:val="center"/>
    </w:pPr>
  </w:style>
  <w:style w:type="character" w:customStyle="1" w:styleId="afc">
    <w:name w:val="ХЗД подчеркнутый"/>
    <w:basedOn w:val="a4"/>
    <w:uiPriority w:val="1"/>
    <w:qFormat/>
    <w:rsid w:val="007C62D9"/>
    <w:rPr>
      <w:rFonts w:ascii="Times New Roman" w:hAnsi="Times New Roman"/>
      <w:sz w:val="24"/>
      <w:u w:val="single"/>
    </w:rPr>
  </w:style>
  <w:style w:type="paragraph" w:styleId="afd">
    <w:name w:val="Plain Text"/>
    <w:basedOn w:val="a3"/>
    <w:link w:val="afe"/>
    <w:rsid w:val="007C62D9"/>
    <w:pPr>
      <w:spacing w:line="240" w:lineRule="auto"/>
      <w:contextualSpacing w:val="0"/>
      <w:jc w:val="left"/>
    </w:pPr>
    <w:rPr>
      <w:rFonts w:ascii="Courier New" w:eastAsia="Calibri" w:hAnsi="Courier New" w:cs="Courier New"/>
      <w:sz w:val="20"/>
      <w:szCs w:val="20"/>
      <w:lang w:eastAsia="ru-RU"/>
    </w:rPr>
  </w:style>
  <w:style w:type="character" w:customStyle="1" w:styleId="afe">
    <w:name w:val="Текст Знак"/>
    <w:basedOn w:val="a4"/>
    <w:link w:val="afd"/>
    <w:rsid w:val="007C62D9"/>
    <w:rPr>
      <w:rFonts w:ascii="Courier New" w:eastAsia="Calibri" w:hAnsi="Courier New" w:cs="Courier New"/>
      <w:sz w:val="20"/>
      <w:szCs w:val="20"/>
      <w:lang w:eastAsia="ru-RU"/>
    </w:rPr>
  </w:style>
  <w:style w:type="paragraph" w:customStyle="1" w:styleId="aff">
    <w:name w:val="ЩСА Содержимое таблицы"/>
    <w:basedOn w:val="a3"/>
    <w:qFormat/>
    <w:rsid w:val="00D50CEF"/>
    <w:pPr>
      <w:widowControl w:val="0"/>
      <w:spacing w:before="120" w:after="120" w:line="240" w:lineRule="auto"/>
      <w:ind w:firstLine="0"/>
      <w:contextualSpacing w:val="0"/>
      <w:jc w:val="left"/>
    </w:pPr>
    <w:rPr>
      <w:rFonts w:eastAsia="Calibri" w:cs="Calibri"/>
      <w:color w:val="000000"/>
      <w:lang w:eastAsia="ru-RU"/>
    </w:rPr>
  </w:style>
  <w:style w:type="paragraph" w:styleId="aff0">
    <w:name w:val="header"/>
    <w:basedOn w:val="a3"/>
    <w:link w:val="aff1"/>
    <w:uiPriority w:val="99"/>
    <w:unhideWhenUsed/>
    <w:rsid w:val="000B6DDF"/>
    <w:pPr>
      <w:tabs>
        <w:tab w:val="center" w:pos="4677"/>
        <w:tab w:val="right" w:pos="9355"/>
      </w:tabs>
      <w:spacing w:line="240" w:lineRule="auto"/>
    </w:pPr>
  </w:style>
  <w:style w:type="character" w:customStyle="1" w:styleId="aff1">
    <w:name w:val="Верхний колонтитул Знак"/>
    <w:basedOn w:val="a4"/>
    <w:link w:val="aff0"/>
    <w:uiPriority w:val="99"/>
    <w:rsid w:val="000B6DDF"/>
    <w:rPr>
      <w:rFonts w:ascii="Times New Roman" w:hAnsi="Times New Roman"/>
      <w:sz w:val="24"/>
    </w:rPr>
  </w:style>
  <w:style w:type="paragraph" w:styleId="aff2">
    <w:name w:val="footer"/>
    <w:basedOn w:val="a3"/>
    <w:link w:val="aff3"/>
    <w:uiPriority w:val="99"/>
    <w:unhideWhenUsed/>
    <w:rsid w:val="000B6DDF"/>
    <w:pPr>
      <w:tabs>
        <w:tab w:val="center" w:pos="4677"/>
        <w:tab w:val="right" w:pos="9355"/>
      </w:tabs>
      <w:spacing w:line="240" w:lineRule="auto"/>
    </w:pPr>
  </w:style>
  <w:style w:type="character" w:customStyle="1" w:styleId="aff3">
    <w:name w:val="Нижний колонтитул Знак"/>
    <w:basedOn w:val="a4"/>
    <w:link w:val="aff2"/>
    <w:uiPriority w:val="99"/>
    <w:rsid w:val="000B6DDF"/>
    <w:rPr>
      <w:rFonts w:ascii="Times New Roman" w:hAnsi="Times New Roman"/>
      <w:sz w:val="24"/>
    </w:rPr>
  </w:style>
  <w:style w:type="paragraph" w:styleId="23">
    <w:name w:val="toc 2"/>
    <w:basedOn w:val="a3"/>
    <w:next w:val="a3"/>
    <w:autoRedefine/>
    <w:uiPriority w:val="39"/>
    <w:unhideWhenUsed/>
    <w:rsid w:val="000B6DDF"/>
    <w:pPr>
      <w:spacing w:after="100"/>
      <w:ind w:left="240"/>
      <w:contextualSpacing w:val="0"/>
    </w:pPr>
    <w:rPr>
      <w:lang w:eastAsia="ru-RU"/>
    </w:rPr>
  </w:style>
  <w:style w:type="paragraph" w:styleId="12">
    <w:name w:val="toc 1"/>
    <w:basedOn w:val="a3"/>
    <w:next w:val="a3"/>
    <w:autoRedefine/>
    <w:uiPriority w:val="39"/>
    <w:unhideWhenUsed/>
    <w:rsid w:val="000B6DDF"/>
    <w:pPr>
      <w:tabs>
        <w:tab w:val="right" w:leader="dot" w:pos="9344"/>
      </w:tabs>
      <w:spacing w:after="100"/>
      <w:contextualSpacing w:val="0"/>
    </w:pPr>
    <w:rPr>
      <w:noProof/>
    </w:rPr>
  </w:style>
  <w:style w:type="character" w:styleId="aff4">
    <w:name w:val="Unresolved Mention"/>
    <w:basedOn w:val="a4"/>
    <w:uiPriority w:val="99"/>
    <w:semiHidden/>
    <w:unhideWhenUsed/>
    <w:rsid w:val="00987BAD"/>
    <w:rPr>
      <w:color w:val="605E5C"/>
      <w:shd w:val="clear" w:color="auto" w:fill="E1DFDD"/>
    </w:rPr>
  </w:style>
  <w:style w:type="paragraph" w:styleId="aff5">
    <w:name w:val="TOC Heading"/>
    <w:basedOn w:val="1"/>
    <w:next w:val="a3"/>
    <w:uiPriority w:val="39"/>
    <w:semiHidden/>
    <w:unhideWhenUsed/>
    <w:qFormat/>
    <w:rsid w:val="00BF3582"/>
    <w:pPr>
      <w:pageBreakBefore w:val="0"/>
      <w:ind w:firstLine="709"/>
      <w:jc w:val="both"/>
      <w:outlineLvl w:val="9"/>
    </w:pPr>
    <w:rPr>
      <w:rFonts w:asciiTheme="majorHAnsi" w:hAnsiTheme="majorHAnsi"/>
      <w:b w:val="0"/>
      <w:caps w:val="0"/>
      <w:color w:val="2E74B5" w:themeColor="accent1" w:themeShade="BF"/>
      <w:sz w:val="32"/>
    </w:rPr>
  </w:style>
  <w:style w:type="paragraph" w:styleId="31">
    <w:name w:val="toc 3"/>
    <w:basedOn w:val="a3"/>
    <w:next w:val="a3"/>
    <w:autoRedefine/>
    <w:uiPriority w:val="39"/>
    <w:unhideWhenUsed/>
    <w:rsid w:val="00D12351"/>
    <w:pPr>
      <w:tabs>
        <w:tab w:val="left" w:pos="1949"/>
        <w:tab w:val="right" w:leader="dot" w:pos="9345"/>
      </w:tabs>
      <w:ind w:left="709" w:firstLine="0"/>
      <w:jc w:val="left"/>
    </w:pPr>
    <w:rPr>
      <w:b/>
      <w:bCs/>
      <w:noProof/>
    </w:rPr>
  </w:style>
  <w:style w:type="table" w:styleId="aff6">
    <w:name w:val="Table Grid"/>
    <w:basedOn w:val="a5"/>
    <w:uiPriority w:val="39"/>
    <w:rsid w:val="00930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4978FF"/>
    <w:rPr>
      <w:b/>
      <w:bCs/>
    </w:rPr>
  </w:style>
  <w:style w:type="character" w:styleId="aff7">
    <w:name w:val="Emphasis"/>
    <w:qFormat/>
    <w:rsid w:val="004978FF"/>
    <w:rPr>
      <w:i/>
      <w:iCs/>
    </w:rPr>
  </w:style>
  <w:style w:type="paragraph" w:styleId="aff8">
    <w:name w:val="Body Text"/>
    <w:basedOn w:val="a3"/>
    <w:link w:val="aff9"/>
    <w:rsid w:val="004978FF"/>
    <w:pPr>
      <w:widowControl w:val="0"/>
      <w:spacing w:after="140" w:line="276" w:lineRule="auto"/>
      <w:ind w:firstLine="0"/>
      <w:contextualSpacing w:val="0"/>
      <w:jc w:val="left"/>
    </w:pPr>
    <w:rPr>
      <w:rFonts w:ascii="Liberation Serif" w:eastAsia="DejaVu Sans" w:hAnsi="Liberation Serif" w:cs="FreeSans"/>
      <w:szCs w:val="24"/>
      <w:lang w:val="en-US" w:eastAsia="zh-CN" w:bidi="hi-IN"/>
    </w:rPr>
  </w:style>
  <w:style w:type="character" w:customStyle="1" w:styleId="aff9">
    <w:name w:val="Основной текст Знак"/>
    <w:basedOn w:val="a4"/>
    <w:link w:val="aff8"/>
    <w:rsid w:val="004978FF"/>
    <w:rPr>
      <w:rFonts w:ascii="Liberation Serif" w:eastAsia="DejaVu Sans" w:hAnsi="Liberation Serif" w:cs="FreeSans"/>
      <w:sz w:val="24"/>
      <w:szCs w:val="24"/>
      <w:lang w:val="en-US" w:eastAsia="zh-CN" w:bidi="hi-IN"/>
    </w:rPr>
  </w:style>
  <w:style w:type="paragraph" w:customStyle="1" w:styleId="TableContents">
    <w:name w:val="Table Contents"/>
    <w:basedOn w:val="a3"/>
    <w:qFormat/>
    <w:rsid w:val="004978FF"/>
    <w:pPr>
      <w:widowControl w:val="0"/>
      <w:suppressLineNumbers/>
      <w:spacing w:line="240" w:lineRule="auto"/>
      <w:ind w:firstLine="0"/>
      <w:contextualSpacing w:val="0"/>
      <w:jc w:val="left"/>
    </w:pPr>
    <w:rPr>
      <w:rFonts w:ascii="Liberation Serif" w:eastAsia="DejaVu Sans" w:hAnsi="Liberation Serif" w:cs="FreeSans"/>
      <w:szCs w:val="24"/>
      <w:lang w:val="en-US" w:eastAsia="zh-CN" w:bidi="hi-IN"/>
    </w:rPr>
  </w:style>
  <w:style w:type="paragraph" w:customStyle="1" w:styleId="TableHeading">
    <w:name w:val="Table Heading"/>
    <w:basedOn w:val="TableContents"/>
    <w:qFormat/>
    <w:rsid w:val="004978FF"/>
    <w:pPr>
      <w:jc w:val="center"/>
    </w:pPr>
    <w:rPr>
      <w:b/>
      <w:bCs/>
    </w:rPr>
  </w:style>
  <w:style w:type="paragraph" w:customStyle="1" w:styleId="affa">
    <w:name w:val="ХЗД без отступа"/>
    <w:basedOn w:val="a3"/>
    <w:next w:val="a3"/>
    <w:qFormat/>
    <w:rsid w:val="00456341"/>
    <w:pPr>
      <w:ind w:firstLine="0"/>
      <w:contextualSpacing w:val="0"/>
    </w:pPr>
  </w:style>
  <w:style w:type="paragraph" w:customStyle="1" w:styleId="affb">
    <w:name w:val="ХЗД рисунок"/>
    <w:basedOn w:val="afb"/>
    <w:next w:val="a2"/>
    <w:qFormat/>
    <w:rsid w:val="00BC3A48"/>
    <w:pPr>
      <w:keepNext/>
      <w:spacing w:before="240"/>
    </w:pPr>
  </w:style>
  <w:style w:type="paragraph" w:customStyle="1" w:styleId="a2">
    <w:name w:val="ХЗД подпись к рисунку"/>
    <w:basedOn w:val="afb"/>
    <w:qFormat/>
    <w:rsid w:val="00BC3A48"/>
    <w:pPr>
      <w:numPr>
        <w:numId w:val="13"/>
      </w:numPr>
      <w:spacing w:after="240"/>
    </w:pPr>
    <w:rPr>
      <w:i/>
    </w:rPr>
  </w:style>
  <w:style w:type="paragraph" w:customStyle="1" w:styleId="affc">
    <w:name w:val="ХЗД заголовок таблицы"/>
    <w:basedOn w:val="a3"/>
    <w:qFormat/>
    <w:rsid w:val="00BC3A48"/>
    <w:pPr>
      <w:keepNext/>
      <w:keepLines/>
      <w:ind w:firstLine="0"/>
      <w:contextualSpacing w:val="0"/>
      <w:jc w:val="center"/>
    </w:pPr>
    <w:rPr>
      <w:b/>
    </w:rPr>
  </w:style>
  <w:style w:type="paragraph" w:customStyle="1" w:styleId="affd">
    <w:name w:val="ХЗД содержимое таблицы"/>
    <w:basedOn w:val="a3"/>
    <w:qFormat/>
    <w:rsid w:val="00BC3A48"/>
    <w:pPr>
      <w:ind w:firstLine="0"/>
      <w:contextualSpacing w:val="0"/>
      <w:jc w:val="left"/>
    </w:pPr>
  </w:style>
  <w:style w:type="paragraph" w:customStyle="1" w:styleId="a1">
    <w:name w:val="ХЗД подпись к таблице"/>
    <w:basedOn w:val="a3"/>
    <w:qFormat/>
    <w:rsid w:val="00BC3A48"/>
    <w:pPr>
      <w:keepNext/>
      <w:keepLines/>
      <w:numPr>
        <w:numId w:val="12"/>
      </w:numPr>
      <w:spacing w:before="240"/>
      <w:ind w:left="0" w:firstLine="0"/>
      <w:contextualSpacing w:val="0"/>
      <w:jc w:val="right"/>
    </w:pPr>
  </w:style>
  <w:style w:type="character" w:customStyle="1" w:styleId="affe">
    <w:name w:val="ХЗД полужирный"/>
    <w:basedOn w:val="a4"/>
    <w:uiPriority w:val="1"/>
    <w:qFormat/>
    <w:rsid w:val="00BC3A48"/>
    <w:rPr>
      <w:rFonts w:ascii="Times New Roman" w:hAnsi="Times New Roman"/>
      <w:b/>
      <w:bCs/>
      <w:sz w:val="24"/>
      <w:szCs w:val="24"/>
    </w:rPr>
  </w:style>
  <w:style w:type="character" w:customStyle="1" w:styleId="fontstyle01">
    <w:name w:val="fontstyle01"/>
    <w:basedOn w:val="a4"/>
    <w:rsid w:val="008C12CA"/>
    <w:rPr>
      <w:rFonts w:ascii="OpenSans" w:hAnsi="OpenSans" w:hint="default"/>
      <w:b w:val="0"/>
      <w:bCs w:val="0"/>
      <w:i w:val="0"/>
      <w:iCs w:val="0"/>
      <w:color w:val="000000"/>
      <w:sz w:val="20"/>
      <w:szCs w:val="20"/>
    </w:rPr>
  </w:style>
  <w:style w:type="character" w:styleId="afff">
    <w:name w:val="FollowedHyperlink"/>
    <w:basedOn w:val="a4"/>
    <w:uiPriority w:val="99"/>
    <w:semiHidden/>
    <w:unhideWhenUsed/>
    <w:rsid w:val="004760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309">
      <w:bodyDiv w:val="1"/>
      <w:marLeft w:val="0"/>
      <w:marRight w:val="0"/>
      <w:marTop w:val="0"/>
      <w:marBottom w:val="0"/>
      <w:divBdr>
        <w:top w:val="none" w:sz="0" w:space="0" w:color="auto"/>
        <w:left w:val="none" w:sz="0" w:space="0" w:color="auto"/>
        <w:bottom w:val="none" w:sz="0" w:space="0" w:color="auto"/>
        <w:right w:val="none" w:sz="0" w:space="0" w:color="auto"/>
      </w:divBdr>
      <w:divsChild>
        <w:div w:id="425273720">
          <w:marLeft w:val="0"/>
          <w:marRight w:val="0"/>
          <w:marTop w:val="0"/>
          <w:marBottom w:val="0"/>
          <w:divBdr>
            <w:top w:val="none" w:sz="0" w:space="0" w:color="auto"/>
            <w:left w:val="none" w:sz="0" w:space="0" w:color="auto"/>
            <w:bottom w:val="none" w:sz="0" w:space="0" w:color="auto"/>
            <w:right w:val="none" w:sz="0" w:space="0" w:color="auto"/>
          </w:divBdr>
        </w:div>
      </w:divsChild>
    </w:div>
    <w:div w:id="5787254">
      <w:bodyDiv w:val="1"/>
      <w:marLeft w:val="0"/>
      <w:marRight w:val="0"/>
      <w:marTop w:val="0"/>
      <w:marBottom w:val="0"/>
      <w:divBdr>
        <w:top w:val="none" w:sz="0" w:space="0" w:color="auto"/>
        <w:left w:val="none" w:sz="0" w:space="0" w:color="auto"/>
        <w:bottom w:val="none" w:sz="0" w:space="0" w:color="auto"/>
        <w:right w:val="none" w:sz="0" w:space="0" w:color="auto"/>
      </w:divBdr>
    </w:div>
    <w:div w:id="34086211">
      <w:bodyDiv w:val="1"/>
      <w:marLeft w:val="0"/>
      <w:marRight w:val="0"/>
      <w:marTop w:val="0"/>
      <w:marBottom w:val="0"/>
      <w:divBdr>
        <w:top w:val="none" w:sz="0" w:space="0" w:color="auto"/>
        <w:left w:val="none" w:sz="0" w:space="0" w:color="auto"/>
        <w:bottom w:val="none" w:sz="0" w:space="0" w:color="auto"/>
        <w:right w:val="none" w:sz="0" w:space="0" w:color="auto"/>
      </w:divBdr>
      <w:divsChild>
        <w:div w:id="625697021">
          <w:marLeft w:val="0"/>
          <w:marRight w:val="0"/>
          <w:marTop w:val="0"/>
          <w:marBottom w:val="0"/>
          <w:divBdr>
            <w:top w:val="none" w:sz="0" w:space="0" w:color="auto"/>
            <w:left w:val="none" w:sz="0" w:space="0" w:color="auto"/>
            <w:bottom w:val="none" w:sz="0" w:space="0" w:color="auto"/>
            <w:right w:val="none" w:sz="0" w:space="0" w:color="auto"/>
          </w:divBdr>
        </w:div>
        <w:div w:id="1638683210">
          <w:marLeft w:val="0"/>
          <w:marRight w:val="0"/>
          <w:marTop w:val="0"/>
          <w:marBottom w:val="0"/>
          <w:divBdr>
            <w:top w:val="none" w:sz="0" w:space="0" w:color="auto"/>
            <w:left w:val="none" w:sz="0" w:space="0" w:color="auto"/>
            <w:bottom w:val="none" w:sz="0" w:space="0" w:color="auto"/>
            <w:right w:val="none" w:sz="0" w:space="0" w:color="auto"/>
          </w:divBdr>
        </w:div>
        <w:div w:id="245114549">
          <w:marLeft w:val="0"/>
          <w:marRight w:val="0"/>
          <w:marTop w:val="0"/>
          <w:marBottom w:val="0"/>
          <w:divBdr>
            <w:top w:val="none" w:sz="0" w:space="0" w:color="auto"/>
            <w:left w:val="none" w:sz="0" w:space="0" w:color="auto"/>
            <w:bottom w:val="none" w:sz="0" w:space="0" w:color="auto"/>
            <w:right w:val="none" w:sz="0" w:space="0" w:color="auto"/>
          </w:divBdr>
        </w:div>
        <w:div w:id="423645401">
          <w:marLeft w:val="0"/>
          <w:marRight w:val="0"/>
          <w:marTop w:val="0"/>
          <w:marBottom w:val="0"/>
          <w:divBdr>
            <w:top w:val="none" w:sz="0" w:space="0" w:color="auto"/>
            <w:left w:val="none" w:sz="0" w:space="0" w:color="auto"/>
            <w:bottom w:val="none" w:sz="0" w:space="0" w:color="auto"/>
            <w:right w:val="none" w:sz="0" w:space="0" w:color="auto"/>
          </w:divBdr>
        </w:div>
        <w:div w:id="1056047902">
          <w:marLeft w:val="0"/>
          <w:marRight w:val="0"/>
          <w:marTop w:val="0"/>
          <w:marBottom w:val="0"/>
          <w:divBdr>
            <w:top w:val="none" w:sz="0" w:space="0" w:color="auto"/>
            <w:left w:val="none" w:sz="0" w:space="0" w:color="auto"/>
            <w:bottom w:val="none" w:sz="0" w:space="0" w:color="auto"/>
            <w:right w:val="none" w:sz="0" w:space="0" w:color="auto"/>
          </w:divBdr>
        </w:div>
        <w:div w:id="823666799">
          <w:marLeft w:val="0"/>
          <w:marRight w:val="0"/>
          <w:marTop w:val="0"/>
          <w:marBottom w:val="0"/>
          <w:divBdr>
            <w:top w:val="none" w:sz="0" w:space="0" w:color="auto"/>
            <w:left w:val="none" w:sz="0" w:space="0" w:color="auto"/>
            <w:bottom w:val="none" w:sz="0" w:space="0" w:color="auto"/>
            <w:right w:val="none" w:sz="0" w:space="0" w:color="auto"/>
          </w:divBdr>
        </w:div>
        <w:div w:id="1343825155">
          <w:marLeft w:val="0"/>
          <w:marRight w:val="0"/>
          <w:marTop w:val="0"/>
          <w:marBottom w:val="0"/>
          <w:divBdr>
            <w:top w:val="none" w:sz="0" w:space="0" w:color="auto"/>
            <w:left w:val="none" w:sz="0" w:space="0" w:color="auto"/>
            <w:bottom w:val="none" w:sz="0" w:space="0" w:color="auto"/>
            <w:right w:val="none" w:sz="0" w:space="0" w:color="auto"/>
          </w:divBdr>
        </w:div>
      </w:divsChild>
    </w:div>
    <w:div w:id="46531370">
      <w:bodyDiv w:val="1"/>
      <w:marLeft w:val="0"/>
      <w:marRight w:val="0"/>
      <w:marTop w:val="0"/>
      <w:marBottom w:val="0"/>
      <w:divBdr>
        <w:top w:val="none" w:sz="0" w:space="0" w:color="auto"/>
        <w:left w:val="none" w:sz="0" w:space="0" w:color="auto"/>
        <w:bottom w:val="none" w:sz="0" w:space="0" w:color="auto"/>
        <w:right w:val="none" w:sz="0" w:space="0" w:color="auto"/>
      </w:divBdr>
    </w:div>
    <w:div w:id="69011394">
      <w:bodyDiv w:val="1"/>
      <w:marLeft w:val="0"/>
      <w:marRight w:val="0"/>
      <w:marTop w:val="0"/>
      <w:marBottom w:val="0"/>
      <w:divBdr>
        <w:top w:val="none" w:sz="0" w:space="0" w:color="auto"/>
        <w:left w:val="none" w:sz="0" w:space="0" w:color="auto"/>
        <w:bottom w:val="none" w:sz="0" w:space="0" w:color="auto"/>
        <w:right w:val="none" w:sz="0" w:space="0" w:color="auto"/>
      </w:divBdr>
    </w:div>
    <w:div w:id="101267438">
      <w:bodyDiv w:val="1"/>
      <w:marLeft w:val="0"/>
      <w:marRight w:val="0"/>
      <w:marTop w:val="0"/>
      <w:marBottom w:val="0"/>
      <w:divBdr>
        <w:top w:val="none" w:sz="0" w:space="0" w:color="auto"/>
        <w:left w:val="none" w:sz="0" w:space="0" w:color="auto"/>
        <w:bottom w:val="none" w:sz="0" w:space="0" w:color="auto"/>
        <w:right w:val="none" w:sz="0" w:space="0" w:color="auto"/>
      </w:divBdr>
    </w:div>
    <w:div w:id="153641355">
      <w:bodyDiv w:val="1"/>
      <w:marLeft w:val="0"/>
      <w:marRight w:val="0"/>
      <w:marTop w:val="0"/>
      <w:marBottom w:val="0"/>
      <w:divBdr>
        <w:top w:val="none" w:sz="0" w:space="0" w:color="auto"/>
        <w:left w:val="none" w:sz="0" w:space="0" w:color="auto"/>
        <w:bottom w:val="none" w:sz="0" w:space="0" w:color="auto"/>
        <w:right w:val="none" w:sz="0" w:space="0" w:color="auto"/>
      </w:divBdr>
      <w:divsChild>
        <w:div w:id="1945766362">
          <w:marLeft w:val="0"/>
          <w:marRight w:val="0"/>
          <w:marTop w:val="0"/>
          <w:marBottom w:val="0"/>
          <w:divBdr>
            <w:top w:val="none" w:sz="0" w:space="0" w:color="auto"/>
            <w:left w:val="none" w:sz="0" w:space="0" w:color="auto"/>
            <w:bottom w:val="none" w:sz="0" w:space="0" w:color="auto"/>
            <w:right w:val="none" w:sz="0" w:space="0" w:color="auto"/>
          </w:divBdr>
          <w:divsChild>
            <w:div w:id="8784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830">
      <w:bodyDiv w:val="1"/>
      <w:marLeft w:val="0"/>
      <w:marRight w:val="0"/>
      <w:marTop w:val="0"/>
      <w:marBottom w:val="0"/>
      <w:divBdr>
        <w:top w:val="none" w:sz="0" w:space="0" w:color="auto"/>
        <w:left w:val="none" w:sz="0" w:space="0" w:color="auto"/>
        <w:bottom w:val="none" w:sz="0" w:space="0" w:color="auto"/>
        <w:right w:val="none" w:sz="0" w:space="0" w:color="auto"/>
      </w:divBdr>
    </w:div>
    <w:div w:id="220947201">
      <w:bodyDiv w:val="1"/>
      <w:marLeft w:val="0"/>
      <w:marRight w:val="0"/>
      <w:marTop w:val="0"/>
      <w:marBottom w:val="0"/>
      <w:divBdr>
        <w:top w:val="none" w:sz="0" w:space="0" w:color="auto"/>
        <w:left w:val="none" w:sz="0" w:space="0" w:color="auto"/>
        <w:bottom w:val="none" w:sz="0" w:space="0" w:color="auto"/>
        <w:right w:val="none" w:sz="0" w:space="0" w:color="auto"/>
      </w:divBdr>
    </w:div>
    <w:div w:id="233124234">
      <w:bodyDiv w:val="1"/>
      <w:marLeft w:val="0"/>
      <w:marRight w:val="0"/>
      <w:marTop w:val="0"/>
      <w:marBottom w:val="0"/>
      <w:divBdr>
        <w:top w:val="none" w:sz="0" w:space="0" w:color="auto"/>
        <w:left w:val="none" w:sz="0" w:space="0" w:color="auto"/>
        <w:bottom w:val="none" w:sz="0" w:space="0" w:color="auto"/>
        <w:right w:val="none" w:sz="0" w:space="0" w:color="auto"/>
      </w:divBdr>
    </w:div>
    <w:div w:id="260384421">
      <w:bodyDiv w:val="1"/>
      <w:marLeft w:val="0"/>
      <w:marRight w:val="0"/>
      <w:marTop w:val="0"/>
      <w:marBottom w:val="0"/>
      <w:divBdr>
        <w:top w:val="none" w:sz="0" w:space="0" w:color="auto"/>
        <w:left w:val="none" w:sz="0" w:space="0" w:color="auto"/>
        <w:bottom w:val="none" w:sz="0" w:space="0" w:color="auto"/>
        <w:right w:val="none" w:sz="0" w:space="0" w:color="auto"/>
      </w:divBdr>
      <w:divsChild>
        <w:div w:id="155001772">
          <w:marLeft w:val="0"/>
          <w:marRight w:val="0"/>
          <w:marTop w:val="0"/>
          <w:marBottom w:val="0"/>
          <w:divBdr>
            <w:top w:val="none" w:sz="0" w:space="0" w:color="auto"/>
            <w:left w:val="none" w:sz="0" w:space="0" w:color="auto"/>
            <w:bottom w:val="none" w:sz="0" w:space="0" w:color="auto"/>
            <w:right w:val="none" w:sz="0" w:space="0" w:color="auto"/>
          </w:divBdr>
        </w:div>
      </w:divsChild>
    </w:div>
    <w:div w:id="275984191">
      <w:bodyDiv w:val="1"/>
      <w:marLeft w:val="0"/>
      <w:marRight w:val="0"/>
      <w:marTop w:val="0"/>
      <w:marBottom w:val="0"/>
      <w:divBdr>
        <w:top w:val="none" w:sz="0" w:space="0" w:color="auto"/>
        <w:left w:val="none" w:sz="0" w:space="0" w:color="auto"/>
        <w:bottom w:val="none" w:sz="0" w:space="0" w:color="auto"/>
        <w:right w:val="none" w:sz="0" w:space="0" w:color="auto"/>
      </w:divBdr>
    </w:div>
    <w:div w:id="347685981">
      <w:bodyDiv w:val="1"/>
      <w:marLeft w:val="0"/>
      <w:marRight w:val="0"/>
      <w:marTop w:val="0"/>
      <w:marBottom w:val="0"/>
      <w:divBdr>
        <w:top w:val="none" w:sz="0" w:space="0" w:color="auto"/>
        <w:left w:val="none" w:sz="0" w:space="0" w:color="auto"/>
        <w:bottom w:val="none" w:sz="0" w:space="0" w:color="auto"/>
        <w:right w:val="none" w:sz="0" w:space="0" w:color="auto"/>
      </w:divBdr>
    </w:div>
    <w:div w:id="411582988">
      <w:bodyDiv w:val="1"/>
      <w:marLeft w:val="0"/>
      <w:marRight w:val="0"/>
      <w:marTop w:val="0"/>
      <w:marBottom w:val="0"/>
      <w:divBdr>
        <w:top w:val="none" w:sz="0" w:space="0" w:color="auto"/>
        <w:left w:val="none" w:sz="0" w:space="0" w:color="auto"/>
        <w:bottom w:val="none" w:sz="0" w:space="0" w:color="auto"/>
        <w:right w:val="none" w:sz="0" w:space="0" w:color="auto"/>
      </w:divBdr>
    </w:div>
    <w:div w:id="417560677">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525564806">
      <w:bodyDiv w:val="1"/>
      <w:marLeft w:val="0"/>
      <w:marRight w:val="0"/>
      <w:marTop w:val="0"/>
      <w:marBottom w:val="0"/>
      <w:divBdr>
        <w:top w:val="none" w:sz="0" w:space="0" w:color="auto"/>
        <w:left w:val="none" w:sz="0" w:space="0" w:color="auto"/>
        <w:bottom w:val="none" w:sz="0" w:space="0" w:color="auto"/>
        <w:right w:val="none" w:sz="0" w:space="0" w:color="auto"/>
      </w:divBdr>
    </w:div>
    <w:div w:id="552736333">
      <w:bodyDiv w:val="1"/>
      <w:marLeft w:val="0"/>
      <w:marRight w:val="0"/>
      <w:marTop w:val="0"/>
      <w:marBottom w:val="0"/>
      <w:divBdr>
        <w:top w:val="none" w:sz="0" w:space="0" w:color="auto"/>
        <w:left w:val="none" w:sz="0" w:space="0" w:color="auto"/>
        <w:bottom w:val="none" w:sz="0" w:space="0" w:color="auto"/>
        <w:right w:val="none" w:sz="0" w:space="0" w:color="auto"/>
      </w:divBdr>
    </w:div>
    <w:div w:id="605774810">
      <w:bodyDiv w:val="1"/>
      <w:marLeft w:val="0"/>
      <w:marRight w:val="0"/>
      <w:marTop w:val="0"/>
      <w:marBottom w:val="0"/>
      <w:divBdr>
        <w:top w:val="none" w:sz="0" w:space="0" w:color="auto"/>
        <w:left w:val="none" w:sz="0" w:space="0" w:color="auto"/>
        <w:bottom w:val="none" w:sz="0" w:space="0" w:color="auto"/>
        <w:right w:val="none" w:sz="0" w:space="0" w:color="auto"/>
      </w:divBdr>
    </w:div>
    <w:div w:id="664624242">
      <w:bodyDiv w:val="1"/>
      <w:marLeft w:val="0"/>
      <w:marRight w:val="0"/>
      <w:marTop w:val="0"/>
      <w:marBottom w:val="0"/>
      <w:divBdr>
        <w:top w:val="none" w:sz="0" w:space="0" w:color="auto"/>
        <w:left w:val="none" w:sz="0" w:space="0" w:color="auto"/>
        <w:bottom w:val="none" w:sz="0" w:space="0" w:color="auto"/>
        <w:right w:val="none" w:sz="0" w:space="0" w:color="auto"/>
      </w:divBdr>
    </w:div>
    <w:div w:id="672340590">
      <w:bodyDiv w:val="1"/>
      <w:marLeft w:val="0"/>
      <w:marRight w:val="0"/>
      <w:marTop w:val="0"/>
      <w:marBottom w:val="0"/>
      <w:divBdr>
        <w:top w:val="none" w:sz="0" w:space="0" w:color="auto"/>
        <w:left w:val="none" w:sz="0" w:space="0" w:color="auto"/>
        <w:bottom w:val="none" w:sz="0" w:space="0" w:color="auto"/>
        <w:right w:val="none" w:sz="0" w:space="0" w:color="auto"/>
      </w:divBdr>
      <w:divsChild>
        <w:div w:id="2022967062">
          <w:marLeft w:val="0"/>
          <w:marRight w:val="0"/>
          <w:marTop w:val="0"/>
          <w:marBottom w:val="0"/>
          <w:divBdr>
            <w:top w:val="none" w:sz="0" w:space="0" w:color="auto"/>
            <w:left w:val="none" w:sz="0" w:space="0" w:color="auto"/>
            <w:bottom w:val="none" w:sz="0" w:space="0" w:color="auto"/>
            <w:right w:val="none" w:sz="0" w:space="0" w:color="auto"/>
          </w:divBdr>
          <w:divsChild>
            <w:div w:id="58484486">
              <w:marLeft w:val="0"/>
              <w:marRight w:val="0"/>
              <w:marTop w:val="0"/>
              <w:marBottom w:val="0"/>
              <w:divBdr>
                <w:top w:val="none" w:sz="0" w:space="0" w:color="auto"/>
                <w:left w:val="none" w:sz="0" w:space="0" w:color="auto"/>
                <w:bottom w:val="none" w:sz="0" w:space="0" w:color="auto"/>
                <w:right w:val="none" w:sz="0" w:space="0" w:color="auto"/>
              </w:divBdr>
            </w:div>
          </w:divsChild>
        </w:div>
        <w:div w:id="1587348256">
          <w:marLeft w:val="0"/>
          <w:marRight w:val="0"/>
          <w:marTop w:val="0"/>
          <w:marBottom w:val="0"/>
          <w:divBdr>
            <w:top w:val="none" w:sz="0" w:space="0" w:color="auto"/>
            <w:left w:val="none" w:sz="0" w:space="0" w:color="auto"/>
            <w:bottom w:val="none" w:sz="0" w:space="0" w:color="auto"/>
            <w:right w:val="none" w:sz="0" w:space="0" w:color="auto"/>
          </w:divBdr>
          <w:divsChild>
            <w:div w:id="1447313317">
              <w:marLeft w:val="0"/>
              <w:marRight w:val="0"/>
              <w:marTop w:val="0"/>
              <w:marBottom w:val="0"/>
              <w:divBdr>
                <w:top w:val="none" w:sz="0" w:space="0" w:color="auto"/>
                <w:left w:val="none" w:sz="0" w:space="0" w:color="auto"/>
                <w:bottom w:val="none" w:sz="0" w:space="0" w:color="auto"/>
                <w:right w:val="none" w:sz="0" w:space="0" w:color="auto"/>
              </w:divBdr>
            </w:div>
            <w:div w:id="1093476683">
              <w:marLeft w:val="0"/>
              <w:marRight w:val="0"/>
              <w:marTop w:val="0"/>
              <w:marBottom w:val="0"/>
              <w:divBdr>
                <w:top w:val="none" w:sz="0" w:space="0" w:color="auto"/>
                <w:left w:val="none" w:sz="0" w:space="0" w:color="auto"/>
                <w:bottom w:val="none" w:sz="0" w:space="0" w:color="auto"/>
                <w:right w:val="none" w:sz="0" w:space="0" w:color="auto"/>
              </w:divBdr>
            </w:div>
          </w:divsChild>
        </w:div>
        <w:div w:id="1839996074">
          <w:marLeft w:val="0"/>
          <w:marRight w:val="0"/>
          <w:marTop w:val="0"/>
          <w:marBottom w:val="0"/>
          <w:divBdr>
            <w:top w:val="none" w:sz="0" w:space="0" w:color="auto"/>
            <w:left w:val="none" w:sz="0" w:space="0" w:color="auto"/>
            <w:bottom w:val="none" w:sz="0" w:space="0" w:color="auto"/>
            <w:right w:val="none" w:sz="0" w:space="0" w:color="auto"/>
          </w:divBdr>
        </w:div>
      </w:divsChild>
    </w:div>
    <w:div w:id="688410718">
      <w:bodyDiv w:val="1"/>
      <w:marLeft w:val="0"/>
      <w:marRight w:val="0"/>
      <w:marTop w:val="0"/>
      <w:marBottom w:val="0"/>
      <w:divBdr>
        <w:top w:val="none" w:sz="0" w:space="0" w:color="auto"/>
        <w:left w:val="none" w:sz="0" w:space="0" w:color="auto"/>
        <w:bottom w:val="none" w:sz="0" w:space="0" w:color="auto"/>
        <w:right w:val="none" w:sz="0" w:space="0" w:color="auto"/>
      </w:divBdr>
    </w:div>
    <w:div w:id="836729530">
      <w:bodyDiv w:val="1"/>
      <w:marLeft w:val="0"/>
      <w:marRight w:val="0"/>
      <w:marTop w:val="0"/>
      <w:marBottom w:val="0"/>
      <w:divBdr>
        <w:top w:val="none" w:sz="0" w:space="0" w:color="auto"/>
        <w:left w:val="none" w:sz="0" w:space="0" w:color="auto"/>
        <w:bottom w:val="none" w:sz="0" w:space="0" w:color="auto"/>
        <w:right w:val="none" w:sz="0" w:space="0" w:color="auto"/>
      </w:divBdr>
    </w:div>
    <w:div w:id="839193914">
      <w:bodyDiv w:val="1"/>
      <w:marLeft w:val="0"/>
      <w:marRight w:val="0"/>
      <w:marTop w:val="0"/>
      <w:marBottom w:val="0"/>
      <w:divBdr>
        <w:top w:val="none" w:sz="0" w:space="0" w:color="auto"/>
        <w:left w:val="none" w:sz="0" w:space="0" w:color="auto"/>
        <w:bottom w:val="none" w:sz="0" w:space="0" w:color="auto"/>
        <w:right w:val="none" w:sz="0" w:space="0" w:color="auto"/>
      </w:divBdr>
    </w:div>
    <w:div w:id="843056941">
      <w:bodyDiv w:val="1"/>
      <w:marLeft w:val="0"/>
      <w:marRight w:val="0"/>
      <w:marTop w:val="0"/>
      <w:marBottom w:val="0"/>
      <w:divBdr>
        <w:top w:val="none" w:sz="0" w:space="0" w:color="auto"/>
        <w:left w:val="none" w:sz="0" w:space="0" w:color="auto"/>
        <w:bottom w:val="none" w:sz="0" w:space="0" w:color="auto"/>
        <w:right w:val="none" w:sz="0" w:space="0" w:color="auto"/>
      </w:divBdr>
    </w:div>
    <w:div w:id="922301290">
      <w:bodyDiv w:val="1"/>
      <w:marLeft w:val="0"/>
      <w:marRight w:val="0"/>
      <w:marTop w:val="0"/>
      <w:marBottom w:val="0"/>
      <w:divBdr>
        <w:top w:val="none" w:sz="0" w:space="0" w:color="auto"/>
        <w:left w:val="none" w:sz="0" w:space="0" w:color="auto"/>
        <w:bottom w:val="none" w:sz="0" w:space="0" w:color="auto"/>
        <w:right w:val="none" w:sz="0" w:space="0" w:color="auto"/>
      </w:divBdr>
    </w:div>
    <w:div w:id="927271654">
      <w:bodyDiv w:val="1"/>
      <w:marLeft w:val="0"/>
      <w:marRight w:val="0"/>
      <w:marTop w:val="0"/>
      <w:marBottom w:val="0"/>
      <w:divBdr>
        <w:top w:val="none" w:sz="0" w:space="0" w:color="auto"/>
        <w:left w:val="none" w:sz="0" w:space="0" w:color="auto"/>
        <w:bottom w:val="none" w:sz="0" w:space="0" w:color="auto"/>
        <w:right w:val="none" w:sz="0" w:space="0" w:color="auto"/>
      </w:divBdr>
    </w:div>
    <w:div w:id="931812618">
      <w:bodyDiv w:val="1"/>
      <w:marLeft w:val="0"/>
      <w:marRight w:val="0"/>
      <w:marTop w:val="0"/>
      <w:marBottom w:val="0"/>
      <w:divBdr>
        <w:top w:val="none" w:sz="0" w:space="0" w:color="auto"/>
        <w:left w:val="none" w:sz="0" w:space="0" w:color="auto"/>
        <w:bottom w:val="none" w:sz="0" w:space="0" w:color="auto"/>
        <w:right w:val="none" w:sz="0" w:space="0" w:color="auto"/>
      </w:divBdr>
    </w:div>
    <w:div w:id="959410648">
      <w:bodyDiv w:val="1"/>
      <w:marLeft w:val="0"/>
      <w:marRight w:val="0"/>
      <w:marTop w:val="0"/>
      <w:marBottom w:val="0"/>
      <w:divBdr>
        <w:top w:val="none" w:sz="0" w:space="0" w:color="auto"/>
        <w:left w:val="none" w:sz="0" w:space="0" w:color="auto"/>
        <w:bottom w:val="none" w:sz="0" w:space="0" w:color="auto"/>
        <w:right w:val="none" w:sz="0" w:space="0" w:color="auto"/>
      </w:divBdr>
    </w:div>
    <w:div w:id="1017578878">
      <w:bodyDiv w:val="1"/>
      <w:marLeft w:val="0"/>
      <w:marRight w:val="0"/>
      <w:marTop w:val="0"/>
      <w:marBottom w:val="0"/>
      <w:divBdr>
        <w:top w:val="none" w:sz="0" w:space="0" w:color="auto"/>
        <w:left w:val="none" w:sz="0" w:space="0" w:color="auto"/>
        <w:bottom w:val="none" w:sz="0" w:space="0" w:color="auto"/>
        <w:right w:val="none" w:sz="0" w:space="0" w:color="auto"/>
      </w:divBdr>
      <w:divsChild>
        <w:div w:id="1071152781">
          <w:marLeft w:val="-225"/>
          <w:marRight w:val="-225"/>
          <w:marTop w:val="0"/>
          <w:marBottom w:val="0"/>
          <w:divBdr>
            <w:top w:val="none" w:sz="0" w:space="0" w:color="auto"/>
            <w:left w:val="none" w:sz="0" w:space="0" w:color="auto"/>
            <w:bottom w:val="none" w:sz="0" w:space="0" w:color="auto"/>
            <w:right w:val="none" w:sz="0" w:space="0" w:color="auto"/>
          </w:divBdr>
          <w:divsChild>
            <w:div w:id="14257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3748">
      <w:bodyDiv w:val="1"/>
      <w:marLeft w:val="0"/>
      <w:marRight w:val="0"/>
      <w:marTop w:val="0"/>
      <w:marBottom w:val="0"/>
      <w:divBdr>
        <w:top w:val="none" w:sz="0" w:space="0" w:color="auto"/>
        <w:left w:val="none" w:sz="0" w:space="0" w:color="auto"/>
        <w:bottom w:val="none" w:sz="0" w:space="0" w:color="auto"/>
        <w:right w:val="none" w:sz="0" w:space="0" w:color="auto"/>
      </w:divBdr>
    </w:div>
    <w:div w:id="1117331409">
      <w:bodyDiv w:val="1"/>
      <w:marLeft w:val="0"/>
      <w:marRight w:val="0"/>
      <w:marTop w:val="0"/>
      <w:marBottom w:val="0"/>
      <w:divBdr>
        <w:top w:val="none" w:sz="0" w:space="0" w:color="auto"/>
        <w:left w:val="none" w:sz="0" w:space="0" w:color="auto"/>
        <w:bottom w:val="none" w:sz="0" w:space="0" w:color="auto"/>
        <w:right w:val="none" w:sz="0" w:space="0" w:color="auto"/>
      </w:divBdr>
    </w:div>
    <w:div w:id="1226066127">
      <w:bodyDiv w:val="1"/>
      <w:marLeft w:val="0"/>
      <w:marRight w:val="0"/>
      <w:marTop w:val="0"/>
      <w:marBottom w:val="0"/>
      <w:divBdr>
        <w:top w:val="none" w:sz="0" w:space="0" w:color="auto"/>
        <w:left w:val="none" w:sz="0" w:space="0" w:color="auto"/>
        <w:bottom w:val="none" w:sz="0" w:space="0" w:color="auto"/>
        <w:right w:val="none" w:sz="0" w:space="0" w:color="auto"/>
      </w:divBdr>
    </w:div>
    <w:div w:id="1238051107">
      <w:bodyDiv w:val="1"/>
      <w:marLeft w:val="0"/>
      <w:marRight w:val="0"/>
      <w:marTop w:val="0"/>
      <w:marBottom w:val="0"/>
      <w:divBdr>
        <w:top w:val="none" w:sz="0" w:space="0" w:color="auto"/>
        <w:left w:val="none" w:sz="0" w:space="0" w:color="auto"/>
        <w:bottom w:val="none" w:sz="0" w:space="0" w:color="auto"/>
        <w:right w:val="none" w:sz="0" w:space="0" w:color="auto"/>
      </w:divBdr>
    </w:div>
    <w:div w:id="1296376730">
      <w:bodyDiv w:val="1"/>
      <w:marLeft w:val="0"/>
      <w:marRight w:val="0"/>
      <w:marTop w:val="0"/>
      <w:marBottom w:val="0"/>
      <w:divBdr>
        <w:top w:val="none" w:sz="0" w:space="0" w:color="auto"/>
        <w:left w:val="none" w:sz="0" w:space="0" w:color="auto"/>
        <w:bottom w:val="none" w:sz="0" w:space="0" w:color="auto"/>
        <w:right w:val="none" w:sz="0" w:space="0" w:color="auto"/>
      </w:divBdr>
    </w:div>
    <w:div w:id="1314290892">
      <w:bodyDiv w:val="1"/>
      <w:marLeft w:val="0"/>
      <w:marRight w:val="0"/>
      <w:marTop w:val="0"/>
      <w:marBottom w:val="0"/>
      <w:divBdr>
        <w:top w:val="none" w:sz="0" w:space="0" w:color="auto"/>
        <w:left w:val="none" w:sz="0" w:space="0" w:color="auto"/>
        <w:bottom w:val="none" w:sz="0" w:space="0" w:color="auto"/>
        <w:right w:val="none" w:sz="0" w:space="0" w:color="auto"/>
      </w:divBdr>
    </w:div>
    <w:div w:id="1397051419">
      <w:bodyDiv w:val="1"/>
      <w:marLeft w:val="0"/>
      <w:marRight w:val="0"/>
      <w:marTop w:val="0"/>
      <w:marBottom w:val="0"/>
      <w:divBdr>
        <w:top w:val="none" w:sz="0" w:space="0" w:color="auto"/>
        <w:left w:val="none" w:sz="0" w:space="0" w:color="auto"/>
        <w:bottom w:val="none" w:sz="0" w:space="0" w:color="auto"/>
        <w:right w:val="none" w:sz="0" w:space="0" w:color="auto"/>
      </w:divBdr>
    </w:div>
    <w:div w:id="1453552935">
      <w:bodyDiv w:val="1"/>
      <w:marLeft w:val="0"/>
      <w:marRight w:val="0"/>
      <w:marTop w:val="0"/>
      <w:marBottom w:val="0"/>
      <w:divBdr>
        <w:top w:val="none" w:sz="0" w:space="0" w:color="auto"/>
        <w:left w:val="none" w:sz="0" w:space="0" w:color="auto"/>
        <w:bottom w:val="none" w:sz="0" w:space="0" w:color="auto"/>
        <w:right w:val="none" w:sz="0" w:space="0" w:color="auto"/>
      </w:divBdr>
    </w:div>
    <w:div w:id="1462311063">
      <w:bodyDiv w:val="1"/>
      <w:marLeft w:val="0"/>
      <w:marRight w:val="0"/>
      <w:marTop w:val="0"/>
      <w:marBottom w:val="0"/>
      <w:divBdr>
        <w:top w:val="none" w:sz="0" w:space="0" w:color="auto"/>
        <w:left w:val="none" w:sz="0" w:space="0" w:color="auto"/>
        <w:bottom w:val="none" w:sz="0" w:space="0" w:color="auto"/>
        <w:right w:val="none" w:sz="0" w:space="0" w:color="auto"/>
      </w:divBdr>
    </w:div>
    <w:div w:id="1509100474">
      <w:bodyDiv w:val="1"/>
      <w:marLeft w:val="0"/>
      <w:marRight w:val="0"/>
      <w:marTop w:val="0"/>
      <w:marBottom w:val="0"/>
      <w:divBdr>
        <w:top w:val="none" w:sz="0" w:space="0" w:color="auto"/>
        <w:left w:val="none" w:sz="0" w:space="0" w:color="auto"/>
        <w:bottom w:val="none" w:sz="0" w:space="0" w:color="auto"/>
        <w:right w:val="none" w:sz="0" w:space="0" w:color="auto"/>
      </w:divBdr>
    </w:div>
    <w:div w:id="1569729355">
      <w:bodyDiv w:val="1"/>
      <w:marLeft w:val="0"/>
      <w:marRight w:val="0"/>
      <w:marTop w:val="0"/>
      <w:marBottom w:val="0"/>
      <w:divBdr>
        <w:top w:val="none" w:sz="0" w:space="0" w:color="auto"/>
        <w:left w:val="none" w:sz="0" w:space="0" w:color="auto"/>
        <w:bottom w:val="none" w:sz="0" w:space="0" w:color="auto"/>
        <w:right w:val="none" w:sz="0" w:space="0" w:color="auto"/>
      </w:divBdr>
    </w:div>
    <w:div w:id="1629511745">
      <w:bodyDiv w:val="1"/>
      <w:marLeft w:val="0"/>
      <w:marRight w:val="0"/>
      <w:marTop w:val="0"/>
      <w:marBottom w:val="0"/>
      <w:divBdr>
        <w:top w:val="none" w:sz="0" w:space="0" w:color="auto"/>
        <w:left w:val="none" w:sz="0" w:space="0" w:color="auto"/>
        <w:bottom w:val="none" w:sz="0" w:space="0" w:color="auto"/>
        <w:right w:val="none" w:sz="0" w:space="0" w:color="auto"/>
      </w:divBdr>
    </w:div>
    <w:div w:id="1685790933">
      <w:bodyDiv w:val="1"/>
      <w:marLeft w:val="0"/>
      <w:marRight w:val="0"/>
      <w:marTop w:val="0"/>
      <w:marBottom w:val="0"/>
      <w:divBdr>
        <w:top w:val="none" w:sz="0" w:space="0" w:color="auto"/>
        <w:left w:val="none" w:sz="0" w:space="0" w:color="auto"/>
        <w:bottom w:val="none" w:sz="0" w:space="0" w:color="auto"/>
        <w:right w:val="none" w:sz="0" w:space="0" w:color="auto"/>
      </w:divBdr>
      <w:divsChild>
        <w:div w:id="19206578">
          <w:marLeft w:val="0"/>
          <w:marRight w:val="0"/>
          <w:marTop w:val="0"/>
          <w:marBottom w:val="0"/>
          <w:divBdr>
            <w:top w:val="none" w:sz="0" w:space="0" w:color="auto"/>
            <w:left w:val="none" w:sz="0" w:space="0" w:color="auto"/>
            <w:bottom w:val="none" w:sz="0" w:space="0" w:color="auto"/>
            <w:right w:val="none" w:sz="0" w:space="0" w:color="auto"/>
          </w:divBdr>
        </w:div>
        <w:div w:id="2133595277">
          <w:marLeft w:val="0"/>
          <w:marRight w:val="0"/>
          <w:marTop w:val="0"/>
          <w:marBottom w:val="0"/>
          <w:divBdr>
            <w:top w:val="none" w:sz="0" w:space="0" w:color="auto"/>
            <w:left w:val="none" w:sz="0" w:space="0" w:color="auto"/>
            <w:bottom w:val="none" w:sz="0" w:space="0" w:color="auto"/>
            <w:right w:val="none" w:sz="0" w:space="0" w:color="auto"/>
          </w:divBdr>
        </w:div>
      </w:divsChild>
    </w:div>
    <w:div w:id="1699314743">
      <w:bodyDiv w:val="1"/>
      <w:marLeft w:val="0"/>
      <w:marRight w:val="0"/>
      <w:marTop w:val="0"/>
      <w:marBottom w:val="0"/>
      <w:divBdr>
        <w:top w:val="none" w:sz="0" w:space="0" w:color="auto"/>
        <w:left w:val="none" w:sz="0" w:space="0" w:color="auto"/>
        <w:bottom w:val="none" w:sz="0" w:space="0" w:color="auto"/>
        <w:right w:val="none" w:sz="0" w:space="0" w:color="auto"/>
      </w:divBdr>
    </w:div>
    <w:div w:id="1777170963">
      <w:bodyDiv w:val="1"/>
      <w:marLeft w:val="0"/>
      <w:marRight w:val="0"/>
      <w:marTop w:val="0"/>
      <w:marBottom w:val="0"/>
      <w:divBdr>
        <w:top w:val="none" w:sz="0" w:space="0" w:color="auto"/>
        <w:left w:val="none" w:sz="0" w:space="0" w:color="auto"/>
        <w:bottom w:val="none" w:sz="0" w:space="0" w:color="auto"/>
        <w:right w:val="none" w:sz="0" w:space="0" w:color="auto"/>
      </w:divBdr>
    </w:div>
    <w:div w:id="1845900142">
      <w:bodyDiv w:val="1"/>
      <w:marLeft w:val="0"/>
      <w:marRight w:val="0"/>
      <w:marTop w:val="0"/>
      <w:marBottom w:val="0"/>
      <w:divBdr>
        <w:top w:val="none" w:sz="0" w:space="0" w:color="auto"/>
        <w:left w:val="none" w:sz="0" w:space="0" w:color="auto"/>
        <w:bottom w:val="none" w:sz="0" w:space="0" w:color="auto"/>
        <w:right w:val="none" w:sz="0" w:space="0" w:color="auto"/>
      </w:divBdr>
    </w:div>
    <w:div w:id="1863664061">
      <w:bodyDiv w:val="1"/>
      <w:marLeft w:val="0"/>
      <w:marRight w:val="0"/>
      <w:marTop w:val="0"/>
      <w:marBottom w:val="0"/>
      <w:divBdr>
        <w:top w:val="none" w:sz="0" w:space="0" w:color="auto"/>
        <w:left w:val="none" w:sz="0" w:space="0" w:color="auto"/>
        <w:bottom w:val="none" w:sz="0" w:space="0" w:color="auto"/>
        <w:right w:val="none" w:sz="0" w:space="0" w:color="auto"/>
      </w:divBdr>
    </w:div>
    <w:div w:id="1883859186">
      <w:bodyDiv w:val="1"/>
      <w:marLeft w:val="0"/>
      <w:marRight w:val="0"/>
      <w:marTop w:val="0"/>
      <w:marBottom w:val="0"/>
      <w:divBdr>
        <w:top w:val="none" w:sz="0" w:space="0" w:color="auto"/>
        <w:left w:val="none" w:sz="0" w:space="0" w:color="auto"/>
        <w:bottom w:val="none" w:sz="0" w:space="0" w:color="auto"/>
        <w:right w:val="none" w:sz="0" w:space="0" w:color="auto"/>
      </w:divBdr>
      <w:divsChild>
        <w:div w:id="1037268586">
          <w:marLeft w:val="446"/>
          <w:marRight w:val="0"/>
          <w:marTop w:val="0"/>
          <w:marBottom w:val="0"/>
          <w:divBdr>
            <w:top w:val="none" w:sz="0" w:space="0" w:color="auto"/>
            <w:left w:val="none" w:sz="0" w:space="0" w:color="auto"/>
            <w:bottom w:val="none" w:sz="0" w:space="0" w:color="auto"/>
            <w:right w:val="none" w:sz="0" w:space="0" w:color="auto"/>
          </w:divBdr>
        </w:div>
      </w:divsChild>
    </w:div>
    <w:div w:id="1895698509">
      <w:bodyDiv w:val="1"/>
      <w:marLeft w:val="0"/>
      <w:marRight w:val="0"/>
      <w:marTop w:val="0"/>
      <w:marBottom w:val="0"/>
      <w:divBdr>
        <w:top w:val="none" w:sz="0" w:space="0" w:color="auto"/>
        <w:left w:val="none" w:sz="0" w:space="0" w:color="auto"/>
        <w:bottom w:val="none" w:sz="0" w:space="0" w:color="auto"/>
        <w:right w:val="none" w:sz="0" w:space="0" w:color="auto"/>
      </w:divBdr>
    </w:div>
    <w:div w:id="1922254948">
      <w:bodyDiv w:val="1"/>
      <w:marLeft w:val="0"/>
      <w:marRight w:val="0"/>
      <w:marTop w:val="0"/>
      <w:marBottom w:val="0"/>
      <w:divBdr>
        <w:top w:val="none" w:sz="0" w:space="0" w:color="auto"/>
        <w:left w:val="none" w:sz="0" w:space="0" w:color="auto"/>
        <w:bottom w:val="none" w:sz="0" w:space="0" w:color="auto"/>
        <w:right w:val="none" w:sz="0" w:space="0" w:color="auto"/>
      </w:divBdr>
    </w:div>
    <w:div w:id="2008555296">
      <w:bodyDiv w:val="1"/>
      <w:marLeft w:val="0"/>
      <w:marRight w:val="0"/>
      <w:marTop w:val="0"/>
      <w:marBottom w:val="0"/>
      <w:divBdr>
        <w:top w:val="none" w:sz="0" w:space="0" w:color="auto"/>
        <w:left w:val="none" w:sz="0" w:space="0" w:color="auto"/>
        <w:bottom w:val="none" w:sz="0" w:space="0" w:color="auto"/>
        <w:right w:val="none" w:sz="0" w:space="0" w:color="auto"/>
      </w:divBdr>
    </w:div>
    <w:div w:id="2025326849">
      <w:bodyDiv w:val="1"/>
      <w:marLeft w:val="0"/>
      <w:marRight w:val="0"/>
      <w:marTop w:val="0"/>
      <w:marBottom w:val="0"/>
      <w:divBdr>
        <w:top w:val="none" w:sz="0" w:space="0" w:color="auto"/>
        <w:left w:val="none" w:sz="0" w:space="0" w:color="auto"/>
        <w:bottom w:val="none" w:sz="0" w:space="0" w:color="auto"/>
        <w:right w:val="none" w:sz="0" w:space="0" w:color="auto"/>
      </w:divBdr>
    </w:div>
    <w:div w:id="2036154136">
      <w:bodyDiv w:val="1"/>
      <w:marLeft w:val="0"/>
      <w:marRight w:val="0"/>
      <w:marTop w:val="0"/>
      <w:marBottom w:val="0"/>
      <w:divBdr>
        <w:top w:val="none" w:sz="0" w:space="0" w:color="auto"/>
        <w:left w:val="none" w:sz="0" w:space="0" w:color="auto"/>
        <w:bottom w:val="none" w:sz="0" w:space="0" w:color="auto"/>
        <w:right w:val="none" w:sz="0" w:space="0" w:color="auto"/>
      </w:divBdr>
    </w:div>
    <w:div w:id="2066829537">
      <w:bodyDiv w:val="1"/>
      <w:marLeft w:val="0"/>
      <w:marRight w:val="0"/>
      <w:marTop w:val="0"/>
      <w:marBottom w:val="0"/>
      <w:divBdr>
        <w:top w:val="none" w:sz="0" w:space="0" w:color="auto"/>
        <w:left w:val="none" w:sz="0" w:space="0" w:color="auto"/>
        <w:bottom w:val="none" w:sz="0" w:space="0" w:color="auto"/>
        <w:right w:val="none" w:sz="0" w:space="0" w:color="auto"/>
      </w:divBdr>
    </w:div>
    <w:div w:id="2104910358">
      <w:bodyDiv w:val="1"/>
      <w:marLeft w:val="0"/>
      <w:marRight w:val="0"/>
      <w:marTop w:val="0"/>
      <w:marBottom w:val="0"/>
      <w:divBdr>
        <w:top w:val="none" w:sz="0" w:space="0" w:color="auto"/>
        <w:left w:val="none" w:sz="0" w:space="0" w:color="auto"/>
        <w:bottom w:val="none" w:sz="0" w:space="0" w:color="auto"/>
        <w:right w:val="none" w:sz="0" w:space="0" w:color="auto"/>
      </w:divBdr>
      <w:divsChild>
        <w:div w:id="612327180">
          <w:marLeft w:val="0"/>
          <w:marRight w:val="0"/>
          <w:marTop w:val="0"/>
          <w:marBottom w:val="0"/>
          <w:divBdr>
            <w:top w:val="none" w:sz="0" w:space="0" w:color="auto"/>
            <w:left w:val="none" w:sz="0" w:space="0" w:color="auto"/>
            <w:bottom w:val="none" w:sz="0" w:space="0" w:color="auto"/>
            <w:right w:val="none" w:sz="0" w:space="0" w:color="auto"/>
          </w:divBdr>
        </w:div>
        <w:div w:id="1780638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ogue.ua/article/fashion/brend/h-m-sobiraet-staruyu-iznoshennuyu-odezhdu-po-vsemu-miru.html" TargetMode="External"/><Relationship Id="rId21" Type="http://schemas.openxmlformats.org/officeDocument/2006/relationships/image" Target="media/image10.jpeg"/><Relationship Id="rId42" Type="http://schemas.openxmlformats.org/officeDocument/2006/relationships/hyperlink" Target="https://www.buro247.ru/fashion/interview/25-mar-2020-fashion-interview-hm.html" TargetMode="External"/><Relationship Id="rId47" Type="http://schemas.openxmlformats.org/officeDocument/2006/relationships/hyperlink" Target="https://www.ipsos.com/sites/default/files/ct/news/documents/2019-12/ipsos_flair_russia_2020.pdf" TargetMode="External"/><Relationship Id="rId63" Type="http://schemas.openxmlformats.org/officeDocument/2006/relationships/hyperlink" Target="https://www.researchgate.net/publication/355490896_Think_Eco_Be_Eco_The_tension_between_attitudes_and_behaviours_of_millennial_fashion_consumers" TargetMode="External"/><Relationship Id="rId68" Type="http://schemas.openxmlformats.org/officeDocument/2006/relationships/hyperlink" Target="https://www2.hm.com/en_gb/customer-service/product-and-quality/conscious-concept.html" TargetMode="External"/><Relationship Id="rId84" Type="http://schemas.openxmlformats.org/officeDocument/2006/relationships/hyperlink" Target="https://proxy.library.spbu.ru:2150/doi/10.1002/csr.1689" TargetMode="External"/><Relationship Id="rId89" Type="http://schemas.openxmlformats.org/officeDocument/2006/relationships/hyperlink" Target="https://onlinelibrary.wiley.com/doi/abs/10.1111/ijcs.12722" TargetMode="External"/><Relationship Id="rId16" Type="http://schemas.openxmlformats.org/officeDocument/2006/relationships/image" Target="media/image5.png"/><Relationship Id="rId107" Type="http://schemas.openxmlformats.org/officeDocument/2006/relationships/image" Target="media/image18.png"/><Relationship Id="rId11" Type="http://schemas.openxmlformats.org/officeDocument/2006/relationships/image" Target="media/image1.png"/><Relationship Id="rId32" Type="http://schemas.openxmlformats.org/officeDocument/2006/relationships/hyperlink" Target="https://femmie.ru/brendy-odezhdy-top-luchshih-marok-ot-mass-marketa-do-klassa-lyuks-350127/" TargetMode="External"/><Relationship Id="rId37" Type="http://schemas.openxmlformats.org/officeDocument/2006/relationships/hyperlink" Target="https://www.un.org/ru/climatechange/science/key-findings" TargetMode="External"/><Relationship Id="rId53" Type="http://schemas.openxmlformats.org/officeDocument/2006/relationships/hyperlink" Target="https://trends.rbc.ru/trends/green/5f4777289a7947d890fce6e9" TargetMode="External"/><Relationship Id="rId58" Type="http://schemas.openxmlformats.org/officeDocument/2006/relationships/hyperlink" Target="https://www.marketing91.com/green-marketing-definition-benefits-examples/" TargetMode="External"/><Relationship Id="rId74" Type="http://schemas.openxmlformats.org/officeDocument/2006/relationships/hyperlink" Target="https://www.mbaknol.com/marketing-management/green-marketing-history-importance-benefits-and-problems/" TargetMode="External"/><Relationship Id="rId79" Type="http://schemas.openxmlformats.org/officeDocument/2006/relationships/hyperlink" Target="https://letsremake.hm.com/" TargetMode="External"/><Relationship Id="rId102" Type="http://schemas.openxmlformats.org/officeDocument/2006/relationships/image" Target="media/image13.png"/><Relationship Id="rId5" Type="http://schemas.openxmlformats.org/officeDocument/2006/relationships/numbering" Target="numbering.xml"/><Relationship Id="rId90" Type="http://schemas.openxmlformats.org/officeDocument/2006/relationships/hyperlink" Target="https://www.ul.com/insights/sins-greenwashing" TargetMode="External"/><Relationship Id="rId95" Type="http://schemas.openxmlformats.org/officeDocument/2006/relationships/hyperlink" Target="https://www.researchgate.net/publication/310345086_Green_Marketing_Greening_the_4_Ps_of_Marketing" TargetMode="External"/><Relationship Id="rId22" Type="http://schemas.openxmlformats.org/officeDocument/2006/relationships/image" Target="media/image11.png"/><Relationship Id="rId27" Type="http://schemas.openxmlformats.org/officeDocument/2006/relationships/hyperlink" Target="https://vc.ru/trade/375479-vladelec-zara-bershka-pull-bear-i-drugih-brendov-vremenno-zakroet-svoi-magaziny-v-rossii" TargetMode="External"/><Relationship Id="rId43" Type="http://schemas.openxmlformats.org/officeDocument/2006/relationships/hyperlink" Target="https://style.rbc.ru/items/604f23a79a79478a699fa563" TargetMode="External"/><Relationship Id="rId48" Type="http://schemas.openxmlformats.org/officeDocument/2006/relationships/hyperlink" Target="https://delprof.ru/press-center/open-analytics/rynok-fashion-retail-v-2022-godu-est-li-zhizn-posle-zara/" TargetMode="External"/><Relationship Id="rId64" Type="http://schemas.openxmlformats.org/officeDocument/2006/relationships/hyperlink" Target="https://sci-hub.ru/10.1080/00913367.1993.10673409" TargetMode="External"/><Relationship Id="rId69" Type="http://schemas.openxmlformats.org/officeDocument/2006/relationships/hyperlink" Target="https://www.ethicalconsumer.org/fashion-clothing/what-fast-fashion-why-it-problem" TargetMode="External"/><Relationship Id="rId80" Type="http://schemas.openxmlformats.org/officeDocument/2006/relationships/hyperlink" Target="https://www.researchgate.net/publication/340018133_How_does_green_advertising_skepticism_on_social_media_affect_consumer_intention_to_purchase_green_products" TargetMode="External"/><Relationship Id="rId85" Type="http://schemas.openxmlformats.org/officeDocument/2006/relationships/hyperlink" Target="https://trends.rbc.ru/trends/amp/news/5feb32f59a7947d97c8899d2" TargetMode="External"/><Relationship Id="rId12" Type="http://schemas.microsoft.com/office/2007/relationships/hdphoto" Target="media/hdphoto1.wdp"/><Relationship Id="rId17" Type="http://schemas.openxmlformats.org/officeDocument/2006/relationships/image" Target="media/image6.png"/><Relationship Id="rId33" Type="http://schemas.openxmlformats.org/officeDocument/2006/relationships/hyperlink" Target="http://www.advertology.ru/article36614.htm" TargetMode="External"/><Relationship Id="rId38" Type="http://schemas.openxmlformats.org/officeDocument/2006/relationships/hyperlink" Target="https://fashionunited.ru/novostee/reetyeil/kak-vyglyadit-top-10-fashion-setej-v-rossii-marketmedia/2019072226387" TargetMode="External"/><Relationship Id="rId59" Type="http://schemas.openxmlformats.org/officeDocument/2006/relationships/hyperlink" Target="https://www.emerald.com/insight/content/doi/10.1108/EJMBE-12-2017-0068/full/html" TargetMode="External"/><Relationship Id="rId103" Type="http://schemas.openxmlformats.org/officeDocument/2006/relationships/image" Target="media/image14.png"/><Relationship Id="rId108" Type="http://schemas.openxmlformats.org/officeDocument/2006/relationships/image" Target="media/image19.png"/><Relationship Id="rId54" Type="http://schemas.openxmlformats.org/officeDocument/2006/relationships/hyperlink" Target="https://rewear.hm.com/ca-en/about" TargetMode="External"/><Relationship Id="rId70" Type="http://schemas.openxmlformats.org/officeDocument/2006/relationships/hyperlink" Target="https://proxy.library.spbu.ru:2068/science/article/pii/S0959652617316372" TargetMode="External"/><Relationship Id="rId75" Type="http://schemas.openxmlformats.org/officeDocument/2006/relationships/hyperlink" Target="https://www.retail.ru/news/h-m-sozdal-apparat-dlya-pererabotki-staroy-odezhdy-9-oktyabrya-2020-198504/" TargetMode="External"/><Relationship Id="rId91" Type="http://schemas.openxmlformats.org/officeDocument/2006/relationships/hyperlink" Target="https://www.researchgate.net/publication/233147146_Measuring_Attitude_Toward_the_Brand_and_Purchase_Intentions" TargetMode="External"/><Relationship Id="rId96" Type="http://schemas.openxmlformats.org/officeDocument/2006/relationships/hyperlink" Target="https://doi.org/10.1080/10496491.2014.9712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foxtime.ru/article/kompaniya-zara-vypustila-kollekciyu-odezhdy-iz-pererabotannogo-poliestera" TargetMode="External"/><Relationship Id="rId36" Type="http://schemas.openxmlformats.org/officeDocument/2006/relationships/hyperlink" Target="https://www2.hm.com/ru_ru/index.html" TargetMode="External"/><Relationship Id="rId49" Type="http://schemas.openxmlformats.org/officeDocument/2006/relationships/hyperlink" Target="https://prostonail.com/zara-join-life/" TargetMode="External"/><Relationship Id="rId57" Type="http://schemas.openxmlformats.org/officeDocument/2006/relationships/hyperlink" Target="https://www.researchgate.net/publication/272122736_Green_advertising_receptivity_An_initial_scale_development_process" TargetMode="External"/><Relationship Id="rId106"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vegetarian.ru/news/grinvoshing-modnykh-brendov-stanet-nakazuemym-kogda-vstupit-v-silu-britanskoe-regulirovanie.html" TargetMode="External"/><Relationship Id="rId44" Type="http://schemas.openxmlformats.org/officeDocument/2006/relationships/hyperlink" Target="https://www.kommersant.ru/doc/4317120/" TargetMode="External"/><Relationship Id="rId52" Type="http://schemas.openxmlformats.org/officeDocument/2006/relationships/hyperlink" Target="https://www.un.org/ru/" TargetMode="External"/><Relationship Id="rId60" Type="http://schemas.openxmlformats.org/officeDocument/2006/relationships/hyperlink" Target="https://www.bavgroup.com/about-bav/brandassetr-valuator" TargetMode="External"/><Relationship Id="rId65" Type="http://schemas.openxmlformats.org/officeDocument/2006/relationships/hyperlink" Target="https://proxy.library.spbu.ru:2060/10.1108/IJRDM-10-2016-0176" TargetMode="External"/><Relationship Id="rId73" Type="http://schemas.openxmlformats.org/officeDocument/2006/relationships/hyperlink" Target="https://powerretail.com.au/in-focus/what-does-the-average-fast-fashion-shopper-look-like/" TargetMode="External"/><Relationship Id="rId78" Type="http://schemas.openxmlformats.org/officeDocument/2006/relationships/hyperlink" Target="https://www.jstor.org/stable/4188968" TargetMode="External"/><Relationship Id="rId81" Type="http://schemas.openxmlformats.org/officeDocument/2006/relationships/hyperlink" Target="https://www.semanticscholar.org/paper/Attitude-toward-the-Ad%3A-An-Assessment-of-Diverse-Madden-Allen/6ef2ec79c50ffcb10ae5123c414949781fde02cc" TargetMode="External"/><Relationship Id="rId86" Type="http://schemas.openxmlformats.org/officeDocument/2006/relationships/hyperlink" Target="https://goodonyou.eco/how-ethical-is-hm/" TargetMode="External"/><Relationship Id="rId94" Type="http://schemas.openxmlformats.org/officeDocument/2006/relationships/hyperlink" Target="https://proxy.library.spbu.ru:2068/science/article/pii/S0969698920303313" TargetMode="External"/><Relationship Id="rId99" Type="http://schemas.openxmlformats.org/officeDocument/2006/relationships/hyperlink" Target="https://www.zara.com/uk/en/z-join-life-mkt1399.html?v1=1902922" TargetMode="Externa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social.hm.com/ru_RU/garment-collecting" TargetMode="External"/><Relationship Id="rId109" Type="http://schemas.openxmlformats.org/officeDocument/2006/relationships/image" Target="media/image20.png"/><Relationship Id="rId34" Type="http://schemas.openxmlformats.org/officeDocument/2006/relationships/hyperlink" Target="https://plus-one.ru/ecology/2020/03/26/veshchi-sobrannye-dlya-pererabotki-prodayutsya-na-avito" TargetMode="External"/><Relationship Id="rId50" Type="http://schemas.openxmlformats.org/officeDocument/2006/relationships/hyperlink" Target="https://www.forbes.ru/forbeslife/460287-vmesto-zara-i-h-and-m-kak-sankcii-vliaut-na-rossijskie-modnye-brendy" TargetMode="External"/><Relationship Id="rId55" Type="http://schemas.openxmlformats.org/officeDocument/2006/relationships/hyperlink" Target="https://www.researchgate.net/publication/272790646_The_Theory_of_Planned_Behavior" TargetMode="External"/><Relationship Id="rId76" Type="http://schemas.openxmlformats.org/officeDocument/2006/relationships/hyperlink" Target="https://www.emerald.com/insight/content/doi/10.1108/02634500510577447/full/html" TargetMode="External"/><Relationship Id="rId97" Type="http://schemas.openxmlformats.org/officeDocument/2006/relationships/hyperlink" Target="https://www.researchgate.net/publication/299641791_IMPACT_OF_GREEN_BRAND_TRUST_GREEN_BRAND_AWARENESS_GREEN_BRAND_IMAGE_AND_GREEN_PERCEIVED_VALUE_ON_CONSUMER'S_INTENSION_TO_USE_GREEN_PRODUCTS_AN_EMPIRICAL_STUDY_OF_JORDANIAN_CONSUMERS" TargetMode="External"/><Relationship Id="rId104"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hyperlink" Target="https://www.bi.edu/research/business-review/articles/2021/11/does-hm-genuinely-contribute-to-a-sustainable-future/" TargetMode="External"/><Relationship Id="rId92" Type="http://schemas.openxmlformats.org/officeDocument/2006/relationships/hyperlink" Target="https://www.thegoodtrade.com/features/what-is-fast-fashion" TargetMode="External"/><Relationship Id="rId2" Type="http://schemas.openxmlformats.org/officeDocument/2006/relationships/customXml" Target="../customXml/item2.xml"/><Relationship Id="rId29" Type="http://schemas.openxmlformats.org/officeDocument/2006/relationships/hyperlink" Target="https://cpm-moscow.com/wp-content/uploads/sites/5/2021/09/Lebsak-Kleimans_RFRF-Sept-2021.pdf?ysclid=l3rt62wtm6" TargetMode="External"/><Relationship Id="rId24" Type="http://schemas.openxmlformats.org/officeDocument/2006/relationships/hyperlink" Target="https://theblueprint.ru/fashion/industry/moda-i-ecologiya" TargetMode="External"/><Relationship Id="rId40" Type="http://schemas.openxmlformats.org/officeDocument/2006/relationships/hyperlink" Target="https://www2.hm.com/ru_ru/index.html" TargetMode="External"/><Relationship Id="rId45" Type="http://schemas.openxmlformats.org/officeDocument/2006/relationships/hyperlink" Target="https://www.forbes.ru/biznes/447559-rossijskij-fashion-rynok-po-itogam-goda-vyrastet-do-1-8-trln-rublej?ysclid=l2htutws4n" TargetMode="External"/><Relationship Id="rId66" Type="http://schemas.openxmlformats.org/officeDocument/2006/relationships/hyperlink" Target="https://proxy.library.spbu.ru:2068/science/article/pii/S0969698919300335" TargetMode="External"/><Relationship Id="rId87" Type="http://schemas.openxmlformats.org/officeDocument/2006/relationships/hyperlink" Target="https://martinroll.com/resources/articles/strategy/the-secret-of-zaras-success-a-culture-of-customer-co-creation/" TargetMode="External"/><Relationship Id="rId110" Type="http://schemas.openxmlformats.org/officeDocument/2006/relationships/fontTable" Target="fontTable.xml"/><Relationship Id="rId61" Type="http://schemas.openxmlformats.org/officeDocument/2006/relationships/hyperlink" Target="https://www.researchgate.net/publication/261651476_The_Effect_of_Ad_Claims_and_Ad_Context_on_Attitude_toward_the_Advertisement" TargetMode="External"/><Relationship Id="rId82" Type="http://schemas.openxmlformats.org/officeDocument/2006/relationships/hyperlink" Target="https://www.downtoearth.org.in/blog/environment/the-deception-of-greenwashing-in-fast-fashion-75557"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www.marketch.ru/history-of-marketing/green-marketing/" TargetMode="External"/><Relationship Id="rId35" Type="http://schemas.openxmlformats.org/officeDocument/2006/relationships/hyperlink" Target="https://ru.shein.com/daily-new.html?icn=what%27snew&amp;ici=ru_tab01navbar01&amp;scici=navbar_WomenHomePage~~tab01navbar01~~1~~Special_whatsnew~~~~0&amp;srctype=category&amp;userpath=category%3E%D0%9D%D0%9E%D0%92%D0%98%D0%9D%D0%9A%D0%98" TargetMode="External"/><Relationship Id="rId56" Type="http://schemas.openxmlformats.org/officeDocument/2006/relationships/hyperlink" Target="https://www.researchgate.net/publication/358509128_Fast_Fashion_-_An_Industry_at_the_Intersection_of_Green_Marketing_with_Greenwashing" TargetMode="External"/><Relationship Id="rId77" Type="http://schemas.openxmlformats.org/officeDocument/2006/relationships/hyperlink" Target="https://wear-next.com/news/is-zara-ethical-or-sustainable/" TargetMode="External"/><Relationship Id="rId100" Type="http://schemas.openxmlformats.org/officeDocument/2006/relationships/footer" Target="footer1.xml"/><Relationship Id="rId105"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hbr-russia-ru.ezproxy.gsom.spbu.ru/biznes-i-obshchestvo/etika-i-reputatsiya/puti-nazad-net-kakoy-budet-povestka-dlya-biznesa-i-obshchestva-v-2022-godu/" TargetMode="External"/><Relationship Id="rId72" Type="http://schemas.openxmlformats.org/officeDocument/2006/relationships/hyperlink" Target="https://www.economist.com/business/2015/09/05/faster-cheaper-fashion" TargetMode="External"/><Relationship Id="rId93" Type="http://schemas.openxmlformats.org/officeDocument/2006/relationships/hyperlink" Target="https://proxy.library.spbu.ru:2060/10.1108/IJRDM-09-2017-0184" TargetMode="External"/><Relationship Id="rId98" Type="http://schemas.openxmlformats.org/officeDocument/2006/relationships/hyperlink" Target="https://www.researchgate.net/publication/261622383_The_Personal_Involvement_Inventory_Reduction_Revision_and_Application_to_Advertising" TargetMode="External"/><Relationship Id="rId3" Type="http://schemas.openxmlformats.org/officeDocument/2006/relationships/customXml" Target="../customXml/item3.xml"/><Relationship Id="rId25" Type="http://schemas.openxmlformats.org/officeDocument/2006/relationships/hyperlink" Target="https://vc.ru/trade/43577-keys-baublebar-privnesti-podhod-zara-v-yuvelirku-i-za-chetyre-goda-vyyti-na-oborot-75-mln" TargetMode="External"/><Relationship Id="rId46" Type="http://schemas.openxmlformats.org/officeDocument/2006/relationships/hyperlink" Target="https://www.forbes.ru/biznes/457973-cem-obernetsa-dla-rossii-uhod-inostrannyh-fashion-retejlerov-i-brendov" TargetMode="External"/><Relationship Id="rId67" Type="http://schemas.openxmlformats.org/officeDocument/2006/relationships/hyperlink" Target="https://bookshop.org/books/overdressed-the-shockingly-high-cost-of-cheap-fashion/9781591846543" TargetMode="External"/><Relationship Id="rId20" Type="http://schemas.openxmlformats.org/officeDocument/2006/relationships/image" Target="media/image9.jpeg"/><Relationship Id="rId41" Type="http://schemas.openxmlformats.org/officeDocument/2006/relationships/hyperlink" Target="https://www.forbes.ru/newsroom/biznes/436485-rashody-rossiyskih-semey-na-odezhdu-i-obuv-vyrosli-bolee-chem-v-dva-raza" TargetMode="External"/><Relationship Id="rId62" Type="http://schemas.openxmlformats.org/officeDocument/2006/relationships/hyperlink" Target="https://proxy.library.spbu.ru:2150/doi/10.1111/ijcs.12794" TargetMode="External"/><Relationship Id="rId83" Type="http://schemas.openxmlformats.org/officeDocument/2006/relationships/hyperlink" Target="https://proxy.library.spbu.ru:2150/doi/10.1002/cb.1852" TargetMode="External"/><Relationship Id="rId88" Type="http://schemas.openxmlformats.org/officeDocument/2006/relationships/hyperlink" Target="https://proxy.library.spbu.ru:2150/doi/10.1002/bsd2.183"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www.advertology.ru/article36614.htm" TargetMode="External"/><Relationship Id="rId21" Type="http://schemas.openxmlformats.org/officeDocument/2006/relationships/hyperlink" Target="https://www.thegoodtrade.com/features/what-is-fast-fashion" TargetMode="External"/><Relationship Id="rId42" Type="http://schemas.openxmlformats.org/officeDocument/2006/relationships/hyperlink" Target="https://doi.org/10.1080/10496491.2014.971209" TargetMode="External"/><Relationship Id="rId47" Type="http://schemas.openxmlformats.org/officeDocument/2006/relationships/hyperlink" Target="https://www.emerald.com/insight/content/doi/10.1108/02634500510577447/full/html" TargetMode="External"/><Relationship Id="rId63" Type="http://schemas.openxmlformats.org/officeDocument/2006/relationships/hyperlink" Target="https://www.forbes.ru/biznes/447559-rossijskij-fashion-rynok-po-itogam-goda-vyrastet-do-1-8-trln-rublej?ysclid=l2htutws4n" TargetMode="External"/><Relationship Id="rId68" Type="http://schemas.openxmlformats.org/officeDocument/2006/relationships/hyperlink" Target="https://powerretail.com.au/in-focus/what-does-the-average-fast-fashion-shopper-look-like/" TargetMode="External"/><Relationship Id="rId84" Type="http://schemas.openxmlformats.org/officeDocument/2006/relationships/hyperlink" Target="https://www2.hm.com/en_gb/customer-service/product-and-quality/conscious-concept.html" TargetMode="External"/><Relationship Id="rId89" Type="http://schemas.openxmlformats.org/officeDocument/2006/relationships/hyperlink" Target="https://wear-next.com/news/is-zara-ethical-or-sustainable/" TargetMode="External"/><Relationship Id="rId16" Type="http://schemas.openxmlformats.org/officeDocument/2006/relationships/hyperlink" Target="https://trends.rbc.ru/trends/green/5f4777289a7947d890fce6e9" TargetMode="External"/><Relationship Id="rId107" Type="http://schemas.openxmlformats.org/officeDocument/2006/relationships/hyperlink" Target="https://www.forbes.ru/forbeslife/460287-vmesto-zara-i-h-and-m-kak-sankcii-vliaut-na-rossijskie-modnye-brendy" TargetMode="External"/><Relationship Id="rId11" Type="http://schemas.openxmlformats.org/officeDocument/2006/relationships/hyperlink" Target="https://www.mbaknol.com/marketing-management/green-marketing-history-importance-benefits-and-problems/" TargetMode="External"/><Relationship Id="rId32" Type="http://schemas.openxmlformats.org/officeDocument/2006/relationships/hyperlink" Target="https://vegetarian.ru/news/grinvoshing-modnykh-brendov-stanet-nakazuemym-kogda-vstupit-v-silu-britanskoe-regulirovanie.html" TargetMode="External"/><Relationship Id="rId37" Type="http://schemas.openxmlformats.org/officeDocument/2006/relationships/hyperlink" Target="https://proxy.library.spbu.ru:2150/doi/10.1111/ijcs.12794" TargetMode="External"/><Relationship Id="rId53" Type="http://schemas.openxmlformats.org/officeDocument/2006/relationships/hyperlink" Target="https://www.researchgate.net/publication/272122736_Green_advertising_receptivity_An_initial_scale_development_process" TargetMode="External"/><Relationship Id="rId58" Type="http://schemas.openxmlformats.org/officeDocument/2006/relationships/hyperlink" Target="https://trends.rbc.ru/trends/amp/news/5feb32f59a7947d97c8899d2" TargetMode="External"/><Relationship Id="rId74" Type="http://schemas.openxmlformats.org/officeDocument/2006/relationships/hyperlink" Target="https://vogue.ua/article/fashion/brend/h-m-sobiraet-staruyu-iznoshennuyu-odezhdu-po-vsemu-miru.html" TargetMode="External"/><Relationship Id="rId79" Type="http://schemas.openxmlformats.org/officeDocument/2006/relationships/hyperlink" Target="https://style.rbc.ru/items/604f23a79a79478a699fa563" TargetMode="External"/><Relationship Id="rId102" Type="http://schemas.openxmlformats.org/officeDocument/2006/relationships/hyperlink" Target="https://www.researchgate.net/publication/299641791_IMPACT_OF_GREEN_BRAND_TRUST_GREEN_BRAND_AWARENESS_GREEN_BRAND_IMAGE_AND_GREEN_PERCEIVED_VALUE_ON_CONSUMER'S_INTENSION_TO_USE_GREEN_PRODUCTS_AN_EMPIRICAL_STUDY_OF_JORDANIAN_CONSUMERS" TargetMode="External"/><Relationship Id="rId5" Type="http://schemas.openxmlformats.org/officeDocument/2006/relationships/hyperlink" Target="https://hbr-russia-ru.ezproxy.gsom.spbu.ru/biznes-i-obshchestvo/etika-i-reputatsiya/puti-nazad-net-kakoy-budet-povestka-dlya-biznesa-i-obshchestva-v-2022-godu/" TargetMode="External"/><Relationship Id="rId90" Type="http://schemas.openxmlformats.org/officeDocument/2006/relationships/hyperlink" Target="https://proxy.library.spbu.ru:2150/doi/10.1002/cb.1852" TargetMode="External"/><Relationship Id="rId95" Type="http://schemas.openxmlformats.org/officeDocument/2006/relationships/hyperlink" Target="https://foxtime.ru/article/kompaniya-zara-vypustila-kollekciyu-odezhdy-iz-pererabotannogo-poliestera" TargetMode="External"/><Relationship Id="rId22" Type="http://schemas.openxmlformats.org/officeDocument/2006/relationships/hyperlink" Target="https://ru.shein.com/daily-new.html?icn=what%27snew&amp;ici=ru_tab01navbar01&amp;scici=navbar_WomenHomePage~~tab01navbar01~~1~~Special_whatsnew~~~~0&amp;srctype=category&amp;userpath=category%3E%D0%9D%D0%9E%D0%92%D0%98%D0%9D%D0%9A%D0%98" TargetMode="External"/><Relationship Id="rId27" Type="http://schemas.openxmlformats.org/officeDocument/2006/relationships/hyperlink" Target="https://www.ethicalconsumer.org/fashion-clothing/what-fast-fashion-why-it-problem" TargetMode="External"/><Relationship Id="rId43" Type="http://schemas.openxmlformats.org/officeDocument/2006/relationships/hyperlink" Target="https://proxy.library.spbu.ru:2150/doi/10.1002/csr.1689" TargetMode="External"/><Relationship Id="rId48" Type="http://schemas.openxmlformats.org/officeDocument/2006/relationships/hyperlink" Target="https://doi.org/10.1080/10496491.2014.971209" TargetMode="External"/><Relationship Id="rId64" Type="http://schemas.openxmlformats.org/officeDocument/2006/relationships/hyperlink" Target="https://www.ipsos.com/sites/default/files/ct/news/documents/2019-12/ipsos_flair_russia_2020.pdf" TargetMode="External"/><Relationship Id="rId69" Type="http://schemas.openxmlformats.org/officeDocument/2006/relationships/hyperlink" Target="https://www.forbes.ru/biznes/457973-cem-obernetsa-dla-rossii-uhod-inostrannyh-fashion-retejlerov-i-brendov" TargetMode="External"/><Relationship Id="rId80" Type="http://schemas.openxmlformats.org/officeDocument/2006/relationships/hyperlink" Target="https://rewear.hm.com/ca-en/about" TargetMode="External"/><Relationship Id="rId85" Type="http://schemas.openxmlformats.org/officeDocument/2006/relationships/hyperlink" Target="https://www2.hm.com/ru_ru/index.html" TargetMode="External"/><Relationship Id="rId12" Type="http://schemas.openxmlformats.org/officeDocument/2006/relationships/hyperlink" Target="https://www.marketch.ru/history-of-marketing/green-marketing/" TargetMode="External"/><Relationship Id="rId17" Type="http://schemas.openxmlformats.org/officeDocument/2006/relationships/hyperlink" Target="https://www.researchgate.net/publication/310345086_Green_Marketing_Greening_the_4_Ps_of_Marketing" TargetMode="External"/><Relationship Id="rId33" Type="http://schemas.openxmlformats.org/officeDocument/2006/relationships/hyperlink" Target="https://www.ul.com/insights/sins-greenwashing" TargetMode="External"/><Relationship Id="rId38" Type="http://schemas.openxmlformats.org/officeDocument/2006/relationships/hyperlink" Target="https://www.researchgate.net/publication/272790646_The_Theory_of_Planned_Behavior" TargetMode="External"/><Relationship Id="rId59" Type="http://schemas.openxmlformats.org/officeDocument/2006/relationships/hyperlink" Target="https://www.ipsos.com/sites/default/files/ct/news/documents/2019-12/ipsos_flair_russia_2020.pdf" TargetMode="External"/><Relationship Id="rId103" Type="http://schemas.openxmlformats.org/officeDocument/2006/relationships/hyperlink" Target="https://www.emerald.com/insight/content/doi/10.1108/EJMBE-12-2017-0068/full/html" TargetMode="External"/><Relationship Id="rId20" Type="http://schemas.openxmlformats.org/officeDocument/2006/relationships/hyperlink" Target="https://proxy.library.spbu.ru:2150/doi/10.1002/cb.1852" TargetMode="External"/><Relationship Id="rId41" Type="http://schemas.openxmlformats.org/officeDocument/2006/relationships/hyperlink" Target="https://proxy.library.spbu.ru:2349/insight/content/doi/10.1108/IJRDM-09-2017-0184/full/html" TargetMode="External"/><Relationship Id="rId54" Type="http://schemas.openxmlformats.org/officeDocument/2006/relationships/hyperlink" Target="https://cpm-moscow.com/wp-content/uploads/sites/5/2021/09/Lebsak-Kleimans_RFRF-Sept-2021.pdf?ysclid=l3rt62wtm6" TargetMode="External"/><Relationship Id="rId62" Type="http://schemas.openxmlformats.org/officeDocument/2006/relationships/hyperlink" Target="https://www.forbes.ru/newsroom/biznes/436485-rashody-rossiyskih-semey-na-odezhdu-i-obuv-vyrosli-bolee-chem-v-dva-raza" TargetMode="External"/><Relationship Id="rId70" Type="http://schemas.openxmlformats.org/officeDocument/2006/relationships/hyperlink" Target="https://www.downtoearth.org.in/blog/environment/the-deception-of-greenwashing-in-fast-fashion-75557" TargetMode="External"/><Relationship Id="rId75" Type="http://schemas.openxmlformats.org/officeDocument/2006/relationships/hyperlink" Target="https://www.bi.edu/research/business-review/articles/2021/11/does-hm-genuinely-contribute-to-a-sustainable-future/" TargetMode="External"/><Relationship Id="rId83" Type="http://schemas.openxmlformats.org/officeDocument/2006/relationships/hyperlink" Target="https://www.buro247.ru/fashion/interview/25-mar-2020-fashion-interview-hm.html" TargetMode="External"/><Relationship Id="rId88" Type="http://schemas.openxmlformats.org/officeDocument/2006/relationships/hyperlink" Target="https://martinroll.com/resources/articles/strategy/the-secret-of-zaras-success-a-culture-of-customer-co-creation/" TargetMode="External"/><Relationship Id="rId91" Type="http://schemas.openxmlformats.org/officeDocument/2006/relationships/hyperlink" Target="https://prostonail.com/zara-join-life/" TargetMode="External"/><Relationship Id="rId96" Type="http://schemas.openxmlformats.org/officeDocument/2006/relationships/hyperlink" Target="https://www.researchgate.net/publication/261622383_The_Personal_Involvement_Inventory_Reduction_Revision_and_Application_to_Advertising" TargetMode="External"/><Relationship Id="rId1" Type="http://schemas.openxmlformats.org/officeDocument/2006/relationships/hyperlink" Target="https://www.un.org/ru/" TargetMode="External"/><Relationship Id="rId6" Type="http://schemas.openxmlformats.org/officeDocument/2006/relationships/hyperlink" Target="https://www.kommersant.ru/doc/4317120/" TargetMode="External"/><Relationship Id="rId15" Type="http://schemas.openxmlformats.org/officeDocument/2006/relationships/hyperlink" Target="https://proxy.library.spbu.ru:2068/science/article/pii/S0969698920303313" TargetMode="External"/><Relationship Id="rId23" Type="http://schemas.openxmlformats.org/officeDocument/2006/relationships/hyperlink" Target="https://bookshop.org/books/overdressed-the-shockingly-high-cost-of-cheap-fashion/9781591846543" TargetMode="External"/><Relationship Id="rId28" Type="http://schemas.openxmlformats.org/officeDocument/2006/relationships/hyperlink" Target="https://proxy.library.spbu.ru:2150/doi/10.1002/cb.1852" TargetMode="External"/><Relationship Id="rId36" Type="http://schemas.openxmlformats.org/officeDocument/2006/relationships/hyperlink" Target="https://proxy.library.spbu.ru:2150/doi/10.1111/ijcs.12794" TargetMode="External"/><Relationship Id="rId49" Type="http://schemas.openxmlformats.org/officeDocument/2006/relationships/hyperlink" Target="https://onlinelibrary.wiley.com/doi/abs/10.1111/ijcs.12722" TargetMode="External"/><Relationship Id="rId57" Type="http://schemas.openxmlformats.org/officeDocument/2006/relationships/hyperlink" Target="https://vc.ru/trade/375479-vladelec-zara-bershka-pull-bear-i-drugih-brendov-vremenno-zakroet-svoi-magaziny-v-rossii" TargetMode="External"/><Relationship Id="rId106" Type="http://schemas.openxmlformats.org/officeDocument/2006/relationships/hyperlink" Target="https://www.chel.kp.ru/daily/27374.5/4566693/" TargetMode="External"/><Relationship Id="rId10" Type="http://schemas.openxmlformats.org/officeDocument/2006/relationships/hyperlink" Target="https://proxy.library.spbu.ru:2060/10.1002/bsd2.183" TargetMode="External"/><Relationship Id="rId31" Type="http://schemas.openxmlformats.org/officeDocument/2006/relationships/hyperlink" Target="https://www.researchgate.net/publication/358509128_Fast_Fashion_-_An_Industry_at_the_Intersection_of_Green_Marketing_with_Greenwashing" TargetMode="External"/><Relationship Id="rId44" Type="http://schemas.openxmlformats.org/officeDocument/2006/relationships/hyperlink" Target="https://sci-hub.ru/10.1080/00913367.1993.10673409" TargetMode="External"/><Relationship Id="rId52" Type="http://schemas.openxmlformats.org/officeDocument/2006/relationships/hyperlink" Target="https://www.researchgate.net/publication/340018133_How_does_green_advertising_skepticism_on_social_media_affect_consumer_intention_to_purchase_green_products" TargetMode="External"/><Relationship Id="rId60" Type="http://schemas.openxmlformats.org/officeDocument/2006/relationships/hyperlink" Target="https://vc.ru/trade/43577-keys-baublebar-privnesti-podhod-zara-v-yuvelirku-i-za-chetyre-goda-vyyti-na-oborot-75-mln" TargetMode="External"/><Relationship Id="rId65" Type="http://schemas.openxmlformats.org/officeDocument/2006/relationships/hyperlink" Target="https://trends.rbc.ru/trends/amp/news/5feb32f59a7947d97c8899d2" TargetMode="External"/><Relationship Id="rId73" Type="http://schemas.openxmlformats.org/officeDocument/2006/relationships/hyperlink" Target="https://goodonyou.eco/how-ethical-is-hm/" TargetMode="External"/><Relationship Id="rId78" Type="http://schemas.openxmlformats.org/officeDocument/2006/relationships/hyperlink" Target="https://social.hm.com/ru_RU/garment-collecting" TargetMode="External"/><Relationship Id="rId81" Type="http://schemas.openxmlformats.org/officeDocument/2006/relationships/hyperlink" Target="https://letsremake.hm.com/" TargetMode="External"/><Relationship Id="rId86" Type="http://schemas.openxmlformats.org/officeDocument/2006/relationships/hyperlink" Target="https://www.researchgate.net/publication/358509128_Fast_Fashion_-_An_Industry_at_the_Intersection_of_Green_Marketing_with_Greenwashing" TargetMode="External"/><Relationship Id="rId94" Type="http://schemas.openxmlformats.org/officeDocument/2006/relationships/hyperlink" Target="https://www.buro247.ru/fashion/interview/25-mar-2020-fashion-interview-hm.html" TargetMode="External"/><Relationship Id="rId99" Type="http://schemas.openxmlformats.org/officeDocument/2006/relationships/hyperlink" Target="https://www.bavgroup.com/about-bav/brandassetr-valuator" TargetMode="External"/><Relationship Id="rId101" Type="http://schemas.openxmlformats.org/officeDocument/2006/relationships/hyperlink" Target="https://www.bavgroup.com/about-bav/brandassetr-valuator" TargetMode="External"/><Relationship Id="rId4" Type="http://schemas.openxmlformats.org/officeDocument/2006/relationships/hyperlink" Target="https://proxy.library.spbu.ru:2068/science/article/pii/S0969698920303313" TargetMode="External"/><Relationship Id="rId9" Type="http://schemas.openxmlformats.org/officeDocument/2006/relationships/hyperlink" Target="https://www.downtoearth.org.in/blog/environment/the-deception-of-greenwashing-in-fast-fashion-75557" TargetMode="External"/><Relationship Id="rId13" Type="http://schemas.openxmlformats.org/officeDocument/2006/relationships/hyperlink" Target="https://proxy.library.spbu.ru:2068/science/article/pii/S0959652617316372" TargetMode="External"/><Relationship Id="rId18" Type="http://schemas.openxmlformats.org/officeDocument/2006/relationships/hyperlink" Target="https://proxy.library.spbu.ru:2060/10.1002/bsd2.183" TargetMode="External"/><Relationship Id="rId39" Type="http://schemas.openxmlformats.org/officeDocument/2006/relationships/hyperlink" Target="https://proxy.library.spbu.ru:2060/10.1108/IJRDM-10-2016-0176" TargetMode="External"/><Relationship Id="rId34" Type="http://schemas.openxmlformats.org/officeDocument/2006/relationships/hyperlink" Target="https://proxy.library.spbu.ru:2150/doi/10.1111/ijcs.12794" TargetMode="External"/><Relationship Id="rId50" Type="http://schemas.openxmlformats.org/officeDocument/2006/relationships/hyperlink" Target="https://www.jstor.org/stable/4188968" TargetMode="External"/><Relationship Id="rId55" Type="http://schemas.openxmlformats.org/officeDocument/2006/relationships/hyperlink" Target="https://www.forbes.ru/biznes/447559-rossijskij-fashion-rynok-po-itogam-goda-vyrastet-do-1-8-trln-rublej?ysclid=l2htutws4n" TargetMode="External"/><Relationship Id="rId76" Type="http://schemas.openxmlformats.org/officeDocument/2006/relationships/hyperlink" Target="https://plus-one.ru/ecology/2020/03/26/veshchi-sobrannye-dlya-pererabotki-prodayutsya-na-avito" TargetMode="External"/><Relationship Id="rId97" Type="http://schemas.openxmlformats.org/officeDocument/2006/relationships/hyperlink" Target="https://www.researchgate.net/publication/261651476_The_Effect_of_Ad_Claims_and_Ad_Context_on_Attitude_toward_the_Advertisement" TargetMode="External"/><Relationship Id="rId104" Type="http://schemas.openxmlformats.org/officeDocument/2006/relationships/hyperlink" Target="https://www.researchgate.net/publication/272122736_Green_advertising_receptivity_An_initial_scale_development_process" TargetMode="External"/><Relationship Id="rId7" Type="http://schemas.openxmlformats.org/officeDocument/2006/relationships/hyperlink" Target="https://www.researchgate.net/publication/355490896_Think_Eco_Be_Eco_The_tension_between_attitudes_and_behaviours_of_millennial_fashion_consumers" TargetMode="External"/><Relationship Id="rId71" Type="http://schemas.openxmlformats.org/officeDocument/2006/relationships/hyperlink" Target="https://www.buro247.ru/fashion/expert/kak-korporatciya-monstrov-h-m-spasaet-mir.html" TargetMode="External"/><Relationship Id="rId92" Type="http://schemas.openxmlformats.org/officeDocument/2006/relationships/hyperlink" Target="https://www.zara.com/uk/en/z-join-life-mkt1399.html?v1=1902922" TargetMode="External"/><Relationship Id="rId2" Type="http://schemas.openxmlformats.org/officeDocument/2006/relationships/hyperlink" Target="https://www.un.org/ru/climatechange/science/key-findings" TargetMode="External"/><Relationship Id="rId29" Type="http://schemas.openxmlformats.org/officeDocument/2006/relationships/hyperlink" Target="https://theblueprint.ru/fashion/industry/moda-i-ecologiya" TargetMode="External"/><Relationship Id="rId24" Type="http://schemas.openxmlformats.org/officeDocument/2006/relationships/hyperlink" Target="https://www.thegoodtrade.com/features/what-is-fast-fashion" TargetMode="External"/><Relationship Id="rId40" Type="http://schemas.openxmlformats.org/officeDocument/2006/relationships/hyperlink" Target="https://www.researchgate.net/publication/233147146_Measuring_Attitude_Toward_the_Brand_and_Purchase_Intentions" TargetMode="External"/><Relationship Id="rId45" Type="http://schemas.openxmlformats.org/officeDocument/2006/relationships/hyperlink" Target="https://proxy.library.spbu.ru:2150/doi/10.1002/csr.1689" TargetMode="External"/><Relationship Id="rId66" Type="http://schemas.openxmlformats.org/officeDocument/2006/relationships/hyperlink" Target="https://www.ipsos.com/sites/default/files/ct/news/documents/2019-12/ipsos_flair_russia_2020.pdf" TargetMode="External"/><Relationship Id="rId87" Type="http://schemas.openxmlformats.org/officeDocument/2006/relationships/hyperlink" Target="https://goodonyou.eco/how-ethical-is-hm/" TargetMode="External"/><Relationship Id="rId61" Type="http://schemas.openxmlformats.org/officeDocument/2006/relationships/hyperlink" Target="https://femmie.ru/brendy-odezhdy-top-luchshih-marok-ot-mass-marketa-do-klassa-lyuks-350127/" TargetMode="External"/><Relationship Id="rId82" Type="http://schemas.openxmlformats.org/officeDocument/2006/relationships/hyperlink" Target="https://www.retail.ru/news/h-m-sozdal-apparat-dlya-pererabotki-staroy-odezhdy-9-oktyabrya-2020-198504/" TargetMode="External"/><Relationship Id="rId19" Type="http://schemas.openxmlformats.org/officeDocument/2006/relationships/hyperlink" Target="https://proxy.library.spbu.ru:2068/science/article/pii/S0969698920303313" TargetMode="External"/><Relationship Id="rId14" Type="http://schemas.openxmlformats.org/officeDocument/2006/relationships/hyperlink" Target="https://www.marketing91.com/green-marketing-definition-benefits-examples/" TargetMode="External"/><Relationship Id="rId30" Type="http://schemas.openxmlformats.org/officeDocument/2006/relationships/hyperlink" Target="https://theblueprint.ru/fashion/industry/moda-i-ecologiya" TargetMode="External"/><Relationship Id="rId35" Type="http://schemas.openxmlformats.org/officeDocument/2006/relationships/hyperlink" Target="https://proxy.library.spbu.ru:2060/10.1108/IJRDM-09-2017-0184" TargetMode="External"/><Relationship Id="rId56" Type="http://schemas.openxmlformats.org/officeDocument/2006/relationships/hyperlink" Target="https://fashionunited.ru/novostee/reetyeil/kak-vyglyadit-top-10-fashion-setej-v-rossii-marketmedia/2019072226387" TargetMode="External"/><Relationship Id="rId77" Type="http://schemas.openxmlformats.org/officeDocument/2006/relationships/hyperlink" Target="https://www.ul.com/insights/sins-greenwashing" TargetMode="External"/><Relationship Id="rId100" Type="http://schemas.openxmlformats.org/officeDocument/2006/relationships/hyperlink" Target="https://www.researchgate.net/publication/233147146_Measuring_Attitude_Toward_the_Brand_and_Purchase_Intentions" TargetMode="External"/><Relationship Id="rId105" Type="http://schemas.openxmlformats.org/officeDocument/2006/relationships/hyperlink" Target="https://www.rbc.ru/spb_sz/27/03/2022/623ae83d9a79473c6db424e6" TargetMode="External"/><Relationship Id="rId8" Type="http://schemas.openxmlformats.org/officeDocument/2006/relationships/hyperlink" Target="https://proxy.library.spbu.ru:2068/science/article/pii/S0969698919300335" TargetMode="External"/><Relationship Id="rId51" Type="http://schemas.openxmlformats.org/officeDocument/2006/relationships/hyperlink" Target="https://proxy.library.spbu.ru:2150/doi/10.1002/bsd2.183" TargetMode="External"/><Relationship Id="rId72" Type="http://schemas.openxmlformats.org/officeDocument/2006/relationships/hyperlink" Target="https://www2.hm.com/ru_ru/index.html" TargetMode="External"/><Relationship Id="rId93" Type="http://schemas.openxmlformats.org/officeDocument/2006/relationships/hyperlink" Target="https://www.zara.com/uk/en/z-join-life-mkt1399.html?v1=1902922" TargetMode="External"/><Relationship Id="rId98" Type="http://schemas.openxmlformats.org/officeDocument/2006/relationships/hyperlink" Target="https://www.semanticscholar.org/paper/Attitude-toward-the-Ad%3A-An-Assessment-of-Diverse-Madden-Allen/6ef2ec79c50ffcb10ae5123c414949781fde02cc" TargetMode="External"/><Relationship Id="rId3" Type="http://schemas.openxmlformats.org/officeDocument/2006/relationships/hyperlink" Target="https://hbr-russia-ru.ezproxy.gsom.spbu.ru/biznes-i-obshchestvo/etika-i-reputatsiya/puti-nazad-net-kakoy-budet-povestka-dlya-biznesa-i-obshchestva-v-2022-godu/" TargetMode="External"/><Relationship Id="rId25" Type="http://schemas.openxmlformats.org/officeDocument/2006/relationships/hyperlink" Target="https://www.economist.com/business/2015/09/05/faster-cheaper-fashion" TargetMode="External"/><Relationship Id="rId46" Type="http://schemas.openxmlformats.org/officeDocument/2006/relationships/hyperlink" Target="https://proxy.library.spbu.ru:2150/doi/10.1002/cb.1852" TargetMode="External"/><Relationship Id="rId67" Type="http://schemas.openxmlformats.org/officeDocument/2006/relationships/hyperlink" Target="https://delprof.ru/press-center/open-analytics/rynok-fashion-retail-v-2022-godu-est-li-zhizn-posle-zar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274D05D911CE54B90ADBEF707341C92" ma:contentTypeVersion="5" ma:contentTypeDescription="Создание документа." ma:contentTypeScope="" ma:versionID="457ff5426961af3fe816da44489fecaf">
  <xsd:schema xmlns:xsd="http://www.w3.org/2001/XMLSchema" xmlns:xs="http://www.w3.org/2001/XMLSchema" xmlns:p="http://schemas.microsoft.com/office/2006/metadata/properties" xmlns:ns3="76fda7a1-17ef-42ff-a47e-c1ead09824e5" xmlns:ns4="cd58f188-3489-45da-8288-49f93b50f610" targetNamespace="http://schemas.microsoft.com/office/2006/metadata/properties" ma:root="true" ma:fieldsID="b40385c2c7f666ad50a5a0cf37b43888" ns3:_="" ns4:_="">
    <xsd:import namespace="76fda7a1-17ef-42ff-a47e-c1ead09824e5"/>
    <xsd:import namespace="cd58f188-3489-45da-8288-49f93b50f61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da7a1-17ef-42ff-a47e-c1ead0982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58f188-3489-45da-8288-49f93b50f610"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40D54-6ADF-4E9F-88A1-2F6632866B9B}">
  <ds:schemaRefs>
    <ds:schemaRef ds:uri="http://schemas.microsoft.com/sharepoint/v3/contenttype/forms"/>
  </ds:schemaRefs>
</ds:datastoreItem>
</file>

<file path=customXml/itemProps2.xml><?xml version="1.0" encoding="utf-8"?>
<ds:datastoreItem xmlns:ds="http://schemas.openxmlformats.org/officeDocument/2006/customXml" ds:itemID="{7B6275DF-7A40-4CC3-99DE-047ECA5C4D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A61B8E-CFD4-49AA-9E38-7F3604B0A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da7a1-17ef-42ff-a47e-c1ead09824e5"/>
    <ds:schemaRef ds:uri="cd58f188-3489-45da-8288-49f93b50f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842DA5-8DCA-4E7E-A0AD-DE065967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23327</Words>
  <Characters>132969</Characters>
  <Application>Microsoft Office Word</Application>
  <DocSecurity>0</DocSecurity>
  <Lines>1108</Lines>
  <Paragraphs>311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Воробей</dc:creator>
  <cp:keywords/>
  <dc:description/>
  <cp:lastModifiedBy>Lyubov Vorobey</cp:lastModifiedBy>
  <cp:revision>3</cp:revision>
  <dcterms:created xsi:type="dcterms:W3CDTF">2022-05-31T20:04:00Z</dcterms:created>
  <dcterms:modified xsi:type="dcterms:W3CDTF">2022-05-31T20:12:00Z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0x0101000274D05D911CE54B90ADBEF707341C92</vt:lpwstr>
  </property>
</Properties>
</file>