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01BC" w14:textId="77777777" w:rsidR="00A82F5F" w:rsidRPr="00C773D6" w:rsidRDefault="00A82F5F" w:rsidP="00A82F5F">
      <w:pPr>
        <w:suppressAutoHyphens/>
        <w:spacing w:after="60" w:line="36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  <w:bookmarkStart w:id="0" w:name="_Hlk104221235"/>
      <w:bookmarkEnd w:id="0"/>
      <w:r w:rsidRPr="00C773D6">
        <w:rPr>
          <w:rFonts w:eastAsia="SimSun" w:cs="Times New Roman"/>
          <w:b w:val="0"/>
          <w:i w:val="0"/>
          <w:sz w:val="28"/>
          <w:szCs w:val="28"/>
          <w:lang w:eastAsia="zh-CN"/>
        </w:rPr>
        <w:t>Санкт-Петербургский государственный университет</w:t>
      </w:r>
    </w:p>
    <w:p w14:paraId="46C57019" w14:textId="77777777" w:rsidR="00A82F5F" w:rsidRPr="00C773D6" w:rsidRDefault="00A82F5F" w:rsidP="00A82F5F">
      <w:pPr>
        <w:suppressAutoHyphens/>
        <w:spacing w:after="60" w:line="24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1F6A5104" w14:textId="77777777" w:rsidR="00A82F5F" w:rsidRPr="00C773D6" w:rsidRDefault="00A82F5F" w:rsidP="00A82F5F">
      <w:pPr>
        <w:suppressAutoHyphens/>
        <w:spacing w:after="60" w:line="24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4CB2C970" w14:textId="77777777" w:rsidR="00A82F5F" w:rsidRPr="00C773D6" w:rsidRDefault="00A82F5F" w:rsidP="00A82F5F">
      <w:pPr>
        <w:suppressAutoHyphens/>
        <w:spacing w:after="60" w:line="24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01E6B65E" w14:textId="0B39CD4C" w:rsidR="00A82F5F" w:rsidRPr="00C773D6" w:rsidRDefault="00A82F5F" w:rsidP="00A82F5F">
      <w:pPr>
        <w:suppressAutoHyphens/>
        <w:spacing w:after="60" w:line="240" w:lineRule="auto"/>
        <w:jc w:val="center"/>
        <w:rPr>
          <w:rFonts w:eastAsia="SimSun" w:cs="Times New Roman"/>
          <w:b w:val="0"/>
          <w:i w:val="0"/>
          <w:color w:val="000000" w:themeColor="text1"/>
          <w:sz w:val="24"/>
          <w:szCs w:val="24"/>
          <w:lang w:eastAsia="zh-CN"/>
        </w:rPr>
      </w:pPr>
      <w:r w:rsidRPr="00C773D6">
        <w:rPr>
          <w:rFonts w:eastAsia="SimSun" w:cs="Times New Roman"/>
          <w:i w:val="0"/>
          <w:color w:val="000000" w:themeColor="text1"/>
          <w:sz w:val="28"/>
          <w:szCs w:val="28"/>
          <w:lang w:eastAsia="zh-CN"/>
        </w:rPr>
        <w:t>ГЕРМАН Рада Донатовна</w:t>
      </w:r>
    </w:p>
    <w:p w14:paraId="0AEEDE1D" w14:textId="77777777" w:rsidR="00A82F5F" w:rsidRPr="00C773D6" w:rsidRDefault="00A82F5F" w:rsidP="00A82F5F">
      <w:pPr>
        <w:suppressAutoHyphens/>
        <w:spacing w:after="0" w:line="360" w:lineRule="auto"/>
        <w:rPr>
          <w:rFonts w:eastAsia="SimSun" w:cs="Times New Roman"/>
          <w:i w:val="0"/>
          <w:color w:val="FF0000"/>
          <w:sz w:val="28"/>
          <w:szCs w:val="28"/>
          <w:lang w:eastAsia="zh-CN"/>
        </w:rPr>
      </w:pPr>
    </w:p>
    <w:p w14:paraId="08CBA73A" w14:textId="77777777" w:rsidR="00A82F5F" w:rsidRPr="00C773D6" w:rsidRDefault="00A82F5F" w:rsidP="00A82F5F">
      <w:pPr>
        <w:tabs>
          <w:tab w:val="left" w:pos="4185"/>
        </w:tabs>
        <w:suppressAutoHyphens/>
        <w:spacing w:after="0" w:line="240" w:lineRule="auto"/>
        <w:ind w:left="-180" w:right="-6" w:firstLine="360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i w:val="0"/>
          <w:sz w:val="28"/>
          <w:szCs w:val="28"/>
          <w:lang w:eastAsia="zh-CN"/>
        </w:rPr>
        <w:t>Выпускная квалификационная работа</w:t>
      </w:r>
    </w:p>
    <w:p w14:paraId="07DB1862" w14:textId="77777777" w:rsidR="00A82F5F" w:rsidRPr="00C773D6" w:rsidRDefault="00A82F5F" w:rsidP="00A82F5F">
      <w:pPr>
        <w:suppressAutoHyphens/>
        <w:spacing w:after="0" w:line="360" w:lineRule="auto"/>
        <w:rPr>
          <w:rFonts w:eastAsia="SimSun" w:cs="Times New Roman"/>
          <w:i w:val="0"/>
          <w:sz w:val="28"/>
          <w:szCs w:val="28"/>
          <w:lang w:eastAsia="zh-CN"/>
        </w:rPr>
      </w:pPr>
    </w:p>
    <w:p w14:paraId="7B431449" w14:textId="4AA788F1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i w:val="0"/>
          <w:sz w:val="28"/>
          <w:szCs w:val="28"/>
          <w:lang w:eastAsia="zh-CN"/>
        </w:rPr>
        <w:t xml:space="preserve">Акустические характеристики иронии в </w:t>
      </w:r>
      <w:r w:rsidR="00B77F3C">
        <w:rPr>
          <w:rFonts w:eastAsia="SimSun" w:cs="Times New Roman"/>
          <w:i w:val="0"/>
          <w:sz w:val="28"/>
          <w:szCs w:val="28"/>
          <w:lang w:eastAsia="zh-CN"/>
        </w:rPr>
        <w:t xml:space="preserve">русском и французском </w:t>
      </w:r>
      <w:r w:rsidRPr="00C773D6">
        <w:rPr>
          <w:rFonts w:eastAsia="SimSun" w:cs="Times New Roman"/>
          <w:i w:val="0"/>
          <w:sz w:val="28"/>
          <w:szCs w:val="28"/>
          <w:lang w:eastAsia="zh-CN"/>
        </w:rPr>
        <w:t>языках</w:t>
      </w:r>
    </w:p>
    <w:p w14:paraId="576E1FA8" w14:textId="77777777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i w:val="0"/>
          <w:sz w:val="28"/>
          <w:szCs w:val="28"/>
          <w:lang w:eastAsia="zh-CN"/>
        </w:rPr>
      </w:pPr>
    </w:p>
    <w:p w14:paraId="36C1575C" w14:textId="77777777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32412A68" w14:textId="77777777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0904A449" w14:textId="77777777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sz w:val="28"/>
          <w:szCs w:val="28"/>
          <w:lang w:eastAsia="zh-CN"/>
        </w:rPr>
        <w:t xml:space="preserve">Уровень образования: </w:t>
      </w:r>
      <w:r w:rsidRPr="00C773D6">
        <w:rPr>
          <w:rFonts w:eastAsia="SimSun" w:cs="Times New Roman"/>
          <w:b w:val="0"/>
          <w:i w:val="0"/>
          <w:color w:val="000000"/>
          <w:sz w:val="28"/>
          <w:szCs w:val="28"/>
          <w:lang w:eastAsia="zh-CN"/>
        </w:rPr>
        <w:t>бакалавриат</w:t>
      </w:r>
    </w:p>
    <w:p w14:paraId="121F4975" w14:textId="77777777" w:rsidR="00A82F5F" w:rsidRPr="00C773D6" w:rsidRDefault="00A82F5F" w:rsidP="00A82F5F">
      <w:pPr>
        <w:suppressAutoHyphens/>
        <w:spacing w:after="0" w:line="360" w:lineRule="auto"/>
        <w:jc w:val="center"/>
        <w:rPr>
          <w:rFonts w:eastAsia="SimSun" w:cs="Times New Roman"/>
          <w:b w:val="0"/>
          <w:i w:val="0"/>
          <w:color w:val="000000" w:themeColor="text1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color w:val="000000" w:themeColor="text1"/>
          <w:sz w:val="28"/>
          <w:szCs w:val="28"/>
          <w:lang w:eastAsia="zh-CN"/>
        </w:rPr>
        <w:t>Направление 45.03.02 «Лингвистика»</w:t>
      </w:r>
    </w:p>
    <w:p w14:paraId="5551C52D" w14:textId="46274441" w:rsidR="00A82F5F" w:rsidRPr="00C773D6" w:rsidRDefault="00A82F5F" w:rsidP="00A82F5F">
      <w:pPr>
        <w:suppressAutoHyphens/>
        <w:spacing w:after="0" w:line="240" w:lineRule="auto"/>
        <w:contextualSpacing/>
        <w:jc w:val="center"/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</w:pPr>
      <w:r w:rsidRPr="00C773D6">
        <w:rPr>
          <w:rFonts w:eastAsia="Times New Roman" w:cs="Times New Roman"/>
          <w:b w:val="0"/>
          <w:bCs/>
          <w:i w:val="0"/>
          <w:sz w:val="28"/>
          <w:szCs w:val="28"/>
          <w:lang w:eastAsia="zh-CN"/>
        </w:rPr>
        <w:t xml:space="preserve">Основная образовательная </w:t>
      </w:r>
      <w:r w:rsidRPr="00C773D6">
        <w:rPr>
          <w:rFonts w:eastAsia="Times New Roman" w:cs="Times New Roman"/>
          <w:b w:val="0"/>
          <w:bCs/>
          <w:i w:val="0"/>
          <w:color w:val="000000" w:themeColor="text1"/>
          <w:sz w:val="28"/>
          <w:szCs w:val="28"/>
          <w:lang w:eastAsia="zh-CN"/>
        </w:rPr>
        <w:t>программа</w:t>
      </w:r>
      <w:r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 xml:space="preserve"> СВ.50</w:t>
      </w:r>
      <w:r w:rsidR="00070238"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>94</w:t>
      </w:r>
      <w:r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>. «</w:t>
      </w:r>
      <w:r w:rsidR="00473820"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>Общая и прикладная фонетика</w:t>
      </w:r>
      <w:r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>»</w:t>
      </w:r>
    </w:p>
    <w:p w14:paraId="6B725DE2" w14:textId="70E57C89" w:rsidR="00F03678" w:rsidRPr="00C773D6" w:rsidRDefault="00F03678" w:rsidP="00A82F5F">
      <w:pPr>
        <w:suppressAutoHyphens/>
        <w:spacing w:after="0" w:line="240" w:lineRule="auto"/>
        <w:contextualSpacing/>
        <w:jc w:val="center"/>
        <w:rPr>
          <w:rFonts w:eastAsia="Times New Roma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zh-CN"/>
        </w:rPr>
        <w:t>Профиль «Общая и прикладная фонетика»</w:t>
      </w:r>
    </w:p>
    <w:p w14:paraId="302A8AD4" w14:textId="77777777" w:rsidR="00A82F5F" w:rsidRPr="00C773D6" w:rsidRDefault="00A82F5F" w:rsidP="00A82F5F">
      <w:pPr>
        <w:suppressAutoHyphens/>
        <w:spacing w:after="0" w:line="360" w:lineRule="auto"/>
        <w:jc w:val="right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6B1CA3DB" w14:textId="77777777" w:rsidR="00A82F5F" w:rsidRPr="00C773D6" w:rsidRDefault="00A82F5F" w:rsidP="00A82F5F">
      <w:pPr>
        <w:suppressAutoHyphens/>
        <w:spacing w:after="0" w:line="360" w:lineRule="auto"/>
        <w:jc w:val="right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44C6F548" w14:textId="77777777" w:rsidR="00A82F5F" w:rsidRPr="00C773D6" w:rsidRDefault="00A82F5F" w:rsidP="00A82F5F">
      <w:pPr>
        <w:suppressAutoHyphens/>
        <w:spacing w:after="0" w:line="360" w:lineRule="auto"/>
        <w:jc w:val="right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1FBC9437" w14:textId="77777777" w:rsidR="00A82F5F" w:rsidRPr="00C773D6" w:rsidRDefault="00A82F5F" w:rsidP="00A82F5F">
      <w:pPr>
        <w:suppressAutoHyphens/>
        <w:spacing w:after="0" w:line="360" w:lineRule="auto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208EB948" w14:textId="77777777" w:rsidR="00A82F5F" w:rsidRPr="00C773D6" w:rsidRDefault="00A82F5F" w:rsidP="00A82F5F">
      <w:pPr>
        <w:suppressAutoHyphens/>
        <w:spacing w:after="0" w:line="240" w:lineRule="auto"/>
        <w:ind w:left="4956" w:firstLine="708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sz w:val="28"/>
          <w:szCs w:val="28"/>
          <w:lang w:eastAsia="zh-CN"/>
        </w:rPr>
        <w:t xml:space="preserve">Научный руководитель: </w:t>
      </w:r>
    </w:p>
    <w:p w14:paraId="652A7F29" w14:textId="48C8B0AF" w:rsidR="00A82F5F" w:rsidRPr="00C773D6" w:rsidRDefault="00A82F5F" w:rsidP="00A82F5F">
      <w:pPr>
        <w:suppressAutoHyphens/>
        <w:spacing w:after="0" w:line="240" w:lineRule="auto"/>
        <w:ind w:left="4956" w:firstLine="708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color w:val="000000" w:themeColor="text1"/>
          <w:sz w:val="24"/>
          <w:szCs w:val="24"/>
          <w:lang w:eastAsia="zh-CN"/>
        </w:rPr>
        <w:t>к.ф.н. старший преподаватель Кафедры фонетики и методики преподавания иностранных языков, Кочеткова Ульяна Евгеньевна</w:t>
      </w:r>
    </w:p>
    <w:p w14:paraId="2A5D293A" w14:textId="77777777" w:rsidR="00A82F5F" w:rsidRPr="00C773D6" w:rsidRDefault="00A82F5F" w:rsidP="00A82F5F">
      <w:pPr>
        <w:suppressAutoHyphens/>
        <w:spacing w:after="0" w:line="240" w:lineRule="auto"/>
        <w:ind w:left="7080" w:firstLine="708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sz w:val="28"/>
          <w:szCs w:val="28"/>
          <w:lang w:eastAsia="zh-CN"/>
        </w:rPr>
        <w:t xml:space="preserve">Рецензент: </w:t>
      </w:r>
    </w:p>
    <w:p w14:paraId="4E892F7B" w14:textId="77777777" w:rsidR="004E19BB" w:rsidRPr="004E19BB" w:rsidRDefault="004E19BB" w:rsidP="004E19BB">
      <w:pPr>
        <w:suppressAutoHyphens/>
        <w:spacing w:after="0" w:line="240" w:lineRule="auto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4E19BB">
        <w:rPr>
          <w:rFonts w:eastAsia="SimSun" w:cs="Times New Roman"/>
          <w:b w:val="0"/>
          <w:i w:val="0"/>
          <w:sz w:val="24"/>
          <w:szCs w:val="24"/>
          <w:lang w:eastAsia="zh-CN"/>
        </w:rPr>
        <w:t>доцент Кафедры психологии,</w:t>
      </w:r>
    </w:p>
    <w:p w14:paraId="7FEF6FE6" w14:textId="77777777" w:rsidR="004E19BB" w:rsidRPr="004E19BB" w:rsidRDefault="004E19BB" w:rsidP="004E19BB">
      <w:pPr>
        <w:suppressAutoHyphens/>
        <w:spacing w:after="0" w:line="240" w:lineRule="auto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4E19BB">
        <w:rPr>
          <w:rFonts w:eastAsia="SimSun" w:cs="Times New Roman"/>
          <w:b w:val="0"/>
          <w:i w:val="0"/>
          <w:sz w:val="24"/>
          <w:szCs w:val="24"/>
          <w:lang w:eastAsia="zh-CN"/>
        </w:rPr>
        <w:t xml:space="preserve">Руководитель ООП магистратуры </w:t>
      </w:r>
    </w:p>
    <w:p w14:paraId="1FA4D22D" w14:textId="77777777" w:rsidR="004E19BB" w:rsidRPr="004E19BB" w:rsidRDefault="004E19BB" w:rsidP="004E19BB">
      <w:pPr>
        <w:suppressAutoHyphens/>
        <w:spacing w:after="0" w:line="240" w:lineRule="auto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4E19BB">
        <w:rPr>
          <w:rFonts w:eastAsia="SimSun" w:cs="Times New Roman"/>
          <w:b w:val="0"/>
          <w:i w:val="0"/>
          <w:sz w:val="24"/>
          <w:szCs w:val="24"/>
          <w:lang w:eastAsia="zh-CN"/>
        </w:rPr>
        <w:t>«Общая и когнитивная психология»,</w:t>
      </w:r>
    </w:p>
    <w:p w14:paraId="541D188C" w14:textId="111FD980" w:rsidR="00A82F5F" w:rsidRPr="00C773D6" w:rsidRDefault="004E19BB" w:rsidP="004E19BB">
      <w:pPr>
        <w:suppressAutoHyphens/>
        <w:spacing w:after="0" w:line="240" w:lineRule="auto"/>
        <w:jc w:val="right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4E19BB">
        <w:rPr>
          <w:rFonts w:eastAsia="SimSun" w:cs="Times New Roman"/>
          <w:b w:val="0"/>
          <w:i w:val="0"/>
          <w:sz w:val="24"/>
          <w:szCs w:val="24"/>
          <w:lang w:eastAsia="zh-CN"/>
        </w:rPr>
        <w:t>Щербакова Ольга Владимировна</w:t>
      </w:r>
    </w:p>
    <w:p w14:paraId="6CD6E839" w14:textId="0B97BC6F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</w:p>
    <w:p w14:paraId="5724AD30" w14:textId="3514F37D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</w:p>
    <w:p w14:paraId="7FCDCF35" w14:textId="77777777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color w:val="FF0000"/>
          <w:sz w:val="28"/>
          <w:szCs w:val="28"/>
          <w:lang w:eastAsia="zh-CN"/>
        </w:rPr>
      </w:pPr>
    </w:p>
    <w:p w14:paraId="7B439E14" w14:textId="77777777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75DFDCD9" w14:textId="77777777" w:rsidR="00473820" w:rsidRPr="00C773D6" w:rsidRDefault="00473820" w:rsidP="008D4A6A">
      <w:pPr>
        <w:suppressAutoHyphens/>
        <w:spacing w:after="0" w:line="240" w:lineRule="auto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06491319" w14:textId="77777777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sz w:val="28"/>
          <w:szCs w:val="28"/>
          <w:lang w:eastAsia="zh-CN"/>
        </w:rPr>
      </w:pPr>
    </w:p>
    <w:p w14:paraId="3C6E574F" w14:textId="77777777" w:rsidR="00A82F5F" w:rsidRPr="00C773D6" w:rsidRDefault="00A82F5F" w:rsidP="00A82F5F">
      <w:pPr>
        <w:suppressAutoHyphens/>
        <w:spacing w:after="0" w:line="240" w:lineRule="auto"/>
        <w:jc w:val="center"/>
        <w:rPr>
          <w:rFonts w:eastAsia="SimSun" w:cs="Times New Roman"/>
          <w:b w:val="0"/>
          <w:i w:val="0"/>
          <w:sz w:val="24"/>
          <w:szCs w:val="24"/>
          <w:lang w:eastAsia="zh-CN"/>
        </w:rPr>
      </w:pPr>
      <w:r w:rsidRPr="00C773D6">
        <w:rPr>
          <w:rFonts w:eastAsia="SimSun" w:cs="Times New Roman"/>
          <w:b w:val="0"/>
          <w:i w:val="0"/>
          <w:sz w:val="28"/>
          <w:szCs w:val="28"/>
          <w:lang w:eastAsia="zh-CN"/>
        </w:rPr>
        <w:t>Санкт-Петербург</w:t>
      </w:r>
    </w:p>
    <w:p w14:paraId="5D2AB6D6" w14:textId="5F7B432D" w:rsidR="006E1F17" w:rsidRPr="00C773D6" w:rsidRDefault="00A82F5F" w:rsidP="004E558C">
      <w:pPr>
        <w:suppressAutoHyphens/>
        <w:spacing w:after="0" w:line="240" w:lineRule="auto"/>
        <w:jc w:val="center"/>
        <w:rPr>
          <w:rFonts w:eastAsia="SimSun" w:cs="Times New Roman"/>
          <w:b w:val="0"/>
          <w:bCs/>
          <w:i w:val="0"/>
          <w:sz w:val="28"/>
          <w:szCs w:val="28"/>
          <w:lang w:eastAsia="zh-CN"/>
        </w:rPr>
      </w:pPr>
      <w:r w:rsidRPr="00C773D6">
        <w:rPr>
          <w:rFonts w:eastAsia="SimSun" w:cs="Times New Roman"/>
          <w:b w:val="0"/>
          <w:bCs/>
          <w:i w:val="0"/>
          <w:sz w:val="28"/>
          <w:szCs w:val="28"/>
          <w:lang w:eastAsia="zh-CN"/>
        </w:rPr>
        <w:t>2022</w:t>
      </w:r>
    </w:p>
    <w:p w14:paraId="34E7D689" w14:textId="4794A19C" w:rsidR="00497514" w:rsidRPr="004420F9" w:rsidRDefault="00497514" w:rsidP="004420F9">
      <w:pPr>
        <w:suppressAutoHyphens/>
        <w:spacing w:after="0" w:line="360" w:lineRule="auto"/>
        <w:jc w:val="center"/>
        <w:rPr>
          <w:rFonts w:eastAsia="SimSun" w:cs="Times New Roman"/>
          <w:bCs/>
          <w:i w:val="0"/>
          <w:sz w:val="28"/>
          <w:szCs w:val="28"/>
          <w:lang w:eastAsia="zh-CN"/>
        </w:rPr>
      </w:pPr>
      <w:bookmarkStart w:id="1" w:name="_Hlk104231890"/>
      <w:r w:rsidRPr="00C773D6">
        <w:rPr>
          <w:rFonts w:eastAsia="SimSun" w:cs="Times New Roman"/>
          <w:bCs/>
          <w:i w:val="0"/>
          <w:sz w:val="28"/>
          <w:szCs w:val="28"/>
          <w:lang w:eastAsia="zh-CN"/>
        </w:rPr>
        <w:lastRenderedPageBreak/>
        <w:t>Содержание</w:t>
      </w:r>
      <w:bookmarkEnd w:id="1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  <w:gridCol w:w="694"/>
      </w:tblGrid>
      <w:tr w:rsidR="00854A16" w:rsidRPr="00C773D6" w14:paraId="71D9091F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12C6D107" w14:textId="7B100089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Введение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</w:p>
        </w:tc>
        <w:tc>
          <w:tcPr>
            <w:tcW w:w="702" w:type="dxa"/>
            <w:noWrap/>
            <w:hideMark/>
          </w:tcPr>
          <w:p w14:paraId="704DC059" w14:textId="7777777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</w:tc>
      </w:tr>
      <w:tr w:rsidR="00854A16" w:rsidRPr="00C773D6" w14:paraId="59977FDA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E3FCE98" w14:textId="6F987A31" w:rsidR="006E1F17" w:rsidRPr="00C773D6" w:rsidRDefault="006E1F17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Глава 1. </w:t>
            </w:r>
            <w:r w:rsidR="00C773D6" w:rsidRPr="00C773D6">
              <w:rPr>
                <w:rFonts w:cs="Times New Roman"/>
                <w:b w:val="0"/>
                <w:i w:val="0"/>
                <w:sz w:val="28"/>
                <w:szCs w:val="28"/>
              </w:rPr>
              <w:t>И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>стория изучения вербальной иронии……..</w:t>
            </w: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60E55916" w14:textId="7777777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</w:p>
        </w:tc>
      </w:tr>
      <w:tr w:rsidR="00854A16" w:rsidRPr="00C773D6" w14:paraId="04A10759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9CDC89F" w14:textId="7A8C3349" w:rsid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1.1. 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>Теоретические предпосылки исследования иронии…………………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  <w:p w14:paraId="2E44EB95" w14:textId="56A79763" w:rsidR="00C773D6" w:rsidRDefault="00C773D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1.1.1. Ирония как эмоционально-оценочная коннотация…………….......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  <w:p w14:paraId="2410A663" w14:textId="3438C53E" w:rsidR="006E1F17" w:rsidRPr="00C773D6" w:rsidRDefault="00C773D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1.1.2. Определение иронии и ее функциональной нагрузки..……………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16A35870" w14:textId="77777777" w:rsidR="006E1F17" w:rsidRDefault="00C773D6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</w:p>
          <w:p w14:paraId="5C914784" w14:textId="77777777" w:rsidR="004E19BB" w:rsidRDefault="004E19BB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</w:p>
          <w:p w14:paraId="2DCBF5CA" w14:textId="4C717CE7" w:rsidR="004E19BB" w:rsidRPr="00C773D6" w:rsidRDefault="004E19BB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9</w:t>
            </w:r>
          </w:p>
        </w:tc>
      </w:tr>
      <w:tr w:rsidR="00854A16" w:rsidRPr="00C773D6" w14:paraId="42826165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30A3A751" w14:textId="014FA3F4" w:rsidR="006E1F17" w:rsidRPr="00C773D6" w:rsidRDefault="00C773D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1.1.3.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 и сопутствующие ей термины……………………</w:t>
            </w:r>
            <w:r>
              <w:rPr>
                <w:rFonts w:cs="Times New Roman"/>
                <w:b w:val="0"/>
                <w:i w:val="0"/>
                <w:sz w:val="28"/>
                <w:szCs w:val="28"/>
              </w:rPr>
              <w:t>………….</w:t>
            </w:r>
          </w:p>
        </w:tc>
        <w:tc>
          <w:tcPr>
            <w:tcW w:w="702" w:type="dxa"/>
            <w:noWrap/>
            <w:hideMark/>
          </w:tcPr>
          <w:p w14:paraId="11569AEE" w14:textId="73E2262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</w:t>
            </w:r>
            <w:r w:rsidR="00DF0D89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0</w:t>
            </w:r>
          </w:p>
        </w:tc>
      </w:tr>
      <w:tr w:rsidR="00854A16" w:rsidRPr="00C773D6" w14:paraId="14714A89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1EDF3DBB" w14:textId="3DC46A5D" w:rsidR="006E1F17" w:rsidRPr="00C773D6" w:rsidRDefault="00854A1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1.2. 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Выражение иронии с помощью фонетических средств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………</w:t>
            </w:r>
          </w:p>
        </w:tc>
        <w:tc>
          <w:tcPr>
            <w:tcW w:w="702" w:type="dxa"/>
            <w:noWrap/>
            <w:hideMark/>
          </w:tcPr>
          <w:p w14:paraId="754FE0D5" w14:textId="2A308E2F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</w:t>
            </w:r>
            <w:r w:rsid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</w:tc>
      </w:tr>
      <w:tr w:rsidR="00854A16" w:rsidRPr="00C773D6" w14:paraId="47592490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5AB8DCFC" w14:textId="24D255F8" w:rsidR="00C773D6" w:rsidRDefault="00C773D6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1.2.1 Исследования иронии на материале германских языков…………...</w:t>
            </w:r>
          </w:p>
          <w:p w14:paraId="594526AF" w14:textId="00F398B5" w:rsidR="006E1F17" w:rsidRPr="00C773D6" w:rsidRDefault="00C773D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1.2.2.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Выражение иронии во французском языке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………….</w:t>
            </w:r>
          </w:p>
        </w:tc>
        <w:tc>
          <w:tcPr>
            <w:tcW w:w="702" w:type="dxa"/>
            <w:noWrap/>
            <w:hideMark/>
          </w:tcPr>
          <w:p w14:paraId="56853102" w14:textId="77777777" w:rsidR="006E1F17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</w:t>
            </w:r>
            <w:r w:rsid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  <w:p w14:paraId="4CE9FB43" w14:textId="34F4B75C" w:rsidR="004E19BB" w:rsidRPr="00C773D6" w:rsidRDefault="004E19BB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16</w:t>
            </w:r>
          </w:p>
        </w:tc>
      </w:tr>
      <w:tr w:rsidR="00854A16" w:rsidRPr="00C773D6" w14:paraId="45F93A8A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41DC7F61" w14:textId="0CCEAE9C" w:rsidR="006E1F17" w:rsidRPr="00C773D6" w:rsidRDefault="00C773D6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1.2.3.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Выражение иронии в русском языке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</w:p>
        </w:tc>
        <w:tc>
          <w:tcPr>
            <w:tcW w:w="702" w:type="dxa"/>
            <w:noWrap/>
            <w:hideMark/>
          </w:tcPr>
          <w:p w14:paraId="430F88A0" w14:textId="7777777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19</w:t>
            </w:r>
          </w:p>
        </w:tc>
      </w:tr>
      <w:tr w:rsidR="00854A16" w:rsidRPr="00C773D6" w14:paraId="2CCF6B93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0547A6DD" w14:textId="4257E7DF" w:rsidR="006E1F17" w:rsidRPr="00C773D6" w:rsidRDefault="00275950" w:rsidP="00C773D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1.3. 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>Описания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интонации</w:t>
            </w:r>
            <w:r w:rsid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и интонационных систем……………………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</w:p>
        </w:tc>
        <w:tc>
          <w:tcPr>
            <w:tcW w:w="702" w:type="dxa"/>
            <w:noWrap/>
            <w:hideMark/>
          </w:tcPr>
          <w:p w14:paraId="28D920E3" w14:textId="7777777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21</w:t>
            </w:r>
          </w:p>
        </w:tc>
      </w:tr>
      <w:tr w:rsidR="00854A16" w:rsidRPr="00C773D6" w14:paraId="5AAB506E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C5EA857" w14:textId="346BE729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1.3.1. Описание интонационной системы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французского языка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466CE573" w14:textId="0532545D" w:rsidR="006E1F17" w:rsidRPr="00C773D6" w:rsidRDefault="00275950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22</w:t>
            </w:r>
          </w:p>
        </w:tc>
      </w:tr>
      <w:tr w:rsidR="00854A16" w:rsidRPr="00C773D6" w14:paraId="36F81740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79397C20" w14:textId="3AD4B711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1.3.2. Описание интонационной системы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русского языка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2D5BD49B" w14:textId="526990E5" w:rsidR="006E1F17" w:rsidRPr="00C773D6" w:rsidRDefault="006E1F17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</w:p>
        </w:tc>
      </w:tr>
      <w:tr w:rsidR="00854A16" w:rsidRPr="00C773D6" w14:paraId="43A1A1E9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66A0BD07" w14:textId="31545BA1" w:rsidR="006E1F17" w:rsidRPr="00C773D6" w:rsidRDefault="00275950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1.3.3.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Сопоставление интонационных систем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3F809A06" w14:textId="1356CA75" w:rsidR="006E1F17" w:rsidRPr="00C773D6" w:rsidRDefault="006E1F17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</w:p>
        </w:tc>
      </w:tr>
      <w:tr w:rsidR="00854A16" w:rsidRPr="00C773D6" w14:paraId="2C71421B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ACD374C" w14:textId="5FD1669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Глава 2. Акустические характеристики иронии во французском и русском языках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……………………………….</w:t>
            </w:r>
          </w:p>
        </w:tc>
        <w:tc>
          <w:tcPr>
            <w:tcW w:w="702" w:type="dxa"/>
            <w:noWrap/>
            <w:hideMark/>
          </w:tcPr>
          <w:p w14:paraId="6B636A11" w14:textId="77777777" w:rsidR="00854A16" w:rsidRPr="00C773D6" w:rsidRDefault="00854A16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</w:p>
          <w:p w14:paraId="1DCF154F" w14:textId="50E84F98" w:rsidR="006E1F17" w:rsidRPr="00C773D6" w:rsidRDefault="00DF0D89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29</w:t>
            </w:r>
          </w:p>
        </w:tc>
      </w:tr>
      <w:tr w:rsidR="00854A16" w:rsidRPr="00C773D6" w14:paraId="416D1987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1001C773" w14:textId="6F35DC69" w:rsidR="006E1F17" w:rsidRPr="00C773D6" w:rsidRDefault="001501E6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2.1.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Материал</w:t>
            </w:r>
            <w:r w:rsidR="00275950">
              <w:rPr>
                <w:rFonts w:cs="Times New Roman"/>
                <w:b w:val="0"/>
                <w:i w:val="0"/>
                <w:sz w:val="28"/>
                <w:szCs w:val="28"/>
              </w:rPr>
              <w:t xml:space="preserve"> исследования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</w:p>
        </w:tc>
        <w:tc>
          <w:tcPr>
            <w:tcW w:w="702" w:type="dxa"/>
            <w:noWrap/>
            <w:hideMark/>
          </w:tcPr>
          <w:p w14:paraId="2F4D3EC0" w14:textId="0FA58F4E" w:rsidR="006E1F17" w:rsidRPr="00C773D6" w:rsidRDefault="00DF0D89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29</w:t>
            </w:r>
          </w:p>
        </w:tc>
      </w:tr>
      <w:tr w:rsidR="00854A16" w:rsidRPr="00C773D6" w14:paraId="5F237EE7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1179185A" w14:textId="7444A238" w:rsidR="006E1F17" w:rsidRPr="00C773D6" w:rsidRDefault="00275950" w:rsidP="001501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2.1.1.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Перцептивные эксперименты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……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</w:p>
        </w:tc>
        <w:tc>
          <w:tcPr>
            <w:tcW w:w="702" w:type="dxa"/>
            <w:noWrap/>
            <w:hideMark/>
          </w:tcPr>
          <w:p w14:paraId="6DA7F308" w14:textId="49E211DA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3</w:t>
            </w:r>
            <w:r w:rsidR="00DF0D89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0</w:t>
            </w:r>
          </w:p>
        </w:tc>
      </w:tr>
      <w:tr w:rsidR="00854A16" w:rsidRPr="00C773D6" w14:paraId="1FB2F52B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6FC84DA4" w14:textId="02E68C65" w:rsidR="006E1F17" w:rsidRPr="00C773D6" w:rsidRDefault="001501E6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2.2.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Методика</w:t>
            </w: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………………………………………………………………..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725771BB" w14:textId="5228AE8C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3</w:t>
            </w:r>
            <w:r w:rsidR="00DF0D89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</w:p>
        </w:tc>
      </w:tr>
      <w:tr w:rsidR="00854A16" w:rsidRPr="00C773D6" w14:paraId="0C820C12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F742B31" w14:textId="77FAC32A" w:rsidR="006E1F17" w:rsidRPr="00C773D6" w:rsidRDefault="00275950" w:rsidP="0095783B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2.3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Акустические хара</w:t>
            </w:r>
            <w:r w:rsidR="0095783B" w:rsidRPr="00C773D6">
              <w:rPr>
                <w:rFonts w:cs="Times New Roman"/>
                <w:b w:val="0"/>
                <w:i w:val="0"/>
                <w:sz w:val="28"/>
                <w:szCs w:val="28"/>
              </w:rPr>
              <w:t>ктеристики иронии во французском языке.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  <w:r w:rsidR="004420F9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16A9D5F6" w14:textId="12A8CEA4" w:rsidR="00275950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3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</w:tc>
      </w:tr>
      <w:tr w:rsidR="00854A16" w:rsidRPr="00C773D6" w14:paraId="11055BDE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7415CFE0" w14:textId="6A1E1B31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2.3.1.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…..</w:t>
            </w:r>
          </w:p>
        </w:tc>
        <w:tc>
          <w:tcPr>
            <w:tcW w:w="702" w:type="dxa"/>
            <w:noWrap/>
            <w:hideMark/>
          </w:tcPr>
          <w:p w14:paraId="03D4AD34" w14:textId="59CBC117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3</w:t>
            </w:r>
            <w:r w:rsidR="00DF0D89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</w:tc>
      </w:tr>
      <w:tr w:rsidR="00854A16" w:rsidRPr="00C773D6" w14:paraId="07E62C9B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15A1FB10" w14:textId="225059DF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2.3.2.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………………………………………………….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  <w:r>
              <w:rPr>
                <w:rFonts w:cs="Times New Roman"/>
                <w:b w:val="0"/>
                <w:i w:val="0"/>
                <w:sz w:val="28"/>
                <w:szCs w:val="28"/>
              </w:rPr>
              <w:t>.......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02295D1F" w14:textId="63C86F64" w:rsidR="006E1F17" w:rsidRPr="00C773D6" w:rsidRDefault="00275950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39</w:t>
            </w:r>
          </w:p>
        </w:tc>
      </w:tr>
      <w:tr w:rsidR="00854A16" w:rsidRPr="00C773D6" w14:paraId="547A1604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449EE96" w14:textId="7F948804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2.3.3.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Мелодические характеристики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4352A469" w14:textId="3EA9EA38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</w:t>
            </w:r>
          </w:p>
        </w:tc>
      </w:tr>
      <w:tr w:rsidR="00854A16" w:rsidRPr="00C773D6" w14:paraId="2418DC29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7BCCD8A4" w14:textId="0032F0A7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2.4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Акустические характеристики иронии в русском</w:t>
            </w: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 языке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</w:t>
            </w:r>
          </w:p>
        </w:tc>
        <w:tc>
          <w:tcPr>
            <w:tcW w:w="702" w:type="dxa"/>
            <w:noWrap/>
            <w:hideMark/>
          </w:tcPr>
          <w:p w14:paraId="7CA0137F" w14:textId="50DD02C4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0</w:t>
            </w:r>
          </w:p>
        </w:tc>
      </w:tr>
      <w:tr w:rsidR="00854A16" w:rsidRPr="00C773D6" w14:paraId="00511649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68C2CF75" w14:textId="3D46D910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2.4.1.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</w:t>
            </w:r>
            <w:r w:rsidR="004E19BB">
              <w:rPr>
                <w:rFonts w:cs="Times New Roman"/>
                <w:b w:val="0"/>
                <w:i w:val="0"/>
                <w:sz w:val="28"/>
                <w:szCs w:val="28"/>
              </w:rPr>
              <w:t>……</w:t>
            </w:r>
          </w:p>
        </w:tc>
        <w:tc>
          <w:tcPr>
            <w:tcW w:w="702" w:type="dxa"/>
            <w:noWrap/>
            <w:hideMark/>
          </w:tcPr>
          <w:p w14:paraId="149DAF0C" w14:textId="4C34CD01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  <w:r w:rsidR="00DF0D89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0</w:t>
            </w:r>
          </w:p>
        </w:tc>
      </w:tr>
      <w:tr w:rsidR="00854A16" w:rsidRPr="00C773D6" w14:paraId="5492417E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41D0A777" w14:textId="6201FC99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2.4.2.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</w:t>
            </w:r>
            <w:r>
              <w:rPr>
                <w:rFonts w:cs="Times New Roman"/>
                <w:b w:val="0"/>
                <w:i w:val="0"/>
                <w:sz w:val="28"/>
                <w:szCs w:val="28"/>
              </w:rPr>
              <w:t>………..</w:t>
            </w:r>
          </w:p>
        </w:tc>
        <w:tc>
          <w:tcPr>
            <w:tcW w:w="702" w:type="dxa"/>
            <w:noWrap/>
            <w:hideMark/>
          </w:tcPr>
          <w:p w14:paraId="7CB55BDE" w14:textId="55EA0E06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  <w:r w:rsidR="00275950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</w:p>
        </w:tc>
      </w:tr>
      <w:tr w:rsidR="00854A16" w:rsidRPr="00C773D6" w14:paraId="57BD40F6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09E763B5" w14:textId="0144743E" w:rsidR="006E1F17" w:rsidRPr="00C773D6" w:rsidRDefault="00275950" w:rsidP="0027595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 xml:space="preserve">2.4.3.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Мелодические характеристики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</w:t>
            </w:r>
            <w:r w:rsidR="00B77F3C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</w:p>
        </w:tc>
        <w:tc>
          <w:tcPr>
            <w:tcW w:w="702" w:type="dxa"/>
            <w:noWrap/>
            <w:hideMark/>
          </w:tcPr>
          <w:p w14:paraId="0CE8BD92" w14:textId="2BAA5ADF" w:rsidR="006E1F17" w:rsidRPr="00C773D6" w:rsidRDefault="00973602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  <w:r w:rsidR="00275950">
              <w:rPr>
                <w:rFonts w:cs="Times New Roman"/>
                <w:b w:val="0"/>
                <w:i w:val="0"/>
                <w:sz w:val="28"/>
                <w:szCs w:val="28"/>
              </w:rPr>
              <w:t>7</w:t>
            </w:r>
          </w:p>
        </w:tc>
      </w:tr>
      <w:tr w:rsidR="00854A16" w:rsidRPr="00C773D6" w14:paraId="0C94E704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079DE072" w14:textId="682D9E67" w:rsidR="006E1F17" w:rsidRPr="00C773D6" w:rsidRDefault="00275950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sz w:val="28"/>
                <w:szCs w:val="28"/>
              </w:rPr>
              <w:t>2.5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. </w:t>
            </w:r>
            <w:r w:rsidR="006E1F17" w:rsidRPr="00C773D6">
              <w:rPr>
                <w:rFonts w:cs="Times New Roman"/>
                <w:b w:val="0"/>
                <w:i w:val="0"/>
                <w:sz w:val="28"/>
                <w:szCs w:val="28"/>
              </w:rPr>
              <w:t>Сравнение акустических характеристик иронии в русском и французском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2" w:type="dxa"/>
            <w:noWrap/>
            <w:hideMark/>
          </w:tcPr>
          <w:p w14:paraId="02FA2C26" w14:textId="77777777" w:rsidR="00854A16" w:rsidRPr="00C773D6" w:rsidRDefault="00854A16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</w:p>
          <w:p w14:paraId="4EB839F9" w14:textId="629D034E" w:rsidR="006E1F17" w:rsidRPr="00C773D6" w:rsidRDefault="00275950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65</w:t>
            </w:r>
          </w:p>
        </w:tc>
      </w:tr>
      <w:tr w:rsidR="00854A16" w:rsidRPr="00C773D6" w14:paraId="52E13CF8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476F4AF6" w14:textId="18BE4265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lastRenderedPageBreak/>
              <w:t>Заключение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</w:p>
        </w:tc>
        <w:tc>
          <w:tcPr>
            <w:tcW w:w="702" w:type="dxa"/>
            <w:noWrap/>
            <w:hideMark/>
          </w:tcPr>
          <w:p w14:paraId="139B9649" w14:textId="61E67038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  <w:r w:rsidR="006F7FD7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</w:t>
            </w:r>
          </w:p>
        </w:tc>
      </w:tr>
      <w:tr w:rsidR="00854A16" w:rsidRPr="00C773D6" w14:paraId="739FE693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25ECD6C1" w14:textId="162E452C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Список использованной литературы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702" w:type="dxa"/>
            <w:noWrap/>
            <w:hideMark/>
          </w:tcPr>
          <w:p w14:paraId="09F769BB" w14:textId="2B494875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7</w:t>
            </w:r>
            <w:r w:rsidR="006F7FD7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</w:p>
        </w:tc>
      </w:tr>
      <w:tr w:rsidR="00854A16" w:rsidRPr="00C773D6" w14:paraId="221AA1A0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585D85B8" w14:textId="79A16282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1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...</w:t>
            </w:r>
          </w:p>
        </w:tc>
        <w:tc>
          <w:tcPr>
            <w:tcW w:w="702" w:type="dxa"/>
            <w:noWrap/>
            <w:hideMark/>
          </w:tcPr>
          <w:p w14:paraId="16DFC87A" w14:textId="45950CD3" w:rsidR="006E1F17" w:rsidRPr="00C773D6" w:rsidRDefault="00EE6D54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8</w:t>
            </w:r>
          </w:p>
        </w:tc>
      </w:tr>
      <w:tr w:rsidR="00854A16" w:rsidRPr="00C773D6" w14:paraId="0228B8B5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72B73E87" w14:textId="1C04A07B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2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7AE6C537" w14:textId="185E9653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8</w:t>
            </w:r>
            <w:r w:rsidR="00EE6D54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</w:p>
        </w:tc>
      </w:tr>
      <w:tr w:rsidR="00854A16" w:rsidRPr="00C773D6" w14:paraId="4B6B83A8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6F42B69E" w14:textId="2FAC2865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3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………………………………………………………………</w:t>
            </w:r>
            <w:r w:rsidR="006F7FD7" w:rsidRPr="00C773D6">
              <w:rPr>
                <w:rFonts w:cs="Times New Roman"/>
                <w:b w:val="0"/>
                <w:i w:val="0"/>
                <w:sz w:val="28"/>
                <w:szCs w:val="28"/>
              </w:rPr>
              <w:t>..</w:t>
            </w:r>
          </w:p>
        </w:tc>
        <w:tc>
          <w:tcPr>
            <w:tcW w:w="702" w:type="dxa"/>
            <w:noWrap/>
            <w:hideMark/>
          </w:tcPr>
          <w:p w14:paraId="6D64B473" w14:textId="0E8EB9C5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8</w:t>
            </w:r>
            <w:r w:rsidR="00EE6D54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5</w:t>
            </w:r>
          </w:p>
        </w:tc>
      </w:tr>
      <w:tr w:rsidR="00854A16" w:rsidRPr="00C773D6" w14:paraId="13BC70C0" w14:textId="77777777" w:rsidTr="00C05D3E">
        <w:trPr>
          <w:trHeight w:val="288"/>
        </w:trPr>
        <w:tc>
          <w:tcPr>
            <w:tcW w:w="9094" w:type="dxa"/>
            <w:noWrap/>
            <w:hideMark/>
          </w:tcPr>
          <w:p w14:paraId="76A6A2D0" w14:textId="77D51033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4</w:t>
            </w:r>
            <w:r w:rsidR="00854A16" w:rsidRPr="00C773D6">
              <w:rPr>
                <w:rFonts w:cs="Times New Roman"/>
                <w:b w:val="0"/>
                <w:i w:val="0"/>
                <w:sz w:val="28"/>
                <w:szCs w:val="28"/>
              </w:rPr>
              <w:t>………………….......................................................................</w:t>
            </w:r>
          </w:p>
        </w:tc>
        <w:tc>
          <w:tcPr>
            <w:tcW w:w="702" w:type="dxa"/>
            <w:noWrap/>
            <w:hideMark/>
          </w:tcPr>
          <w:p w14:paraId="71C0FD25" w14:textId="31C370EC" w:rsidR="006E1F17" w:rsidRPr="00C773D6" w:rsidRDefault="006E1F17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9</w:t>
            </w:r>
            <w:r w:rsidR="006F7FD7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0</w:t>
            </w:r>
          </w:p>
        </w:tc>
      </w:tr>
      <w:tr w:rsidR="00C0432A" w:rsidRPr="00C773D6" w14:paraId="60C77EB0" w14:textId="77777777" w:rsidTr="00C05D3E">
        <w:trPr>
          <w:trHeight w:val="288"/>
        </w:trPr>
        <w:tc>
          <w:tcPr>
            <w:tcW w:w="9094" w:type="dxa"/>
            <w:noWrap/>
          </w:tcPr>
          <w:p w14:paraId="6E42DEB0" w14:textId="55F471DA" w:rsidR="00C0432A" w:rsidRPr="00C773D6" w:rsidRDefault="00C0432A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5………………….......................................................................</w:t>
            </w:r>
          </w:p>
        </w:tc>
        <w:tc>
          <w:tcPr>
            <w:tcW w:w="702" w:type="dxa"/>
            <w:noWrap/>
          </w:tcPr>
          <w:p w14:paraId="1665F728" w14:textId="10D1311F" w:rsidR="00C0432A" w:rsidRPr="00C773D6" w:rsidRDefault="00C0432A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9</w:t>
            </w:r>
            <w:r w:rsidR="006F7FD7"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4</w:t>
            </w:r>
          </w:p>
        </w:tc>
      </w:tr>
      <w:tr w:rsidR="00C0432A" w:rsidRPr="00C773D6" w14:paraId="7CB4B9DE" w14:textId="77777777" w:rsidTr="00C05D3E">
        <w:trPr>
          <w:trHeight w:val="288"/>
        </w:trPr>
        <w:tc>
          <w:tcPr>
            <w:tcW w:w="9094" w:type="dxa"/>
            <w:noWrap/>
          </w:tcPr>
          <w:p w14:paraId="49641A0A" w14:textId="7FB7D48D" w:rsidR="00C0432A" w:rsidRPr="00C773D6" w:rsidRDefault="00C0432A" w:rsidP="006E1F1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Приложение 6………………….......................................................................</w:t>
            </w:r>
          </w:p>
        </w:tc>
        <w:tc>
          <w:tcPr>
            <w:tcW w:w="702" w:type="dxa"/>
            <w:noWrap/>
          </w:tcPr>
          <w:p w14:paraId="2047C747" w14:textId="5E41B338" w:rsidR="00C0432A" w:rsidRPr="00C773D6" w:rsidRDefault="006F7FD7" w:rsidP="006E1F17">
            <w:pPr>
              <w:spacing w:line="360" w:lineRule="auto"/>
              <w:rPr>
                <w:rFonts w:cs="Times New Roman"/>
                <w:b w:val="0"/>
                <w:i w:val="0"/>
                <w:webHidden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10</w:t>
            </w:r>
            <w:r w:rsidR="00F427C2">
              <w:rPr>
                <w:rFonts w:cs="Times New Roman"/>
                <w:b w:val="0"/>
                <w:i w:val="0"/>
                <w:webHidden/>
                <w:sz w:val="28"/>
                <w:szCs w:val="28"/>
              </w:rPr>
              <w:t>2</w:t>
            </w:r>
          </w:p>
        </w:tc>
      </w:tr>
    </w:tbl>
    <w:p w14:paraId="0CC4EF9C" w14:textId="4908ECAF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66CC658" w14:textId="460216D4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9329C67" w14:textId="176C82AA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38DD6E6D" w14:textId="21E22E0E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D0D9C7C" w14:textId="77777777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455F4FFC" w14:textId="77777777" w:rsidR="00497514" w:rsidRPr="00C773D6" w:rsidRDefault="0049751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35C12202" w14:textId="1A1A94D8" w:rsidR="00C61FD9" w:rsidRPr="00C773D6" w:rsidRDefault="00C61FD9" w:rsidP="00C302B8">
      <w:pPr>
        <w:pStyle w:val="2"/>
        <w:jc w:val="center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lastRenderedPageBreak/>
        <w:t>Введение</w:t>
      </w:r>
    </w:p>
    <w:p w14:paraId="691813E0" w14:textId="77777777" w:rsidR="00C302B8" w:rsidRPr="00C773D6" w:rsidRDefault="00C302B8" w:rsidP="00C302B8"/>
    <w:p w14:paraId="7BE4255F" w14:textId="7B2CC064" w:rsidR="00C61FD9" w:rsidRPr="00C773D6" w:rsidRDefault="00C61FD9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Данн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>ая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>работа посвящена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>анализу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акустических характеристик иронии во французском 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русском </w:t>
      </w:r>
      <w:r w:rsidR="0095783B" w:rsidRPr="00C773D6">
        <w:rPr>
          <w:rFonts w:cs="Times New Roman"/>
          <w:b w:val="0"/>
          <w:bCs/>
          <w:i w:val="0"/>
          <w:iCs/>
          <w:sz w:val="28"/>
          <w:szCs w:val="28"/>
        </w:rPr>
        <w:t>языках.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2214B9C2" w14:textId="21B1B55A" w:rsidR="0068743E" w:rsidRPr="00C773D6" w:rsidRDefault="00E95A8D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Исследование иронии имеет богатую историю, </w:t>
      </w:r>
      <w:r w:rsidR="0068743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первые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упоминания об </w:t>
      </w:r>
      <w:r w:rsidR="0068743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этом явлении 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>можно встретить</w:t>
      </w:r>
      <w:r w:rsidR="0068743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трудах античных философов, затем, начиная с конца 19 в. – начала 20 в. ирония рассматривается с различных точек зрения и в рамках различных дисциплин: не только философии, но и антропологии, литературоведения, психологии. С середины 20 века ирония становится объектом изучения лингвистики, культурологии и когнитивной психологии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>, а также ряда других дисциплин</w:t>
      </w:r>
      <w:r w:rsidR="0068743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4B2B18F1" w14:textId="303981BC" w:rsidR="00E1326E" w:rsidRPr="00C773D6" w:rsidRDefault="003B3724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t>Актуальность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исследования обуслов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лена тем, что 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>в настоящее время р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азвитие систем автоматического распознавания и синтеза речи, которые широко используются при общении человека и машины, привело к необходимости изучения различных аспектов эмоционально-окрашенной речи, 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>в частности,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её фонетических характеристик. Однако б</w:t>
      </w:r>
      <w:r w:rsidR="00E1326E" w:rsidRPr="00C773D6">
        <w:rPr>
          <w:rFonts w:cs="Times New Roman"/>
          <w:b w:val="0"/>
          <w:bCs/>
          <w:iCs/>
          <w:sz w:val="28"/>
          <w:szCs w:val="28"/>
        </w:rPr>
        <w:t>о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льшая часть 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исследований в данной области 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проводится с использованием методов машинного обучения (machine learning) и автоматического вычленения признаков эмоциональной речи, 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результаты 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>лингвистического анализа в них не учитываются. При этом именно лингвистический анализ необходим для получения точного списка акустических ключей эмоций и коннотаций (как правило, обозначаемых в западной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литературе термином attitudes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), в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том числе вербальной иронии, особенно такой ее разновидности как ирония-отрицание, столь важной</w:t>
      </w:r>
      <w:r w:rsidR="00E1326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правильной трактовки высказывания</w:t>
      </w:r>
      <w:r w:rsidR="00CC23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25DAFB88" w14:textId="3F4D98F1" w:rsidR="00CE1A5D" w:rsidRPr="00C773D6" w:rsidRDefault="00CE1A5D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На данный момент существует ограниченное количество таких работ на материале французского и русского языков, в которых рассматривается оформление вербальной иронии исключительно фонетическими средствами </w:t>
      </w:r>
      <w:r w:rsidRPr="00C773D6">
        <w:rPr>
          <w:rFonts w:cs="Times New Roman"/>
          <w:b w:val="0"/>
          <w:bCs/>
          <w:i w:val="0"/>
          <w:iCs/>
          <w:sz w:val="28"/>
        </w:rPr>
        <w:t>[47]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При этом материалы и методы, использованные в них, разнятся,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а полученных данных недостаточно для полного описания функционирования иронии на акустическом уровне в этих двух языках. </w:t>
      </w:r>
    </w:p>
    <w:p w14:paraId="1EF138D5" w14:textId="3B8C2B41" w:rsidR="00CE1A5D" w:rsidRPr="00C773D6" w:rsidRDefault="00CE1A5D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t>Целью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настоящего исследования таким образом стало выявление акустических особенностей реализации иронии во французском и русском языках, а также сравнение выражения иронии в этих языках.</w:t>
      </w:r>
    </w:p>
    <w:p w14:paraId="43B51F62" w14:textId="43AADE5C" w:rsidR="003B3724" w:rsidRPr="00C773D6" w:rsidRDefault="003B3724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t>Объект</w:t>
      </w:r>
      <w:r w:rsidR="00CE1A5D" w:rsidRPr="00C773D6">
        <w:rPr>
          <w:rFonts w:cs="Times New Roman"/>
          <w:bCs/>
          <w:i w:val="0"/>
          <w:iCs/>
          <w:sz w:val="28"/>
          <w:szCs w:val="28"/>
          <w:u w:val="single"/>
        </w:rPr>
        <w:t xml:space="preserve">ом </w:t>
      </w: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t>исследования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явились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французские и русские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повествовательные, вопросительные и восклицательные высказывания со значением иронии</w:t>
      </w:r>
      <w:r w:rsidR="00CE1A5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сопоставлении с омонимичными им нейтральными (лишенными иронии) высказываниями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681CB3F" w14:textId="77777777" w:rsidR="003B3724" w:rsidRPr="00C773D6" w:rsidRDefault="003B3724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t>Предмет исследования: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акустические характеристики омонимичных нейтральных и ироничных высказываний.</w:t>
      </w:r>
    </w:p>
    <w:p w14:paraId="209E5178" w14:textId="33CE4A35" w:rsidR="00113736" w:rsidRPr="00C773D6" w:rsidRDefault="00DB20FF" w:rsidP="008D451C">
      <w:p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Cs/>
          <w:i w:val="0"/>
          <w:iCs/>
          <w:color w:val="000000" w:themeColor="text1"/>
          <w:sz w:val="28"/>
          <w:szCs w:val="28"/>
          <w:u w:val="single"/>
        </w:rPr>
        <w:t>Материал</w:t>
      </w:r>
      <w:r w:rsidR="00C302B8" w:rsidRPr="00C773D6">
        <w:rPr>
          <w:rFonts w:cs="Times New Roman"/>
          <w:bCs/>
          <w:i w:val="0"/>
          <w:iCs/>
          <w:color w:val="000000" w:themeColor="text1"/>
          <w:sz w:val="28"/>
          <w:szCs w:val="28"/>
          <w:u w:val="single"/>
        </w:rPr>
        <w:t xml:space="preserve"> и метод</w:t>
      </w:r>
      <w:r w:rsidR="00113736" w:rsidRPr="00C773D6">
        <w:rPr>
          <w:rFonts w:cs="Times New Roman"/>
          <w:bCs/>
          <w:i w:val="0"/>
          <w:iCs/>
          <w:color w:val="000000" w:themeColor="text1"/>
          <w:sz w:val="28"/>
          <w:szCs w:val="28"/>
          <w:u w:val="single"/>
        </w:rPr>
        <w:t>.</w:t>
      </w:r>
      <w:r w:rsidR="0011373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Д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ля того, чтобы обеспечить </w:t>
      </w:r>
      <w:r w:rsidR="00BF240B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подробное 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сравнение иронических и нейтральных высказываний на идентичном материале, в рамках данного исследования были составлены 16 фраз различных коммуникативных типов (повествовательные, вопросительные и восклицательные), которые затем были включены в контексты, диктующие ироническое или нейтральное прочтение. Данный материал был составлен как на русском, так и на французском языках. Таким образом было получено 64 фразы (32 на русском и 32 на французском), которые были предъявлены четырем дикторам – двум носителям французского языка (мужчине и женщине) и двум носителям русского языка (</w:t>
      </w:r>
      <w:r w:rsidR="008D451C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мужчине и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</w:t>
      </w:r>
      <w:r w:rsidR="008D451C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ж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енщине) – для </w:t>
      </w:r>
      <w:r w:rsidR="00BF240B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про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чтения. Запись проводилась в звукоизолированной кабине на профессиональном оборудовании. Затем с помощью программы Praat записанный материал сегментировался, в результате чего были определены границы целевых высказываний, ударных слогов и гласных в этих высказываниях</w:t>
      </w:r>
      <w:r w:rsidR="008D451C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для дальнейшего акустического анализа.</w:t>
      </w:r>
      <w:r w:rsidR="0011373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Все фразы были предъявлены носителям русского и французского языков – в ходе перцептивных экспериментов. Выводы, представленные в работе, сделаны на основании акустического и статистического анализа правильно оцененных высказываний.</w:t>
      </w:r>
    </w:p>
    <w:p w14:paraId="6B698BA7" w14:textId="602F2FC2" w:rsidR="00C61FD9" w:rsidRPr="00C773D6" w:rsidRDefault="00C61FD9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Cs/>
          <w:i w:val="0"/>
          <w:iCs/>
          <w:sz w:val="28"/>
          <w:szCs w:val="28"/>
          <w:u w:val="single"/>
        </w:rPr>
        <w:lastRenderedPageBreak/>
        <w:t>Задачи</w:t>
      </w:r>
      <w:r w:rsidR="00BF240B" w:rsidRPr="00C773D6">
        <w:rPr>
          <w:rFonts w:cs="Times New Roman"/>
          <w:bCs/>
          <w:i w:val="0"/>
          <w:iCs/>
          <w:sz w:val="28"/>
          <w:szCs w:val="28"/>
          <w:u w:val="single"/>
        </w:rPr>
        <w:t xml:space="preserve"> исследования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:</w:t>
      </w:r>
    </w:p>
    <w:p w14:paraId="1E97CDA8" w14:textId="7BDE5D05" w:rsidR="009511AC" w:rsidRPr="00C773D6" w:rsidRDefault="00BE7492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оставить материал на французском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 русском языках;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26126F34" w14:textId="48D7D60C" w:rsidR="009511AC" w:rsidRPr="00C773D6" w:rsidRDefault="00BE7492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з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аписать </w:t>
      </w:r>
      <w:r w:rsidR="00CA734E" w:rsidRPr="00C773D6">
        <w:rPr>
          <w:rFonts w:cs="Times New Roman"/>
          <w:b w:val="0"/>
          <w:bCs/>
          <w:i w:val="0"/>
          <w:iCs/>
          <w:sz w:val="28"/>
          <w:szCs w:val="28"/>
        </w:rPr>
        <w:t>материал, прочитанный носителями,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звукоизолированной кабине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2BA5A9F" w14:textId="06E7DC76" w:rsidR="009511AC" w:rsidRPr="00C773D6" w:rsidRDefault="00BE7492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ровести </w:t>
      </w:r>
      <w:r w:rsidR="00535D5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ряд перцептивных экспериментов для отбора </w:t>
      </w:r>
      <w:r w:rsidR="00BF240B" w:rsidRPr="00C773D6">
        <w:rPr>
          <w:rFonts w:cs="Times New Roman"/>
          <w:b w:val="0"/>
          <w:bCs/>
          <w:i w:val="0"/>
          <w:iCs/>
          <w:sz w:val="28"/>
          <w:szCs w:val="28"/>
        </w:rPr>
        <w:t>удовлетворительно</w:t>
      </w:r>
      <w:r w:rsidR="00535D5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опознанных ироничных и нейтральных высказываний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1813D9E" w14:textId="56C06CAF" w:rsidR="00CA734E" w:rsidRPr="00C773D6" w:rsidRDefault="00BE7492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CA734E" w:rsidRPr="00C773D6">
        <w:rPr>
          <w:rFonts w:cs="Times New Roman"/>
          <w:b w:val="0"/>
          <w:bCs/>
          <w:i w:val="0"/>
          <w:iCs/>
          <w:sz w:val="28"/>
          <w:szCs w:val="28"/>
        </w:rPr>
        <w:t>роизвести сегментацию</w:t>
      </w:r>
      <w:r w:rsidR="0047406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отобранного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7406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материала 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>на фразы и слоги; выделить ударный и предударный гласный в ин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тонационном центре высказывания;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07865ACE" w14:textId="2834C6B4" w:rsidR="00CA734E" w:rsidRPr="00C773D6" w:rsidRDefault="00150567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>сследовать акустические характеристики целевых синтагм, слогов, ударного и предударного гласных в разных вариантах произнесения омонимичных ней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тральных и ироничных фрагментов;</w:t>
      </w:r>
    </w:p>
    <w:p w14:paraId="1AC572A7" w14:textId="4BA28BFC" w:rsidR="00CA734E" w:rsidRPr="00C773D6" w:rsidRDefault="00150567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CA734E" w:rsidRPr="00C773D6">
        <w:rPr>
          <w:rFonts w:cs="Times New Roman"/>
          <w:b w:val="0"/>
          <w:bCs/>
          <w:i w:val="0"/>
          <w:iCs/>
          <w:sz w:val="28"/>
          <w:szCs w:val="28"/>
        </w:rPr>
        <w:t>ровести статистический анализ полученных в ход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е акустического анализа данных;</w:t>
      </w:r>
    </w:p>
    <w:p w14:paraId="6B008989" w14:textId="4F5018B5" w:rsidR="00CA734E" w:rsidRPr="00C773D6" w:rsidRDefault="00150567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</w:t>
      </w:r>
      <w:r w:rsidR="00CA734E" w:rsidRPr="00C773D6">
        <w:rPr>
          <w:rFonts w:cs="Times New Roman"/>
          <w:b w:val="0"/>
          <w:bCs/>
          <w:i w:val="0"/>
          <w:iCs/>
          <w:sz w:val="28"/>
          <w:szCs w:val="28"/>
        </w:rPr>
        <w:t>ассчитать мелодические характеристики: мелодический диапазон и перепад, построить графики основного тона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721972D" w14:textId="3625F24F" w:rsidR="00CA734E" w:rsidRPr="00C773D6" w:rsidRDefault="00150567" w:rsidP="00486ADF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="00535D57" w:rsidRPr="00C773D6">
        <w:rPr>
          <w:rFonts w:cs="Times New Roman"/>
          <w:b w:val="0"/>
          <w:bCs/>
          <w:i w:val="0"/>
          <w:iCs/>
          <w:sz w:val="28"/>
          <w:szCs w:val="28"/>
        </w:rPr>
        <w:t>равнить полученные акустические характеристики иронии для русского и французского языков</w:t>
      </w:r>
      <w:r w:rsidR="00113736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4C929E41" w14:textId="22332F1B" w:rsidR="00D83DF2" w:rsidRPr="00C773D6" w:rsidRDefault="00A61204" w:rsidP="00A61204">
      <w:pPr>
        <w:pStyle w:val="2"/>
        <w:jc w:val="center"/>
        <w:rPr>
          <w:rFonts w:cs="Times New Roman"/>
          <w:szCs w:val="28"/>
        </w:rPr>
      </w:pPr>
      <w:r w:rsidRPr="00C773D6">
        <w:rPr>
          <w:rFonts w:cs="Times New Roman"/>
          <w:szCs w:val="28"/>
        </w:rPr>
        <w:lastRenderedPageBreak/>
        <w:t>Глава 1. История изучения вербальной иронии</w:t>
      </w:r>
    </w:p>
    <w:p w14:paraId="18AE403F" w14:textId="77777777" w:rsidR="00A61204" w:rsidRPr="00C773D6" w:rsidRDefault="00A61204" w:rsidP="00A61204"/>
    <w:p w14:paraId="5DEA8A0A" w14:textId="2757B9C4" w:rsidR="00A61204" w:rsidRPr="00C773D6" w:rsidRDefault="00A61204" w:rsidP="00A61204">
      <w:pPr>
        <w:pStyle w:val="a3"/>
        <w:numPr>
          <w:ilvl w:val="1"/>
          <w:numId w:val="39"/>
        </w:numPr>
        <w:jc w:val="center"/>
        <w:rPr>
          <w:rFonts w:cs="Times New Roman"/>
          <w:i w:val="0"/>
          <w:sz w:val="28"/>
          <w:szCs w:val="28"/>
        </w:rPr>
      </w:pPr>
      <w:r w:rsidRPr="00C773D6">
        <w:rPr>
          <w:rFonts w:cs="Times New Roman"/>
          <w:i w:val="0"/>
          <w:sz w:val="28"/>
          <w:szCs w:val="28"/>
        </w:rPr>
        <w:t>Теоретические предпосылки исследования иронии</w:t>
      </w:r>
    </w:p>
    <w:p w14:paraId="6FE3809C" w14:textId="77777777" w:rsidR="00A61204" w:rsidRPr="00C773D6" w:rsidRDefault="00A61204" w:rsidP="00A61204">
      <w:pPr>
        <w:pStyle w:val="a3"/>
        <w:jc w:val="center"/>
        <w:rPr>
          <w:rFonts w:cs="Times New Roman"/>
          <w:i w:val="0"/>
          <w:sz w:val="28"/>
          <w:szCs w:val="28"/>
        </w:rPr>
      </w:pPr>
    </w:p>
    <w:p w14:paraId="33D1502D" w14:textId="4D10336A" w:rsidR="00C302B8" w:rsidRPr="00C773D6" w:rsidRDefault="00A61204" w:rsidP="00C302B8">
      <w:pPr>
        <w:rPr>
          <w:rFonts w:cs="Times New Roman"/>
          <w:i w:val="0"/>
          <w:sz w:val="28"/>
          <w:szCs w:val="28"/>
        </w:rPr>
      </w:pPr>
      <w:r w:rsidRPr="00C773D6">
        <w:rPr>
          <w:rFonts w:cs="Times New Roman"/>
          <w:i w:val="0"/>
          <w:sz w:val="28"/>
          <w:szCs w:val="28"/>
        </w:rPr>
        <w:t xml:space="preserve">1.1.1. </w:t>
      </w:r>
      <w:r w:rsidR="00D83DF2" w:rsidRPr="00C773D6">
        <w:rPr>
          <w:rFonts w:cs="Times New Roman"/>
          <w:sz w:val="28"/>
          <w:szCs w:val="28"/>
        </w:rPr>
        <w:t>Ирония как эмоционально-оценочная коннотация.</w:t>
      </w:r>
    </w:p>
    <w:p w14:paraId="12B457C5" w14:textId="0901AD38" w:rsidR="001C02C2" w:rsidRPr="00C773D6" w:rsidRDefault="00C81FF7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 изучении иронии </w:t>
      </w:r>
      <w:r w:rsidR="001C02C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исследователи неизбежно сталкиваются с тем, что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природа </w:t>
      </w:r>
      <w:r w:rsidR="001C02C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данного явления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неоднозначна</w:t>
      </w:r>
      <w:r w:rsidR="001C02C2" w:rsidRPr="00C773D6">
        <w:rPr>
          <w:rFonts w:cs="Times New Roman"/>
          <w:b w:val="0"/>
          <w:bCs/>
          <w:i w:val="0"/>
          <w:iCs/>
          <w:sz w:val="28"/>
          <w:szCs w:val="28"/>
        </w:rPr>
        <w:t>, что вызывает множество трактовок и определений самого понятия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>Однако, при всём разнообразии подходов к определению иронии, их объединяет понимание того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 </w:t>
      </w:r>
      <w:r w:rsidR="005F1D0B" w:rsidRPr="00C773D6">
        <w:rPr>
          <w:rFonts w:cs="Times New Roman"/>
          <w:b w:val="0"/>
          <w:bCs/>
          <w:i w:val="0"/>
          <w:iCs/>
          <w:sz w:val="28"/>
          <w:szCs w:val="28"/>
        </w:rPr>
        <w:t>ирония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тесно связана с областью эмоций.</w:t>
      </w:r>
    </w:p>
    <w:p w14:paraId="0FBD1827" w14:textId="2B3AD557" w:rsidR="003B3724" w:rsidRPr="00C773D6" w:rsidRDefault="00A06C7F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Сфера эмоций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, будучи одной из самых сложных и неизученных, занимает важное место не только в лингвистике, но и во многих других науках. Эмоции всегда сопутствовали естественному развитию человека и его личности, благодаря чему они являются универсальными и узнаваемыми во всем мире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(несмотря на возможную специфичность их выражения)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. Имена И.В. Арнольда, Э.С. Азнаурова, Е.М. Галкиной-Федорук, В.И. Шаховского и многих других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известных учёных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тесно связаны с изучением эмоций. Однако 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>представления авторов о природе эмоций, их роли в жизни человека и будущем в лингвистике зачастую разнились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Некоторые ученые предполагали, что стоит рассматривать язык с рациональной точки зрения, поскольку он связан с 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мышлением 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в то время, как эмо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>ции второстепенны. Так Э. 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Сепир считал, что определяющими в языке являются умственные процессы, благодаря которым человек получает возможность воспринимать, передавать, анализировать и запоминать различную информацию, поэтому эмоции не должны считаться частью языка, и «образование идеи для языка имеет большее значение, чем проявление воли и эмоции»</w:t>
      </w:r>
      <w:r w:rsidR="0033668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[4</w:t>
      </w:r>
      <w:r w:rsidR="0033668E" w:rsidRPr="00C773D6">
        <w:rPr>
          <w:rFonts w:cs="Times New Roman"/>
          <w:b w:val="0"/>
          <w:bCs/>
          <w:i w:val="0"/>
          <w:iCs/>
          <w:sz w:val="28"/>
        </w:rPr>
        <w:t>9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Многие ученые не соглашались с подобным утверждением. </w:t>
      </w:r>
      <w:r w:rsidR="008F011A" w:rsidRPr="00C773D6">
        <w:rPr>
          <w:rFonts w:cs="Times New Roman"/>
          <w:b w:val="0"/>
          <w:bCs/>
          <w:i w:val="0"/>
          <w:iCs/>
          <w:sz w:val="28"/>
          <w:szCs w:val="28"/>
        </w:rPr>
        <w:t>Швейцарский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лингвист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Ш.Балли, на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>против,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подчёркивал важность глубокого исследования данного аспекта, считая выражение эмоций центральной функцией языка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CE48E9" w:rsidRPr="00C773D6">
        <w:rPr>
          <w:rFonts w:cs="Times New Roman"/>
          <w:b w:val="0"/>
          <w:bCs/>
          <w:i w:val="0"/>
          <w:iCs/>
          <w:sz w:val="28"/>
        </w:rPr>
        <w:t>1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. В.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>И.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Шаховский пред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>ложил компромиссный подход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="00EF670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подразумевающий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сочетание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эмоционально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>го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рациональн</w:t>
      </w:r>
      <w:r w:rsidR="004620B0" w:rsidRPr="00C773D6">
        <w:rPr>
          <w:rFonts w:cs="Times New Roman"/>
          <w:b w:val="0"/>
          <w:bCs/>
          <w:i w:val="0"/>
          <w:iCs/>
          <w:sz w:val="28"/>
          <w:szCs w:val="28"/>
        </w:rPr>
        <w:t>ого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CE48E9" w:rsidRPr="00C773D6">
        <w:rPr>
          <w:rFonts w:cs="Times New Roman"/>
          <w:b w:val="0"/>
          <w:bCs/>
          <w:i w:val="0"/>
          <w:iCs/>
          <w:sz w:val="28"/>
        </w:rPr>
        <w:t>8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3B372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793ACAEF" w14:textId="153364B6" w:rsidR="00826AC4" w:rsidRPr="00C773D6" w:rsidRDefault="004620B0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Будучи полифункциональной, э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моция обладает рядом принципов, одним из которых являет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>ся принцип дифференцированности. Это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позволя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>ет носителям языка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различать эмо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>ции, которые зачастую употребляю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тся 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>в кластере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: 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например,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гневу могут сопутствовать неудовольствие, раздражение, возмущение, ненависть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CE48E9" w:rsidRPr="00C773D6">
        <w:rPr>
          <w:rFonts w:cs="Times New Roman"/>
          <w:b w:val="0"/>
          <w:bCs/>
          <w:i w:val="0"/>
          <w:iCs/>
          <w:sz w:val="28"/>
        </w:rPr>
        <w:t>8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. Нельзя не сказать о двойственной природ</w:t>
      </w:r>
      <w:r w:rsidR="00474064" w:rsidRPr="00C773D6">
        <w:rPr>
          <w:rFonts w:cs="Times New Roman"/>
          <w:b w:val="0"/>
          <w:bCs/>
          <w:i w:val="0"/>
          <w:iCs/>
          <w:sz w:val="28"/>
          <w:szCs w:val="28"/>
        </w:rPr>
        <w:t>е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эмоций. Наиболее ярким примером могут послужить любовь и ненависть, радость и грусть. Пары образуют оппозицию и выражают противоположный оценочный знак: положительный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или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отрицательный.</w:t>
      </w:r>
    </w:p>
    <w:p w14:paraId="6FAB486C" w14:textId="38E30B87" w:rsidR="001F68F8" w:rsidRPr="00C773D6" w:rsidRDefault="001F68F8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Подобные кластеры эмоций (эмоциональных значений и эмоциональных состояний) наблюдаются часто и при выражении иронии. Особенно ярко это выражается в вопросительных высказываниях, в которых можно встретить сочетание удивления, сомнения и иронии. К ним также нередко примешивается неодобрение и даже негодование.</w:t>
      </w:r>
    </w:p>
    <w:p w14:paraId="5F881F2B" w14:textId="13C9147D" w:rsidR="00826AC4" w:rsidRPr="00C773D6" w:rsidRDefault="001F68F8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Вопрос о включении иронии в список эмоций до сих является открытым, хотя несомненно важное значение ученые придают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чувства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 и эмоциям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которые говорящий испытывает и выражает лингвистическими средствами при реализации иронических высказываний</w:t>
      </w:r>
      <w:r w:rsidR="008F011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CE48E9" w:rsidRPr="00C773D6">
        <w:rPr>
          <w:rFonts w:cs="Times New Roman"/>
          <w:b w:val="0"/>
          <w:bCs/>
          <w:i w:val="0"/>
          <w:iCs/>
          <w:sz w:val="28"/>
        </w:rPr>
        <w:t>10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, 51, 52]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8F011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Ирония может иметь различную природу в зависимости от того, что эмоционально хочет передать человек: хочет он подшутить над собеседником, подразнить, задеть или даже оскорбить. Неверно интерпретированные слова могут иметь нежелательную коннотацию 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следствие</w:t>
      </w:r>
      <w:r w:rsidR="008F011A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выз</w:t>
      </w:r>
      <w:r w:rsidR="0047406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вать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обиду или непон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имание со стороны собеседника.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Кроме того, следует отметить, что на окончательную интерпретацию высказывания влияет не только идентификация аффективного отношения говорящего, но и текущие чувства и эмоции, которые испытывает слушатель при </w:t>
      </w:r>
      <w:r w:rsidR="008F011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порождении 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высказывания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[52]</w:t>
      </w:r>
      <w:r w:rsidR="00826AC4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6E013936" w14:textId="55EDFCCB" w:rsidR="00262D84" w:rsidRPr="00C773D6" w:rsidRDefault="00826AC4" w:rsidP="00DE71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Помимо традиционного (и часто неточного) подхода к иронии как сообщению противоположного тому, что буквально сказано, ирония обязательно нуждается в мнении, норме, мысли или высказывании. Важно чтобы собеседник определил, что это была именно ирония и понял, что на самом деле отношение говорящего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к предмету разговора отрицательное или неодобрительное. В противном случае ирония практически не будет иметь смысла. Также обязательным условием для иронии будет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само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наличие собеседника.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Всё вышеперечисленное ставит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вербальную иронию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один ряд с другими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разновидностями эмоциональной окрашенной речи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>При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этом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важное в определении и понимании иронии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является признание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ее двойственного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характер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1F68F8" w:rsidRPr="00C773D6">
        <w:rPr>
          <w:rFonts w:cs="Times New Roman"/>
          <w:b w:val="0"/>
          <w:bCs/>
          <w:i w:val="0"/>
          <w:iCs/>
          <w:sz w:val="28"/>
          <w:szCs w:val="28"/>
        </w:rPr>
        <w:t>: с одной стороны, она неразрывно связана с эмоциями, с другой –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ей присуща рациональная опосредованность. Кроме того, отличительной чертой иронии является воздействие на собеседника, её перлокутивный эффект, поскольку говорящий не только выражает свое отношение к содержанию высказывания (и, как правило, к определенному факту или ситуации в целом), но и навязывает собеседнику то, как тот должен его – высказывание – расшифровать. Это позволяет расценивать ир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онию и, в частности, иронию-отрицание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эмо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ционально-оценочную коннотацию (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>т.е. сопутствующее значение языковой единицы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3F2710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A11CDF0" w14:textId="09AE2B5C" w:rsidR="00DE7176" w:rsidRPr="00C773D6" w:rsidRDefault="000F6823" w:rsidP="004B73E8">
      <w:pPr>
        <w:spacing w:line="360" w:lineRule="auto"/>
        <w:jc w:val="both"/>
        <w:rPr>
          <w:rFonts w:cs="Times New Roman"/>
          <w:b w:val="0"/>
          <w:bCs/>
          <w:iCs/>
          <w:sz w:val="28"/>
          <w:szCs w:val="28"/>
        </w:rPr>
      </w:pPr>
      <w:r w:rsidRPr="00C773D6">
        <w:rPr>
          <w:rFonts w:cs="Times New Roman"/>
          <w:i w:val="0"/>
          <w:sz w:val="28"/>
          <w:szCs w:val="28"/>
        </w:rPr>
        <w:t>1.</w:t>
      </w:r>
      <w:r w:rsidR="00262D84" w:rsidRPr="00C773D6">
        <w:rPr>
          <w:rFonts w:cs="Times New Roman"/>
          <w:i w:val="0"/>
          <w:sz w:val="28"/>
          <w:szCs w:val="28"/>
        </w:rPr>
        <w:t>1.</w:t>
      </w:r>
      <w:r w:rsidRPr="00C773D6">
        <w:rPr>
          <w:rFonts w:cs="Times New Roman"/>
          <w:i w:val="0"/>
          <w:sz w:val="28"/>
          <w:szCs w:val="28"/>
        </w:rPr>
        <w:t>2</w:t>
      </w:r>
      <w:r w:rsidR="006E1F17" w:rsidRPr="00C773D6">
        <w:rPr>
          <w:rFonts w:cs="Times New Roman"/>
          <w:i w:val="0"/>
          <w:sz w:val="28"/>
          <w:szCs w:val="28"/>
        </w:rPr>
        <w:t xml:space="preserve">. </w:t>
      </w:r>
      <w:r w:rsidR="00522C8F" w:rsidRPr="00C773D6">
        <w:rPr>
          <w:rFonts w:cs="Times New Roman"/>
          <w:sz w:val="28"/>
          <w:szCs w:val="28"/>
        </w:rPr>
        <w:t xml:space="preserve">Определение </w:t>
      </w:r>
      <w:r w:rsidR="00826AC4" w:rsidRPr="00C773D6">
        <w:rPr>
          <w:rFonts w:cs="Times New Roman"/>
          <w:sz w:val="28"/>
          <w:szCs w:val="28"/>
        </w:rPr>
        <w:t>иронии</w:t>
      </w:r>
      <w:r w:rsidR="00522C8F" w:rsidRPr="00C773D6">
        <w:rPr>
          <w:rFonts w:cs="Times New Roman"/>
          <w:sz w:val="28"/>
          <w:szCs w:val="28"/>
        </w:rPr>
        <w:t xml:space="preserve"> и ее функциональной нагрузки</w:t>
      </w:r>
      <w:r w:rsidR="00262D84" w:rsidRPr="00C773D6">
        <w:rPr>
          <w:rFonts w:cs="Times New Roman"/>
          <w:sz w:val="28"/>
          <w:szCs w:val="28"/>
        </w:rPr>
        <w:t>.</w:t>
      </w:r>
    </w:p>
    <w:p w14:paraId="2646347B" w14:textId="3C2A4B58" w:rsidR="00916D4D" w:rsidRPr="00C773D6" w:rsidRDefault="00DE7176" w:rsidP="00DE71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 определении и описании</w:t>
      </w:r>
      <w:r w:rsidR="00DB1B7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феномен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DB1B7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иронии было предложено несколько теорий</w:t>
      </w:r>
      <w:r w:rsidR="000F6823" w:rsidRPr="00C773D6">
        <w:rPr>
          <w:rFonts w:cs="Times New Roman"/>
          <w:b w:val="0"/>
          <w:bCs/>
          <w:i w:val="0"/>
          <w:iCs/>
          <w:sz w:val="28"/>
          <w:szCs w:val="28"/>
        </w:rPr>
        <w:t>, в которых ирония рассматривалась</w:t>
      </w:r>
      <w:r w:rsidR="00DB1B7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 лингвистической, философской и психологической точек зрения. </w:t>
      </w:r>
    </w:p>
    <w:p w14:paraId="65AF8CE5" w14:textId="39BEFEBD" w:rsidR="00DE7176" w:rsidRPr="00C773D6" w:rsidRDefault="0083751C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Д.</w:t>
      </w:r>
      <w:r w:rsidR="000F6823" w:rsidRPr="00C773D6">
        <w:rPr>
          <w:rFonts w:cs="Times New Roman"/>
          <w:b w:val="0"/>
          <w:bCs/>
          <w:i w:val="0"/>
          <w:iCs/>
          <w:sz w:val="28"/>
          <w:szCs w:val="28"/>
        </w:rPr>
        <w:t> 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Спербер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Д.</w:t>
      </w:r>
      <w:r w:rsidR="000F6823" w:rsidRPr="00C773D6">
        <w:rPr>
          <w:rFonts w:cs="Times New Roman"/>
          <w:b w:val="0"/>
          <w:bCs/>
          <w:i w:val="0"/>
          <w:iCs/>
          <w:sz w:val="28"/>
          <w:szCs w:val="28"/>
        </w:rPr>
        <w:t> 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Уилсон утверждали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 говорящий,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используя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вербальную иронию, задействует механизм</w:t>
      </w:r>
      <w:r w:rsidR="00474064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позволяющий выразить 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истинное чувство или мнение</w:t>
      </w:r>
      <w:r w:rsidR="000F682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через 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обратное. С их точ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ки зрения, говорящий используе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т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высказывание для передачи различных установок и эмоций, «начиная 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от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прямого принятия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одобрения до прямого отказа и диссоциации, и признание этих установок и эмоций может иметь решающее значение для процесса интерпретации»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[51]</w:t>
      </w:r>
      <w:r w:rsidR="002F798B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таком случае чаще всего будут использоваться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так называемые «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>эхо-высказывания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», когда говорящий копирует 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фразу, произнесенную адресатом. 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Ирония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может быть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результатом какого-либо предсказания, которое завершилось неожиданным образом. Например, если баскетболист в решающий 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момент не забросил мяч в кольцо, как ожидали его члены команды, один из них </w:t>
      </w:r>
      <w:r w:rsidR="00DE7176" w:rsidRPr="00C773D6">
        <w:rPr>
          <w:rFonts w:cs="Times New Roman"/>
          <w:b w:val="0"/>
          <w:bCs/>
          <w:i w:val="0"/>
          <w:iCs/>
          <w:sz w:val="28"/>
          <w:szCs w:val="28"/>
        </w:rPr>
        <w:t>может язвительно заметить</w:t>
      </w:r>
      <w:r w:rsidR="008272C5" w:rsidRPr="00C773D6">
        <w:rPr>
          <w:rFonts w:cs="Times New Roman"/>
          <w:b w:val="0"/>
          <w:bCs/>
          <w:i w:val="0"/>
          <w:iCs/>
          <w:sz w:val="28"/>
          <w:szCs w:val="28"/>
        </w:rPr>
        <w:t>: «Отличный бросок!»</w:t>
      </w:r>
      <w:r w:rsidR="00FB621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0172B811" w14:textId="77777777" w:rsidR="00DE7176" w:rsidRPr="00C773D6" w:rsidRDefault="00DE7176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Некоторые авторы, например, Г.Кларк и Р.Герриг </w:t>
      </w:r>
      <w:r w:rsidRPr="00C773D6">
        <w:rPr>
          <w:rFonts w:cs="Times New Roman"/>
          <w:b w:val="0"/>
          <w:bCs/>
          <w:i w:val="0"/>
          <w:iCs/>
          <w:sz w:val="28"/>
        </w:rPr>
        <w:t>[19]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считают</w:t>
      </w:r>
      <w:r w:rsidR="001D509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вербальную иронию </w:t>
      </w:r>
      <w:r w:rsidR="001D509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примером ролевой игры, которую необходимо признать таковой для правильного понимания ситуации. Говорящий заранее хочет, чтобы адресаты обнаружили в его словах притворство и поняли его истинное отношение к происходящему. </w:t>
      </w:r>
    </w:p>
    <w:p w14:paraId="0520827F" w14:textId="56E6D481" w:rsidR="00A920FC" w:rsidRPr="00C773D6" w:rsidRDefault="00DE7176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Можно встретить и другой </w:t>
      </w:r>
      <w:r w:rsidR="00A920F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подход,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объединяющий</w:t>
      </w:r>
      <w:r w:rsidR="00A920F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обе точки зрения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это </w:t>
      </w:r>
      <w:r w:rsidR="00FB6217" w:rsidRPr="00C773D6">
        <w:rPr>
          <w:rFonts w:cs="Times New Roman"/>
          <w:b w:val="0"/>
          <w:bCs/>
          <w:i w:val="0"/>
          <w:iCs/>
          <w:sz w:val="28"/>
          <w:szCs w:val="28"/>
        </w:rPr>
        <w:t>«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>Теория аллюзивного притворства дискурсивной иронии</w:t>
      </w:r>
      <w:r w:rsidR="00FB6217" w:rsidRPr="00C773D6">
        <w:rPr>
          <w:rFonts w:cs="Times New Roman"/>
          <w:b w:val="0"/>
          <w:bCs/>
          <w:i w:val="0"/>
          <w:iCs/>
          <w:sz w:val="28"/>
          <w:szCs w:val="28"/>
        </w:rPr>
        <w:t>»</w:t>
      </w:r>
      <w:r w:rsidR="004974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предложенная Кумон-Накамурой и соавторами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[33]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>. Данн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ую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теори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ю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отличает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то, что ирония </w:t>
      </w:r>
      <w:r w:rsidR="00FB6217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характеризуется двумя признаками</w:t>
      </w:r>
      <w:r w:rsidR="0028363D" w:rsidRPr="00C773D6">
        <w:rPr>
          <w:rFonts w:cs="Times New Roman"/>
          <w:b w:val="0"/>
          <w:bCs/>
          <w:i w:val="0"/>
          <w:iCs/>
          <w:sz w:val="28"/>
          <w:szCs w:val="28"/>
        </w:rPr>
        <w:t>:</w:t>
      </w:r>
    </w:p>
    <w:p w14:paraId="793A1FA0" w14:textId="707347AE" w:rsidR="0028363D" w:rsidRPr="00C773D6" w:rsidRDefault="0028363D" w:rsidP="00497499">
      <w:pPr>
        <w:pStyle w:val="a3"/>
        <w:numPr>
          <w:ilvl w:val="0"/>
          <w:numId w:val="3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Ирония должна быть неискренней</w:t>
      </w:r>
      <w:r w:rsidR="00423B1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выражать недовольство, что соответствует подходу Г.Кларка и Р.Геррига</w:t>
      </w:r>
      <w:r w:rsidR="00497499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03ADC570" w14:textId="7207E3DA" w:rsidR="00423B1B" w:rsidRPr="00C773D6" w:rsidRDefault="00423B1B" w:rsidP="00497499">
      <w:pPr>
        <w:pStyle w:val="a3"/>
        <w:numPr>
          <w:ilvl w:val="0"/>
          <w:numId w:val="3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Ирония возникает в условиях нарушения ожиданий, предсказаний, аналогично утверждению Д.Спербера и Д.Уилсона</w:t>
      </w:r>
      <w:r w:rsidR="00497499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465E7180" w14:textId="0CBAFFD9" w:rsidR="00262D84" w:rsidRPr="00C773D6" w:rsidRDefault="00FB6217" w:rsidP="00522C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Большинство описаний вербальной иронии склоняются ко второму признаку, однако первое условие позволяет объяснить случаи, когда говорящий не использует эхо-высказывание.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Данная теория получила </w:t>
      </w:r>
      <w:r w:rsidR="0049749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наибольшую 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>популярность среди исследователей иронии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>[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>2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>6]</w:t>
      </w:r>
      <w:r w:rsidR="00267C88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51DCC336" w14:textId="79C228DB" w:rsidR="00C302B8" w:rsidRPr="00C773D6" w:rsidRDefault="004B73E8" w:rsidP="00522C8F">
      <w:pPr>
        <w:pStyle w:val="2"/>
        <w:pageBreakBefore w:val="0"/>
        <w:spacing w:before="0" w:after="160" w:line="360" w:lineRule="auto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t>1.</w:t>
      </w:r>
      <w:r w:rsidR="00262D84" w:rsidRPr="00C773D6">
        <w:rPr>
          <w:rFonts w:cs="Times New Roman"/>
          <w:szCs w:val="28"/>
        </w:rPr>
        <w:t>1.</w:t>
      </w:r>
      <w:r w:rsidRPr="00C773D6">
        <w:rPr>
          <w:rFonts w:cs="Times New Roman"/>
          <w:szCs w:val="28"/>
        </w:rPr>
        <w:t xml:space="preserve">3. </w:t>
      </w:r>
      <w:r w:rsidR="00262D84" w:rsidRPr="00C773D6">
        <w:rPr>
          <w:rFonts w:cs="Times New Roman"/>
          <w:i/>
          <w:szCs w:val="28"/>
        </w:rPr>
        <w:t>Ирония и сопутствующие ей термины</w:t>
      </w:r>
      <w:r w:rsidRPr="00C773D6">
        <w:rPr>
          <w:rFonts w:cs="Times New Roman"/>
          <w:i/>
          <w:szCs w:val="28"/>
        </w:rPr>
        <w:t>.</w:t>
      </w:r>
    </w:p>
    <w:p w14:paraId="0F673DEF" w14:textId="76217216" w:rsidR="0026352F" w:rsidRPr="00C773D6" w:rsidRDefault="0026352F" w:rsidP="00262D8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2" w:name="_Hlk103508630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первый взгляд, совершенно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очевидно, в чем заключается суть иронии,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как её можно отличить от аналогичных понятий. Однако существует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множество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разногласий относительно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точного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определения иронии, достаточного для научных целей. </w:t>
      </w:r>
    </w:p>
    <w:p w14:paraId="31BA2D99" w14:textId="6F1B758D" w:rsidR="00691D2B" w:rsidRPr="00C773D6" w:rsidRDefault="00691D2B" w:rsidP="00262D8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характеристиках иронии,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описанных</w:t>
      </w:r>
      <w:r w:rsidR="00262D8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учеными, можно обнаружить некоторую последовательность в </w:t>
      </w:r>
      <w:r w:rsidR="00262D84" w:rsidRPr="00C773D6">
        <w:rPr>
          <w:rFonts w:cs="Times New Roman"/>
          <w:b w:val="0"/>
          <w:bCs/>
          <w:i w:val="0"/>
          <w:iCs/>
          <w:sz w:val="28"/>
          <w:szCs w:val="28"/>
        </w:rPr>
        <w:t>определении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её природы и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функций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Среди таких </w:t>
      </w:r>
      <w:r w:rsidR="00CA4ACE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чаще всего выделяют:</w:t>
      </w:r>
    </w:p>
    <w:p w14:paraId="351F9617" w14:textId="5DCBE9A1" w:rsidR="00691D2B" w:rsidRPr="00C773D6" w:rsidRDefault="003940ED" w:rsidP="00F81360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п</w:t>
      </w:r>
      <w:r w:rsidR="00691D2B" w:rsidRPr="00C773D6">
        <w:rPr>
          <w:rFonts w:cs="Times New Roman"/>
          <w:b w:val="0"/>
          <w:bCs/>
          <w:i w:val="0"/>
          <w:iCs/>
          <w:sz w:val="28"/>
          <w:szCs w:val="28"/>
        </w:rPr>
        <w:t>ротивопоставление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5D5B4C2" w14:textId="1A9748B8" w:rsidR="00691D2B" w:rsidRPr="00C773D6" w:rsidRDefault="003940ED" w:rsidP="00F81360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691D2B" w:rsidRPr="00C773D6">
        <w:rPr>
          <w:rFonts w:cs="Times New Roman"/>
          <w:b w:val="0"/>
          <w:bCs/>
          <w:i w:val="0"/>
          <w:iCs/>
          <w:sz w:val="28"/>
          <w:szCs w:val="28"/>
        </w:rPr>
        <w:t>ротиворечие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E0EDF56" w14:textId="6C5F8B45" w:rsidR="00691D2B" w:rsidRPr="00C773D6" w:rsidRDefault="003940ED" w:rsidP="00F81360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к</w:t>
      </w:r>
      <w:r w:rsidR="00691D2B" w:rsidRPr="00C773D6">
        <w:rPr>
          <w:rFonts w:cs="Times New Roman"/>
          <w:b w:val="0"/>
          <w:bCs/>
          <w:i w:val="0"/>
          <w:iCs/>
          <w:sz w:val="28"/>
          <w:szCs w:val="28"/>
        </w:rPr>
        <w:t>онтраст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A9627EB" w14:textId="693FA990" w:rsidR="00691D2B" w:rsidRPr="00C773D6" w:rsidRDefault="003940ED" w:rsidP="00F81360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</w:t>
      </w:r>
      <w:r w:rsidR="00691D2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есовместимость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(</w:t>
      </w:r>
      <w:r w:rsidR="00691D2B" w:rsidRPr="00C773D6">
        <w:rPr>
          <w:rFonts w:cs="Times New Roman"/>
          <w:b w:val="0"/>
          <w:bCs/>
          <w:i w:val="0"/>
          <w:iCs/>
          <w:sz w:val="28"/>
          <w:szCs w:val="28"/>
        </w:rPr>
        <w:t>и тд.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04AEC4BE" w14:textId="28519C2F" w:rsidR="003964CD" w:rsidRPr="00C773D6" w:rsidRDefault="00691D2B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Множество форм иронии и различные механизмы</w:t>
      </w:r>
      <w:r w:rsidR="0026352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порождения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или проявления подобных оппозиций сильно затрудняют решение вопроса об определении иронии.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Однако одним из важных и основополагающих дихотомий является различение </w:t>
      </w:r>
      <w:r w:rsidR="008E75CE" w:rsidRPr="00C773D6">
        <w:rPr>
          <w:rFonts w:cs="Times New Roman"/>
          <w:b w:val="0"/>
          <w:bCs/>
          <w:i w:val="0"/>
          <w:iCs/>
          <w:sz w:val="28"/>
          <w:szCs w:val="28"/>
        </w:rPr>
        <w:t>ситуативн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ой</w:t>
      </w:r>
      <w:r w:rsidR="008E75C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8E75C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вербальн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ой иронии</w:t>
      </w:r>
      <w:r w:rsidR="00CE48E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</w:t>
      </w:r>
      <w:r w:rsidR="002C2531" w:rsidRPr="00C773D6">
        <w:rPr>
          <w:rFonts w:cs="Times New Roman"/>
          <w:b w:val="0"/>
          <w:bCs/>
          <w:i w:val="0"/>
          <w:iCs/>
          <w:sz w:val="28"/>
        </w:rPr>
        <w:t>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8E75C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Можно привести следующий п</w:t>
      </w:r>
      <w:r w:rsidR="003964C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ример ситуативной иронии: </w:t>
      </w:r>
    </w:p>
    <w:p w14:paraId="3AD4C3BC" w14:textId="69B67A50" w:rsidR="003964CD" w:rsidRPr="00C773D6" w:rsidRDefault="003964CD" w:rsidP="00F81360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b w:val="0"/>
          <w:bCs/>
          <w:iCs/>
          <w:sz w:val="28"/>
          <w:szCs w:val="28"/>
        </w:rPr>
      </w:pPr>
      <w:r w:rsidRPr="00C773D6">
        <w:rPr>
          <w:rFonts w:cs="Times New Roman"/>
          <w:b w:val="0"/>
          <w:bCs/>
          <w:iCs/>
          <w:sz w:val="28"/>
          <w:szCs w:val="28"/>
        </w:rPr>
        <w:t>Женщина пришла в магазин и украла библию, в которой чётко сказано, что красть нельзя.</w:t>
      </w:r>
    </w:p>
    <w:p w14:paraId="3D041458" w14:textId="2E988937" w:rsidR="003940ED" w:rsidRPr="00C773D6" w:rsidRDefault="003940ED" w:rsidP="003940ED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Вербальная же ирония предполагает использование интонационных или паралингвистических средств для того, чтобы выразить отношение к буквальному содержанию высказывания, поставить его, как минимум, под сомнение, либо подсказать трактовку, обратную этому содержанию.  Последняя восклицательная фраза в следующем </w:t>
      </w:r>
      <w:r w:rsidR="005051E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отрывке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5051E6" w:rsidRPr="00C773D6">
        <w:rPr>
          <w:rFonts w:cs="Times New Roman"/>
          <w:b w:val="0"/>
          <w:bCs/>
          <w:i w:val="0"/>
          <w:iCs/>
          <w:sz w:val="28"/>
          <w:szCs w:val="28"/>
        </w:rPr>
        <w:t>является примером вербальной иронии:</w:t>
      </w:r>
    </w:p>
    <w:p w14:paraId="20779167" w14:textId="4E851956" w:rsidR="003940ED" w:rsidRPr="00C773D6" w:rsidRDefault="003940ED" w:rsidP="00F81360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b w:val="0"/>
          <w:bCs/>
          <w:iCs/>
          <w:sz w:val="28"/>
          <w:szCs w:val="28"/>
        </w:rPr>
      </w:pPr>
      <w:r w:rsidRPr="00C773D6">
        <w:rPr>
          <w:rFonts w:cs="Times New Roman"/>
          <w:b w:val="0"/>
          <w:bCs/>
          <w:iCs/>
          <w:sz w:val="28"/>
          <w:szCs w:val="28"/>
        </w:rPr>
        <w:t>«Ты оставил грязную посуду в раковине. Как это мило!»</w:t>
      </w:r>
    </w:p>
    <w:p w14:paraId="33286798" w14:textId="27B3EFD2" w:rsidR="00A15E2E" w:rsidRPr="00C773D6" w:rsidRDefault="008E75CE" w:rsidP="003940ED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Поскольку сит</w:t>
      </w:r>
      <w:r w:rsidR="00CA4ACE" w:rsidRPr="00C773D6">
        <w:rPr>
          <w:rFonts w:cs="Times New Roman"/>
          <w:b w:val="0"/>
          <w:bCs/>
          <w:i w:val="0"/>
          <w:iCs/>
          <w:sz w:val="28"/>
          <w:szCs w:val="28"/>
        </w:rPr>
        <w:t>уа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т</w:t>
      </w:r>
      <w:r w:rsidR="00CA4ACE" w:rsidRPr="00C773D6">
        <w:rPr>
          <w:rFonts w:cs="Times New Roman"/>
          <w:b w:val="0"/>
          <w:bCs/>
          <w:i w:val="0"/>
          <w:iCs/>
          <w:sz w:val="28"/>
          <w:szCs w:val="28"/>
        </w:rPr>
        <w:t>ив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ная ирония используется не на лингвистическом уровне, а </w:t>
      </w:r>
      <w:r w:rsidR="003964C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обозначает иронические противоречия или совпадения, связанные с конкретными ситуациями, объектом </w:t>
      </w:r>
      <w:r w:rsidR="003940ED" w:rsidRPr="00C773D6">
        <w:rPr>
          <w:rFonts w:cs="Times New Roman"/>
          <w:b w:val="0"/>
          <w:bCs/>
          <w:i w:val="0"/>
          <w:iCs/>
          <w:sz w:val="28"/>
          <w:szCs w:val="28"/>
        </w:rPr>
        <w:t>настоящего</w:t>
      </w:r>
      <w:r w:rsidR="003964C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исследования является именно вербальная ирония.</w:t>
      </w:r>
      <w:r w:rsidR="00A15E2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286FC591" w14:textId="3A03F0C9" w:rsidR="00A15E2E" w:rsidRPr="00C773D6" w:rsidRDefault="00A15E2E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Ряд форм иронии счита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тся либо подтип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</w:t>
      </w:r>
      <w:r w:rsidR="00C77D03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вербальной иронии, либо по крайней мере, похожими видами тропов</w:t>
      </w:r>
      <w:r w:rsidR="005051E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(т.е. стилистических фигур, при которых слова или выражения используются не в прямом смысле)</w:t>
      </w:r>
      <w:r w:rsidR="002C25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</w:t>
      </w:r>
      <w:r w:rsidR="002C2531" w:rsidRPr="00C773D6">
        <w:rPr>
          <w:rFonts w:cs="Times New Roman"/>
          <w:b w:val="0"/>
          <w:bCs/>
          <w:i w:val="0"/>
          <w:iCs/>
          <w:sz w:val="28"/>
        </w:rPr>
        <w:t>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Среди них можно выделить следующие:</w:t>
      </w:r>
    </w:p>
    <w:p w14:paraId="0C395701" w14:textId="0538FF9E" w:rsidR="00A15E2E" w:rsidRPr="00C773D6" w:rsidRDefault="005051E6" w:rsidP="00F8136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="00A15E2E" w:rsidRPr="00C773D6">
        <w:rPr>
          <w:rFonts w:cs="Times New Roman"/>
          <w:b w:val="0"/>
          <w:bCs/>
          <w:i w:val="0"/>
          <w:iCs/>
          <w:sz w:val="28"/>
          <w:szCs w:val="28"/>
        </w:rPr>
        <w:t>арказм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42EE021" w14:textId="54F1CCC6" w:rsidR="00A15E2E" w:rsidRPr="00C773D6" w:rsidRDefault="005051E6" w:rsidP="00F8136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н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асмешливая похвала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147AEA5" w14:textId="1AB24D1C" w:rsidR="00DF38AC" w:rsidRPr="00C773D6" w:rsidRDefault="005051E6" w:rsidP="00F8136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асмешливая критика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2351264" w14:textId="020DB7EB" w:rsidR="00DF38AC" w:rsidRPr="00C773D6" w:rsidRDefault="005051E6" w:rsidP="00F8136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г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ипербола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4B16F0B" w14:textId="7456EF75" w:rsidR="00DF38AC" w:rsidRPr="00C773D6" w:rsidRDefault="005051E6" w:rsidP="00F8136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реуменьшение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(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и тд.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661ABC75" w14:textId="57E70008" w:rsidR="003F539E" w:rsidRPr="00C773D6" w:rsidRDefault="005051E6" w:rsidP="003F539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Многие, хотя и не все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формы иронии отличаются степенью негативности коннотации</w:t>
      </w:r>
      <w:r w:rsidR="002C25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>[</w:t>
      </w:r>
      <w:r w:rsidR="002C2531" w:rsidRPr="00C773D6">
        <w:rPr>
          <w:rFonts w:cs="Times New Roman"/>
          <w:b w:val="0"/>
          <w:bCs/>
          <w:i w:val="0"/>
          <w:iCs/>
          <w:sz w:val="28"/>
          <w:szCs w:val="28"/>
        </w:rPr>
        <w:t>26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]. Сарказм как форма вербальной иронии,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вероятно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наиболее тесно связан с негативным отношением к ситуации. Он обычно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ассоциируется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неприятием или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соотносительно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негативной формой вербальной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 некоторых случаях, даже с подлостью),</w:t>
      </w:r>
      <w:r w:rsidR="003F53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используемой для усиления отрицательного отношения к ситуации. Сарказм является наиболее употребляемой формой вербальной иронии.</w:t>
      </w:r>
    </w:p>
    <w:p w14:paraId="4ED4B9F7" w14:textId="6C63CC09" w:rsidR="003F539E" w:rsidRPr="00C773D6" w:rsidRDefault="003F539E" w:rsidP="003F539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Насмешливая похвала и критика – это термины, используемые для различения негативного высказывания, которое кажется позитивным, и наоборот. Гипербола и преувеличение указывают на степень или серьезность того, о чем говорит человек. Например: «это займёт вечность», «это просто царапина»</w:t>
      </w:r>
      <w:r w:rsidR="002C25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</w:t>
      </w:r>
      <w:r w:rsidR="002C2531" w:rsidRPr="00C773D6">
        <w:rPr>
          <w:rFonts w:cs="Times New Roman"/>
          <w:b w:val="0"/>
          <w:bCs/>
          <w:i w:val="0"/>
          <w:iCs/>
          <w:sz w:val="28"/>
        </w:rPr>
        <w:t>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7E6A0BB0" w14:textId="781AB7DF" w:rsidR="00DF38AC" w:rsidRPr="00C773D6" w:rsidRDefault="00DF38AC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Существуют другие формы, которые часто считаются</w:t>
      </w:r>
      <w:r w:rsidR="00D71ACD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минимум</w:t>
      </w:r>
      <w:r w:rsidR="00D71ACD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параллельными или похожими на вербальную иронию,</w:t>
      </w:r>
      <w:r w:rsidR="005051E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но находятся за её пределами, 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апример:</w:t>
      </w:r>
    </w:p>
    <w:p w14:paraId="32184C1C" w14:textId="4C1E8C10" w:rsidR="00DF38AC" w:rsidRPr="00C773D6" w:rsidRDefault="005051E6" w:rsidP="00F81360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атира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34A7428" w14:textId="4365BDAC" w:rsidR="006208C1" w:rsidRPr="00C773D6" w:rsidRDefault="005051E6" w:rsidP="00F81360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ю</w:t>
      </w:r>
      <w:r w:rsidR="006208C1" w:rsidRPr="00C773D6">
        <w:rPr>
          <w:rFonts w:cs="Times New Roman"/>
          <w:b w:val="0"/>
          <w:bCs/>
          <w:i w:val="0"/>
          <w:iCs/>
          <w:sz w:val="28"/>
          <w:szCs w:val="28"/>
        </w:rPr>
        <w:t>мор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DC04FDB" w14:textId="50CA6F5A" w:rsidR="00DF38AC" w:rsidRPr="00C773D6" w:rsidRDefault="005051E6" w:rsidP="00F81360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ародия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6FE9838" w14:textId="73F9A7F7" w:rsidR="00DF38AC" w:rsidRPr="00C773D6" w:rsidRDefault="005051E6" w:rsidP="00F81360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л</w:t>
      </w:r>
      <w:r w:rsidR="00DF38AC" w:rsidRPr="00C773D6">
        <w:rPr>
          <w:rFonts w:cs="Times New Roman"/>
          <w:b w:val="0"/>
          <w:bCs/>
          <w:i w:val="0"/>
          <w:iCs/>
          <w:sz w:val="28"/>
          <w:szCs w:val="28"/>
        </w:rPr>
        <w:t>ицемерие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bookmarkEnd w:id="2"/>
    <w:p w14:paraId="0A99237B" w14:textId="4E3FF99D" w:rsidR="00DB1B78" w:rsidRPr="00C773D6" w:rsidRDefault="005051E6" w:rsidP="00F81360">
      <w:p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В настоящей работе </w:t>
      </w:r>
      <w:r w:rsidR="003461F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рассматривается </w:t>
      </w:r>
      <w:r w:rsidR="00262D84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исключительно 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ирония-отрицание (</w:t>
      </w:r>
      <w:r w:rsidR="003461F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антифразис</w:t>
      </w:r>
      <w:r w:rsidR="00262D84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), при которой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за счет</w:t>
      </w:r>
      <w:r w:rsidR="003461F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фонетических средств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буквальное содержание высказывание опровергается или ставится под сомнение</w:t>
      </w:r>
      <w:r w:rsidR="00783C34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6,</w:t>
      </w:r>
      <w:r w:rsidRPr="00C773D6">
        <w:rPr>
          <w:rFonts w:cs="Times New Roman"/>
          <w:b w:val="0"/>
          <w:bCs/>
          <w:i w:val="0"/>
          <w:iCs/>
          <w:sz w:val="28"/>
        </w:rPr>
        <w:t> 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3461F6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.</w:t>
      </w:r>
      <w:r w:rsidR="006208C1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Далее в тексте работы</w:t>
      </w:r>
      <w:r w:rsidR="006208C1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термин «ирония» употребляется для обозначения вербальной иронии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-отрицания</w:t>
      </w:r>
      <w:r w:rsidR="006208C1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и всех её форм, включая сарказм</w:t>
      </w:r>
      <w:r w:rsidR="00535D57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, </w:t>
      </w:r>
      <w:r w:rsidR="006208C1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насмешливую похвалу и критику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 (в 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lastRenderedPageBreak/>
        <w:t xml:space="preserve">зарубежных работах все эти формы и/или подтипы часто используются в качестве синонимов термина </w:t>
      </w:r>
      <w:r w:rsidR="00262D84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«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ирония</w:t>
      </w:r>
      <w:r w:rsidR="00262D84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»</w:t>
      </w: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).</w:t>
      </w:r>
    </w:p>
    <w:p w14:paraId="23EE04C8" w14:textId="517DCF7C" w:rsidR="00C61FD9" w:rsidRPr="00C773D6" w:rsidRDefault="00C0432A" w:rsidP="00C302B8">
      <w:pPr>
        <w:pStyle w:val="2"/>
        <w:jc w:val="center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lastRenderedPageBreak/>
        <w:t xml:space="preserve">1.2. </w:t>
      </w:r>
      <w:r w:rsidR="00262D84" w:rsidRPr="00C773D6">
        <w:rPr>
          <w:rFonts w:cs="Times New Roman"/>
          <w:szCs w:val="28"/>
        </w:rPr>
        <w:t>Выражение иронии с помощью акустических средств</w:t>
      </w:r>
    </w:p>
    <w:p w14:paraId="4BCF0D8E" w14:textId="77777777" w:rsidR="00C302B8" w:rsidRPr="00C773D6" w:rsidRDefault="00C302B8" w:rsidP="00C302B8"/>
    <w:p w14:paraId="483A99F4" w14:textId="5D6319D1" w:rsidR="001A29BC" w:rsidRPr="00C773D6" w:rsidRDefault="00C773D6" w:rsidP="0063323F">
      <w:pPr>
        <w:spacing w:line="360" w:lineRule="auto"/>
        <w:jc w:val="both"/>
        <w:rPr>
          <w:rFonts w:cs="Times New Roman"/>
          <w:bCs/>
          <w:i w:val="0"/>
          <w:iCs/>
          <w:sz w:val="28"/>
          <w:szCs w:val="28"/>
        </w:rPr>
      </w:pPr>
      <w:r>
        <w:rPr>
          <w:rFonts w:cs="Times New Roman"/>
          <w:bCs/>
          <w:i w:val="0"/>
          <w:iCs/>
          <w:sz w:val="28"/>
          <w:szCs w:val="28"/>
        </w:rPr>
        <w:t>1.2</w:t>
      </w:r>
      <w:r w:rsidR="001A29BC" w:rsidRPr="00C773D6">
        <w:rPr>
          <w:rFonts w:cs="Times New Roman"/>
          <w:bCs/>
          <w:i w:val="0"/>
          <w:iCs/>
          <w:sz w:val="28"/>
          <w:szCs w:val="28"/>
        </w:rPr>
        <w:t xml:space="preserve">.1. </w:t>
      </w:r>
      <w:r w:rsidR="001A29BC" w:rsidRPr="00C773D6">
        <w:rPr>
          <w:rFonts w:cs="Times New Roman"/>
          <w:bCs/>
          <w:iCs/>
          <w:sz w:val="28"/>
          <w:szCs w:val="28"/>
        </w:rPr>
        <w:t>Исследования иронии на материале германских языков.</w:t>
      </w:r>
    </w:p>
    <w:p w14:paraId="5A9B3D13" w14:textId="0B30F31F" w:rsidR="0063323F" w:rsidRPr="00C773D6" w:rsidRDefault="00D34397" w:rsidP="0063323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Поскольку тема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является актуальной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в последнее время появляю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тся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исследования, полностью или частично посвященные изучению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Большинство 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исследований акустических характеристик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было проведено на материале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германски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х языков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Одной из таких работ является статья Анжелики Браун и Астрида Шмиделя «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The phonetics of ambiguity: A study on verbal irony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» на материале немецкого языка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14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Данная работа представляет собой обзор различных фонетических средств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выражения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Авторы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обращают внимание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то, что игра слов и ирония не так уж и отличаются друг от друга, как может показаться на первый взгляд. Фактически,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оба эти явления обладают общим свойством: неоднозначностью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Слушатель должен устранить эту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неоднозначность высказывания 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выбрать интерпретацию, которая является подходящей для конкретного контекста. С прагматической точки зрения концепция иронии полагается на способность слушате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ля обнаружить это расхождение –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противном случае цель иронии была бы потеряна. В связи с этим возникает вопрос, каким образом передается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ироническое значение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процессе речепроизводства, и могут ли воссозданные таким образом реплики быть опознаны слушателями как ироничные. Исследование демонстрирует, что ирония действительно неоднозначна по своей сути и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то же время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фонетически закодирована. Вопрос заключается в том, как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им образом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устранение неоднозначности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реализуется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на фонетич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еском уровне. Другими словами –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как говорящий сообщает предполагаемое значение, и как слушатели могут понять скрытое сообщение. Ра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ссматриваемые параметры включали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частоту основного тона (F0), интенсивность сигнала и длительность. Акустически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анализ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показ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ал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что результаты различаются в зависимости от типа иронии (ирония типа «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насмешливая критика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» и ирония типа «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насмешливая похвала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»). Авторы утверждают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что при интерпретации результатов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акустического анализа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необходимо принимать во внимание лежащие в о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снове эмоциональные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состояния. При этом с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лова, произнесенные с иронией, оказались значительно длиннее, чем нейтральные. Параметры частот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ы основного тона (F0) показали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противоположные результаты в зависимости от типа иронии. Таким образом, изменение частоты основного тона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оказалось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 столько </w:t>
      </w:r>
      <w:r w:rsidR="00B44BA5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иронической речи как таковой, сколько </w:t>
      </w:r>
      <w:r w:rsidR="00B44BA5" w:rsidRPr="00C773D6">
        <w:rPr>
          <w:rFonts w:cs="Times New Roman"/>
          <w:b w:val="0"/>
          <w:bCs/>
          <w:i w:val="0"/>
          <w:iCs/>
          <w:sz w:val="28"/>
          <w:szCs w:val="28"/>
        </w:rPr>
        <w:t>отличительной чертой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отношения, причем по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ложительное отношение выражалось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через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более высок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средни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й уровень частоты основного тона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. Это относилось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к женщинам, так и к мужчинам, хотя в первой группе это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выражалось ярче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Оба типа иронии воспринима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лись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слушателями совершенно по-разному: «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насмешливая критика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» 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распозна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>валась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немного лучше, чем соответствующие нейтральные высказывания, 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«</w:t>
      </w:r>
      <w:r w:rsidR="00A82315" w:rsidRPr="00C773D6">
        <w:rPr>
          <w:rFonts w:cs="Times New Roman"/>
          <w:b w:val="0"/>
          <w:bCs/>
          <w:i w:val="0"/>
          <w:iCs/>
          <w:sz w:val="28"/>
          <w:szCs w:val="28"/>
        </w:rPr>
        <w:t>насмешливая похвала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»</w:t>
      </w:r>
      <w:r w:rsidR="00A2253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наоборот, хуже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2693A016" w14:textId="353B0D57" w:rsidR="005255DA" w:rsidRPr="00C773D6" w:rsidRDefault="00D34397" w:rsidP="005255D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Результаты немецкого ученого Оливера Нибура</w:t>
      </w:r>
      <w:r w:rsidR="002074E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так же, как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и предыдущие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исследования </w:t>
      </w:r>
      <w:r w:rsidR="002074EE" w:rsidRPr="00C773D6">
        <w:rPr>
          <w:rFonts w:cs="Times New Roman"/>
          <w:b w:val="0"/>
          <w:bCs/>
          <w:i w:val="0"/>
          <w:iCs/>
          <w:sz w:val="28"/>
          <w:szCs w:val="28"/>
        </w:rPr>
        <w:t>на материале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германских языков</w:t>
      </w:r>
      <w:r w:rsidR="002074EE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по</w:t>
      </w:r>
      <w:r w:rsidR="002074EE" w:rsidRPr="00C773D6">
        <w:rPr>
          <w:rFonts w:cs="Times New Roman"/>
          <w:b w:val="0"/>
          <w:bCs/>
          <w:i w:val="0"/>
          <w:iCs/>
          <w:sz w:val="28"/>
          <w:szCs w:val="28"/>
        </w:rPr>
        <w:t>казывали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 ирония выражается большей 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>длительностью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произнесения, более низкими</w:t>
      </w:r>
      <w:r w:rsidR="000B4CC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плоскими контурами </w:t>
      </w:r>
      <w:r w:rsidR="000B4CC8" w:rsidRPr="00C773D6">
        <w:rPr>
          <w:rFonts w:cs="Times New Roman"/>
          <w:b w:val="0"/>
          <w:bCs/>
          <w:i w:val="0"/>
          <w:iCs/>
          <w:sz w:val="28"/>
          <w:szCs w:val="28"/>
        </w:rPr>
        <w:t>частоты основного тона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более низким уровнем интенсивности</w:t>
      </w:r>
      <w:r w:rsidR="00AC7181" w:rsidRPr="00C773D6">
        <w:rPr>
          <w:rFonts w:cs="Times New Roman"/>
          <w:b w:val="0"/>
          <w:bCs/>
          <w:i w:val="0"/>
          <w:iCs/>
          <w:sz w:val="28"/>
          <w:szCs w:val="28"/>
        </w:rPr>
        <w:t> 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[4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2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Более того, расширяя выводы</w:t>
      </w:r>
      <w:r w:rsidR="0063323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предыдущих исследований</w:t>
      </w:r>
      <w:r w:rsidR="00AC7181" w:rsidRPr="00C773D6">
        <w:rPr>
          <w:rFonts w:cs="Times New Roman"/>
          <w:b w:val="0"/>
          <w:bCs/>
          <w:i w:val="0"/>
          <w:iCs/>
          <w:sz w:val="28"/>
          <w:szCs w:val="28"/>
        </w:rPr>
        <w:t>, автор говорит 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том, что ирония также характеризуется более изменчивым (</w:t>
      </w:r>
      <w:r w:rsidR="00AC718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как правило, заодно 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более придыхательным) качеством голоса и более высокой степенью </w:t>
      </w:r>
      <w:r w:rsidR="005255DA" w:rsidRPr="00C773D6">
        <w:rPr>
          <w:rFonts w:cs="Times New Roman"/>
          <w:b w:val="0"/>
          <w:bCs/>
          <w:i w:val="0"/>
          <w:iCs/>
          <w:sz w:val="28"/>
          <w:szCs w:val="28"/>
        </w:rPr>
        <w:t>редукции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5223F332" w14:textId="258A7844" w:rsidR="005255DA" w:rsidRPr="00C773D6" w:rsidRDefault="001A29BC" w:rsidP="006754A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Еще одна</w:t>
      </w:r>
      <w:r w:rsidR="00D343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работа, посвящённая немецкому языку, а именно стандартному австрийскому немецкому языку,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принадлежит</w:t>
      </w:r>
      <w:r w:rsidR="00D343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Ханн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е</w:t>
      </w:r>
      <w:r w:rsidR="00D343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Лейкум. Выводы подтверждают вышесказанное для немецкого языка. Более того, частоты F1 и F2 ударной гласной </w:t>
      </w:r>
      <w:r w:rsidR="005255D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оказались </w:t>
      </w:r>
      <w:r w:rsidR="00D34397" w:rsidRPr="00C773D6">
        <w:rPr>
          <w:rFonts w:cs="Times New Roman"/>
          <w:b w:val="0"/>
          <w:bCs/>
          <w:i w:val="0"/>
          <w:iCs/>
          <w:sz w:val="28"/>
          <w:szCs w:val="28"/>
        </w:rPr>
        <w:t>ниже в иронических высказываниях по сравнению с нейтральными реализациями тех же самых высказываний, что позволяет предположить, что говорящие меньше улыбаются, когда они ироничны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D343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37B80082" w14:textId="3A6AB694" w:rsidR="00D34397" w:rsidRPr="00C773D6" w:rsidRDefault="00D34397" w:rsidP="006754A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К похожим выводам приходит Патриция Рокуэлл в работе «</w:t>
      </w:r>
      <w:r w:rsidR="006754A0" w:rsidRPr="00C773D6">
        <w:rPr>
          <w:rFonts w:cs="Times New Roman"/>
          <w:b w:val="0"/>
          <w:bCs/>
          <w:i w:val="0"/>
          <w:iCs/>
          <w:sz w:val="28"/>
          <w:szCs w:val="28"/>
        </w:rPr>
        <w:t>Lower, Slower, Louder: Vocal Cues of Sarcasm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» уже на материале английского языка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1A29BC" w:rsidRPr="00C773D6">
        <w:rPr>
          <w:rFonts w:cs="Times New Roman"/>
          <w:b w:val="0"/>
          <w:bCs/>
          <w:i w:val="0"/>
          <w:iCs/>
          <w:sz w:val="28"/>
        </w:rPr>
        <w:t>[48]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0B4CC8" w:rsidRPr="00C773D6">
        <w:rPr>
          <w:rFonts w:cs="Times New Roman"/>
          <w:b w:val="0"/>
          <w:bCs/>
          <w:i w:val="0"/>
          <w:iCs/>
          <w:sz w:val="28"/>
          <w:szCs w:val="28"/>
        </w:rPr>
        <w:t>В своей работе она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затрагивает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то, как именно акустические </w:t>
      </w:r>
      <w:r w:rsidR="00B44BA5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могут помочь слушателям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опознать одну из форм иронии –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сарказм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 данной работе этот термин используется как более узкий по отношению к иронии)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Анализ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акустических </w:t>
      </w:r>
      <w:r w:rsidR="006754A0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показал, что более медленный темп, большая интенсивность и более низкий уровень частоты основного тона были важными индикаторами для распознавания сарказма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[4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8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F54AF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Получается, что общей характеристикой выражения иронии в германских языках можно назвать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такие просодические особенности</w:t>
      </w:r>
      <w:r w:rsidR="00F54AF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сужение диапазона частоты основного тона, изменение интенсивности и удлинение отдельных элементов слова.</w:t>
      </w:r>
    </w:p>
    <w:p w14:paraId="6F4526E6" w14:textId="77777777" w:rsidR="001A29BC" w:rsidRPr="00C773D6" w:rsidRDefault="001A29BC" w:rsidP="001A29BC">
      <w:pPr>
        <w:pStyle w:val="2"/>
        <w:pageBreakBefore w:val="0"/>
        <w:rPr>
          <w:rFonts w:cs="Times New Roman"/>
          <w:szCs w:val="28"/>
        </w:rPr>
      </w:pPr>
    </w:p>
    <w:p w14:paraId="7D3A37F5" w14:textId="596D259F" w:rsidR="00C61FD9" w:rsidRPr="00C773D6" w:rsidRDefault="001A29BC" w:rsidP="001A29BC">
      <w:pPr>
        <w:pStyle w:val="2"/>
        <w:pageBreakBefore w:val="0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t xml:space="preserve">1.2.2. </w:t>
      </w:r>
      <w:r w:rsidR="00C61FD9" w:rsidRPr="00C773D6">
        <w:rPr>
          <w:rFonts w:cs="Times New Roman"/>
          <w:i/>
          <w:szCs w:val="28"/>
        </w:rPr>
        <w:t>Выражение иронии во французском языке</w:t>
      </w:r>
      <w:r w:rsidRPr="00C773D6">
        <w:rPr>
          <w:rFonts w:cs="Times New Roman"/>
          <w:i/>
          <w:szCs w:val="28"/>
        </w:rPr>
        <w:t>.</w:t>
      </w:r>
    </w:p>
    <w:p w14:paraId="1F1CFC0B" w14:textId="77777777" w:rsidR="00C302B8" w:rsidRPr="00C773D6" w:rsidRDefault="00C302B8" w:rsidP="00C302B8"/>
    <w:p w14:paraId="075FC589" w14:textId="1EB7334E" w:rsidR="00594B0D" w:rsidRPr="00C773D6" w:rsidRDefault="00F54AF5" w:rsidP="00F955D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Сантьяго Гонсалес-Фуэнте, Пилар Прието и Айра Новек в работе «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A fine-grained analysis of the acoustic cues involved in verbal irony recognition in French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» </w:t>
      </w:r>
      <w:r w:rsidR="001A29BC" w:rsidRPr="00C773D6">
        <w:rPr>
          <w:rFonts w:cs="Times New Roman"/>
          <w:b w:val="0"/>
          <w:bCs/>
          <w:i w:val="0"/>
          <w:iCs/>
          <w:sz w:val="28"/>
        </w:rPr>
        <w:t xml:space="preserve">[29]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отталкиваются от того, что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предыдущие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исследования иронии показали различия в изменении частоты основного тона и длительности. Также в работе рассматрива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ю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ся изменения в интонационных контурах.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На данный момент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существуют лакуны в представлении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об относительной значимости этих просодических особенностей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для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распознания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иронии в языках, использующих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данные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три просодических коррелята. В статье предоставляются результаты двух эксперименто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в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[29]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Первый эксперимент был разработан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целях подтверждения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типичности этих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тр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ех просодических черт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выражения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иронии во французском языке. Действительно, было обнаружено, что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>данные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характеристики подходят для описания иронии во французском языке. Во втором эксперименте были представлены те же высказывания, что и в первом</w:t>
      </w:r>
      <w:r w:rsidR="000B4CC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Целевое слово в этих высказываниях было синтезировано, чтобы создать пять экспер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иментальных условий: (1) не измененный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(2)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измененный диапазон частоты основного тона,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(3)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измененная длительность,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(4)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измененная интонация и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(5)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изменено все. Результаты показали, что говорящие склонны интерпретировать высказывания как ироничные, когда все акустические модификации (т.е. расширение диапазона частоты основного тона, удлинение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ударного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слога и определённый интонационный контур) представлены вместе. Слова с измененной длительностью и с измененным интонационным контуром </w:t>
      </w:r>
      <w:r w:rsidR="00F955DC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опознавались значительно лучше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чем те, которые были не изменены или в которы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была изменена только частота основного тона. </w:t>
      </w:r>
    </w:p>
    <w:p w14:paraId="4374AF2D" w14:textId="7FDB80D7" w:rsidR="00F54AF5" w:rsidRPr="00C773D6" w:rsidRDefault="00F54AF5" w:rsidP="00F955D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поставимые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результаты представлены и в работе «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Prosodic cues of sarcastic speech in French: slower, higher, wider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», написанн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>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Элен Левенбрюк, Мохаммедом Бен Жаннет и другими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9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В данной работе также рассматривается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ирония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характеризу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ющаяся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использованием определенных акустических модуляций, а также гиперартикуляцией гласных. Сообщается о глобальных просодических особенностях иронической речи в корпусе </w:t>
      </w:r>
      <w:r w:rsidR="00594B0D"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повествовательных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французских высказываний. Данные показывают, что ирония характеризуется удлинением высказывания и глобальным повышением уровня и диапазона частоты основного тона. Французская ироничная речь создается за счет акустических характеристик, которые можно правильно идентифицировать даже при отсутствии контекстных подсказок. Результаты подтверждают предыдущие выводы, представленные в литературе по </w:t>
      </w:r>
      <w:r w:rsidR="001A29BC" w:rsidRPr="00C773D6">
        <w:rPr>
          <w:rFonts w:cs="Times New Roman"/>
          <w:b w:val="0"/>
          <w:bCs/>
          <w:i w:val="0"/>
          <w:iCs/>
          <w:sz w:val="28"/>
          <w:szCs w:val="28"/>
        </w:rPr>
        <w:t>реализации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иронии во французском языке, хотя и находятся в противоречии с некоторыми выводами для германских языков, в которых ирония, по-видимому, передается через сжатие диапазона частоты основного тона.</w:t>
      </w:r>
    </w:p>
    <w:p w14:paraId="069E81CE" w14:textId="1AABA8AD" w:rsidR="00A85E29" w:rsidRPr="00C773D6" w:rsidRDefault="001A29BC" w:rsidP="00F955D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Помимо перечисленных выше,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существуют работы описывающие </w:t>
      </w:r>
      <w:r w:rsidR="000B4CC8"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интонационные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характеристики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включая интонационный контур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К ним относится </w:t>
      </w:r>
      <w:r w:rsidR="00A85E29" w:rsidRPr="00C773D6">
        <w:rPr>
          <w:rFonts w:cs="Times New Roman"/>
          <w:b w:val="0"/>
          <w:bCs/>
          <w:i w:val="0"/>
          <w:iCs/>
          <w:sz w:val="28"/>
          <w:szCs w:val="28"/>
        </w:rPr>
        <w:t>работ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A85E2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>Алессандры Дель Ре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[4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В этом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исследовани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выяв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лено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наличие просодических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средств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характерных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выражения иронии.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Большое внимание уделяется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иронии не только во взрослой, но и в детской речи. Как показали исследования, и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рония может возникать уже </w:t>
      </w:r>
      <w:r w:rsidR="00AA3831" w:rsidRPr="00C773D6">
        <w:rPr>
          <w:rFonts w:cs="Times New Roman"/>
          <w:b w:val="0"/>
          <w:bCs/>
          <w:i w:val="0"/>
          <w:iCs/>
          <w:sz w:val="28"/>
          <w:szCs w:val="28"/>
        </w:rPr>
        <w:t>на втором году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жизни ребенка. Дети прежде всего используют просодические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а не лексические средства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порождения иронии. Взрослые могут использовать сме</w:t>
      </w:r>
      <w:r w:rsidR="00A024A9" w:rsidRPr="00C773D6">
        <w:rPr>
          <w:rFonts w:cs="Times New Roman"/>
          <w:b w:val="0"/>
          <w:bCs/>
          <w:i w:val="0"/>
          <w:iCs/>
          <w:sz w:val="28"/>
          <w:szCs w:val="28"/>
        </w:rPr>
        <w:t>щ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ение </w:t>
      </w:r>
      <w:r w:rsidR="00A024A9" w:rsidRPr="00C773D6">
        <w:rPr>
          <w:rFonts w:cs="Times New Roman"/>
          <w:b w:val="0"/>
          <w:bCs/>
          <w:i w:val="0"/>
          <w:iCs/>
          <w:sz w:val="28"/>
          <w:szCs w:val="28"/>
        </w:rPr>
        <w:t>фразового ударения в качестве средства порождения иронии.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Однако некоторые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высказывания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не имели таких особенностей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 позволяет предположить, что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="00584A72" w:rsidRPr="00C773D6">
        <w:rPr>
          <w:rFonts w:cs="Times New Roman"/>
          <w:b w:val="0"/>
          <w:bCs/>
          <w:i w:val="0"/>
          <w:iCs/>
          <w:sz w:val="28"/>
          <w:szCs w:val="28"/>
        </w:rPr>
        <w:t>другие средства могут быть использованы при порождении иронии</w:t>
      </w:r>
      <w:r w:rsidR="00A024A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Эти данные </w:t>
      </w:r>
      <w:r w:rsidR="00B9513B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позволяют лучше понять сложность выражения иронии у взрослых и путь, который предстоит пройти детям для овладения ее функционированием.</w:t>
      </w:r>
      <w:r w:rsidR="00A024A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6E713992" w14:textId="1426B702" w:rsidR="00F54AF5" w:rsidRPr="00C773D6" w:rsidRDefault="00F54AF5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Стоит добавить, что существуют работы, посвященные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иронии или близким темам; в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них затрагиваются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и/или подробно описываются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: </w:t>
      </w:r>
    </w:p>
    <w:p w14:paraId="08BA8948" w14:textId="5F00402F" w:rsidR="00F54AF5" w:rsidRPr="00C773D6" w:rsidRDefault="00F54AF5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влияние текстовых средств (смайликов и знаков препинания) на понимание и эмоциональные реакции на саркастическую и буквальную критику</w:t>
      </w:r>
      <w:r w:rsidR="00783C3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4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72375C" w:rsidRPr="00C773D6">
        <w:rPr>
          <w:rFonts w:cs="Times New Roman"/>
          <w:b w:val="0"/>
          <w:bCs/>
          <w:i w:val="0"/>
          <w:iCs/>
          <w:sz w:val="28"/>
        </w:rPr>
        <w:t>;</w:t>
      </w:r>
    </w:p>
    <w:p w14:paraId="773150B7" w14:textId="3073C7CA" w:rsidR="00F54AF5" w:rsidRPr="00C773D6" w:rsidRDefault="00F54AF5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детская речь при выражении иронии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[34, 4</w:t>
      </w:r>
      <w:r w:rsidR="00783C34" w:rsidRPr="00C773D6">
        <w:rPr>
          <w:rFonts w:cs="Times New Roman"/>
          <w:b w:val="0"/>
          <w:bCs/>
          <w:i w:val="0"/>
          <w:iCs/>
          <w:sz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72375C" w:rsidRPr="00C773D6">
        <w:rPr>
          <w:rFonts w:cs="Times New Roman"/>
          <w:b w:val="0"/>
          <w:bCs/>
          <w:i w:val="0"/>
          <w:iCs/>
          <w:sz w:val="28"/>
        </w:rPr>
        <w:t>;</w:t>
      </w:r>
    </w:p>
    <w:p w14:paraId="26473BAA" w14:textId="1EB32932" w:rsidR="00F54AF5" w:rsidRPr="00C773D6" w:rsidRDefault="00F54AF5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корреляция выражения лица с просодическими характеристиками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, 2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3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, 2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 xml:space="preserve">, 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72375C" w:rsidRPr="00C773D6">
        <w:rPr>
          <w:rFonts w:cs="Times New Roman"/>
          <w:b w:val="0"/>
          <w:bCs/>
          <w:i w:val="0"/>
          <w:iCs/>
          <w:sz w:val="28"/>
        </w:rPr>
        <w:t>.</w:t>
      </w:r>
    </w:p>
    <w:p w14:paraId="15C8BEA1" w14:textId="007458F5" w:rsidR="00F54AF5" w:rsidRPr="00C773D6" w:rsidRDefault="00F54AF5" w:rsidP="006F203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Чрезвычайно важным является проведение кросс-лингвистических исследований, способствующих выявлению некоторых акустических универсалий при воспроизведении иронии в разных языках. Таких работ на данной момент сравнительно мало. Генри С. Чанг и Марк Д. Пелл в своем кросс-лингвистическом исследовании «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>Recognizing sarcasm without language: A cross-linguistic study of English and Cantonese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» пытаются определить, можно ли точно распознать определенные намерения говорящего, переданные с помощью 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>мелодики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 незнакомом языке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18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Английские и кантонские высказывания, выражающие сарказм, искренность, иронию или нейтральность посредством 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>мелодики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были представлены на английском и кантонском языках слушателям, не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знакомым с д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ругим языком. Слушатели определя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ли коммуникативную цель высказываний 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как в </w:t>
      </w:r>
      <w:r w:rsidR="006A7AD3" w:rsidRPr="00C773D6">
        <w:rPr>
          <w:rFonts w:cs="Times New Roman"/>
          <w:b w:val="0"/>
          <w:bCs/>
          <w:i w:val="0"/>
          <w:iCs/>
          <w:sz w:val="28"/>
          <w:szCs w:val="28"/>
        </w:rPr>
        <w:t>известном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>, так и в незнакомом языке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Участники успешно определили сарказм в</w:t>
      </w:r>
      <w:r w:rsidR="006A7A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родном языке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6A7AD3" w:rsidRPr="00C773D6">
        <w:rPr>
          <w:rFonts w:cs="Times New Roman"/>
          <w:b w:val="0"/>
          <w:bCs/>
          <w:i w:val="0"/>
          <w:iCs/>
          <w:sz w:val="28"/>
          <w:szCs w:val="28"/>
        </w:rPr>
        <w:t>в то время как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распозна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ва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>ни</w:t>
      </w:r>
      <w:r w:rsidR="006A7AD3" w:rsidRPr="00C773D6">
        <w:rPr>
          <w:rFonts w:cs="Times New Roman"/>
          <w:b w:val="0"/>
          <w:bCs/>
          <w:i w:val="0"/>
          <w:iCs/>
          <w:sz w:val="28"/>
          <w:szCs w:val="28"/>
        </w:rPr>
        <w:t>е</w:t>
      </w:r>
      <w:r w:rsidR="006F203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незнакомом </w:t>
      </w:r>
      <w:r w:rsidR="006A7A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языке не дало достоверных результатов.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Данные свидетельствуют о том, что, хотя саркастические высказывания в кантонском и английском языках имеют определенные схожие акустические особенности, </w:t>
      </w:r>
      <w:r w:rsidR="009511AC" w:rsidRPr="00C773D6">
        <w:rPr>
          <w:rFonts w:cs="Times New Roman"/>
          <w:b w:val="0"/>
          <w:bCs/>
          <w:i w:val="0"/>
          <w:iCs/>
          <w:sz w:val="28"/>
          <w:szCs w:val="28"/>
        </w:rPr>
        <w:t>их недостаточно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распознавания сарказма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при переходе от языка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к языку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Работа показывает, что кросс-лингвистические исследования находятся пока что на раннем этапе 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требуют дополнительных сведений и данных о наличии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общих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акустических характеристик иронии, чтобы подтвердить межязыковые универсалии.</w:t>
      </w:r>
    </w:p>
    <w:p w14:paraId="43C3D383" w14:textId="019074D7" w:rsidR="00F54AF5" w:rsidRPr="00C773D6" w:rsidRDefault="00F54AF5" w:rsidP="006A7AD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последнее время появляется всё больше и больше литературы посвященной данной теме, поскольку актуальность вопроса обусловлена его прикладной направленностью. Данная тема раскрывает перед исследователем большое количество возможностей и позволяет ставить перед собой интересные задачи. </w:t>
      </w:r>
    </w:p>
    <w:p w14:paraId="1CE0CE05" w14:textId="77777777" w:rsidR="0072375C" w:rsidRPr="00C773D6" w:rsidRDefault="0072375C" w:rsidP="0072375C">
      <w:pPr>
        <w:pStyle w:val="2"/>
        <w:pageBreakBefore w:val="0"/>
        <w:rPr>
          <w:rFonts w:cs="Times New Roman"/>
          <w:szCs w:val="28"/>
        </w:rPr>
      </w:pPr>
    </w:p>
    <w:p w14:paraId="7C6EF5D7" w14:textId="774C6A68" w:rsidR="00F54AF5" w:rsidRPr="00C773D6" w:rsidRDefault="0072375C" w:rsidP="0072375C">
      <w:pPr>
        <w:pStyle w:val="2"/>
        <w:pageBreakBefore w:val="0"/>
        <w:rPr>
          <w:rFonts w:cs="Times New Roman"/>
          <w:i/>
          <w:szCs w:val="28"/>
        </w:rPr>
      </w:pPr>
      <w:r w:rsidRPr="00C773D6">
        <w:rPr>
          <w:rFonts w:cs="Times New Roman"/>
          <w:i/>
          <w:szCs w:val="28"/>
        </w:rPr>
        <w:t xml:space="preserve">1.2.3. </w:t>
      </w:r>
      <w:r w:rsidR="00C61FD9" w:rsidRPr="00C773D6">
        <w:rPr>
          <w:rFonts w:cs="Times New Roman"/>
          <w:i/>
          <w:szCs w:val="28"/>
        </w:rPr>
        <w:t>Выражение иронии в русском языке</w:t>
      </w:r>
    </w:p>
    <w:p w14:paraId="0AFD9E15" w14:textId="77777777" w:rsidR="00C302B8" w:rsidRPr="00C773D6" w:rsidRDefault="00C302B8" w:rsidP="00C302B8"/>
    <w:p w14:paraId="1B9474D3" w14:textId="77D31F76" w:rsidR="006F2481" w:rsidRPr="00C773D6" w:rsidRDefault="006F2481" w:rsidP="006F248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сегодняшний день фонетический аспект вербальной иронии </w:t>
      </w:r>
      <w:r w:rsidR="00E21E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русском языке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исследован</w:t>
      </w:r>
      <w:r w:rsidR="00E21E7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недостаточно</w:t>
      </w:r>
      <w:r w:rsidR="00CD42D2" w:rsidRPr="00C773D6">
        <w:rPr>
          <w:rFonts w:cs="Times New Roman"/>
          <w:b w:val="0"/>
          <w:bCs/>
          <w:i w:val="0"/>
          <w:iCs/>
          <w:sz w:val="28"/>
          <w:szCs w:val="28"/>
        </w:rPr>
        <w:t>. В работе С. Кодзасова «Исследования в области русской просодии» можно найти 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екоторые примеры выражения иронии с помощью </w:t>
      </w:r>
      <w:r w:rsidR="00CD42D2" w:rsidRPr="00C773D6">
        <w:rPr>
          <w:rFonts w:cs="Times New Roman"/>
          <w:b w:val="0"/>
          <w:bCs/>
          <w:i w:val="0"/>
          <w:iCs/>
          <w:sz w:val="28"/>
          <w:szCs w:val="28"/>
        </w:rPr>
        <w:t>акустических средств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4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Однако до сих пор не существует исчерпывающего описания ни универсальных фонетических особенностей проявления иронии, ни </w:t>
      </w:r>
      <w:r w:rsidR="00AA38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специфических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 иронии</w:t>
      </w:r>
      <w:r w:rsidR="00AA38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для русского языка.</w:t>
      </w:r>
      <w:r w:rsidR="00CD42D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46F34529" w14:textId="6C5618C2" w:rsidR="00914CD5" w:rsidRPr="00C773D6" w:rsidRDefault="00884ECC" w:rsidP="00750C6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Ряд работ, посвященных изучению иронии, подтверждает наличие определенных фонетических характеристик при её порождении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 xml:space="preserve">, 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 xml:space="preserve">, 32, 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CF26C8" w:rsidRPr="00C773D6">
        <w:rPr>
          <w:rFonts w:cs="Times New Roman"/>
          <w:b w:val="0"/>
          <w:bCs/>
          <w:i w:val="0"/>
          <w:iCs/>
          <w:sz w:val="28"/>
          <w:szCs w:val="28"/>
        </w:rPr>
        <w:t>Д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ля ироничных и неироничных целевых фрагментов, получивших статистически достоверную оценку </w:t>
      </w:r>
      <w:r w:rsidR="00CF26C8" w:rsidRPr="00C773D6">
        <w:rPr>
          <w:rFonts w:cs="Times New Roman"/>
          <w:b w:val="0"/>
          <w:bCs/>
          <w:i w:val="0"/>
          <w:iCs/>
          <w:sz w:val="28"/>
          <w:szCs w:val="28"/>
        </w:rPr>
        <w:t>аудиторов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проводился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сравнительный акустический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анализ. </w:t>
      </w:r>
      <w:r w:rsidR="00CF26C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большинстве случаев 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иронические высказывания в русском языке отлича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л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удлиненный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ударный гласный, 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 также </w:t>
      </w:r>
      <w:r w:rsidR="00CF26C8" w:rsidRPr="00C773D6">
        <w:rPr>
          <w:rFonts w:cs="Times New Roman"/>
          <w:b w:val="0"/>
          <w:bCs/>
          <w:i w:val="0"/>
          <w:iCs/>
          <w:sz w:val="28"/>
          <w:szCs w:val="28"/>
        </w:rPr>
        <w:t>зачастую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>повышенный уровень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интенсивности. Другой частой особенностью ироничных и неироничных высказываний явля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лось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расширение диапазона 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>частоты основного тона (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F0</w:t>
      </w:r>
      <w:r w:rsidR="00D71800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720B0C46" w14:textId="2BC53943" w:rsidR="00C40C00" w:rsidRPr="00C773D6" w:rsidRDefault="00C40C00" w:rsidP="00750C6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Подтверждение того, что слушатели могут успешно обнаружить иронию в речи, реагируя только на акустические характеристики без дополнительной лексической или грамматической информации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представлено в работе П.А. Скрелина 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соавторов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50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52% иронических фраз были достоверно распознаны более чем 80% слушателей. Еще 40% таких высказываний были адекватно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распознаны как ироничные 60-80% слушателей, что составляет в общей сложности 92% иронических высказываний, которые были удовлетворительно </w:t>
      </w:r>
      <w:r w:rsidR="00164776" w:rsidRPr="00C773D6">
        <w:rPr>
          <w:rFonts w:cs="Times New Roman"/>
          <w:b w:val="0"/>
          <w:bCs/>
          <w:i w:val="0"/>
          <w:iCs/>
          <w:sz w:val="28"/>
          <w:szCs w:val="28"/>
        </w:rPr>
        <w:t>распознаны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слушателями. Наиболее достоверно опознанные ироничные фрагменты затем сравнивались с омонимичными неироничными, которые также были хорошо распознаны. Был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проанализирован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>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>зличия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интенсивности, длительности ударного гласного и диапазон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>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частоты основного тона. 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>Акустический анализ иронических фрагментов и соответствующих неироничных высказываний показал, что иронические целевые фрагменты характеризуются большей интенсивностью и большей длительностью ударного гласного. Некоторые иронические высказывания отлича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лись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E19BB" w:rsidRPr="00C773D6">
        <w:rPr>
          <w:rFonts w:cs="Times New Roman"/>
          <w:b w:val="0"/>
          <w:bCs/>
          <w:i w:val="0"/>
          <w:iCs/>
          <w:sz w:val="28"/>
          <w:szCs w:val="28"/>
        </w:rPr>
        <w:t>от нейтрального более широкого диапазона</w:t>
      </w:r>
      <w:r w:rsidR="00522D4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частоты основного тона или изменением интонационного контура. </w:t>
      </w:r>
    </w:p>
    <w:p w14:paraId="7772D20B" w14:textId="78F5F2D2" w:rsidR="00DB6EFC" w:rsidRPr="00C773D6" w:rsidRDefault="00DB6EFC" w:rsidP="00750C6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Результаты исследований показыва</w:t>
      </w:r>
      <w:r w:rsidR="0072375C" w:rsidRPr="00C773D6">
        <w:rPr>
          <w:rFonts w:cs="Times New Roman"/>
          <w:b w:val="0"/>
          <w:bCs/>
          <w:i w:val="0"/>
          <w:iCs/>
          <w:sz w:val="28"/>
          <w:szCs w:val="28"/>
        </w:rPr>
        <w:t>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 слушатели способны улавливать иронию без каких-либо контекстуальных или лексических ее признаков. Имеющиеся на данный момент работы позволяют определить методику сбора данных для построения иронического речевого корпуса и его анализа. </w:t>
      </w:r>
    </w:p>
    <w:p w14:paraId="31066ACD" w14:textId="105A0E6A" w:rsidR="00C61FD9" w:rsidRPr="00C773D6" w:rsidRDefault="00C0432A" w:rsidP="00C302B8">
      <w:pPr>
        <w:pStyle w:val="2"/>
        <w:jc w:val="center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lastRenderedPageBreak/>
        <w:t xml:space="preserve">1.3. </w:t>
      </w:r>
      <w:r w:rsidR="005B4B5F" w:rsidRPr="00C773D6">
        <w:rPr>
          <w:rFonts w:cs="Times New Roman"/>
          <w:szCs w:val="28"/>
        </w:rPr>
        <w:t>Описания интонации и интонационных систем</w:t>
      </w:r>
    </w:p>
    <w:p w14:paraId="0C456FAC" w14:textId="77777777" w:rsidR="00C302B8" w:rsidRPr="00C773D6" w:rsidRDefault="00C302B8" w:rsidP="00C302B8"/>
    <w:p w14:paraId="361FAF95" w14:textId="41B5BE63" w:rsidR="00121F4A" w:rsidRPr="00C773D6" w:rsidRDefault="00A73D9E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Согласно определению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 В.</w:t>
      </w:r>
      <w:r w:rsidR="00535D5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>К</w:t>
      </w:r>
      <w:r w:rsidR="001E14FF" w:rsidRPr="00C773D6">
        <w:rPr>
          <w:rFonts w:cs="Times New Roman"/>
          <w:b w:val="0"/>
          <w:bCs/>
          <w:i w:val="0"/>
          <w:iCs/>
          <w:sz w:val="28"/>
          <w:szCs w:val="28"/>
        </w:rPr>
        <w:t>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дзасова,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интонация в широком смысле означает «совокупность просодических характеристик предложения»</w:t>
      </w:r>
      <w:r w:rsidR="009B49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9B4986" w:rsidRPr="00C773D6">
        <w:rPr>
          <w:rFonts w:cs="Times New Roman"/>
          <w:b w:val="0"/>
          <w:bCs/>
          <w:i w:val="0"/>
          <w:iCs/>
          <w:sz w:val="28"/>
        </w:rPr>
        <w:t>4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Перечисляются следующие просодические характеристики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>:</w:t>
      </w:r>
    </w:p>
    <w:p w14:paraId="789FC7DC" w14:textId="7455C217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мелодика (скорость колебания голосовых складок, частота основного тона, высота голоса)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24C32FDF" w14:textId="1903DC4D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просодический тембр (работа голосовых складок, любые конфигурации речевого аппарата, грубый, мягкий и т.д. голос)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F1035AE" w14:textId="442737D6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интенсивность речи (напряженность мышц гортани, амплитуда/энергия, громкость)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BE852D7" w14:textId="2F95D99F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длительность (время произнесения, длина звуков, скорость речи)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7ABEDB0B" w14:textId="22CA6A2D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паузация (остановка речи, перерыв)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06E62624" w14:textId="77777777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Супрасегментные элементы в совокупности со звуковыми сегментными единицами образуют связную речь.</w:t>
      </w:r>
    </w:p>
    <w:p w14:paraId="4651F158" w14:textId="2E7BF16F" w:rsidR="00121F4A" w:rsidRPr="00C773D6" w:rsidRDefault="00A73D9E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 этом выделяют следующие 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>нтонационные единицы:</w:t>
      </w:r>
    </w:p>
    <w:p w14:paraId="50A494A2" w14:textId="63E9F681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фраза/синтагма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4E6F89F" w14:textId="21A2A222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фонетическое слово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BDCC993" w14:textId="7732C212" w:rsidR="00121F4A" w:rsidRPr="00C773D6" w:rsidRDefault="00121F4A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слог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32300D22" w14:textId="77777777" w:rsidR="00A73D9E" w:rsidRPr="00C773D6" w:rsidRDefault="00A73D9E" w:rsidP="001647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Таким образом, можно заключить, что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интонация – это звуковое средство языка, с помощью которого говорящий и слушающий выделяют в потоке речи высказывание и его смысловые части, противопоставляют высказывания по их цели и передают субъективное отношение к высказываемому [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]. По мнению Е.А. Брызгуновой, интонация является языковым средством, наравне с фонемой и словесным ударением.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188850FF" w14:textId="40A8877B" w:rsidR="00121F4A" w:rsidRPr="00C773D6" w:rsidRDefault="00A73D9E" w:rsidP="001647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Практически единогласно исследователи выделяют ряд функций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интонации:</w:t>
      </w:r>
    </w:p>
    <w:p w14:paraId="4098025B" w14:textId="1C625938" w:rsidR="00121F4A" w:rsidRPr="00C773D6" w:rsidRDefault="00121F4A" w:rsidP="001647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оформление</w:t>
      </w:r>
      <w:r w:rsidR="00A73D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высказывания;</w:t>
      </w:r>
    </w:p>
    <w:p w14:paraId="229F2DFC" w14:textId="076EB78F" w:rsidR="00121F4A" w:rsidRPr="00C773D6" w:rsidRDefault="00A73D9E" w:rsidP="001647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членения и связывания;</w:t>
      </w:r>
    </w:p>
    <w:p w14:paraId="4FB3D69E" w14:textId="223B613D" w:rsidR="00121F4A" w:rsidRPr="00C773D6" w:rsidRDefault="00A73D9E" w:rsidP="0016477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•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выделения части в потоке речи;</w:t>
      </w:r>
    </w:p>
    <w:p w14:paraId="6545B5F6" w14:textId="2B7925CD" w:rsidR="00121F4A" w:rsidRPr="00C773D6" w:rsidRDefault="00A73D9E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Кроме того, ряд исследователей выделяет и эмотивную функцию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интонации.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 этом существует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 ряд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проблем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что приводит к разногласию по данному вопросу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[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>8</w:t>
      </w:r>
      <w:r w:rsidR="00121F4A" w:rsidRPr="00C773D6">
        <w:rPr>
          <w:rFonts w:cs="Times New Roman"/>
          <w:b w:val="0"/>
          <w:bCs/>
          <w:i w:val="0"/>
          <w:iCs/>
          <w:sz w:val="28"/>
          <w:szCs w:val="28"/>
        </w:rPr>
        <w:t>]:</w:t>
      </w:r>
    </w:p>
    <w:p w14:paraId="3E628D90" w14:textId="77777777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1) проблема классификации эмоций; </w:t>
      </w:r>
    </w:p>
    <w:p w14:paraId="65DD9611" w14:textId="77777777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2) универсальный характер интонационного выражения эмоций; </w:t>
      </w:r>
    </w:p>
    <w:p w14:paraId="00D2F255" w14:textId="77777777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3) структура интонационного контура, значимая для адекватного описания эмотивных типов интонации; </w:t>
      </w:r>
    </w:p>
    <w:p w14:paraId="37A7466D" w14:textId="77777777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4) место эмотивных интонационных контуров в интонационной системе языка; </w:t>
      </w:r>
    </w:p>
    <w:p w14:paraId="27458922" w14:textId="77777777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5) многообразие эмотивных интонационных контуров; </w:t>
      </w:r>
    </w:p>
    <w:p w14:paraId="4E0B8717" w14:textId="31AAB1DF" w:rsidR="00121F4A" w:rsidRPr="00C773D6" w:rsidRDefault="00121F4A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 исследовании эмоций стоит заметить, что помимо просодических средств могут появляться лексические и грамматические. Тогда уже становится тяжело разграничить эмотивную функцию интонации и, например, коннотацию слова, выражающего ту или иную эмоцию (междометие </w:t>
      </w:r>
      <w:r w:rsidRPr="00C773D6">
        <w:rPr>
          <w:rFonts w:cs="Times New Roman"/>
          <w:b w:val="0"/>
          <w:bCs/>
          <w:sz w:val="28"/>
          <w:szCs w:val="28"/>
        </w:rPr>
        <w:t>увы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3BDBE60E" w14:textId="77777777" w:rsidR="00AB1CC5" w:rsidRPr="00C773D6" w:rsidRDefault="00AB1CC5" w:rsidP="00AB1CC5">
      <w:pPr>
        <w:pStyle w:val="2"/>
        <w:pageBreakBefore w:val="0"/>
        <w:rPr>
          <w:rFonts w:cs="Times New Roman"/>
          <w:szCs w:val="28"/>
        </w:rPr>
      </w:pPr>
    </w:p>
    <w:p w14:paraId="5E3C0CBE" w14:textId="767602F5" w:rsidR="00C61FD9" w:rsidRPr="00C773D6" w:rsidRDefault="00AB1CC5" w:rsidP="00AB1CC5">
      <w:pPr>
        <w:pStyle w:val="2"/>
        <w:pageBreakBefore w:val="0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t xml:space="preserve">1.3.1. </w:t>
      </w:r>
      <w:r w:rsidR="005B4B5F" w:rsidRPr="00C773D6">
        <w:rPr>
          <w:rFonts w:cs="Times New Roman"/>
          <w:i/>
          <w:szCs w:val="28"/>
        </w:rPr>
        <w:t>Описание интонационной системы</w:t>
      </w:r>
      <w:r w:rsidR="0003413B" w:rsidRPr="00C773D6">
        <w:rPr>
          <w:rFonts w:cs="Times New Roman"/>
          <w:i/>
          <w:szCs w:val="28"/>
        </w:rPr>
        <w:t xml:space="preserve"> </w:t>
      </w:r>
      <w:r w:rsidR="0024421B" w:rsidRPr="00C773D6">
        <w:rPr>
          <w:rFonts w:cs="Times New Roman"/>
          <w:i/>
          <w:szCs w:val="28"/>
        </w:rPr>
        <w:t>французского</w:t>
      </w:r>
      <w:r w:rsidR="0003413B" w:rsidRPr="00C773D6">
        <w:rPr>
          <w:rFonts w:cs="Times New Roman"/>
          <w:i/>
          <w:szCs w:val="28"/>
        </w:rPr>
        <w:t xml:space="preserve"> языка</w:t>
      </w:r>
    </w:p>
    <w:p w14:paraId="64BB497C" w14:textId="77777777" w:rsidR="00C302B8" w:rsidRPr="00C773D6" w:rsidRDefault="00C302B8" w:rsidP="00C302B8"/>
    <w:p w14:paraId="6ED4BF57" w14:textId="0167D9D4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Традиционные исследования французской интонации в некоторой степени носят описательный характер. Наиболее 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раннее 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популярное описание французской интонации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принадлежит П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Делаттру. Он анализирует мелодические контуры с точки зрения четырех различных уровней высоты тона. В отличие от, например, Хирста и Ди Кристо, которые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позднее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своей работе представ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или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высказывания в виде интонационной кривой вне уровней. П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Делаттр разработал десять различных интонационных контуров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[2</w:t>
      </w:r>
      <w:r w:rsidR="00067C95" w:rsidRPr="00C773D6">
        <w:rPr>
          <w:rFonts w:cs="Times New Roman"/>
          <w:b w:val="0"/>
          <w:bCs/>
          <w:i w:val="0"/>
          <w:iCs/>
          <w:sz w:val="28"/>
        </w:rPr>
        <w:t>2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:</w:t>
      </w:r>
    </w:p>
    <w:p w14:paraId="17119787" w14:textId="77777777" w:rsidR="00AB1CC5" w:rsidRPr="00C773D6" w:rsidRDefault="00AB1CC5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2BD7187" w14:textId="3DDDFDA0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1. Интонема завершенности, законченности (</w:t>
      </w:r>
      <w:bookmarkStart w:id="3" w:name="_Hlk103710064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Finalité</w:t>
      </w:r>
      <w:bookmarkEnd w:id="3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8B92ADF" w14:textId="29973A4B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2. Интонема незавершенности низкого подъема (Continuation mineure)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22AE9D55" w14:textId="147F1F94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3. Интонема незавершенности высокого подъема (Continuation majeure)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FD68412" w14:textId="3A35A987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4. Интонема интонационного вопроса (</w:t>
      </w:r>
      <w:bookmarkStart w:id="4" w:name="_Hlk103785006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Question</w:t>
      </w:r>
      <w:bookmarkEnd w:id="4"/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);</w:t>
      </w:r>
    </w:p>
    <w:p w14:paraId="0395773E" w14:textId="37B574F0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5. Интонема вопроса с вопросительным словом (Interrogation)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80C2AB1" w14:textId="4753ED4F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6. Интонема приказания (Commandement</w:t>
      </w:r>
      <w:r w:rsidR="00D34ECC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25CE7F60" w14:textId="79C3CC88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7. Интонема восклицания (</w:t>
      </w:r>
      <w:bookmarkStart w:id="5" w:name="_Hlk103713479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Exclamation</w:t>
      </w:r>
      <w:bookmarkEnd w:id="5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7DF94CC1" w14:textId="678A7FA1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8. Интонема импликации (Implication) 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0040FD4" w14:textId="474F3800" w:rsidR="00D34ECC" w:rsidRPr="00C773D6" w:rsidRDefault="00D34ECC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9. Интонема вставки (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Parenth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è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se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00281DF" w14:textId="6C70D676" w:rsidR="0003413B" w:rsidRPr="00C773D6" w:rsidRDefault="0003413B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10. Интонема 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высокой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вставки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(Р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arenth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è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se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haute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é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cho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="00AB1CC5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2EAEFB0" w14:textId="523B2220" w:rsidR="000C6372" w:rsidRPr="00C773D6" w:rsidRDefault="0003413B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То, что 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Дел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ттр выделил лишь 10 интонем, является минусом данной системы, поскольку в реальной жизни встречается гораздо больше возможных реализаций коммуникативных типов. </w:t>
      </w:r>
      <w:r w:rsidR="00D34EC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Предложенная система во многом стала основополагающей для будущих исследований 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>в области французской интонации, а также стала основой для многих разработанных систем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описания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рамках 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настоящей</w:t>
      </w:r>
      <w:r w:rsidR="000C63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работы был составлен корпус из повествовательных, вопросительных и восклицательных высказываний на французском языке. 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Ниже приводятся соответствующие контуры для данных конструкций в соответствии с описанием П. Делаттра.</w:t>
      </w:r>
    </w:p>
    <w:p w14:paraId="6BC210C2" w14:textId="5E8719C8" w:rsidR="00DF3C56" w:rsidRPr="00C773D6" w:rsidRDefault="000C6372" w:rsidP="000D082A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Интонационное оформление повествовательных высказываний соответствует интонеме завершенности (Finalité).</w:t>
      </w:r>
      <w:r w:rsidR="006E2DF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DF3C56"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Интонационный контур</w:t>
      </w:r>
      <w:r w:rsidR="00C17C5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выпуклый,</w:t>
      </w:r>
      <w:r w:rsidR="00DF3C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нисходящий со второго до первого 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мелодического </w:t>
      </w:r>
      <w:r w:rsidR="00DF3C56" w:rsidRPr="00C773D6">
        <w:rPr>
          <w:rFonts w:cs="Times New Roman"/>
          <w:b w:val="0"/>
          <w:bCs/>
          <w:i w:val="0"/>
          <w:iCs/>
          <w:sz w:val="28"/>
          <w:szCs w:val="28"/>
        </w:rPr>
        <w:t>уровня.</w:t>
      </w:r>
    </w:p>
    <w:p w14:paraId="68AC8E77" w14:textId="7B223E6F" w:rsidR="00DF3C56" w:rsidRPr="00C773D6" w:rsidRDefault="00DF3C56" w:rsidP="00DF3C56">
      <w:pPr>
        <w:spacing w:line="360" w:lineRule="auto"/>
        <w:jc w:val="center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60FD6D58" wp14:editId="0D2B22BB">
            <wp:extent cx="3552402" cy="98677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3073" cy="9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09A7" w14:textId="73D9FEE7" w:rsidR="006E2DF1" w:rsidRPr="00C773D6" w:rsidRDefault="00DF3C56" w:rsidP="00DF3C56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lastRenderedPageBreak/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1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Интонема завершенности П.Делаттра</w:t>
      </w:r>
    </w:p>
    <w:p w14:paraId="4AE01150" w14:textId="77777777" w:rsidR="00F03AB3" w:rsidRPr="00C773D6" w:rsidRDefault="00F03AB3" w:rsidP="00F03AB3"/>
    <w:p w14:paraId="63C864C7" w14:textId="7D902889" w:rsidR="00482804" w:rsidRPr="00C773D6" w:rsidRDefault="00DF3C56" w:rsidP="00482804">
      <w:pPr>
        <w:pStyle w:val="a3"/>
        <w:keepNext/>
        <w:numPr>
          <w:ilvl w:val="0"/>
          <w:numId w:val="8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Интонационное оформление вопросительных высказываний соответствует интонеме</w:t>
      </w:r>
      <w:r w:rsidR="00C17C5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0D082A" w:rsidRPr="00C773D6">
        <w:rPr>
          <w:rFonts w:cs="Times New Roman"/>
          <w:b w:val="0"/>
          <w:bCs/>
          <w:i w:val="0"/>
          <w:iCs/>
          <w:sz w:val="28"/>
          <w:szCs w:val="28"/>
        </w:rPr>
        <w:t>общего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вопроса</w:t>
      </w:r>
      <w:r w:rsidR="00C17C5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Question</w:t>
      </w:r>
      <w:r w:rsidR="00C17C5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). В рамках данного исследования были рассмотрены именно общие вопросы с прямым порядком слов, в целях их сопоставления с повествовательными высказываниями, отличающихся только интонационным оформлением. Интонационный контур 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восходящий</w:t>
      </w:r>
      <w:r w:rsidR="00C17C5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вогнутый, 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поднимается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о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второго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до </w:t>
      </w:r>
      <w:r w:rsidR="00482804" w:rsidRPr="00C773D6">
        <w:rPr>
          <w:rFonts w:cs="Times New Roman"/>
          <w:b w:val="0"/>
          <w:bCs/>
          <w:i w:val="0"/>
          <w:iCs/>
          <w:sz w:val="28"/>
          <w:szCs w:val="28"/>
        </w:rPr>
        <w:t>четвёртого</w:t>
      </w:r>
      <w:r w:rsidR="002313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мелодического уровня.</w:t>
      </w:r>
    </w:p>
    <w:p w14:paraId="143CD7FF" w14:textId="608E6419" w:rsidR="002313F3" w:rsidRPr="00C773D6" w:rsidRDefault="00482804" w:rsidP="00482804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19B88DF4" wp14:editId="5CE8A6D9">
            <wp:extent cx="3762170" cy="10914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552" cy="110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7191" w14:textId="3F72BCE5" w:rsidR="002313F3" w:rsidRPr="00C773D6" w:rsidRDefault="002313F3" w:rsidP="002313F3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2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Интонема </w:t>
      </w:r>
      <w:r w:rsidR="00482804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интонационного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вопроса П.Делаттра</w:t>
      </w:r>
    </w:p>
    <w:p w14:paraId="2D6F1AEC" w14:textId="6B6502F5" w:rsidR="002313F3" w:rsidRPr="00C773D6" w:rsidRDefault="002313F3" w:rsidP="000D082A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Интонационное оформление восклицательных высказываний соответствует интонеме</w:t>
      </w:r>
      <w:r w:rsidR="0024421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восклицания </w:t>
      </w:r>
      <w:bookmarkStart w:id="6" w:name="_Hlk103803622"/>
      <w:r w:rsidR="0024421B" w:rsidRPr="00C773D6">
        <w:rPr>
          <w:rFonts w:cs="Times New Roman"/>
          <w:b w:val="0"/>
          <w:bCs/>
          <w:i w:val="0"/>
          <w:iCs/>
          <w:sz w:val="28"/>
          <w:szCs w:val="28"/>
        </w:rPr>
        <w:t>(Exclamation)</w:t>
      </w:r>
      <w:bookmarkEnd w:id="6"/>
      <w:r w:rsidR="0024421B" w:rsidRPr="00C773D6">
        <w:rPr>
          <w:rFonts w:cs="Times New Roman"/>
          <w:b w:val="0"/>
          <w:bCs/>
          <w:i w:val="0"/>
          <w:iCs/>
          <w:sz w:val="28"/>
          <w:szCs w:val="28"/>
        </w:rPr>
        <w:t>. Интонационный контур нисходящий, выпуклый, падение происходит с четвертого до первого мелодического уровня. Существует тенденция к образованию плато в начале высказывания.</w:t>
      </w:r>
    </w:p>
    <w:p w14:paraId="5F615892" w14:textId="77777777" w:rsidR="0024421B" w:rsidRPr="00C773D6" w:rsidRDefault="0024421B" w:rsidP="0024421B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620EC648" wp14:editId="4C470107">
            <wp:extent cx="3867773" cy="87619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1616" cy="8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9714" w14:textId="1AFF911E" w:rsidR="0024421B" w:rsidRPr="00C773D6" w:rsidRDefault="0024421B" w:rsidP="00DB6EFC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3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Интонема восклицания П.Делаттра</w:t>
      </w:r>
    </w:p>
    <w:p w14:paraId="432932A7" w14:textId="77777777" w:rsidR="00723D35" w:rsidRPr="00C773D6" w:rsidRDefault="00723D35" w:rsidP="000D082A">
      <w:pPr>
        <w:spacing w:line="360" w:lineRule="auto"/>
        <w:jc w:val="both"/>
        <w:rPr>
          <w:rFonts w:cs="Times New Roman"/>
          <w:i w:val="0"/>
          <w:iCs/>
          <w:sz w:val="28"/>
          <w:szCs w:val="28"/>
        </w:rPr>
      </w:pPr>
    </w:p>
    <w:p w14:paraId="56C5190B" w14:textId="77777777" w:rsidR="00F03AB3" w:rsidRPr="00C773D6" w:rsidRDefault="00F03AB3" w:rsidP="000D082A">
      <w:pPr>
        <w:spacing w:line="360" w:lineRule="auto"/>
        <w:jc w:val="both"/>
        <w:rPr>
          <w:rFonts w:cs="Times New Roman"/>
          <w:i w:val="0"/>
          <w:iCs/>
          <w:sz w:val="28"/>
          <w:szCs w:val="28"/>
        </w:rPr>
      </w:pPr>
    </w:p>
    <w:p w14:paraId="625EAC10" w14:textId="77777777" w:rsidR="00F03AB3" w:rsidRPr="00C773D6" w:rsidRDefault="00F03AB3" w:rsidP="000D082A">
      <w:pPr>
        <w:spacing w:line="360" w:lineRule="auto"/>
        <w:jc w:val="both"/>
        <w:rPr>
          <w:rFonts w:cs="Times New Roman"/>
          <w:i w:val="0"/>
          <w:iCs/>
          <w:sz w:val="28"/>
          <w:szCs w:val="28"/>
        </w:rPr>
      </w:pPr>
    </w:p>
    <w:p w14:paraId="64FBBF52" w14:textId="77777777" w:rsidR="00F03AB3" w:rsidRPr="00C773D6" w:rsidRDefault="00F03AB3" w:rsidP="000D082A">
      <w:pPr>
        <w:spacing w:line="360" w:lineRule="auto"/>
        <w:jc w:val="both"/>
        <w:rPr>
          <w:rFonts w:cs="Times New Roman"/>
          <w:i w:val="0"/>
          <w:iCs/>
          <w:sz w:val="28"/>
          <w:szCs w:val="28"/>
        </w:rPr>
      </w:pPr>
    </w:p>
    <w:p w14:paraId="35A6FE97" w14:textId="583996DD" w:rsidR="00A24CA4" w:rsidRPr="00C773D6" w:rsidRDefault="00F03AB3" w:rsidP="00F03AB3">
      <w:pPr>
        <w:pStyle w:val="2"/>
        <w:pageBreakBefore w:val="0"/>
        <w:rPr>
          <w:rFonts w:cs="Times New Roman"/>
          <w:szCs w:val="28"/>
        </w:rPr>
      </w:pPr>
      <w:r w:rsidRPr="00C773D6">
        <w:rPr>
          <w:rFonts w:cs="Times New Roman"/>
          <w:szCs w:val="28"/>
        </w:rPr>
        <w:lastRenderedPageBreak/>
        <w:t xml:space="preserve">1.3.2. </w:t>
      </w:r>
      <w:r w:rsidR="005B4B5F" w:rsidRPr="00C773D6">
        <w:rPr>
          <w:rFonts w:cs="Times New Roman"/>
          <w:i/>
          <w:szCs w:val="28"/>
        </w:rPr>
        <w:t>Описания интонационной системы</w:t>
      </w:r>
      <w:r w:rsidR="0003413B" w:rsidRPr="00C773D6">
        <w:rPr>
          <w:rFonts w:cs="Times New Roman"/>
          <w:i/>
          <w:szCs w:val="28"/>
        </w:rPr>
        <w:t xml:space="preserve"> </w:t>
      </w:r>
      <w:r w:rsidR="0024421B" w:rsidRPr="00C773D6">
        <w:rPr>
          <w:rFonts w:cs="Times New Roman"/>
          <w:i/>
          <w:szCs w:val="28"/>
        </w:rPr>
        <w:t>русского языка</w:t>
      </w:r>
    </w:p>
    <w:p w14:paraId="65A7EBF3" w14:textId="77777777" w:rsidR="00B65C14" w:rsidRPr="00C773D6" w:rsidRDefault="00B65C14" w:rsidP="00B65C14"/>
    <w:p w14:paraId="4ECE4BC4" w14:textId="508397C1" w:rsidR="005D3E58" w:rsidRPr="00C773D6" w:rsidRDefault="00013586" w:rsidP="00A24CA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Е. А.</w:t>
      </w:r>
      <w:r w:rsidR="005D3E5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Брызгунова разработала систему интонационных контуров, позволяющих различать смысл звучащей речи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</w:t>
      </w:r>
      <w:r w:rsidR="00067C95" w:rsidRPr="00C773D6">
        <w:rPr>
          <w:rFonts w:cs="Times New Roman"/>
          <w:b w:val="0"/>
          <w:bCs/>
          <w:i w:val="0"/>
          <w:iCs/>
          <w:sz w:val="28"/>
        </w:rPr>
        <w:t>3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]</w:t>
      </w:r>
      <w:r w:rsidR="00AC59F5" w:rsidRPr="00C773D6">
        <w:rPr>
          <w:rFonts w:cs="Times New Roman"/>
          <w:b w:val="0"/>
          <w:bCs/>
          <w:i w:val="0"/>
          <w:iCs/>
          <w:sz w:val="28"/>
          <w:szCs w:val="28"/>
        </w:rPr>
        <w:t>:</w:t>
      </w:r>
    </w:p>
    <w:p w14:paraId="093EDF8D" w14:textId="26F20651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ИК-1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(завершенность)</w:t>
      </w:r>
    </w:p>
    <w:p w14:paraId="126C7448" w14:textId="28565422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ИК-2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(частный вопрос</w:t>
      </w:r>
      <w:r w:rsidR="00F47291" w:rsidRPr="00C773D6">
        <w:rPr>
          <w:rFonts w:cs="Times New Roman"/>
          <w:b w:val="0"/>
          <w:bCs/>
          <w:i w:val="0"/>
          <w:iCs/>
          <w:sz w:val="28"/>
          <w:szCs w:val="28"/>
        </w:rPr>
        <w:t>, альтернативный вопрос (вторая половина), утверждение с противопоставлением</w:t>
      </w:r>
      <w:r w:rsidR="00286B95" w:rsidRPr="00C773D6">
        <w:rPr>
          <w:rFonts w:cs="Times New Roman"/>
          <w:b w:val="0"/>
          <w:bCs/>
          <w:i w:val="0"/>
          <w:iCs/>
          <w:sz w:val="28"/>
          <w:szCs w:val="28"/>
        </w:rPr>
        <w:t>, переспрос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</w:p>
    <w:p w14:paraId="2E87D00A" w14:textId="024A6C8A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ИК-3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(вопрос без вопросительного слова</w:t>
      </w:r>
      <w:r w:rsidR="00F47291" w:rsidRPr="00C773D6">
        <w:rPr>
          <w:rFonts w:cs="Times New Roman"/>
          <w:b w:val="0"/>
          <w:bCs/>
          <w:i w:val="0"/>
          <w:iCs/>
          <w:sz w:val="28"/>
          <w:szCs w:val="28"/>
        </w:rPr>
        <w:t>, незавершённость в утвердительном высказывании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</w:p>
    <w:p w14:paraId="473998C9" w14:textId="1D1700C6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ИК-4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(вопрос с союзом «а»</w:t>
      </w:r>
      <w:r w:rsidR="00286B95" w:rsidRPr="00C773D6">
        <w:rPr>
          <w:rFonts w:cs="Times New Roman"/>
          <w:b w:val="0"/>
          <w:bCs/>
          <w:i w:val="0"/>
          <w:iCs/>
          <w:sz w:val="28"/>
          <w:szCs w:val="28"/>
        </w:rPr>
        <w:t>, незавершенность в официальной речи, заинтересованность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</w:p>
    <w:p w14:paraId="6BCC8658" w14:textId="6B3C824F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ИК-5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(восклицание с местоименным словом</w:t>
      </w:r>
      <w:r w:rsidR="00F47291" w:rsidRPr="00C773D6">
        <w:rPr>
          <w:rFonts w:cs="Times New Roman"/>
          <w:b w:val="0"/>
          <w:bCs/>
          <w:i w:val="0"/>
          <w:iCs/>
          <w:sz w:val="28"/>
          <w:szCs w:val="28"/>
        </w:rPr>
        <w:t>, частный вопрос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</w:p>
    <w:p w14:paraId="1198B0E9" w14:textId="5FAB2074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ИК-6</w:t>
      </w:r>
      <w:r w:rsidR="004D23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</w:t>
      </w:r>
      <w:r w:rsidR="00F47291" w:rsidRPr="00C773D6">
        <w:rPr>
          <w:rFonts w:cs="Times New Roman"/>
          <w:b w:val="0"/>
          <w:bCs/>
          <w:i w:val="0"/>
          <w:iCs/>
          <w:sz w:val="28"/>
          <w:szCs w:val="28"/>
        </w:rPr>
        <w:t>высказывание с союзом «а», эмоциональная незавершенность</w:t>
      </w:r>
      <w:r w:rsidR="008A35EE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</w:p>
    <w:p w14:paraId="3BEAA426" w14:textId="7B7F7A5E" w:rsidR="00AC59F5" w:rsidRPr="00C773D6" w:rsidRDefault="00AC59F5" w:rsidP="000D082A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ИК-7</w:t>
      </w:r>
      <w:r w:rsidR="00F4729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(усиление утверждения или отрицания)</w:t>
      </w:r>
    </w:p>
    <w:p w14:paraId="64865744" w14:textId="064C2108" w:rsidR="00A24CA4" w:rsidRPr="00C773D6" w:rsidRDefault="00D77A59" w:rsidP="00A24CA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Система Н.Б. Вольской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, представляющая собой расширенную систему Е.Брызгуновой,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содержит 1</w:t>
      </w:r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мелодических м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>оделей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имеющих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подтипы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[51]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>Поскольку в</w:t>
      </w:r>
      <w:r w:rsidR="00A24CA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её </w:t>
      </w:r>
      <w:r w:rsidR="00A24CA4" w:rsidRPr="00C773D6">
        <w:rPr>
          <w:rFonts w:cs="Times New Roman"/>
          <w:b w:val="0"/>
          <w:bCs/>
          <w:i w:val="0"/>
          <w:iCs/>
          <w:sz w:val="28"/>
          <w:szCs w:val="28"/>
        </w:rPr>
        <w:t>основе находится система интонационных к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онтуров Е.А. 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>Брызгуновой, мелодические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типы Н.Б. Вольской могут быть легко</w:t>
      </w:r>
      <w:r w:rsidR="00C777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сгруппированы 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сопоставлены с интонационными контурами Е.А. Брызгуновой</w:t>
      </w:r>
      <w:r w:rsidR="00DE47C4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320FA7FF" w14:textId="77777777" w:rsidR="00DE47C4" w:rsidRPr="00C773D6" w:rsidRDefault="00DE47C4" w:rsidP="00DE47C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ИК-1 сопоставим со следующими моделями:</w:t>
      </w:r>
    </w:p>
    <w:p w14:paraId="2DB0A59C" w14:textId="319BD320" w:rsidR="00DE47C4" w:rsidRPr="00C773D6" w:rsidRDefault="00DE47C4" w:rsidP="00DE47C4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01, 01а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, 01b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(завершённость)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0140F6E4" w14:textId="41FF3456" w:rsidR="00DE47C4" w:rsidRPr="00C773D6" w:rsidRDefault="00DE47C4" w:rsidP="00DE47C4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10 (незавершённость)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5CA28A32" w14:textId="5CF742A9" w:rsidR="00DE47C4" w:rsidRPr="00C773D6" w:rsidRDefault="00DE47C4" w:rsidP="00DE47C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ИК-2 соотносится с:</w:t>
      </w:r>
    </w:p>
    <w:p w14:paraId="14C54369" w14:textId="7687AC8B" w:rsidR="00DE47C4" w:rsidRPr="00C773D6" w:rsidRDefault="00DE47C4" w:rsidP="00DE47C4">
      <w:pPr>
        <w:pStyle w:val="a3"/>
        <w:numPr>
          <w:ilvl w:val="0"/>
          <w:numId w:val="2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02, 02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</w:t>
      </w:r>
      <w:r w:rsidR="00483F1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(завершённость с выделенностью)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B56816C" w14:textId="4DF34083" w:rsidR="00DE47C4" w:rsidRPr="00C773D6" w:rsidRDefault="00483F10" w:rsidP="00DE47C4">
      <w:pPr>
        <w:pStyle w:val="a3"/>
        <w:numPr>
          <w:ilvl w:val="0"/>
          <w:numId w:val="2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03, </w:t>
      </w:r>
      <w:r w:rsidR="00DE47C4" w:rsidRPr="00C773D6">
        <w:rPr>
          <w:rFonts w:cs="Times New Roman"/>
          <w:b w:val="0"/>
          <w:bCs/>
          <w:i w:val="0"/>
          <w:iCs/>
          <w:sz w:val="28"/>
          <w:szCs w:val="28"/>
        </w:rPr>
        <w:t>03а (специальный вопрос)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159B63A" w14:textId="07FED0B6" w:rsidR="00DE47C4" w:rsidRPr="00C773D6" w:rsidRDefault="00483F10" w:rsidP="00DE47C4">
      <w:pPr>
        <w:pStyle w:val="a3"/>
        <w:numPr>
          <w:ilvl w:val="0"/>
          <w:numId w:val="2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04, </w:t>
      </w:r>
      <w:r w:rsidR="00DE47C4" w:rsidRPr="00C773D6">
        <w:rPr>
          <w:rFonts w:cs="Times New Roman"/>
          <w:b w:val="0"/>
          <w:bCs/>
          <w:i w:val="0"/>
          <w:iCs/>
          <w:sz w:val="28"/>
          <w:szCs w:val="28"/>
        </w:rPr>
        <w:t>04</w:t>
      </w:r>
      <w:r w:rsidR="00DE47C4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a</w:t>
      </w:r>
      <w:r w:rsidR="00DE47C4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04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(восклицание, обращение, просьба)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7E081887" w14:textId="2322E7A9" w:rsidR="003221FD" w:rsidRPr="00C773D6" w:rsidRDefault="003221FD" w:rsidP="003221FD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ИК-3 сопоставим с:</w:t>
      </w:r>
    </w:p>
    <w:p w14:paraId="0D1E10E5" w14:textId="559997E7" w:rsidR="003221FD" w:rsidRPr="00C773D6" w:rsidRDefault="00483F10" w:rsidP="003221FD">
      <w:pPr>
        <w:pStyle w:val="a3"/>
        <w:numPr>
          <w:ilvl w:val="0"/>
          <w:numId w:val="3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lastRenderedPageBreak/>
        <w:t xml:space="preserve">11, 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>11а, 11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(незавершенность)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7D8491CC" w14:textId="00656532" w:rsidR="003221FD" w:rsidRPr="00C773D6" w:rsidRDefault="004360D3" w:rsidP="003221FD">
      <w:pPr>
        <w:pStyle w:val="a3"/>
        <w:numPr>
          <w:ilvl w:val="0"/>
          <w:numId w:val="3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07, 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>07а,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>07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</w:t>
      </w:r>
      <w:r w:rsidR="003221F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(общий вопрос)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37A2B92F" w14:textId="77777777" w:rsidR="003221FD" w:rsidRPr="00C773D6" w:rsidRDefault="003221FD" w:rsidP="003221FD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ИК-4:</w:t>
      </w:r>
    </w:p>
    <w:p w14:paraId="1A94DA6A" w14:textId="4CE7CE55" w:rsidR="008A327E" w:rsidRPr="00C773D6" w:rsidRDefault="008A327E" w:rsidP="008A327E">
      <w:pPr>
        <w:pStyle w:val="a3"/>
        <w:numPr>
          <w:ilvl w:val="0"/>
          <w:numId w:val="31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13 (незавершённость)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0795B264" w14:textId="73E3824C" w:rsidR="008A327E" w:rsidRPr="00C773D6" w:rsidRDefault="008A327E" w:rsidP="008A327E">
      <w:pPr>
        <w:pStyle w:val="a3"/>
        <w:numPr>
          <w:ilvl w:val="0"/>
          <w:numId w:val="31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08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>, 08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 (вопрос с противопоставлением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662DD26E" w14:textId="77777777" w:rsidR="008A327E" w:rsidRPr="00C773D6" w:rsidRDefault="008A327E" w:rsidP="008A327E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ИК-5:</w:t>
      </w:r>
    </w:p>
    <w:p w14:paraId="6780D201" w14:textId="7A0A89A7" w:rsidR="008A327E" w:rsidRPr="00C773D6" w:rsidRDefault="008A327E" w:rsidP="008A327E">
      <w:pPr>
        <w:pStyle w:val="a3"/>
        <w:numPr>
          <w:ilvl w:val="0"/>
          <w:numId w:val="33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05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(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>восклицание с двумя вершинами)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4E67E459" w14:textId="77777777" w:rsidR="008A327E" w:rsidRPr="00C773D6" w:rsidRDefault="008A327E" w:rsidP="008A327E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ИК-6:</w:t>
      </w:r>
    </w:p>
    <w:p w14:paraId="3603E9B2" w14:textId="014FC92D" w:rsidR="008A327E" w:rsidRPr="00C773D6" w:rsidRDefault="008A327E" w:rsidP="008A327E">
      <w:pPr>
        <w:pStyle w:val="a3"/>
        <w:numPr>
          <w:ilvl w:val="0"/>
          <w:numId w:val="32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06, 06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a,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06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b,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06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c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(восклицание)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5AABAC35" w14:textId="6CE58069" w:rsidR="003221FD" w:rsidRPr="00C773D6" w:rsidRDefault="008A327E" w:rsidP="008A327E">
      <w:pPr>
        <w:pStyle w:val="a3"/>
        <w:numPr>
          <w:ilvl w:val="0"/>
          <w:numId w:val="32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12, 12а (незавершенность)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750C152D" w14:textId="443DC1DA" w:rsidR="008A327E" w:rsidRPr="00C773D6" w:rsidRDefault="008A327E" w:rsidP="008A327E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ИК-7:</w:t>
      </w:r>
    </w:p>
    <w:p w14:paraId="10428F4E" w14:textId="3B7C3DC6" w:rsidR="008A327E" w:rsidRPr="00C773D6" w:rsidRDefault="004360D3" w:rsidP="008A327E">
      <w:pPr>
        <w:pStyle w:val="a3"/>
        <w:numPr>
          <w:ilvl w:val="0"/>
          <w:numId w:val="34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14, </w:t>
      </w:r>
      <w:r w:rsidR="008A327E" w:rsidRPr="00C773D6">
        <w:rPr>
          <w:rFonts w:cs="Times New Roman"/>
          <w:b w:val="0"/>
          <w:bCs/>
          <w:i w:val="0"/>
          <w:iCs/>
          <w:sz w:val="28"/>
          <w:szCs w:val="28"/>
        </w:rPr>
        <w:t>14а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58452613" w14:textId="6EBAEF00" w:rsidR="00D77A59" w:rsidRPr="00C773D6" w:rsidRDefault="008A327E" w:rsidP="004360D3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Также Н.Б. Вольская выделяет модели 09, 09а, 09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обозначения вставочной 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>конструкции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6F679298" w14:textId="37492BC3" w:rsidR="004360D3" w:rsidRPr="00C773D6" w:rsidRDefault="00286B95" w:rsidP="000D082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рамках </w:t>
      </w:r>
      <w:r w:rsidR="00F03AB3" w:rsidRPr="00C773D6">
        <w:rPr>
          <w:rFonts w:cs="Times New Roman"/>
          <w:b w:val="0"/>
          <w:bCs/>
          <w:i w:val="0"/>
          <w:iCs/>
          <w:sz w:val="28"/>
          <w:szCs w:val="28"/>
        </w:rPr>
        <w:t>настоящего исследования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был составлен корпус из повествовательных, вопросительных и восклицательных высказываний на русском языке.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выполнения задач, которые были поставлены в данном исследовании, достаточно ограничит</w:t>
      </w:r>
      <w:r w:rsidR="000C15F0" w:rsidRPr="00C773D6">
        <w:rPr>
          <w:rFonts w:cs="Times New Roman"/>
          <w:b w:val="0"/>
          <w:bCs/>
          <w:i w:val="0"/>
          <w:iCs/>
          <w:sz w:val="28"/>
          <w:szCs w:val="28"/>
        </w:rPr>
        <w:t>ь</w:t>
      </w:r>
      <w:r w:rsidR="004360D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ся системой </w:t>
      </w:r>
      <w:r w:rsidR="000C15F0" w:rsidRPr="00C773D6">
        <w:rPr>
          <w:rFonts w:cs="Times New Roman"/>
          <w:b w:val="0"/>
          <w:bCs/>
          <w:i w:val="0"/>
          <w:iCs/>
          <w:sz w:val="28"/>
          <w:szCs w:val="28"/>
        </w:rPr>
        <w:t>Е.А. Брызгуновой, так как она лучше всего соотносится с системой П. Делаттра.</w:t>
      </w:r>
    </w:p>
    <w:p w14:paraId="1AB35F17" w14:textId="7A454F11" w:rsidR="00967585" w:rsidRPr="00C773D6" w:rsidRDefault="00286B95" w:rsidP="000D082A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Интонационное оформление повествовательных высказываний соответствует ИК-1. </w:t>
      </w:r>
      <w:bookmarkStart w:id="7" w:name="_Hlk103782481"/>
      <w:r w:rsidR="008A35E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Контур – нисходящий.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Предударная часть высказывания произносится</w:t>
      </w:r>
      <w:r w:rsidR="0096758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 среднем тоне и на ударном элементе </w:t>
      </w:r>
      <w:bookmarkEnd w:id="7"/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>опускается</w:t>
      </w:r>
      <w:r w:rsidR="00967585" w:rsidRPr="00C773D6">
        <w:rPr>
          <w:rFonts w:cs="Times New Roman"/>
          <w:b w:val="0"/>
          <w:bCs/>
          <w:i w:val="0"/>
          <w:iCs/>
          <w:sz w:val="28"/>
          <w:szCs w:val="28"/>
        </w:rPr>
        <w:t>. Понижение может быть как резким, так и нет. В заядерной части понижение может продолжаться или оставаться на уровне ниже среднего.</w:t>
      </w:r>
    </w:p>
    <w:p w14:paraId="5ABDEFC5" w14:textId="77777777" w:rsidR="00967585" w:rsidRPr="00C773D6" w:rsidRDefault="00D158E0" w:rsidP="00967585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5741923" wp14:editId="36220315">
            <wp:extent cx="2686501" cy="716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" t="12190" r="83395" b="80314"/>
                    <a:stretch/>
                  </pic:blipFill>
                  <pic:spPr bwMode="auto">
                    <a:xfrm>
                      <a:off x="0" y="0"/>
                      <a:ext cx="2740321" cy="7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ED916" w14:textId="5E411070" w:rsidR="00D158E0" w:rsidRPr="00C773D6" w:rsidRDefault="00967585" w:rsidP="00967585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4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Первый интонационный контур Е.А. Брызгуновой</w:t>
      </w:r>
    </w:p>
    <w:p w14:paraId="2D36770D" w14:textId="4FF73F87" w:rsidR="00D158E0" w:rsidRPr="00C773D6" w:rsidRDefault="00967585" w:rsidP="000D082A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Интонационное оформление вопросительных предложений соответствует ИК-</w:t>
      </w:r>
      <w:r w:rsidR="00FE4CD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3. </w:t>
      </w:r>
      <w:r w:rsidR="008A35E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Контур – восходящий. </w:t>
      </w:r>
      <w:r w:rsidR="00FE4CD8" w:rsidRPr="00C773D6">
        <w:rPr>
          <w:rFonts w:cs="Times New Roman"/>
          <w:b w:val="0"/>
          <w:bCs/>
          <w:i w:val="0"/>
          <w:iCs/>
          <w:sz w:val="28"/>
          <w:szCs w:val="28"/>
        </w:rPr>
        <w:t>Предударная часть высказывания произносится на среднем тоне</w:t>
      </w:r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="00FE4CD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на ударном элементе происходит его повышение. На заядерной части тон пониж</w:t>
      </w:r>
      <w:r w:rsidR="008A35EE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FE4CD8" w:rsidRPr="00C773D6">
        <w:rPr>
          <w:rFonts w:cs="Times New Roman"/>
          <w:b w:val="0"/>
          <w:bCs/>
          <w:i w:val="0"/>
          <w:iCs/>
          <w:sz w:val="28"/>
          <w:szCs w:val="28"/>
        </w:rPr>
        <w:t>ется.</w:t>
      </w:r>
    </w:p>
    <w:p w14:paraId="1943140D" w14:textId="77777777" w:rsidR="00FE4CD8" w:rsidRPr="00C773D6" w:rsidRDefault="00FE4CD8" w:rsidP="00FE4CD8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noProof/>
          <w:sz w:val="28"/>
          <w:szCs w:val="28"/>
          <w:lang w:val="en-US" w:eastAsia="ru-RU"/>
        </w:rPr>
        <w:drawing>
          <wp:inline distT="0" distB="0" distL="0" distR="0" wp14:anchorId="61DFBFAA" wp14:editId="1467AC48">
            <wp:extent cx="2686639" cy="72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35888" r="83307" b="56448"/>
                    <a:stretch/>
                  </pic:blipFill>
                  <pic:spPr bwMode="auto">
                    <a:xfrm>
                      <a:off x="0" y="0"/>
                      <a:ext cx="2767068" cy="7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9BFB" w14:textId="63DD9A85" w:rsidR="00D158E0" w:rsidRPr="00C773D6" w:rsidRDefault="00FE4CD8" w:rsidP="00FE4CD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5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Третий интонационный контур Е.А. Брызгуновой</w:t>
      </w:r>
    </w:p>
    <w:p w14:paraId="2838D580" w14:textId="1B8E48D1" w:rsidR="00DB0AC0" w:rsidRPr="00C773D6" w:rsidRDefault="008A35EE" w:rsidP="000D082A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Интонационное оформление восклицательных предложений соответствует ИК-</w:t>
      </w:r>
      <w:r w:rsidR="00711B4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5. Контур – восходяще-нисходящий, состоит из двух интонационных центров. На первом происходит повышение выше среднего тона, затем уровень сохраняется и на втором </w:t>
      </w:r>
      <w:r w:rsidR="00DB0AC0"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интонационном центре происходит падение.</w:t>
      </w:r>
    </w:p>
    <w:p w14:paraId="3520AD08" w14:textId="77777777" w:rsidR="00DB0AC0" w:rsidRPr="00C773D6" w:rsidRDefault="00DB0AC0" w:rsidP="00DB0AC0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noProof/>
          <w:sz w:val="28"/>
          <w:szCs w:val="28"/>
          <w:lang w:val="en-US" w:eastAsia="ru-RU"/>
        </w:rPr>
        <w:drawing>
          <wp:inline distT="0" distB="0" distL="0" distR="0" wp14:anchorId="4E900BE7" wp14:editId="3428C51D">
            <wp:extent cx="2450465" cy="644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57063" r="84300" b="35858"/>
                    <a:stretch/>
                  </pic:blipFill>
                  <pic:spPr bwMode="auto">
                    <a:xfrm>
                      <a:off x="0" y="0"/>
                      <a:ext cx="2509716" cy="6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FC05A" w14:textId="5EE09F3F" w:rsidR="008A35EE" w:rsidRPr="00C773D6" w:rsidRDefault="00DB0AC0" w:rsidP="00DB0AC0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6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Пятый интонационный контур Е.А. Брызгуновой</w:t>
      </w:r>
    </w:p>
    <w:p w14:paraId="6D83EFDD" w14:textId="77777777" w:rsidR="008A35EE" w:rsidRPr="00C773D6" w:rsidRDefault="008A35EE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BE60509" w14:textId="77777777" w:rsidR="00F03AB3" w:rsidRPr="00C773D6" w:rsidRDefault="00F03AB3" w:rsidP="00F03AB3">
      <w:pPr>
        <w:pStyle w:val="2"/>
        <w:pageBreakBefore w:val="0"/>
        <w:rPr>
          <w:rFonts w:cs="Times New Roman"/>
          <w:szCs w:val="28"/>
        </w:rPr>
      </w:pPr>
    </w:p>
    <w:p w14:paraId="2FDA8F72" w14:textId="625BE4B6" w:rsidR="00D35333" w:rsidRPr="00C773D6" w:rsidRDefault="00F03AB3" w:rsidP="00F03AB3">
      <w:pPr>
        <w:pStyle w:val="2"/>
        <w:pageBreakBefore w:val="0"/>
        <w:rPr>
          <w:rFonts w:cs="Times New Roman"/>
          <w:i/>
          <w:szCs w:val="28"/>
        </w:rPr>
      </w:pPr>
      <w:r w:rsidRPr="00C773D6">
        <w:rPr>
          <w:rFonts w:cs="Times New Roman"/>
          <w:i/>
          <w:szCs w:val="28"/>
        </w:rPr>
        <w:t xml:space="preserve">1.3.3. </w:t>
      </w:r>
      <w:r w:rsidR="00C61FD9" w:rsidRPr="00C773D6">
        <w:rPr>
          <w:rFonts w:cs="Times New Roman"/>
          <w:i/>
          <w:szCs w:val="28"/>
        </w:rPr>
        <w:t>С</w:t>
      </w:r>
      <w:r w:rsidR="00DB0AC0" w:rsidRPr="00C773D6">
        <w:rPr>
          <w:rFonts w:cs="Times New Roman"/>
          <w:i/>
          <w:szCs w:val="28"/>
        </w:rPr>
        <w:t>опоставление</w:t>
      </w:r>
      <w:r w:rsidR="00C61FD9" w:rsidRPr="00C773D6">
        <w:rPr>
          <w:rFonts w:cs="Times New Roman"/>
          <w:i/>
          <w:szCs w:val="28"/>
        </w:rPr>
        <w:t xml:space="preserve"> интонационных систем</w:t>
      </w:r>
    </w:p>
    <w:p w14:paraId="49827FB3" w14:textId="77777777" w:rsidR="00C302B8" w:rsidRPr="00C773D6" w:rsidRDefault="00C302B8" w:rsidP="00C302B8"/>
    <w:p w14:paraId="707D7B38" w14:textId="77777777" w:rsidR="003715B5" w:rsidRPr="00C773D6" w:rsidRDefault="00D35333" w:rsidP="003715B5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Системы описания интонации для русского и французского языков подобраны таким образом, чтобы можно было их сопоставить. </w:t>
      </w:r>
      <w:r w:rsidR="003715B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Основанием для такого сопоставления служит функциональность данных систем, взаимодействующих с лексико-семантическими средствами выражения коммуникативного типа. Таким </w:t>
      </w:r>
      <w:r w:rsidR="003715B5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образом можно сопоставить определенный интонационный контур Е.А. Брызгуновой с интонемой П. Делаттра:</w:t>
      </w:r>
    </w:p>
    <w:p w14:paraId="442366FC" w14:textId="21B561B0" w:rsidR="00D35333" w:rsidRPr="00C773D6" w:rsidRDefault="003715B5" w:rsidP="003715B5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185631" w:rsidRPr="00C773D6">
        <w:rPr>
          <w:rFonts w:cs="Times New Roman"/>
          <w:b w:val="0"/>
          <w:bCs/>
          <w:i w:val="0"/>
          <w:iCs/>
          <w:sz w:val="28"/>
          <w:szCs w:val="28"/>
        </w:rPr>
        <w:t>К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-1 </w:t>
      </w:r>
      <w:r w:rsidR="001856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(русские фразы)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 интонема завершенности</w:t>
      </w:r>
      <w:r w:rsidR="001856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(Finalité) для повествовательных высказываний.</w:t>
      </w:r>
    </w:p>
    <w:p w14:paraId="793BFF13" w14:textId="05DA723E" w:rsidR="003715B5" w:rsidRPr="00C773D6" w:rsidRDefault="003715B5" w:rsidP="003715B5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ИК-3 и интонема интонационного вопроса</w:t>
      </w:r>
      <w:r w:rsidR="0018563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(Question)</w:t>
      </w:r>
      <w:r w:rsidR="00A205B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общего вопроса с прямым порядком слов. Различие будет только в заядерной части в случае с ИК-3, поскольку во французском языке ударение фиксированное и падает на последний слог, то есть во французских фразах заударной части просто не существует.</w:t>
      </w:r>
    </w:p>
    <w:p w14:paraId="79AEF51C" w14:textId="4F7811D6" w:rsidR="003715B5" w:rsidRPr="00C773D6" w:rsidRDefault="003715B5" w:rsidP="003715B5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ИК-5 и интонема восклицания</w:t>
      </w:r>
      <w:r w:rsidR="00A205B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(Exclamation) для восклицательных фраз. Различие состоит</w:t>
      </w:r>
      <w:r w:rsidR="007C34A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A205B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том, что ИК-5 состоит из двух ядер. </w:t>
      </w:r>
      <w:r w:rsidR="007C34A5" w:rsidRPr="00C773D6">
        <w:rPr>
          <w:rFonts w:cs="Times New Roman"/>
          <w:b w:val="0"/>
          <w:bCs/>
          <w:i w:val="0"/>
          <w:iCs/>
          <w:sz w:val="28"/>
          <w:szCs w:val="28"/>
        </w:rPr>
        <w:t>Восклицательные ф</w:t>
      </w:r>
      <w:r w:rsidR="00A205B2" w:rsidRPr="00C773D6">
        <w:rPr>
          <w:rFonts w:cs="Times New Roman"/>
          <w:b w:val="0"/>
          <w:bCs/>
          <w:i w:val="0"/>
          <w:iCs/>
          <w:sz w:val="28"/>
          <w:szCs w:val="28"/>
        </w:rPr>
        <w:t>разы на французском языке начинались</w:t>
      </w:r>
      <w:r w:rsidR="00F365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 вопросительных слов</w:t>
      </w:r>
      <w:r w:rsidR="007C34A5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="00F365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чтобы на </w:t>
      </w:r>
      <w:r w:rsidR="007C34A5" w:rsidRPr="00C773D6">
        <w:rPr>
          <w:rFonts w:cs="Times New Roman"/>
          <w:b w:val="0"/>
          <w:bCs/>
          <w:i w:val="0"/>
          <w:iCs/>
          <w:sz w:val="28"/>
          <w:szCs w:val="28"/>
        </w:rPr>
        <w:t>первом слоге было выделительное ударение.</w:t>
      </w:r>
      <w:r w:rsidR="00A205B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7C34A5" w:rsidRPr="00C773D6">
        <w:rPr>
          <w:rFonts w:cs="Times New Roman"/>
          <w:b w:val="0"/>
          <w:bCs/>
          <w:i w:val="0"/>
          <w:iCs/>
          <w:sz w:val="28"/>
          <w:szCs w:val="28"/>
        </w:rPr>
        <w:t>В результате получается нечто сопоставимое с ИК-5 Е.А. Брызгуновой.</w:t>
      </w:r>
    </w:p>
    <w:p w14:paraId="63B3365A" w14:textId="32300019" w:rsidR="005B4B5F" w:rsidRPr="00C773D6" w:rsidRDefault="005B4B5F" w:rsidP="002638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680952C" w14:textId="3DE7ADDF" w:rsidR="005B4B5F" w:rsidRPr="00C773D6" w:rsidRDefault="005B4B5F" w:rsidP="005B4B5F">
      <w:pPr>
        <w:rPr>
          <w:rFonts w:cs="Times New Roman"/>
          <w:sz w:val="28"/>
          <w:szCs w:val="28"/>
        </w:rPr>
      </w:pPr>
    </w:p>
    <w:p w14:paraId="7C062BA2" w14:textId="13C4EE13" w:rsidR="006A7AD3" w:rsidRPr="00C773D6" w:rsidRDefault="005B4B5F" w:rsidP="005B4B5F">
      <w:pPr>
        <w:tabs>
          <w:tab w:val="left" w:pos="3467"/>
        </w:tabs>
        <w:rPr>
          <w:rFonts w:cs="Times New Roman"/>
          <w:sz w:val="28"/>
          <w:szCs w:val="28"/>
        </w:rPr>
      </w:pPr>
      <w:r w:rsidRPr="00C773D6">
        <w:rPr>
          <w:rFonts w:cs="Times New Roman"/>
          <w:sz w:val="28"/>
          <w:szCs w:val="28"/>
        </w:rPr>
        <w:tab/>
      </w:r>
    </w:p>
    <w:p w14:paraId="485A22E5" w14:textId="3693A6E2" w:rsidR="00483786" w:rsidRPr="00C773D6" w:rsidRDefault="00B65C14" w:rsidP="00C302B8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 xml:space="preserve">Глава 2. </w:t>
      </w:r>
      <w:r w:rsidR="00483786" w:rsidRPr="00C773D6">
        <w:rPr>
          <w:rFonts w:cs="Times New Roman"/>
          <w:bCs/>
          <w:szCs w:val="28"/>
        </w:rPr>
        <w:t>Акустические характеристики иронии во французском и русском языках</w:t>
      </w:r>
    </w:p>
    <w:p w14:paraId="5229E5DE" w14:textId="77777777" w:rsidR="00C302B8" w:rsidRPr="00C773D6" w:rsidRDefault="00C302B8" w:rsidP="00C302B8"/>
    <w:p w14:paraId="041242AF" w14:textId="62C0BEAE" w:rsidR="00483786" w:rsidRPr="00C773D6" w:rsidRDefault="00483786" w:rsidP="002638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Для выявления акустических характеристик иронии во французском и русском языках был проведен эксперимент, состоящий из нескольких частей:</w:t>
      </w:r>
    </w:p>
    <w:p w14:paraId="17600449" w14:textId="599CBECA" w:rsidR="00483786" w:rsidRPr="00C773D6" w:rsidRDefault="00483786" w:rsidP="0026388F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Перцептивная проверка материала носителями русского и французского языко</w:t>
      </w:r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>в</w:t>
      </w:r>
      <w:r w:rsidR="005B4B5F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6571BA8" w14:textId="6D5036E7" w:rsidR="00483786" w:rsidRPr="00C773D6" w:rsidRDefault="00483786" w:rsidP="0026388F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Сегментация </w:t>
      </w:r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>удовлетворительно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опознанных фраз</w:t>
      </w:r>
      <w:r w:rsidR="005B4B5F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4E5B6D9E" w14:textId="39572EDC" w:rsidR="005148AB" w:rsidRPr="00C773D6" w:rsidRDefault="005148AB" w:rsidP="0026388F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Статистический анализ полученных данных</w:t>
      </w:r>
      <w:r w:rsidR="005B4B5F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63468E9C" w14:textId="60AD79F9" w:rsidR="00483786" w:rsidRPr="00C773D6" w:rsidRDefault="00483786" w:rsidP="0026388F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Акустический анализ длительности, интенсивности и мелодических характеристик</w:t>
      </w:r>
      <w:r w:rsidR="005B4B5F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06FE7F2D" w14:textId="7A2D2D4E" w:rsidR="00483786" w:rsidRPr="00C773D6" w:rsidRDefault="00483786" w:rsidP="0026388F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Сравнение 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>полученных данных для двух языков</w:t>
      </w:r>
      <w:r w:rsidR="005B4B5F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02F09FA0" w14:textId="77777777" w:rsidR="005B4B5F" w:rsidRPr="00C773D6" w:rsidRDefault="005B4B5F" w:rsidP="005B4B5F">
      <w:pPr>
        <w:pStyle w:val="2"/>
        <w:pageBreakBefore w:val="0"/>
        <w:rPr>
          <w:rFonts w:cs="Times New Roman"/>
          <w:bCs/>
          <w:szCs w:val="28"/>
        </w:rPr>
      </w:pPr>
    </w:p>
    <w:p w14:paraId="44F97A17" w14:textId="7E74959E" w:rsidR="00483786" w:rsidRPr="00C773D6" w:rsidRDefault="005B4B5F" w:rsidP="005B4B5F">
      <w:pPr>
        <w:pStyle w:val="2"/>
        <w:pageBreakBefore w:val="0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2.1. </w:t>
      </w:r>
      <w:r w:rsidR="00483786" w:rsidRPr="00C773D6">
        <w:rPr>
          <w:rFonts w:cs="Times New Roman"/>
          <w:bCs/>
          <w:szCs w:val="28"/>
        </w:rPr>
        <w:t>Материал</w:t>
      </w:r>
      <w:r w:rsidRPr="00C773D6">
        <w:rPr>
          <w:rFonts w:cs="Times New Roman"/>
          <w:bCs/>
          <w:szCs w:val="28"/>
        </w:rPr>
        <w:t xml:space="preserve"> исследования</w:t>
      </w:r>
    </w:p>
    <w:p w14:paraId="397B1B70" w14:textId="77777777" w:rsidR="00156DC6" w:rsidRPr="00C773D6" w:rsidRDefault="00156DC6" w:rsidP="00156DC6"/>
    <w:p w14:paraId="7715257F" w14:textId="6486BA94" w:rsidR="00483786" w:rsidRPr="00C773D6" w:rsidRDefault="00483786" w:rsidP="002638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рамках данного исследования были составлены фразы на французском 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русском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языке, которые содержали омонимичные фрагменты. Данные фразы были включены в иронический или нейтральный контекст. Всего было создано 16 целевых фрагментов разных коммуникативных типов и 32 фразы</w:t>
      </w:r>
      <w:r w:rsidR="0001358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каждого языка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Со списком французских и русских фраз можно ознакомиться в </w:t>
      </w:r>
      <w:r w:rsidR="0026388F" w:rsidRPr="00C773D6">
        <w:rPr>
          <w:rFonts w:cs="Times New Roman"/>
          <w:b w:val="0"/>
          <w:bCs/>
          <w:sz w:val="28"/>
          <w:szCs w:val="28"/>
        </w:rPr>
        <w:t>Приложении 1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="0026388F" w:rsidRPr="00C773D6">
        <w:rPr>
          <w:rFonts w:cs="Times New Roman"/>
          <w:b w:val="0"/>
          <w:bCs/>
          <w:sz w:val="28"/>
          <w:szCs w:val="28"/>
        </w:rPr>
        <w:t>2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соответственно.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Затем данный материал, представленный в случайном порядке, прочитали два носителя французского языка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(мужчина и женщина) и два носителя русского языка (мужчина и женщина)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2638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Каждый диктор читал фразы только на том языке, носителем которого он является.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Запись проводилась в звукоизолированной кабине на профессиональном оборудовании, что позволило исключить наличие шума и посторонних звуков.</w:t>
      </w:r>
      <w:r w:rsidR="00E6311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E63112" w:rsidRPr="00C773D6">
        <w:rPr>
          <w:rFonts w:cs="Times New Roman"/>
          <w:b w:val="0"/>
          <w:bCs/>
          <w:sz w:val="28"/>
          <w:szCs w:val="28"/>
        </w:rPr>
        <w:t>Дикторы 1</w:t>
      </w:r>
      <w:r w:rsidR="00110B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(мужчина)</w:t>
      </w:r>
      <w:r w:rsidR="00E6311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="00E63112" w:rsidRPr="00C773D6">
        <w:rPr>
          <w:rFonts w:cs="Times New Roman"/>
          <w:b w:val="0"/>
          <w:bCs/>
          <w:sz w:val="28"/>
          <w:szCs w:val="28"/>
        </w:rPr>
        <w:t>2</w:t>
      </w:r>
      <w:r w:rsidR="00110B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(женщина)</w:t>
      </w:r>
      <w:r w:rsidR="00E6311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являются носителями французского, а </w:t>
      </w:r>
      <w:r w:rsidR="00B95B74" w:rsidRPr="00C773D6">
        <w:rPr>
          <w:rFonts w:cs="Times New Roman"/>
          <w:b w:val="0"/>
          <w:bCs/>
          <w:sz w:val="28"/>
          <w:szCs w:val="28"/>
        </w:rPr>
        <w:t>Д</w:t>
      </w:r>
      <w:r w:rsidR="00E63112" w:rsidRPr="00C773D6">
        <w:rPr>
          <w:rFonts w:cs="Times New Roman"/>
          <w:b w:val="0"/>
          <w:bCs/>
          <w:sz w:val="28"/>
          <w:szCs w:val="28"/>
        </w:rPr>
        <w:t>иктор 3</w:t>
      </w:r>
      <w:r w:rsidR="00110B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</w:t>
      </w:r>
      <w:r w:rsidR="00950285" w:rsidRPr="00C773D6">
        <w:rPr>
          <w:rFonts w:cs="Times New Roman"/>
          <w:b w:val="0"/>
          <w:bCs/>
          <w:i w:val="0"/>
          <w:iCs/>
          <w:sz w:val="28"/>
          <w:szCs w:val="28"/>
        </w:rPr>
        <w:t>мужчина) и</w:t>
      </w:r>
      <w:r w:rsidR="00E6311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E63112" w:rsidRPr="00C773D6">
        <w:rPr>
          <w:rFonts w:cs="Times New Roman"/>
          <w:b w:val="0"/>
          <w:bCs/>
          <w:sz w:val="28"/>
          <w:szCs w:val="28"/>
        </w:rPr>
        <w:t>4</w:t>
      </w:r>
      <w:r w:rsidR="00110BA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(женщина)</w:t>
      </w:r>
      <w:r w:rsidR="00E6311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носители русского. </w:t>
      </w:r>
    </w:p>
    <w:p w14:paraId="6D13E179" w14:textId="353D7E4D" w:rsidR="006D513A" w:rsidRPr="00C773D6" w:rsidRDefault="006D513A" w:rsidP="002638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связи со сложившимися условиями 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>предоставилась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возможность записать только двух дикторов-французов на профессиональном оборудовании. Было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решено не использовать для сравнения записи, произведенные носителями-французами самостоятельно на диктофон либо в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Zoom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поскольку это не позволило бы контролировать процесс записи и исследовать уровень интенсивности. Сопоставление таких данных с данными, записанными на профессиональном оборудовании, было бы затруднено. Поэтому для сбалансированности материала было решено также записать два носителя русского языка.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Цель работы состоит в том, чтобы выявить перцептивно релевантные 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акустические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характеристики. При таком подходе объем изначального материала имеет меньшее значение, нежели при описательных исследованиях языковой нормы в той или иной области.</w:t>
      </w:r>
    </w:p>
    <w:p w14:paraId="25272B57" w14:textId="77777777" w:rsidR="00047BCC" w:rsidRPr="00C773D6" w:rsidRDefault="00047BCC" w:rsidP="00047BCC">
      <w:pPr>
        <w:pStyle w:val="2"/>
        <w:pageBreakBefore w:val="0"/>
        <w:rPr>
          <w:rFonts w:cs="Times New Roman"/>
          <w:szCs w:val="28"/>
        </w:rPr>
      </w:pPr>
    </w:p>
    <w:p w14:paraId="31CDA876" w14:textId="73980509" w:rsidR="00483786" w:rsidRPr="00C773D6" w:rsidRDefault="00047BCC" w:rsidP="00047BCC">
      <w:pPr>
        <w:pStyle w:val="2"/>
        <w:pageBreakBefore w:val="0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t>2.1.1.</w:t>
      </w:r>
      <w:r w:rsidR="00483786" w:rsidRPr="00C773D6">
        <w:rPr>
          <w:rFonts w:cs="Times New Roman"/>
          <w:i/>
          <w:szCs w:val="28"/>
        </w:rPr>
        <w:t>Перцептивные эксперименты</w:t>
      </w:r>
    </w:p>
    <w:p w14:paraId="2C106C8E" w14:textId="77777777" w:rsidR="00C302B8" w:rsidRPr="00C773D6" w:rsidRDefault="00C302B8" w:rsidP="00C302B8"/>
    <w:p w14:paraId="3A546509" w14:textId="43ED248B" w:rsidR="0026388F" w:rsidRPr="00C773D6" w:rsidRDefault="0026388F" w:rsidP="0021119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Для того чтобы убедиться, что при исключении целевого фрагмента и</w:t>
      </w:r>
      <w:r w:rsidR="00F30B14" w:rsidRPr="00C773D6">
        <w:rPr>
          <w:rFonts w:cs="Times New Roman"/>
          <w:b w:val="0"/>
          <w:bCs/>
          <w:i w:val="0"/>
          <w:iCs/>
          <w:sz w:val="28"/>
          <w:szCs w:val="28"/>
        </w:rPr>
        <w:t>з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контекста</w:t>
      </w:r>
      <w:r w:rsidR="00F30B1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он не потеряет свою ироничность, был проведен ряд перцептивных экспериментов. </w:t>
      </w:r>
      <w:r w:rsidR="0075747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Были созданы опросы, в которых носителям языка предлагалось прослушать аудио запись и определить, в какой контекст её вставить. Один контекст предполагал ироничную коннотацию, второй – нейтральную. С примером такого выбора можно ознакомиться на </w:t>
      </w:r>
      <w:r w:rsidR="005148AB" w:rsidRPr="00C773D6">
        <w:rPr>
          <w:rFonts w:cs="Times New Roman"/>
          <w:b w:val="0"/>
          <w:bCs/>
          <w:sz w:val="28"/>
          <w:szCs w:val="28"/>
        </w:rPr>
        <w:t>Р</w:t>
      </w:r>
      <w:r w:rsidR="0075747F" w:rsidRPr="00C773D6">
        <w:rPr>
          <w:rFonts w:cs="Times New Roman"/>
          <w:b w:val="0"/>
          <w:bCs/>
          <w:sz w:val="28"/>
          <w:szCs w:val="28"/>
        </w:rPr>
        <w:t>исунке 7</w:t>
      </w:r>
      <w:r w:rsidR="0075747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="0075747F" w:rsidRPr="00C773D6">
        <w:rPr>
          <w:rFonts w:cs="Times New Roman"/>
          <w:b w:val="0"/>
          <w:bCs/>
          <w:sz w:val="28"/>
          <w:szCs w:val="28"/>
        </w:rPr>
        <w:t>8</w:t>
      </w:r>
      <w:r w:rsidR="0075747F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405BA80D" w14:textId="77777777" w:rsidR="001077F7" w:rsidRPr="00C773D6" w:rsidRDefault="001077F7" w:rsidP="00B95B74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351A6964" wp14:editId="1FBD8EF5">
            <wp:extent cx="6120130" cy="16497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46A6" w14:textId="29749528" w:rsidR="0075747F" w:rsidRPr="00C773D6" w:rsidRDefault="001077F7" w:rsidP="001077F7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7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Пример вопроса в анкете для носителей французского языка</w:t>
      </w:r>
    </w:p>
    <w:p w14:paraId="40761FDF" w14:textId="77777777" w:rsidR="001077F7" w:rsidRPr="00C773D6" w:rsidRDefault="001077F7" w:rsidP="00B95B74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45A0C6D3" wp14:editId="32AA275C">
            <wp:extent cx="6120130" cy="1626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0E63" w14:textId="1A3DE078" w:rsidR="0075747F" w:rsidRPr="00C773D6" w:rsidRDefault="001077F7" w:rsidP="001077F7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8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Пример вопроса в анкете для носителей русского языка</w:t>
      </w:r>
    </w:p>
    <w:p w14:paraId="1003DAFF" w14:textId="77777777" w:rsidR="00E63112" w:rsidRPr="00C773D6" w:rsidRDefault="00E63112" w:rsidP="001077F7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05FF3281" w14:textId="3A2D8BCC" w:rsidR="001077F7" w:rsidRPr="00C773D6" w:rsidRDefault="00E63112" w:rsidP="0021119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Опросы были составлены в веб-приложении для создания онлайн-анкет SoSci Survey. </w:t>
      </w:r>
      <w:r w:rsidR="001077F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Всего составлено восемь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анкет</w:t>
      </w:r>
      <w:r w:rsidR="001077F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(по два опроса на одного диктора). </w:t>
      </w:r>
      <w:r w:rsidR="006D181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среднем каждый опрос прошло 20 аудиторов. Также у опрашиваемых узнавали 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пол и </w:t>
      </w:r>
      <w:r w:rsidR="006D1816" w:rsidRPr="00C773D6">
        <w:rPr>
          <w:rFonts w:cs="Times New Roman"/>
          <w:b w:val="0"/>
          <w:bCs/>
          <w:i w:val="0"/>
          <w:iCs/>
          <w:sz w:val="28"/>
          <w:szCs w:val="28"/>
        </w:rPr>
        <w:t>уровень владения язык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>ом</w:t>
      </w:r>
      <w:r w:rsidR="006D181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чтобы исключить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ответы </w:t>
      </w:r>
      <w:r w:rsidR="006D1816" w:rsidRPr="00C773D6">
        <w:rPr>
          <w:rFonts w:cs="Times New Roman"/>
          <w:b w:val="0"/>
          <w:bCs/>
          <w:i w:val="0"/>
          <w:iCs/>
          <w:sz w:val="28"/>
          <w:szCs w:val="28"/>
        </w:rPr>
        <w:t>не носителей.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E14949" w:rsidRPr="00C773D6">
        <w:rPr>
          <w:rFonts w:cs="Times New Roman"/>
          <w:b w:val="0"/>
          <w:bCs/>
          <w:sz w:val="28"/>
          <w:szCs w:val="28"/>
        </w:rPr>
        <w:t>Диктору 1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соответствовали опросы 1 и 2, </w:t>
      </w:r>
      <w:r w:rsidR="00B95B74" w:rsidRPr="00C773D6">
        <w:rPr>
          <w:rFonts w:cs="Times New Roman"/>
          <w:b w:val="0"/>
          <w:bCs/>
          <w:sz w:val="28"/>
          <w:szCs w:val="28"/>
        </w:rPr>
        <w:t>Д</w:t>
      </w:r>
      <w:r w:rsidR="00E14949" w:rsidRPr="00C773D6">
        <w:rPr>
          <w:rFonts w:cs="Times New Roman"/>
          <w:b w:val="0"/>
          <w:bCs/>
          <w:sz w:val="28"/>
          <w:szCs w:val="28"/>
        </w:rPr>
        <w:t>иктору 2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опросы 3 и 4, </w:t>
      </w:r>
      <w:r w:rsidR="00B95B74" w:rsidRPr="00C773D6">
        <w:rPr>
          <w:rFonts w:cs="Times New Roman"/>
          <w:b w:val="0"/>
          <w:bCs/>
          <w:sz w:val="28"/>
          <w:szCs w:val="28"/>
        </w:rPr>
        <w:t>Д</w:t>
      </w:r>
      <w:r w:rsidR="00E14949" w:rsidRPr="00C773D6">
        <w:rPr>
          <w:rFonts w:cs="Times New Roman"/>
          <w:b w:val="0"/>
          <w:bCs/>
          <w:sz w:val="28"/>
          <w:szCs w:val="28"/>
        </w:rPr>
        <w:t>иктору 3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опросы 5, 6 и </w:t>
      </w:r>
      <w:r w:rsidR="00B95B74" w:rsidRPr="00C773D6">
        <w:rPr>
          <w:rFonts w:cs="Times New Roman"/>
          <w:b w:val="0"/>
          <w:bCs/>
          <w:sz w:val="28"/>
          <w:szCs w:val="28"/>
        </w:rPr>
        <w:t>Д</w:t>
      </w:r>
      <w:r w:rsidR="00E14949" w:rsidRPr="00C773D6">
        <w:rPr>
          <w:rFonts w:cs="Times New Roman"/>
          <w:b w:val="0"/>
          <w:bCs/>
          <w:sz w:val="28"/>
          <w:szCs w:val="28"/>
        </w:rPr>
        <w:t>иктору 4</w:t>
      </w:r>
      <w:r w:rsidR="00E1494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– опросы 7 и 8.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 примером анкеты для носителей французского и русского языков можно ознакомиться в </w:t>
      </w:r>
      <w:r w:rsidRPr="00C773D6">
        <w:rPr>
          <w:rFonts w:cs="Times New Roman"/>
          <w:b w:val="0"/>
          <w:bCs/>
          <w:sz w:val="28"/>
          <w:szCs w:val="28"/>
        </w:rPr>
        <w:t>Приложении 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соответственно.</w:t>
      </w:r>
    </w:p>
    <w:p w14:paraId="54115877" w14:textId="62FE2644" w:rsidR="005148AB" w:rsidRPr="00C773D6" w:rsidRDefault="005148AB" w:rsidP="000B06C8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Рисунке 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процент фраз, которые были опознаны как ироничные или нейтральные более чем 60% опрошенны</w:t>
      </w:r>
      <w:r w:rsidR="00F23333" w:rsidRPr="00C773D6">
        <w:rPr>
          <w:rFonts w:cs="Times New Roman"/>
          <w:b w:val="0"/>
          <w:bCs/>
          <w:i w:val="0"/>
          <w:iCs/>
          <w:sz w:val="28"/>
          <w:szCs w:val="28"/>
        </w:rPr>
        <w:t>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F2333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Нейтральные фразы были распознаны немного лучше, чем иронические в обоих языках, в среднем на 4 %. Русский материал опознан лучше французского на 12 % для иронических фраз и на 6% для нейтральных фраз.</w:t>
      </w:r>
    </w:p>
    <w:p w14:paraId="3A84A0FF" w14:textId="0BED26DA" w:rsidR="00E14949" w:rsidRPr="00C773D6" w:rsidRDefault="00F23333" w:rsidP="00950285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46F3FF38" wp14:editId="12E2230D">
            <wp:extent cx="3595542" cy="2161309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36" cy="221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F9D7C" w14:textId="57F76805" w:rsidR="006D1816" w:rsidRPr="00C773D6" w:rsidRDefault="00E14949" w:rsidP="005148AB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9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Процент фраз, опознанных в качестве иронических и нейтральных более чем 60% опрошенных</w:t>
      </w:r>
      <w:r w:rsidR="005148AB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для каждого диктора</w:t>
      </w:r>
    </w:p>
    <w:p w14:paraId="41BECD25" w14:textId="1F9BD982" w:rsidR="00E14949" w:rsidRPr="00C773D6" w:rsidRDefault="005148AB" w:rsidP="00B95B7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В результате проведенных перцептивных 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экспериментов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были отобраны фразы, опознанные </w:t>
      </w:r>
      <w:r w:rsidR="00F2333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качестве иронических или нейтральных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более чем 60% опрошенных, для дальнейшего проведения акустического анализа.</w:t>
      </w:r>
      <w:r w:rsidR="00291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Попарное сравнение проводилось для тех фраз, для которых были удовлетворительно</w:t>
      </w:r>
      <w:r w:rsidR="00CE1D8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(&gt;60%)</w:t>
      </w:r>
      <w:r w:rsidR="00291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опознаны и иронические и нейтральные варианты.</w:t>
      </w:r>
    </w:p>
    <w:p w14:paraId="2A0624C7" w14:textId="77777777" w:rsidR="00047BCC" w:rsidRPr="00C773D6" w:rsidRDefault="00047BCC" w:rsidP="00C0432A">
      <w:pPr>
        <w:pStyle w:val="2"/>
        <w:pageBreakBefore w:val="0"/>
        <w:jc w:val="center"/>
        <w:rPr>
          <w:rFonts w:cs="Times New Roman"/>
          <w:szCs w:val="28"/>
        </w:rPr>
      </w:pPr>
    </w:p>
    <w:p w14:paraId="0A596FD3" w14:textId="48BDBF88" w:rsidR="00855B85" w:rsidRPr="00C773D6" w:rsidRDefault="00047BCC" w:rsidP="00C0432A">
      <w:pPr>
        <w:pStyle w:val="2"/>
        <w:pageBreakBefore w:val="0"/>
        <w:jc w:val="center"/>
        <w:rPr>
          <w:rFonts w:cs="Times New Roman"/>
          <w:i/>
          <w:szCs w:val="28"/>
        </w:rPr>
      </w:pPr>
      <w:r w:rsidRPr="00C773D6">
        <w:rPr>
          <w:rFonts w:cs="Times New Roman"/>
          <w:szCs w:val="28"/>
        </w:rPr>
        <w:t xml:space="preserve">2.2. </w:t>
      </w:r>
      <w:r w:rsidR="00855B85" w:rsidRPr="00C773D6">
        <w:rPr>
          <w:rFonts w:cs="Times New Roman"/>
          <w:szCs w:val="28"/>
        </w:rPr>
        <w:t>Методика</w:t>
      </w:r>
    </w:p>
    <w:p w14:paraId="027451A5" w14:textId="77777777" w:rsidR="00156DC6" w:rsidRPr="00C773D6" w:rsidRDefault="00156DC6" w:rsidP="00156DC6"/>
    <w:p w14:paraId="5BD2135E" w14:textId="1DE0DB10" w:rsidR="00855B85" w:rsidRPr="00C773D6" w:rsidRDefault="00855B85" w:rsidP="00C953C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 помощью программы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Praat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хорошо опознанные целевые фрагменты сегментировались на следующих уровнях:</w:t>
      </w:r>
    </w:p>
    <w:p w14:paraId="5640C1C3" w14:textId="16D6BA4F" w:rsidR="00855B85" w:rsidRPr="00C773D6" w:rsidRDefault="00C953C1" w:rsidP="00C953C1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Фраза</w:t>
      </w:r>
    </w:p>
    <w:p w14:paraId="77F93FF6" w14:textId="59221264" w:rsidR="00C953C1" w:rsidRPr="00C773D6" w:rsidRDefault="00C953C1" w:rsidP="00C953C1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Ударный гласный</w:t>
      </w:r>
    </w:p>
    <w:p w14:paraId="0B28599C" w14:textId="31BAD393" w:rsidR="00C953C1" w:rsidRPr="00C773D6" w:rsidRDefault="00C953C1" w:rsidP="00C953C1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Слог</w:t>
      </w:r>
    </w:p>
    <w:p w14:paraId="389557D4" w14:textId="11A74860" w:rsidR="00C953C1" w:rsidRPr="00C773D6" w:rsidRDefault="00C953C1" w:rsidP="00C953C1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Предударный гласный</w:t>
      </w:r>
    </w:p>
    <w:p w14:paraId="487D9295" w14:textId="43C74A76" w:rsidR="00C953C1" w:rsidRPr="00C773D6" w:rsidRDefault="00C953C1" w:rsidP="00C953C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Акустические характеристики анализировались на всех размеченных уровнях. Высчитывалась длительность и интенсивность соответствующих элементов.</w:t>
      </w:r>
      <w:r w:rsidR="00007DC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Также был рассмотрен темп речи.</w:t>
      </w:r>
      <w:r w:rsidR="00CE1D8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Темп высчитывался путем деления количества слогов в целевом фрагменте на его длительность.</w:t>
      </w:r>
    </w:p>
    <w:p w14:paraId="6FEB367B" w14:textId="4E871E03" w:rsidR="00C953C1" w:rsidRPr="00C773D6" w:rsidRDefault="00C953C1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Полученные акустические данные по длительности и интенсивности были проверены с помощью t-критерия Стьюдента, чтобы установить статистическую значимость различий в средних значениях.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Статистический анализ проводился в программе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Exel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Гипотеза принималась, если 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значение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t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>&lt;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t критического и значение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>&gt;</w:t>
      </w:r>
      <w:r w:rsidR="00B95B7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72973" w:rsidRPr="00C773D6">
        <w:rPr>
          <w:rFonts w:cs="Times New Roman"/>
          <w:b w:val="0"/>
          <w:bCs/>
          <w:i w:val="0"/>
          <w:iCs/>
          <w:sz w:val="28"/>
          <w:szCs w:val="28"/>
        </w:rPr>
        <w:t>0,05.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Статистический анализ подтвердил наличие достаточных оснований для сравнения и противопоставления данных по следующим акустическим характеристикам:</w:t>
      </w:r>
    </w:p>
    <w:p w14:paraId="2D960ACA" w14:textId="1A586C73" w:rsidR="00C953C1" w:rsidRPr="00C773D6" w:rsidRDefault="00C953C1" w:rsidP="00486ADF">
      <w:pPr>
        <w:pStyle w:val="a3"/>
        <w:numPr>
          <w:ilvl w:val="0"/>
          <w:numId w:val="18"/>
        </w:num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длительность целевого фрагмента</w:t>
      </w:r>
    </w:p>
    <w:p w14:paraId="64D48D09" w14:textId="4823DF06" w:rsidR="00C953C1" w:rsidRPr="00C773D6" w:rsidRDefault="00C953C1" w:rsidP="00486ADF">
      <w:pPr>
        <w:pStyle w:val="a3"/>
        <w:numPr>
          <w:ilvl w:val="0"/>
          <w:numId w:val="18"/>
        </w:num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 xml:space="preserve">длительность ударного гласного </w:t>
      </w:r>
      <w:r w:rsidR="004B2B08"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и слога</w:t>
      </w:r>
    </w:p>
    <w:p w14:paraId="49337866" w14:textId="724F4DA3" w:rsidR="00C953C1" w:rsidRPr="00C773D6" w:rsidRDefault="00C953C1" w:rsidP="00486ADF">
      <w:pPr>
        <w:pStyle w:val="a3"/>
        <w:numPr>
          <w:ilvl w:val="0"/>
          <w:numId w:val="18"/>
        </w:num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интенсивность ударного слога</w:t>
      </w:r>
    </w:p>
    <w:p w14:paraId="569EAAA2" w14:textId="7BA620A2" w:rsidR="00C953C1" w:rsidRPr="00C773D6" w:rsidRDefault="00C953C1" w:rsidP="00486ADF">
      <w:pPr>
        <w:pStyle w:val="a3"/>
        <w:numPr>
          <w:ilvl w:val="0"/>
          <w:numId w:val="18"/>
        </w:numPr>
        <w:spacing w:line="360" w:lineRule="auto"/>
        <w:jc w:val="both"/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color w:val="000000" w:themeColor="text1"/>
          <w:sz w:val="28"/>
          <w:szCs w:val="28"/>
        </w:rPr>
        <w:t>интенсивность ударного гласного</w:t>
      </w:r>
    </w:p>
    <w:p w14:paraId="3B84E83A" w14:textId="287F9F4E" w:rsidR="00C953C1" w:rsidRPr="00C773D6" w:rsidRDefault="00C953C1" w:rsidP="004B2B08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В дальнейшем учитывалось, насколько значимо данные различаются, и существует ли закономерность для выявления акустических характеристик иронии для </w:t>
      </w:r>
      <w:r w:rsidR="00E661B7" w:rsidRPr="00C773D6">
        <w:rPr>
          <w:rFonts w:cs="Times New Roman"/>
          <w:b w:val="0"/>
          <w:bCs/>
          <w:i w:val="0"/>
          <w:iCs/>
          <w:sz w:val="28"/>
          <w:szCs w:val="28"/>
        </w:rPr>
        <w:t>у всех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дикторов.</w:t>
      </w:r>
    </w:p>
    <w:p w14:paraId="052036F5" w14:textId="180ED9EC" w:rsidR="00CA29EA" w:rsidRPr="00C773D6" w:rsidRDefault="00E661B7" w:rsidP="004B2B08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Частота основного тона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был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рассчитан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автоматически с помощью программы 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WaveAssistant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с последующей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ручной </w:t>
      </w:r>
      <w:r w:rsidR="00CA29EA" w:rsidRPr="00C773D6">
        <w:rPr>
          <w:rFonts w:cs="Times New Roman"/>
          <w:b w:val="0"/>
          <w:bCs/>
          <w:i w:val="0"/>
          <w:iCs/>
          <w:sz w:val="28"/>
          <w:szCs w:val="28"/>
        </w:rPr>
        <w:t>корректировкой. Полученные данные позволили рассчитать следующие мелодические характеристики:</w:t>
      </w:r>
    </w:p>
    <w:p w14:paraId="396C2F21" w14:textId="5EB69E3F" w:rsidR="00CA29EA" w:rsidRPr="00C773D6" w:rsidRDefault="00CA29EA" w:rsidP="00CA29EA">
      <w:pPr>
        <w:pStyle w:val="a3"/>
        <w:numPr>
          <w:ilvl w:val="0"/>
          <w:numId w:val="1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Средн</w:t>
      </w:r>
      <w:r w:rsidR="00E661B7" w:rsidRPr="00C773D6">
        <w:rPr>
          <w:rFonts w:cs="Times New Roman"/>
          <w:b w:val="0"/>
          <w:bCs/>
          <w:i w:val="0"/>
          <w:iCs/>
          <w:sz w:val="28"/>
          <w:szCs w:val="28"/>
        </w:rPr>
        <w:t>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уровень частоты основного тона</w:t>
      </w:r>
    </w:p>
    <w:p w14:paraId="6D340F83" w14:textId="590BEC11" w:rsidR="00CA29EA" w:rsidRPr="00C773D6" w:rsidRDefault="00CA29EA" w:rsidP="00CA29EA">
      <w:pPr>
        <w:pStyle w:val="a3"/>
        <w:numPr>
          <w:ilvl w:val="0"/>
          <w:numId w:val="1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диапазон</w:t>
      </w:r>
    </w:p>
    <w:p w14:paraId="1FCE2EAC" w14:textId="0BB1BCF6" w:rsidR="003A46B4" w:rsidRPr="00C773D6" w:rsidRDefault="00CA29EA" w:rsidP="003A46B4">
      <w:pPr>
        <w:pStyle w:val="a3"/>
        <w:numPr>
          <w:ilvl w:val="0"/>
          <w:numId w:val="19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перепад между предударным и ударным гласным</w:t>
      </w:r>
    </w:p>
    <w:p w14:paraId="1432C813" w14:textId="2824781C" w:rsidR="00C953C1" w:rsidRPr="00C773D6" w:rsidRDefault="00CA29EA" w:rsidP="00CA29E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Данные по мелодическим характеристикам были высчитаны как в Герцах, так и в Полутонах.</w:t>
      </w:r>
    </w:p>
    <w:p w14:paraId="2423A25C" w14:textId="6BC51D80" w:rsidR="00855B85" w:rsidRPr="00C773D6" w:rsidRDefault="00047BCC" w:rsidP="00C302B8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2.3</w:t>
      </w:r>
      <w:r w:rsidR="00C0432A" w:rsidRPr="00C773D6">
        <w:rPr>
          <w:rFonts w:cs="Times New Roman"/>
          <w:bCs/>
          <w:szCs w:val="28"/>
        </w:rPr>
        <w:t xml:space="preserve">. </w:t>
      </w:r>
      <w:r w:rsidR="00855B85" w:rsidRPr="00C773D6">
        <w:rPr>
          <w:rFonts w:cs="Times New Roman"/>
          <w:bCs/>
          <w:szCs w:val="28"/>
        </w:rPr>
        <w:t>Акустические характеристики иронии во французском</w:t>
      </w:r>
    </w:p>
    <w:p w14:paraId="4137F5BA" w14:textId="77777777" w:rsidR="00156DC6" w:rsidRPr="00C773D6" w:rsidRDefault="00156DC6" w:rsidP="00156DC6"/>
    <w:p w14:paraId="6ED3F4B2" w14:textId="3581346B" w:rsidR="00CA29EA" w:rsidRPr="00C773D6" w:rsidRDefault="00CA29EA" w:rsidP="00A85A19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данном разделе 4.4 представлены результаты по первым двум дикторам, которые являются носителями французского языка.</w:t>
      </w:r>
    </w:p>
    <w:p w14:paraId="1AD43272" w14:textId="77777777" w:rsidR="00047BCC" w:rsidRPr="00C773D6" w:rsidRDefault="00047BCC" w:rsidP="00047BCC">
      <w:pPr>
        <w:pStyle w:val="2"/>
        <w:pageBreakBefore w:val="0"/>
        <w:rPr>
          <w:rFonts w:cs="Times New Roman"/>
          <w:bCs/>
          <w:szCs w:val="28"/>
        </w:rPr>
      </w:pPr>
    </w:p>
    <w:p w14:paraId="556A5197" w14:textId="4AF4EF35" w:rsidR="00156DC6" w:rsidRPr="00C773D6" w:rsidRDefault="00047BCC" w:rsidP="00047BCC">
      <w:pPr>
        <w:pStyle w:val="2"/>
        <w:pageBreakBefore w:val="0"/>
        <w:rPr>
          <w:rFonts w:cs="Times New Roman"/>
          <w:bCs/>
          <w:szCs w:val="28"/>
        </w:rPr>
      </w:pPr>
      <w:r w:rsidRPr="00C773D6">
        <w:rPr>
          <w:rFonts w:cs="Times New Roman"/>
          <w:bCs/>
          <w:szCs w:val="28"/>
        </w:rPr>
        <w:t xml:space="preserve">2.3.1. </w:t>
      </w:r>
      <w:r w:rsidR="00855B85" w:rsidRPr="00C773D6">
        <w:rPr>
          <w:rFonts w:cs="Times New Roman"/>
          <w:bCs/>
          <w:i/>
          <w:szCs w:val="28"/>
        </w:rPr>
        <w:t>Длительность</w:t>
      </w:r>
    </w:p>
    <w:p w14:paraId="3269AB0F" w14:textId="77777777" w:rsidR="00047BCC" w:rsidRPr="00C773D6" w:rsidRDefault="00047BCC" w:rsidP="00047BCC"/>
    <w:p w14:paraId="6A8E01C8" w14:textId="044B877B" w:rsidR="00110BAF" w:rsidRPr="00C773D6" w:rsidRDefault="00110BAF" w:rsidP="00855B85">
      <w:pPr>
        <w:spacing w:line="360" w:lineRule="auto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 xml:space="preserve">Диктор 1 </w:t>
      </w:r>
      <w:r w:rsidR="00FA6986" w:rsidRPr="00C773D6">
        <w:rPr>
          <w:rFonts w:cs="Times New Roman"/>
          <w:i w:val="0"/>
          <w:iCs/>
          <w:sz w:val="28"/>
          <w:szCs w:val="28"/>
          <w:u w:val="single"/>
        </w:rPr>
        <w:t>(мужчина)</w:t>
      </w:r>
    </w:p>
    <w:p w14:paraId="60991AA6" w14:textId="651525DA" w:rsidR="00007DCE" w:rsidRPr="00C773D6" w:rsidRDefault="00007DCE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Темп</w:t>
      </w:r>
    </w:p>
    <w:p w14:paraId="52E07766" w14:textId="01BDB3DF" w:rsidR="00007DCE" w:rsidRPr="00C773D6" w:rsidRDefault="00007DCE" w:rsidP="00007DC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8" w:name="_Hlk104117214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среднем </w:t>
      </w:r>
      <w:r w:rsidR="00F9106A" w:rsidRPr="00C773D6">
        <w:rPr>
          <w:rFonts w:cs="Times New Roman"/>
          <w:b w:val="0"/>
          <w:bCs/>
          <w:i w:val="0"/>
          <w:iCs/>
          <w:sz w:val="28"/>
          <w:szCs w:val="28"/>
        </w:rPr>
        <w:t>при произнесении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удовлетворительно опознанных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иронических фраз</w:t>
      </w:r>
      <w:r w:rsidR="00D461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D461F8" w:rsidRPr="00C773D6">
        <w:rPr>
          <w:rFonts w:cs="Times New Roman"/>
          <w:b w:val="0"/>
          <w:bCs/>
          <w:sz w:val="28"/>
          <w:szCs w:val="28"/>
        </w:rPr>
        <w:t>Диктором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темп говорящего </w:t>
      </w:r>
      <w:r w:rsidR="00F9106A" w:rsidRPr="00C773D6">
        <w:rPr>
          <w:rFonts w:cs="Times New Roman"/>
          <w:b w:val="0"/>
          <w:bCs/>
          <w:i w:val="0"/>
          <w:iCs/>
          <w:sz w:val="28"/>
          <w:szCs w:val="28"/>
        </w:rPr>
        <w:t>сокращался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 1</w:t>
      </w:r>
      <w:r w:rsidR="00D461F8" w:rsidRPr="00C773D6">
        <w:rPr>
          <w:rFonts w:cs="Times New Roman"/>
          <w:b w:val="0"/>
          <w:bCs/>
          <w:i w:val="0"/>
          <w:iCs/>
          <w:sz w:val="28"/>
          <w:szCs w:val="28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</w:t>
      </w:r>
      <w:r w:rsidR="00D461F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(от 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>6 слогов в секунду до 5)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 сравнению с нейтральными высказываниями.</w:t>
      </w:r>
    </w:p>
    <w:bookmarkEnd w:id="8"/>
    <w:p w14:paraId="4EFFEF6B" w14:textId="6B354026" w:rsidR="00A85A19" w:rsidRPr="00C773D6" w:rsidRDefault="00A85A19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фразы</w:t>
      </w:r>
    </w:p>
    <w:p w14:paraId="168FA955" w14:textId="370C4D9A" w:rsidR="007A5320" w:rsidRPr="00C773D6" w:rsidRDefault="007A5320" w:rsidP="00A85A19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Ниже представлен подробный анализ темпоральных характеристик речи первого диктора.</w:t>
      </w:r>
      <w:r w:rsidR="002111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85% фраз (11 из 13) диктор произнёс её с увеличением длительности.</w:t>
      </w:r>
    </w:p>
    <w:p w14:paraId="78754937" w14:textId="607DD2F1" w:rsidR="00A85A19" w:rsidRPr="00C773D6" w:rsidRDefault="00A85A19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фразы в иронических высказываниях по сравнению с нейтральными для первого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51"/>
        <w:gridCol w:w="1306"/>
        <w:gridCol w:w="1701"/>
        <w:gridCol w:w="1275"/>
        <w:gridCol w:w="1695"/>
      </w:tblGrid>
      <w:tr w:rsidR="002C39E4" w:rsidRPr="00C773D6" w14:paraId="76C5CC55" w14:textId="77777777" w:rsidTr="00565A09">
        <w:trPr>
          <w:trHeight w:val="324"/>
          <w:jc w:val="center"/>
        </w:trPr>
        <w:tc>
          <w:tcPr>
            <w:tcW w:w="3651" w:type="dxa"/>
            <w:vMerge w:val="restart"/>
            <w:noWrap/>
            <w:hideMark/>
          </w:tcPr>
          <w:p w14:paraId="7E401BC2" w14:textId="77777777" w:rsidR="002C39E4" w:rsidRPr="00C773D6" w:rsidRDefault="002C39E4" w:rsidP="00A85A19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007" w:type="dxa"/>
            <w:gridSpan w:val="2"/>
          </w:tcPr>
          <w:p w14:paraId="0978EA79" w14:textId="50CBBA0B" w:rsidR="002C39E4" w:rsidRPr="00C773D6" w:rsidRDefault="002C39E4" w:rsidP="00A85A19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2970" w:type="dxa"/>
            <w:gridSpan w:val="2"/>
            <w:noWrap/>
            <w:hideMark/>
          </w:tcPr>
          <w:p w14:paraId="4F54797F" w14:textId="65A86D60" w:rsidR="002C39E4" w:rsidRPr="00C773D6" w:rsidRDefault="002C39E4" w:rsidP="00A85A19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2C39E4" w:rsidRPr="00C773D6" w14:paraId="505FF067" w14:textId="77777777" w:rsidTr="008A7FAA">
        <w:trPr>
          <w:trHeight w:val="288"/>
          <w:jc w:val="center"/>
        </w:trPr>
        <w:tc>
          <w:tcPr>
            <w:tcW w:w="3651" w:type="dxa"/>
            <w:vMerge/>
            <w:noWrap/>
            <w:hideMark/>
          </w:tcPr>
          <w:p w14:paraId="1D3CD8DC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306" w:type="dxa"/>
          </w:tcPr>
          <w:p w14:paraId="4336932F" w14:textId="2F10714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01" w:type="dxa"/>
          </w:tcPr>
          <w:p w14:paraId="54360845" w14:textId="7AC18E31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275" w:type="dxa"/>
            <w:noWrap/>
            <w:hideMark/>
          </w:tcPr>
          <w:p w14:paraId="42582CB0" w14:textId="7EC7DB53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695" w:type="dxa"/>
            <w:noWrap/>
            <w:hideMark/>
          </w:tcPr>
          <w:p w14:paraId="4BB741B1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2C39E4" w:rsidRPr="00C773D6" w14:paraId="0D3C705D" w14:textId="77777777" w:rsidTr="008A7FAA">
        <w:trPr>
          <w:trHeight w:val="288"/>
          <w:jc w:val="center"/>
        </w:trPr>
        <w:tc>
          <w:tcPr>
            <w:tcW w:w="3651" w:type="dxa"/>
            <w:noWrap/>
            <w:hideMark/>
          </w:tcPr>
          <w:p w14:paraId="0B9675BD" w14:textId="29333E10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306" w:type="dxa"/>
          </w:tcPr>
          <w:p w14:paraId="2126B2C1" w14:textId="34F2533C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700</w:t>
            </w:r>
          </w:p>
        </w:tc>
        <w:tc>
          <w:tcPr>
            <w:tcW w:w="1701" w:type="dxa"/>
          </w:tcPr>
          <w:p w14:paraId="6066330D" w14:textId="3BF003ED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568</w:t>
            </w:r>
          </w:p>
        </w:tc>
        <w:tc>
          <w:tcPr>
            <w:tcW w:w="1275" w:type="dxa"/>
            <w:noWrap/>
            <w:hideMark/>
          </w:tcPr>
          <w:p w14:paraId="262F90BB" w14:textId="37E8287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132</w:t>
            </w:r>
          </w:p>
        </w:tc>
        <w:tc>
          <w:tcPr>
            <w:tcW w:w="1695" w:type="dxa"/>
            <w:noWrap/>
            <w:hideMark/>
          </w:tcPr>
          <w:p w14:paraId="09D00AD6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26</w:t>
            </w:r>
          </w:p>
        </w:tc>
      </w:tr>
      <w:tr w:rsidR="002C39E4" w:rsidRPr="00C773D6" w14:paraId="25CC1ABE" w14:textId="77777777" w:rsidTr="008A7FAA">
        <w:trPr>
          <w:trHeight w:val="288"/>
          <w:jc w:val="center"/>
        </w:trPr>
        <w:tc>
          <w:tcPr>
            <w:tcW w:w="3651" w:type="dxa"/>
            <w:noWrap/>
          </w:tcPr>
          <w:p w14:paraId="7498BA31" w14:textId="5D964DF9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Cs/>
                <w:sz w:val="28"/>
                <w:szCs w:val="28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306" w:type="dxa"/>
          </w:tcPr>
          <w:p w14:paraId="0E9F2C69" w14:textId="0A1BFAAB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665</w:t>
            </w:r>
          </w:p>
        </w:tc>
        <w:tc>
          <w:tcPr>
            <w:tcW w:w="1701" w:type="dxa"/>
          </w:tcPr>
          <w:p w14:paraId="5664224E" w14:textId="67177916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651</w:t>
            </w:r>
          </w:p>
        </w:tc>
        <w:tc>
          <w:tcPr>
            <w:tcW w:w="1275" w:type="dxa"/>
            <w:noWrap/>
          </w:tcPr>
          <w:p w14:paraId="222BF22C" w14:textId="6A3A1E93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1695" w:type="dxa"/>
            <w:noWrap/>
          </w:tcPr>
          <w:p w14:paraId="0AF64BF1" w14:textId="52B3D46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  <w:tr w:rsidR="002C39E4" w:rsidRPr="00C773D6" w14:paraId="23323885" w14:textId="77777777" w:rsidTr="008A7FAA">
        <w:trPr>
          <w:trHeight w:val="288"/>
          <w:jc w:val="center"/>
        </w:trPr>
        <w:tc>
          <w:tcPr>
            <w:tcW w:w="3651" w:type="dxa"/>
            <w:noWrap/>
          </w:tcPr>
          <w:p w14:paraId="7CC447A3" w14:textId="2CBF8F50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Cs/>
                <w:sz w:val="28"/>
                <w:szCs w:val="28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306" w:type="dxa"/>
          </w:tcPr>
          <w:p w14:paraId="7DF894FC" w14:textId="5A980C74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1059</w:t>
            </w:r>
          </w:p>
        </w:tc>
        <w:tc>
          <w:tcPr>
            <w:tcW w:w="1701" w:type="dxa"/>
          </w:tcPr>
          <w:p w14:paraId="3A4BC054" w14:textId="2F6DE7B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825</w:t>
            </w:r>
          </w:p>
        </w:tc>
        <w:tc>
          <w:tcPr>
            <w:tcW w:w="1275" w:type="dxa"/>
            <w:noWrap/>
          </w:tcPr>
          <w:p w14:paraId="10FD28E9" w14:textId="65233059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234</w:t>
            </w:r>
          </w:p>
        </w:tc>
        <w:tc>
          <w:tcPr>
            <w:tcW w:w="1695" w:type="dxa"/>
            <w:noWrap/>
          </w:tcPr>
          <w:p w14:paraId="5B172D50" w14:textId="5F97FB42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28</w:t>
            </w:r>
          </w:p>
        </w:tc>
      </w:tr>
    </w:tbl>
    <w:p w14:paraId="726D3E67" w14:textId="77777777" w:rsidR="00A85A19" w:rsidRPr="00C773D6" w:rsidRDefault="00A85A19" w:rsidP="00A85A19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6938CA08" w14:textId="0CFD2BE6" w:rsidR="00A85A19" w:rsidRPr="00C773D6" w:rsidRDefault="00A85A19" w:rsidP="00A85A19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9" w:name="_Hlk104122871"/>
      <w:bookmarkStart w:id="10" w:name="_Hlk104113165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фразы в иронических высказываниях для первого диктор</w:t>
      </w:r>
      <w:r w:rsidR="00FA6986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Как видно из таблицы,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длительность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иронических повествовательных высказывани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оказ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алась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среднем на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132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(на 2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длиннее, чем </w:t>
      </w:r>
      <w:r w:rsidR="00C26D0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длительность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соответству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ющих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нейтральных высказывани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Средняя длительность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иронических вопросительных</w:t>
      </w:r>
      <w:r w:rsidR="00247AB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восклицательных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увеличилась на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14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%)</w:t>
      </w:r>
      <w:r w:rsidR="00247AB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 сравнению с </w:t>
      </w:r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вопросительными</w:t>
      </w:r>
      <w:r w:rsidR="00E661B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фразами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произнесенными без иронии. </w:t>
      </w:r>
      <w:bookmarkStart w:id="11" w:name="_Hlk104113323"/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Такой прирост длительности не является существенным для восприятия, согласно проведенным ранее перцептивным исследованиям пороговых величин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bookmarkEnd w:id="9"/>
      <w:r w:rsidR="008435CA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="008A7FA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восклицательных иронических фразах длительность фразы увеличилась в среднем на 234 миллисекунды (на 28%).</w:t>
      </w:r>
    </w:p>
    <w:bookmarkEnd w:id="10"/>
    <w:bookmarkEnd w:id="11"/>
    <w:p w14:paraId="4A87B991" w14:textId="6E09E01D" w:rsidR="00247AB8" w:rsidRPr="00C773D6" w:rsidRDefault="00247AB8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гласного</w:t>
      </w:r>
    </w:p>
    <w:p w14:paraId="0BE7AA34" w14:textId="6336EBB5" w:rsidR="00211197" w:rsidRPr="00C773D6" w:rsidRDefault="00211197" w:rsidP="0021119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92% </w:t>
      </w:r>
      <w:r w:rsidR="00E11FC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иронических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фраз (12 из 13) диктор увеличивал длительность ударного гласного.</w:t>
      </w:r>
    </w:p>
    <w:p w14:paraId="7393C3A8" w14:textId="6ADC1B45" w:rsidR="001A1A96" w:rsidRPr="00C773D6" w:rsidRDefault="001A1A96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2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гласного в высказываниях с иронией по сравнению с нейтральными для первого диктора</w:t>
      </w:r>
    </w:p>
    <w:tbl>
      <w:tblPr>
        <w:tblStyle w:val="a6"/>
        <w:tblW w:w="9473" w:type="dxa"/>
        <w:jc w:val="center"/>
        <w:tblLook w:val="04A0" w:firstRow="1" w:lastRow="0" w:firstColumn="1" w:lastColumn="0" w:noHBand="0" w:noVBand="1"/>
      </w:tblPr>
      <w:tblGrid>
        <w:gridCol w:w="2795"/>
        <w:gridCol w:w="1683"/>
        <w:gridCol w:w="1683"/>
        <w:gridCol w:w="1654"/>
        <w:gridCol w:w="1658"/>
      </w:tblGrid>
      <w:tr w:rsidR="002C39E4" w:rsidRPr="00C773D6" w14:paraId="4FEC7483" w14:textId="77777777" w:rsidTr="00211197">
        <w:trPr>
          <w:trHeight w:val="256"/>
          <w:jc w:val="center"/>
        </w:trPr>
        <w:tc>
          <w:tcPr>
            <w:tcW w:w="2795" w:type="dxa"/>
            <w:vMerge w:val="restart"/>
            <w:noWrap/>
            <w:hideMark/>
          </w:tcPr>
          <w:p w14:paraId="39E34599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bookmarkStart w:id="12" w:name="_Hlk104200480"/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366" w:type="dxa"/>
            <w:gridSpan w:val="2"/>
          </w:tcPr>
          <w:p w14:paraId="0EC343F2" w14:textId="02C6877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312" w:type="dxa"/>
            <w:gridSpan w:val="2"/>
            <w:noWrap/>
            <w:hideMark/>
          </w:tcPr>
          <w:p w14:paraId="7EBDBC44" w14:textId="490528BA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2C39E4" w:rsidRPr="00C773D6" w14:paraId="7495B6FA" w14:textId="77777777" w:rsidTr="00211197">
        <w:trPr>
          <w:trHeight w:val="256"/>
          <w:jc w:val="center"/>
        </w:trPr>
        <w:tc>
          <w:tcPr>
            <w:tcW w:w="2795" w:type="dxa"/>
            <w:vMerge/>
            <w:noWrap/>
            <w:hideMark/>
          </w:tcPr>
          <w:p w14:paraId="3D3EB083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683" w:type="dxa"/>
          </w:tcPr>
          <w:p w14:paraId="7EF14881" w14:textId="1D43D605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683" w:type="dxa"/>
          </w:tcPr>
          <w:p w14:paraId="09778C0E" w14:textId="266AAA7D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654" w:type="dxa"/>
            <w:noWrap/>
            <w:hideMark/>
          </w:tcPr>
          <w:p w14:paraId="29067326" w14:textId="7DBBE44A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658" w:type="dxa"/>
            <w:noWrap/>
            <w:hideMark/>
          </w:tcPr>
          <w:p w14:paraId="777C3F4F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bookmarkEnd w:id="12"/>
      <w:tr w:rsidR="008A7FAA" w:rsidRPr="00C773D6" w14:paraId="50829FC9" w14:textId="77777777" w:rsidTr="00211197">
        <w:trPr>
          <w:trHeight w:val="256"/>
          <w:jc w:val="center"/>
        </w:trPr>
        <w:tc>
          <w:tcPr>
            <w:tcW w:w="2795" w:type="dxa"/>
            <w:noWrap/>
            <w:hideMark/>
          </w:tcPr>
          <w:p w14:paraId="2E9989A3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683" w:type="dxa"/>
          </w:tcPr>
          <w:p w14:paraId="47AFE63A" w14:textId="662A9B96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212</w:t>
            </w:r>
          </w:p>
        </w:tc>
        <w:tc>
          <w:tcPr>
            <w:tcW w:w="1683" w:type="dxa"/>
          </w:tcPr>
          <w:p w14:paraId="42200760" w14:textId="07DC3373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90</w:t>
            </w:r>
          </w:p>
        </w:tc>
        <w:tc>
          <w:tcPr>
            <w:tcW w:w="1654" w:type="dxa"/>
            <w:noWrap/>
            <w:hideMark/>
          </w:tcPr>
          <w:p w14:paraId="5341EC95" w14:textId="12F1D2B6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122</w:t>
            </w:r>
          </w:p>
        </w:tc>
        <w:tc>
          <w:tcPr>
            <w:tcW w:w="1658" w:type="dxa"/>
            <w:noWrap/>
            <w:hideMark/>
          </w:tcPr>
          <w:p w14:paraId="231DFD14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170</w:t>
            </w:r>
          </w:p>
        </w:tc>
      </w:tr>
      <w:tr w:rsidR="008A7FAA" w:rsidRPr="00C773D6" w14:paraId="744C54BD" w14:textId="77777777" w:rsidTr="00211197">
        <w:trPr>
          <w:trHeight w:val="256"/>
          <w:jc w:val="center"/>
        </w:trPr>
        <w:tc>
          <w:tcPr>
            <w:tcW w:w="2795" w:type="dxa"/>
            <w:noWrap/>
            <w:hideMark/>
          </w:tcPr>
          <w:p w14:paraId="3E38D2B6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683" w:type="dxa"/>
          </w:tcPr>
          <w:p w14:paraId="49E65666" w14:textId="0575A1C1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138</w:t>
            </w:r>
          </w:p>
        </w:tc>
        <w:tc>
          <w:tcPr>
            <w:tcW w:w="1683" w:type="dxa"/>
          </w:tcPr>
          <w:p w14:paraId="248D70B5" w14:textId="65825F9C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108</w:t>
            </w:r>
          </w:p>
        </w:tc>
        <w:tc>
          <w:tcPr>
            <w:tcW w:w="1654" w:type="dxa"/>
            <w:noWrap/>
            <w:hideMark/>
          </w:tcPr>
          <w:p w14:paraId="24F87127" w14:textId="7BE622A4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1658" w:type="dxa"/>
            <w:noWrap/>
            <w:hideMark/>
          </w:tcPr>
          <w:p w14:paraId="6A19A142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29</w:t>
            </w:r>
          </w:p>
        </w:tc>
      </w:tr>
      <w:tr w:rsidR="008A7FAA" w:rsidRPr="00C773D6" w14:paraId="0E3D8027" w14:textId="77777777" w:rsidTr="00211197">
        <w:trPr>
          <w:trHeight w:val="256"/>
          <w:jc w:val="center"/>
        </w:trPr>
        <w:tc>
          <w:tcPr>
            <w:tcW w:w="2795" w:type="dxa"/>
            <w:noWrap/>
            <w:hideMark/>
          </w:tcPr>
          <w:p w14:paraId="2F5BC8DA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683" w:type="dxa"/>
          </w:tcPr>
          <w:p w14:paraId="1142F89C" w14:textId="56B3A48F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325</w:t>
            </w:r>
          </w:p>
        </w:tc>
        <w:tc>
          <w:tcPr>
            <w:tcW w:w="1683" w:type="dxa"/>
          </w:tcPr>
          <w:p w14:paraId="514822DB" w14:textId="2DC5EB7F" w:rsidR="008A7FAA" w:rsidRPr="00C773D6" w:rsidRDefault="00251378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223</w:t>
            </w:r>
          </w:p>
        </w:tc>
        <w:tc>
          <w:tcPr>
            <w:tcW w:w="1654" w:type="dxa"/>
            <w:noWrap/>
            <w:hideMark/>
          </w:tcPr>
          <w:p w14:paraId="6F352623" w14:textId="15ECE02C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102</w:t>
            </w:r>
          </w:p>
        </w:tc>
        <w:tc>
          <w:tcPr>
            <w:tcW w:w="1658" w:type="dxa"/>
            <w:noWrap/>
            <w:hideMark/>
          </w:tcPr>
          <w:p w14:paraId="65050FD6" w14:textId="77777777" w:rsidR="008A7FAA" w:rsidRPr="00C773D6" w:rsidRDefault="008A7FAA" w:rsidP="008A7FA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47</w:t>
            </w:r>
          </w:p>
        </w:tc>
      </w:tr>
    </w:tbl>
    <w:p w14:paraId="3B55CDDC" w14:textId="77777777" w:rsidR="00247AB8" w:rsidRPr="00C773D6" w:rsidRDefault="00247AB8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92FF0A7" w14:textId="395CF20F" w:rsidR="00247AB8" w:rsidRPr="00C773D6" w:rsidRDefault="001A1A96" w:rsidP="0081678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13" w:name="_Hlk104123458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гласного в иронических высказываниях для первого диктора. Как видно из таблицы, в иронических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повествовательных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высказываниях ударный гласный оказался в среднем на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122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(на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170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длиннее, чем в соответствующих нейтральных высказываниях. Средняя длительность ударного гласного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в вопросительных ироничных фразах увеличилась на 30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29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по сравнению с </w:t>
      </w:r>
      <w:r w:rsidR="009A071B" w:rsidRPr="00C773D6">
        <w:rPr>
          <w:rFonts w:cs="Times New Roman"/>
          <w:b w:val="0"/>
          <w:bCs/>
          <w:i w:val="0"/>
          <w:iCs/>
          <w:sz w:val="28"/>
          <w:szCs w:val="28"/>
        </w:rPr>
        <w:t>вопросительными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высказываниями, произнесенными без иронии. 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Прирост для вопросительных высказываний </w:t>
      </w:r>
      <w:r w:rsidR="00E661B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оказался 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меньше по сравнению с приростом </w:t>
      </w:r>
      <w:r w:rsidR="00E661B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 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повествовательных, однако он является значимым в соответствии с перцептивными порогами восприятия длительности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bookmarkStart w:id="14" w:name="_Hlk104113368"/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редний прирост длительности ударного гласного для 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>восклицательных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иронических высказываний составил </w:t>
      </w:r>
      <w:r w:rsidR="0081678C" w:rsidRPr="00C773D6">
        <w:rPr>
          <w:rFonts w:cs="Times New Roman"/>
          <w:b w:val="0"/>
          <w:bCs/>
          <w:i w:val="0"/>
          <w:iCs/>
          <w:sz w:val="28"/>
          <w:szCs w:val="28"/>
        </w:rPr>
        <w:t>102 миллисекунды (47%).</w:t>
      </w:r>
    </w:p>
    <w:bookmarkEnd w:id="13"/>
    <w:bookmarkEnd w:id="14"/>
    <w:p w14:paraId="39E0790E" w14:textId="619BCF6B" w:rsidR="0081678C" w:rsidRPr="00C773D6" w:rsidRDefault="0081678C" w:rsidP="0081678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lastRenderedPageBreak/>
        <w:t>Длительность ударного слога</w:t>
      </w:r>
    </w:p>
    <w:p w14:paraId="317126A5" w14:textId="26CA328F" w:rsidR="00211197" w:rsidRPr="00C773D6" w:rsidRDefault="00211197" w:rsidP="00E11FC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92% </w:t>
      </w:r>
      <w:r w:rsidR="00E11FC1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иронических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фраз (12 из 13) длительность ударного слога была увеличена.</w:t>
      </w:r>
    </w:p>
    <w:p w14:paraId="6415965C" w14:textId="39CC463C" w:rsidR="00C26D0F" w:rsidRPr="00C773D6" w:rsidRDefault="00C26D0F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3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слога в иронических высказываниях по сравнению с нейтральными высказываниями для первого диктора</w:t>
      </w:r>
    </w:p>
    <w:tbl>
      <w:tblPr>
        <w:tblStyle w:val="a6"/>
        <w:tblW w:w="9192" w:type="dxa"/>
        <w:jc w:val="center"/>
        <w:tblLook w:val="04A0" w:firstRow="1" w:lastRow="0" w:firstColumn="1" w:lastColumn="0" w:noHBand="0" w:noVBand="1"/>
      </w:tblPr>
      <w:tblGrid>
        <w:gridCol w:w="3114"/>
        <w:gridCol w:w="1521"/>
        <w:gridCol w:w="1718"/>
        <w:gridCol w:w="1121"/>
        <w:gridCol w:w="1718"/>
      </w:tblGrid>
      <w:tr w:rsidR="006A329C" w:rsidRPr="00C773D6" w14:paraId="58E627FF" w14:textId="77777777" w:rsidTr="00E11FC1">
        <w:trPr>
          <w:trHeight w:val="263"/>
          <w:jc w:val="center"/>
        </w:trPr>
        <w:tc>
          <w:tcPr>
            <w:tcW w:w="3114" w:type="dxa"/>
            <w:vMerge w:val="restart"/>
            <w:noWrap/>
            <w:hideMark/>
          </w:tcPr>
          <w:p w14:paraId="524DF8D5" w14:textId="77777777" w:rsidR="006A329C" w:rsidRPr="00C773D6" w:rsidRDefault="006A329C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239" w:type="dxa"/>
            <w:gridSpan w:val="2"/>
          </w:tcPr>
          <w:p w14:paraId="7DB4795F" w14:textId="06165966" w:rsidR="006A329C" w:rsidRPr="00C773D6" w:rsidRDefault="006A329C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2839" w:type="dxa"/>
            <w:gridSpan w:val="2"/>
            <w:noWrap/>
            <w:hideMark/>
          </w:tcPr>
          <w:p w14:paraId="144FEA8F" w14:textId="1065383C" w:rsidR="006A329C" w:rsidRPr="00C773D6" w:rsidRDefault="006A329C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2C39E4" w:rsidRPr="00C773D6" w14:paraId="3CEB6732" w14:textId="77777777" w:rsidTr="00E11FC1">
        <w:trPr>
          <w:trHeight w:val="263"/>
          <w:jc w:val="center"/>
        </w:trPr>
        <w:tc>
          <w:tcPr>
            <w:tcW w:w="3114" w:type="dxa"/>
            <w:vMerge/>
            <w:noWrap/>
            <w:hideMark/>
          </w:tcPr>
          <w:p w14:paraId="10993662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521" w:type="dxa"/>
          </w:tcPr>
          <w:p w14:paraId="37BA9742" w14:textId="63022B59" w:rsidR="002C39E4" w:rsidRPr="00C773D6" w:rsidRDefault="006A329C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18" w:type="dxa"/>
          </w:tcPr>
          <w:p w14:paraId="0C498D5B" w14:textId="306A0D6F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121" w:type="dxa"/>
            <w:noWrap/>
            <w:hideMark/>
          </w:tcPr>
          <w:p w14:paraId="60C811C9" w14:textId="0F42CF3F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18" w:type="dxa"/>
            <w:noWrap/>
            <w:hideMark/>
          </w:tcPr>
          <w:p w14:paraId="765F3118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2C39E4" w:rsidRPr="00C773D6" w14:paraId="56B2C5B7" w14:textId="77777777" w:rsidTr="00E11FC1">
        <w:trPr>
          <w:trHeight w:val="263"/>
          <w:jc w:val="center"/>
        </w:trPr>
        <w:tc>
          <w:tcPr>
            <w:tcW w:w="3114" w:type="dxa"/>
            <w:noWrap/>
            <w:hideMark/>
          </w:tcPr>
          <w:p w14:paraId="2DE2BE36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521" w:type="dxa"/>
          </w:tcPr>
          <w:p w14:paraId="02498CB4" w14:textId="409CB9D8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354</w:t>
            </w:r>
          </w:p>
        </w:tc>
        <w:tc>
          <w:tcPr>
            <w:tcW w:w="1718" w:type="dxa"/>
          </w:tcPr>
          <w:p w14:paraId="5AA790A8" w14:textId="2B8D1499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222</w:t>
            </w:r>
          </w:p>
        </w:tc>
        <w:tc>
          <w:tcPr>
            <w:tcW w:w="1121" w:type="dxa"/>
            <w:noWrap/>
            <w:hideMark/>
          </w:tcPr>
          <w:p w14:paraId="6EA7D74F" w14:textId="7CEA63C1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132</w:t>
            </w:r>
          </w:p>
        </w:tc>
        <w:tc>
          <w:tcPr>
            <w:tcW w:w="1718" w:type="dxa"/>
            <w:noWrap/>
            <w:hideMark/>
          </w:tcPr>
          <w:p w14:paraId="37FBECA8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80</w:t>
            </w:r>
          </w:p>
        </w:tc>
      </w:tr>
      <w:tr w:rsidR="002C39E4" w:rsidRPr="00C773D6" w14:paraId="03ED17EF" w14:textId="77777777" w:rsidTr="00E11FC1">
        <w:trPr>
          <w:trHeight w:val="263"/>
          <w:jc w:val="center"/>
        </w:trPr>
        <w:tc>
          <w:tcPr>
            <w:tcW w:w="3114" w:type="dxa"/>
            <w:noWrap/>
            <w:hideMark/>
          </w:tcPr>
          <w:p w14:paraId="2357F1C5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521" w:type="dxa"/>
          </w:tcPr>
          <w:p w14:paraId="73A804CF" w14:textId="04607C0F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288</w:t>
            </w:r>
          </w:p>
        </w:tc>
        <w:tc>
          <w:tcPr>
            <w:tcW w:w="1718" w:type="dxa"/>
          </w:tcPr>
          <w:p w14:paraId="0FCD6553" w14:textId="08DA49DE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248</w:t>
            </w:r>
          </w:p>
        </w:tc>
        <w:tc>
          <w:tcPr>
            <w:tcW w:w="1121" w:type="dxa"/>
            <w:noWrap/>
            <w:hideMark/>
          </w:tcPr>
          <w:p w14:paraId="7FE2E8CE" w14:textId="2B6F6F26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1718" w:type="dxa"/>
            <w:noWrap/>
            <w:hideMark/>
          </w:tcPr>
          <w:p w14:paraId="3F0A29A9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</w:t>
            </w:r>
          </w:p>
        </w:tc>
      </w:tr>
      <w:tr w:rsidR="002C39E4" w:rsidRPr="00C773D6" w14:paraId="347645BA" w14:textId="77777777" w:rsidTr="00E11FC1">
        <w:trPr>
          <w:trHeight w:val="263"/>
          <w:jc w:val="center"/>
        </w:trPr>
        <w:tc>
          <w:tcPr>
            <w:tcW w:w="3114" w:type="dxa"/>
            <w:noWrap/>
            <w:hideMark/>
          </w:tcPr>
          <w:p w14:paraId="39BBCFA4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521" w:type="dxa"/>
          </w:tcPr>
          <w:p w14:paraId="15EEEEEC" w14:textId="39618B14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527</w:t>
            </w:r>
          </w:p>
        </w:tc>
        <w:tc>
          <w:tcPr>
            <w:tcW w:w="1718" w:type="dxa"/>
          </w:tcPr>
          <w:p w14:paraId="0A50862A" w14:textId="29CE35BC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400</w:t>
            </w:r>
          </w:p>
        </w:tc>
        <w:tc>
          <w:tcPr>
            <w:tcW w:w="1121" w:type="dxa"/>
            <w:noWrap/>
            <w:hideMark/>
          </w:tcPr>
          <w:p w14:paraId="751999AC" w14:textId="5CC80D3B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127</w:t>
            </w:r>
          </w:p>
        </w:tc>
        <w:tc>
          <w:tcPr>
            <w:tcW w:w="1718" w:type="dxa"/>
            <w:noWrap/>
            <w:hideMark/>
          </w:tcPr>
          <w:p w14:paraId="7229462E" w14:textId="77777777" w:rsidR="002C39E4" w:rsidRPr="00C773D6" w:rsidRDefault="002C39E4" w:rsidP="002C39E4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</w:t>
            </w:r>
          </w:p>
        </w:tc>
      </w:tr>
    </w:tbl>
    <w:p w14:paraId="57FEC611" w14:textId="5F6F0269" w:rsidR="0081678C" w:rsidRPr="00C773D6" w:rsidRDefault="0081678C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33A329DF" w14:textId="3C405DF3" w:rsidR="00C26D0F" w:rsidRPr="00C773D6" w:rsidRDefault="00C26D0F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слога в иронических высказываниях для первого диктора. Как видно из таблицы, длительность ударного слога в иронических повествовательных высказываниях оказалась в среднем на 132 миллисекунды (на 80%) длиннее, чем в соответствующих нейтральных высказываниях. Средняя длительность иронических вопросительных высказываний увеличилась на 40 миллисекунд (на 14%). Такой прирост длительности не является существенным для восприятия, согласно проведенным ранее перцептивным исследованиям пороговых величин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 Средний прирост длительности ударного слога для восклицательных иронических высказываний составил 127 миллисекунд (34%) по сравнению с соответствующими нейтральными высказываниями.</w:t>
      </w:r>
    </w:p>
    <w:p w14:paraId="318991E1" w14:textId="77777777" w:rsidR="00047BCC" w:rsidRPr="00C773D6" w:rsidRDefault="00047BCC" w:rsidP="00C26D0F">
      <w:pPr>
        <w:spacing w:line="360" w:lineRule="auto"/>
        <w:jc w:val="both"/>
        <w:rPr>
          <w:rFonts w:cs="Times New Roman"/>
          <w:i w:val="0"/>
          <w:iCs/>
          <w:sz w:val="28"/>
          <w:szCs w:val="28"/>
          <w:u w:val="single"/>
        </w:rPr>
      </w:pPr>
    </w:p>
    <w:p w14:paraId="5A3FE224" w14:textId="13826A4C" w:rsidR="00C26D0F" w:rsidRPr="00C773D6" w:rsidRDefault="00FA6986" w:rsidP="00C26D0F">
      <w:pPr>
        <w:spacing w:line="360" w:lineRule="auto"/>
        <w:jc w:val="both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2 (женщина)</w:t>
      </w:r>
    </w:p>
    <w:p w14:paraId="45A3A2CC" w14:textId="77777777" w:rsidR="003B598F" w:rsidRPr="00C773D6" w:rsidRDefault="003B598F" w:rsidP="003B598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Темп</w:t>
      </w:r>
    </w:p>
    <w:p w14:paraId="612E3B3E" w14:textId="4F806DC7" w:rsidR="003B598F" w:rsidRPr="00C773D6" w:rsidRDefault="003B598F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В среднем темп говорящего сокращался на 9%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(от </w:t>
      </w:r>
      <w:r w:rsidR="00DC78C8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слогов в секунду до </w:t>
      </w:r>
      <w:r w:rsidR="00DC78C8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022D3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удовлетворительно опознанных иронических целевых фрагментах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 сравнению с нейтральными высказываниями.</w:t>
      </w:r>
    </w:p>
    <w:p w14:paraId="1141F8F5" w14:textId="08D91224" w:rsidR="00FA6986" w:rsidRPr="00C773D6" w:rsidRDefault="00FA6986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фразы</w:t>
      </w:r>
    </w:p>
    <w:p w14:paraId="0A99A2A2" w14:textId="090F6F04" w:rsidR="00211197" w:rsidRPr="00C773D6" w:rsidRDefault="00E11FC1" w:rsidP="00E11FC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Длительность иронического высказывания была увеличена в 79% фраз (11 из 14). </w:t>
      </w:r>
    </w:p>
    <w:p w14:paraId="5F864E15" w14:textId="130FEA5E" w:rsidR="00FA6986" w:rsidRPr="00C773D6" w:rsidRDefault="00FA6986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4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иронических фраз по сравнению с нейтральными для второго диктора</w:t>
      </w:r>
    </w:p>
    <w:tbl>
      <w:tblPr>
        <w:tblStyle w:val="a6"/>
        <w:tblW w:w="9455" w:type="dxa"/>
        <w:jc w:val="center"/>
        <w:tblLook w:val="04A0" w:firstRow="1" w:lastRow="0" w:firstColumn="1" w:lastColumn="0" w:noHBand="0" w:noVBand="1"/>
      </w:tblPr>
      <w:tblGrid>
        <w:gridCol w:w="3134"/>
        <w:gridCol w:w="1730"/>
        <w:gridCol w:w="1671"/>
        <w:gridCol w:w="1177"/>
        <w:gridCol w:w="1743"/>
      </w:tblGrid>
      <w:tr w:rsidR="006A329C" w:rsidRPr="00C773D6" w14:paraId="77504688" w14:textId="77777777" w:rsidTr="00DC78C8">
        <w:trPr>
          <w:trHeight w:val="245"/>
          <w:jc w:val="center"/>
        </w:trPr>
        <w:tc>
          <w:tcPr>
            <w:tcW w:w="3134" w:type="dxa"/>
            <w:vMerge w:val="restart"/>
            <w:noWrap/>
            <w:hideMark/>
          </w:tcPr>
          <w:p w14:paraId="1EA13292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bookmarkStart w:id="15" w:name="_Hlk104200543"/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401" w:type="dxa"/>
            <w:gridSpan w:val="2"/>
          </w:tcPr>
          <w:p w14:paraId="386E13F0" w14:textId="218EF5BF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2920" w:type="dxa"/>
            <w:gridSpan w:val="2"/>
            <w:noWrap/>
            <w:hideMark/>
          </w:tcPr>
          <w:p w14:paraId="291DCD0D" w14:textId="4BA36AD0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6A329C" w:rsidRPr="00C773D6" w14:paraId="134B62F3" w14:textId="77777777" w:rsidTr="00DC78C8">
        <w:trPr>
          <w:trHeight w:val="245"/>
          <w:jc w:val="center"/>
        </w:trPr>
        <w:tc>
          <w:tcPr>
            <w:tcW w:w="3134" w:type="dxa"/>
            <w:vMerge/>
            <w:noWrap/>
            <w:hideMark/>
          </w:tcPr>
          <w:p w14:paraId="5DAED54D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730" w:type="dxa"/>
          </w:tcPr>
          <w:p w14:paraId="7AB3D12B" w14:textId="27637258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671" w:type="dxa"/>
          </w:tcPr>
          <w:p w14:paraId="5F6C572E" w14:textId="6FC6AAFB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177" w:type="dxa"/>
            <w:noWrap/>
            <w:hideMark/>
          </w:tcPr>
          <w:p w14:paraId="1739DB98" w14:textId="1FB35FC0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43" w:type="dxa"/>
            <w:noWrap/>
            <w:hideMark/>
          </w:tcPr>
          <w:p w14:paraId="21AA09EC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bookmarkEnd w:id="15"/>
      <w:tr w:rsidR="006A329C" w:rsidRPr="00C773D6" w14:paraId="09146F84" w14:textId="77777777" w:rsidTr="00DC78C8">
        <w:trPr>
          <w:trHeight w:val="245"/>
          <w:jc w:val="center"/>
        </w:trPr>
        <w:tc>
          <w:tcPr>
            <w:tcW w:w="3134" w:type="dxa"/>
            <w:noWrap/>
            <w:hideMark/>
          </w:tcPr>
          <w:p w14:paraId="4E1FD14E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730" w:type="dxa"/>
          </w:tcPr>
          <w:p w14:paraId="324E7691" w14:textId="749B20EF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960</w:t>
            </w:r>
          </w:p>
        </w:tc>
        <w:tc>
          <w:tcPr>
            <w:tcW w:w="1671" w:type="dxa"/>
          </w:tcPr>
          <w:p w14:paraId="072762EF" w14:textId="18CC872A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854</w:t>
            </w:r>
          </w:p>
        </w:tc>
        <w:tc>
          <w:tcPr>
            <w:tcW w:w="1177" w:type="dxa"/>
            <w:noWrap/>
            <w:hideMark/>
          </w:tcPr>
          <w:p w14:paraId="35AD6CB0" w14:textId="54E6B9CA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106</w:t>
            </w:r>
          </w:p>
        </w:tc>
        <w:tc>
          <w:tcPr>
            <w:tcW w:w="1743" w:type="dxa"/>
            <w:noWrap/>
            <w:hideMark/>
          </w:tcPr>
          <w:p w14:paraId="592F5D20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16</w:t>
            </w:r>
          </w:p>
        </w:tc>
      </w:tr>
      <w:tr w:rsidR="006A329C" w:rsidRPr="00C773D6" w14:paraId="51A305E3" w14:textId="77777777" w:rsidTr="00DC78C8">
        <w:trPr>
          <w:trHeight w:val="245"/>
          <w:jc w:val="center"/>
        </w:trPr>
        <w:tc>
          <w:tcPr>
            <w:tcW w:w="3134" w:type="dxa"/>
            <w:noWrap/>
            <w:hideMark/>
          </w:tcPr>
          <w:p w14:paraId="7006DB17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730" w:type="dxa"/>
          </w:tcPr>
          <w:p w14:paraId="7E9EE141" w14:textId="72F84BE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1052</w:t>
            </w:r>
          </w:p>
        </w:tc>
        <w:tc>
          <w:tcPr>
            <w:tcW w:w="1671" w:type="dxa"/>
          </w:tcPr>
          <w:p w14:paraId="30346E01" w14:textId="0A909FA0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998</w:t>
            </w:r>
          </w:p>
        </w:tc>
        <w:tc>
          <w:tcPr>
            <w:tcW w:w="1177" w:type="dxa"/>
            <w:noWrap/>
            <w:hideMark/>
          </w:tcPr>
          <w:p w14:paraId="520FEDC7" w14:textId="6A743994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54</w:t>
            </w:r>
          </w:p>
        </w:tc>
        <w:tc>
          <w:tcPr>
            <w:tcW w:w="1743" w:type="dxa"/>
            <w:noWrap/>
            <w:hideMark/>
          </w:tcPr>
          <w:p w14:paraId="4821BED6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</w:t>
            </w:r>
          </w:p>
        </w:tc>
      </w:tr>
      <w:tr w:rsidR="006A329C" w:rsidRPr="00C773D6" w14:paraId="4EF27957" w14:textId="77777777" w:rsidTr="00DC78C8">
        <w:trPr>
          <w:trHeight w:val="245"/>
          <w:jc w:val="center"/>
        </w:trPr>
        <w:tc>
          <w:tcPr>
            <w:tcW w:w="3134" w:type="dxa"/>
            <w:noWrap/>
            <w:hideMark/>
          </w:tcPr>
          <w:p w14:paraId="7625AFC0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730" w:type="dxa"/>
          </w:tcPr>
          <w:p w14:paraId="7B9B8CAA" w14:textId="1E0B78E5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1461</w:t>
            </w:r>
          </w:p>
        </w:tc>
        <w:tc>
          <w:tcPr>
            <w:tcW w:w="1671" w:type="dxa"/>
          </w:tcPr>
          <w:p w14:paraId="19705703" w14:textId="453D4C5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1443</w:t>
            </w:r>
          </w:p>
        </w:tc>
        <w:tc>
          <w:tcPr>
            <w:tcW w:w="1177" w:type="dxa"/>
            <w:noWrap/>
            <w:hideMark/>
          </w:tcPr>
          <w:p w14:paraId="1ED4543C" w14:textId="189E658C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1743" w:type="dxa"/>
            <w:noWrap/>
            <w:hideMark/>
          </w:tcPr>
          <w:p w14:paraId="52B04276" w14:textId="77777777" w:rsidR="006A329C" w:rsidRPr="00C773D6" w:rsidRDefault="006A329C" w:rsidP="006A329C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</w:tbl>
    <w:p w14:paraId="2F0D1D84" w14:textId="77777777" w:rsidR="00FA6986" w:rsidRPr="00C773D6" w:rsidRDefault="00FA6986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0CC68BC8" w14:textId="0C610866" w:rsidR="00FA6986" w:rsidRPr="00C773D6" w:rsidRDefault="00FA6986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16" w:name="_Hlk104123780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фразы в иронических высказываниях для 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второго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диктора. </w:t>
      </w:r>
      <w:bookmarkStart w:id="17" w:name="_Hlk104115988"/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Д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лительность иронических повествовательных высказываний 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увеличилась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среднем на 1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06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16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 сравнению </w:t>
      </w:r>
      <w:r w:rsidR="003B598F" w:rsidRPr="00C773D6">
        <w:rPr>
          <w:rFonts w:cs="Times New Roman"/>
          <w:b w:val="0"/>
          <w:bCs/>
          <w:i w:val="0"/>
          <w:iCs/>
          <w:sz w:val="28"/>
          <w:szCs w:val="28"/>
        </w:rPr>
        <w:t>с длительностью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соответствующих нейтральных высказываний. 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Для данного диктора значимый прирост длительности оказался только для повествовательных высказываний, поскольку с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редн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ий прирост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длительност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иронических вопросительных и восклицательных высказываний 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составил 54 миллисекунды (6%) и 18 миллисекунд (3%)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соответственно по сравнению с вопросительными и восклицательными высказываниями, произнесенными без иронии. Такой прирост длительности</w:t>
      </w:r>
      <w:r w:rsidR="00304DA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также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не является существенным для восприятия, согласно проведенным ранее перцептивным исследованиям пороговых величин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bookmarkEnd w:id="16"/>
    <w:bookmarkEnd w:id="17"/>
    <w:p w14:paraId="0A0E5DB9" w14:textId="1244B50C" w:rsidR="00FA6986" w:rsidRPr="00C773D6" w:rsidRDefault="00FA6986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гласного</w:t>
      </w:r>
      <w:r w:rsidR="00191914"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 xml:space="preserve"> и слога</w:t>
      </w:r>
    </w:p>
    <w:p w14:paraId="70E24E52" w14:textId="0A5F1E8D" w:rsidR="00E11FC1" w:rsidRPr="00C773D6" w:rsidRDefault="00E11FC1" w:rsidP="00E11FC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Длительность ударного гласного в иронических высказываниях увеличивалась в 64% фраз (9 из 14), а длительность ударного слога в 50% фраз (7 из 14).</w:t>
      </w:r>
    </w:p>
    <w:p w14:paraId="7A98E071" w14:textId="464686C2" w:rsidR="00304DA8" w:rsidRPr="00C773D6" w:rsidRDefault="00191914" w:rsidP="00222080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lastRenderedPageBreak/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5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гласного иронических фраз по сравнению с нейтральными для второго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1214"/>
        <w:gridCol w:w="1764"/>
        <w:gridCol w:w="1365"/>
        <w:gridCol w:w="1760"/>
      </w:tblGrid>
      <w:tr w:rsidR="00222080" w:rsidRPr="00C773D6" w14:paraId="0725F315" w14:textId="77777777" w:rsidTr="00DC78C8">
        <w:trPr>
          <w:trHeight w:val="634"/>
          <w:jc w:val="center"/>
        </w:trPr>
        <w:tc>
          <w:tcPr>
            <w:tcW w:w="3402" w:type="dxa"/>
            <w:vMerge w:val="restart"/>
            <w:noWrap/>
            <w:hideMark/>
          </w:tcPr>
          <w:p w14:paraId="70D46C03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978" w:type="dxa"/>
            <w:gridSpan w:val="2"/>
            <w:noWrap/>
            <w:hideMark/>
          </w:tcPr>
          <w:p w14:paraId="20409718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125" w:type="dxa"/>
            <w:gridSpan w:val="2"/>
            <w:noWrap/>
            <w:hideMark/>
          </w:tcPr>
          <w:p w14:paraId="68F12BB0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222080" w:rsidRPr="00C773D6" w14:paraId="137D59F9" w14:textId="77777777" w:rsidTr="00DC78C8">
        <w:trPr>
          <w:trHeight w:val="634"/>
          <w:jc w:val="center"/>
        </w:trPr>
        <w:tc>
          <w:tcPr>
            <w:tcW w:w="3402" w:type="dxa"/>
            <w:vMerge/>
            <w:noWrap/>
            <w:hideMark/>
          </w:tcPr>
          <w:p w14:paraId="55EB0E92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214" w:type="dxa"/>
            <w:noWrap/>
            <w:hideMark/>
          </w:tcPr>
          <w:p w14:paraId="359ADBBE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63" w:type="dxa"/>
            <w:noWrap/>
            <w:hideMark/>
          </w:tcPr>
          <w:p w14:paraId="10ECE6A9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365" w:type="dxa"/>
            <w:noWrap/>
            <w:hideMark/>
          </w:tcPr>
          <w:p w14:paraId="6B59A4AE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60" w:type="dxa"/>
            <w:noWrap/>
            <w:hideMark/>
          </w:tcPr>
          <w:p w14:paraId="690F8565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222080" w:rsidRPr="00C773D6" w14:paraId="592AB42A" w14:textId="77777777" w:rsidTr="00DC78C8">
        <w:trPr>
          <w:trHeight w:val="634"/>
          <w:jc w:val="center"/>
        </w:trPr>
        <w:tc>
          <w:tcPr>
            <w:tcW w:w="3402" w:type="dxa"/>
            <w:noWrap/>
            <w:hideMark/>
          </w:tcPr>
          <w:p w14:paraId="4AF1569C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214" w:type="dxa"/>
            <w:noWrap/>
            <w:hideMark/>
          </w:tcPr>
          <w:p w14:paraId="27947E82" w14:textId="6A0AD74A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250</w:t>
            </w:r>
          </w:p>
        </w:tc>
        <w:tc>
          <w:tcPr>
            <w:tcW w:w="1763" w:type="dxa"/>
            <w:noWrap/>
            <w:hideMark/>
          </w:tcPr>
          <w:p w14:paraId="06C600EB" w14:textId="17032D4F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209</w:t>
            </w:r>
          </w:p>
        </w:tc>
        <w:tc>
          <w:tcPr>
            <w:tcW w:w="1365" w:type="dxa"/>
            <w:noWrap/>
            <w:hideMark/>
          </w:tcPr>
          <w:p w14:paraId="751DF9FB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1760" w:type="dxa"/>
            <w:noWrap/>
            <w:hideMark/>
          </w:tcPr>
          <w:p w14:paraId="1A0BFE62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50</w:t>
            </w:r>
          </w:p>
        </w:tc>
      </w:tr>
      <w:tr w:rsidR="00222080" w:rsidRPr="00C773D6" w14:paraId="79C0E234" w14:textId="77777777" w:rsidTr="00DC78C8">
        <w:trPr>
          <w:trHeight w:val="634"/>
          <w:jc w:val="center"/>
        </w:trPr>
        <w:tc>
          <w:tcPr>
            <w:tcW w:w="3402" w:type="dxa"/>
            <w:noWrap/>
            <w:hideMark/>
          </w:tcPr>
          <w:p w14:paraId="564EA2CC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214" w:type="dxa"/>
            <w:noWrap/>
            <w:hideMark/>
          </w:tcPr>
          <w:p w14:paraId="21C84966" w14:textId="306FFF13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195</w:t>
            </w:r>
          </w:p>
        </w:tc>
        <w:tc>
          <w:tcPr>
            <w:tcW w:w="1763" w:type="dxa"/>
            <w:noWrap/>
            <w:hideMark/>
          </w:tcPr>
          <w:p w14:paraId="1BB48701" w14:textId="162DE722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155</w:t>
            </w:r>
          </w:p>
        </w:tc>
        <w:tc>
          <w:tcPr>
            <w:tcW w:w="1365" w:type="dxa"/>
            <w:noWrap/>
            <w:hideMark/>
          </w:tcPr>
          <w:p w14:paraId="77ABE6A2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1760" w:type="dxa"/>
            <w:noWrap/>
            <w:hideMark/>
          </w:tcPr>
          <w:p w14:paraId="18BBDAAD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28</w:t>
            </w:r>
          </w:p>
        </w:tc>
      </w:tr>
      <w:tr w:rsidR="00222080" w:rsidRPr="00C773D6" w14:paraId="2167220A" w14:textId="77777777" w:rsidTr="00DC78C8">
        <w:trPr>
          <w:trHeight w:val="634"/>
          <w:jc w:val="center"/>
        </w:trPr>
        <w:tc>
          <w:tcPr>
            <w:tcW w:w="3402" w:type="dxa"/>
            <w:noWrap/>
            <w:hideMark/>
          </w:tcPr>
          <w:p w14:paraId="77B2F067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214" w:type="dxa"/>
            <w:noWrap/>
            <w:hideMark/>
          </w:tcPr>
          <w:p w14:paraId="26BDA804" w14:textId="3936B154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565</w:t>
            </w:r>
          </w:p>
        </w:tc>
        <w:tc>
          <w:tcPr>
            <w:tcW w:w="1763" w:type="dxa"/>
            <w:noWrap/>
            <w:hideMark/>
          </w:tcPr>
          <w:p w14:paraId="54E35A06" w14:textId="3F9F038B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618</w:t>
            </w:r>
          </w:p>
        </w:tc>
        <w:tc>
          <w:tcPr>
            <w:tcW w:w="1365" w:type="dxa"/>
            <w:noWrap/>
            <w:hideMark/>
          </w:tcPr>
          <w:p w14:paraId="31017757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-53</w:t>
            </w:r>
          </w:p>
        </w:tc>
        <w:tc>
          <w:tcPr>
            <w:tcW w:w="1760" w:type="dxa"/>
            <w:noWrap/>
            <w:hideMark/>
          </w:tcPr>
          <w:p w14:paraId="204C124F" w14:textId="77777777" w:rsidR="00222080" w:rsidRPr="00C773D6" w:rsidRDefault="00222080" w:rsidP="00222080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</w:t>
            </w:r>
          </w:p>
        </w:tc>
      </w:tr>
    </w:tbl>
    <w:p w14:paraId="22D49C27" w14:textId="6F6C58B1" w:rsidR="00222080" w:rsidRPr="00C773D6" w:rsidRDefault="00222080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3F7330C" w14:textId="2CF1FF13" w:rsidR="006B6722" w:rsidRPr="00C773D6" w:rsidRDefault="006B6722" w:rsidP="006B6722">
      <w:pPr>
        <w:pStyle w:val="a5"/>
        <w:keepNext/>
        <w:jc w:val="center"/>
        <w:rPr>
          <w:b w:val="0"/>
          <w:bCs/>
          <w:i/>
          <w:iCs w:val="0"/>
          <w:color w:val="auto"/>
          <w:sz w:val="28"/>
          <w:szCs w:val="28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6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прироста длительности ударного слога иронических фраз по сравнению с нейтральными для второго диктора</w:t>
      </w:r>
    </w:p>
    <w:tbl>
      <w:tblPr>
        <w:tblStyle w:val="a6"/>
        <w:tblW w:w="9712" w:type="dxa"/>
        <w:tblLook w:val="04A0" w:firstRow="1" w:lastRow="0" w:firstColumn="1" w:lastColumn="0" w:noHBand="0" w:noVBand="1"/>
      </w:tblPr>
      <w:tblGrid>
        <w:gridCol w:w="3539"/>
        <w:gridCol w:w="1276"/>
        <w:gridCol w:w="1637"/>
        <w:gridCol w:w="1418"/>
        <w:gridCol w:w="1842"/>
      </w:tblGrid>
      <w:tr w:rsidR="006B6722" w:rsidRPr="00C773D6" w14:paraId="5F560D9E" w14:textId="77777777" w:rsidTr="006B6722">
        <w:trPr>
          <w:trHeight w:val="288"/>
        </w:trPr>
        <w:tc>
          <w:tcPr>
            <w:tcW w:w="3539" w:type="dxa"/>
            <w:vMerge w:val="restart"/>
            <w:noWrap/>
            <w:hideMark/>
          </w:tcPr>
          <w:p w14:paraId="39E4C03C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913" w:type="dxa"/>
            <w:gridSpan w:val="2"/>
            <w:noWrap/>
            <w:hideMark/>
          </w:tcPr>
          <w:p w14:paraId="17AF971D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260" w:type="dxa"/>
            <w:gridSpan w:val="2"/>
            <w:noWrap/>
            <w:hideMark/>
          </w:tcPr>
          <w:p w14:paraId="4644FACB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6B6722" w:rsidRPr="00C773D6" w14:paraId="03FC5DCA" w14:textId="77777777" w:rsidTr="006B6722">
        <w:trPr>
          <w:trHeight w:val="288"/>
        </w:trPr>
        <w:tc>
          <w:tcPr>
            <w:tcW w:w="3539" w:type="dxa"/>
            <w:vMerge/>
            <w:noWrap/>
            <w:hideMark/>
          </w:tcPr>
          <w:p w14:paraId="0355585E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14:paraId="7C2BCC30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637" w:type="dxa"/>
            <w:noWrap/>
            <w:hideMark/>
          </w:tcPr>
          <w:p w14:paraId="37453691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418" w:type="dxa"/>
            <w:noWrap/>
            <w:hideMark/>
          </w:tcPr>
          <w:p w14:paraId="754B1D15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842" w:type="dxa"/>
            <w:noWrap/>
            <w:hideMark/>
          </w:tcPr>
          <w:p w14:paraId="5DA7A89C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6B6722" w:rsidRPr="00C773D6" w14:paraId="79102F42" w14:textId="77777777" w:rsidTr="006B6722">
        <w:trPr>
          <w:trHeight w:val="288"/>
        </w:trPr>
        <w:tc>
          <w:tcPr>
            <w:tcW w:w="3539" w:type="dxa"/>
            <w:noWrap/>
            <w:hideMark/>
          </w:tcPr>
          <w:p w14:paraId="03A6BE31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276" w:type="dxa"/>
            <w:noWrap/>
            <w:hideMark/>
          </w:tcPr>
          <w:p w14:paraId="2EDB0CEF" w14:textId="3365BDD2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382</w:t>
            </w:r>
          </w:p>
        </w:tc>
        <w:tc>
          <w:tcPr>
            <w:tcW w:w="1637" w:type="dxa"/>
            <w:noWrap/>
            <w:hideMark/>
          </w:tcPr>
          <w:p w14:paraId="248BE9F8" w14:textId="06F6075B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326</w:t>
            </w:r>
          </w:p>
        </w:tc>
        <w:tc>
          <w:tcPr>
            <w:tcW w:w="1418" w:type="dxa"/>
            <w:noWrap/>
            <w:hideMark/>
          </w:tcPr>
          <w:p w14:paraId="269B8AF7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56</w:t>
            </w:r>
          </w:p>
        </w:tc>
        <w:tc>
          <w:tcPr>
            <w:tcW w:w="1842" w:type="dxa"/>
            <w:noWrap/>
            <w:hideMark/>
          </w:tcPr>
          <w:p w14:paraId="382EDE3A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35</w:t>
            </w:r>
          </w:p>
        </w:tc>
      </w:tr>
      <w:tr w:rsidR="006B6722" w:rsidRPr="00C773D6" w14:paraId="2AB5EBCE" w14:textId="77777777" w:rsidTr="006B6722">
        <w:trPr>
          <w:trHeight w:val="288"/>
        </w:trPr>
        <w:tc>
          <w:tcPr>
            <w:tcW w:w="3539" w:type="dxa"/>
            <w:noWrap/>
            <w:hideMark/>
          </w:tcPr>
          <w:p w14:paraId="7CF1EF28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276" w:type="dxa"/>
            <w:noWrap/>
            <w:hideMark/>
          </w:tcPr>
          <w:p w14:paraId="6870DF38" w14:textId="30CFCACE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261</w:t>
            </w:r>
          </w:p>
        </w:tc>
        <w:tc>
          <w:tcPr>
            <w:tcW w:w="1637" w:type="dxa"/>
            <w:noWrap/>
            <w:hideMark/>
          </w:tcPr>
          <w:p w14:paraId="4D3053C4" w14:textId="64B7DD86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227</w:t>
            </w:r>
          </w:p>
        </w:tc>
        <w:tc>
          <w:tcPr>
            <w:tcW w:w="1418" w:type="dxa"/>
            <w:noWrap/>
            <w:hideMark/>
          </w:tcPr>
          <w:p w14:paraId="520A59AC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1842" w:type="dxa"/>
            <w:noWrap/>
            <w:hideMark/>
          </w:tcPr>
          <w:p w14:paraId="721F02A8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16</w:t>
            </w:r>
          </w:p>
        </w:tc>
      </w:tr>
      <w:tr w:rsidR="006B6722" w:rsidRPr="00C773D6" w14:paraId="69952686" w14:textId="77777777" w:rsidTr="006B6722">
        <w:trPr>
          <w:trHeight w:val="288"/>
        </w:trPr>
        <w:tc>
          <w:tcPr>
            <w:tcW w:w="3539" w:type="dxa"/>
            <w:noWrap/>
            <w:hideMark/>
          </w:tcPr>
          <w:p w14:paraId="20241295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276" w:type="dxa"/>
            <w:noWrap/>
            <w:hideMark/>
          </w:tcPr>
          <w:p w14:paraId="22E9A251" w14:textId="1112E26B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842</w:t>
            </w:r>
          </w:p>
        </w:tc>
        <w:tc>
          <w:tcPr>
            <w:tcW w:w="1637" w:type="dxa"/>
            <w:noWrap/>
            <w:hideMark/>
          </w:tcPr>
          <w:p w14:paraId="7804BC23" w14:textId="3272BFB9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906</w:t>
            </w:r>
          </w:p>
        </w:tc>
        <w:tc>
          <w:tcPr>
            <w:tcW w:w="1418" w:type="dxa"/>
            <w:noWrap/>
            <w:hideMark/>
          </w:tcPr>
          <w:p w14:paraId="68B28C30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-64</w:t>
            </w:r>
          </w:p>
        </w:tc>
        <w:tc>
          <w:tcPr>
            <w:tcW w:w="1842" w:type="dxa"/>
            <w:noWrap/>
            <w:hideMark/>
          </w:tcPr>
          <w:p w14:paraId="24B908D9" w14:textId="77777777" w:rsidR="006B6722" w:rsidRPr="00C773D6" w:rsidRDefault="006B6722" w:rsidP="006B672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-5</w:t>
            </w:r>
          </w:p>
        </w:tc>
      </w:tr>
    </w:tbl>
    <w:p w14:paraId="2A936DB9" w14:textId="77777777" w:rsidR="006B6722" w:rsidRPr="00C773D6" w:rsidRDefault="006B6722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49FAAB0" w14:textId="78E1D600" w:rsidR="00FA6986" w:rsidRPr="00C773D6" w:rsidRDefault="00A06AEE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5</w:t>
      </w:r>
      <w:r w:rsidR="006B6722" w:rsidRPr="00C773D6">
        <w:rPr>
          <w:rFonts w:cs="Times New Roman"/>
          <w:b w:val="0"/>
          <w:bCs/>
          <w:sz w:val="28"/>
          <w:szCs w:val="28"/>
        </w:rPr>
        <w:t xml:space="preserve"> </w:t>
      </w:r>
      <w:r w:rsidR="006B672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="006B6722" w:rsidRPr="00C773D6">
        <w:rPr>
          <w:rFonts w:cs="Times New Roman"/>
          <w:b w:val="0"/>
          <w:bCs/>
          <w:sz w:val="28"/>
          <w:szCs w:val="28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гласного и слога для иронических фраз. Средний прирост длительности </w:t>
      </w:r>
      <w:r w:rsidR="009D126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без разделения на коммуникативные типы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составил 9 миллисекунд как для ударного гласного, так и для ударного слога, что не является весомым значением при сравнении с пороговыми величинами.</w:t>
      </w:r>
    </w:p>
    <w:p w14:paraId="05AE4579" w14:textId="77777777" w:rsidR="00047BCC" w:rsidRPr="00C773D6" w:rsidRDefault="00047BCC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77BAE194" w14:textId="4CA9246A" w:rsidR="00A06AEE" w:rsidRPr="00C773D6" w:rsidRDefault="00A06AEE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70DBA82B" w14:textId="04471B65" w:rsidR="00A06AEE" w:rsidRPr="00C773D6" w:rsidRDefault="00C733F5" w:rsidP="00C26D0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Полученные акустические данные позволяют сделать </w:t>
      </w:r>
      <w:r w:rsidR="00E32CF6" w:rsidRPr="00C773D6">
        <w:rPr>
          <w:rFonts w:cs="Times New Roman"/>
          <w:b w:val="0"/>
          <w:bCs/>
          <w:i w:val="0"/>
          <w:iCs/>
          <w:sz w:val="28"/>
          <w:szCs w:val="28"/>
        </w:rPr>
        <w:t>вывод 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том, что для первого диктора характерно удлинение ударного гласного и слога при порождении иронических фраз. Можно предположить, что второй диктор не так сильно удлиняет слог и ударный гласный для передачи иронического смысла,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как первый диктор, поскольку он использует какое-то иное акустическое средство для выражения иронии. В связи с этим рассмотрим динамические характеристики, а именно, уровень интенсивности в ударном гласном и в ударном слоге.</w:t>
      </w:r>
    </w:p>
    <w:p w14:paraId="36F89F6A" w14:textId="77777777" w:rsidR="00047BCC" w:rsidRPr="00C773D6" w:rsidRDefault="00047BCC" w:rsidP="00047BCC">
      <w:pPr>
        <w:pStyle w:val="2"/>
        <w:pageBreakBefore w:val="0"/>
        <w:rPr>
          <w:rFonts w:cs="Times New Roman"/>
          <w:bCs/>
          <w:szCs w:val="28"/>
        </w:rPr>
      </w:pPr>
    </w:p>
    <w:p w14:paraId="6F2C42D4" w14:textId="7B0872E8" w:rsidR="00855B85" w:rsidRPr="00C773D6" w:rsidRDefault="00047BCC" w:rsidP="00047BCC">
      <w:pPr>
        <w:pStyle w:val="2"/>
        <w:pageBreakBefore w:val="0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2.3.2. </w:t>
      </w:r>
      <w:r w:rsidR="00855B85" w:rsidRPr="00C773D6">
        <w:rPr>
          <w:rFonts w:cs="Times New Roman"/>
          <w:bCs/>
          <w:i/>
          <w:szCs w:val="28"/>
        </w:rPr>
        <w:t>Интенсивность</w:t>
      </w:r>
    </w:p>
    <w:p w14:paraId="396A5DF5" w14:textId="77777777" w:rsidR="00156DC6" w:rsidRPr="00C773D6" w:rsidRDefault="00156DC6" w:rsidP="00156DC6"/>
    <w:p w14:paraId="04570E9D" w14:textId="3CBE72D4" w:rsidR="00A06AEE" w:rsidRPr="00C773D6" w:rsidRDefault="00C733F5" w:rsidP="00C26D0F">
      <w:pPr>
        <w:spacing w:line="360" w:lineRule="auto"/>
        <w:jc w:val="both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1</w:t>
      </w:r>
      <w:r w:rsidR="002860E0" w:rsidRPr="00C773D6">
        <w:rPr>
          <w:rFonts w:cs="Times New Roman"/>
          <w:i w:val="0"/>
          <w:iCs/>
          <w:sz w:val="28"/>
          <w:szCs w:val="28"/>
          <w:u w:val="single"/>
        </w:rPr>
        <w:t xml:space="preserve"> (Мужчина)</w:t>
      </w:r>
    </w:p>
    <w:p w14:paraId="6BD8AA11" w14:textId="7E23AB2F" w:rsidR="00C733F5" w:rsidRPr="00C773D6" w:rsidRDefault="00C733F5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Ударный гласный</w:t>
      </w:r>
      <w:r w:rsidR="00653734"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 xml:space="preserve"> и слог</w:t>
      </w:r>
    </w:p>
    <w:p w14:paraId="396B3178" w14:textId="4B0207D5" w:rsidR="00E11FC1" w:rsidRPr="00C773D6" w:rsidRDefault="00E11FC1" w:rsidP="00DC3175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Интенсивность </w:t>
      </w:r>
      <w:r w:rsidR="00DC317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как ударного гласного, так и ударного слога увеличивалась в 46% иронических фраз (6 из 13). </w:t>
      </w:r>
    </w:p>
    <w:p w14:paraId="7091AD5F" w14:textId="34C4D034" w:rsidR="002860E0" w:rsidRPr="00C773D6" w:rsidRDefault="00464AC9" w:rsidP="000C55E6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7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Среднее значение прироста интенсивности ударного гласного в иронических фразах по сравнению с нейтральными для первого диктора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1985"/>
        <w:gridCol w:w="1846"/>
        <w:gridCol w:w="2683"/>
      </w:tblGrid>
      <w:tr w:rsidR="000C55E6" w:rsidRPr="00C773D6" w14:paraId="37DFB883" w14:textId="77777777" w:rsidTr="000C55E6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144D9320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831" w:type="dxa"/>
            <w:gridSpan w:val="2"/>
            <w:noWrap/>
            <w:hideMark/>
          </w:tcPr>
          <w:p w14:paraId="7F11F72E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83" w:type="dxa"/>
            <w:vMerge w:val="restart"/>
            <w:noWrap/>
            <w:hideMark/>
          </w:tcPr>
          <w:p w14:paraId="6F44A7A1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0C55E6" w:rsidRPr="00C773D6" w14:paraId="1212C2F2" w14:textId="77777777" w:rsidTr="000C55E6">
        <w:trPr>
          <w:trHeight w:val="288"/>
        </w:trPr>
        <w:tc>
          <w:tcPr>
            <w:tcW w:w="3114" w:type="dxa"/>
            <w:vMerge/>
            <w:noWrap/>
            <w:hideMark/>
          </w:tcPr>
          <w:p w14:paraId="1CB63828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985" w:type="dxa"/>
            <w:noWrap/>
            <w:hideMark/>
          </w:tcPr>
          <w:p w14:paraId="159523B6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846" w:type="dxa"/>
            <w:noWrap/>
            <w:hideMark/>
          </w:tcPr>
          <w:p w14:paraId="776BEABD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83" w:type="dxa"/>
            <w:vMerge/>
          </w:tcPr>
          <w:p w14:paraId="1587B40B" w14:textId="6E1D5C54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0C55E6" w:rsidRPr="00C773D6" w14:paraId="5ECE21F9" w14:textId="77777777" w:rsidTr="000C55E6">
        <w:trPr>
          <w:trHeight w:val="288"/>
        </w:trPr>
        <w:tc>
          <w:tcPr>
            <w:tcW w:w="3114" w:type="dxa"/>
            <w:noWrap/>
            <w:hideMark/>
          </w:tcPr>
          <w:p w14:paraId="74CD732F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985" w:type="dxa"/>
            <w:noWrap/>
            <w:hideMark/>
          </w:tcPr>
          <w:p w14:paraId="08C8D7E6" w14:textId="52A21DFC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68</w:t>
            </w:r>
          </w:p>
        </w:tc>
        <w:tc>
          <w:tcPr>
            <w:tcW w:w="1846" w:type="dxa"/>
            <w:noWrap/>
            <w:hideMark/>
          </w:tcPr>
          <w:p w14:paraId="1C0F55EB" w14:textId="437EC3FF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66</w:t>
            </w:r>
          </w:p>
        </w:tc>
        <w:tc>
          <w:tcPr>
            <w:tcW w:w="2683" w:type="dxa"/>
            <w:noWrap/>
            <w:hideMark/>
          </w:tcPr>
          <w:p w14:paraId="135FD72A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C55E6" w:rsidRPr="00C773D6" w14:paraId="52C897C2" w14:textId="77777777" w:rsidTr="000C55E6">
        <w:trPr>
          <w:trHeight w:val="288"/>
        </w:trPr>
        <w:tc>
          <w:tcPr>
            <w:tcW w:w="3114" w:type="dxa"/>
            <w:noWrap/>
            <w:hideMark/>
          </w:tcPr>
          <w:p w14:paraId="24FA44BF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985" w:type="dxa"/>
            <w:noWrap/>
            <w:hideMark/>
          </w:tcPr>
          <w:p w14:paraId="302C0D75" w14:textId="6289450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68</w:t>
            </w:r>
          </w:p>
        </w:tc>
        <w:tc>
          <w:tcPr>
            <w:tcW w:w="1846" w:type="dxa"/>
            <w:noWrap/>
            <w:hideMark/>
          </w:tcPr>
          <w:p w14:paraId="250D1294" w14:textId="36186A5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70</w:t>
            </w:r>
          </w:p>
        </w:tc>
        <w:tc>
          <w:tcPr>
            <w:tcW w:w="2683" w:type="dxa"/>
            <w:noWrap/>
            <w:hideMark/>
          </w:tcPr>
          <w:p w14:paraId="018E7FC7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-2</w:t>
            </w:r>
          </w:p>
        </w:tc>
      </w:tr>
      <w:tr w:rsidR="000C55E6" w:rsidRPr="00C773D6" w14:paraId="4C2EC468" w14:textId="77777777" w:rsidTr="000C55E6">
        <w:trPr>
          <w:trHeight w:val="288"/>
        </w:trPr>
        <w:tc>
          <w:tcPr>
            <w:tcW w:w="3114" w:type="dxa"/>
            <w:noWrap/>
            <w:hideMark/>
          </w:tcPr>
          <w:p w14:paraId="7472DC98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985" w:type="dxa"/>
            <w:noWrap/>
            <w:hideMark/>
          </w:tcPr>
          <w:p w14:paraId="7585A6D5" w14:textId="52EE3CA6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67</w:t>
            </w:r>
          </w:p>
        </w:tc>
        <w:tc>
          <w:tcPr>
            <w:tcW w:w="1846" w:type="dxa"/>
            <w:noWrap/>
            <w:hideMark/>
          </w:tcPr>
          <w:p w14:paraId="235E1DB6" w14:textId="176709B3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67</w:t>
            </w:r>
          </w:p>
        </w:tc>
        <w:tc>
          <w:tcPr>
            <w:tcW w:w="2683" w:type="dxa"/>
            <w:noWrap/>
            <w:hideMark/>
          </w:tcPr>
          <w:p w14:paraId="6CA68AFC" w14:textId="77777777" w:rsidR="000C55E6" w:rsidRPr="00C773D6" w:rsidRDefault="000C55E6" w:rsidP="000C55E6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</w:t>
            </w:r>
          </w:p>
        </w:tc>
      </w:tr>
    </w:tbl>
    <w:p w14:paraId="6793870E" w14:textId="19C4A536" w:rsidR="000C55E6" w:rsidRPr="00C773D6" w:rsidRDefault="000C55E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6B3D5D1" w14:textId="15CD04D6" w:rsidR="00190788" w:rsidRPr="00C773D6" w:rsidRDefault="00190788" w:rsidP="00190788">
      <w:pPr>
        <w:pStyle w:val="a5"/>
        <w:keepNext/>
        <w:jc w:val="center"/>
        <w:rPr>
          <w:b w:val="0"/>
          <w:bCs/>
          <w:i/>
          <w:iCs w:val="0"/>
          <w:color w:val="auto"/>
          <w:sz w:val="28"/>
          <w:szCs w:val="28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8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="00047BCC" w:rsidRPr="00C773D6">
        <w:rPr>
          <w:b w:val="0"/>
          <w:bCs/>
          <w:i/>
          <w:iCs w:val="0"/>
          <w:color w:val="auto"/>
          <w:sz w:val="28"/>
          <w:szCs w:val="28"/>
        </w:rPr>
        <w:t>.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прироста интенсивности ударного слога в иронических фразах для первого диктора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2693"/>
      </w:tblGrid>
      <w:tr w:rsidR="00190788" w:rsidRPr="00C773D6" w14:paraId="31E1605A" w14:textId="77777777" w:rsidTr="00190788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452B2E13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bookmarkStart w:id="18" w:name="_Hlk104202202"/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827" w:type="dxa"/>
            <w:gridSpan w:val="2"/>
            <w:noWrap/>
            <w:hideMark/>
          </w:tcPr>
          <w:p w14:paraId="2493672B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93" w:type="dxa"/>
            <w:vMerge w:val="restart"/>
            <w:noWrap/>
            <w:hideMark/>
          </w:tcPr>
          <w:p w14:paraId="45E9B569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190788" w:rsidRPr="00C773D6" w14:paraId="3D54DF8F" w14:textId="77777777" w:rsidTr="00190788">
        <w:trPr>
          <w:trHeight w:val="288"/>
        </w:trPr>
        <w:tc>
          <w:tcPr>
            <w:tcW w:w="3114" w:type="dxa"/>
            <w:vMerge/>
            <w:noWrap/>
            <w:hideMark/>
          </w:tcPr>
          <w:p w14:paraId="2E3A230E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hideMark/>
          </w:tcPr>
          <w:p w14:paraId="075F9912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843" w:type="dxa"/>
            <w:noWrap/>
            <w:hideMark/>
          </w:tcPr>
          <w:p w14:paraId="1FE77EFD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93" w:type="dxa"/>
            <w:vMerge/>
          </w:tcPr>
          <w:p w14:paraId="797FF7DD" w14:textId="234818AE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bookmarkEnd w:id="18"/>
      <w:tr w:rsidR="00190788" w:rsidRPr="00C773D6" w14:paraId="497F1914" w14:textId="77777777" w:rsidTr="00190788">
        <w:trPr>
          <w:trHeight w:val="288"/>
        </w:trPr>
        <w:tc>
          <w:tcPr>
            <w:tcW w:w="3114" w:type="dxa"/>
            <w:noWrap/>
            <w:hideMark/>
          </w:tcPr>
          <w:p w14:paraId="7C11379A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984" w:type="dxa"/>
            <w:noWrap/>
            <w:hideMark/>
          </w:tcPr>
          <w:p w14:paraId="3B8F1A2A" w14:textId="4E213BFD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65</w:t>
            </w:r>
          </w:p>
        </w:tc>
        <w:tc>
          <w:tcPr>
            <w:tcW w:w="1843" w:type="dxa"/>
            <w:noWrap/>
            <w:hideMark/>
          </w:tcPr>
          <w:p w14:paraId="7BEB839D" w14:textId="7EBBF31E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62</w:t>
            </w:r>
          </w:p>
        </w:tc>
        <w:tc>
          <w:tcPr>
            <w:tcW w:w="2693" w:type="dxa"/>
            <w:noWrap/>
            <w:hideMark/>
          </w:tcPr>
          <w:p w14:paraId="15250D62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  <w:tr w:rsidR="00190788" w:rsidRPr="00C773D6" w14:paraId="1A452F44" w14:textId="77777777" w:rsidTr="00190788">
        <w:trPr>
          <w:trHeight w:val="288"/>
        </w:trPr>
        <w:tc>
          <w:tcPr>
            <w:tcW w:w="3114" w:type="dxa"/>
            <w:noWrap/>
            <w:hideMark/>
          </w:tcPr>
          <w:p w14:paraId="2BF2021D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984" w:type="dxa"/>
            <w:noWrap/>
            <w:hideMark/>
          </w:tcPr>
          <w:p w14:paraId="7E47D0F2" w14:textId="5030A356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1843" w:type="dxa"/>
            <w:noWrap/>
            <w:hideMark/>
          </w:tcPr>
          <w:p w14:paraId="2427DFE2" w14:textId="0518034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66</w:t>
            </w:r>
          </w:p>
        </w:tc>
        <w:tc>
          <w:tcPr>
            <w:tcW w:w="2693" w:type="dxa"/>
            <w:noWrap/>
            <w:hideMark/>
          </w:tcPr>
          <w:p w14:paraId="28C4A045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-3</w:t>
            </w:r>
          </w:p>
        </w:tc>
      </w:tr>
      <w:tr w:rsidR="00190788" w:rsidRPr="00C773D6" w14:paraId="0146E2CC" w14:textId="77777777" w:rsidTr="00190788">
        <w:trPr>
          <w:trHeight w:val="288"/>
        </w:trPr>
        <w:tc>
          <w:tcPr>
            <w:tcW w:w="3114" w:type="dxa"/>
            <w:noWrap/>
            <w:hideMark/>
          </w:tcPr>
          <w:p w14:paraId="6B330005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984" w:type="dxa"/>
            <w:noWrap/>
            <w:hideMark/>
          </w:tcPr>
          <w:p w14:paraId="1E94A220" w14:textId="0BF44476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62</w:t>
            </w:r>
          </w:p>
        </w:tc>
        <w:tc>
          <w:tcPr>
            <w:tcW w:w="1843" w:type="dxa"/>
            <w:noWrap/>
            <w:hideMark/>
          </w:tcPr>
          <w:p w14:paraId="471C6517" w14:textId="15F4E69B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2693" w:type="dxa"/>
            <w:noWrap/>
            <w:hideMark/>
          </w:tcPr>
          <w:p w14:paraId="275EF76D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-1</w:t>
            </w:r>
          </w:p>
        </w:tc>
      </w:tr>
    </w:tbl>
    <w:p w14:paraId="2802C250" w14:textId="77777777" w:rsidR="00190788" w:rsidRPr="00C773D6" w:rsidRDefault="00190788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D548A29" w14:textId="5FAD2350" w:rsidR="002860E0" w:rsidRPr="00C773D6" w:rsidRDefault="00464AC9" w:rsidP="0065373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 xml:space="preserve">аблице </w:t>
      </w:r>
      <w:r w:rsidR="000C55E6" w:rsidRPr="00C773D6">
        <w:rPr>
          <w:rFonts w:cs="Times New Roman"/>
          <w:b w:val="0"/>
          <w:bCs/>
          <w:sz w:val="28"/>
          <w:szCs w:val="28"/>
        </w:rPr>
        <w:t xml:space="preserve">7 </w:t>
      </w:r>
      <w:r w:rsidR="000C55E6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0C55E6" w:rsidRPr="00C773D6">
        <w:rPr>
          <w:rFonts w:cs="Times New Roman"/>
          <w:b w:val="0"/>
          <w:bCs/>
          <w:sz w:val="28"/>
          <w:szCs w:val="28"/>
        </w:rPr>
        <w:t xml:space="preserve"> 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увидеть, что среднее значение прироста интенсивности </w:t>
      </w:r>
      <w:r w:rsidR="00DC78C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ударного слога</w:t>
      </w:r>
      <w:r w:rsidR="00DC78C8" w:rsidRPr="00C773D6">
        <w:rPr>
          <w:rFonts w:cs="Times New Roman"/>
          <w:b w:val="0"/>
          <w:bCs/>
          <w:i w:val="0"/>
          <w:iCs/>
          <w:sz w:val="28"/>
          <w:szCs w:val="28"/>
        </w:rPr>
        <w:t>,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гласного в иронических фразах</w:t>
      </w:r>
      <w:r w:rsidR="00DC78C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 первого диктора не достигает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отметки в 1 дБ. Исходя из этого, можно сказать, что диктор не использует </w:t>
      </w:r>
      <w:r w:rsidR="00653734" w:rsidRPr="00C773D6">
        <w:rPr>
          <w:rFonts w:cs="Times New Roman"/>
          <w:b w:val="0"/>
          <w:bCs/>
          <w:i w:val="0"/>
          <w:iCs/>
          <w:sz w:val="28"/>
          <w:szCs w:val="28"/>
        </w:rPr>
        <w:t>интенсивность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как средство выражения иронии.</w:t>
      </w:r>
    </w:p>
    <w:p w14:paraId="266E480C" w14:textId="720E6B5F" w:rsidR="00653734" w:rsidRPr="00C773D6" w:rsidRDefault="00653734" w:rsidP="00653734">
      <w:pPr>
        <w:spacing w:line="360" w:lineRule="auto"/>
        <w:jc w:val="both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2 (женщина)</w:t>
      </w:r>
    </w:p>
    <w:p w14:paraId="6D6C7ADA" w14:textId="27F341AF" w:rsidR="00C733F5" w:rsidRPr="00C773D6" w:rsidRDefault="00C733F5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Ударный гласный</w:t>
      </w:r>
    </w:p>
    <w:p w14:paraId="3A2B9F1B" w14:textId="3BD5F04C" w:rsidR="00DC3175" w:rsidRPr="00C773D6" w:rsidRDefault="00DC3175" w:rsidP="00DC3175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79% (11 из 14) иронических фраз наблюдалось увеличение интенсивности ударного гласного.</w:t>
      </w:r>
    </w:p>
    <w:p w14:paraId="750BE7A0" w14:textId="209095F9" w:rsidR="00653734" w:rsidRPr="00C773D6" w:rsidRDefault="00653734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9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интенсивности ударного гласного в иронических высказываниях по сравнению с нейтральными для второго диктора</w:t>
      </w:r>
    </w:p>
    <w:tbl>
      <w:tblPr>
        <w:tblStyle w:val="a6"/>
        <w:tblW w:w="10067" w:type="dxa"/>
        <w:jc w:val="center"/>
        <w:tblLook w:val="04A0" w:firstRow="1" w:lastRow="0" w:firstColumn="1" w:lastColumn="0" w:noHBand="0" w:noVBand="1"/>
      </w:tblPr>
      <w:tblGrid>
        <w:gridCol w:w="3539"/>
        <w:gridCol w:w="2036"/>
        <w:gridCol w:w="1637"/>
        <w:gridCol w:w="2855"/>
      </w:tblGrid>
      <w:tr w:rsidR="00190788" w:rsidRPr="00C773D6" w14:paraId="061659E7" w14:textId="77777777" w:rsidTr="00190788">
        <w:trPr>
          <w:trHeight w:val="480"/>
          <w:jc w:val="center"/>
        </w:trPr>
        <w:tc>
          <w:tcPr>
            <w:tcW w:w="3539" w:type="dxa"/>
            <w:vMerge w:val="restart"/>
            <w:noWrap/>
            <w:hideMark/>
          </w:tcPr>
          <w:p w14:paraId="571AAB2D" w14:textId="77777777" w:rsidR="00190788" w:rsidRPr="00C773D6" w:rsidRDefault="00190788" w:rsidP="00B663B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673" w:type="dxa"/>
            <w:gridSpan w:val="2"/>
          </w:tcPr>
          <w:p w14:paraId="1B8A18EC" w14:textId="5C1CDE8C" w:rsidR="00190788" w:rsidRPr="00C773D6" w:rsidRDefault="00190788" w:rsidP="00B663B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855" w:type="dxa"/>
            <w:vMerge w:val="restart"/>
            <w:noWrap/>
            <w:hideMark/>
          </w:tcPr>
          <w:p w14:paraId="3525CC2B" w14:textId="2F10D197" w:rsidR="00190788" w:rsidRPr="00C773D6" w:rsidRDefault="00190788" w:rsidP="00B663B7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190788" w:rsidRPr="00C773D6" w14:paraId="2E044D5F" w14:textId="77777777" w:rsidTr="00190788">
        <w:trPr>
          <w:trHeight w:val="480"/>
          <w:jc w:val="center"/>
        </w:trPr>
        <w:tc>
          <w:tcPr>
            <w:tcW w:w="3539" w:type="dxa"/>
            <w:vMerge/>
            <w:noWrap/>
          </w:tcPr>
          <w:p w14:paraId="363072A0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36" w:type="dxa"/>
          </w:tcPr>
          <w:p w14:paraId="7BAA4561" w14:textId="0BFE29A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637" w:type="dxa"/>
          </w:tcPr>
          <w:p w14:paraId="4E349199" w14:textId="30909495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855" w:type="dxa"/>
            <w:vMerge/>
            <w:noWrap/>
          </w:tcPr>
          <w:p w14:paraId="51C2820F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190788" w:rsidRPr="00C773D6" w14:paraId="6EBEBC34" w14:textId="77777777" w:rsidTr="00190788">
        <w:trPr>
          <w:trHeight w:val="235"/>
          <w:jc w:val="center"/>
        </w:trPr>
        <w:tc>
          <w:tcPr>
            <w:tcW w:w="3539" w:type="dxa"/>
            <w:noWrap/>
            <w:hideMark/>
          </w:tcPr>
          <w:p w14:paraId="2283A2F3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2036" w:type="dxa"/>
          </w:tcPr>
          <w:p w14:paraId="18E571EA" w14:textId="5BE93D8E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72</w:t>
            </w:r>
          </w:p>
        </w:tc>
        <w:tc>
          <w:tcPr>
            <w:tcW w:w="1637" w:type="dxa"/>
          </w:tcPr>
          <w:p w14:paraId="354FD156" w14:textId="5956A404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67</w:t>
            </w:r>
          </w:p>
        </w:tc>
        <w:tc>
          <w:tcPr>
            <w:tcW w:w="2855" w:type="dxa"/>
            <w:noWrap/>
            <w:hideMark/>
          </w:tcPr>
          <w:p w14:paraId="2F0F0850" w14:textId="1574AC2B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</w:tr>
      <w:tr w:rsidR="00190788" w:rsidRPr="00C773D6" w14:paraId="3ABAE68E" w14:textId="77777777" w:rsidTr="00190788">
        <w:trPr>
          <w:trHeight w:val="235"/>
          <w:jc w:val="center"/>
        </w:trPr>
        <w:tc>
          <w:tcPr>
            <w:tcW w:w="3539" w:type="dxa"/>
            <w:noWrap/>
            <w:hideMark/>
          </w:tcPr>
          <w:p w14:paraId="2646FA3F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2036" w:type="dxa"/>
          </w:tcPr>
          <w:p w14:paraId="7A1FBF73" w14:textId="263BFF63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74</w:t>
            </w:r>
          </w:p>
        </w:tc>
        <w:tc>
          <w:tcPr>
            <w:tcW w:w="1637" w:type="dxa"/>
          </w:tcPr>
          <w:p w14:paraId="2F00929E" w14:textId="25F6399B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70</w:t>
            </w:r>
          </w:p>
        </w:tc>
        <w:tc>
          <w:tcPr>
            <w:tcW w:w="2855" w:type="dxa"/>
            <w:noWrap/>
            <w:hideMark/>
          </w:tcPr>
          <w:p w14:paraId="0BFB1756" w14:textId="0193F40D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190788" w:rsidRPr="00C773D6" w14:paraId="77E905FB" w14:textId="77777777" w:rsidTr="00190788">
        <w:trPr>
          <w:trHeight w:val="235"/>
          <w:jc w:val="center"/>
        </w:trPr>
        <w:tc>
          <w:tcPr>
            <w:tcW w:w="3539" w:type="dxa"/>
            <w:noWrap/>
            <w:hideMark/>
          </w:tcPr>
          <w:p w14:paraId="2F2BA4C9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2036" w:type="dxa"/>
          </w:tcPr>
          <w:p w14:paraId="23992EBB" w14:textId="6ADF4750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75</w:t>
            </w:r>
          </w:p>
        </w:tc>
        <w:tc>
          <w:tcPr>
            <w:tcW w:w="1637" w:type="dxa"/>
          </w:tcPr>
          <w:p w14:paraId="46A290D4" w14:textId="3CA4AC8E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72</w:t>
            </w:r>
          </w:p>
        </w:tc>
        <w:tc>
          <w:tcPr>
            <w:tcW w:w="2855" w:type="dxa"/>
            <w:noWrap/>
            <w:hideMark/>
          </w:tcPr>
          <w:p w14:paraId="385D8CA2" w14:textId="49E6781B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</w:tbl>
    <w:p w14:paraId="136A3CCB" w14:textId="7E28ABAE" w:rsidR="00653734" w:rsidRPr="00C773D6" w:rsidRDefault="00653734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94F260C" w14:textId="7812251F" w:rsidR="00653734" w:rsidRPr="00C773D6" w:rsidRDefault="00AA4CF0" w:rsidP="001E2EBE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 xml:space="preserve">Таблице </w:t>
      </w:r>
      <w:r w:rsidR="009A1BEA" w:rsidRPr="00C773D6">
        <w:rPr>
          <w:rFonts w:cs="Times New Roman"/>
          <w:b w:val="0"/>
          <w:bCs/>
          <w:sz w:val="28"/>
          <w:szCs w:val="28"/>
        </w:rPr>
        <w:t>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интенсивности ударного гласного в иронических высказываниях (по сравнению с нейтральными) для второго диктор</w:t>
      </w:r>
      <w:r w:rsidR="00374888" w:rsidRPr="00C773D6">
        <w:rPr>
          <w:rFonts w:cs="Times New Roman"/>
          <w:b w:val="0"/>
          <w:bCs/>
          <w:i w:val="0"/>
          <w:iCs/>
          <w:sz w:val="28"/>
          <w:szCs w:val="28"/>
        </w:rPr>
        <w:t>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Интенсивность иронических повествовательных высказываний увеличилась в среднем на 5 децибел по сравнению с нейтральными высказываниями. Прирост интенсивности для вопросительных высказываний составил 4 децибела, а в восклицательных предложениях длительность увеличилась на 3 децибела. Для каждого коммуникативного типа эти значения будут </w:t>
      </w:r>
      <w:r w:rsidR="001E2EBE" w:rsidRPr="00C773D6">
        <w:rPr>
          <w:rFonts w:cs="Times New Roman"/>
          <w:b w:val="0"/>
          <w:bCs/>
          <w:i w:val="0"/>
          <w:iCs/>
          <w:sz w:val="28"/>
          <w:szCs w:val="28"/>
        </w:rPr>
        <w:t>считаться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весомыми </w:t>
      </w:r>
      <w:r w:rsidR="001E2EBE" w:rsidRPr="00C773D6">
        <w:rPr>
          <w:rFonts w:cs="Times New Roman"/>
          <w:b w:val="0"/>
          <w:bCs/>
          <w:i w:val="0"/>
          <w:iCs/>
          <w:sz w:val="28"/>
          <w:szCs w:val="28"/>
        </w:rPr>
        <w:t>в соответствии с проведенными перцептивными исследованиями пороговых величин</w:t>
      </w:r>
      <w:r w:rsidR="00067C9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="001E2EBE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6DC4B1C5" w14:textId="3E5B1916" w:rsidR="00C733F5" w:rsidRPr="00C773D6" w:rsidRDefault="00C733F5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Ударный слог</w:t>
      </w:r>
    </w:p>
    <w:p w14:paraId="47DE2554" w14:textId="00E10F26" w:rsidR="00DC3175" w:rsidRPr="00C773D6" w:rsidRDefault="00DC3175" w:rsidP="00DC3175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79% (11 из 14) иронических фраз наблюдалось увеличение интенсивности ударного слога.</w:t>
      </w:r>
    </w:p>
    <w:p w14:paraId="1FB1B6DF" w14:textId="0D975812" w:rsidR="001E2EBE" w:rsidRPr="00C773D6" w:rsidRDefault="001E2EBE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lastRenderedPageBreak/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10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047BCC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интенсивности ударного слога в иронических высказываниях по сравнению с нейтральными для второго диктора</w:t>
      </w:r>
    </w:p>
    <w:tbl>
      <w:tblPr>
        <w:tblStyle w:val="a6"/>
        <w:tblW w:w="9878" w:type="dxa"/>
        <w:jc w:val="center"/>
        <w:tblLook w:val="04A0" w:firstRow="1" w:lastRow="0" w:firstColumn="1" w:lastColumn="0" w:noHBand="0" w:noVBand="1"/>
      </w:tblPr>
      <w:tblGrid>
        <w:gridCol w:w="3539"/>
        <w:gridCol w:w="2036"/>
        <w:gridCol w:w="1650"/>
        <w:gridCol w:w="2653"/>
      </w:tblGrid>
      <w:tr w:rsidR="00190788" w:rsidRPr="00C773D6" w14:paraId="55FB0EBC" w14:textId="77777777" w:rsidTr="009A1BEA">
        <w:trPr>
          <w:trHeight w:val="480"/>
          <w:jc w:val="center"/>
        </w:trPr>
        <w:tc>
          <w:tcPr>
            <w:tcW w:w="3539" w:type="dxa"/>
            <w:vMerge w:val="restart"/>
            <w:noWrap/>
            <w:hideMark/>
          </w:tcPr>
          <w:p w14:paraId="42886A14" w14:textId="77777777" w:rsidR="00190788" w:rsidRPr="00C773D6" w:rsidRDefault="00190788" w:rsidP="002E7863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686" w:type="dxa"/>
            <w:gridSpan w:val="2"/>
          </w:tcPr>
          <w:p w14:paraId="50A5C2E9" w14:textId="24E124C8" w:rsidR="00190788" w:rsidRPr="00C773D6" w:rsidRDefault="00190788" w:rsidP="002E7863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53" w:type="dxa"/>
            <w:vMerge w:val="restart"/>
            <w:noWrap/>
            <w:hideMark/>
          </w:tcPr>
          <w:p w14:paraId="065A6C58" w14:textId="06B93317" w:rsidR="00190788" w:rsidRPr="00C773D6" w:rsidRDefault="00190788" w:rsidP="002E7863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190788" w:rsidRPr="00C773D6" w14:paraId="65DE3A31" w14:textId="77777777" w:rsidTr="009A1BEA">
        <w:trPr>
          <w:trHeight w:val="480"/>
          <w:jc w:val="center"/>
        </w:trPr>
        <w:tc>
          <w:tcPr>
            <w:tcW w:w="3539" w:type="dxa"/>
            <w:vMerge/>
            <w:noWrap/>
          </w:tcPr>
          <w:p w14:paraId="304111B5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036" w:type="dxa"/>
          </w:tcPr>
          <w:p w14:paraId="4B510819" w14:textId="334C7D1F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650" w:type="dxa"/>
          </w:tcPr>
          <w:p w14:paraId="7EB07B86" w14:textId="1868DC7D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53" w:type="dxa"/>
            <w:vMerge/>
            <w:noWrap/>
          </w:tcPr>
          <w:p w14:paraId="537FB8B8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190788" w:rsidRPr="00C773D6" w14:paraId="18220B9D" w14:textId="77777777" w:rsidTr="009A1BEA">
        <w:trPr>
          <w:trHeight w:val="228"/>
          <w:jc w:val="center"/>
        </w:trPr>
        <w:tc>
          <w:tcPr>
            <w:tcW w:w="3539" w:type="dxa"/>
            <w:noWrap/>
            <w:hideMark/>
          </w:tcPr>
          <w:p w14:paraId="1B7126EE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2036" w:type="dxa"/>
          </w:tcPr>
          <w:p w14:paraId="0604894A" w14:textId="20E88441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67</w:t>
            </w:r>
          </w:p>
        </w:tc>
        <w:tc>
          <w:tcPr>
            <w:tcW w:w="1650" w:type="dxa"/>
          </w:tcPr>
          <w:p w14:paraId="77137E46" w14:textId="1FA991D5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2653" w:type="dxa"/>
            <w:noWrap/>
            <w:hideMark/>
          </w:tcPr>
          <w:p w14:paraId="5EEF29C3" w14:textId="1545402A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190788" w:rsidRPr="00C773D6" w14:paraId="120C5803" w14:textId="77777777" w:rsidTr="009A1BEA">
        <w:trPr>
          <w:trHeight w:val="228"/>
          <w:jc w:val="center"/>
        </w:trPr>
        <w:tc>
          <w:tcPr>
            <w:tcW w:w="3539" w:type="dxa"/>
            <w:noWrap/>
            <w:hideMark/>
          </w:tcPr>
          <w:p w14:paraId="6D243D7B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2036" w:type="dxa"/>
          </w:tcPr>
          <w:p w14:paraId="5366D565" w14:textId="59801FEC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73</w:t>
            </w:r>
          </w:p>
        </w:tc>
        <w:tc>
          <w:tcPr>
            <w:tcW w:w="1650" w:type="dxa"/>
          </w:tcPr>
          <w:p w14:paraId="2B157549" w14:textId="5633416E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2653" w:type="dxa"/>
            <w:noWrap/>
            <w:hideMark/>
          </w:tcPr>
          <w:p w14:paraId="22578169" w14:textId="49441DEA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190788" w:rsidRPr="00C773D6" w14:paraId="5CA39199" w14:textId="77777777" w:rsidTr="009A1BEA">
        <w:trPr>
          <w:trHeight w:val="228"/>
          <w:jc w:val="center"/>
        </w:trPr>
        <w:tc>
          <w:tcPr>
            <w:tcW w:w="3539" w:type="dxa"/>
            <w:noWrap/>
            <w:hideMark/>
          </w:tcPr>
          <w:p w14:paraId="7E992DC6" w14:textId="77777777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2036" w:type="dxa"/>
          </w:tcPr>
          <w:p w14:paraId="6D5183FE" w14:textId="7E4F8929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1650" w:type="dxa"/>
          </w:tcPr>
          <w:p w14:paraId="6B419FAE" w14:textId="492A64C1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66</w:t>
            </w:r>
          </w:p>
        </w:tc>
        <w:tc>
          <w:tcPr>
            <w:tcW w:w="2653" w:type="dxa"/>
            <w:noWrap/>
            <w:hideMark/>
          </w:tcPr>
          <w:p w14:paraId="557DF818" w14:textId="11A09B52" w:rsidR="00190788" w:rsidRPr="00C773D6" w:rsidRDefault="00190788" w:rsidP="0019078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</w:tbl>
    <w:p w14:paraId="5E2C3457" w14:textId="77777777" w:rsidR="00C733F5" w:rsidRPr="00C773D6" w:rsidRDefault="00C733F5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34B8ED20" w14:textId="3B59F670" w:rsidR="00C733F5" w:rsidRPr="00C773D6" w:rsidRDefault="001E2EBE" w:rsidP="001278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Такая же тенденция наблюдается и 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 xml:space="preserve">аблице </w:t>
      </w:r>
      <w:r w:rsidR="009A1BEA" w:rsidRPr="00C773D6">
        <w:rPr>
          <w:rFonts w:cs="Times New Roman"/>
          <w:b w:val="0"/>
          <w:bCs/>
          <w:sz w:val="28"/>
          <w:szCs w:val="28"/>
        </w:rPr>
        <w:t>10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средних значений прироста интенсивности ударного слога в иронических высказываниях по сравнению с нейтральными. Интенсивность ударного слога </w:t>
      </w:r>
      <w:r w:rsidR="003A48EB" w:rsidRPr="00C773D6">
        <w:rPr>
          <w:rFonts w:cs="Times New Roman"/>
          <w:b w:val="0"/>
          <w:bCs/>
          <w:i w:val="0"/>
          <w:iCs/>
          <w:sz w:val="28"/>
          <w:szCs w:val="28"/>
        </w:rPr>
        <w:t>в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повествовательных </w:t>
      </w:r>
      <w:r w:rsidR="0012785B" w:rsidRPr="00C773D6">
        <w:rPr>
          <w:rFonts w:cs="Times New Roman"/>
          <w:b w:val="0"/>
          <w:bCs/>
          <w:i w:val="0"/>
          <w:iCs/>
          <w:sz w:val="28"/>
          <w:szCs w:val="28"/>
        </w:rPr>
        <w:t>и вопросительных фразах увеличилась на 4 децибела, а в восклицательных на 3.</w:t>
      </w:r>
    </w:p>
    <w:p w14:paraId="0864F26B" w14:textId="10693433" w:rsidR="0012785B" w:rsidRPr="00C773D6" w:rsidRDefault="0012785B" w:rsidP="001278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3AE540B6" w14:textId="24C6B624" w:rsidR="0012785B" w:rsidRPr="00C773D6" w:rsidRDefault="0012785B" w:rsidP="001278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Основываясь на анализе полученных данных, можно сделать вывод о том, что, действительно, </w:t>
      </w:r>
      <w:r w:rsidRPr="00C773D6">
        <w:rPr>
          <w:rFonts w:cs="Times New Roman"/>
          <w:b w:val="0"/>
          <w:bCs/>
          <w:sz w:val="28"/>
          <w:szCs w:val="28"/>
        </w:rPr>
        <w:t>Диктор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использовал интенсивность в качестве средства выражения иронии, в то время как данные по </w:t>
      </w:r>
      <w:r w:rsidRPr="00C773D6">
        <w:rPr>
          <w:rFonts w:cs="Times New Roman"/>
          <w:b w:val="0"/>
          <w:bCs/>
          <w:sz w:val="28"/>
          <w:szCs w:val="28"/>
        </w:rPr>
        <w:t>Диктору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показывают, что он, напротив, использовал</w:t>
      </w:r>
      <w:r w:rsidR="0037488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для выражения иронии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длительность, но не интенсивность.</w:t>
      </w:r>
    </w:p>
    <w:p w14:paraId="47CB9FB2" w14:textId="77777777" w:rsidR="00047BCC" w:rsidRPr="00C773D6" w:rsidRDefault="00047BCC" w:rsidP="00047BCC">
      <w:pPr>
        <w:pStyle w:val="2"/>
        <w:pageBreakBefore w:val="0"/>
        <w:rPr>
          <w:rFonts w:cs="Times New Roman"/>
          <w:bCs/>
          <w:szCs w:val="28"/>
        </w:rPr>
      </w:pPr>
    </w:p>
    <w:p w14:paraId="100CA5BF" w14:textId="69BA4A06" w:rsidR="00855B85" w:rsidRPr="00C773D6" w:rsidRDefault="00047BCC" w:rsidP="00047BCC">
      <w:pPr>
        <w:pStyle w:val="2"/>
        <w:pageBreakBefore w:val="0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2.3.3. </w:t>
      </w:r>
      <w:r w:rsidR="00855B85" w:rsidRPr="00C773D6">
        <w:rPr>
          <w:rFonts w:cs="Times New Roman"/>
          <w:bCs/>
          <w:i/>
          <w:szCs w:val="28"/>
        </w:rPr>
        <w:t>Мелодические характеристики</w:t>
      </w:r>
    </w:p>
    <w:p w14:paraId="531423A9" w14:textId="77777777" w:rsidR="00156DC6" w:rsidRPr="00C773D6" w:rsidRDefault="00156DC6" w:rsidP="00156DC6"/>
    <w:p w14:paraId="4C7C9B99" w14:textId="58DD95E0" w:rsidR="0012785B" w:rsidRPr="00C773D6" w:rsidRDefault="0012785B" w:rsidP="00576F8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19" w:name="_Hlk104125963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данном разделе будут рассмотрены такие мелодические </w:t>
      </w:r>
      <w:r w:rsidR="00007DCE"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характеристики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как:</w:t>
      </w:r>
    </w:p>
    <w:p w14:paraId="39838250" w14:textId="77777777" w:rsidR="00007DCE" w:rsidRPr="00C773D6" w:rsidRDefault="00007DCE" w:rsidP="00576F87">
      <w:pPr>
        <w:pStyle w:val="a3"/>
        <w:numPr>
          <w:ilvl w:val="0"/>
          <w:numId w:val="2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Средний мелодический уровень </w:t>
      </w:r>
    </w:p>
    <w:p w14:paraId="052B128E" w14:textId="64ED04A9" w:rsidR="00007DCE" w:rsidRPr="00C773D6" w:rsidRDefault="00007DCE" w:rsidP="00576F87">
      <w:pPr>
        <w:pStyle w:val="a3"/>
        <w:numPr>
          <w:ilvl w:val="0"/>
          <w:numId w:val="2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диапазон</w:t>
      </w:r>
    </w:p>
    <w:p w14:paraId="06DE6FA6" w14:textId="7646538C" w:rsidR="0012785B" w:rsidRPr="00C773D6" w:rsidRDefault="00007DCE" w:rsidP="00576F87">
      <w:pPr>
        <w:pStyle w:val="a3"/>
        <w:numPr>
          <w:ilvl w:val="0"/>
          <w:numId w:val="2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перепад</w:t>
      </w:r>
    </w:p>
    <w:p w14:paraId="03002536" w14:textId="3E281424" w:rsidR="00374888" w:rsidRPr="00C773D6" w:rsidRDefault="00374888" w:rsidP="00576F87">
      <w:pPr>
        <w:pStyle w:val="a3"/>
        <w:numPr>
          <w:ilvl w:val="0"/>
          <w:numId w:val="20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Интонационный контур</w:t>
      </w:r>
    </w:p>
    <w:p w14:paraId="399F30DC" w14:textId="73E77E12" w:rsidR="00EA2D80" w:rsidRPr="00C773D6" w:rsidRDefault="00EA2D80" w:rsidP="00576F8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Характеристики рассмотрены для обоих дикторов, являющихся носителями французского языка (</w:t>
      </w:r>
      <w:r w:rsidR="00374888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bookmarkEnd w:id="19"/>
    <w:p w14:paraId="2AB6CAA2" w14:textId="77777777" w:rsidR="00047BCC" w:rsidRPr="00C773D6" w:rsidRDefault="00047BCC" w:rsidP="00047BCC">
      <w:pPr>
        <w:pStyle w:val="2"/>
        <w:pageBreakBefore w:val="0"/>
        <w:rPr>
          <w:rFonts w:cs="Times New Roman"/>
          <w:bCs/>
          <w:i/>
          <w:iCs/>
        </w:rPr>
      </w:pPr>
    </w:p>
    <w:p w14:paraId="503F4510" w14:textId="29644CF4" w:rsidR="00855B85" w:rsidRPr="00C773D6" w:rsidRDefault="00855B85" w:rsidP="00047BCC">
      <w:pPr>
        <w:pStyle w:val="2"/>
        <w:pageBreakBefore w:val="0"/>
        <w:rPr>
          <w:rFonts w:cs="Times New Roman"/>
          <w:b w:val="0"/>
          <w:bCs/>
          <w:i/>
          <w:iCs/>
          <w:u w:val="single"/>
        </w:rPr>
      </w:pPr>
      <w:r w:rsidRPr="00C773D6">
        <w:rPr>
          <w:rFonts w:cs="Times New Roman"/>
          <w:b w:val="0"/>
          <w:bCs/>
          <w:i/>
          <w:iCs/>
          <w:u w:val="single"/>
        </w:rPr>
        <w:t>Средний мелодический уровень</w:t>
      </w:r>
    </w:p>
    <w:p w14:paraId="551B140D" w14:textId="77777777" w:rsidR="00156DC6" w:rsidRPr="00C773D6" w:rsidRDefault="00156DC6" w:rsidP="00156DC6"/>
    <w:p w14:paraId="36B9E640" w14:textId="60A242C1" w:rsidR="00DC3175" w:rsidRPr="00C773D6" w:rsidRDefault="00607CE6" w:rsidP="00607CE6">
      <w:pPr>
        <w:pStyle w:val="a5"/>
        <w:keepNext/>
        <w:spacing w:line="360" w:lineRule="auto"/>
        <w:jc w:val="both"/>
        <w:rPr>
          <w:rFonts w:cs="Times New Roman"/>
          <w:b w:val="0"/>
          <w:bCs/>
          <w:color w:val="000000" w:themeColor="text1"/>
          <w:sz w:val="28"/>
          <w:szCs w:val="28"/>
        </w:rPr>
      </w:pPr>
      <w:bookmarkStart w:id="20" w:name="_Hlk104210090"/>
      <w:r w:rsidRPr="00C773D6">
        <w:rPr>
          <w:rFonts w:cs="Times New Roman"/>
          <w:b w:val="0"/>
          <w:bCs/>
          <w:color w:val="000000" w:themeColor="text1"/>
          <w:sz w:val="28"/>
          <w:szCs w:val="28"/>
        </w:rPr>
        <w:t xml:space="preserve">В 69% иронических фраз (9 из 13), произнесенных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Диктором 1</w:t>
      </w:r>
      <w:r w:rsidRPr="00C773D6">
        <w:rPr>
          <w:rFonts w:cs="Times New Roman"/>
          <w:b w:val="0"/>
          <w:bCs/>
          <w:color w:val="000000" w:themeColor="text1"/>
          <w:sz w:val="28"/>
          <w:szCs w:val="28"/>
        </w:rPr>
        <w:t xml:space="preserve">, средний мелодический уровень был увеличен. У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color w:val="000000" w:themeColor="text1"/>
          <w:sz w:val="28"/>
          <w:szCs w:val="28"/>
        </w:rPr>
        <w:t xml:space="preserve"> </w:t>
      </w:r>
      <w:r w:rsidR="00374888" w:rsidRPr="00C773D6">
        <w:rPr>
          <w:rFonts w:cs="Times New Roman"/>
          <w:b w:val="0"/>
          <w:bCs/>
          <w:color w:val="000000" w:themeColor="text1"/>
          <w:sz w:val="28"/>
          <w:szCs w:val="28"/>
        </w:rPr>
        <w:t xml:space="preserve">также </w:t>
      </w:r>
      <w:r w:rsidRPr="00C773D6">
        <w:rPr>
          <w:rFonts w:cs="Times New Roman"/>
          <w:b w:val="0"/>
          <w:bCs/>
          <w:color w:val="000000" w:themeColor="text1"/>
          <w:sz w:val="28"/>
          <w:szCs w:val="28"/>
        </w:rPr>
        <w:t>наблюдалось увеличение среднего уровня частоты основного тона в 71% иронических фраз (10 из 14).</w:t>
      </w:r>
    </w:p>
    <w:bookmarkEnd w:id="20"/>
    <w:p w14:paraId="20122F76" w14:textId="5DA0F467" w:rsidR="00FF358B" w:rsidRPr="00C773D6" w:rsidRDefault="00FF358B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11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мелодического уровня иронических и нейтральных высказываний для обоих дикторов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361"/>
        <w:gridCol w:w="1191"/>
        <w:gridCol w:w="1232"/>
        <w:gridCol w:w="1178"/>
      </w:tblGrid>
      <w:tr w:rsidR="004A1A4A" w:rsidRPr="00C773D6" w14:paraId="59EE24D7" w14:textId="77777777" w:rsidTr="00576F87">
        <w:trPr>
          <w:trHeight w:val="288"/>
          <w:jc w:val="center"/>
        </w:trPr>
        <w:tc>
          <w:tcPr>
            <w:tcW w:w="2830" w:type="dxa"/>
            <w:vMerge w:val="restart"/>
            <w:noWrap/>
            <w:hideMark/>
          </w:tcPr>
          <w:p w14:paraId="48FEDD1D" w14:textId="0A4B05AE" w:rsidR="004A1A4A" w:rsidRPr="00C773D6" w:rsidRDefault="004A1A4A" w:rsidP="00FF358B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4962" w:type="dxa"/>
            <w:gridSpan w:val="4"/>
            <w:noWrap/>
            <w:hideMark/>
          </w:tcPr>
          <w:p w14:paraId="74757A9F" w14:textId="142F4894" w:rsidR="004A1A4A" w:rsidRPr="00C773D6" w:rsidRDefault="00FF358B" w:rsidP="00374888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С</w:t>
            </w:r>
            <w:r w:rsidR="004A1A4A" w:rsidRPr="00C773D6">
              <w:rPr>
                <w:rFonts w:cs="Times New Roman"/>
                <w:b w:val="0"/>
                <w:i w:val="0"/>
                <w:sz w:val="28"/>
                <w:szCs w:val="28"/>
              </w:rPr>
              <w:t>редний уровень ЧОТ</w:t>
            </w:r>
          </w:p>
        </w:tc>
      </w:tr>
      <w:tr w:rsidR="004A1A4A" w:rsidRPr="00C773D6" w14:paraId="5BFB0FE4" w14:textId="77777777" w:rsidTr="00576F87">
        <w:trPr>
          <w:trHeight w:val="288"/>
          <w:jc w:val="center"/>
        </w:trPr>
        <w:tc>
          <w:tcPr>
            <w:tcW w:w="2830" w:type="dxa"/>
            <w:vMerge/>
            <w:noWrap/>
            <w:hideMark/>
          </w:tcPr>
          <w:p w14:paraId="20082858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noWrap/>
            <w:hideMark/>
          </w:tcPr>
          <w:p w14:paraId="74008272" w14:textId="1C9AAAC5" w:rsidR="004A1A4A" w:rsidRPr="00C773D6" w:rsidRDefault="00FF358B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</w:t>
            </w:r>
            <w:r w:rsidR="004A1A4A" w:rsidRPr="00C773D6">
              <w:rPr>
                <w:rFonts w:cs="Times New Roman"/>
                <w:b w:val="0"/>
                <w:i w:val="0"/>
                <w:sz w:val="28"/>
                <w:szCs w:val="28"/>
              </w:rPr>
              <w:t>рония</w:t>
            </w:r>
          </w:p>
        </w:tc>
        <w:tc>
          <w:tcPr>
            <w:tcW w:w="2410" w:type="dxa"/>
            <w:gridSpan w:val="2"/>
            <w:noWrap/>
            <w:hideMark/>
          </w:tcPr>
          <w:p w14:paraId="52993E62" w14:textId="3870AACF" w:rsidR="004A1A4A" w:rsidRPr="00C773D6" w:rsidRDefault="00FF358B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</w:t>
            </w:r>
            <w:r w:rsidR="004A1A4A" w:rsidRPr="00C773D6">
              <w:rPr>
                <w:rFonts w:cs="Times New Roman"/>
                <w:b w:val="0"/>
                <w:i w:val="0"/>
                <w:sz w:val="28"/>
                <w:szCs w:val="28"/>
              </w:rPr>
              <w:t>ейтрально</w:t>
            </w:r>
          </w:p>
        </w:tc>
      </w:tr>
      <w:tr w:rsidR="004A1A4A" w:rsidRPr="00C773D6" w14:paraId="1814DB36" w14:textId="77777777" w:rsidTr="00576F87">
        <w:trPr>
          <w:trHeight w:val="288"/>
          <w:jc w:val="center"/>
        </w:trPr>
        <w:tc>
          <w:tcPr>
            <w:tcW w:w="2830" w:type="dxa"/>
            <w:vMerge/>
            <w:noWrap/>
            <w:hideMark/>
          </w:tcPr>
          <w:p w14:paraId="499D72F2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361" w:type="dxa"/>
            <w:noWrap/>
            <w:hideMark/>
          </w:tcPr>
          <w:p w14:paraId="384F94F1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191" w:type="dxa"/>
            <w:noWrap/>
            <w:hideMark/>
          </w:tcPr>
          <w:p w14:paraId="6011B206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232" w:type="dxa"/>
            <w:noWrap/>
            <w:hideMark/>
          </w:tcPr>
          <w:p w14:paraId="21E76D2B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178" w:type="dxa"/>
            <w:noWrap/>
            <w:hideMark/>
          </w:tcPr>
          <w:p w14:paraId="4653CE0E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</w:tr>
      <w:tr w:rsidR="00FF358B" w:rsidRPr="00C773D6" w14:paraId="7B4FAD47" w14:textId="77777777" w:rsidTr="00576F87">
        <w:trPr>
          <w:trHeight w:val="288"/>
          <w:jc w:val="center"/>
        </w:trPr>
        <w:tc>
          <w:tcPr>
            <w:tcW w:w="2830" w:type="dxa"/>
            <w:noWrap/>
            <w:hideMark/>
          </w:tcPr>
          <w:p w14:paraId="732A5E36" w14:textId="7B282076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1</w:t>
            </w:r>
            <w:r w:rsidR="00906400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(мужчина)</w:t>
            </w:r>
          </w:p>
        </w:tc>
        <w:tc>
          <w:tcPr>
            <w:tcW w:w="1361" w:type="dxa"/>
            <w:noWrap/>
            <w:hideMark/>
          </w:tcPr>
          <w:p w14:paraId="3B6D3547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152</w:t>
            </w:r>
          </w:p>
        </w:tc>
        <w:tc>
          <w:tcPr>
            <w:tcW w:w="1191" w:type="dxa"/>
            <w:noWrap/>
            <w:hideMark/>
          </w:tcPr>
          <w:p w14:paraId="67A1C1C7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1232" w:type="dxa"/>
            <w:noWrap/>
            <w:hideMark/>
          </w:tcPr>
          <w:p w14:paraId="4393D918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142</w:t>
            </w:r>
          </w:p>
        </w:tc>
        <w:tc>
          <w:tcPr>
            <w:tcW w:w="1178" w:type="dxa"/>
            <w:noWrap/>
            <w:hideMark/>
          </w:tcPr>
          <w:p w14:paraId="19FC337B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</w:tr>
      <w:tr w:rsidR="00FF358B" w:rsidRPr="00C773D6" w14:paraId="766EFD1C" w14:textId="77777777" w:rsidTr="00576F87">
        <w:trPr>
          <w:trHeight w:val="288"/>
          <w:jc w:val="center"/>
        </w:trPr>
        <w:tc>
          <w:tcPr>
            <w:tcW w:w="2830" w:type="dxa"/>
            <w:noWrap/>
            <w:hideMark/>
          </w:tcPr>
          <w:p w14:paraId="3AB77474" w14:textId="1B276498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2</w:t>
            </w:r>
            <w:r w:rsidR="00906400" w:rsidRPr="00C773D6">
              <w:rPr>
                <w:rFonts w:cs="Times New Roman"/>
                <w:b w:val="0"/>
                <w:i w:val="0"/>
                <w:sz w:val="28"/>
                <w:szCs w:val="28"/>
              </w:rPr>
              <w:t xml:space="preserve"> (женщина)</w:t>
            </w:r>
          </w:p>
        </w:tc>
        <w:tc>
          <w:tcPr>
            <w:tcW w:w="1361" w:type="dxa"/>
            <w:noWrap/>
            <w:hideMark/>
          </w:tcPr>
          <w:p w14:paraId="2AFB6321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341</w:t>
            </w:r>
          </w:p>
        </w:tc>
        <w:tc>
          <w:tcPr>
            <w:tcW w:w="1191" w:type="dxa"/>
            <w:noWrap/>
            <w:hideMark/>
          </w:tcPr>
          <w:p w14:paraId="0916AC6D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1232" w:type="dxa"/>
            <w:noWrap/>
            <w:hideMark/>
          </w:tcPr>
          <w:p w14:paraId="45E1975B" w14:textId="3FE52156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33</w:t>
            </w:r>
            <w:r w:rsidR="002A19E7"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1178" w:type="dxa"/>
            <w:noWrap/>
            <w:hideMark/>
          </w:tcPr>
          <w:p w14:paraId="7A785C04" w14:textId="77777777" w:rsidR="004A1A4A" w:rsidRPr="00C773D6" w:rsidRDefault="004A1A4A" w:rsidP="004A1A4A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19</w:t>
            </w:r>
          </w:p>
        </w:tc>
      </w:tr>
    </w:tbl>
    <w:p w14:paraId="13438D0F" w14:textId="1493787D" w:rsidR="00F9106A" w:rsidRPr="00C773D6" w:rsidRDefault="00F9106A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8821B6A" w14:textId="616D4F7D" w:rsidR="00FF358B" w:rsidRPr="00C773D6" w:rsidRDefault="00FF358B" w:rsidP="002A19E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21" w:name="_Hlk104126289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 xml:space="preserve">аблице </w:t>
      </w:r>
      <w:r w:rsidR="009A1BEA" w:rsidRPr="00C773D6">
        <w:rPr>
          <w:rFonts w:cs="Times New Roman"/>
          <w:b w:val="0"/>
          <w:bCs/>
          <w:sz w:val="28"/>
          <w:szCs w:val="28"/>
        </w:rPr>
        <w:t>11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средние значения частоты основного тона в иронических и нейтральных фразах для обоих дикторов. Значения представлены как в герцах, так и в полутонах. Средняя частота основного тона увеличилась для обоих дикторов при произнесении иронических высказываний. </w:t>
      </w:r>
      <w:r w:rsidR="0037488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 </w:t>
      </w:r>
      <w:r w:rsidR="00374888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мелодический уровень увеличился на 1 полутон (10 герц), у </w:t>
      </w:r>
      <w:r w:rsidR="00374888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изменение </w:t>
      </w:r>
      <w:r w:rsidR="002A19E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также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составило</w:t>
      </w:r>
      <w:r w:rsidR="002A19E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1 полутон (7 Гц). </w:t>
      </w:r>
    </w:p>
    <w:bookmarkEnd w:id="21"/>
    <w:p w14:paraId="41886565" w14:textId="77777777" w:rsidR="00047BCC" w:rsidRPr="00C773D6" w:rsidRDefault="00047BCC" w:rsidP="00047BCC">
      <w:pPr>
        <w:pStyle w:val="2"/>
        <w:pageBreakBefore w:val="0"/>
        <w:rPr>
          <w:rFonts w:cs="Times New Roman"/>
          <w:bCs/>
          <w:i/>
          <w:iCs/>
          <w:szCs w:val="28"/>
        </w:rPr>
      </w:pPr>
    </w:p>
    <w:p w14:paraId="264944E4" w14:textId="618917A7" w:rsidR="00855B85" w:rsidRPr="00C773D6" w:rsidRDefault="00855B85" w:rsidP="00047BCC">
      <w:pPr>
        <w:pStyle w:val="2"/>
        <w:pageBreakBefore w:val="0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Мелодический диапазон</w:t>
      </w:r>
    </w:p>
    <w:p w14:paraId="553CC667" w14:textId="77777777" w:rsidR="00607CE6" w:rsidRPr="00C773D6" w:rsidRDefault="00607CE6" w:rsidP="00607CE6"/>
    <w:p w14:paraId="583B6C4B" w14:textId="68396A77" w:rsidR="00CA6DFA" w:rsidRPr="00C773D6" w:rsidRDefault="00607CE6" w:rsidP="00607CE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46% иронических фраз (6 из 13), произнесенных </w:t>
      </w:r>
      <w:r w:rsidRPr="00C773D6">
        <w:rPr>
          <w:rFonts w:cs="Times New Roman"/>
          <w:b w:val="0"/>
          <w:bCs/>
          <w:sz w:val="28"/>
          <w:szCs w:val="28"/>
        </w:rPr>
        <w:t>Диктором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мелодический диапазон был увеличен.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наблюдалось увеличение диапазона частоты основного тона в 36% иронических фраз (5 из 14).</w:t>
      </w:r>
    </w:p>
    <w:p w14:paraId="69194C98" w14:textId="6FDFF0B5" w:rsidR="002A19E7" w:rsidRPr="00C773D6" w:rsidRDefault="007250F1" w:rsidP="00DA555E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12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диапазона частоты основного тона в иронических высказываниях по сравнению с нейтральными для обоих дикторов</w:t>
      </w:r>
    </w:p>
    <w:tbl>
      <w:tblPr>
        <w:tblStyle w:val="a6"/>
        <w:tblW w:w="9357" w:type="dxa"/>
        <w:jc w:val="center"/>
        <w:tblLook w:val="04A0" w:firstRow="1" w:lastRow="0" w:firstColumn="1" w:lastColumn="0" w:noHBand="0" w:noVBand="1"/>
      </w:tblPr>
      <w:tblGrid>
        <w:gridCol w:w="2198"/>
        <w:gridCol w:w="964"/>
        <w:gridCol w:w="883"/>
        <w:gridCol w:w="1044"/>
        <w:gridCol w:w="1102"/>
        <w:gridCol w:w="1377"/>
        <w:gridCol w:w="1789"/>
      </w:tblGrid>
      <w:tr w:rsidR="00DA555E" w:rsidRPr="00C773D6" w14:paraId="02533060" w14:textId="77777777" w:rsidTr="003A46B4">
        <w:trPr>
          <w:trHeight w:val="289"/>
          <w:jc w:val="center"/>
        </w:trPr>
        <w:tc>
          <w:tcPr>
            <w:tcW w:w="2198" w:type="dxa"/>
            <w:vMerge w:val="restart"/>
            <w:noWrap/>
            <w:hideMark/>
          </w:tcPr>
          <w:p w14:paraId="1814D99F" w14:textId="1E0E21DD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3993" w:type="dxa"/>
            <w:gridSpan w:val="4"/>
            <w:noWrap/>
            <w:hideMark/>
          </w:tcPr>
          <w:p w14:paraId="72ED78B5" w14:textId="77777777" w:rsidR="00DA555E" w:rsidRPr="00C773D6" w:rsidRDefault="00DA555E" w:rsidP="00DA555E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Диапазон ЧОТ</w:t>
            </w:r>
          </w:p>
        </w:tc>
        <w:tc>
          <w:tcPr>
            <w:tcW w:w="3166" w:type="dxa"/>
            <w:gridSpan w:val="2"/>
            <w:vMerge w:val="restart"/>
            <w:noWrap/>
            <w:hideMark/>
          </w:tcPr>
          <w:p w14:paraId="1B3CB0B1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диапазона ЧОТ</w:t>
            </w:r>
          </w:p>
        </w:tc>
      </w:tr>
      <w:tr w:rsidR="00DA555E" w:rsidRPr="00C773D6" w14:paraId="24E1C270" w14:textId="77777777" w:rsidTr="003A46B4">
        <w:trPr>
          <w:trHeight w:val="289"/>
          <w:jc w:val="center"/>
        </w:trPr>
        <w:tc>
          <w:tcPr>
            <w:tcW w:w="2198" w:type="dxa"/>
            <w:vMerge/>
            <w:noWrap/>
            <w:hideMark/>
          </w:tcPr>
          <w:p w14:paraId="4C737D95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847" w:type="dxa"/>
            <w:gridSpan w:val="2"/>
            <w:noWrap/>
            <w:hideMark/>
          </w:tcPr>
          <w:p w14:paraId="05A5AB81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2145" w:type="dxa"/>
            <w:gridSpan w:val="2"/>
            <w:noWrap/>
            <w:hideMark/>
          </w:tcPr>
          <w:p w14:paraId="3FB12D55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3166" w:type="dxa"/>
            <w:gridSpan w:val="2"/>
            <w:vMerge/>
            <w:hideMark/>
          </w:tcPr>
          <w:p w14:paraId="0B24FBEF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DA555E" w:rsidRPr="00C773D6" w14:paraId="7157D302" w14:textId="77777777" w:rsidTr="003A46B4">
        <w:trPr>
          <w:trHeight w:val="289"/>
          <w:jc w:val="center"/>
        </w:trPr>
        <w:tc>
          <w:tcPr>
            <w:tcW w:w="2198" w:type="dxa"/>
            <w:vMerge/>
            <w:noWrap/>
            <w:hideMark/>
          </w:tcPr>
          <w:p w14:paraId="03ED0886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964" w:type="dxa"/>
            <w:noWrap/>
            <w:hideMark/>
          </w:tcPr>
          <w:p w14:paraId="376CBB3F" w14:textId="29EA137E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882" w:type="dxa"/>
            <w:noWrap/>
            <w:hideMark/>
          </w:tcPr>
          <w:p w14:paraId="61582D10" w14:textId="0F576891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044" w:type="dxa"/>
            <w:noWrap/>
            <w:hideMark/>
          </w:tcPr>
          <w:p w14:paraId="0EC59C1A" w14:textId="3F231E66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101" w:type="dxa"/>
            <w:noWrap/>
            <w:hideMark/>
          </w:tcPr>
          <w:p w14:paraId="4E024A64" w14:textId="0403A12B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377" w:type="dxa"/>
            <w:noWrap/>
            <w:hideMark/>
          </w:tcPr>
          <w:p w14:paraId="48ECB9F7" w14:textId="3BD4CF48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789" w:type="dxa"/>
            <w:noWrap/>
            <w:hideMark/>
          </w:tcPr>
          <w:p w14:paraId="3CA71831" w14:textId="7B71F6FD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</w:tr>
      <w:tr w:rsidR="00DA555E" w:rsidRPr="00C773D6" w14:paraId="3BE3FD9F" w14:textId="77777777" w:rsidTr="003A46B4">
        <w:trPr>
          <w:trHeight w:val="289"/>
          <w:jc w:val="center"/>
        </w:trPr>
        <w:tc>
          <w:tcPr>
            <w:tcW w:w="2198" w:type="dxa"/>
            <w:noWrap/>
            <w:hideMark/>
          </w:tcPr>
          <w:p w14:paraId="5146F14E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1</w:t>
            </w:r>
          </w:p>
        </w:tc>
        <w:tc>
          <w:tcPr>
            <w:tcW w:w="964" w:type="dxa"/>
            <w:noWrap/>
            <w:hideMark/>
          </w:tcPr>
          <w:p w14:paraId="29A427A9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74</w:t>
            </w:r>
          </w:p>
        </w:tc>
        <w:tc>
          <w:tcPr>
            <w:tcW w:w="882" w:type="dxa"/>
            <w:noWrap/>
            <w:hideMark/>
          </w:tcPr>
          <w:p w14:paraId="19924E92" w14:textId="22FDA1F3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044" w:type="dxa"/>
            <w:noWrap/>
            <w:hideMark/>
          </w:tcPr>
          <w:p w14:paraId="1CDCF827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1101" w:type="dxa"/>
            <w:noWrap/>
            <w:hideMark/>
          </w:tcPr>
          <w:p w14:paraId="6428C416" w14:textId="1A5C555D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377" w:type="dxa"/>
            <w:noWrap/>
            <w:hideMark/>
          </w:tcPr>
          <w:p w14:paraId="0AF76A9E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789" w:type="dxa"/>
            <w:noWrap/>
            <w:hideMark/>
          </w:tcPr>
          <w:p w14:paraId="50C1F515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</w:t>
            </w:r>
          </w:p>
        </w:tc>
      </w:tr>
      <w:tr w:rsidR="00DA555E" w:rsidRPr="00C773D6" w14:paraId="014661D4" w14:textId="77777777" w:rsidTr="003A46B4">
        <w:trPr>
          <w:trHeight w:val="289"/>
          <w:jc w:val="center"/>
        </w:trPr>
        <w:tc>
          <w:tcPr>
            <w:tcW w:w="2198" w:type="dxa"/>
            <w:noWrap/>
            <w:hideMark/>
          </w:tcPr>
          <w:p w14:paraId="3485922E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Диктор2</w:t>
            </w:r>
          </w:p>
        </w:tc>
        <w:tc>
          <w:tcPr>
            <w:tcW w:w="964" w:type="dxa"/>
            <w:noWrap/>
            <w:hideMark/>
          </w:tcPr>
          <w:p w14:paraId="0345CB40" w14:textId="7B4422F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234</w:t>
            </w:r>
          </w:p>
        </w:tc>
        <w:tc>
          <w:tcPr>
            <w:tcW w:w="882" w:type="dxa"/>
            <w:noWrap/>
            <w:hideMark/>
          </w:tcPr>
          <w:p w14:paraId="2793163E" w14:textId="35C9C665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1044" w:type="dxa"/>
            <w:noWrap/>
            <w:hideMark/>
          </w:tcPr>
          <w:p w14:paraId="50C900A5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242</w:t>
            </w:r>
          </w:p>
        </w:tc>
        <w:tc>
          <w:tcPr>
            <w:tcW w:w="1101" w:type="dxa"/>
            <w:noWrap/>
            <w:hideMark/>
          </w:tcPr>
          <w:p w14:paraId="4A2AACA8" w14:textId="61825E79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1377" w:type="dxa"/>
            <w:noWrap/>
            <w:hideMark/>
          </w:tcPr>
          <w:p w14:paraId="622E8664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-8</w:t>
            </w:r>
          </w:p>
        </w:tc>
        <w:tc>
          <w:tcPr>
            <w:tcW w:w="1789" w:type="dxa"/>
            <w:noWrap/>
            <w:hideMark/>
          </w:tcPr>
          <w:p w14:paraId="2DE6909B" w14:textId="77777777" w:rsidR="00DA555E" w:rsidRPr="00C773D6" w:rsidRDefault="00DA555E" w:rsidP="00DA555E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-1</w:t>
            </w:r>
          </w:p>
        </w:tc>
      </w:tr>
    </w:tbl>
    <w:p w14:paraId="4DDBBCFB" w14:textId="77777777" w:rsidR="00DA555E" w:rsidRPr="00C773D6" w:rsidRDefault="00DA555E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8A6A48A" w14:textId="3E4691C7" w:rsidR="00047BCC" w:rsidRPr="00C773D6" w:rsidRDefault="007250F1" w:rsidP="00047BC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22" w:name="_Hlk104126718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1</w:t>
      </w:r>
      <w:r w:rsidR="00DA555E" w:rsidRPr="00C773D6">
        <w:rPr>
          <w:rFonts w:cs="Times New Roman"/>
          <w:b w:val="0"/>
          <w:bCs/>
          <w:sz w:val="28"/>
          <w:szCs w:val="28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данные по среднему диапазону частоты основного тона. Для </w:t>
      </w:r>
      <w:r w:rsidR="003A46B4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иктора 1</w:t>
      </w:r>
      <w:r w:rsidR="00DF6CC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(мужчина)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прирост диапазона в иронических высказываниях оказался незначимым (&lt;1 полутона). Для </w:t>
      </w:r>
      <w:r w:rsidR="003A46B4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DF6CC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(женщина)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наблюдалось сокращение мелодического диапазона на 1 полутон (8 герц) в иронических высказываниях по сравнению с нейтральными.</w:t>
      </w:r>
      <w:bookmarkEnd w:id="22"/>
    </w:p>
    <w:p w14:paraId="345346ED" w14:textId="77777777" w:rsidR="00047BCC" w:rsidRPr="00C773D6" w:rsidRDefault="00047BCC" w:rsidP="00047BC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52021BE" w14:textId="1C031B9A" w:rsidR="00607CE6" w:rsidRPr="00C773D6" w:rsidRDefault="00855B85" w:rsidP="00047BCC">
      <w:pPr>
        <w:pStyle w:val="2"/>
        <w:pageBreakBefore w:val="0"/>
        <w:spacing w:line="360" w:lineRule="auto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Мелодический перепад</w:t>
      </w:r>
    </w:p>
    <w:p w14:paraId="0FB98EC0" w14:textId="6D9F3CB5" w:rsidR="00607CE6" w:rsidRPr="00C773D6" w:rsidRDefault="00607CE6" w:rsidP="00607CE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62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 иронических фраз (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13), произнесенных </w:t>
      </w:r>
      <w:r w:rsidRPr="00C773D6">
        <w:rPr>
          <w:rFonts w:cs="Times New Roman"/>
          <w:b w:val="0"/>
          <w:bCs/>
          <w:sz w:val="28"/>
          <w:szCs w:val="28"/>
        </w:rPr>
        <w:t>Диктором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мелодический 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перепад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был увеличен.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наблюдалось увеличение 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перепада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частоты основного тона в 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71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 иронических фраз (</w:t>
      </w:r>
      <w:r w:rsidR="00344A7E" w:rsidRPr="00C773D6">
        <w:rPr>
          <w:rFonts w:cs="Times New Roman"/>
          <w:b w:val="0"/>
          <w:bCs/>
          <w:i w:val="0"/>
          <w:iCs/>
          <w:sz w:val="28"/>
          <w:szCs w:val="28"/>
        </w:rPr>
        <w:t>10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14).</w:t>
      </w:r>
    </w:p>
    <w:p w14:paraId="4D509216" w14:textId="6532D62D" w:rsidR="007250F1" w:rsidRPr="00C773D6" w:rsidRDefault="00DF6CCD" w:rsidP="0010452B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13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</w:t>
      </w:r>
      <w:r w:rsidR="00906400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Средние </w:t>
      </w:r>
      <w:r w:rsidR="00906400" w:rsidRPr="00C773D6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значения</w:t>
      </w:r>
      <w:r w:rsidRPr="00C773D6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 xml:space="preserve"> увеличения перепада частоты основного тона в иронических высказываниях по сравнению с нейтральными для обоих дикторов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314"/>
        <w:gridCol w:w="1096"/>
        <w:gridCol w:w="992"/>
        <w:gridCol w:w="1134"/>
        <w:gridCol w:w="1134"/>
        <w:gridCol w:w="1276"/>
      </w:tblGrid>
      <w:tr w:rsidR="006B6B65" w:rsidRPr="00C773D6" w14:paraId="7D2BF428" w14:textId="77777777" w:rsidTr="0010452B">
        <w:trPr>
          <w:trHeight w:val="288"/>
          <w:jc w:val="center"/>
        </w:trPr>
        <w:tc>
          <w:tcPr>
            <w:tcW w:w="1838" w:type="dxa"/>
            <w:vMerge w:val="restart"/>
            <w:noWrap/>
            <w:hideMark/>
          </w:tcPr>
          <w:p w14:paraId="4DE95BBC" w14:textId="4FFE029D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4536" w:type="dxa"/>
            <w:gridSpan w:val="4"/>
            <w:noWrap/>
            <w:hideMark/>
          </w:tcPr>
          <w:p w14:paraId="0C71245A" w14:textId="77777777" w:rsidR="006B6B65" w:rsidRPr="00C773D6" w:rsidRDefault="006B6B65" w:rsidP="0010452B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Перепад ЧОТ</w:t>
            </w:r>
          </w:p>
        </w:tc>
        <w:tc>
          <w:tcPr>
            <w:tcW w:w="2410" w:type="dxa"/>
            <w:gridSpan w:val="2"/>
            <w:vMerge w:val="restart"/>
            <w:noWrap/>
            <w:hideMark/>
          </w:tcPr>
          <w:p w14:paraId="6B8C3722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Увеличение перепада ЧОТ</w:t>
            </w:r>
          </w:p>
        </w:tc>
      </w:tr>
      <w:tr w:rsidR="006B6B65" w:rsidRPr="00C773D6" w14:paraId="79F725DE" w14:textId="77777777" w:rsidTr="0010452B">
        <w:trPr>
          <w:trHeight w:val="288"/>
          <w:jc w:val="center"/>
        </w:trPr>
        <w:tc>
          <w:tcPr>
            <w:tcW w:w="1838" w:type="dxa"/>
            <w:vMerge/>
            <w:noWrap/>
            <w:hideMark/>
          </w:tcPr>
          <w:p w14:paraId="1A429673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noWrap/>
            <w:hideMark/>
          </w:tcPr>
          <w:p w14:paraId="07926D42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2126" w:type="dxa"/>
            <w:gridSpan w:val="2"/>
            <w:noWrap/>
            <w:hideMark/>
          </w:tcPr>
          <w:p w14:paraId="1776284A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410" w:type="dxa"/>
            <w:gridSpan w:val="2"/>
            <w:vMerge/>
            <w:hideMark/>
          </w:tcPr>
          <w:p w14:paraId="2AF451E9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6B6B65" w:rsidRPr="00C773D6" w14:paraId="2A7F712E" w14:textId="77777777" w:rsidTr="0010452B">
        <w:trPr>
          <w:trHeight w:val="288"/>
          <w:jc w:val="center"/>
        </w:trPr>
        <w:tc>
          <w:tcPr>
            <w:tcW w:w="1838" w:type="dxa"/>
            <w:vMerge/>
            <w:noWrap/>
            <w:hideMark/>
          </w:tcPr>
          <w:p w14:paraId="1974A7C4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314" w:type="dxa"/>
            <w:noWrap/>
            <w:hideMark/>
          </w:tcPr>
          <w:p w14:paraId="2B54D642" w14:textId="54C501D2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ц</w:t>
            </w:r>
          </w:p>
        </w:tc>
        <w:tc>
          <w:tcPr>
            <w:tcW w:w="1096" w:type="dxa"/>
            <w:noWrap/>
            <w:hideMark/>
          </w:tcPr>
          <w:p w14:paraId="70AC6376" w14:textId="5037DA56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т</w:t>
            </w:r>
          </w:p>
        </w:tc>
        <w:tc>
          <w:tcPr>
            <w:tcW w:w="992" w:type="dxa"/>
            <w:noWrap/>
            <w:hideMark/>
          </w:tcPr>
          <w:p w14:paraId="20709CA1" w14:textId="25ED0BA7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ц</w:t>
            </w:r>
          </w:p>
        </w:tc>
        <w:tc>
          <w:tcPr>
            <w:tcW w:w="1134" w:type="dxa"/>
            <w:noWrap/>
            <w:hideMark/>
          </w:tcPr>
          <w:p w14:paraId="1B35A295" w14:textId="11AA8F12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т</w:t>
            </w:r>
          </w:p>
        </w:tc>
        <w:tc>
          <w:tcPr>
            <w:tcW w:w="1134" w:type="dxa"/>
            <w:noWrap/>
            <w:hideMark/>
          </w:tcPr>
          <w:p w14:paraId="73AAFCA7" w14:textId="3391A846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ц</w:t>
            </w:r>
          </w:p>
        </w:tc>
        <w:tc>
          <w:tcPr>
            <w:tcW w:w="1276" w:type="dxa"/>
            <w:noWrap/>
            <w:hideMark/>
          </w:tcPr>
          <w:p w14:paraId="01AB7A4C" w14:textId="46795BE7" w:rsidR="006B6B65" w:rsidRPr="00C773D6" w:rsidRDefault="0010452B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</w:t>
            </w:r>
            <w:r w:rsidR="006B6B65" w:rsidRPr="00C773D6">
              <w:rPr>
                <w:rFonts w:cs="Times New Roman"/>
                <w:b w:val="0"/>
                <w:i w:val="0"/>
                <w:sz w:val="28"/>
                <w:szCs w:val="28"/>
              </w:rPr>
              <w:t>т</w:t>
            </w:r>
          </w:p>
        </w:tc>
      </w:tr>
      <w:tr w:rsidR="006B6B65" w:rsidRPr="00C773D6" w14:paraId="3C8FCCD8" w14:textId="77777777" w:rsidTr="0010452B">
        <w:trPr>
          <w:trHeight w:val="288"/>
          <w:jc w:val="center"/>
        </w:trPr>
        <w:tc>
          <w:tcPr>
            <w:tcW w:w="1838" w:type="dxa"/>
            <w:noWrap/>
            <w:hideMark/>
          </w:tcPr>
          <w:p w14:paraId="7625B4B2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1</w:t>
            </w:r>
          </w:p>
        </w:tc>
        <w:tc>
          <w:tcPr>
            <w:tcW w:w="1314" w:type="dxa"/>
            <w:noWrap/>
            <w:hideMark/>
          </w:tcPr>
          <w:p w14:paraId="1F921058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1096" w:type="dxa"/>
            <w:noWrap/>
            <w:hideMark/>
          </w:tcPr>
          <w:p w14:paraId="4189C73A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5DACCBF1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1134" w:type="dxa"/>
            <w:noWrap/>
            <w:hideMark/>
          </w:tcPr>
          <w:p w14:paraId="4918CE84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57B7825B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3610C62F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</w:t>
            </w:r>
          </w:p>
        </w:tc>
      </w:tr>
      <w:tr w:rsidR="006B6B65" w:rsidRPr="00C773D6" w14:paraId="526923F7" w14:textId="77777777" w:rsidTr="0010452B">
        <w:trPr>
          <w:trHeight w:val="288"/>
          <w:jc w:val="center"/>
        </w:trPr>
        <w:tc>
          <w:tcPr>
            <w:tcW w:w="1838" w:type="dxa"/>
            <w:noWrap/>
            <w:hideMark/>
          </w:tcPr>
          <w:p w14:paraId="73B25727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Диктор2</w:t>
            </w:r>
          </w:p>
        </w:tc>
        <w:tc>
          <w:tcPr>
            <w:tcW w:w="1314" w:type="dxa"/>
            <w:noWrap/>
            <w:hideMark/>
          </w:tcPr>
          <w:p w14:paraId="1BC66776" w14:textId="52EF723E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</w:t>
            </w:r>
            <w:r w:rsidR="0010452B" w:rsidRPr="00C773D6">
              <w:rPr>
                <w:rFonts w:cs="Times New Roman"/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1096" w:type="dxa"/>
            <w:noWrap/>
            <w:hideMark/>
          </w:tcPr>
          <w:p w14:paraId="257BC9C0" w14:textId="32544D2B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18F780DA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98</w:t>
            </w:r>
          </w:p>
        </w:tc>
        <w:tc>
          <w:tcPr>
            <w:tcW w:w="1134" w:type="dxa"/>
            <w:noWrap/>
            <w:hideMark/>
          </w:tcPr>
          <w:p w14:paraId="6A16E437" w14:textId="01801DBA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0B3DF497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48</w:t>
            </w:r>
          </w:p>
        </w:tc>
        <w:tc>
          <w:tcPr>
            <w:tcW w:w="1276" w:type="dxa"/>
            <w:noWrap/>
            <w:hideMark/>
          </w:tcPr>
          <w:p w14:paraId="62DCF9D4" w14:textId="77777777" w:rsidR="006B6B65" w:rsidRPr="00C773D6" w:rsidRDefault="006B6B65" w:rsidP="006B6B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</w:tr>
    </w:tbl>
    <w:p w14:paraId="2C210F21" w14:textId="77777777" w:rsidR="006B6B65" w:rsidRPr="00C773D6" w:rsidRDefault="006B6B65" w:rsidP="0090640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20FBE25" w14:textId="03FD6BE6" w:rsidR="00DF6CCD" w:rsidRPr="00C773D6" w:rsidRDefault="00DF6CCD" w:rsidP="0090640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</w:t>
      </w:r>
      <w:r w:rsidR="003B28D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1</w:t>
      </w:r>
      <w:r w:rsidR="006B6B65" w:rsidRPr="00C773D6">
        <w:rPr>
          <w:rFonts w:cs="Times New Roman"/>
          <w:b w:val="0"/>
          <w:b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ознакомиться с данными по увеличению мелодического перепада от предударного гласного к ударному</w:t>
      </w:r>
      <w:r w:rsidR="0090640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иронических высказываниях по сравнению с нейтральными. Для первого диктора было характерно увеличение мелодического перепада на 1 полутон (5 герц), а у второго диктора мелодический перепад увеличился на 2 полутона (48 герц).</w:t>
      </w:r>
    </w:p>
    <w:p w14:paraId="79D4BE72" w14:textId="77777777" w:rsidR="00047BCC" w:rsidRPr="00C773D6" w:rsidRDefault="00047BCC" w:rsidP="00047BCC">
      <w:pPr>
        <w:pStyle w:val="2"/>
        <w:pageBreakBefore w:val="0"/>
        <w:spacing w:line="360" w:lineRule="auto"/>
        <w:rPr>
          <w:rFonts w:cs="Times New Roman"/>
          <w:bCs/>
          <w:i/>
          <w:iCs/>
          <w:color w:val="auto"/>
          <w:szCs w:val="28"/>
        </w:rPr>
      </w:pPr>
    </w:p>
    <w:p w14:paraId="7FF53130" w14:textId="1972817F" w:rsidR="006474BB" w:rsidRPr="00C773D6" w:rsidRDefault="006474BB" w:rsidP="00047BCC">
      <w:pPr>
        <w:pStyle w:val="2"/>
        <w:pageBreakBefore w:val="0"/>
        <w:spacing w:line="360" w:lineRule="auto"/>
        <w:rPr>
          <w:rFonts w:cs="Times New Roman"/>
          <w:b w:val="0"/>
          <w:bCs/>
          <w:i/>
          <w:iCs/>
          <w:color w:val="auto"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color w:val="auto"/>
          <w:szCs w:val="28"/>
          <w:u w:val="single"/>
        </w:rPr>
        <w:t>Интонационные контуры</w:t>
      </w:r>
      <w:bookmarkStart w:id="23" w:name="_Hlk104116865"/>
      <w:bookmarkStart w:id="24" w:name="_Hlk104127089"/>
    </w:p>
    <w:p w14:paraId="7A58932B" w14:textId="77777777" w:rsidR="006474BB" w:rsidRPr="00C773D6" w:rsidRDefault="006474BB" w:rsidP="006474BB"/>
    <w:p w14:paraId="69EAF6B2" w14:textId="4C6F6930" w:rsidR="006B20EA" w:rsidRPr="00C773D6" w:rsidRDefault="006474BB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25" w:name="_Hlk104221909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 помощи программы Prosogram были построены интонационные транскрипции, которые позволили сравнить мелодическую кривую для иронических и нейтральных фраз.</w:t>
      </w:r>
      <w:r w:rsidR="00B72AD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Ниже рассмотрены примеры </w:t>
      </w:r>
      <w:r w:rsidR="00A13B6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отклоняющихся от нейтрального варианта иронических </w:t>
      </w:r>
      <w:r w:rsidR="00B72AD4"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интонационных контуров,</w:t>
      </w:r>
      <w:r w:rsidR="00A13B6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B72AD4" w:rsidRPr="00C773D6">
        <w:rPr>
          <w:rFonts w:cs="Times New Roman"/>
          <w:b w:val="0"/>
          <w:bCs/>
          <w:i w:val="0"/>
          <w:iCs/>
          <w:sz w:val="28"/>
          <w:szCs w:val="28"/>
        </w:rPr>
        <w:t>которые встретились у обоих дикторов-носителей французского языка.</w:t>
      </w:r>
      <w:r w:rsidR="009555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качестве иллюстраций представлены интонационные контуры для второго диктора.</w:t>
      </w:r>
      <w:r w:rsidR="00B8784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Общее количество мелодических кривых, в которых было выявлено наличие отклонений от нейтрального варианта при ироническом произнесении в речи обоих дикторов можно найти в</w:t>
      </w:r>
      <w:r w:rsidR="009555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95558C" w:rsidRPr="00C773D6">
        <w:rPr>
          <w:rFonts w:cs="Times New Roman"/>
          <w:b w:val="0"/>
          <w:bCs/>
          <w:sz w:val="28"/>
          <w:szCs w:val="28"/>
        </w:rPr>
        <w:t>Приложении 6</w:t>
      </w:r>
      <w:r w:rsidR="0095558C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bookmarkEnd w:id="25"/>
    <w:p w14:paraId="6EF09610" w14:textId="492D7BEB" w:rsidR="006474BB" w:rsidRPr="00C773D6" w:rsidRDefault="006474BB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Повествовательные</w:t>
      </w:r>
    </w:p>
    <w:p w14:paraId="0BE0549A" w14:textId="77777777" w:rsidR="000610D3" w:rsidRPr="00C773D6" w:rsidRDefault="000610D3" w:rsidP="00CB1598">
      <w:pPr>
        <w:keepNext/>
        <w:spacing w:line="360" w:lineRule="auto"/>
        <w:jc w:val="center"/>
      </w:pPr>
      <w:r w:rsidRPr="00C773D6">
        <w:rPr>
          <w:noProof/>
          <w:lang w:val="en-US" w:eastAsia="ru-RU"/>
        </w:rPr>
        <w:drawing>
          <wp:inline distT="0" distB="0" distL="0" distR="0" wp14:anchorId="6E5B3642" wp14:editId="3C0138DE">
            <wp:extent cx="5737860" cy="15306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7526" cy="15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6DD5" w14:textId="0FF9EF7B" w:rsidR="000610D3" w:rsidRPr="00C773D6" w:rsidRDefault="000610D3" w:rsidP="000610D3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10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повествовательной фразы «C’est à vous»</w:t>
      </w:r>
    </w:p>
    <w:p w14:paraId="582527AD" w14:textId="77777777" w:rsidR="00A13B6F" w:rsidRPr="00C773D6" w:rsidRDefault="00A13B6F" w:rsidP="00CB1598">
      <w:pPr>
        <w:keepNext/>
        <w:spacing w:line="360" w:lineRule="auto"/>
        <w:jc w:val="center"/>
      </w:pPr>
      <w:r w:rsidRPr="00C773D6">
        <w:rPr>
          <w:noProof/>
          <w:lang w:val="en-US" w:eastAsia="ru-RU"/>
        </w:rPr>
        <w:drawing>
          <wp:inline distT="0" distB="0" distL="0" distR="0" wp14:anchorId="79D64DB9" wp14:editId="56EC64A1">
            <wp:extent cx="5684520" cy="15417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707" cy="154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A3D5" w14:textId="06DCD035" w:rsidR="00A13B6F" w:rsidRPr="00C773D6" w:rsidRDefault="00A13B6F" w:rsidP="00A13B6F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11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повествовательной фразы «C’est à vous» </w:t>
      </w:r>
    </w:p>
    <w:p w14:paraId="7545B370" w14:textId="77777777" w:rsidR="00BE1297" w:rsidRPr="00C773D6" w:rsidRDefault="000610D3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Рисунке 10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интонационный контур нейтральной повествовательной фразы</w:t>
      </w:r>
      <w:r w:rsidR="00360F55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(интонема завершенности П. Делаттра)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Если сравнить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его </w:t>
      </w:r>
      <w:r w:rsidR="00B72AD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 мелодической кривой на </w:t>
      </w:r>
      <w:r w:rsidR="00B72AD4" w:rsidRPr="00C773D6">
        <w:rPr>
          <w:rFonts w:cs="Times New Roman"/>
          <w:b w:val="0"/>
          <w:bCs/>
          <w:sz w:val="28"/>
          <w:szCs w:val="28"/>
        </w:rPr>
        <w:t>Рисунке 1</w:t>
      </w:r>
      <w:r w:rsidR="00A13B6F" w:rsidRPr="00C773D6">
        <w:rPr>
          <w:rFonts w:cs="Times New Roman"/>
          <w:b w:val="0"/>
          <w:bCs/>
          <w:sz w:val="28"/>
          <w:szCs w:val="28"/>
        </w:rPr>
        <w:t>1</w:t>
      </w:r>
      <w:r w:rsidR="00B72AD4" w:rsidRPr="00C773D6">
        <w:rPr>
          <w:rFonts w:cs="Times New Roman"/>
          <w:b w:val="0"/>
          <w:bCs/>
          <w:i w:val="0"/>
          <w:iCs/>
          <w:sz w:val="28"/>
          <w:szCs w:val="28"/>
        </w:rPr>
        <w:t>, то можно заметить, что при иронической реализации движение тона меняется на противоположное. Вместо нормативного нисходящего получается восходящее движение с небольшим изломом на ударном гласном.</w:t>
      </w:r>
      <w:r w:rsidR="0095558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08448B58" w14:textId="37DBF5A4" w:rsidR="00B8784B" w:rsidRPr="00C773D6" w:rsidRDefault="0095558C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Подобная модификация иронического интонационного контура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происходила в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60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повествовательных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контуров (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B6373D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40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</w:t>
      </w:r>
      <w:r w:rsidR="00B637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(2 из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B6373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иронических фраз</w:t>
      </w:r>
      <w:r w:rsidR="005A0258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5A0258" w:rsidRPr="005A0258">
        <w:rPr>
          <w:rFonts w:cs="Times New Roman"/>
          <w:b w:val="0"/>
          <w:bCs/>
          <w:sz w:val="28"/>
          <w:szCs w:val="28"/>
        </w:rPr>
        <w:t>Диктора 1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наблюдалась похожая тенденция (см. </w:t>
      </w:r>
      <w:r w:rsidR="00BE1297" w:rsidRPr="00C773D6">
        <w:rPr>
          <w:rFonts w:cs="Times New Roman"/>
          <w:b w:val="0"/>
          <w:bCs/>
          <w:sz w:val="28"/>
          <w:szCs w:val="28"/>
        </w:rPr>
        <w:t>Приложение 6</w:t>
      </w:r>
      <w:r w:rsidR="00BE1297"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27A0A444" w14:textId="77777777" w:rsidR="00A13B6F" w:rsidRPr="00C773D6" w:rsidRDefault="00A13B6F" w:rsidP="00CB1598">
      <w:pPr>
        <w:keepNext/>
        <w:spacing w:line="360" w:lineRule="auto"/>
        <w:jc w:val="center"/>
      </w:pPr>
      <w:r w:rsidRPr="00C773D6">
        <w:rPr>
          <w:noProof/>
          <w:lang w:val="en-US" w:eastAsia="ru-RU"/>
        </w:rPr>
        <w:drawing>
          <wp:inline distT="0" distB="0" distL="0" distR="0" wp14:anchorId="4586CB8B" wp14:editId="1DF7D30A">
            <wp:extent cx="5806440" cy="1504927"/>
            <wp:effectExtent l="0" t="0" r="381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7967" cy="15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580A" w14:textId="522339B0" w:rsidR="003A46B4" w:rsidRPr="00C773D6" w:rsidRDefault="00A13B6F" w:rsidP="003A46B4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12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повествовательной фразы</w:t>
      </w:r>
      <w:r w:rsidR="0033041E" w:rsidRPr="00C773D6">
        <w:t xml:space="preserve"> «</w:t>
      </w:r>
      <w:r w:rsidR="0033041E" w:rsidRPr="00C773D6">
        <w:rPr>
          <w:b w:val="0"/>
          <w:bCs/>
          <w:i/>
          <w:iCs w:val="0"/>
          <w:color w:val="000000" w:themeColor="text1"/>
          <w:sz w:val="28"/>
          <w:szCs w:val="28"/>
        </w:rPr>
        <w:t>Il est fatigué»</w:t>
      </w:r>
    </w:p>
    <w:p w14:paraId="2707C984" w14:textId="77777777" w:rsidR="0033041E" w:rsidRPr="00C773D6" w:rsidRDefault="00A13B6F" w:rsidP="00CB1598">
      <w:pPr>
        <w:keepNext/>
        <w:spacing w:line="360" w:lineRule="auto"/>
        <w:jc w:val="center"/>
      </w:pPr>
      <w:r w:rsidRPr="00C773D6">
        <w:rPr>
          <w:noProof/>
          <w:lang w:val="en-US" w:eastAsia="ru-RU"/>
        </w:rPr>
        <w:drawing>
          <wp:inline distT="0" distB="0" distL="0" distR="0" wp14:anchorId="5CF3E97C" wp14:editId="1CDCC92B">
            <wp:extent cx="5821680" cy="1514917"/>
            <wp:effectExtent l="0" t="0" r="762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4085" cy="15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AFB1" w14:textId="35276C0D" w:rsidR="00A13B6F" w:rsidRPr="00C773D6" w:rsidRDefault="0033041E" w:rsidP="0033041E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13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</w:t>
      </w:r>
      <w:r w:rsidR="003A46B4" w:rsidRPr="00C773D6">
        <w:rPr>
          <w:b w:val="0"/>
          <w:bCs/>
          <w:i/>
          <w:iCs w:val="0"/>
          <w:color w:val="000000" w:themeColor="text1"/>
          <w:sz w:val="28"/>
          <w:szCs w:val="28"/>
        </w:rPr>
        <w:t>ироническо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й повествовательной фразы «Il est fatigué»</w:t>
      </w:r>
    </w:p>
    <w:p w14:paraId="2F87C535" w14:textId="3F2C0D14" w:rsidR="00A13B6F" w:rsidRPr="00C773D6" w:rsidRDefault="0033041E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Рисунке 13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изображен интонационный контур иронической повествовательной фразы</w:t>
      </w:r>
      <w:r w:rsidR="00360F55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 сравнении с </w:t>
      </w:r>
      <w:r w:rsidRPr="00C773D6">
        <w:rPr>
          <w:rFonts w:cs="Times New Roman"/>
          <w:b w:val="0"/>
          <w:bCs/>
          <w:sz w:val="28"/>
          <w:szCs w:val="28"/>
        </w:rPr>
        <w:t>Рисунком 12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на котором отображена нейтральная реализация данной фразы</w:t>
      </w:r>
      <w:r w:rsidR="00F9214C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bookmarkStart w:id="26" w:name="_Hlk104221636"/>
      <w:r w:rsidR="00F9214C" w:rsidRPr="00C773D6">
        <w:rPr>
          <w:rFonts w:cs="Times New Roman"/>
          <w:b w:val="0"/>
          <w:bCs/>
          <w:i w:val="0"/>
          <w:iCs/>
          <w:sz w:val="28"/>
          <w:szCs w:val="28"/>
        </w:rPr>
        <w:t>(интонема завершенности П. Делаттра)</w:t>
      </w:r>
      <w:bookmarkEnd w:id="26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можно заметить, что </w:t>
      </w:r>
      <w:bookmarkStart w:id="27" w:name="_Hlk104298783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иронический контур в предударной части имеет вогнутую форму, увеличивается мелодический перепад между предударной и ударной частями и падение происходит с более высокого уровня</w:t>
      </w:r>
      <w:bookmarkEnd w:id="27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78EE6337" w14:textId="503666CE" w:rsidR="008B43FA" w:rsidRPr="00C773D6" w:rsidRDefault="00FD415B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В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20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 иронических повествовательных фраз (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B6373D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наблюдалось подобное изменение интонационного контура, как и у </w:t>
      </w:r>
      <w:r w:rsidRPr="00C773D6">
        <w:rPr>
          <w:rFonts w:cs="Times New Roman"/>
          <w:b w:val="0"/>
          <w:bCs/>
          <w:sz w:val="28"/>
          <w:szCs w:val="28"/>
        </w:rPr>
        <w:t>Диктора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40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</w:t>
      </w:r>
      <w:r w:rsidR="0092692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(2 из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926929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иронических повествовательных фраз (см. </w:t>
      </w:r>
      <w:r w:rsidRPr="00C773D6">
        <w:rPr>
          <w:rFonts w:cs="Times New Roman"/>
          <w:b w:val="0"/>
          <w:bCs/>
          <w:sz w:val="28"/>
          <w:szCs w:val="28"/>
        </w:rPr>
        <w:t>Приложение 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  <w:r w:rsidR="006E56B7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17FE909C" w14:textId="47748AA5" w:rsidR="00FD415B" w:rsidRPr="00C773D6" w:rsidRDefault="006E56B7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Таким образом, </w:t>
      </w:r>
      <w:bookmarkStart w:id="28" w:name="_Hlk104299261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80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>(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иронических 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повествовательных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фраз наблюдалось изменение интонационного контура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и в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80</w:t>
      </w:r>
      <w:r w:rsidR="000F15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>(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F512F2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8B43F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</w:t>
      </w:r>
      <w:r w:rsidR="000F15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 </w:t>
      </w:r>
      <w:r w:rsidR="000F159E" w:rsidRPr="00C773D6">
        <w:rPr>
          <w:rFonts w:cs="Times New Roman"/>
          <w:b w:val="0"/>
          <w:bCs/>
          <w:sz w:val="28"/>
          <w:szCs w:val="28"/>
        </w:rPr>
        <w:t>Диктора 1</w:t>
      </w:r>
      <w:r w:rsidR="000F159E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bookmarkEnd w:id="28"/>
    <w:p w14:paraId="70F7CD3F" w14:textId="09C5826F" w:rsidR="006474BB" w:rsidRPr="00C773D6" w:rsidRDefault="006474BB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Вопросительные</w:t>
      </w:r>
    </w:p>
    <w:p w14:paraId="794936F5" w14:textId="77777777" w:rsidR="002F7D88" w:rsidRPr="00C773D6" w:rsidRDefault="002F7D88" w:rsidP="002F7D8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35CA2580" wp14:editId="7630A06E">
            <wp:extent cx="6120130" cy="1654810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9CFC" w14:textId="6B771557" w:rsidR="006627AB" w:rsidRPr="00C773D6" w:rsidRDefault="002F7D88" w:rsidP="002F7D8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14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вопросительной фразы «Il est fatigué»</w:t>
      </w:r>
    </w:p>
    <w:p w14:paraId="00B5EFC5" w14:textId="77777777" w:rsidR="002F7D88" w:rsidRPr="00C773D6" w:rsidRDefault="002F7D88" w:rsidP="002F7D8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01B7E053" wp14:editId="6B3B1DFB">
            <wp:extent cx="6120130" cy="16383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9848" w14:textId="31A743B8" w:rsidR="002F7D88" w:rsidRPr="00C773D6" w:rsidRDefault="002F7D88" w:rsidP="002F7D8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15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вопросительной фразы «Il est fatigué»</w:t>
      </w:r>
    </w:p>
    <w:p w14:paraId="2A54037B" w14:textId="6B593648" w:rsidR="008F5E63" w:rsidRPr="00C773D6" w:rsidRDefault="002F7D88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5A0258">
        <w:rPr>
          <w:rFonts w:cs="Times New Roman"/>
          <w:b w:val="0"/>
          <w:bCs/>
          <w:sz w:val="28"/>
          <w:szCs w:val="28"/>
        </w:rPr>
        <w:t>Рисунках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5A0258">
        <w:rPr>
          <w:rFonts w:cs="Times New Roman"/>
          <w:b w:val="0"/>
          <w:bCs/>
          <w:sz w:val="28"/>
          <w:szCs w:val="28"/>
        </w:rPr>
        <w:t>14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5A0258">
        <w:rPr>
          <w:rFonts w:cs="Times New Roman"/>
          <w:b w:val="0"/>
          <w:bCs/>
          <w:sz w:val="28"/>
          <w:szCs w:val="28"/>
        </w:rPr>
        <w:t>15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интонационный контур для нейтральной и иронической вопросительной фразы. Нейтральная мелодическая кривая оформлена в соответствии с интонемой интонационного вопроса П. Делаттра. На рисунке иронического контура можно увидеть, что он </w:t>
      </w:r>
      <w:r w:rsidR="008F5E6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схож </w:t>
      </w:r>
      <w:r w:rsidR="00B81969" w:rsidRPr="00C773D6">
        <w:rPr>
          <w:rFonts w:cs="Times New Roman"/>
          <w:b w:val="0"/>
          <w:bCs/>
          <w:i w:val="0"/>
          <w:iCs/>
          <w:sz w:val="28"/>
          <w:szCs w:val="28"/>
        </w:rPr>
        <w:t>с иронической</w:t>
      </w:r>
      <w:r w:rsidR="008F5E6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повествовательной фразой на </w:t>
      </w:r>
      <w:r w:rsidR="008F5E63" w:rsidRPr="00C773D6">
        <w:rPr>
          <w:rFonts w:cs="Times New Roman"/>
          <w:b w:val="0"/>
          <w:bCs/>
          <w:sz w:val="28"/>
          <w:szCs w:val="28"/>
        </w:rPr>
        <w:t>Рисунке 13</w:t>
      </w:r>
      <w:r w:rsidR="008F5E6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иронический контур в предударной части имеет вогнутую форму, на ударной части контур </w:t>
      </w:r>
      <w:r w:rsidR="00B81969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большей степени </w:t>
      </w:r>
      <w:r w:rsidR="008F5E63" w:rsidRPr="00C773D6">
        <w:rPr>
          <w:rFonts w:cs="Times New Roman"/>
          <w:b w:val="0"/>
          <w:bCs/>
          <w:i w:val="0"/>
          <w:iCs/>
          <w:sz w:val="28"/>
          <w:szCs w:val="28"/>
        </w:rPr>
        <w:t>нисходящий.</w:t>
      </w:r>
    </w:p>
    <w:p w14:paraId="6EB3C740" w14:textId="0FA613B0" w:rsidR="002F7D88" w:rsidRPr="00C773D6" w:rsidRDefault="008F5E63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В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25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 (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повествовательных фраз с иронией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наблюдалось подобное изменение интонационного контура и в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40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(2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у </w:t>
      </w:r>
      <w:r w:rsidRPr="00C773D6">
        <w:rPr>
          <w:rFonts w:cs="Times New Roman"/>
          <w:b w:val="0"/>
          <w:bCs/>
          <w:sz w:val="28"/>
          <w:szCs w:val="28"/>
        </w:rPr>
        <w:t>Диктора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</w:p>
    <w:p w14:paraId="25B9EB22" w14:textId="77777777" w:rsidR="00A06841" w:rsidRPr="00C773D6" w:rsidRDefault="00A06841" w:rsidP="00CB1598">
      <w:pPr>
        <w:keepNext/>
        <w:spacing w:line="360" w:lineRule="auto"/>
        <w:jc w:val="center"/>
      </w:pPr>
      <w:r w:rsidRPr="00C773D6">
        <w:rPr>
          <w:noProof/>
          <w:lang w:val="en-US" w:eastAsia="ru-RU"/>
        </w:rPr>
        <w:drawing>
          <wp:inline distT="0" distB="0" distL="0" distR="0" wp14:anchorId="632AED78" wp14:editId="5A1D1452">
            <wp:extent cx="6055857" cy="1615440"/>
            <wp:effectExtent l="0" t="0" r="254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7203" cy="16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A236" w14:textId="2387017D" w:rsidR="00F9214C" w:rsidRPr="00C773D6" w:rsidRDefault="00A06841" w:rsidP="00F9214C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16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вопросительной фразы «Elle a oublié?»</w:t>
      </w:r>
    </w:p>
    <w:p w14:paraId="68183095" w14:textId="77777777" w:rsidR="00A06841" w:rsidRPr="00C773D6" w:rsidRDefault="00A06841" w:rsidP="00A06841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56AA8BCA" wp14:editId="59CE816D">
            <wp:extent cx="6120130" cy="16275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D582" w14:textId="43DC1CF4" w:rsidR="0033041E" w:rsidRPr="00C773D6" w:rsidRDefault="00A06841" w:rsidP="00A06841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17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</w:t>
      </w:r>
      <w:r w:rsidR="00C971F3" w:rsidRPr="00C773D6">
        <w:rPr>
          <w:b w:val="0"/>
          <w:bCs/>
          <w:i/>
          <w:iCs w:val="0"/>
          <w:color w:val="000000" w:themeColor="text1"/>
          <w:sz w:val="28"/>
          <w:szCs w:val="28"/>
        </w:rPr>
        <w:t>иронической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вопросительной фразы «Elle a oublié?»</w:t>
      </w:r>
    </w:p>
    <w:p w14:paraId="02C16729" w14:textId="724EC414" w:rsidR="00A06841" w:rsidRPr="00C773D6" w:rsidRDefault="00A06841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Рисунке 1</w:t>
      </w:r>
      <w:r w:rsidR="00B81969" w:rsidRPr="00C773D6">
        <w:rPr>
          <w:rFonts w:cs="Times New Roman"/>
          <w:b w:val="0"/>
          <w:bCs/>
          <w:sz w:val="28"/>
          <w:szCs w:val="28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мелодическую кривую нейтральной вопросительной фразы. Она оформлена с помощью интонемы интонационного вопроса П. Делаттра. Если сравнить её с контуром на </w:t>
      </w:r>
      <w:r w:rsidRPr="00C773D6">
        <w:rPr>
          <w:rFonts w:cs="Times New Roman"/>
          <w:b w:val="0"/>
          <w:bCs/>
          <w:sz w:val="28"/>
          <w:szCs w:val="28"/>
        </w:rPr>
        <w:t>Рисунке 1</w:t>
      </w:r>
      <w:r w:rsidR="00B81969" w:rsidRPr="00C773D6">
        <w:rPr>
          <w:rFonts w:cs="Times New Roman"/>
          <w:b w:val="0"/>
          <w:bCs/>
          <w:sz w:val="28"/>
          <w:szCs w:val="28"/>
        </w:rPr>
        <w:t>7</w:t>
      </w:r>
      <w:r w:rsidR="00B51BA9" w:rsidRPr="00C773D6">
        <w:rPr>
          <w:rFonts w:cs="Times New Roman"/>
          <w:b w:val="0"/>
          <w:bCs/>
          <w:i w:val="0"/>
          <w:iCs/>
          <w:sz w:val="28"/>
          <w:szCs w:val="28"/>
        </w:rPr>
        <w:t>, то можно заметить, что вместо привычной восходящей модели кривая берет свое начало выше, направляется вниз и только после этого продолжает восходящее движение.</w:t>
      </w:r>
      <w:r w:rsidR="000F159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52C51D97" w14:textId="5BF5D5F6" w:rsidR="00B81969" w:rsidRPr="00C773D6" w:rsidRDefault="00B81969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50</w:t>
      </w:r>
      <w:r w:rsidR="00F630AD" w:rsidRPr="00C773D6">
        <w:rPr>
          <w:rFonts w:cs="Times New Roman"/>
          <w:b w:val="0"/>
          <w:bCs/>
          <w:i w:val="0"/>
          <w:iCs/>
          <w:sz w:val="28"/>
          <w:szCs w:val="28"/>
        </w:rPr>
        <w:t>% (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2</w:t>
      </w:r>
      <w:r w:rsidR="00F630A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="00F630A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иронических вопросительных фраз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наблюдалось подобное изменение интонационного контура, однако у </w:t>
      </w:r>
      <w:r w:rsidRPr="00C773D6">
        <w:rPr>
          <w:rFonts w:cs="Times New Roman"/>
          <w:b w:val="0"/>
          <w:bCs/>
          <w:sz w:val="28"/>
          <w:szCs w:val="28"/>
        </w:rPr>
        <w:t>Диктора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такой модификации не нашлось.</w:t>
      </w:r>
    </w:p>
    <w:p w14:paraId="6A5800D3" w14:textId="0CFC9A18" w:rsidR="00F630AD" w:rsidRPr="00C773D6" w:rsidRDefault="00F630AD" w:rsidP="006474B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Таким образом, в 75% (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иронических вопросительных фраз наблюдалось изменение интонационного контура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и в 50% (2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у </w:t>
      </w:r>
      <w:r w:rsidRPr="00C773D6">
        <w:rPr>
          <w:rFonts w:cs="Times New Roman"/>
          <w:b w:val="0"/>
          <w:bCs/>
          <w:sz w:val="28"/>
          <w:szCs w:val="28"/>
        </w:rPr>
        <w:t>Диктора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3B3894E6" w14:textId="77777777" w:rsidR="00CB1598" w:rsidRPr="00C773D6" w:rsidRDefault="006474BB" w:rsidP="00CB1598">
      <w:pPr>
        <w:keepNext/>
        <w:spacing w:line="360" w:lineRule="auto"/>
        <w:jc w:val="both"/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lastRenderedPageBreak/>
        <w:t>Восклицательные</w:t>
      </w:r>
      <w:r w:rsidR="00CB1598" w:rsidRPr="00C773D6">
        <w:rPr>
          <w:noProof/>
          <w:lang w:val="en-US" w:eastAsia="ru-RU"/>
        </w:rPr>
        <w:drawing>
          <wp:inline distT="0" distB="0" distL="0" distR="0" wp14:anchorId="7E129830" wp14:editId="06DC5DBC">
            <wp:extent cx="6120130" cy="15849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D5A9" w14:textId="00941490" w:rsidR="006474BB" w:rsidRPr="00C773D6" w:rsidRDefault="00CB1598" w:rsidP="00CB159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  <w:u w:val="single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18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восклицательной фразы «Que c’est beau!»</w:t>
      </w:r>
    </w:p>
    <w:p w14:paraId="1D97E56F" w14:textId="77777777" w:rsidR="00CB1598" w:rsidRPr="00C773D6" w:rsidRDefault="00CB1598" w:rsidP="00CB159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06A537C2" wp14:editId="4349649F">
            <wp:extent cx="6120130" cy="16040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BA89" w14:textId="185567C2" w:rsidR="006474BB" w:rsidRPr="00C773D6" w:rsidRDefault="00CB1598" w:rsidP="00CB159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19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восклицательной фразы «Que c’est beau!»</w:t>
      </w:r>
    </w:p>
    <w:p w14:paraId="24A73845" w14:textId="4C0C6C9B" w:rsidR="006474BB" w:rsidRPr="00C773D6" w:rsidRDefault="00360F55" w:rsidP="0090640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Рисунке 1</w:t>
      </w:r>
      <w:r w:rsidR="00267AAA" w:rsidRPr="00C773D6">
        <w:rPr>
          <w:rFonts w:cs="Times New Roman"/>
          <w:b w:val="0"/>
          <w:bCs/>
          <w:sz w:val="28"/>
          <w:szCs w:val="28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C971F3" w:rsidRPr="00C773D6">
        <w:rPr>
          <w:rFonts w:cs="Times New Roman"/>
          <w:b w:val="0"/>
          <w:bCs/>
          <w:i w:val="0"/>
          <w:iCs/>
          <w:sz w:val="28"/>
          <w:szCs w:val="28"/>
        </w:rPr>
        <w:t>р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асположен интонационный контур нейтральной восклицательной фразы. Движение тона - восходящее на первом слоге и нисходящее на последнем. Если сравнить с </w:t>
      </w:r>
      <w:r w:rsidRPr="00C773D6">
        <w:rPr>
          <w:rFonts w:cs="Times New Roman"/>
          <w:b w:val="0"/>
          <w:bCs/>
          <w:sz w:val="28"/>
          <w:szCs w:val="28"/>
        </w:rPr>
        <w:t xml:space="preserve">Рисунком </w:t>
      </w:r>
      <w:r w:rsidR="00267AAA" w:rsidRPr="00C773D6">
        <w:rPr>
          <w:rFonts w:cs="Times New Roman"/>
          <w:b w:val="0"/>
          <w:bCs/>
          <w:sz w:val="28"/>
          <w:szCs w:val="28"/>
        </w:rPr>
        <w:t>19</w:t>
      </w:r>
      <w:r w:rsidRPr="00C773D6">
        <w:rPr>
          <w:rFonts w:cs="Times New Roman"/>
          <w:i w:val="0"/>
          <w:iCs/>
          <w:sz w:val="28"/>
          <w:szCs w:val="28"/>
        </w:rPr>
        <w:t xml:space="preserve">,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котором изображена ироническая реализация этого же высказывания, то можно увидеть, что </w:t>
      </w:r>
      <w:r w:rsidR="00C971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иронический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интонационный контур стал более плоским и скорее нисходящим.</w:t>
      </w:r>
    </w:p>
    <w:p w14:paraId="259756F1" w14:textId="081F1A32" w:rsidR="0004013E" w:rsidRPr="00C773D6" w:rsidRDefault="0004013E" w:rsidP="0090640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60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 (3 из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иронических восклицательных фраз наблюдалось подобное изменение интонационного контура у </w:t>
      </w:r>
      <w:r w:rsidRPr="00C773D6">
        <w:rPr>
          <w:rFonts w:cs="Times New Roman"/>
          <w:b w:val="0"/>
          <w:bCs/>
          <w:sz w:val="28"/>
          <w:szCs w:val="28"/>
        </w:rPr>
        <w:t>Диктора 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в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100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 (</w:t>
      </w:r>
      <w:r w:rsidR="00267AAA" w:rsidRPr="00C773D6">
        <w:rPr>
          <w:rFonts w:cs="Times New Roman"/>
          <w:b w:val="0"/>
          <w:bCs/>
          <w:i w:val="0"/>
          <w:iCs/>
          <w:sz w:val="28"/>
          <w:szCs w:val="28"/>
        </w:rPr>
        <w:t>3 из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384739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 у </w:t>
      </w:r>
      <w:r w:rsidRPr="00C773D6">
        <w:rPr>
          <w:rFonts w:cs="Times New Roman"/>
          <w:b w:val="0"/>
          <w:bCs/>
          <w:sz w:val="28"/>
          <w:szCs w:val="28"/>
        </w:rPr>
        <w:t>Диктора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B301443" w14:textId="77777777" w:rsidR="00F9214C" w:rsidRPr="00C773D6" w:rsidRDefault="00F9214C" w:rsidP="00F9214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727F776B" w14:textId="64E4B552" w:rsidR="00F9214C" w:rsidRPr="00C773D6" w:rsidRDefault="00F9214C" w:rsidP="0090640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Данные по среднему уровню частоты основного тона показали, что для обоих дикторов характерно небольшое его увеличение (1 полутон). Также иронические высказывания характеризовались увеличением мелодического перепада: на 1 полутон для первого диктора и 2 полутона для второго. Более того, можно сделать вывод о том, что ирония характеризуется </w:t>
      </w:r>
      <w:r w:rsidR="00C971F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определенными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изменениями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интонационного контура.</w:t>
      </w:r>
      <w:r w:rsidR="0004013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 первого диктора были отмечены изменения в интонационном контуре в </w:t>
      </w:r>
      <w:r w:rsidR="00267AAA" w:rsidRPr="00C773D6">
        <w:rPr>
          <w:rFonts w:cs="Times New Roman"/>
          <w:b w:val="0"/>
          <w:bCs/>
          <w:i w:val="0"/>
          <w:iCs/>
          <w:sz w:val="28"/>
          <w:szCs w:val="28"/>
        </w:rPr>
        <w:t>71% иронических фраз (10 из 14), а у второго в 69% иронических фраз (9 из 13).</w:t>
      </w:r>
    </w:p>
    <w:bookmarkEnd w:id="23"/>
    <w:bookmarkEnd w:id="24"/>
    <w:p w14:paraId="545A3A29" w14:textId="67066824" w:rsidR="00855B85" w:rsidRPr="00C773D6" w:rsidRDefault="00047BCC" w:rsidP="00D44B0E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2.4</w:t>
      </w:r>
      <w:r w:rsidR="000B06C8" w:rsidRPr="00C773D6">
        <w:rPr>
          <w:rFonts w:cs="Times New Roman"/>
          <w:bCs/>
          <w:szCs w:val="28"/>
        </w:rPr>
        <w:t xml:space="preserve">. </w:t>
      </w:r>
      <w:r w:rsidR="00855B85" w:rsidRPr="00C773D6">
        <w:rPr>
          <w:rFonts w:cs="Times New Roman"/>
          <w:bCs/>
          <w:szCs w:val="28"/>
        </w:rPr>
        <w:t>Акустические характеристики иронии в русском</w:t>
      </w:r>
    </w:p>
    <w:p w14:paraId="619CCA45" w14:textId="77777777" w:rsidR="00156DC6" w:rsidRPr="00C773D6" w:rsidRDefault="00156DC6" w:rsidP="00156DC6"/>
    <w:p w14:paraId="0437A37F" w14:textId="228E2C3F" w:rsidR="00225546" w:rsidRPr="00C773D6" w:rsidRDefault="00225546" w:rsidP="00576F8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данном разделе 4.5 представлены результаты по </w:t>
      </w:r>
      <w:r w:rsidRPr="00C773D6">
        <w:rPr>
          <w:rFonts w:cs="Times New Roman"/>
          <w:b w:val="0"/>
          <w:bCs/>
          <w:sz w:val="28"/>
          <w:szCs w:val="28"/>
        </w:rPr>
        <w:t>Дикторам 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которые являются носителями русского языка.</w:t>
      </w:r>
    </w:p>
    <w:p w14:paraId="184892E7" w14:textId="77777777" w:rsidR="003830FA" w:rsidRPr="00C773D6" w:rsidRDefault="003830FA" w:rsidP="003830FA">
      <w:pPr>
        <w:pStyle w:val="2"/>
        <w:pageBreakBefore w:val="0"/>
        <w:rPr>
          <w:rFonts w:cs="Times New Roman"/>
          <w:bCs/>
          <w:szCs w:val="28"/>
        </w:rPr>
      </w:pPr>
    </w:p>
    <w:p w14:paraId="24761708" w14:textId="33385660" w:rsidR="00855B85" w:rsidRPr="00C773D6" w:rsidRDefault="003830FA" w:rsidP="003830FA">
      <w:pPr>
        <w:pStyle w:val="2"/>
        <w:pageBreakBefore w:val="0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2.4.1. </w:t>
      </w:r>
      <w:r w:rsidR="00855B85" w:rsidRPr="00C773D6">
        <w:rPr>
          <w:rFonts w:cs="Times New Roman"/>
          <w:bCs/>
          <w:i/>
          <w:szCs w:val="28"/>
        </w:rPr>
        <w:t>Длительность</w:t>
      </w:r>
    </w:p>
    <w:p w14:paraId="02E0F2F4" w14:textId="77777777" w:rsidR="00156DC6" w:rsidRPr="00C773D6" w:rsidRDefault="00156DC6" w:rsidP="00156DC6"/>
    <w:p w14:paraId="17A00ACE" w14:textId="29F12E3D" w:rsidR="00E32CF6" w:rsidRPr="00C773D6" w:rsidRDefault="00E32CF6" w:rsidP="00855B85">
      <w:pPr>
        <w:spacing w:line="360" w:lineRule="auto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3 (мужчина)</w:t>
      </w:r>
    </w:p>
    <w:p w14:paraId="2487AF0E" w14:textId="0507347B" w:rsidR="00E32CF6" w:rsidRPr="00C773D6" w:rsidRDefault="00E32CF6" w:rsidP="00855B85">
      <w:pPr>
        <w:spacing w:line="360" w:lineRule="auto"/>
        <w:rPr>
          <w:rFonts w:cs="Times New Roman"/>
          <w:b w:val="0"/>
          <w:bCs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Cs/>
          <w:sz w:val="28"/>
          <w:szCs w:val="28"/>
          <w:u w:val="single"/>
        </w:rPr>
        <w:t>Темп</w:t>
      </w:r>
    </w:p>
    <w:p w14:paraId="00750317" w14:textId="0D004E20" w:rsidR="00B3196B" w:rsidRPr="00C773D6" w:rsidRDefault="00B3196B" w:rsidP="00B3196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29" w:name="_Hlk104124161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среднем при произнесении иронических фраз темп говорящего сокращался на 23%</w:t>
      </w:r>
      <w:r w:rsidR="004D241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(от 6 слогов в секунду до 5)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 сравнению с нейтральными высказываниями</w:t>
      </w:r>
      <w:bookmarkEnd w:id="29"/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47FA120D" w14:textId="10E8D6AE" w:rsidR="00E32CF6" w:rsidRPr="00C773D6" w:rsidRDefault="00E32CF6" w:rsidP="00855B85">
      <w:pPr>
        <w:spacing w:line="360" w:lineRule="auto"/>
        <w:rPr>
          <w:rFonts w:cs="Times New Roman"/>
          <w:b w:val="0"/>
          <w:bCs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Cs/>
          <w:sz w:val="28"/>
          <w:szCs w:val="28"/>
          <w:u w:val="single"/>
        </w:rPr>
        <w:t>Длительность фразы</w:t>
      </w:r>
    </w:p>
    <w:p w14:paraId="4F808C7B" w14:textId="358CE5A2" w:rsidR="00344A7E" w:rsidRPr="00C773D6" w:rsidRDefault="00E5795B" w:rsidP="00E579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80% иронических фраз (24 из 30), произнесённых </w:t>
      </w:r>
      <w:r w:rsidRPr="00C773D6">
        <w:rPr>
          <w:rFonts w:cs="Times New Roman"/>
          <w:b w:val="0"/>
          <w:bCs/>
          <w:sz w:val="28"/>
          <w:szCs w:val="28"/>
        </w:rPr>
        <w:t>Диктором 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их длительность была увеличена.</w:t>
      </w:r>
    </w:p>
    <w:p w14:paraId="7CB4B825" w14:textId="479188F8" w:rsidR="00B3196B" w:rsidRPr="00C773D6" w:rsidRDefault="00B3196B" w:rsidP="00D079F8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14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3830FA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иронических высказываний по сравнению с нейтральными для третьего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276"/>
        <w:gridCol w:w="1694"/>
        <w:gridCol w:w="1276"/>
        <w:gridCol w:w="1842"/>
      </w:tblGrid>
      <w:tr w:rsidR="00D079F8" w:rsidRPr="00C773D6" w14:paraId="3458953E" w14:textId="77777777" w:rsidTr="00D079F8">
        <w:trPr>
          <w:trHeight w:val="372"/>
          <w:jc w:val="center"/>
        </w:trPr>
        <w:tc>
          <w:tcPr>
            <w:tcW w:w="3114" w:type="dxa"/>
            <w:vMerge w:val="restart"/>
            <w:noWrap/>
            <w:hideMark/>
          </w:tcPr>
          <w:p w14:paraId="73A9D0B9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970" w:type="dxa"/>
            <w:gridSpan w:val="2"/>
            <w:noWrap/>
            <w:hideMark/>
          </w:tcPr>
          <w:p w14:paraId="54B938ED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118" w:type="dxa"/>
            <w:gridSpan w:val="2"/>
            <w:noWrap/>
            <w:hideMark/>
          </w:tcPr>
          <w:p w14:paraId="60C9AF57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D079F8" w:rsidRPr="00C773D6" w14:paraId="243DB8DD" w14:textId="77777777" w:rsidTr="00D079F8">
        <w:trPr>
          <w:trHeight w:val="288"/>
          <w:jc w:val="center"/>
        </w:trPr>
        <w:tc>
          <w:tcPr>
            <w:tcW w:w="3114" w:type="dxa"/>
            <w:vMerge/>
            <w:noWrap/>
            <w:hideMark/>
          </w:tcPr>
          <w:p w14:paraId="45622FEF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14:paraId="62D5B771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694" w:type="dxa"/>
            <w:noWrap/>
            <w:hideMark/>
          </w:tcPr>
          <w:p w14:paraId="3BEB5F2A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276" w:type="dxa"/>
            <w:noWrap/>
            <w:hideMark/>
          </w:tcPr>
          <w:p w14:paraId="4FAEA46D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842" w:type="dxa"/>
            <w:noWrap/>
            <w:hideMark/>
          </w:tcPr>
          <w:p w14:paraId="79E6BF16" w14:textId="77777777" w:rsidR="00D079F8" w:rsidRPr="00C773D6" w:rsidRDefault="00D079F8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D079F8" w:rsidRPr="00C773D6" w14:paraId="3D393876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6EE9B226" w14:textId="4DEC9F5F" w:rsidR="0010452B" w:rsidRPr="00C773D6" w:rsidRDefault="000F1587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</w:t>
            </w:r>
            <w:r w:rsidR="0010452B" w:rsidRPr="00C773D6">
              <w:rPr>
                <w:rFonts w:cs="Times New Roman"/>
                <w:b w:val="0"/>
                <w:i w:val="0"/>
                <w:sz w:val="28"/>
                <w:szCs w:val="28"/>
              </w:rPr>
              <w:t>овествовательные</w:t>
            </w:r>
          </w:p>
        </w:tc>
        <w:tc>
          <w:tcPr>
            <w:tcW w:w="1276" w:type="dxa"/>
            <w:noWrap/>
            <w:hideMark/>
          </w:tcPr>
          <w:p w14:paraId="16646108" w14:textId="156B8CA0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929</w:t>
            </w:r>
          </w:p>
        </w:tc>
        <w:tc>
          <w:tcPr>
            <w:tcW w:w="1694" w:type="dxa"/>
            <w:noWrap/>
            <w:hideMark/>
          </w:tcPr>
          <w:p w14:paraId="23EB21E3" w14:textId="1698431C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823</w:t>
            </w:r>
          </w:p>
        </w:tc>
        <w:tc>
          <w:tcPr>
            <w:tcW w:w="1276" w:type="dxa"/>
            <w:noWrap/>
            <w:hideMark/>
          </w:tcPr>
          <w:p w14:paraId="0E7FBADD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106</w:t>
            </w:r>
          </w:p>
        </w:tc>
        <w:tc>
          <w:tcPr>
            <w:tcW w:w="1842" w:type="dxa"/>
            <w:noWrap/>
            <w:hideMark/>
          </w:tcPr>
          <w:p w14:paraId="55306901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21</w:t>
            </w:r>
          </w:p>
        </w:tc>
      </w:tr>
      <w:tr w:rsidR="00D079F8" w:rsidRPr="00C773D6" w14:paraId="687AD204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5737CC53" w14:textId="79C5EA59" w:rsidR="0010452B" w:rsidRPr="00C773D6" w:rsidRDefault="000F1587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</w:t>
            </w:r>
            <w:r w:rsidR="0010452B" w:rsidRPr="00C773D6">
              <w:rPr>
                <w:rFonts w:cs="Times New Roman"/>
                <w:b w:val="0"/>
                <w:i w:val="0"/>
                <w:sz w:val="28"/>
                <w:szCs w:val="28"/>
              </w:rPr>
              <w:t>опросительные</w:t>
            </w:r>
          </w:p>
        </w:tc>
        <w:tc>
          <w:tcPr>
            <w:tcW w:w="1276" w:type="dxa"/>
            <w:noWrap/>
            <w:hideMark/>
          </w:tcPr>
          <w:p w14:paraId="12A6749B" w14:textId="6A5352E6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1025</w:t>
            </w:r>
          </w:p>
        </w:tc>
        <w:tc>
          <w:tcPr>
            <w:tcW w:w="1694" w:type="dxa"/>
            <w:noWrap/>
            <w:hideMark/>
          </w:tcPr>
          <w:p w14:paraId="16D419BB" w14:textId="328092BD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833</w:t>
            </w:r>
          </w:p>
        </w:tc>
        <w:tc>
          <w:tcPr>
            <w:tcW w:w="1276" w:type="dxa"/>
            <w:noWrap/>
            <w:hideMark/>
          </w:tcPr>
          <w:p w14:paraId="61EBCFFB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192</w:t>
            </w:r>
          </w:p>
        </w:tc>
        <w:tc>
          <w:tcPr>
            <w:tcW w:w="1842" w:type="dxa"/>
            <w:noWrap/>
            <w:hideMark/>
          </w:tcPr>
          <w:p w14:paraId="2E96C11A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35</w:t>
            </w:r>
          </w:p>
        </w:tc>
      </w:tr>
      <w:tr w:rsidR="00D079F8" w:rsidRPr="00C773D6" w14:paraId="72A00636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4AD7DFE9" w14:textId="2B66DF7C" w:rsidR="0010452B" w:rsidRPr="00C773D6" w:rsidRDefault="000F1587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</w:t>
            </w:r>
            <w:r w:rsidR="0010452B" w:rsidRPr="00C773D6">
              <w:rPr>
                <w:rFonts w:cs="Times New Roman"/>
                <w:b w:val="0"/>
                <w:i w:val="0"/>
                <w:sz w:val="28"/>
                <w:szCs w:val="28"/>
              </w:rPr>
              <w:t>осклицательные</w:t>
            </w:r>
          </w:p>
        </w:tc>
        <w:tc>
          <w:tcPr>
            <w:tcW w:w="1276" w:type="dxa"/>
            <w:noWrap/>
            <w:hideMark/>
          </w:tcPr>
          <w:p w14:paraId="56B5BC2B" w14:textId="140978D1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952</w:t>
            </w:r>
          </w:p>
        </w:tc>
        <w:tc>
          <w:tcPr>
            <w:tcW w:w="1694" w:type="dxa"/>
            <w:noWrap/>
            <w:hideMark/>
          </w:tcPr>
          <w:p w14:paraId="1500A540" w14:textId="448BC255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866</w:t>
            </w:r>
          </w:p>
        </w:tc>
        <w:tc>
          <w:tcPr>
            <w:tcW w:w="1276" w:type="dxa"/>
            <w:noWrap/>
            <w:hideMark/>
          </w:tcPr>
          <w:p w14:paraId="54D043BE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86</w:t>
            </w:r>
          </w:p>
        </w:tc>
        <w:tc>
          <w:tcPr>
            <w:tcW w:w="1842" w:type="dxa"/>
            <w:noWrap/>
            <w:hideMark/>
          </w:tcPr>
          <w:p w14:paraId="54C3B267" w14:textId="77777777" w:rsidR="0010452B" w:rsidRPr="00C773D6" w:rsidRDefault="0010452B" w:rsidP="00D079F8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</w:t>
            </w:r>
          </w:p>
        </w:tc>
      </w:tr>
    </w:tbl>
    <w:p w14:paraId="76270622" w14:textId="77777777" w:rsidR="0010452B" w:rsidRPr="00C773D6" w:rsidRDefault="0010452B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55C72C0" w14:textId="3C6C7921" w:rsidR="00662DE4" w:rsidRPr="00C773D6" w:rsidRDefault="00B3196B" w:rsidP="00662DE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1</w:t>
      </w:r>
      <w:r w:rsidR="00D079F8" w:rsidRPr="00C773D6">
        <w:rPr>
          <w:rFonts w:cs="Times New Roman"/>
          <w:b w:val="0"/>
          <w:b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фразы в иронических высказываниях для </w:t>
      </w:r>
      <w:r w:rsidR="00662DE4" w:rsidRPr="00C773D6">
        <w:rPr>
          <w:rFonts w:cs="Times New Roman"/>
          <w:b w:val="0"/>
          <w:bCs/>
          <w:i w:val="0"/>
          <w:iCs/>
          <w:sz w:val="28"/>
          <w:szCs w:val="28"/>
        </w:rPr>
        <w:t>третьего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диктора. Как видно из таблицы, длительность иронических повествовательных высказываний оказалась в среднем на 1</w:t>
      </w:r>
      <w:r w:rsidR="00662DE4" w:rsidRPr="00C773D6">
        <w:rPr>
          <w:rFonts w:cs="Times New Roman"/>
          <w:b w:val="0"/>
          <w:bCs/>
          <w:i w:val="0"/>
          <w:iCs/>
          <w:sz w:val="28"/>
          <w:szCs w:val="28"/>
        </w:rPr>
        <w:t>06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2</w:t>
      </w:r>
      <w:r w:rsidR="00662DE4" w:rsidRPr="00C773D6">
        <w:rPr>
          <w:rFonts w:cs="Times New Roman"/>
          <w:b w:val="0"/>
          <w:bCs/>
          <w:i w:val="0"/>
          <w:iCs/>
          <w:sz w:val="28"/>
          <w:szCs w:val="28"/>
        </w:rPr>
        <w:t>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длиннее, чем длительность соответствующих нейтральных высказываний. Средняя длительность иронических вопросительных </w:t>
      </w:r>
      <w:r w:rsidR="00662DE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фраз увеличилась на 192 миллисекунд (на 35%) по сравнению с вопросительными высказываниями, произнесенными без иронии. </w:t>
      </w:r>
      <w:r w:rsidR="00662DE4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Прирост длительности восклицательных фраз оказался больше на 86 миллисекунд (12%) по сравнению с нейтральными высказываниями. </w:t>
      </w:r>
    </w:p>
    <w:p w14:paraId="4C9ADEC1" w14:textId="79524BB1" w:rsidR="00E32CF6" w:rsidRPr="00C773D6" w:rsidRDefault="00E32CF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гласного</w:t>
      </w:r>
    </w:p>
    <w:p w14:paraId="652ECF51" w14:textId="36E37B20" w:rsidR="00E5795B" w:rsidRPr="00C773D6" w:rsidRDefault="00E5795B" w:rsidP="00E579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87% иронических фраз (26 из 30) увеличивалась длительность ударного гласного.</w:t>
      </w:r>
    </w:p>
    <w:p w14:paraId="09975C37" w14:textId="372B4CD6" w:rsidR="00662DE4" w:rsidRPr="00C773D6" w:rsidRDefault="007B41F6" w:rsidP="00D079F8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15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3830FA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гласного в иронических высказываниях по сравнению с нейтральными для третьего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134"/>
        <w:gridCol w:w="1701"/>
        <w:gridCol w:w="1417"/>
        <w:gridCol w:w="1843"/>
      </w:tblGrid>
      <w:tr w:rsidR="00D079F8" w:rsidRPr="00C773D6" w14:paraId="15A2CEF8" w14:textId="77777777" w:rsidTr="00D079F8">
        <w:trPr>
          <w:trHeight w:val="288"/>
          <w:jc w:val="center"/>
        </w:trPr>
        <w:tc>
          <w:tcPr>
            <w:tcW w:w="3114" w:type="dxa"/>
            <w:vMerge w:val="restart"/>
            <w:noWrap/>
            <w:hideMark/>
          </w:tcPr>
          <w:p w14:paraId="236D459C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bookmarkStart w:id="30" w:name="_Hlk104124973"/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835" w:type="dxa"/>
            <w:gridSpan w:val="2"/>
            <w:noWrap/>
            <w:hideMark/>
          </w:tcPr>
          <w:p w14:paraId="321434BC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260" w:type="dxa"/>
            <w:gridSpan w:val="2"/>
            <w:noWrap/>
            <w:hideMark/>
          </w:tcPr>
          <w:p w14:paraId="4C37D994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D079F8" w:rsidRPr="00C773D6" w14:paraId="3BBEE746" w14:textId="77777777" w:rsidTr="00D079F8">
        <w:trPr>
          <w:trHeight w:val="288"/>
          <w:jc w:val="center"/>
        </w:trPr>
        <w:tc>
          <w:tcPr>
            <w:tcW w:w="3114" w:type="dxa"/>
            <w:vMerge/>
            <w:noWrap/>
            <w:hideMark/>
          </w:tcPr>
          <w:p w14:paraId="21EACF85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14:paraId="4827E979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01" w:type="dxa"/>
            <w:noWrap/>
            <w:hideMark/>
          </w:tcPr>
          <w:p w14:paraId="3E349DB9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417" w:type="dxa"/>
            <w:noWrap/>
            <w:hideMark/>
          </w:tcPr>
          <w:p w14:paraId="0393A916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843" w:type="dxa"/>
            <w:noWrap/>
            <w:hideMark/>
          </w:tcPr>
          <w:p w14:paraId="52CA7387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D079F8" w:rsidRPr="00C773D6" w14:paraId="7CDA38CA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25BB2B1E" w14:textId="0E298AC8" w:rsidR="00D079F8" w:rsidRPr="00C773D6" w:rsidRDefault="000F1587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</w:t>
            </w:r>
            <w:r w:rsidR="00D079F8" w:rsidRPr="00C773D6">
              <w:rPr>
                <w:rFonts w:cs="Times New Roman"/>
                <w:b w:val="0"/>
                <w:i w:val="0"/>
                <w:sz w:val="28"/>
                <w:szCs w:val="28"/>
              </w:rPr>
              <w:t>овествовательные</w:t>
            </w:r>
          </w:p>
        </w:tc>
        <w:tc>
          <w:tcPr>
            <w:tcW w:w="1134" w:type="dxa"/>
            <w:noWrap/>
            <w:hideMark/>
          </w:tcPr>
          <w:p w14:paraId="1871EAB4" w14:textId="09C565EF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143</w:t>
            </w:r>
          </w:p>
        </w:tc>
        <w:tc>
          <w:tcPr>
            <w:tcW w:w="1701" w:type="dxa"/>
            <w:noWrap/>
            <w:hideMark/>
          </w:tcPr>
          <w:p w14:paraId="6545B5D5" w14:textId="7330EA71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85</w:t>
            </w:r>
          </w:p>
        </w:tc>
        <w:tc>
          <w:tcPr>
            <w:tcW w:w="1417" w:type="dxa"/>
            <w:noWrap/>
            <w:hideMark/>
          </w:tcPr>
          <w:p w14:paraId="3E5DA04B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58</w:t>
            </w:r>
          </w:p>
        </w:tc>
        <w:tc>
          <w:tcPr>
            <w:tcW w:w="1843" w:type="dxa"/>
            <w:noWrap/>
            <w:hideMark/>
          </w:tcPr>
          <w:p w14:paraId="28DB3703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73</w:t>
            </w:r>
          </w:p>
        </w:tc>
      </w:tr>
      <w:tr w:rsidR="00D079F8" w:rsidRPr="00C773D6" w14:paraId="1FDBCF4A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5AC1A141" w14:textId="0F743633" w:rsidR="00D079F8" w:rsidRPr="00C773D6" w:rsidRDefault="000F1587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</w:t>
            </w:r>
            <w:r w:rsidR="00D079F8" w:rsidRPr="00C773D6">
              <w:rPr>
                <w:rFonts w:cs="Times New Roman"/>
                <w:b w:val="0"/>
                <w:i w:val="0"/>
                <w:sz w:val="28"/>
                <w:szCs w:val="28"/>
              </w:rPr>
              <w:t>опросительные</w:t>
            </w:r>
          </w:p>
        </w:tc>
        <w:tc>
          <w:tcPr>
            <w:tcW w:w="1134" w:type="dxa"/>
            <w:noWrap/>
            <w:hideMark/>
          </w:tcPr>
          <w:p w14:paraId="51542ED4" w14:textId="728CF4C1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133</w:t>
            </w:r>
          </w:p>
        </w:tc>
        <w:tc>
          <w:tcPr>
            <w:tcW w:w="1701" w:type="dxa"/>
            <w:noWrap/>
            <w:hideMark/>
          </w:tcPr>
          <w:p w14:paraId="25954A4B" w14:textId="250C84AE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076</w:t>
            </w:r>
          </w:p>
        </w:tc>
        <w:tc>
          <w:tcPr>
            <w:tcW w:w="1417" w:type="dxa"/>
            <w:noWrap/>
            <w:hideMark/>
          </w:tcPr>
          <w:p w14:paraId="6B4FD977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57</w:t>
            </w:r>
          </w:p>
        </w:tc>
        <w:tc>
          <w:tcPr>
            <w:tcW w:w="1843" w:type="dxa"/>
            <w:noWrap/>
            <w:hideMark/>
          </w:tcPr>
          <w:p w14:paraId="7156893D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74</w:t>
            </w:r>
          </w:p>
        </w:tc>
      </w:tr>
      <w:tr w:rsidR="00D079F8" w:rsidRPr="00C773D6" w14:paraId="476A6F7C" w14:textId="77777777" w:rsidTr="00D079F8">
        <w:trPr>
          <w:trHeight w:val="288"/>
          <w:jc w:val="center"/>
        </w:trPr>
        <w:tc>
          <w:tcPr>
            <w:tcW w:w="3114" w:type="dxa"/>
            <w:noWrap/>
            <w:hideMark/>
          </w:tcPr>
          <w:p w14:paraId="4EAC1389" w14:textId="2D9AA1AD" w:rsidR="00D079F8" w:rsidRPr="00C773D6" w:rsidRDefault="000F1587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</w:t>
            </w:r>
            <w:r w:rsidR="00D079F8" w:rsidRPr="00C773D6">
              <w:rPr>
                <w:rFonts w:cs="Times New Roman"/>
                <w:b w:val="0"/>
                <w:i w:val="0"/>
                <w:sz w:val="28"/>
                <w:szCs w:val="28"/>
              </w:rPr>
              <w:t>осклицательные</w:t>
            </w:r>
          </w:p>
        </w:tc>
        <w:tc>
          <w:tcPr>
            <w:tcW w:w="1134" w:type="dxa"/>
            <w:noWrap/>
            <w:hideMark/>
          </w:tcPr>
          <w:p w14:paraId="3A765DD0" w14:textId="3BEF6A6B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149</w:t>
            </w:r>
          </w:p>
        </w:tc>
        <w:tc>
          <w:tcPr>
            <w:tcW w:w="1701" w:type="dxa"/>
            <w:noWrap/>
            <w:hideMark/>
          </w:tcPr>
          <w:p w14:paraId="69F9D5BE" w14:textId="0A617E2E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116</w:t>
            </w:r>
          </w:p>
        </w:tc>
        <w:tc>
          <w:tcPr>
            <w:tcW w:w="1417" w:type="dxa"/>
            <w:noWrap/>
            <w:hideMark/>
          </w:tcPr>
          <w:p w14:paraId="3089CA6B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1843" w:type="dxa"/>
            <w:noWrap/>
            <w:hideMark/>
          </w:tcPr>
          <w:p w14:paraId="31273008" w14:textId="77777777" w:rsidR="00D079F8" w:rsidRPr="00C773D6" w:rsidRDefault="00D079F8" w:rsidP="00D079F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25</w:t>
            </w:r>
          </w:p>
        </w:tc>
      </w:tr>
    </w:tbl>
    <w:p w14:paraId="2A435AEF" w14:textId="77777777" w:rsidR="00D079F8" w:rsidRPr="00C773D6" w:rsidRDefault="00D079F8" w:rsidP="007B4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9C37B59" w14:textId="50192D39" w:rsidR="007B41F6" w:rsidRPr="00C773D6" w:rsidRDefault="007B41F6" w:rsidP="007B4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1</w:t>
      </w:r>
      <w:r w:rsidR="00D079F8" w:rsidRPr="00C773D6">
        <w:rPr>
          <w:rFonts w:cs="Times New Roman"/>
          <w:b w:val="0"/>
          <w:b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гласного в иронических высказываниях для третьего диктора. Как видно из таблицы, в иронических повествовательных высказываниях ударный гласный оказался в среднем на 58 миллисекунды (на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73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длиннее, чем в соответствующих нейтральных высказываниях. Средняя длительность ударного гласного в вопросительных ироничных фразах увеличилась на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57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74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по сравнению с вопросительными высказываниями, произнесенными без иронии. Прирост для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восклицательных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высказываний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оказался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меньше по сравнению с приростом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повествовательных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вопросительных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, однако он является значимым в соответствии с перцептивными порогами восприятия длительности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Средний прирост длительности ударного гласного для восклицательных иронических высказываний составил 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33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миллисекунды (</w:t>
      </w:r>
      <w:r w:rsidR="002767C3" w:rsidRPr="00C773D6">
        <w:rPr>
          <w:rFonts w:cs="Times New Roman"/>
          <w:b w:val="0"/>
          <w:bCs/>
          <w:i w:val="0"/>
          <w:iCs/>
          <w:sz w:val="28"/>
          <w:szCs w:val="28"/>
        </w:rPr>
        <w:t>25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%).</w:t>
      </w:r>
    </w:p>
    <w:bookmarkEnd w:id="30"/>
    <w:p w14:paraId="45F895DC" w14:textId="4FF738D1" w:rsidR="00E32CF6" w:rsidRPr="00C773D6" w:rsidRDefault="00E32CF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слога</w:t>
      </w:r>
    </w:p>
    <w:p w14:paraId="5A4B7A9F" w14:textId="03EC71CB" w:rsidR="00E5795B" w:rsidRPr="00C773D6" w:rsidRDefault="00E5795B" w:rsidP="00E579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Длительность ударного слога была увеличена в 83% иронических высказываний (25 из 30).</w:t>
      </w:r>
    </w:p>
    <w:p w14:paraId="47F9CF10" w14:textId="534BADEF" w:rsidR="002767C3" w:rsidRPr="00C773D6" w:rsidRDefault="002767C3" w:rsidP="000F15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16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="003830FA"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>.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слога в иронических высказываниях по сравнению с нейтральными для третьего диктора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1559"/>
        <w:gridCol w:w="1637"/>
        <w:gridCol w:w="1418"/>
        <w:gridCol w:w="1701"/>
      </w:tblGrid>
      <w:tr w:rsidR="000F1587" w:rsidRPr="00C773D6" w14:paraId="1A06F9C2" w14:textId="77777777" w:rsidTr="000F1587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7A836387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828" w:type="dxa"/>
            <w:gridSpan w:val="2"/>
            <w:noWrap/>
            <w:hideMark/>
          </w:tcPr>
          <w:p w14:paraId="1D8E3745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119" w:type="dxa"/>
            <w:gridSpan w:val="2"/>
            <w:noWrap/>
            <w:hideMark/>
          </w:tcPr>
          <w:p w14:paraId="73EB040A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0F1587" w:rsidRPr="00C773D6" w14:paraId="1F008A29" w14:textId="77777777" w:rsidTr="000F1587">
        <w:trPr>
          <w:trHeight w:val="288"/>
        </w:trPr>
        <w:tc>
          <w:tcPr>
            <w:tcW w:w="3114" w:type="dxa"/>
            <w:vMerge/>
            <w:noWrap/>
            <w:hideMark/>
          </w:tcPr>
          <w:p w14:paraId="18A8405A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559" w:type="dxa"/>
            <w:noWrap/>
            <w:hideMark/>
          </w:tcPr>
          <w:p w14:paraId="09B96B01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269" w:type="dxa"/>
            <w:noWrap/>
            <w:hideMark/>
          </w:tcPr>
          <w:p w14:paraId="294AC295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418" w:type="dxa"/>
            <w:noWrap/>
            <w:hideMark/>
          </w:tcPr>
          <w:p w14:paraId="341790F7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01" w:type="dxa"/>
            <w:noWrap/>
            <w:hideMark/>
          </w:tcPr>
          <w:p w14:paraId="07212E79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0F1587" w:rsidRPr="00C773D6" w14:paraId="4ABB7D5A" w14:textId="77777777" w:rsidTr="000F1587">
        <w:trPr>
          <w:trHeight w:val="288"/>
        </w:trPr>
        <w:tc>
          <w:tcPr>
            <w:tcW w:w="3114" w:type="dxa"/>
            <w:noWrap/>
            <w:hideMark/>
          </w:tcPr>
          <w:p w14:paraId="72C11531" w14:textId="389D1890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559" w:type="dxa"/>
            <w:noWrap/>
            <w:hideMark/>
          </w:tcPr>
          <w:p w14:paraId="7456F1E2" w14:textId="5C9BAC9A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299</w:t>
            </w:r>
          </w:p>
        </w:tc>
        <w:tc>
          <w:tcPr>
            <w:tcW w:w="1269" w:type="dxa"/>
            <w:noWrap/>
            <w:hideMark/>
          </w:tcPr>
          <w:p w14:paraId="468A5952" w14:textId="44CA139F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230</w:t>
            </w:r>
          </w:p>
        </w:tc>
        <w:tc>
          <w:tcPr>
            <w:tcW w:w="1418" w:type="dxa"/>
            <w:noWrap/>
            <w:hideMark/>
          </w:tcPr>
          <w:p w14:paraId="4491801F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1701" w:type="dxa"/>
            <w:noWrap/>
            <w:hideMark/>
          </w:tcPr>
          <w:p w14:paraId="1CECFD3B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31</w:t>
            </w:r>
          </w:p>
        </w:tc>
      </w:tr>
      <w:tr w:rsidR="000F1587" w:rsidRPr="00C773D6" w14:paraId="3E923D76" w14:textId="77777777" w:rsidTr="000F1587">
        <w:trPr>
          <w:trHeight w:val="288"/>
        </w:trPr>
        <w:tc>
          <w:tcPr>
            <w:tcW w:w="3114" w:type="dxa"/>
            <w:noWrap/>
            <w:hideMark/>
          </w:tcPr>
          <w:p w14:paraId="15C4B306" w14:textId="651304B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559" w:type="dxa"/>
            <w:noWrap/>
            <w:hideMark/>
          </w:tcPr>
          <w:p w14:paraId="3614B20A" w14:textId="4A6157C5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313</w:t>
            </w:r>
          </w:p>
        </w:tc>
        <w:tc>
          <w:tcPr>
            <w:tcW w:w="1269" w:type="dxa"/>
            <w:noWrap/>
            <w:hideMark/>
          </w:tcPr>
          <w:p w14:paraId="52FF00B3" w14:textId="7134AE96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232</w:t>
            </w:r>
          </w:p>
        </w:tc>
        <w:tc>
          <w:tcPr>
            <w:tcW w:w="1418" w:type="dxa"/>
            <w:noWrap/>
            <w:hideMark/>
          </w:tcPr>
          <w:p w14:paraId="1BCAAF6B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81</w:t>
            </w:r>
          </w:p>
        </w:tc>
        <w:tc>
          <w:tcPr>
            <w:tcW w:w="1701" w:type="dxa"/>
            <w:noWrap/>
            <w:hideMark/>
          </w:tcPr>
          <w:p w14:paraId="49B84DEC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41</w:t>
            </w:r>
          </w:p>
        </w:tc>
      </w:tr>
      <w:tr w:rsidR="000F1587" w:rsidRPr="00C773D6" w14:paraId="21E1512B" w14:textId="77777777" w:rsidTr="000F1587">
        <w:trPr>
          <w:trHeight w:val="288"/>
        </w:trPr>
        <w:tc>
          <w:tcPr>
            <w:tcW w:w="3114" w:type="dxa"/>
            <w:noWrap/>
            <w:hideMark/>
          </w:tcPr>
          <w:p w14:paraId="0B4CB2D5" w14:textId="56879BDF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559" w:type="dxa"/>
            <w:noWrap/>
            <w:hideMark/>
          </w:tcPr>
          <w:p w14:paraId="18755C7D" w14:textId="53C5B0BD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350</w:t>
            </w:r>
          </w:p>
        </w:tc>
        <w:tc>
          <w:tcPr>
            <w:tcW w:w="1269" w:type="dxa"/>
            <w:noWrap/>
            <w:hideMark/>
          </w:tcPr>
          <w:p w14:paraId="6969E958" w14:textId="534064D9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347</w:t>
            </w:r>
          </w:p>
        </w:tc>
        <w:tc>
          <w:tcPr>
            <w:tcW w:w="1418" w:type="dxa"/>
            <w:noWrap/>
            <w:hideMark/>
          </w:tcPr>
          <w:p w14:paraId="1F29CF2E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21FDD501" w14:textId="77777777" w:rsidR="000F1587" w:rsidRPr="00C773D6" w:rsidRDefault="000F1587" w:rsidP="000F1587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</w:tbl>
    <w:p w14:paraId="13478F3F" w14:textId="77777777" w:rsidR="000F1587" w:rsidRPr="00C773D6" w:rsidRDefault="000F1587" w:rsidP="006F415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4AD1190C" w14:textId="70E8BCDE" w:rsidR="002767C3" w:rsidRPr="00C773D6" w:rsidRDefault="002767C3" w:rsidP="006F415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1</w:t>
      </w:r>
      <w:r w:rsidR="00D079F8" w:rsidRPr="00C773D6">
        <w:rPr>
          <w:rFonts w:cs="Times New Roman"/>
          <w:b w:val="0"/>
          <w:bCs/>
          <w:sz w:val="28"/>
          <w:szCs w:val="28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ударного слога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иронических высказываниях для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третьего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диктора. Длительность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ударного слога в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иронических повествовательных высказывани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ях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увеличилась в среднем на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69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31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%)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 сравнению с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длительность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ю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соответствующих нейтральных высказываний.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редний прирост длительности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ударного слога составил 81 миллисекунду (41%). В среднем иронические восклицательные фразы увеличились на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миллисекунды (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 сравнению с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восклицательными высказываниями, произнесенными без иронии. Такой прирост длительности также не является существенным для восприятия, согласно проведенным</w:t>
      </w:r>
      <w:r w:rsidR="006F41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перцептивным исследованиям пороговых величин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D79F6" w:rsidRPr="00C773D6">
        <w:rPr>
          <w:rFonts w:cs="Times New Roman"/>
          <w:b w:val="0"/>
          <w:bCs/>
          <w:i w:val="0"/>
          <w:iCs/>
          <w:sz w:val="28"/>
        </w:rPr>
        <w:t>[35]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507CEDED" w14:textId="202A3F63" w:rsidR="006F4156" w:rsidRPr="00C773D6" w:rsidRDefault="00851356" w:rsidP="00855B85">
      <w:pPr>
        <w:spacing w:line="360" w:lineRule="auto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4 (женщина)</w:t>
      </w:r>
    </w:p>
    <w:p w14:paraId="7E0E7D2A" w14:textId="7D66CDBA" w:rsidR="00851356" w:rsidRPr="00C773D6" w:rsidRDefault="0085135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Темп</w:t>
      </w:r>
    </w:p>
    <w:p w14:paraId="0D3915EC" w14:textId="77777777" w:rsidR="005A0258" w:rsidRDefault="00851356" w:rsidP="003830F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среднем при произнесении иронических фраз темп говорящего сокращался на 34%</w:t>
      </w:r>
      <w:r w:rsidR="004D241D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(от 7 слогов в секунду до 5)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 сравнению с нейтральными высказываниями.</w:t>
      </w:r>
    </w:p>
    <w:p w14:paraId="4F417A78" w14:textId="0C6B58C4" w:rsidR="00851356" w:rsidRPr="00C773D6" w:rsidRDefault="00851356" w:rsidP="003830FA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фразы</w:t>
      </w:r>
    </w:p>
    <w:p w14:paraId="528562B9" w14:textId="0F36539C" w:rsidR="00E5795B" w:rsidRPr="00C773D6" w:rsidRDefault="00E5795B" w:rsidP="00E5795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100% иронических фраз (22 из 22) их длительность была увеличена по сравнению с нейтральными высказываниями.</w:t>
      </w:r>
    </w:p>
    <w:p w14:paraId="7395182C" w14:textId="5ED96A16" w:rsidR="00851356" w:rsidRPr="00C773D6" w:rsidRDefault="00851356" w:rsidP="00F826AD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lastRenderedPageBreak/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17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в иронических высказываниях по сравнению с нейтральными для четвертого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417"/>
        <w:gridCol w:w="1637"/>
        <w:gridCol w:w="1275"/>
        <w:gridCol w:w="1701"/>
      </w:tblGrid>
      <w:tr w:rsidR="00F826AD" w:rsidRPr="00C773D6" w14:paraId="04F8C6A4" w14:textId="77777777" w:rsidTr="00F826AD">
        <w:trPr>
          <w:trHeight w:val="288"/>
          <w:jc w:val="center"/>
        </w:trPr>
        <w:tc>
          <w:tcPr>
            <w:tcW w:w="3256" w:type="dxa"/>
            <w:vMerge w:val="restart"/>
            <w:noWrap/>
            <w:hideMark/>
          </w:tcPr>
          <w:p w14:paraId="6A0AED92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835" w:type="dxa"/>
            <w:gridSpan w:val="2"/>
            <w:noWrap/>
            <w:hideMark/>
          </w:tcPr>
          <w:p w14:paraId="4048E650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2976" w:type="dxa"/>
            <w:gridSpan w:val="2"/>
            <w:noWrap/>
            <w:hideMark/>
          </w:tcPr>
          <w:p w14:paraId="47B85099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F826AD" w:rsidRPr="00C773D6" w14:paraId="201BAF32" w14:textId="77777777" w:rsidTr="00F826AD">
        <w:trPr>
          <w:trHeight w:val="288"/>
          <w:jc w:val="center"/>
        </w:trPr>
        <w:tc>
          <w:tcPr>
            <w:tcW w:w="3256" w:type="dxa"/>
            <w:vMerge/>
            <w:hideMark/>
          </w:tcPr>
          <w:p w14:paraId="56E938E0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14:paraId="4C37C529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418" w:type="dxa"/>
            <w:noWrap/>
            <w:hideMark/>
          </w:tcPr>
          <w:p w14:paraId="1293A34B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275" w:type="dxa"/>
            <w:noWrap/>
            <w:hideMark/>
          </w:tcPr>
          <w:p w14:paraId="44EC2F37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01" w:type="dxa"/>
            <w:noWrap/>
            <w:hideMark/>
          </w:tcPr>
          <w:p w14:paraId="33DC28F3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F826AD" w:rsidRPr="00C773D6" w14:paraId="42AE9B8E" w14:textId="77777777" w:rsidTr="00F826AD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611CDE7D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417" w:type="dxa"/>
            <w:noWrap/>
            <w:hideMark/>
          </w:tcPr>
          <w:p w14:paraId="2B904CA2" w14:textId="72F72B7A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1177</w:t>
            </w:r>
          </w:p>
        </w:tc>
        <w:tc>
          <w:tcPr>
            <w:tcW w:w="1418" w:type="dxa"/>
            <w:noWrap/>
            <w:hideMark/>
          </w:tcPr>
          <w:p w14:paraId="59D8B9EB" w14:textId="526B2A72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991</w:t>
            </w:r>
          </w:p>
        </w:tc>
        <w:tc>
          <w:tcPr>
            <w:tcW w:w="1275" w:type="dxa"/>
            <w:noWrap/>
            <w:hideMark/>
          </w:tcPr>
          <w:p w14:paraId="6A6148C1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186</w:t>
            </w:r>
          </w:p>
        </w:tc>
        <w:tc>
          <w:tcPr>
            <w:tcW w:w="1701" w:type="dxa"/>
            <w:noWrap/>
            <w:hideMark/>
          </w:tcPr>
          <w:p w14:paraId="313112E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21</w:t>
            </w:r>
          </w:p>
        </w:tc>
      </w:tr>
      <w:tr w:rsidR="00F826AD" w:rsidRPr="00C773D6" w14:paraId="179201AA" w14:textId="77777777" w:rsidTr="00F826AD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3F92718D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417" w:type="dxa"/>
            <w:noWrap/>
            <w:hideMark/>
          </w:tcPr>
          <w:p w14:paraId="701AF554" w14:textId="0F4BE953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1210</w:t>
            </w:r>
          </w:p>
        </w:tc>
        <w:tc>
          <w:tcPr>
            <w:tcW w:w="1418" w:type="dxa"/>
            <w:noWrap/>
            <w:hideMark/>
          </w:tcPr>
          <w:p w14:paraId="55427FD1" w14:textId="3FE86B5A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855</w:t>
            </w:r>
          </w:p>
        </w:tc>
        <w:tc>
          <w:tcPr>
            <w:tcW w:w="1275" w:type="dxa"/>
            <w:noWrap/>
            <w:hideMark/>
          </w:tcPr>
          <w:p w14:paraId="732E48C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355</w:t>
            </w:r>
          </w:p>
        </w:tc>
        <w:tc>
          <w:tcPr>
            <w:tcW w:w="1701" w:type="dxa"/>
            <w:noWrap/>
            <w:hideMark/>
          </w:tcPr>
          <w:p w14:paraId="51AA9138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49</w:t>
            </w:r>
          </w:p>
        </w:tc>
      </w:tr>
      <w:tr w:rsidR="00F826AD" w:rsidRPr="00C773D6" w14:paraId="67E55E2C" w14:textId="77777777" w:rsidTr="00F826AD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575694F2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417" w:type="dxa"/>
            <w:noWrap/>
            <w:hideMark/>
          </w:tcPr>
          <w:p w14:paraId="2F9CFEFA" w14:textId="6E42CE52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1053</w:t>
            </w:r>
          </w:p>
        </w:tc>
        <w:tc>
          <w:tcPr>
            <w:tcW w:w="1418" w:type="dxa"/>
            <w:noWrap/>
            <w:hideMark/>
          </w:tcPr>
          <w:p w14:paraId="34EE8859" w14:textId="547FA4F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818</w:t>
            </w:r>
          </w:p>
        </w:tc>
        <w:tc>
          <w:tcPr>
            <w:tcW w:w="1275" w:type="dxa"/>
            <w:noWrap/>
            <w:hideMark/>
          </w:tcPr>
          <w:p w14:paraId="3DF19BC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235</w:t>
            </w:r>
          </w:p>
        </w:tc>
        <w:tc>
          <w:tcPr>
            <w:tcW w:w="1701" w:type="dxa"/>
            <w:noWrap/>
            <w:hideMark/>
          </w:tcPr>
          <w:p w14:paraId="78F19B72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</w:t>
            </w:r>
          </w:p>
        </w:tc>
      </w:tr>
    </w:tbl>
    <w:p w14:paraId="63EC8A06" w14:textId="77777777" w:rsidR="00F826AD" w:rsidRPr="00C773D6" w:rsidRDefault="00F826AD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4C316476" w14:textId="6B0AF96F" w:rsidR="00851356" w:rsidRPr="00C773D6" w:rsidRDefault="00E67568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1</w:t>
      </w:r>
      <w:r w:rsidR="00F826AD" w:rsidRPr="00C773D6">
        <w:rPr>
          <w:rFonts w:cs="Times New Roman"/>
          <w:b w:val="0"/>
          <w:bCs/>
          <w:sz w:val="28"/>
          <w:szCs w:val="28"/>
        </w:rPr>
        <w:t>7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иронических высказываний для четвертого диктора. Как видно из таблицы, иронические повествовательные высказывания оказались в среднем на 186 миллисекунд (на 21%) длиннее, чем в соответствующих нейтральных высказываниях. Средняя длительность вопросительных ироничных фраз увеличилась на 355 миллисекунд (на 49%) по сравнению с вопросительными высказываниями, произнесенными без иронии. Средний прирост длительности восклицательных иронических высказываний составил 235 миллисекунд (34%).</w:t>
      </w:r>
    </w:p>
    <w:p w14:paraId="2B3D642E" w14:textId="1CED9D73" w:rsidR="00851356" w:rsidRPr="00C773D6" w:rsidRDefault="0085135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гласного</w:t>
      </w:r>
    </w:p>
    <w:p w14:paraId="62BE1360" w14:textId="2BCA7234" w:rsidR="00FF335C" w:rsidRPr="00C773D6" w:rsidRDefault="00FF335C" w:rsidP="00FF335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91% иронических фраз (20 из 22) длительность ударного гласного была увеличена).</w:t>
      </w:r>
    </w:p>
    <w:p w14:paraId="622292A4" w14:textId="21D4F7BD" w:rsidR="00E67568" w:rsidRPr="00C773D6" w:rsidRDefault="00E67568" w:rsidP="007348E1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18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гласного в иронических высказываниях по сравнению с нейтральными для четвертого диктора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417"/>
        <w:gridCol w:w="1637"/>
        <w:gridCol w:w="1275"/>
        <w:gridCol w:w="1701"/>
      </w:tblGrid>
      <w:tr w:rsidR="00F826AD" w:rsidRPr="00C773D6" w14:paraId="74FD4ECF" w14:textId="77777777" w:rsidTr="007348E1">
        <w:trPr>
          <w:trHeight w:val="288"/>
          <w:jc w:val="center"/>
        </w:trPr>
        <w:tc>
          <w:tcPr>
            <w:tcW w:w="3256" w:type="dxa"/>
            <w:vMerge w:val="restart"/>
            <w:noWrap/>
            <w:hideMark/>
          </w:tcPr>
          <w:p w14:paraId="51721071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2835" w:type="dxa"/>
            <w:gridSpan w:val="2"/>
            <w:noWrap/>
            <w:hideMark/>
          </w:tcPr>
          <w:p w14:paraId="1FED958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2976" w:type="dxa"/>
            <w:gridSpan w:val="2"/>
            <w:noWrap/>
            <w:hideMark/>
          </w:tcPr>
          <w:p w14:paraId="788DDA51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F826AD" w:rsidRPr="00C773D6" w14:paraId="7D0B9E26" w14:textId="77777777" w:rsidTr="007348E1">
        <w:trPr>
          <w:trHeight w:val="288"/>
          <w:jc w:val="center"/>
        </w:trPr>
        <w:tc>
          <w:tcPr>
            <w:tcW w:w="3256" w:type="dxa"/>
            <w:vMerge/>
            <w:hideMark/>
          </w:tcPr>
          <w:p w14:paraId="34C53EEE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14:paraId="0E0C0150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418" w:type="dxa"/>
            <w:noWrap/>
            <w:hideMark/>
          </w:tcPr>
          <w:p w14:paraId="7D9B0D29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275" w:type="dxa"/>
            <w:noWrap/>
            <w:hideMark/>
          </w:tcPr>
          <w:p w14:paraId="4054D974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01" w:type="dxa"/>
            <w:noWrap/>
            <w:hideMark/>
          </w:tcPr>
          <w:p w14:paraId="1226FEDA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F826AD" w:rsidRPr="00C773D6" w14:paraId="27B166FA" w14:textId="77777777" w:rsidTr="007348E1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41BF1768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417" w:type="dxa"/>
            <w:noWrap/>
            <w:hideMark/>
          </w:tcPr>
          <w:p w14:paraId="5AF1D782" w14:textId="44282F1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137</w:t>
            </w:r>
          </w:p>
        </w:tc>
        <w:tc>
          <w:tcPr>
            <w:tcW w:w="1418" w:type="dxa"/>
            <w:noWrap/>
            <w:hideMark/>
          </w:tcPr>
          <w:p w14:paraId="0AE57131" w14:textId="3C5E6E8A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91</w:t>
            </w:r>
          </w:p>
        </w:tc>
        <w:tc>
          <w:tcPr>
            <w:tcW w:w="1275" w:type="dxa"/>
            <w:noWrap/>
            <w:hideMark/>
          </w:tcPr>
          <w:p w14:paraId="1F342BE9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1701" w:type="dxa"/>
            <w:noWrap/>
            <w:hideMark/>
          </w:tcPr>
          <w:p w14:paraId="2F854B9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51</w:t>
            </w:r>
          </w:p>
        </w:tc>
      </w:tr>
      <w:tr w:rsidR="00F826AD" w:rsidRPr="00C773D6" w14:paraId="7B0C201B" w14:textId="77777777" w:rsidTr="007348E1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5BC8421C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417" w:type="dxa"/>
            <w:noWrap/>
            <w:hideMark/>
          </w:tcPr>
          <w:p w14:paraId="2C9D1C57" w14:textId="1BAD05A6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170</w:t>
            </w:r>
          </w:p>
        </w:tc>
        <w:tc>
          <w:tcPr>
            <w:tcW w:w="1418" w:type="dxa"/>
            <w:noWrap/>
            <w:hideMark/>
          </w:tcPr>
          <w:p w14:paraId="22550C3A" w14:textId="71BFAE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90</w:t>
            </w:r>
          </w:p>
        </w:tc>
        <w:tc>
          <w:tcPr>
            <w:tcW w:w="1275" w:type="dxa"/>
            <w:noWrap/>
            <w:hideMark/>
          </w:tcPr>
          <w:p w14:paraId="33C2BFA6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80</w:t>
            </w:r>
          </w:p>
        </w:tc>
        <w:tc>
          <w:tcPr>
            <w:tcW w:w="1701" w:type="dxa"/>
            <w:noWrap/>
            <w:hideMark/>
          </w:tcPr>
          <w:p w14:paraId="513F0E15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101</w:t>
            </w:r>
          </w:p>
        </w:tc>
      </w:tr>
      <w:tr w:rsidR="00F826AD" w:rsidRPr="00C773D6" w14:paraId="0E4D36E7" w14:textId="77777777" w:rsidTr="007348E1">
        <w:trPr>
          <w:trHeight w:val="288"/>
          <w:jc w:val="center"/>
        </w:trPr>
        <w:tc>
          <w:tcPr>
            <w:tcW w:w="3256" w:type="dxa"/>
            <w:noWrap/>
            <w:hideMark/>
          </w:tcPr>
          <w:p w14:paraId="1B389BE7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417" w:type="dxa"/>
            <w:noWrap/>
            <w:hideMark/>
          </w:tcPr>
          <w:p w14:paraId="65C1BC91" w14:textId="752B917C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20</w:t>
            </w:r>
            <w:r w:rsidR="007348E1"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1418" w:type="dxa"/>
            <w:noWrap/>
            <w:hideMark/>
          </w:tcPr>
          <w:p w14:paraId="546BE3BC" w14:textId="7D0C4D23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118</w:t>
            </w:r>
          </w:p>
        </w:tc>
        <w:tc>
          <w:tcPr>
            <w:tcW w:w="1275" w:type="dxa"/>
            <w:noWrap/>
            <w:hideMark/>
          </w:tcPr>
          <w:p w14:paraId="4A0C9410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86</w:t>
            </w:r>
          </w:p>
        </w:tc>
        <w:tc>
          <w:tcPr>
            <w:tcW w:w="1701" w:type="dxa"/>
            <w:noWrap/>
            <w:hideMark/>
          </w:tcPr>
          <w:p w14:paraId="5F9911D0" w14:textId="77777777" w:rsidR="00F826AD" w:rsidRPr="00C773D6" w:rsidRDefault="00F826AD" w:rsidP="00F826AD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73</w:t>
            </w:r>
          </w:p>
        </w:tc>
      </w:tr>
    </w:tbl>
    <w:p w14:paraId="57E4F157" w14:textId="77777777" w:rsidR="00F826AD" w:rsidRPr="00C773D6" w:rsidRDefault="00F826AD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37C7BA89" w14:textId="168ED931" w:rsidR="00E67568" w:rsidRPr="00C773D6" w:rsidRDefault="00714063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В </w:t>
      </w:r>
      <w:r w:rsidRPr="00C773D6">
        <w:rPr>
          <w:rFonts w:cs="Times New Roman"/>
          <w:b w:val="0"/>
          <w:bCs/>
          <w:sz w:val="28"/>
          <w:szCs w:val="28"/>
        </w:rPr>
        <w:t>Таблице 1</w:t>
      </w:r>
      <w:r w:rsidR="007348E1" w:rsidRPr="00C773D6">
        <w:rPr>
          <w:rFonts w:cs="Times New Roman"/>
          <w:b w:val="0"/>
          <w:bCs/>
          <w:sz w:val="28"/>
          <w:szCs w:val="28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гласного в иронических высказываниях для четвертого диктора. Как видно из таблицы, ударный гласный в иронических повествовательных высказываниях оказался в среднем на 46 миллисекунд (на 51%) длиннее, чем в соответствующих нейтральных высказываниях. Средняя длительность ударного гласного в вопросительных ироничных фразах увеличилась на 80 миллисекунд (на 101%) по сравнению с вопросительными высказываниями, произнесенными без иронии. Средний прирост длительности восклицательных иронических высказываний составил 86 миллисекунд (73%).</w:t>
      </w:r>
    </w:p>
    <w:p w14:paraId="097ADCB7" w14:textId="108C085D" w:rsidR="00851356" w:rsidRPr="00C773D6" w:rsidRDefault="0085135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Длительность ударного слога</w:t>
      </w:r>
    </w:p>
    <w:p w14:paraId="67299899" w14:textId="20F0E8EC" w:rsidR="00FF335C" w:rsidRPr="00C773D6" w:rsidRDefault="00FF335C" w:rsidP="00FF335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Длительность ударного слога увеличивалась в 91% иронических фраз (20 из 22).</w:t>
      </w:r>
    </w:p>
    <w:p w14:paraId="5801DC3C" w14:textId="4B86FEF6" w:rsidR="00851356" w:rsidRPr="00C773D6" w:rsidRDefault="00714063" w:rsidP="007348E1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19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длительности ударного слога в ироничных высказываниях по сравнению с нейтральными для четвёртого диктора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1417"/>
        <w:gridCol w:w="1701"/>
        <w:gridCol w:w="1418"/>
        <w:gridCol w:w="1701"/>
      </w:tblGrid>
      <w:tr w:rsidR="007348E1" w:rsidRPr="00C773D6" w14:paraId="40D14F20" w14:textId="77777777" w:rsidTr="007348E1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0E134FEE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118" w:type="dxa"/>
            <w:gridSpan w:val="2"/>
            <w:noWrap/>
            <w:hideMark/>
          </w:tcPr>
          <w:p w14:paraId="15EE1270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Длительность (мсек)</w:t>
            </w:r>
          </w:p>
        </w:tc>
        <w:tc>
          <w:tcPr>
            <w:tcW w:w="3119" w:type="dxa"/>
            <w:gridSpan w:val="2"/>
            <w:noWrap/>
            <w:hideMark/>
          </w:tcPr>
          <w:p w14:paraId="69461645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длительности</w:t>
            </w:r>
          </w:p>
        </w:tc>
      </w:tr>
      <w:tr w:rsidR="007348E1" w:rsidRPr="00C773D6" w14:paraId="4E4CB319" w14:textId="77777777" w:rsidTr="007348E1">
        <w:trPr>
          <w:trHeight w:val="288"/>
        </w:trPr>
        <w:tc>
          <w:tcPr>
            <w:tcW w:w="3114" w:type="dxa"/>
            <w:vMerge/>
            <w:hideMark/>
          </w:tcPr>
          <w:p w14:paraId="38D55458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14:paraId="6B118603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01" w:type="dxa"/>
            <w:noWrap/>
            <w:hideMark/>
          </w:tcPr>
          <w:p w14:paraId="1A4F1D53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1418" w:type="dxa"/>
            <w:noWrap/>
            <w:hideMark/>
          </w:tcPr>
          <w:p w14:paraId="6824B2EC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мсек</w:t>
            </w:r>
          </w:p>
        </w:tc>
        <w:tc>
          <w:tcPr>
            <w:tcW w:w="1701" w:type="dxa"/>
            <w:noWrap/>
            <w:hideMark/>
          </w:tcPr>
          <w:p w14:paraId="62F0E34C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% прироста</w:t>
            </w:r>
          </w:p>
        </w:tc>
      </w:tr>
      <w:tr w:rsidR="007348E1" w:rsidRPr="00C773D6" w14:paraId="6383E4E6" w14:textId="77777777" w:rsidTr="007348E1">
        <w:trPr>
          <w:trHeight w:val="288"/>
        </w:trPr>
        <w:tc>
          <w:tcPr>
            <w:tcW w:w="3114" w:type="dxa"/>
            <w:noWrap/>
            <w:hideMark/>
          </w:tcPr>
          <w:p w14:paraId="6F7FB3C6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417" w:type="dxa"/>
            <w:noWrap/>
            <w:hideMark/>
          </w:tcPr>
          <w:p w14:paraId="1120B023" w14:textId="4F189CEB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344</w:t>
            </w:r>
          </w:p>
        </w:tc>
        <w:tc>
          <w:tcPr>
            <w:tcW w:w="1701" w:type="dxa"/>
            <w:noWrap/>
            <w:hideMark/>
          </w:tcPr>
          <w:p w14:paraId="2E11F646" w14:textId="45DAA5F2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277</w:t>
            </w:r>
          </w:p>
        </w:tc>
        <w:tc>
          <w:tcPr>
            <w:tcW w:w="1418" w:type="dxa"/>
            <w:noWrap/>
            <w:hideMark/>
          </w:tcPr>
          <w:p w14:paraId="0221A0D1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67</w:t>
            </w:r>
          </w:p>
        </w:tc>
        <w:tc>
          <w:tcPr>
            <w:tcW w:w="1701" w:type="dxa"/>
            <w:noWrap/>
            <w:hideMark/>
          </w:tcPr>
          <w:p w14:paraId="5F232D0B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51</w:t>
            </w:r>
          </w:p>
        </w:tc>
      </w:tr>
      <w:tr w:rsidR="007348E1" w:rsidRPr="00C773D6" w14:paraId="6DBE2A49" w14:textId="77777777" w:rsidTr="007348E1">
        <w:trPr>
          <w:trHeight w:val="288"/>
        </w:trPr>
        <w:tc>
          <w:tcPr>
            <w:tcW w:w="3114" w:type="dxa"/>
            <w:noWrap/>
            <w:hideMark/>
          </w:tcPr>
          <w:p w14:paraId="55F13D98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417" w:type="dxa"/>
            <w:noWrap/>
            <w:hideMark/>
          </w:tcPr>
          <w:p w14:paraId="22D4DB98" w14:textId="27A33E94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379</w:t>
            </w:r>
          </w:p>
        </w:tc>
        <w:tc>
          <w:tcPr>
            <w:tcW w:w="1701" w:type="dxa"/>
            <w:noWrap/>
            <w:hideMark/>
          </w:tcPr>
          <w:p w14:paraId="5AF914DC" w14:textId="0C416E5E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259</w:t>
            </w:r>
          </w:p>
        </w:tc>
        <w:tc>
          <w:tcPr>
            <w:tcW w:w="1418" w:type="dxa"/>
            <w:noWrap/>
            <w:hideMark/>
          </w:tcPr>
          <w:p w14:paraId="20A21012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120</w:t>
            </w:r>
          </w:p>
        </w:tc>
        <w:tc>
          <w:tcPr>
            <w:tcW w:w="1701" w:type="dxa"/>
            <w:noWrap/>
            <w:hideMark/>
          </w:tcPr>
          <w:p w14:paraId="044F3558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101</w:t>
            </w:r>
          </w:p>
        </w:tc>
      </w:tr>
      <w:tr w:rsidR="007348E1" w:rsidRPr="00C773D6" w14:paraId="288DC36E" w14:textId="77777777" w:rsidTr="007348E1">
        <w:trPr>
          <w:trHeight w:val="288"/>
        </w:trPr>
        <w:tc>
          <w:tcPr>
            <w:tcW w:w="3114" w:type="dxa"/>
            <w:noWrap/>
            <w:hideMark/>
          </w:tcPr>
          <w:p w14:paraId="33693100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417" w:type="dxa"/>
            <w:noWrap/>
            <w:hideMark/>
          </w:tcPr>
          <w:p w14:paraId="658997DA" w14:textId="6F61D6BD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491</w:t>
            </w:r>
          </w:p>
        </w:tc>
        <w:tc>
          <w:tcPr>
            <w:tcW w:w="1701" w:type="dxa"/>
            <w:noWrap/>
            <w:hideMark/>
          </w:tcPr>
          <w:p w14:paraId="6A9371A4" w14:textId="74373F83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382</w:t>
            </w:r>
          </w:p>
        </w:tc>
        <w:tc>
          <w:tcPr>
            <w:tcW w:w="1418" w:type="dxa"/>
            <w:noWrap/>
            <w:hideMark/>
          </w:tcPr>
          <w:p w14:paraId="357B8C8D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109</w:t>
            </w:r>
          </w:p>
        </w:tc>
        <w:tc>
          <w:tcPr>
            <w:tcW w:w="1701" w:type="dxa"/>
            <w:noWrap/>
            <w:hideMark/>
          </w:tcPr>
          <w:p w14:paraId="5FCBCD3F" w14:textId="77777777" w:rsidR="007348E1" w:rsidRPr="00C773D6" w:rsidRDefault="007348E1" w:rsidP="007348E1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73</w:t>
            </w:r>
          </w:p>
        </w:tc>
      </w:tr>
    </w:tbl>
    <w:p w14:paraId="1E81F23C" w14:textId="77777777" w:rsidR="007348E1" w:rsidRPr="00C773D6" w:rsidRDefault="007348E1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4321E76E" w14:textId="41390FD6" w:rsidR="00714063" w:rsidRPr="00C773D6" w:rsidRDefault="00714063" w:rsidP="00714063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1</w:t>
      </w:r>
      <w:r w:rsidR="007348E1" w:rsidRPr="00C773D6">
        <w:rPr>
          <w:rFonts w:cs="Times New Roman"/>
          <w:b w:val="0"/>
          <w:bCs/>
          <w:sz w:val="28"/>
          <w:szCs w:val="28"/>
        </w:rPr>
        <w:t>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приведены средние значения прироста длительности ударного слога в иронических высказываниях. Как видно из таблицы, в иронических повествовательных высказываниях ударный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слог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оказался в среднем на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67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51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длиннее, чем в соответствующих нейтральных высказываниях. Средняя длительность ударного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слога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вопросительных ироничных фразах увеличилась на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120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(на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101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%) по сравнению с вопросительными высказываниями, произнесенными без иронии. Прирост для восклицательных высказываний составил 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109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миллисекунд (</w:t>
      </w:r>
      <w:r w:rsidR="00082808" w:rsidRPr="00C773D6">
        <w:rPr>
          <w:rFonts w:cs="Times New Roman"/>
          <w:b w:val="0"/>
          <w:bCs/>
          <w:i w:val="0"/>
          <w:iCs/>
          <w:sz w:val="28"/>
          <w:szCs w:val="28"/>
        </w:rPr>
        <w:t>73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%).</w:t>
      </w:r>
    </w:p>
    <w:p w14:paraId="4B11D4B0" w14:textId="06907D6C" w:rsidR="00E32CF6" w:rsidRPr="00C773D6" w:rsidRDefault="00E32CF6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4FC23AC7" w14:textId="1715271F" w:rsidR="00082808" w:rsidRPr="00C773D6" w:rsidRDefault="00082808" w:rsidP="00082808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Исходя из полученных данных, можно сделать вывод о том, что оба русскоговорящих диктора использовали длительность в качестве акустического средства порождения иронии.</w:t>
      </w:r>
    </w:p>
    <w:p w14:paraId="7C8C1AA5" w14:textId="77777777" w:rsidR="003830FA" w:rsidRPr="00C773D6" w:rsidRDefault="003830FA" w:rsidP="003830FA">
      <w:pPr>
        <w:pStyle w:val="2"/>
        <w:pageBreakBefore w:val="0"/>
        <w:rPr>
          <w:rFonts w:cs="Times New Roman"/>
          <w:bCs/>
          <w:szCs w:val="28"/>
        </w:rPr>
      </w:pPr>
    </w:p>
    <w:p w14:paraId="615E431B" w14:textId="25E724A7" w:rsidR="00855B85" w:rsidRPr="00C773D6" w:rsidRDefault="003830FA" w:rsidP="003830FA">
      <w:pPr>
        <w:pStyle w:val="2"/>
        <w:pageBreakBefore w:val="0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2.4.2. </w:t>
      </w:r>
      <w:r w:rsidR="00855B85" w:rsidRPr="00C773D6">
        <w:rPr>
          <w:rFonts w:cs="Times New Roman"/>
          <w:bCs/>
          <w:i/>
          <w:szCs w:val="28"/>
        </w:rPr>
        <w:t>Интенсивность</w:t>
      </w:r>
    </w:p>
    <w:p w14:paraId="2D1260B3" w14:textId="77777777" w:rsidR="00156DC6" w:rsidRPr="00C773D6" w:rsidRDefault="00156DC6" w:rsidP="00156DC6"/>
    <w:p w14:paraId="7F471470" w14:textId="77777777" w:rsidR="00FC06A1" w:rsidRPr="00C773D6" w:rsidRDefault="00FC06A1" w:rsidP="00855B85">
      <w:pPr>
        <w:spacing w:line="360" w:lineRule="auto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t>Диктор 3</w:t>
      </w:r>
    </w:p>
    <w:p w14:paraId="591AE4C6" w14:textId="552461E7" w:rsidR="00082808" w:rsidRPr="00C773D6" w:rsidRDefault="00EF1848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Интенсивность ударного гласного и слога</w:t>
      </w:r>
    </w:p>
    <w:p w14:paraId="6FCCAF49" w14:textId="3EAD85FB" w:rsidR="00FF335C" w:rsidRPr="00C773D6" w:rsidRDefault="00FF335C" w:rsidP="00FF335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67% иронических фраз (20 из 30) интенсивность ударного гласного увеличивалась. На ударном слоге также происходило увеличение интенсивности в 73% иронических фраз (22 из 30).</w:t>
      </w:r>
    </w:p>
    <w:p w14:paraId="236A79FF" w14:textId="79FA7EEC" w:rsidR="00EF1848" w:rsidRPr="00C773D6" w:rsidRDefault="00EF1848" w:rsidP="00CF1288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20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для прироста интенсивности ударного гласного в иронических высказываниях по сравнению с нейтральными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863"/>
        <w:gridCol w:w="2693"/>
      </w:tblGrid>
      <w:tr w:rsidR="00CF1288" w:rsidRPr="00C773D6" w14:paraId="264AA371" w14:textId="77777777" w:rsidTr="00CF1288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57F93A40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564" w:type="dxa"/>
            <w:gridSpan w:val="2"/>
            <w:noWrap/>
            <w:hideMark/>
          </w:tcPr>
          <w:p w14:paraId="0F3C8F15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93" w:type="dxa"/>
            <w:vMerge w:val="restart"/>
            <w:noWrap/>
            <w:hideMark/>
          </w:tcPr>
          <w:p w14:paraId="2149C656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CF1288" w:rsidRPr="00C773D6" w14:paraId="2F299E35" w14:textId="77777777" w:rsidTr="00CF1288">
        <w:trPr>
          <w:trHeight w:val="288"/>
        </w:trPr>
        <w:tc>
          <w:tcPr>
            <w:tcW w:w="3114" w:type="dxa"/>
            <w:vMerge/>
            <w:noWrap/>
            <w:hideMark/>
          </w:tcPr>
          <w:p w14:paraId="186CE37F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14:paraId="24603084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863" w:type="dxa"/>
            <w:noWrap/>
            <w:hideMark/>
          </w:tcPr>
          <w:p w14:paraId="60DF4706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93" w:type="dxa"/>
            <w:vMerge/>
          </w:tcPr>
          <w:p w14:paraId="19320655" w14:textId="00D75B89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CF1288" w:rsidRPr="00C773D6" w14:paraId="433BDD70" w14:textId="77777777" w:rsidTr="00CF1288">
        <w:trPr>
          <w:trHeight w:val="288"/>
        </w:trPr>
        <w:tc>
          <w:tcPr>
            <w:tcW w:w="3114" w:type="dxa"/>
            <w:noWrap/>
            <w:hideMark/>
          </w:tcPr>
          <w:p w14:paraId="6AA71AFD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701" w:type="dxa"/>
            <w:noWrap/>
            <w:hideMark/>
          </w:tcPr>
          <w:p w14:paraId="27C33D8B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70</w:t>
            </w:r>
          </w:p>
        </w:tc>
        <w:tc>
          <w:tcPr>
            <w:tcW w:w="1863" w:type="dxa"/>
            <w:noWrap/>
            <w:hideMark/>
          </w:tcPr>
          <w:p w14:paraId="081CCAFA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2693" w:type="dxa"/>
            <w:noWrap/>
            <w:hideMark/>
          </w:tcPr>
          <w:p w14:paraId="53A38540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</w:t>
            </w:r>
          </w:p>
        </w:tc>
      </w:tr>
      <w:tr w:rsidR="00CF1288" w:rsidRPr="00C773D6" w14:paraId="7AA6ED25" w14:textId="77777777" w:rsidTr="00CF1288">
        <w:trPr>
          <w:trHeight w:val="288"/>
        </w:trPr>
        <w:tc>
          <w:tcPr>
            <w:tcW w:w="3114" w:type="dxa"/>
            <w:noWrap/>
            <w:hideMark/>
          </w:tcPr>
          <w:p w14:paraId="6AAAEED2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701" w:type="dxa"/>
            <w:noWrap/>
            <w:hideMark/>
          </w:tcPr>
          <w:p w14:paraId="3A98E606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70</w:t>
            </w:r>
          </w:p>
        </w:tc>
        <w:tc>
          <w:tcPr>
            <w:tcW w:w="1863" w:type="dxa"/>
            <w:noWrap/>
            <w:hideMark/>
          </w:tcPr>
          <w:p w14:paraId="16BD5810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2693" w:type="dxa"/>
            <w:noWrap/>
            <w:hideMark/>
          </w:tcPr>
          <w:p w14:paraId="78E81628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</w:t>
            </w:r>
          </w:p>
        </w:tc>
      </w:tr>
      <w:tr w:rsidR="00CF1288" w:rsidRPr="00C773D6" w14:paraId="347333FA" w14:textId="77777777" w:rsidTr="00CF1288">
        <w:trPr>
          <w:trHeight w:val="288"/>
        </w:trPr>
        <w:tc>
          <w:tcPr>
            <w:tcW w:w="3114" w:type="dxa"/>
            <w:noWrap/>
            <w:hideMark/>
          </w:tcPr>
          <w:p w14:paraId="70E4A4F1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701" w:type="dxa"/>
            <w:noWrap/>
            <w:hideMark/>
          </w:tcPr>
          <w:p w14:paraId="0E989F2D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64</w:t>
            </w:r>
          </w:p>
        </w:tc>
        <w:tc>
          <w:tcPr>
            <w:tcW w:w="1863" w:type="dxa"/>
            <w:noWrap/>
            <w:hideMark/>
          </w:tcPr>
          <w:p w14:paraId="101F2AF0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69</w:t>
            </w:r>
          </w:p>
        </w:tc>
        <w:tc>
          <w:tcPr>
            <w:tcW w:w="2693" w:type="dxa"/>
            <w:noWrap/>
            <w:hideMark/>
          </w:tcPr>
          <w:p w14:paraId="16BEE566" w14:textId="77777777" w:rsidR="00CF1288" w:rsidRPr="00C773D6" w:rsidRDefault="00CF1288" w:rsidP="00CF1288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-4</w:t>
            </w:r>
          </w:p>
        </w:tc>
      </w:tr>
    </w:tbl>
    <w:p w14:paraId="31F0845D" w14:textId="4FAE1042" w:rsidR="000C2006" w:rsidRPr="00C773D6" w:rsidRDefault="000C2006" w:rsidP="000C2006">
      <w:pPr>
        <w:pStyle w:val="a5"/>
        <w:keepNext/>
        <w:jc w:val="center"/>
        <w:rPr>
          <w:b w:val="0"/>
          <w:bCs/>
          <w:i/>
          <w:iCs w:val="0"/>
          <w:color w:val="auto"/>
          <w:sz w:val="28"/>
          <w:szCs w:val="28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21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прироста интенсивности ударного </w:t>
      </w:r>
      <w:r w:rsidR="00FF335C" w:rsidRPr="00C773D6">
        <w:rPr>
          <w:b w:val="0"/>
          <w:bCs/>
          <w:i/>
          <w:iCs w:val="0"/>
          <w:color w:val="auto"/>
          <w:sz w:val="28"/>
          <w:szCs w:val="28"/>
        </w:rPr>
        <w:t>слога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в иронических высказываниях по сравнению с нейтральными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843"/>
        <w:gridCol w:w="2813"/>
      </w:tblGrid>
      <w:tr w:rsidR="000C2006" w:rsidRPr="00C773D6" w14:paraId="4D785887" w14:textId="77777777" w:rsidTr="000C2006">
        <w:trPr>
          <w:trHeight w:val="288"/>
        </w:trPr>
        <w:tc>
          <w:tcPr>
            <w:tcW w:w="3114" w:type="dxa"/>
            <w:vMerge w:val="restart"/>
            <w:noWrap/>
            <w:hideMark/>
          </w:tcPr>
          <w:p w14:paraId="6C7F6AB9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544" w:type="dxa"/>
            <w:gridSpan w:val="2"/>
            <w:noWrap/>
            <w:hideMark/>
          </w:tcPr>
          <w:p w14:paraId="6F2E1C63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813" w:type="dxa"/>
            <w:vMerge w:val="restart"/>
            <w:noWrap/>
            <w:hideMark/>
          </w:tcPr>
          <w:p w14:paraId="5703F26E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0C2006" w:rsidRPr="00C773D6" w14:paraId="64A17FD4" w14:textId="77777777" w:rsidTr="000C2006">
        <w:trPr>
          <w:trHeight w:val="288"/>
        </w:trPr>
        <w:tc>
          <w:tcPr>
            <w:tcW w:w="3114" w:type="dxa"/>
            <w:vMerge/>
            <w:noWrap/>
            <w:hideMark/>
          </w:tcPr>
          <w:p w14:paraId="1CE90278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14:paraId="32107DC0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843" w:type="dxa"/>
            <w:noWrap/>
            <w:hideMark/>
          </w:tcPr>
          <w:p w14:paraId="121FCE2E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813" w:type="dxa"/>
            <w:vMerge/>
          </w:tcPr>
          <w:p w14:paraId="3DB50584" w14:textId="721E5E9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0C2006" w:rsidRPr="00C773D6" w14:paraId="5D9BC8A8" w14:textId="77777777" w:rsidTr="000C2006">
        <w:trPr>
          <w:trHeight w:val="288"/>
        </w:trPr>
        <w:tc>
          <w:tcPr>
            <w:tcW w:w="3114" w:type="dxa"/>
            <w:noWrap/>
            <w:hideMark/>
          </w:tcPr>
          <w:p w14:paraId="22B1D0EB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701" w:type="dxa"/>
            <w:noWrap/>
            <w:hideMark/>
          </w:tcPr>
          <w:p w14:paraId="1AA8863D" w14:textId="04BEAB63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64</w:t>
            </w:r>
          </w:p>
        </w:tc>
        <w:tc>
          <w:tcPr>
            <w:tcW w:w="1843" w:type="dxa"/>
            <w:noWrap/>
            <w:hideMark/>
          </w:tcPr>
          <w:p w14:paraId="4E3294D9" w14:textId="1ADB4615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59</w:t>
            </w:r>
          </w:p>
        </w:tc>
        <w:tc>
          <w:tcPr>
            <w:tcW w:w="2813" w:type="dxa"/>
            <w:noWrap/>
            <w:hideMark/>
          </w:tcPr>
          <w:p w14:paraId="058515A3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</w:tr>
      <w:tr w:rsidR="000C2006" w:rsidRPr="00C773D6" w14:paraId="4D40902B" w14:textId="77777777" w:rsidTr="000C2006">
        <w:trPr>
          <w:trHeight w:val="288"/>
        </w:trPr>
        <w:tc>
          <w:tcPr>
            <w:tcW w:w="3114" w:type="dxa"/>
            <w:noWrap/>
            <w:hideMark/>
          </w:tcPr>
          <w:p w14:paraId="3C6DC8F2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701" w:type="dxa"/>
            <w:noWrap/>
            <w:hideMark/>
          </w:tcPr>
          <w:p w14:paraId="5AC2C5AD" w14:textId="7F05AFC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64</w:t>
            </w:r>
          </w:p>
        </w:tc>
        <w:tc>
          <w:tcPr>
            <w:tcW w:w="1843" w:type="dxa"/>
            <w:noWrap/>
            <w:hideMark/>
          </w:tcPr>
          <w:p w14:paraId="7D266EE9" w14:textId="50788DDB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62</w:t>
            </w:r>
          </w:p>
        </w:tc>
        <w:tc>
          <w:tcPr>
            <w:tcW w:w="2813" w:type="dxa"/>
            <w:noWrap/>
            <w:hideMark/>
          </w:tcPr>
          <w:p w14:paraId="4679E485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C2006" w:rsidRPr="00C773D6" w14:paraId="60201501" w14:textId="77777777" w:rsidTr="000C2006">
        <w:trPr>
          <w:trHeight w:val="288"/>
        </w:trPr>
        <w:tc>
          <w:tcPr>
            <w:tcW w:w="3114" w:type="dxa"/>
            <w:noWrap/>
            <w:hideMark/>
          </w:tcPr>
          <w:p w14:paraId="40E790E5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701" w:type="dxa"/>
            <w:noWrap/>
            <w:hideMark/>
          </w:tcPr>
          <w:p w14:paraId="0EAE81C7" w14:textId="24678822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60</w:t>
            </w:r>
          </w:p>
        </w:tc>
        <w:tc>
          <w:tcPr>
            <w:tcW w:w="1843" w:type="dxa"/>
            <w:noWrap/>
            <w:hideMark/>
          </w:tcPr>
          <w:p w14:paraId="57B567F0" w14:textId="14655BF0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62</w:t>
            </w:r>
          </w:p>
        </w:tc>
        <w:tc>
          <w:tcPr>
            <w:tcW w:w="2813" w:type="dxa"/>
            <w:noWrap/>
            <w:hideMark/>
          </w:tcPr>
          <w:p w14:paraId="65614850" w14:textId="77777777" w:rsidR="000C2006" w:rsidRPr="00C773D6" w:rsidRDefault="000C2006" w:rsidP="000C200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-2</w:t>
            </w:r>
          </w:p>
        </w:tc>
      </w:tr>
    </w:tbl>
    <w:p w14:paraId="35D0322A" w14:textId="77777777" w:rsidR="00FC06A1" w:rsidRPr="00C773D6" w:rsidRDefault="00FC06A1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66876E3A" w14:textId="5A9D8A96" w:rsidR="00FC06A1" w:rsidRPr="00C773D6" w:rsidRDefault="00EF1848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Если обратиться к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 xml:space="preserve">аблице </w:t>
      </w:r>
      <w:r w:rsidR="00CF1288" w:rsidRPr="00C773D6">
        <w:rPr>
          <w:rFonts w:cs="Times New Roman"/>
          <w:b w:val="0"/>
          <w:bCs/>
          <w:sz w:val="28"/>
          <w:szCs w:val="28"/>
        </w:rPr>
        <w:t>20</w:t>
      </w:r>
      <w:r w:rsidR="000C2006" w:rsidRPr="00C773D6">
        <w:rPr>
          <w:rFonts w:cs="Times New Roman"/>
          <w:b w:val="0"/>
          <w:bCs/>
          <w:sz w:val="28"/>
          <w:szCs w:val="28"/>
        </w:rPr>
        <w:t xml:space="preserve"> </w:t>
      </w:r>
      <w:r w:rsidR="000C2006" w:rsidRPr="00C773D6">
        <w:rPr>
          <w:rFonts w:cs="Times New Roman"/>
          <w:b w:val="0"/>
          <w:bCs/>
          <w:i w:val="0"/>
          <w:iCs/>
          <w:sz w:val="28"/>
          <w:szCs w:val="28"/>
        </w:rPr>
        <w:t>и</w:t>
      </w:r>
      <w:r w:rsidR="00CF1288" w:rsidRPr="00C773D6">
        <w:rPr>
          <w:rFonts w:cs="Times New Roman"/>
          <w:b w:val="0"/>
          <w:bCs/>
          <w:sz w:val="28"/>
          <w:szCs w:val="28"/>
        </w:rPr>
        <w:t xml:space="preserve"> 21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то можно увидеть, </w:t>
      </w:r>
      <w:r w:rsidR="00FC06A1" w:rsidRPr="00C773D6">
        <w:rPr>
          <w:rFonts w:cs="Times New Roman"/>
          <w:b w:val="0"/>
          <w:bCs/>
          <w:i w:val="0"/>
          <w:iCs/>
          <w:sz w:val="28"/>
          <w:szCs w:val="28"/>
        </w:rPr>
        <w:t>что прирост интенсивности по всем коммуникативным типам в иронических высказываниях составил в среднем 2 децибела.</w:t>
      </w:r>
    </w:p>
    <w:p w14:paraId="68DA9593" w14:textId="427BA66D" w:rsidR="00FC06A1" w:rsidRPr="00C773D6" w:rsidRDefault="00FC06A1" w:rsidP="00CB4690">
      <w:pPr>
        <w:spacing w:line="360" w:lineRule="auto"/>
        <w:jc w:val="both"/>
        <w:rPr>
          <w:rFonts w:cs="Times New Roman"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i w:val="0"/>
          <w:iCs/>
          <w:sz w:val="28"/>
          <w:szCs w:val="28"/>
          <w:u w:val="single"/>
        </w:rPr>
        <w:lastRenderedPageBreak/>
        <w:t>Диктор 4</w:t>
      </w:r>
    </w:p>
    <w:p w14:paraId="1CAC7E43" w14:textId="7E9AF3CF" w:rsidR="00FC06A1" w:rsidRPr="00C773D6" w:rsidRDefault="00FF335C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Интенсивность у</w:t>
      </w:r>
      <w:r w:rsidR="00FC06A1"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дарн</w:t>
      </w: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ого</w:t>
      </w:r>
      <w:r w:rsidR="00FC06A1"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 xml:space="preserve"> гласн</w:t>
      </w: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ого</w:t>
      </w:r>
      <w:r w:rsidR="00FC06A1"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 xml:space="preserve"> и слог</w:t>
      </w: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а</w:t>
      </w:r>
    </w:p>
    <w:p w14:paraId="198856E5" w14:textId="564F689F" w:rsidR="00FF335C" w:rsidRPr="00C773D6" w:rsidRDefault="00FF335C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Увеличение интенсивности ударного гласного происходило в </w:t>
      </w:r>
      <w:r w:rsidR="001431B8" w:rsidRPr="00C773D6">
        <w:rPr>
          <w:rFonts w:cs="Times New Roman"/>
          <w:b w:val="0"/>
          <w:bCs/>
          <w:i w:val="0"/>
          <w:iCs/>
          <w:sz w:val="28"/>
          <w:szCs w:val="28"/>
        </w:rPr>
        <w:t>82% иронических фраз (18 из 22). В 91% фраз с иронией (20 из 22) также происходило увеличение интенсивности ударного слога.</w:t>
      </w:r>
    </w:p>
    <w:p w14:paraId="7E68FD52" w14:textId="5D2137A1" w:rsidR="00EC4EF6" w:rsidRPr="00C773D6" w:rsidRDefault="00EC4EF6" w:rsidP="00EC4EF6">
      <w:pPr>
        <w:pStyle w:val="a5"/>
        <w:keepNext/>
        <w:jc w:val="center"/>
        <w:rPr>
          <w:b w:val="0"/>
          <w:bCs/>
          <w:i/>
          <w:iCs w:val="0"/>
          <w:color w:val="auto"/>
          <w:sz w:val="28"/>
          <w:szCs w:val="28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22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прироста интенсивности ударного гласного в иронических высказываниях для четвёртого диктора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9"/>
        <w:gridCol w:w="1701"/>
        <w:gridCol w:w="1701"/>
        <w:gridCol w:w="2672"/>
      </w:tblGrid>
      <w:tr w:rsidR="00EC4EF6" w:rsidRPr="00C773D6" w14:paraId="597CD3A3" w14:textId="77777777" w:rsidTr="00EC4EF6">
        <w:trPr>
          <w:trHeight w:val="288"/>
        </w:trPr>
        <w:tc>
          <w:tcPr>
            <w:tcW w:w="3539" w:type="dxa"/>
            <w:vMerge w:val="restart"/>
            <w:noWrap/>
            <w:hideMark/>
          </w:tcPr>
          <w:p w14:paraId="1E8B23C0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402" w:type="dxa"/>
            <w:gridSpan w:val="2"/>
            <w:noWrap/>
            <w:hideMark/>
          </w:tcPr>
          <w:p w14:paraId="5AE73E76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72" w:type="dxa"/>
            <w:vMerge w:val="restart"/>
            <w:noWrap/>
            <w:hideMark/>
          </w:tcPr>
          <w:p w14:paraId="74541A2B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EC4EF6" w:rsidRPr="00C773D6" w14:paraId="066ACB77" w14:textId="77777777" w:rsidTr="00EC4EF6">
        <w:trPr>
          <w:trHeight w:val="288"/>
        </w:trPr>
        <w:tc>
          <w:tcPr>
            <w:tcW w:w="3539" w:type="dxa"/>
            <w:vMerge/>
            <w:noWrap/>
            <w:hideMark/>
          </w:tcPr>
          <w:p w14:paraId="24D00356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14:paraId="5B1CBC07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01" w:type="dxa"/>
            <w:noWrap/>
            <w:hideMark/>
          </w:tcPr>
          <w:p w14:paraId="0545DB52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72" w:type="dxa"/>
            <w:vMerge/>
          </w:tcPr>
          <w:p w14:paraId="786644D0" w14:textId="2148EA01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EC4EF6" w:rsidRPr="00C773D6" w14:paraId="019839D1" w14:textId="77777777" w:rsidTr="00565A09">
        <w:trPr>
          <w:trHeight w:val="288"/>
        </w:trPr>
        <w:tc>
          <w:tcPr>
            <w:tcW w:w="3539" w:type="dxa"/>
            <w:noWrap/>
            <w:hideMark/>
          </w:tcPr>
          <w:p w14:paraId="4A0C36EC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701" w:type="dxa"/>
            <w:noWrap/>
            <w:vAlign w:val="bottom"/>
            <w:hideMark/>
          </w:tcPr>
          <w:p w14:paraId="51A3D965" w14:textId="18D62E29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noWrap/>
            <w:vAlign w:val="bottom"/>
            <w:hideMark/>
          </w:tcPr>
          <w:p w14:paraId="15D7D37B" w14:textId="305A1638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2672" w:type="dxa"/>
            <w:noWrap/>
            <w:vAlign w:val="bottom"/>
            <w:hideMark/>
          </w:tcPr>
          <w:p w14:paraId="13D8DCB8" w14:textId="321D5999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EC4EF6" w:rsidRPr="00C773D6" w14:paraId="51FA2ED5" w14:textId="77777777" w:rsidTr="00565A09">
        <w:trPr>
          <w:trHeight w:val="288"/>
        </w:trPr>
        <w:tc>
          <w:tcPr>
            <w:tcW w:w="3539" w:type="dxa"/>
            <w:noWrap/>
            <w:hideMark/>
          </w:tcPr>
          <w:p w14:paraId="47EEB887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701" w:type="dxa"/>
            <w:noWrap/>
            <w:vAlign w:val="bottom"/>
            <w:hideMark/>
          </w:tcPr>
          <w:p w14:paraId="2C29F653" w14:textId="7877D118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1701" w:type="dxa"/>
            <w:noWrap/>
            <w:vAlign w:val="bottom"/>
            <w:hideMark/>
          </w:tcPr>
          <w:p w14:paraId="60DBA6F1" w14:textId="5E4D6154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2672" w:type="dxa"/>
            <w:noWrap/>
            <w:vAlign w:val="bottom"/>
            <w:hideMark/>
          </w:tcPr>
          <w:p w14:paraId="65A04EC1" w14:textId="7F4738AE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EC4EF6" w:rsidRPr="00C773D6" w14:paraId="26F0E252" w14:textId="77777777" w:rsidTr="00565A09">
        <w:trPr>
          <w:trHeight w:val="288"/>
        </w:trPr>
        <w:tc>
          <w:tcPr>
            <w:tcW w:w="3539" w:type="dxa"/>
            <w:noWrap/>
            <w:hideMark/>
          </w:tcPr>
          <w:p w14:paraId="05E390BA" w14:textId="77777777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701" w:type="dxa"/>
            <w:noWrap/>
            <w:vAlign w:val="bottom"/>
            <w:hideMark/>
          </w:tcPr>
          <w:p w14:paraId="0633DFE7" w14:textId="46F40F99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noWrap/>
            <w:vAlign w:val="bottom"/>
            <w:hideMark/>
          </w:tcPr>
          <w:p w14:paraId="0F215A77" w14:textId="5C1CB59F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67</w:t>
            </w:r>
          </w:p>
        </w:tc>
        <w:tc>
          <w:tcPr>
            <w:tcW w:w="2672" w:type="dxa"/>
            <w:noWrap/>
            <w:vAlign w:val="bottom"/>
            <w:hideMark/>
          </w:tcPr>
          <w:p w14:paraId="0D984DE4" w14:textId="31CC046B" w:rsidR="00EC4EF6" w:rsidRPr="00C773D6" w:rsidRDefault="00EC4EF6" w:rsidP="00EC4EF6">
            <w:pPr>
              <w:spacing w:line="360" w:lineRule="auto"/>
              <w:jc w:val="both"/>
              <w:rPr>
                <w:rFonts w:cs="Times New Roman"/>
                <w:b w:val="0"/>
                <w:bCs/>
                <w:i w:val="0"/>
                <w:iCs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bCs/>
                <w:i w:val="0"/>
                <w:iCs/>
                <w:color w:val="000000"/>
                <w:sz w:val="28"/>
                <w:szCs w:val="28"/>
              </w:rPr>
              <w:t>2</w:t>
            </w:r>
          </w:p>
        </w:tc>
      </w:tr>
    </w:tbl>
    <w:p w14:paraId="3C08C2EE" w14:textId="37DE3416" w:rsidR="006D17D2" w:rsidRPr="00C773D6" w:rsidRDefault="006D17D2" w:rsidP="006D17D2">
      <w:pPr>
        <w:pStyle w:val="a5"/>
        <w:keepNext/>
        <w:jc w:val="center"/>
        <w:rPr>
          <w:b w:val="0"/>
          <w:bCs/>
          <w:i/>
          <w:iCs w:val="0"/>
          <w:color w:val="auto"/>
          <w:sz w:val="28"/>
          <w:szCs w:val="28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23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прироста интенсивности ударного гласного в иронических высказываниях для четвёртого диктора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539"/>
        <w:gridCol w:w="1701"/>
        <w:gridCol w:w="1701"/>
        <w:gridCol w:w="2693"/>
      </w:tblGrid>
      <w:tr w:rsidR="006D17D2" w:rsidRPr="00C773D6" w14:paraId="3F038D7E" w14:textId="77777777" w:rsidTr="006D17D2">
        <w:trPr>
          <w:trHeight w:val="288"/>
        </w:trPr>
        <w:tc>
          <w:tcPr>
            <w:tcW w:w="3539" w:type="dxa"/>
            <w:vMerge w:val="restart"/>
            <w:noWrap/>
            <w:hideMark/>
          </w:tcPr>
          <w:p w14:paraId="7386EA97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Коммуникативный тип целевого высказывания</w:t>
            </w:r>
          </w:p>
        </w:tc>
        <w:tc>
          <w:tcPr>
            <w:tcW w:w="3402" w:type="dxa"/>
            <w:gridSpan w:val="2"/>
            <w:noWrap/>
            <w:hideMark/>
          </w:tcPr>
          <w:p w14:paraId="19E2A682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Интенсивность (дБ)</w:t>
            </w:r>
          </w:p>
        </w:tc>
        <w:tc>
          <w:tcPr>
            <w:tcW w:w="2693" w:type="dxa"/>
            <w:vMerge w:val="restart"/>
            <w:noWrap/>
            <w:hideMark/>
          </w:tcPr>
          <w:p w14:paraId="271A8240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интенсивности (дБ)</w:t>
            </w:r>
          </w:p>
        </w:tc>
      </w:tr>
      <w:tr w:rsidR="006D17D2" w:rsidRPr="00C773D6" w14:paraId="685CEECB" w14:textId="77777777" w:rsidTr="006D17D2">
        <w:trPr>
          <w:trHeight w:val="288"/>
        </w:trPr>
        <w:tc>
          <w:tcPr>
            <w:tcW w:w="3539" w:type="dxa"/>
            <w:vMerge/>
            <w:noWrap/>
            <w:hideMark/>
          </w:tcPr>
          <w:p w14:paraId="0657F61D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14:paraId="77897A1E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1701" w:type="dxa"/>
            <w:noWrap/>
            <w:hideMark/>
          </w:tcPr>
          <w:p w14:paraId="2E1341BB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693" w:type="dxa"/>
            <w:vMerge/>
          </w:tcPr>
          <w:p w14:paraId="701ECAF4" w14:textId="3BD323DA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6D17D2" w:rsidRPr="00C773D6" w14:paraId="659E2165" w14:textId="77777777" w:rsidTr="006D17D2">
        <w:trPr>
          <w:trHeight w:val="288"/>
        </w:trPr>
        <w:tc>
          <w:tcPr>
            <w:tcW w:w="3539" w:type="dxa"/>
            <w:noWrap/>
            <w:hideMark/>
          </w:tcPr>
          <w:p w14:paraId="5041E133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Повествовательные</w:t>
            </w:r>
          </w:p>
        </w:tc>
        <w:tc>
          <w:tcPr>
            <w:tcW w:w="1701" w:type="dxa"/>
            <w:noWrap/>
            <w:hideMark/>
          </w:tcPr>
          <w:p w14:paraId="0A693A3F" w14:textId="7671EAD6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64</w:t>
            </w:r>
          </w:p>
        </w:tc>
        <w:tc>
          <w:tcPr>
            <w:tcW w:w="1701" w:type="dxa"/>
            <w:noWrap/>
            <w:hideMark/>
          </w:tcPr>
          <w:p w14:paraId="01EC38C4" w14:textId="5A48FCA9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57</w:t>
            </w:r>
          </w:p>
        </w:tc>
        <w:tc>
          <w:tcPr>
            <w:tcW w:w="2693" w:type="dxa"/>
            <w:noWrap/>
            <w:hideMark/>
          </w:tcPr>
          <w:p w14:paraId="5E4A5B51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</w:t>
            </w:r>
          </w:p>
        </w:tc>
      </w:tr>
      <w:tr w:rsidR="006D17D2" w:rsidRPr="00C773D6" w14:paraId="2BFC0DCA" w14:textId="77777777" w:rsidTr="006D17D2">
        <w:trPr>
          <w:trHeight w:val="288"/>
        </w:trPr>
        <w:tc>
          <w:tcPr>
            <w:tcW w:w="3539" w:type="dxa"/>
            <w:noWrap/>
            <w:hideMark/>
          </w:tcPr>
          <w:p w14:paraId="7E7410E8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Вопросительные</w:t>
            </w:r>
          </w:p>
        </w:tc>
        <w:tc>
          <w:tcPr>
            <w:tcW w:w="1701" w:type="dxa"/>
            <w:noWrap/>
            <w:hideMark/>
          </w:tcPr>
          <w:p w14:paraId="45B97FBA" w14:textId="6CF6193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66</w:t>
            </w:r>
          </w:p>
        </w:tc>
        <w:tc>
          <w:tcPr>
            <w:tcW w:w="1701" w:type="dxa"/>
            <w:noWrap/>
            <w:hideMark/>
          </w:tcPr>
          <w:p w14:paraId="7865EEB0" w14:textId="7B9FFB69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2693" w:type="dxa"/>
            <w:noWrap/>
            <w:hideMark/>
          </w:tcPr>
          <w:p w14:paraId="7982DA42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</w:tr>
      <w:tr w:rsidR="006D17D2" w:rsidRPr="00C773D6" w14:paraId="2DBAAB39" w14:textId="77777777" w:rsidTr="006D17D2">
        <w:trPr>
          <w:trHeight w:val="288"/>
        </w:trPr>
        <w:tc>
          <w:tcPr>
            <w:tcW w:w="3539" w:type="dxa"/>
            <w:noWrap/>
            <w:hideMark/>
          </w:tcPr>
          <w:p w14:paraId="7FA9C2F0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Восклицательные</w:t>
            </w:r>
          </w:p>
        </w:tc>
        <w:tc>
          <w:tcPr>
            <w:tcW w:w="1701" w:type="dxa"/>
            <w:noWrap/>
            <w:hideMark/>
          </w:tcPr>
          <w:p w14:paraId="2EA8791C" w14:textId="28553E90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63</w:t>
            </w:r>
          </w:p>
        </w:tc>
        <w:tc>
          <w:tcPr>
            <w:tcW w:w="1701" w:type="dxa"/>
            <w:noWrap/>
            <w:hideMark/>
          </w:tcPr>
          <w:p w14:paraId="103AEDD5" w14:textId="6D6E7B6B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62</w:t>
            </w:r>
          </w:p>
        </w:tc>
        <w:tc>
          <w:tcPr>
            <w:tcW w:w="2693" w:type="dxa"/>
            <w:noWrap/>
            <w:hideMark/>
          </w:tcPr>
          <w:p w14:paraId="3FC2C2DF" w14:textId="77777777" w:rsidR="006D17D2" w:rsidRPr="00C773D6" w:rsidRDefault="006D17D2" w:rsidP="006D17D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</w:t>
            </w:r>
          </w:p>
        </w:tc>
      </w:tr>
    </w:tbl>
    <w:p w14:paraId="6EE52DB7" w14:textId="77777777" w:rsidR="00FC06A1" w:rsidRPr="00C773D6" w:rsidRDefault="00FC06A1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AA9E03F" w14:textId="3559225B" w:rsidR="006D17D2" w:rsidRPr="00C773D6" w:rsidRDefault="006D17D2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Согласно </w:t>
      </w:r>
      <w:r w:rsidRPr="00C773D6">
        <w:rPr>
          <w:rFonts w:cs="Times New Roman"/>
          <w:b w:val="0"/>
          <w:bCs/>
          <w:sz w:val="28"/>
          <w:szCs w:val="28"/>
        </w:rPr>
        <w:t>Таблицам 22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23</w:t>
      </w:r>
      <w:r w:rsidR="009F696D" w:rsidRPr="00C773D6">
        <w:rPr>
          <w:rFonts w:cs="Times New Roman"/>
          <w:b w:val="0"/>
          <w:bCs/>
          <w:i w:val="0"/>
          <w:iCs/>
          <w:sz w:val="28"/>
          <w:szCs w:val="28"/>
        </w:rPr>
        <w:t>, Среднее значение прироста интенсивности ударного гласного и слога по всем коммуникативным типам равно 4 децибела для обоих ударных элементов.</w:t>
      </w:r>
    </w:p>
    <w:p w14:paraId="21085071" w14:textId="67EA44F8" w:rsidR="006D17D2" w:rsidRPr="00C773D6" w:rsidRDefault="009F696D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62F46586" w14:textId="12793C49" w:rsidR="00EF1848" w:rsidRPr="00C773D6" w:rsidRDefault="009F696D" w:rsidP="00CB4690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Проанализировав данные по увеличению интенсивности ударных элементов, можно сделать вывод о том, что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="00CB4690" w:rsidRPr="004E0520">
        <w:rPr>
          <w:rFonts w:cs="Times New Roman"/>
          <w:b w:val="0"/>
          <w:bCs/>
          <w:sz w:val="28"/>
          <w:szCs w:val="28"/>
        </w:rPr>
        <w:t>иктор 4</w:t>
      </w:r>
      <w:r w:rsidR="00CB469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(женщина) явно использовал данное акустическое средство больше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="00CB4690" w:rsidRPr="004E0520">
        <w:rPr>
          <w:rFonts w:cs="Times New Roman"/>
          <w:b w:val="0"/>
          <w:bCs/>
          <w:sz w:val="28"/>
          <w:szCs w:val="28"/>
        </w:rPr>
        <w:t>иктора 3</w:t>
      </w:r>
      <w:r w:rsidR="00CB469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(мужчина). Прирост интенсивности ударного элемента для четвёртого диктора составил 4 децибела в то время, как </w:t>
      </w:r>
      <w:r w:rsidR="00CB4690"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интенсивность ударного гласного и слога третьего диктора увеличились на 1 и 2 децибела соответственно.</w:t>
      </w:r>
    </w:p>
    <w:p w14:paraId="52C89B52" w14:textId="77777777" w:rsidR="003830FA" w:rsidRPr="00C773D6" w:rsidRDefault="003830FA" w:rsidP="003830FA">
      <w:pPr>
        <w:pStyle w:val="2"/>
        <w:pageBreakBefore w:val="0"/>
        <w:rPr>
          <w:rFonts w:cs="Times New Roman"/>
          <w:bCs/>
          <w:szCs w:val="28"/>
        </w:rPr>
      </w:pPr>
    </w:p>
    <w:p w14:paraId="78413B4C" w14:textId="74FB6B48" w:rsidR="00855B85" w:rsidRPr="00C773D6" w:rsidRDefault="003830FA" w:rsidP="003830FA">
      <w:pPr>
        <w:pStyle w:val="2"/>
        <w:pageBreakBefore w:val="0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t xml:space="preserve">2.4.3. </w:t>
      </w:r>
      <w:r w:rsidR="00855B85" w:rsidRPr="00C773D6">
        <w:rPr>
          <w:rFonts w:cs="Times New Roman"/>
          <w:bCs/>
          <w:szCs w:val="28"/>
        </w:rPr>
        <w:t>Мелодические характеристики</w:t>
      </w:r>
    </w:p>
    <w:p w14:paraId="6C53658C" w14:textId="77777777" w:rsidR="00156DC6" w:rsidRPr="00C773D6" w:rsidRDefault="00156DC6" w:rsidP="00156DC6"/>
    <w:p w14:paraId="255F3BD0" w14:textId="2F75E61F" w:rsidR="00EA2D80" w:rsidRPr="00C773D6" w:rsidRDefault="00EA2D80" w:rsidP="00576F8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данном разделе будут рассмотрены такие мелодические характеристики, как:</w:t>
      </w:r>
    </w:p>
    <w:p w14:paraId="51865BC0" w14:textId="27F6B46A" w:rsidR="00EA2D80" w:rsidRPr="00C773D6" w:rsidRDefault="00EA2D80" w:rsidP="00F52FC1">
      <w:pPr>
        <w:pStyle w:val="a3"/>
        <w:numPr>
          <w:ilvl w:val="0"/>
          <w:numId w:val="37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Средний мелодический уровень </w:t>
      </w:r>
    </w:p>
    <w:p w14:paraId="2A7AAFA4" w14:textId="59B68543" w:rsidR="00EA2D80" w:rsidRPr="00C773D6" w:rsidRDefault="00EA2D80" w:rsidP="00F52FC1">
      <w:pPr>
        <w:pStyle w:val="a3"/>
        <w:numPr>
          <w:ilvl w:val="0"/>
          <w:numId w:val="37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диапазон</w:t>
      </w:r>
    </w:p>
    <w:p w14:paraId="3FB0E6B8" w14:textId="2A89921C" w:rsidR="00EA2D80" w:rsidRPr="00C773D6" w:rsidRDefault="00EA2D80" w:rsidP="00F52FC1">
      <w:pPr>
        <w:pStyle w:val="a3"/>
        <w:numPr>
          <w:ilvl w:val="0"/>
          <w:numId w:val="37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Мелодический перепад</w:t>
      </w:r>
    </w:p>
    <w:p w14:paraId="074C1592" w14:textId="7D315540" w:rsidR="00716AD0" w:rsidRPr="00C773D6" w:rsidRDefault="00716AD0" w:rsidP="00716AD0">
      <w:pPr>
        <w:pStyle w:val="a3"/>
        <w:numPr>
          <w:ilvl w:val="0"/>
          <w:numId w:val="35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Интонационный контур</w:t>
      </w:r>
    </w:p>
    <w:p w14:paraId="6BB88A58" w14:textId="55D6B15E" w:rsidR="00CB4690" w:rsidRPr="00C773D6" w:rsidRDefault="00EA2D80" w:rsidP="00576F87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Характеристики рассмотрены для обоих дикторов, являющихся носителями русского языка (</w:t>
      </w:r>
      <w:r w:rsidR="00F52FC1" w:rsidRPr="00C773D6">
        <w:rPr>
          <w:rFonts w:cs="Times New Roman"/>
          <w:b w:val="0"/>
          <w:bCs/>
          <w:sz w:val="28"/>
          <w:szCs w:val="28"/>
        </w:rPr>
        <w:t>Д</w:t>
      </w:r>
      <w:r w:rsidRPr="00C773D6">
        <w:rPr>
          <w:rFonts w:cs="Times New Roman"/>
          <w:b w:val="0"/>
          <w:bCs/>
          <w:sz w:val="28"/>
          <w:szCs w:val="28"/>
        </w:rPr>
        <w:t>иктор 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).</w:t>
      </w:r>
    </w:p>
    <w:p w14:paraId="6C4FA8D5" w14:textId="77777777" w:rsidR="003830FA" w:rsidRPr="00C773D6" w:rsidRDefault="003830FA" w:rsidP="003830FA">
      <w:pPr>
        <w:pStyle w:val="2"/>
        <w:pageBreakBefore w:val="0"/>
        <w:spacing w:line="360" w:lineRule="auto"/>
        <w:rPr>
          <w:rFonts w:cs="Times New Roman"/>
          <w:bCs/>
          <w:i/>
          <w:iCs/>
          <w:szCs w:val="28"/>
        </w:rPr>
      </w:pPr>
    </w:p>
    <w:p w14:paraId="798CC04D" w14:textId="6A31D191" w:rsidR="00855B85" w:rsidRPr="00C773D6" w:rsidRDefault="00855B85" w:rsidP="003830FA">
      <w:pPr>
        <w:pStyle w:val="2"/>
        <w:pageBreakBefore w:val="0"/>
        <w:spacing w:line="360" w:lineRule="auto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Средний мелодический уровень</w:t>
      </w:r>
    </w:p>
    <w:p w14:paraId="137BA1F8" w14:textId="77777777" w:rsidR="001431B8" w:rsidRPr="00C773D6" w:rsidRDefault="001431B8" w:rsidP="001431B8">
      <w:pPr>
        <w:spacing w:line="360" w:lineRule="auto"/>
      </w:pPr>
    </w:p>
    <w:p w14:paraId="7A2C553F" w14:textId="180A4DB5" w:rsidR="00156DC6" w:rsidRPr="00C773D6" w:rsidRDefault="001431B8" w:rsidP="001431B8">
      <w:pPr>
        <w:spacing w:line="360" w:lineRule="auto"/>
        <w:jc w:val="both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 xml:space="preserve">В 63% иронических фраз (19 из 30) мелодический уровень Диктора 3 увеличивался. У </w:t>
      </w:r>
      <w:r w:rsidRPr="004E0520">
        <w:rPr>
          <w:b w:val="0"/>
          <w:bCs/>
          <w:sz w:val="28"/>
          <w:szCs w:val="22"/>
        </w:rPr>
        <w:t>Диктора 4</w:t>
      </w:r>
      <w:r w:rsidRPr="00C773D6">
        <w:rPr>
          <w:b w:val="0"/>
          <w:bCs/>
          <w:i w:val="0"/>
          <w:iCs/>
          <w:sz w:val="28"/>
          <w:szCs w:val="22"/>
        </w:rPr>
        <w:t xml:space="preserve"> средний уровень частоты основного тона увеличивался в 73% иронических фраз (16 из 22).</w:t>
      </w:r>
    </w:p>
    <w:p w14:paraId="239E4EBE" w14:textId="40313ED8" w:rsidR="00EA2D80" w:rsidRPr="00C773D6" w:rsidRDefault="00EA2D80" w:rsidP="00576F87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24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Средний уровень частоты основного тона иронических и нейтральных высказываний для третьего и четвертого дикторов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418"/>
        <w:gridCol w:w="1417"/>
        <w:gridCol w:w="1560"/>
        <w:gridCol w:w="1842"/>
      </w:tblGrid>
      <w:tr w:rsidR="00EA2D80" w:rsidRPr="00C773D6" w14:paraId="27D8C0E5" w14:textId="77777777" w:rsidTr="00CB0D42">
        <w:trPr>
          <w:trHeight w:val="288"/>
          <w:jc w:val="center"/>
        </w:trPr>
        <w:tc>
          <w:tcPr>
            <w:tcW w:w="2830" w:type="dxa"/>
            <w:vMerge w:val="restart"/>
            <w:noWrap/>
            <w:hideMark/>
          </w:tcPr>
          <w:p w14:paraId="6FBF71E6" w14:textId="12BEE525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6237" w:type="dxa"/>
            <w:gridSpan w:val="4"/>
            <w:noWrap/>
            <w:hideMark/>
          </w:tcPr>
          <w:p w14:paraId="689B45FC" w14:textId="27DDB129" w:rsidR="00EA2D80" w:rsidRPr="00C773D6" w:rsidRDefault="00EA2D80" w:rsidP="00CB0D42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Средний уровень ЧОТ</w:t>
            </w:r>
          </w:p>
        </w:tc>
      </w:tr>
      <w:tr w:rsidR="00EA2D80" w:rsidRPr="00C773D6" w14:paraId="65FAA8B2" w14:textId="77777777" w:rsidTr="00CB0D42">
        <w:trPr>
          <w:trHeight w:val="288"/>
          <w:jc w:val="center"/>
        </w:trPr>
        <w:tc>
          <w:tcPr>
            <w:tcW w:w="2830" w:type="dxa"/>
            <w:vMerge/>
            <w:noWrap/>
            <w:hideMark/>
          </w:tcPr>
          <w:p w14:paraId="416CDDB2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noWrap/>
            <w:hideMark/>
          </w:tcPr>
          <w:p w14:paraId="73E05D9D" w14:textId="50E23616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3402" w:type="dxa"/>
            <w:gridSpan w:val="2"/>
            <w:noWrap/>
            <w:hideMark/>
          </w:tcPr>
          <w:p w14:paraId="01744EAB" w14:textId="263E6ECF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</w:tr>
      <w:tr w:rsidR="00EA2D80" w:rsidRPr="00C773D6" w14:paraId="04BE9DCB" w14:textId="77777777" w:rsidTr="00CB0D42">
        <w:trPr>
          <w:trHeight w:val="288"/>
          <w:jc w:val="center"/>
        </w:trPr>
        <w:tc>
          <w:tcPr>
            <w:tcW w:w="2830" w:type="dxa"/>
            <w:vMerge/>
            <w:noWrap/>
            <w:hideMark/>
          </w:tcPr>
          <w:p w14:paraId="5C26A5CE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418" w:type="dxa"/>
            <w:noWrap/>
            <w:hideMark/>
          </w:tcPr>
          <w:p w14:paraId="51B3BFC7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417" w:type="dxa"/>
            <w:noWrap/>
            <w:hideMark/>
          </w:tcPr>
          <w:p w14:paraId="77D11D5E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560" w:type="dxa"/>
            <w:noWrap/>
            <w:hideMark/>
          </w:tcPr>
          <w:p w14:paraId="2C608474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842" w:type="dxa"/>
            <w:noWrap/>
            <w:hideMark/>
          </w:tcPr>
          <w:p w14:paraId="0DC61FCC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</w:tr>
      <w:tr w:rsidR="00EA2D80" w:rsidRPr="00C773D6" w14:paraId="6D8D147E" w14:textId="77777777" w:rsidTr="00CB0D42">
        <w:trPr>
          <w:trHeight w:val="288"/>
          <w:jc w:val="center"/>
        </w:trPr>
        <w:tc>
          <w:tcPr>
            <w:tcW w:w="2830" w:type="dxa"/>
            <w:noWrap/>
            <w:hideMark/>
          </w:tcPr>
          <w:p w14:paraId="1FB82F91" w14:textId="4A0B3573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3 (мужчина)</w:t>
            </w:r>
          </w:p>
        </w:tc>
        <w:tc>
          <w:tcPr>
            <w:tcW w:w="1418" w:type="dxa"/>
            <w:noWrap/>
            <w:hideMark/>
          </w:tcPr>
          <w:p w14:paraId="780597B4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135</w:t>
            </w:r>
          </w:p>
        </w:tc>
        <w:tc>
          <w:tcPr>
            <w:tcW w:w="1417" w:type="dxa"/>
            <w:noWrap/>
            <w:hideMark/>
          </w:tcPr>
          <w:p w14:paraId="0999BFEB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1560" w:type="dxa"/>
            <w:noWrap/>
            <w:hideMark/>
          </w:tcPr>
          <w:p w14:paraId="6A6440A8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130</w:t>
            </w:r>
          </w:p>
        </w:tc>
        <w:tc>
          <w:tcPr>
            <w:tcW w:w="1842" w:type="dxa"/>
            <w:noWrap/>
            <w:hideMark/>
          </w:tcPr>
          <w:p w14:paraId="23116644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EA2D80" w:rsidRPr="00C773D6" w14:paraId="1061D57B" w14:textId="77777777" w:rsidTr="00CB0D42">
        <w:trPr>
          <w:trHeight w:val="288"/>
          <w:jc w:val="center"/>
        </w:trPr>
        <w:tc>
          <w:tcPr>
            <w:tcW w:w="2830" w:type="dxa"/>
            <w:noWrap/>
            <w:hideMark/>
          </w:tcPr>
          <w:p w14:paraId="58582526" w14:textId="7D617AD6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4 (женщина)</w:t>
            </w:r>
          </w:p>
        </w:tc>
        <w:tc>
          <w:tcPr>
            <w:tcW w:w="1418" w:type="dxa"/>
            <w:noWrap/>
            <w:hideMark/>
          </w:tcPr>
          <w:p w14:paraId="48961AEA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268</w:t>
            </w:r>
          </w:p>
        </w:tc>
        <w:tc>
          <w:tcPr>
            <w:tcW w:w="1417" w:type="dxa"/>
            <w:noWrap/>
            <w:hideMark/>
          </w:tcPr>
          <w:p w14:paraId="4193635E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1560" w:type="dxa"/>
            <w:noWrap/>
            <w:hideMark/>
          </w:tcPr>
          <w:p w14:paraId="4E57D741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225</w:t>
            </w:r>
          </w:p>
        </w:tc>
        <w:tc>
          <w:tcPr>
            <w:tcW w:w="1842" w:type="dxa"/>
            <w:noWrap/>
            <w:hideMark/>
          </w:tcPr>
          <w:p w14:paraId="1AE9A4BE" w14:textId="77777777" w:rsidR="00EA2D80" w:rsidRPr="00C773D6" w:rsidRDefault="00EA2D80" w:rsidP="00EA2D80">
            <w:pPr>
              <w:spacing w:line="360" w:lineRule="auto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12</w:t>
            </w:r>
          </w:p>
        </w:tc>
      </w:tr>
    </w:tbl>
    <w:p w14:paraId="1C9B1053" w14:textId="6E936DAF" w:rsidR="00EA2D80" w:rsidRPr="00C773D6" w:rsidRDefault="00EA2D80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8E3CCB6" w14:textId="272001F2" w:rsidR="005E42BC" w:rsidRPr="00C773D6" w:rsidRDefault="005E42BC" w:rsidP="005E42BC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 xml:space="preserve">аблице </w:t>
      </w:r>
      <w:r w:rsidR="009F696D" w:rsidRPr="00C773D6">
        <w:rPr>
          <w:rFonts w:cs="Times New Roman"/>
          <w:b w:val="0"/>
          <w:bCs/>
          <w:sz w:val="28"/>
          <w:szCs w:val="28"/>
        </w:rPr>
        <w:t>24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средние значения частоты основного тона в иронических и нейтральных фразах для обоих русскоговорящих дикторов.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 xml:space="preserve">Значения представлены как в герцах, так и в полутонах. Для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Pr="004E0520">
        <w:rPr>
          <w:rFonts w:cs="Times New Roman"/>
          <w:b w:val="0"/>
          <w:bCs/>
          <w:sz w:val="28"/>
          <w:szCs w:val="28"/>
        </w:rPr>
        <w:t>иктора 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мелодический уровень увеличился на 3 полутона (43 герца), в то время как у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Pr="004E0520">
        <w:rPr>
          <w:rFonts w:cs="Times New Roman"/>
          <w:b w:val="0"/>
          <w:bCs/>
          <w:sz w:val="28"/>
          <w:szCs w:val="28"/>
        </w:rPr>
        <w:t xml:space="preserve">иктора </w:t>
      </w:r>
      <w:r w:rsidR="004E0520" w:rsidRPr="004E0520">
        <w:rPr>
          <w:rFonts w:cs="Times New Roman"/>
          <w:b w:val="0"/>
          <w:b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изменение оказалось меньше 1 полутона, что является перцептивно незначимым.</w:t>
      </w:r>
    </w:p>
    <w:p w14:paraId="27BA472E" w14:textId="2BCDB6BD" w:rsidR="00855B85" w:rsidRPr="00C773D6" w:rsidRDefault="00855B85" w:rsidP="003830FA">
      <w:pPr>
        <w:pStyle w:val="2"/>
        <w:pageBreakBefore w:val="0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Мелодический диапазон</w:t>
      </w:r>
    </w:p>
    <w:p w14:paraId="6EDCA60F" w14:textId="77777777" w:rsidR="00D65D5C" w:rsidRPr="00C773D6" w:rsidRDefault="00D65D5C" w:rsidP="00D65D5C"/>
    <w:p w14:paraId="63B09624" w14:textId="5D83CC63" w:rsidR="00156DC6" w:rsidRPr="00C773D6" w:rsidRDefault="001431B8" w:rsidP="001431B8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 xml:space="preserve">Мелодический диапазон </w:t>
      </w:r>
      <w:r w:rsidRPr="004E0520">
        <w:rPr>
          <w:b w:val="0"/>
          <w:bCs/>
          <w:sz w:val="28"/>
          <w:szCs w:val="22"/>
        </w:rPr>
        <w:t>Диктора 3</w:t>
      </w:r>
      <w:r w:rsidRPr="00C773D6">
        <w:rPr>
          <w:b w:val="0"/>
          <w:bCs/>
          <w:i w:val="0"/>
          <w:iCs/>
          <w:sz w:val="28"/>
          <w:szCs w:val="22"/>
        </w:rPr>
        <w:t xml:space="preserve"> увеличивался в </w:t>
      </w:r>
      <w:r w:rsidR="0057387D" w:rsidRPr="00C773D6">
        <w:rPr>
          <w:b w:val="0"/>
          <w:bCs/>
          <w:i w:val="0"/>
          <w:iCs/>
          <w:sz w:val="28"/>
          <w:szCs w:val="22"/>
        </w:rPr>
        <w:t xml:space="preserve">67% иронических фраз (20 из 30). В 86% фраз (19 из 22) диапазон частоты основного тона </w:t>
      </w:r>
      <w:r w:rsidR="0057387D" w:rsidRPr="004E0520">
        <w:rPr>
          <w:b w:val="0"/>
          <w:bCs/>
          <w:sz w:val="28"/>
          <w:szCs w:val="22"/>
        </w:rPr>
        <w:t>Диктора 4</w:t>
      </w:r>
      <w:r w:rsidR="0057387D" w:rsidRPr="00C773D6">
        <w:rPr>
          <w:b w:val="0"/>
          <w:bCs/>
          <w:i w:val="0"/>
          <w:iCs/>
          <w:sz w:val="28"/>
          <w:szCs w:val="22"/>
        </w:rPr>
        <w:t xml:space="preserve"> был также увеличен.</w:t>
      </w:r>
    </w:p>
    <w:p w14:paraId="4CDE3849" w14:textId="739B6641" w:rsidR="005E42BC" w:rsidRPr="00C773D6" w:rsidRDefault="00571631" w:rsidP="00F87F65">
      <w:pPr>
        <w:pStyle w:val="a5"/>
        <w:keepNext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Таблица 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b w:val="0"/>
          <w:bCs/>
          <w:i/>
          <w:iCs w:val="0"/>
          <w:noProof/>
          <w:color w:val="000000" w:themeColor="text1"/>
          <w:sz w:val="28"/>
          <w:szCs w:val="28"/>
        </w:rPr>
        <w:t>25</w:t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Средние значения прироста мелодического диапазона во фразах с иронией по сравнению с нейтральными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417"/>
        <w:gridCol w:w="1418"/>
        <w:gridCol w:w="992"/>
        <w:gridCol w:w="1134"/>
        <w:gridCol w:w="1134"/>
      </w:tblGrid>
      <w:tr w:rsidR="00CB0D42" w:rsidRPr="00C773D6" w14:paraId="78645092" w14:textId="77777777" w:rsidTr="00F87F65">
        <w:trPr>
          <w:trHeight w:val="288"/>
        </w:trPr>
        <w:tc>
          <w:tcPr>
            <w:tcW w:w="1838" w:type="dxa"/>
            <w:vMerge w:val="restart"/>
            <w:noWrap/>
            <w:hideMark/>
          </w:tcPr>
          <w:p w14:paraId="7BC1185A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5245" w:type="dxa"/>
            <w:gridSpan w:val="4"/>
            <w:noWrap/>
            <w:hideMark/>
          </w:tcPr>
          <w:p w14:paraId="5BB167EC" w14:textId="2AA248EA" w:rsidR="00CB0D42" w:rsidRPr="00C773D6" w:rsidRDefault="00CB0D42" w:rsidP="00F87F65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Диапазон ЧОТ</w:t>
            </w:r>
          </w:p>
        </w:tc>
        <w:tc>
          <w:tcPr>
            <w:tcW w:w="2268" w:type="dxa"/>
            <w:gridSpan w:val="2"/>
            <w:vMerge w:val="restart"/>
            <w:noWrap/>
            <w:hideMark/>
          </w:tcPr>
          <w:p w14:paraId="3FECBEE6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Прирост диапазона ЧОТ</w:t>
            </w:r>
          </w:p>
        </w:tc>
      </w:tr>
      <w:tr w:rsidR="00F87F65" w:rsidRPr="00C773D6" w14:paraId="3115AEBE" w14:textId="77777777" w:rsidTr="00F87F65">
        <w:trPr>
          <w:trHeight w:val="288"/>
        </w:trPr>
        <w:tc>
          <w:tcPr>
            <w:tcW w:w="1838" w:type="dxa"/>
            <w:vMerge/>
            <w:noWrap/>
            <w:hideMark/>
          </w:tcPr>
          <w:p w14:paraId="3B73FB22" w14:textId="77777777" w:rsidR="00F87F65" w:rsidRPr="00C773D6" w:rsidRDefault="00F87F65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noWrap/>
            <w:hideMark/>
          </w:tcPr>
          <w:p w14:paraId="2C8B35FE" w14:textId="2B8F1172" w:rsidR="00F87F65" w:rsidRPr="00C773D6" w:rsidRDefault="00F87F65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2410" w:type="dxa"/>
            <w:gridSpan w:val="2"/>
            <w:noWrap/>
            <w:hideMark/>
          </w:tcPr>
          <w:p w14:paraId="73A3269D" w14:textId="77777777" w:rsidR="00F87F65" w:rsidRPr="00C773D6" w:rsidRDefault="00F87F65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268" w:type="dxa"/>
            <w:gridSpan w:val="2"/>
            <w:vMerge/>
            <w:noWrap/>
            <w:hideMark/>
          </w:tcPr>
          <w:p w14:paraId="7AE7FE5A" w14:textId="77777777" w:rsidR="00F87F65" w:rsidRPr="00C773D6" w:rsidRDefault="00F87F65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CB0D42" w:rsidRPr="00C773D6" w14:paraId="484520AC" w14:textId="77777777" w:rsidTr="00F87F65">
        <w:trPr>
          <w:trHeight w:val="288"/>
        </w:trPr>
        <w:tc>
          <w:tcPr>
            <w:tcW w:w="1838" w:type="dxa"/>
            <w:vMerge/>
            <w:noWrap/>
            <w:hideMark/>
          </w:tcPr>
          <w:p w14:paraId="27DD862B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418" w:type="dxa"/>
            <w:noWrap/>
            <w:hideMark/>
          </w:tcPr>
          <w:p w14:paraId="7870DC9C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417" w:type="dxa"/>
            <w:noWrap/>
            <w:hideMark/>
          </w:tcPr>
          <w:p w14:paraId="1CCC4755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418" w:type="dxa"/>
            <w:noWrap/>
            <w:hideMark/>
          </w:tcPr>
          <w:p w14:paraId="63D948B1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992" w:type="dxa"/>
            <w:noWrap/>
            <w:hideMark/>
          </w:tcPr>
          <w:p w14:paraId="21C68CB6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134" w:type="dxa"/>
            <w:noWrap/>
            <w:hideMark/>
          </w:tcPr>
          <w:p w14:paraId="5910F6DC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134" w:type="dxa"/>
            <w:noWrap/>
            <w:hideMark/>
          </w:tcPr>
          <w:p w14:paraId="7ADB4077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</w:tr>
      <w:tr w:rsidR="00F87F65" w:rsidRPr="00C773D6" w14:paraId="2840DA3D" w14:textId="77777777" w:rsidTr="00F87F65">
        <w:trPr>
          <w:trHeight w:val="288"/>
        </w:trPr>
        <w:tc>
          <w:tcPr>
            <w:tcW w:w="1838" w:type="dxa"/>
            <w:noWrap/>
            <w:hideMark/>
          </w:tcPr>
          <w:p w14:paraId="1F0341AD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3</w:t>
            </w:r>
          </w:p>
        </w:tc>
        <w:tc>
          <w:tcPr>
            <w:tcW w:w="1418" w:type="dxa"/>
            <w:noWrap/>
            <w:hideMark/>
          </w:tcPr>
          <w:p w14:paraId="5AFB3F7F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73</w:t>
            </w:r>
          </w:p>
        </w:tc>
        <w:tc>
          <w:tcPr>
            <w:tcW w:w="1417" w:type="dxa"/>
            <w:noWrap/>
            <w:hideMark/>
          </w:tcPr>
          <w:p w14:paraId="73BFC712" w14:textId="34B6D0A0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418" w:type="dxa"/>
            <w:noWrap/>
            <w:hideMark/>
          </w:tcPr>
          <w:p w14:paraId="1F44F8E0" w14:textId="3D77D4CD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6</w:t>
            </w:r>
            <w:r w:rsidR="00F87F65" w:rsidRPr="00C773D6">
              <w:rPr>
                <w:rFonts w:cs="Times New Roman"/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340C5C41" w14:textId="798511D5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593BE9E7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A8916E9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</w:t>
            </w:r>
          </w:p>
        </w:tc>
      </w:tr>
      <w:tr w:rsidR="00F87F65" w:rsidRPr="00C773D6" w14:paraId="1D48C34B" w14:textId="77777777" w:rsidTr="00F87F65">
        <w:trPr>
          <w:trHeight w:val="288"/>
        </w:trPr>
        <w:tc>
          <w:tcPr>
            <w:tcW w:w="1838" w:type="dxa"/>
            <w:noWrap/>
            <w:hideMark/>
          </w:tcPr>
          <w:p w14:paraId="5B0117B9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4</w:t>
            </w:r>
          </w:p>
        </w:tc>
        <w:tc>
          <w:tcPr>
            <w:tcW w:w="1418" w:type="dxa"/>
            <w:noWrap/>
            <w:hideMark/>
          </w:tcPr>
          <w:p w14:paraId="53F7EB93" w14:textId="15BDA58C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210</w:t>
            </w:r>
          </w:p>
        </w:tc>
        <w:tc>
          <w:tcPr>
            <w:tcW w:w="1417" w:type="dxa"/>
            <w:noWrap/>
            <w:hideMark/>
          </w:tcPr>
          <w:p w14:paraId="6915384C" w14:textId="3EC1C56E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1418" w:type="dxa"/>
            <w:noWrap/>
            <w:hideMark/>
          </w:tcPr>
          <w:p w14:paraId="6E1DA9E7" w14:textId="029E1FCD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130</w:t>
            </w:r>
          </w:p>
        </w:tc>
        <w:tc>
          <w:tcPr>
            <w:tcW w:w="992" w:type="dxa"/>
            <w:noWrap/>
            <w:hideMark/>
          </w:tcPr>
          <w:p w14:paraId="030BEB26" w14:textId="1285A004" w:rsidR="00CB0D42" w:rsidRPr="00C773D6" w:rsidRDefault="00F87F65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7B48B764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80</w:t>
            </w:r>
          </w:p>
        </w:tc>
        <w:tc>
          <w:tcPr>
            <w:tcW w:w="1134" w:type="dxa"/>
            <w:noWrap/>
            <w:hideMark/>
          </w:tcPr>
          <w:p w14:paraId="2FB06613" w14:textId="77777777" w:rsidR="00CB0D42" w:rsidRPr="00C773D6" w:rsidRDefault="00CB0D42" w:rsidP="00CB0D42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</w:tbl>
    <w:p w14:paraId="38F673B3" w14:textId="77777777" w:rsidR="00CB0D42" w:rsidRPr="00C773D6" w:rsidRDefault="00CB0D42" w:rsidP="0057163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0329C556" w14:textId="371778C3" w:rsidR="00571631" w:rsidRPr="00C773D6" w:rsidRDefault="00571631" w:rsidP="00571631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</w:t>
      </w:r>
      <w:r w:rsidR="003B28DC" w:rsidRPr="00C773D6">
        <w:rPr>
          <w:rFonts w:cs="Times New Roman"/>
          <w:b w:val="0"/>
          <w:bCs/>
          <w:sz w:val="28"/>
          <w:szCs w:val="28"/>
        </w:rPr>
        <w:t>Т</w:t>
      </w:r>
      <w:r w:rsidRPr="00C773D6">
        <w:rPr>
          <w:rFonts w:cs="Times New Roman"/>
          <w:b w:val="0"/>
          <w:bCs/>
          <w:sz w:val="28"/>
          <w:szCs w:val="28"/>
        </w:rPr>
        <w:t>аблице 2</w:t>
      </w:r>
      <w:r w:rsidR="00F87F65" w:rsidRPr="00C773D6">
        <w:rPr>
          <w:rFonts w:cs="Times New Roman"/>
          <w:b w:val="0"/>
          <w:b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данные по среднему диапазону частоты основного тона. Для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Pr="004E0520">
        <w:rPr>
          <w:rFonts w:cs="Times New Roman"/>
          <w:b w:val="0"/>
          <w:bCs/>
          <w:sz w:val="28"/>
          <w:szCs w:val="28"/>
        </w:rPr>
        <w:t>иктора 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(мужчина) прирост диапазона в иронических высказываниях составил 1 полутон (5 герц). Для </w:t>
      </w:r>
      <w:r w:rsidR="004E0520" w:rsidRPr="004E0520">
        <w:rPr>
          <w:rFonts w:cs="Times New Roman"/>
          <w:b w:val="0"/>
          <w:bCs/>
          <w:sz w:val="28"/>
          <w:szCs w:val="28"/>
        </w:rPr>
        <w:t>Д</w:t>
      </w:r>
      <w:r w:rsidRPr="004E0520">
        <w:rPr>
          <w:rFonts w:cs="Times New Roman"/>
          <w:b w:val="0"/>
          <w:bCs/>
          <w:sz w:val="28"/>
          <w:szCs w:val="28"/>
        </w:rPr>
        <w:t>иктора 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(женщина) наблюдалось увеличение мелодического диапазона на 4 полутона (80 герц) в иронических высказываниях по сравнению с соответствующими нейтральными фразами.</w:t>
      </w:r>
    </w:p>
    <w:p w14:paraId="2483CB1C" w14:textId="77777777" w:rsidR="003830FA" w:rsidRPr="00C773D6" w:rsidRDefault="003830FA" w:rsidP="003830FA">
      <w:pPr>
        <w:pStyle w:val="2"/>
        <w:pageBreakBefore w:val="0"/>
        <w:rPr>
          <w:rFonts w:cs="Times New Roman"/>
          <w:bCs/>
          <w:i/>
          <w:iCs/>
          <w:szCs w:val="28"/>
        </w:rPr>
      </w:pPr>
    </w:p>
    <w:p w14:paraId="30497745" w14:textId="1758327B" w:rsidR="00855B85" w:rsidRPr="00C773D6" w:rsidRDefault="00855B85" w:rsidP="003830FA">
      <w:pPr>
        <w:pStyle w:val="2"/>
        <w:pageBreakBefore w:val="0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Мелодический перепад</w:t>
      </w:r>
    </w:p>
    <w:p w14:paraId="591CF312" w14:textId="21DB91ED" w:rsidR="00156DC6" w:rsidRPr="00C773D6" w:rsidRDefault="00156DC6" w:rsidP="00156DC6">
      <w:pPr>
        <w:rPr>
          <w:b w:val="0"/>
          <w:bCs/>
          <w:i w:val="0"/>
          <w:iCs/>
          <w:sz w:val="28"/>
          <w:szCs w:val="22"/>
        </w:rPr>
      </w:pPr>
    </w:p>
    <w:p w14:paraId="7F79E9F7" w14:textId="460BBEE8" w:rsidR="00D65D5C" w:rsidRPr="00C773D6" w:rsidRDefault="00D65D5C" w:rsidP="00D65D5C">
      <w:pPr>
        <w:jc w:val="both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 xml:space="preserve">Мелодический перепад между предударным и ударным гласным у </w:t>
      </w:r>
      <w:r w:rsidRPr="004E0520">
        <w:rPr>
          <w:b w:val="0"/>
          <w:bCs/>
          <w:sz w:val="28"/>
          <w:szCs w:val="22"/>
        </w:rPr>
        <w:t>Диктора 3</w:t>
      </w:r>
      <w:r w:rsidRPr="00C773D6">
        <w:rPr>
          <w:b w:val="0"/>
          <w:bCs/>
          <w:i w:val="0"/>
          <w:iCs/>
          <w:sz w:val="28"/>
          <w:szCs w:val="22"/>
        </w:rPr>
        <w:t xml:space="preserve"> Был увеличен в 60% иронических фраз (18 из 30). </w:t>
      </w:r>
      <w:r w:rsidRPr="004E0520">
        <w:rPr>
          <w:b w:val="0"/>
          <w:bCs/>
          <w:sz w:val="28"/>
          <w:szCs w:val="22"/>
        </w:rPr>
        <w:t>Диктор 4</w:t>
      </w:r>
      <w:r w:rsidRPr="00C773D6">
        <w:rPr>
          <w:b w:val="0"/>
          <w:bCs/>
          <w:i w:val="0"/>
          <w:iCs/>
          <w:sz w:val="28"/>
          <w:szCs w:val="22"/>
        </w:rPr>
        <w:t xml:space="preserve"> также увеличивал перепад частоты основного тона в 64% иронических фраз (14 из 22).</w:t>
      </w:r>
    </w:p>
    <w:p w14:paraId="32599A74" w14:textId="1D7F97F5" w:rsidR="002B7C8C" w:rsidRPr="00C773D6" w:rsidRDefault="002B7C8C" w:rsidP="002B7C8C">
      <w:pPr>
        <w:pStyle w:val="a5"/>
        <w:keepNext/>
        <w:jc w:val="center"/>
        <w:rPr>
          <w:b w:val="0"/>
          <w:bCs/>
          <w:i/>
          <w:iCs w:val="0"/>
        </w:rPr>
      </w:pPr>
      <w:r w:rsidRPr="00C773D6">
        <w:rPr>
          <w:b w:val="0"/>
          <w:bCs/>
          <w:i/>
          <w:iCs w:val="0"/>
          <w:color w:val="auto"/>
          <w:sz w:val="28"/>
          <w:szCs w:val="28"/>
        </w:rPr>
        <w:lastRenderedPageBreak/>
        <w:t xml:space="preserve">Таблица 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begin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instrText xml:space="preserve"> SEQ Таблица \* ARABIC </w:instrTex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separate"/>
      </w:r>
      <w:r w:rsidR="00B77F3C">
        <w:rPr>
          <w:b w:val="0"/>
          <w:bCs/>
          <w:i/>
          <w:iCs w:val="0"/>
          <w:noProof/>
          <w:color w:val="auto"/>
          <w:sz w:val="28"/>
          <w:szCs w:val="28"/>
        </w:rPr>
        <w:t>26</w:t>
      </w:r>
      <w:r w:rsidRPr="00C773D6">
        <w:rPr>
          <w:b w:val="0"/>
          <w:bCs/>
          <w:i/>
          <w:iCs w:val="0"/>
          <w:color w:val="auto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auto"/>
          <w:sz w:val="28"/>
          <w:szCs w:val="28"/>
        </w:rPr>
        <w:t xml:space="preserve"> Средние значения увеличения мелодического перепада в иронических высказываниях для диктора 3 и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1134"/>
        <w:gridCol w:w="1276"/>
        <w:gridCol w:w="1276"/>
        <w:gridCol w:w="1275"/>
        <w:gridCol w:w="1276"/>
        <w:gridCol w:w="1276"/>
      </w:tblGrid>
      <w:tr w:rsidR="00F87F65" w:rsidRPr="00C773D6" w14:paraId="5658C4FD" w14:textId="77777777" w:rsidTr="002B7C8C">
        <w:trPr>
          <w:trHeight w:val="288"/>
        </w:trPr>
        <w:tc>
          <w:tcPr>
            <w:tcW w:w="1838" w:type="dxa"/>
            <w:vMerge w:val="restart"/>
            <w:noWrap/>
            <w:hideMark/>
          </w:tcPr>
          <w:p w14:paraId="1E881E3C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№ Диктора</w:t>
            </w:r>
          </w:p>
        </w:tc>
        <w:tc>
          <w:tcPr>
            <w:tcW w:w="4961" w:type="dxa"/>
            <w:gridSpan w:val="4"/>
            <w:noWrap/>
            <w:hideMark/>
          </w:tcPr>
          <w:p w14:paraId="4F002BD4" w14:textId="76723746" w:rsidR="00F87F65" w:rsidRPr="00C773D6" w:rsidRDefault="00F87F65" w:rsidP="002B7C8C">
            <w:pPr>
              <w:spacing w:line="360" w:lineRule="auto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Перепад ЧОТ</w:t>
            </w:r>
          </w:p>
        </w:tc>
        <w:tc>
          <w:tcPr>
            <w:tcW w:w="2552" w:type="dxa"/>
            <w:gridSpan w:val="2"/>
            <w:vMerge w:val="restart"/>
            <w:noWrap/>
            <w:hideMark/>
          </w:tcPr>
          <w:p w14:paraId="549E420D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Увеличение перепада ЧОТ</w:t>
            </w:r>
          </w:p>
        </w:tc>
      </w:tr>
      <w:tr w:rsidR="002B7C8C" w:rsidRPr="00C773D6" w14:paraId="0435B7D6" w14:textId="77777777" w:rsidTr="002B7C8C">
        <w:trPr>
          <w:trHeight w:val="288"/>
        </w:trPr>
        <w:tc>
          <w:tcPr>
            <w:tcW w:w="1838" w:type="dxa"/>
            <w:vMerge/>
            <w:noWrap/>
            <w:hideMark/>
          </w:tcPr>
          <w:p w14:paraId="2689F6B4" w14:textId="77777777" w:rsidR="002B7C8C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noWrap/>
            <w:hideMark/>
          </w:tcPr>
          <w:p w14:paraId="04770829" w14:textId="2ECB3495" w:rsidR="002B7C8C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Ирония</w:t>
            </w:r>
          </w:p>
        </w:tc>
        <w:tc>
          <w:tcPr>
            <w:tcW w:w="2551" w:type="dxa"/>
            <w:gridSpan w:val="2"/>
            <w:noWrap/>
            <w:hideMark/>
          </w:tcPr>
          <w:p w14:paraId="6580AF82" w14:textId="77777777" w:rsidR="002B7C8C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Нейтрально</w:t>
            </w:r>
          </w:p>
        </w:tc>
        <w:tc>
          <w:tcPr>
            <w:tcW w:w="2552" w:type="dxa"/>
            <w:gridSpan w:val="2"/>
            <w:vMerge/>
            <w:noWrap/>
            <w:hideMark/>
          </w:tcPr>
          <w:p w14:paraId="0BEFA911" w14:textId="77777777" w:rsidR="002B7C8C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F87F65" w:rsidRPr="00C773D6" w14:paraId="2AA905B3" w14:textId="77777777" w:rsidTr="002B7C8C">
        <w:trPr>
          <w:trHeight w:val="288"/>
        </w:trPr>
        <w:tc>
          <w:tcPr>
            <w:tcW w:w="1838" w:type="dxa"/>
            <w:vMerge/>
            <w:noWrap/>
            <w:hideMark/>
          </w:tcPr>
          <w:p w14:paraId="1BDA4B3C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14:paraId="20850302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276" w:type="dxa"/>
            <w:noWrap/>
            <w:hideMark/>
          </w:tcPr>
          <w:p w14:paraId="29D11EC6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276" w:type="dxa"/>
            <w:noWrap/>
            <w:hideMark/>
          </w:tcPr>
          <w:p w14:paraId="56964A80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275" w:type="dxa"/>
            <w:noWrap/>
            <w:hideMark/>
          </w:tcPr>
          <w:p w14:paraId="5EB4EFA8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  <w:tc>
          <w:tcPr>
            <w:tcW w:w="1276" w:type="dxa"/>
            <w:noWrap/>
            <w:hideMark/>
          </w:tcPr>
          <w:p w14:paraId="5E5AF418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Гц</w:t>
            </w:r>
          </w:p>
        </w:tc>
        <w:tc>
          <w:tcPr>
            <w:tcW w:w="1276" w:type="dxa"/>
            <w:noWrap/>
            <w:hideMark/>
          </w:tcPr>
          <w:p w14:paraId="6253246B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Пт</w:t>
            </w:r>
          </w:p>
        </w:tc>
      </w:tr>
      <w:tr w:rsidR="002B7C8C" w:rsidRPr="00C773D6" w14:paraId="2A510474" w14:textId="77777777" w:rsidTr="002B7C8C">
        <w:trPr>
          <w:trHeight w:val="288"/>
        </w:trPr>
        <w:tc>
          <w:tcPr>
            <w:tcW w:w="1838" w:type="dxa"/>
            <w:noWrap/>
            <w:hideMark/>
          </w:tcPr>
          <w:p w14:paraId="314C5BED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3</w:t>
            </w:r>
          </w:p>
        </w:tc>
        <w:tc>
          <w:tcPr>
            <w:tcW w:w="1134" w:type="dxa"/>
            <w:noWrap/>
            <w:hideMark/>
          </w:tcPr>
          <w:p w14:paraId="596F59E7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1FD8E5B6" w14:textId="1C7ABDFD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5EF13515" w14:textId="2A52F6CB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1275" w:type="dxa"/>
            <w:noWrap/>
            <w:hideMark/>
          </w:tcPr>
          <w:p w14:paraId="668E48C8" w14:textId="62010FC2" w:rsidR="00F87F65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7B8B1EE8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232DACF5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</w:t>
            </w:r>
          </w:p>
        </w:tc>
      </w:tr>
      <w:tr w:rsidR="002B7C8C" w:rsidRPr="00C773D6" w14:paraId="6111FDAE" w14:textId="77777777" w:rsidTr="002B7C8C">
        <w:trPr>
          <w:trHeight w:val="288"/>
        </w:trPr>
        <w:tc>
          <w:tcPr>
            <w:tcW w:w="1838" w:type="dxa"/>
            <w:noWrap/>
            <w:hideMark/>
          </w:tcPr>
          <w:p w14:paraId="01249AA1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Диктор 4</w:t>
            </w:r>
          </w:p>
        </w:tc>
        <w:tc>
          <w:tcPr>
            <w:tcW w:w="1134" w:type="dxa"/>
            <w:noWrap/>
            <w:hideMark/>
          </w:tcPr>
          <w:p w14:paraId="744CC6B6" w14:textId="21D86ED8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1276" w:type="dxa"/>
            <w:noWrap/>
            <w:hideMark/>
          </w:tcPr>
          <w:p w14:paraId="4070251C" w14:textId="6FC4A059" w:rsidR="00F87F65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294C8541" w14:textId="54720254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1275" w:type="dxa"/>
            <w:noWrap/>
            <w:hideMark/>
          </w:tcPr>
          <w:p w14:paraId="77A0DF88" w14:textId="1293DDAB" w:rsidR="00F87F65" w:rsidRPr="00C773D6" w:rsidRDefault="002B7C8C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71AC6B33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7E997B09" w14:textId="77777777" w:rsidR="00F87F65" w:rsidRPr="00C773D6" w:rsidRDefault="00F87F65" w:rsidP="00F87F65">
            <w:pPr>
              <w:spacing w:line="360" w:lineRule="auto"/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C773D6">
              <w:rPr>
                <w:rFonts w:cs="Times New Roman"/>
                <w:b w:val="0"/>
                <w:i w:val="0"/>
                <w:sz w:val="28"/>
                <w:szCs w:val="28"/>
              </w:rPr>
              <w:t>0</w:t>
            </w:r>
          </w:p>
        </w:tc>
      </w:tr>
    </w:tbl>
    <w:p w14:paraId="368D7442" w14:textId="77777777" w:rsidR="00F87F65" w:rsidRPr="00C773D6" w:rsidRDefault="00F87F65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5E91A54" w14:textId="25B31418" w:rsidR="00571631" w:rsidRPr="00C773D6" w:rsidRDefault="00571631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 </w:t>
      </w:r>
      <w:r w:rsidR="006851F6" w:rsidRPr="00C773D6">
        <w:rPr>
          <w:rFonts w:cs="Times New Roman"/>
          <w:b w:val="0"/>
          <w:bCs/>
          <w:i w:val="0"/>
          <w:iCs/>
          <w:sz w:val="28"/>
          <w:szCs w:val="28"/>
        </w:rPr>
        <w:t>анализе мелодического перепада между предударным и ударным гласным не было выявлено его сокращение или увеличение для обоих дикторов. Мелодического перепад у третьего и четвертого диктора увеличился менее чем на 1 полутон.</w:t>
      </w:r>
    </w:p>
    <w:p w14:paraId="6F13C863" w14:textId="77777777" w:rsidR="003830FA" w:rsidRPr="00C773D6" w:rsidRDefault="003830FA" w:rsidP="003830FA">
      <w:pPr>
        <w:pStyle w:val="2"/>
        <w:pageBreakBefore w:val="0"/>
        <w:rPr>
          <w:rFonts w:cs="Times New Roman"/>
          <w:bCs/>
          <w:i/>
          <w:iCs/>
          <w:szCs w:val="28"/>
        </w:rPr>
      </w:pPr>
    </w:p>
    <w:p w14:paraId="621692BE" w14:textId="7434CE34" w:rsidR="00F9214C" w:rsidRPr="00C773D6" w:rsidRDefault="00F9214C" w:rsidP="003830FA">
      <w:pPr>
        <w:pStyle w:val="2"/>
        <w:pageBreakBefore w:val="0"/>
        <w:rPr>
          <w:rFonts w:cs="Times New Roman"/>
          <w:b w:val="0"/>
          <w:bCs/>
          <w:i/>
          <w:iCs/>
          <w:szCs w:val="28"/>
          <w:u w:val="single"/>
        </w:rPr>
      </w:pPr>
      <w:r w:rsidRPr="00C773D6">
        <w:rPr>
          <w:rFonts w:cs="Times New Roman"/>
          <w:b w:val="0"/>
          <w:bCs/>
          <w:i/>
          <w:iCs/>
          <w:szCs w:val="28"/>
          <w:u w:val="single"/>
        </w:rPr>
        <w:t>Интонационные контуры</w:t>
      </w:r>
    </w:p>
    <w:p w14:paraId="09586D5B" w14:textId="77777777" w:rsidR="00F9214C" w:rsidRPr="00C773D6" w:rsidRDefault="00F9214C" w:rsidP="00F9214C"/>
    <w:p w14:paraId="7654391F" w14:textId="15647004" w:rsidR="003830FA" w:rsidRPr="00736D41" w:rsidRDefault="00F9214C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При помощи программы Prosogram были построены интонационные транскрипции, которые позволили сравнить мелодическую кривую для иронических и нейтральных фраз. Ниже рассмотрены примеры отклоняющихся от нейтрального варианта иронических интонационных контуров, которые встретились у обоих дикторов-носителей русского языка.</w:t>
      </w:r>
    </w:p>
    <w:p w14:paraId="7E964ABC" w14:textId="061AA7F6" w:rsidR="008512A7" w:rsidRPr="00C773D6" w:rsidRDefault="008512A7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Повествовательные</w:t>
      </w:r>
    </w:p>
    <w:p w14:paraId="7B4B5153" w14:textId="77777777" w:rsidR="008512A7" w:rsidRPr="00C773D6" w:rsidRDefault="008512A7" w:rsidP="008512A7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7B45E97B" wp14:editId="2F8E1FD9">
            <wp:extent cx="6120130" cy="16014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33E6" w14:textId="00AF78D5" w:rsidR="008512A7" w:rsidRPr="00C773D6" w:rsidRDefault="008512A7" w:rsidP="008512A7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20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повествовательной фразы «И это конец»</w:t>
      </w:r>
    </w:p>
    <w:p w14:paraId="7209A30A" w14:textId="77777777" w:rsidR="008512A7" w:rsidRPr="00C773D6" w:rsidRDefault="008512A7" w:rsidP="008512A7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909F0B0" wp14:editId="207C0939">
            <wp:extent cx="6120130" cy="16992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6D45" w14:textId="5ED7DEA4" w:rsidR="008512A7" w:rsidRPr="00C773D6" w:rsidRDefault="008512A7" w:rsidP="008512A7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21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повествовательной фразы «И это конец»</w:t>
      </w:r>
    </w:p>
    <w:p w14:paraId="782D858F" w14:textId="6D091010" w:rsidR="008512A7" w:rsidRPr="00C773D6" w:rsidRDefault="008512A7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 xml:space="preserve">Рисунке </w:t>
      </w:r>
      <w:r w:rsidR="00FB5E84" w:rsidRPr="00C773D6">
        <w:rPr>
          <w:rFonts w:cs="Times New Roman"/>
          <w:b w:val="0"/>
          <w:bCs/>
          <w:sz w:val="28"/>
          <w:szCs w:val="28"/>
        </w:rPr>
        <w:t>21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изображен иронический интонационный контур для </w:t>
      </w:r>
      <w:r w:rsidR="002A68CE" w:rsidRPr="00C773D6">
        <w:rPr>
          <w:rFonts w:cs="Times New Roman"/>
          <w:b w:val="0"/>
          <w:bCs/>
          <w:i w:val="0"/>
          <w:iCs/>
          <w:sz w:val="28"/>
          <w:szCs w:val="28"/>
        </w:rPr>
        <w:t>повествовательной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фразы. Если сравнить его с нейтральным произнесением (</w:t>
      </w:r>
      <w:r w:rsidRPr="00C773D6">
        <w:rPr>
          <w:rFonts w:cs="Times New Roman"/>
          <w:b w:val="0"/>
          <w:bCs/>
          <w:sz w:val="28"/>
          <w:szCs w:val="28"/>
        </w:rPr>
        <w:t xml:space="preserve">Рисунок </w:t>
      </w:r>
      <w:r w:rsidR="00FB5E84" w:rsidRPr="00C773D6">
        <w:rPr>
          <w:rFonts w:cs="Times New Roman"/>
          <w:b w:val="0"/>
          <w:bCs/>
          <w:sz w:val="28"/>
          <w:szCs w:val="28"/>
        </w:rPr>
        <w:t>20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), то можно заметить, что вместо </w:t>
      </w:r>
      <w:r w:rsidR="002A68CE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типичного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ИК-</w:t>
      </w:r>
      <w:r w:rsidR="002A68CE" w:rsidRPr="00C773D6">
        <w:rPr>
          <w:rFonts w:cs="Times New Roman"/>
          <w:b w:val="0"/>
          <w:bCs/>
          <w:i w:val="0"/>
          <w:iCs/>
          <w:sz w:val="28"/>
          <w:szCs w:val="28"/>
        </w:rPr>
        <w:t>1 по Е.А. Брызгуновой, появляется интонационный контур с некоторыми особенностями: движение тона начинается выше, мелодический перепад от предударной части к ударной увеличивается и движение тона на ударном гласном становится более резким.</w:t>
      </w:r>
      <w:r w:rsidR="00FB5E84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3C6310A9" w14:textId="38ACE039" w:rsidR="00FB5E84" w:rsidRPr="00C773D6" w:rsidRDefault="00FB5E84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Данная модификация встречается у первого диктора в 17%</w:t>
      </w:r>
      <w:r w:rsidR="00481BD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(2 из 12) иронических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повествовательных фраз, а у второго в 10% (1 из 10)</w:t>
      </w:r>
      <w:r w:rsidR="00481BD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  <w:r w:rsidR="00481BDB" w:rsidRPr="00C773D6">
        <w:rPr>
          <w:rFonts w:cs="Times New Roman"/>
          <w:b w:val="0"/>
          <w:bCs/>
          <w:sz w:val="28"/>
          <w:szCs w:val="28"/>
        </w:rPr>
        <w:t>(см. Приложение 6)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8204556" w14:textId="77777777" w:rsidR="003830FA" w:rsidRPr="00C773D6" w:rsidRDefault="003830FA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2910BD73" w14:textId="77777777" w:rsidR="003830FA" w:rsidRPr="00C773D6" w:rsidRDefault="003830FA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42A41465" w14:textId="592193BC" w:rsidR="008512A7" w:rsidRPr="00C773D6" w:rsidRDefault="008512A7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Вопросительные</w:t>
      </w:r>
    </w:p>
    <w:p w14:paraId="022ED0D3" w14:textId="77777777" w:rsidR="00512F4B" w:rsidRPr="00C773D6" w:rsidRDefault="00512F4B" w:rsidP="00512F4B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5247B208" wp14:editId="4E7AC5F2">
            <wp:extent cx="6120130" cy="16262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7D95" w14:textId="56CCC35D" w:rsidR="002A68CE" w:rsidRPr="00C773D6" w:rsidRDefault="00512F4B" w:rsidP="00512F4B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22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вопросительной фразы «Это мой сосед?»</w:t>
      </w:r>
    </w:p>
    <w:p w14:paraId="26FA54C2" w14:textId="77777777" w:rsidR="00512F4B" w:rsidRPr="00C773D6" w:rsidRDefault="00512F4B" w:rsidP="00512F4B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1613291" wp14:editId="63D4CC74">
            <wp:extent cx="6120130" cy="16395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3024" w14:textId="289F0E99" w:rsidR="002A68CE" w:rsidRPr="00C773D6" w:rsidRDefault="00512F4B" w:rsidP="00512F4B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23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вопросительной фразы «Это мой сосед?»</w:t>
      </w:r>
    </w:p>
    <w:p w14:paraId="771ABB5D" w14:textId="6D49A73A" w:rsidR="002A68CE" w:rsidRPr="00C773D6" w:rsidRDefault="00EE0628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Рисунках 2</w:t>
      </w:r>
      <w:r w:rsidR="00FB5E84" w:rsidRPr="00C773D6">
        <w:rPr>
          <w:rFonts w:cs="Times New Roman"/>
          <w:b w:val="0"/>
          <w:bCs/>
          <w:sz w:val="28"/>
          <w:szCs w:val="28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2</w:t>
      </w:r>
      <w:r w:rsidR="00FB5E84" w:rsidRPr="00C773D6">
        <w:rPr>
          <w:rFonts w:cs="Times New Roman"/>
          <w:b w:val="0"/>
          <w:bCs/>
          <w:sz w:val="28"/>
          <w:szCs w:val="28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изображены контуры нейтрального и иронического произнесения вопросительного предложения (ИК-3 по Е.А. Брызгуновой). Оба контура имеют восходящее движение тона, однако во фразе с иронией диктор явно использовал выделительное ударение на слогах, что привело к отрывистому прочтению фразы. Тон поднимается на первом, третьем и пятом слогах.</w:t>
      </w:r>
    </w:p>
    <w:p w14:paraId="3DA13F0D" w14:textId="34A91077" w:rsidR="00204DEE" w:rsidRPr="00C773D6" w:rsidRDefault="00204DEE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В 30% вопросительных ироничных фраз (3 из 10) у второго диктора наблюдалось подобное изменение интонационного контура, у первого – в 27% (3 из 11)</w:t>
      </w:r>
      <w:r w:rsidR="00481BD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(см. </w:t>
      </w:r>
      <w:r w:rsidR="00481BDB" w:rsidRPr="00C773D6">
        <w:rPr>
          <w:rFonts w:cs="Times New Roman"/>
          <w:b w:val="0"/>
          <w:bCs/>
          <w:sz w:val="28"/>
          <w:szCs w:val="28"/>
        </w:rPr>
        <w:t>Приложение 6</w:t>
      </w:r>
      <w:r w:rsidR="00481BDB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1C3C4471" w14:textId="77777777" w:rsidR="00EE0628" w:rsidRPr="00C773D6" w:rsidRDefault="00EE0628" w:rsidP="00EE062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6FBBEE4B" wp14:editId="2269A9E1">
            <wp:extent cx="6120130" cy="1638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4E76" w14:textId="49F6612E" w:rsidR="00EE0628" w:rsidRPr="00C773D6" w:rsidRDefault="00EE0628" w:rsidP="00EE062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24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вопросительной фразы «И это конец?»</w:t>
      </w:r>
    </w:p>
    <w:p w14:paraId="559EF4BF" w14:textId="77777777" w:rsidR="00EE0628" w:rsidRPr="00C773D6" w:rsidRDefault="00EE0628" w:rsidP="00EE062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10CDBCDD" wp14:editId="72AD951F">
            <wp:extent cx="6120130" cy="1676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C60B" w14:textId="02C6FC53" w:rsidR="00EE0628" w:rsidRPr="00C773D6" w:rsidRDefault="00EE0628" w:rsidP="00EE062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25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вопросительной фразы «И это конец?»</w:t>
      </w:r>
    </w:p>
    <w:p w14:paraId="2E10FA6C" w14:textId="28EA9C77" w:rsidR="00EE0628" w:rsidRPr="00C773D6" w:rsidRDefault="00EE0628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5A0258">
        <w:rPr>
          <w:rFonts w:cs="Times New Roman"/>
          <w:b w:val="0"/>
          <w:bCs/>
          <w:sz w:val="28"/>
          <w:szCs w:val="28"/>
        </w:rPr>
        <w:t>Рисунках 2</w:t>
      </w:r>
      <w:r w:rsidR="00204DEE" w:rsidRPr="005A0258">
        <w:rPr>
          <w:rFonts w:cs="Times New Roman"/>
          <w:b w:val="0"/>
          <w:bCs/>
          <w:sz w:val="28"/>
          <w:szCs w:val="28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5A0258">
        <w:rPr>
          <w:rFonts w:cs="Times New Roman"/>
          <w:b w:val="0"/>
          <w:bCs/>
          <w:sz w:val="28"/>
          <w:szCs w:val="28"/>
        </w:rPr>
        <w:t>2</w:t>
      </w:r>
      <w:r w:rsidR="00204DEE" w:rsidRPr="005A0258">
        <w:rPr>
          <w:rFonts w:cs="Times New Roman"/>
          <w:b w:val="0"/>
          <w:bCs/>
          <w:sz w:val="28"/>
          <w:szCs w:val="28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изображены </w:t>
      </w:r>
      <w:r w:rsidR="00BD11EA" w:rsidRPr="00C773D6">
        <w:rPr>
          <w:rFonts w:cs="Times New Roman"/>
          <w:b w:val="0"/>
          <w:bCs/>
          <w:i w:val="0"/>
          <w:iCs/>
          <w:sz w:val="28"/>
          <w:szCs w:val="28"/>
        </w:rPr>
        <w:t>интонационные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контуры </w:t>
      </w:r>
      <w:r w:rsidR="00BD11EA" w:rsidRPr="00C773D6">
        <w:rPr>
          <w:rFonts w:cs="Times New Roman"/>
          <w:b w:val="0"/>
          <w:bCs/>
          <w:i w:val="0"/>
          <w:iCs/>
          <w:sz w:val="28"/>
          <w:szCs w:val="28"/>
        </w:rPr>
        <w:t>нейтрального и иронического произнесения вопросительной фразы (ИК-3 по Е.А. Брызгуновой). При реализации иронии наблюдается начальное нисходящее движение тона, после которого контур опять становится похож на нейтральное прочтение, свойственное ИК-3.</w:t>
      </w:r>
    </w:p>
    <w:p w14:paraId="4B8151DA" w14:textId="13BEC6CE" w:rsidR="00DA6CC7" w:rsidRPr="00C773D6" w:rsidRDefault="00DA6CC7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В 20% </w:t>
      </w:r>
      <w:r w:rsidR="00D10D39" w:rsidRPr="00C773D6">
        <w:rPr>
          <w:rFonts w:cs="Times New Roman"/>
          <w:b w:val="0"/>
          <w:bCs/>
          <w:i w:val="0"/>
          <w:iCs/>
          <w:sz w:val="28"/>
          <w:szCs w:val="28"/>
        </w:rPr>
        <w:t>(2 из 10)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иронических вопросительных фраз была обнаружена подобная модификация интонационного контура у второго диктора, у первого – в 36% (4 из 11).</w:t>
      </w:r>
    </w:p>
    <w:p w14:paraId="0240AA04" w14:textId="492A07B8" w:rsidR="003830FA" w:rsidRPr="00736D41" w:rsidRDefault="00D10D39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Таким образом, в 50% (5 из 10) иронических вопросительных фраз было обнаружено изменение интонационного контура. У первого диктора изменения были найдены в 67% фраз (7 из 11).</w:t>
      </w:r>
    </w:p>
    <w:p w14:paraId="05C708A4" w14:textId="77777777" w:rsidR="003830FA" w:rsidRPr="00C773D6" w:rsidRDefault="003830FA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6A17C8B9" w14:textId="081BD041" w:rsidR="008512A7" w:rsidRPr="00C773D6" w:rsidRDefault="008512A7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Восклицательные</w:t>
      </w:r>
    </w:p>
    <w:p w14:paraId="32ABBB25" w14:textId="77777777" w:rsidR="00BD11EA" w:rsidRPr="00C773D6" w:rsidRDefault="00BD11EA" w:rsidP="00BD11EA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68D253A4" wp14:editId="67DFB442">
            <wp:extent cx="6120130" cy="165290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26DC" w14:textId="06F50DBB" w:rsidR="00BD11EA" w:rsidRPr="00C773D6" w:rsidRDefault="00BD11EA" w:rsidP="00BD11EA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26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нейтральной восклицательной фразы «Какой молодец!»</w:t>
      </w:r>
    </w:p>
    <w:p w14:paraId="309A857D" w14:textId="77777777" w:rsidR="00BD11EA" w:rsidRPr="00C773D6" w:rsidRDefault="00BD11EA" w:rsidP="00BD11EA">
      <w:pPr>
        <w:pStyle w:val="a5"/>
        <w:keepNext/>
        <w:jc w:val="both"/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0C134795" wp14:editId="5AADDF6B">
            <wp:extent cx="6120130" cy="16332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D1CB0" w14:textId="1EF8CA90" w:rsidR="00BD11EA" w:rsidRPr="00C773D6" w:rsidRDefault="00BD11EA" w:rsidP="00BD11EA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27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восклицательной фразы «Какой молодец!»</w:t>
      </w:r>
    </w:p>
    <w:p w14:paraId="7BB0FE1B" w14:textId="323D38E5" w:rsidR="00BD11EA" w:rsidRPr="00C773D6" w:rsidRDefault="00EE7738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>Рисунках 2</w:t>
      </w:r>
      <w:r w:rsidR="00522782" w:rsidRPr="00C773D6">
        <w:rPr>
          <w:rFonts w:cs="Times New Roman"/>
          <w:b w:val="0"/>
          <w:bCs/>
          <w:sz w:val="28"/>
          <w:szCs w:val="28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Pr="00C773D6">
        <w:rPr>
          <w:rFonts w:cs="Times New Roman"/>
          <w:b w:val="0"/>
          <w:bCs/>
          <w:sz w:val="28"/>
          <w:szCs w:val="28"/>
        </w:rPr>
        <w:t>2</w:t>
      </w:r>
      <w:r w:rsidR="00522782" w:rsidRPr="00C773D6">
        <w:rPr>
          <w:rFonts w:cs="Times New Roman"/>
          <w:b w:val="0"/>
          <w:bCs/>
          <w:sz w:val="28"/>
          <w:szCs w:val="28"/>
        </w:rPr>
        <w:t>7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отображены нейтральный и иронический интонационный контур для восклицательного предложения (ИК-5 по Е.А. Брызгуновой). Однако при иронической реализации мелодический контур перестал быть похожим на ИК-5, он стал практически ровным, движение тона находится практически на одном уровне, что тоже может оказаться просодическим признаком иронии.</w:t>
      </w:r>
      <w:r w:rsidR="00201AD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Данное изменение интонационного контура было обнаружено только у первого диктора в 28% иронических восклицательных фраз (2 из 7).</w:t>
      </w:r>
    </w:p>
    <w:p w14:paraId="3FA31D00" w14:textId="77777777" w:rsidR="003830FA" w:rsidRPr="00C773D6" w:rsidRDefault="003830FA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46EAD1B2" w14:textId="395B3946" w:rsidR="006851F6" w:rsidRPr="00C773D6" w:rsidRDefault="006851F6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Выводы</w:t>
      </w:r>
    </w:p>
    <w:p w14:paraId="0DD3CF49" w14:textId="353D39CE" w:rsidR="006851F6" w:rsidRPr="00C773D6" w:rsidRDefault="006851F6" w:rsidP="006851F6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Данные по мелодическим характеристикам показали, что иронические фразы четвертого диктора характеризуются увеличением </w:t>
      </w:r>
      <w:r w:rsidR="003B598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диапазона и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среднего уровня частоты основного тона</w:t>
      </w:r>
      <w:r w:rsidR="003B598F" w:rsidRPr="00C773D6">
        <w:rPr>
          <w:rFonts w:cs="Times New Roman"/>
          <w:b w:val="0"/>
          <w:bCs/>
          <w:i w:val="0"/>
          <w:iCs/>
          <w:sz w:val="28"/>
          <w:szCs w:val="28"/>
        </w:rPr>
        <w:t>. У третьего диктора наблюдалось лишь небольшое увеличение мелодического диапазона (1 полутон). Однако на сегодняшний день тяжело достоверно сказать, насколько такие изменения будут перцептивно значимы для целей данного исследования.</w:t>
      </w:r>
      <w:r w:rsidR="00EE773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Наличие определенных изменений в интонационных контурах также отличало иронические фразы.</w:t>
      </w:r>
      <w:r w:rsidR="00201ADA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В 37% иронических фраз (11 из 30) у первого диктора было найдено изменение интонационного контура, у второго в 27% (11 из 22)</w:t>
      </w:r>
    </w:p>
    <w:p w14:paraId="0D715774" w14:textId="5B4C4180" w:rsidR="00855B85" w:rsidRPr="00C773D6" w:rsidRDefault="003830FA" w:rsidP="00D44B0E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2.5</w:t>
      </w:r>
      <w:r w:rsidR="000B06C8" w:rsidRPr="00C773D6">
        <w:rPr>
          <w:rFonts w:cs="Times New Roman"/>
          <w:bCs/>
          <w:szCs w:val="28"/>
        </w:rPr>
        <w:t xml:space="preserve">. </w:t>
      </w:r>
      <w:r w:rsidR="00855B85" w:rsidRPr="00C773D6">
        <w:rPr>
          <w:rFonts w:cs="Times New Roman"/>
          <w:bCs/>
          <w:szCs w:val="28"/>
        </w:rPr>
        <w:t>Сравнение акустических характеристик иронии в русском и французском</w:t>
      </w:r>
    </w:p>
    <w:p w14:paraId="35A1A6F3" w14:textId="77777777" w:rsidR="00156DC6" w:rsidRPr="00C773D6" w:rsidRDefault="00156DC6" w:rsidP="00156DC6"/>
    <w:p w14:paraId="02E1C5A2" w14:textId="17A1FF67" w:rsidR="003B598F" w:rsidRPr="00C773D6" w:rsidRDefault="003B598F" w:rsidP="00855B85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Основываясь на полученных данных, можно найти общие характеристики иронии для французского и русского языков</w:t>
      </w:r>
    </w:p>
    <w:p w14:paraId="3E7D4A2C" w14:textId="280FADB1" w:rsidR="00F176AC" w:rsidRPr="00C773D6" w:rsidRDefault="002B7C8C" w:rsidP="00F176AC">
      <w:pPr>
        <w:keepNext/>
        <w:spacing w:line="360" w:lineRule="auto"/>
        <w:jc w:val="center"/>
        <w:rPr>
          <w:rFonts w:cs="Times New Roman"/>
          <w:sz w:val="28"/>
          <w:szCs w:val="28"/>
        </w:rPr>
      </w:pPr>
      <w:r w:rsidRPr="00C773D6"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672F6801" wp14:editId="251E931D">
            <wp:extent cx="4086970" cy="2795503"/>
            <wp:effectExtent l="0" t="0" r="889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49" cy="279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22F6E" w14:textId="55A3299D" w:rsidR="003B598F" w:rsidRPr="00C773D6" w:rsidRDefault="00F176AC" w:rsidP="00576F87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rFonts w:cs="Times New Roman"/>
          <w:i/>
          <w:iCs w:val="0"/>
          <w:noProof/>
          <w:color w:val="000000" w:themeColor="text1"/>
          <w:sz w:val="28"/>
          <w:szCs w:val="28"/>
        </w:rPr>
        <w:t>28</w:t>
      </w:r>
      <w:r w:rsidRPr="00C773D6">
        <w:rPr>
          <w:rFonts w:cs="Times New Roman"/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rFonts w:cs="Times New Roman"/>
          <w:b w:val="0"/>
          <w:bCs/>
          <w:i/>
          <w:iCs w:val="0"/>
          <w:color w:val="000000" w:themeColor="text1"/>
          <w:sz w:val="28"/>
          <w:szCs w:val="28"/>
        </w:rPr>
        <w:t xml:space="preserve"> Общие фонетические характеристики, использованные как для русского, так и для французского языков</w:t>
      </w:r>
    </w:p>
    <w:p w14:paraId="315B5393" w14:textId="4C1DF4C8" w:rsidR="00F176AC" w:rsidRPr="00C773D6" w:rsidRDefault="00F176AC" w:rsidP="00435B72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="003B28DC" w:rsidRPr="00C773D6">
        <w:rPr>
          <w:rFonts w:cs="Times New Roman"/>
          <w:b w:val="0"/>
          <w:bCs/>
          <w:sz w:val="28"/>
          <w:szCs w:val="28"/>
        </w:rPr>
        <w:t>Р</w:t>
      </w:r>
      <w:r w:rsidRPr="00C773D6">
        <w:rPr>
          <w:rFonts w:cs="Times New Roman"/>
          <w:b w:val="0"/>
          <w:bCs/>
          <w:sz w:val="28"/>
          <w:szCs w:val="28"/>
        </w:rPr>
        <w:t xml:space="preserve">исунке </w:t>
      </w:r>
      <w:r w:rsidR="0011344B" w:rsidRPr="00C773D6">
        <w:rPr>
          <w:rFonts w:cs="Times New Roman"/>
          <w:b w:val="0"/>
          <w:bCs/>
          <w:sz w:val="28"/>
          <w:szCs w:val="28"/>
        </w:rPr>
        <w:t>2</w:t>
      </w:r>
      <w:r w:rsidR="004420F9">
        <w:rPr>
          <w:rFonts w:cs="Times New Roman"/>
          <w:b w:val="0"/>
          <w:bCs/>
          <w:sz w:val="28"/>
          <w:szCs w:val="28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увидеть, что есть такие фонетические средства, которые были использованы большинством дикторов как в русском, так и во французском языках:</w:t>
      </w:r>
    </w:p>
    <w:p w14:paraId="4D4E710E" w14:textId="217FD282" w:rsidR="00F176AC" w:rsidRPr="00C773D6" w:rsidRDefault="00F176AC" w:rsidP="00435B72">
      <w:pPr>
        <w:pStyle w:val="a3"/>
        <w:numPr>
          <w:ilvl w:val="0"/>
          <w:numId w:val="2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bookmarkStart w:id="31" w:name="_Hlk104155116"/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Сокращение темпа. У всех четырех дикторов наблюдалось сокращение </w:t>
      </w:r>
      <w:r w:rsidR="005F2C08" w:rsidRPr="00C773D6">
        <w:rPr>
          <w:rFonts w:cs="Times New Roman"/>
          <w:b w:val="0"/>
          <w:bCs/>
          <w:i w:val="0"/>
          <w:iCs/>
          <w:sz w:val="28"/>
          <w:szCs w:val="28"/>
        </w:rPr>
        <w:t>темпа при ироническом прочтении.</w:t>
      </w:r>
    </w:p>
    <w:p w14:paraId="3FBB8B23" w14:textId="12537BF3" w:rsidR="005F2C08" w:rsidRPr="00C773D6" w:rsidRDefault="005F2C08" w:rsidP="00435B72">
      <w:pPr>
        <w:pStyle w:val="a3"/>
        <w:numPr>
          <w:ilvl w:val="0"/>
          <w:numId w:val="2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длительности ударного гласного и слога. Три из четырех дикторов использовали данное акустическое средство при порождении иронии.</w:t>
      </w:r>
    </w:p>
    <w:p w14:paraId="27C6DC6A" w14:textId="1EAF30BB" w:rsidR="005F2C08" w:rsidRPr="00C773D6" w:rsidRDefault="005F2C08" w:rsidP="00435B72">
      <w:pPr>
        <w:pStyle w:val="a3"/>
        <w:numPr>
          <w:ilvl w:val="0"/>
          <w:numId w:val="2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интенсивности ударного элемента также наблюдалось у трех из четырех дикторов.</w:t>
      </w:r>
    </w:p>
    <w:p w14:paraId="41ED3FE3" w14:textId="0764AFE8" w:rsidR="005F2C08" w:rsidRPr="00C773D6" w:rsidRDefault="005F2C08" w:rsidP="00435B72">
      <w:pPr>
        <w:pStyle w:val="a3"/>
        <w:numPr>
          <w:ilvl w:val="0"/>
          <w:numId w:val="22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среднего мелодического уровня. Данная характеристика была также найдена у трех из четырех дикторов.</w:t>
      </w:r>
    </w:p>
    <w:bookmarkEnd w:id="31"/>
    <w:p w14:paraId="3CBD1074" w14:textId="40F951C9" w:rsidR="005F2C08" w:rsidRPr="00C773D6" w:rsidRDefault="005F2C08" w:rsidP="00435B72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Есть и такие характеристики, которые были замечены исключительно либо во французском, либо в русском:</w:t>
      </w:r>
    </w:p>
    <w:p w14:paraId="37C35CCB" w14:textId="7BF2ED2D" w:rsidR="005F2C08" w:rsidRPr="00C773D6" w:rsidRDefault="005F2C08" w:rsidP="00435B72">
      <w:pPr>
        <w:pStyle w:val="a3"/>
        <w:numPr>
          <w:ilvl w:val="0"/>
          <w:numId w:val="2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мелодического перепада от предударного к ударному гласному. Данная характеристика была свойственна только дикторам- носителям французского языка</w:t>
      </w:r>
      <w:r w:rsidR="00435B72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при порождении иронии.</w:t>
      </w:r>
    </w:p>
    <w:p w14:paraId="7116F222" w14:textId="34CDB50A" w:rsidR="00D67838" w:rsidRPr="00C773D6" w:rsidRDefault="005F2C08" w:rsidP="00855B85">
      <w:pPr>
        <w:pStyle w:val="a3"/>
        <w:numPr>
          <w:ilvl w:val="0"/>
          <w:numId w:val="2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мелодического диапазона. Диапазон частоты основного тона увеличивался только у русскоговорящих дикторов при произнесении иронии.</w:t>
      </w:r>
    </w:p>
    <w:p w14:paraId="05C4821C" w14:textId="5A3637FB" w:rsidR="00EE7738" w:rsidRPr="00C773D6" w:rsidRDefault="00EE7738" w:rsidP="00EE7738">
      <w:pPr>
        <w:pStyle w:val="a3"/>
        <w:numPr>
          <w:ilvl w:val="0"/>
          <w:numId w:val="23"/>
        </w:num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Также были отмечены схожие случаи изменения интонационного контура при порождении иронии в обоих языках:</w:t>
      </w:r>
    </w:p>
    <w:p w14:paraId="3F25F803" w14:textId="09CFD900" w:rsidR="00980DB4" w:rsidRPr="00C773D6" w:rsidRDefault="00980DB4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Повествовательные фразы</w:t>
      </w:r>
    </w:p>
    <w:p w14:paraId="1392EA5E" w14:textId="77777777" w:rsidR="0096254E" w:rsidRPr="00C773D6" w:rsidRDefault="0096254E" w:rsidP="0096254E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0EA5451D" wp14:editId="20B743DC">
            <wp:extent cx="5852160" cy="168679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4697" cy="16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61D5" w14:textId="1AEC5C8E" w:rsidR="002F25EB" w:rsidRPr="00C773D6" w:rsidRDefault="0096254E" w:rsidP="0096254E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29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</w:t>
      </w:r>
      <w:r w:rsidR="00980DB4"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нейтральной 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повествовательной фразы</w:t>
      </w:r>
      <w:r w:rsidR="00980DB4"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«И это конец»</w:t>
      </w:r>
    </w:p>
    <w:p w14:paraId="2E97C490" w14:textId="477EC2CD" w:rsidR="0096254E" w:rsidRPr="00C773D6" w:rsidRDefault="00434738" w:rsidP="0096254E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47378F12" wp14:editId="3F3796D6">
            <wp:extent cx="5852160" cy="151677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2951" cy="151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EE41" w14:textId="720F4AD1" w:rsidR="0096254E" w:rsidRPr="00C773D6" w:rsidRDefault="0096254E" w:rsidP="0096254E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30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</w:t>
      </w:r>
      <w:r w:rsidR="005A0258">
        <w:rPr>
          <w:b w:val="0"/>
          <w:bCs/>
          <w:i/>
          <w:iCs w:val="0"/>
          <w:color w:val="000000" w:themeColor="text1"/>
          <w:sz w:val="28"/>
          <w:szCs w:val="28"/>
        </w:rPr>
        <w:t>нейтральной</w:t>
      </w:r>
      <w:r w:rsidR="00ED1E21"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повествовательной фразы</w:t>
      </w:r>
      <w:r w:rsidR="00ED1E21"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«Il est fatigué»</w:t>
      </w:r>
    </w:p>
    <w:p w14:paraId="3D5CF7EB" w14:textId="583885C1" w:rsidR="00434738" w:rsidRPr="00C773D6" w:rsidRDefault="00FB65BF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На </w:t>
      </w:r>
      <w:r w:rsidRPr="00C773D6">
        <w:rPr>
          <w:rFonts w:cs="Times New Roman"/>
          <w:b w:val="0"/>
          <w:bCs/>
          <w:sz w:val="28"/>
          <w:szCs w:val="28"/>
        </w:rPr>
        <w:t xml:space="preserve">Рисунках </w:t>
      </w:r>
      <w:r w:rsidR="00EE7738" w:rsidRPr="00C773D6">
        <w:rPr>
          <w:rFonts w:cs="Times New Roman"/>
          <w:b w:val="0"/>
          <w:bCs/>
          <w:sz w:val="28"/>
          <w:szCs w:val="28"/>
        </w:rPr>
        <w:t>2</w:t>
      </w:r>
      <w:r w:rsidR="005A0258">
        <w:rPr>
          <w:rFonts w:cs="Times New Roman"/>
          <w:b w:val="0"/>
          <w:bCs/>
          <w:sz w:val="28"/>
          <w:szCs w:val="28"/>
        </w:rPr>
        <w:t>9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</w:t>
      </w:r>
      <w:r w:rsidR="005A0258">
        <w:rPr>
          <w:rFonts w:cs="Times New Roman"/>
          <w:b w:val="0"/>
          <w:bCs/>
          <w:sz w:val="28"/>
          <w:szCs w:val="28"/>
        </w:rPr>
        <w:t>30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можно увидеть интонационные кривые для </w:t>
      </w:r>
      <w:r w:rsidR="0043473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нейтральной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повествовательной русской и французской фразы. Мелодическая кривая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представляет собой нисходящую линию (ИК-1 по Е.А. Брызгуновой или интонема завершенности по П. Делаттру).</w:t>
      </w:r>
    </w:p>
    <w:p w14:paraId="7FD7F51B" w14:textId="77777777" w:rsidR="00434738" w:rsidRPr="00C773D6" w:rsidRDefault="00434738" w:rsidP="00434738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114D589B" wp14:editId="705DA7F3">
            <wp:extent cx="6120130" cy="16675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64AF" w14:textId="173908D0" w:rsidR="00434738" w:rsidRPr="00C773D6" w:rsidRDefault="00434738" w:rsidP="00434738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31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повествовательной фразы </w:t>
      </w:r>
      <w:r w:rsidR="00ED1E21" w:rsidRPr="00C773D6">
        <w:rPr>
          <w:b w:val="0"/>
          <w:bCs/>
          <w:i/>
          <w:iCs w:val="0"/>
          <w:color w:val="000000" w:themeColor="text1"/>
          <w:sz w:val="28"/>
          <w:szCs w:val="28"/>
        </w:rPr>
        <w:t>«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И это конец</w:t>
      </w:r>
      <w:r w:rsidR="00ED1E21" w:rsidRPr="00C773D6">
        <w:rPr>
          <w:b w:val="0"/>
          <w:bCs/>
          <w:i/>
          <w:iCs w:val="0"/>
          <w:color w:val="000000" w:themeColor="text1"/>
          <w:sz w:val="28"/>
          <w:szCs w:val="28"/>
        </w:rPr>
        <w:t>»</w:t>
      </w:r>
    </w:p>
    <w:p w14:paraId="043BE95C" w14:textId="77777777" w:rsidR="00980DB4" w:rsidRPr="00C773D6" w:rsidRDefault="00434738" w:rsidP="00980DB4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7399A112" wp14:editId="329655DD">
            <wp:extent cx="6120130" cy="16617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313A" w14:textId="1A6FC779" w:rsidR="00434738" w:rsidRPr="00C773D6" w:rsidRDefault="00980DB4" w:rsidP="00980DB4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32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иронической повествовательной фразы</w:t>
      </w:r>
      <w:r w:rsidR="00ED1E21"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«Il est fatigué»</w:t>
      </w:r>
    </w:p>
    <w:p w14:paraId="3DCB7992" w14:textId="0BFC95D5" w:rsidR="00FB65BF" w:rsidRPr="00C773D6" w:rsidRDefault="00980DB4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Если сравнить нейтральные</w:t>
      </w:r>
      <w:r w:rsidR="0054680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</w:t>
      </w:r>
      <w:r w:rsidR="00546800" w:rsidRPr="00C773D6">
        <w:rPr>
          <w:rFonts w:cs="Times New Roman"/>
          <w:b w:val="0"/>
          <w:bCs/>
          <w:sz w:val="28"/>
          <w:szCs w:val="28"/>
        </w:rPr>
        <w:t>Рисунок 2</w:t>
      </w:r>
      <w:r w:rsidR="005A0258">
        <w:rPr>
          <w:rFonts w:cs="Times New Roman"/>
          <w:b w:val="0"/>
          <w:bCs/>
          <w:sz w:val="28"/>
          <w:szCs w:val="28"/>
        </w:rPr>
        <w:t>9</w:t>
      </w:r>
      <w:r w:rsidR="00546800" w:rsidRPr="00C773D6">
        <w:rPr>
          <w:rFonts w:cs="Times New Roman"/>
          <w:b w:val="0"/>
          <w:bCs/>
          <w:sz w:val="28"/>
          <w:szCs w:val="28"/>
        </w:rPr>
        <w:t xml:space="preserve">, </w:t>
      </w:r>
      <w:r w:rsidR="005A0258">
        <w:rPr>
          <w:rFonts w:cs="Times New Roman"/>
          <w:b w:val="0"/>
          <w:bCs/>
          <w:sz w:val="28"/>
          <w:szCs w:val="28"/>
        </w:rPr>
        <w:t>30</w:t>
      </w:r>
      <w:r w:rsidR="00546800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и иронические</w:t>
      </w:r>
      <w:r w:rsidR="00546800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(</w:t>
      </w:r>
      <w:r w:rsidR="00546800" w:rsidRPr="00C773D6">
        <w:rPr>
          <w:rFonts w:cs="Times New Roman"/>
          <w:b w:val="0"/>
          <w:bCs/>
          <w:sz w:val="28"/>
          <w:szCs w:val="28"/>
        </w:rPr>
        <w:t xml:space="preserve">Рисунок </w:t>
      </w:r>
      <w:r w:rsidR="005A0258">
        <w:rPr>
          <w:rFonts w:cs="Times New Roman"/>
          <w:b w:val="0"/>
          <w:bCs/>
          <w:sz w:val="28"/>
          <w:szCs w:val="28"/>
        </w:rPr>
        <w:t>31</w:t>
      </w:r>
      <w:r w:rsidR="00546800" w:rsidRPr="00C773D6">
        <w:rPr>
          <w:rFonts w:cs="Times New Roman"/>
          <w:b w:val="0"/>
          <w:bCs/>
          <w:sz w:val="28"/>
          <w:szCs w:val="28"/>
        </w:rPr>
        <w:t>, 3</w:t>
      </w:r>
      <w:r w:rsidR="005A0258">
        <w:rPr>
          <w:rFonts w:cs="Times New Roman"/>
          <w:b w:val="0"/>
          <w:bCs/>
          <w:sz w:val="28"/>
          <w:szCs w:val="28"/>
        </w:rPr>
        <w:t>2</w:t>
      </w:r>
      <w:r w:rsidR="00546800" w:rsidRPr="00C773D6">
        <w:rPr>
          <w:rFonts w:cs="Times New Roman"/>
          <w:b w:val="0"/>
          <w:bCs/>
          <w:i w:val="0"/>
          <w:iCs/>
          <w:sz w:val="28"/>
          <w:szCs w:val="28"/>
        </w:rPr>
        <w:t>)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кривые, то можно заметить одинаковую для русского и французского языков тенденцию. Нисходящий контур сохраняется, однако увеличивается мелодический перепад между предударной и ударной частью высказывания, ударный гласный начинает падать с гораздо большей высоты, чем в нейтральных фразах.</w:t>
      </w:r>
    </w:p>
    <w:p w14:paraId="1779B155" w14:textId="77777777" w:rsidR="003830FA" w:rsidRPr="00C773D6" w:rsidRDefault="003830FA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3294B796" w14:textId="77777777" w:rsidR="003830FA" w:rsidRPr="00C773D6" w:rsidRDefault="003830FA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0E53C7B1" w14:textId="77777777" w:rsidR="003830FA" w:rsidRPr="00C773D6" w:rsidRDefault="003830FA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3F208EBE" w14:textId="77777777" w:rsidR="003830FA" w:rsidRPr="00C773D6" w:rsidRDefault="003830FA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</w:p>
    <w:p w14:paraId="441449B3" w14:textId="418B47BC" w:rsidR="00980DB4" w:rsidRPr="00C773D6" w:rsidRDefault="00980DB4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lastRenderedPageBreak/>
        <w:t>Вопросительные фразы</w:t>
      </w:r>
    </w:p>
    <w:p w14:paraId="0C688255" w14:textId="77777777" w:rsidR="00ED1E21" w:rsidRPr="00C773D6" w:rsidRDefault="00ED1E21" w:rsidP="00ED1E21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199CB2D4" wp14:editId="0D401E73">
            <wp:extent cx="6120130" cy="1641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B239" w14:textId="64EAABB4" w:rsidR="00ED1E21" w:rsidRPr="00C773D6" w:rsidRDefault="00ED1E21" w:rsidP="00ED1E21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33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нейтральной вопросительной фразы «И это конец</w:t>
      </w:r>
      <w:r w:rsidR="005E5E26" w:rsidRPr="00C773D6">
        <w:rPr>
          <w:b w:val="0"/>
          <w:bCs/>
          <w:i/>
          <w:iCs w:val="0"/>
          <w:color w:val="000000" w:themeColor="text1"/>
          <w:sz w:val="28"/>
          <w:szCs w:val="28"/>
        </w:rPr>
        <w:t>?</w:t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»</w:t>
      </w:r>
    </w:p>
    <w:p w14:paraId="2D297423" w14:textId="77777777" w:rsidR="00ED1E21" w:rsidRPr="00C773D6" w:rsidRDefault="00ED1E21" w:rsidP="00ED1E21">
      <w:pPr>
        <w:keepNext/>
        <w:spacing w:line="360" w:lineRule="auto"/>
        <w:jc w:val="both"/>
      </w:pPr>
      <w:r w:rsidRPr="00C773D6">
        <w:rPr>
          <w:noProof/>
        </w:rPr>
        <w:t xml:space="preserve"> </w:t>
      </w:r>
      <w:r w:rsidRPr="00C773D6">
        <w:rPr>
          <w:noProof/>
          <w:lang w:val="en-US" w:eastAsia="ru-RU"/>
        </w:rPr>
        <w:drawing>
          <wp:inline distT="0" distB="0" distL="0" distR="0" wp14:anchorId="50EDE452" wp14:editId="79855181">
            <wp:extent cx="5806440" cy="1572402"/>
            <wp:effectExtent l="0" t="0" r="381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4642" cy="157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C7D9" w14:textId="1363DEFF" w:rsidR="00ED1E21" w:rsidRPr="00C773D6" w:rsidRDefault="00ED1E21" w:rsidP="002A1C90">
      <w:pPr>
        <w:pStyle w:val="a5"/>
        <w:jc w:val="center"/>
        <w:rPr>
          <w:rFonts w:cs="Times New Roman"/>
          <w:b w:val="0"/>
          <w:bCs/>
          <w:i/>
          <w:iCs w:val="0"/>
          <w:color w:val="000000" w:themeColor="text1"/>
          <w:sz w:val="44"/>
          <w:szCs w:val="44"/>
          <w:u w:val="single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34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нейтральной вопросительной фразы «</w:t>
      </w:r>
      <w:r w:rsidR="002A1C90" w:rsidRPr="00C773D6">
        <w:rPr>
          <w:b w:val="0"/>
          <w:bCs/>
          <w:i/>
          <w:iCs w:val="0"/>
          <w:color w:val="000000" w:themeColor="text1"/>
          <w:sz w:val="28"/>
          <w:szCs w:val="28"/>
        </w:rPr>
        <w:t>Elle a oublié</w:t>
      </w:r>
      <w:r w:rsidR="005E5E26" w:rsidRPr="00C773D6">
        <w:rPr>
          <w:b w:val="0"/>
          <w:bCs/>
          <w:i/>
          <w:iCs w:val="0"/>
          <w:color w:val="000000" w:themeColor="text1"/>
          <w:sz w:val="28"/>
          <w:szCs w:val="28"/>
        </w:rPr>
        <w:t>?</w:t>
      </w:r>
      <w:r w:rsidR="002A1C90" w:rsidRPr="00C773D6">
        <w:rPr>
          <w:b w:val="0"/>
          <w:bCs/>
          <w:i/>
          <w:iCs w:val="0"/>
          <w:color w:val="000000" w:themeColor="text1"/>
          <w:sz w:val="28"/>
          <w:szCs w:val="28"/>
        </w:rPr>
        <w:t>»</w:t>
      </w:r>
    </w:p>
    <w:p w14:paraId="507823A3" w14:textId="5D9A2991" w:rsidR="002A1C90" w:rsidRPr="00C773D6" w:rsidRDefault="009866D6" w:rsidP="002F25EB">
      <w:pPr>
        <w:spacing w:line="360" w:lineRule="auto"/>
        <w:jc w:val="both"/>
        <w:rPr>
          <w:b w:val="0"/>
          <w:bCs/>
          <w:i w:val="0"/>
          <w:iCs/>
          <w:noProof/>
          <w:sz w:val="28"/>
          <w:szCs w:val="22"/>
        </w:rPr>
      </w:pPr>
      <w:r w:rsidRPr="00C773D6">
        <w:rPr>
          <w:b w:val="0"/>
          <w:bCs/>
          <w:i w:val="0"/>
          <w:iCs/>
          <w:noProof/>
          <w:sz w:val="28"/>
          <w:szCs w:val="22"/>
        </w:rPr>
        <w:t xml:space="preserve">На </w:t>
      </w:r>
      <w:r w:rsidRPr="00C773D6">
        <w:rPr>
          <w:b w:val="0"/>
          <w:bCs/>
          <w:noProof/>
          <w:sz w:val="28"/>
          <w:szCs w:val="22"/>
        </w:rPr>
        <w:t xml:space="preserve">Рисунках </w:t>
      </w:r>
      <w:r w:rsidR="00546800" w:rsidRPr="00C773D6">
        <w:rPr>
          <w:b w:val="0"/>
          <w:bCs/>
          <w:noProof/>
          <w:sz w:val="28"/>
          <w:szCs w:val="22"/>
        </w:rPr>
        <w:t>3</w:t>
      </w:r>
      <w:r w:rsidR="005A0258">
        <w:rPr>
          <w:b w:val="0"/>
          <w:bCs/>
          <w:noProof/>
          <w:sz w:val="28"/>
          <w:szCs w:val="22"/>
        </w:rPr>
        <w:t>3</w:t>
      </w:r>
      <w:r w:rsidRPr="00C773D6">
        <w:rPr>
          <w:b w:val="0"/>
          <w:bCs/>
          <w:i w:val="0"/>
          <w:iCs/>
          <w:noProof/>
          <w:sz w:val="28"/>
          <w:szCs w:val="22"/>
        </w:rPr>
        <w:t xml:space="preserve"> и </w:t>
      </w:r>
      <w:r w:rsidR="00546800" w:rsidRPr="00C773D6">
        <w:rPr>
          <w:b w:val="0"/>
          <w:bCs/>
          <w:noProof/>
          <w:sz w:val="28"/>
          <w:szCs w:val="22"/>
        </w:rPr>
        <w:t>3</w:t>
      </w:r>
      <w:r w:rsidR="005A0258">
        <w:rPr>
          <w:b w:val="0"/>
          <w:bCs/>
          <w:noProof/>
          <w:sz w:val="28"/>
          <w:szCs w:val="22"/>
        </w:rPr>
        <w:t>4</w:t>
      </w:r>
      <w:r w:rsidRPr="00C773D6">
        <w:rPr>
          <w:b w:val="0"/>
          <w:bCs/>
          <w:noProof/>
          <w:sz w:val="28"/>
          <w:szCs w:val="22"/>
        </w:rPr>
        <w:t xml:space="preserve"> </w:t>
      </w:r>
      <w:r w:rsidRPr="00C773D6">
        <w:rPr>
          <w:b w:val="0"/>
          <w:bCs/>
          <w:i w:val="0"/>
          <w:iCs/>
          <w:noProof/>
          <w:sz w:val="28"/>
          <w:szCs w:val="22"/>
        </w:rPr>
        <w:t>изображены интонационные контуры нейтральных вопросительных фраз  для обоих языков. Вопрос представляет собой восходящую линию соответствующую ИК-3 по Е.А. Брызгуновой и интонеме интонационного вопроса по П. Делаттру.</w:t>
      </w:r>
    </w:p>
    <w:p w14:paraId="6E33B043" w14:textId="77777777" w:rsidR="009866D6" w:rsidRPr="00C773D6" w:rsidRDefault="00ED1E21" w:rsidP="009866D6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17A811F7" wp14:editId="52688F0C">
            <wp:extent cx="6120130" cy="165290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213" w14:textId="788087E3" w:rsidR="009866D6" w:rsidRPr="00C773D6" w:rsidRDefault="009866D6" w:rsidP="005E5E26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35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иронической вопросительной фразы «</w:t>
      </w:r>
      <w:r w:rsidR="005E5E26" w:rsidRPr="00C773D6">
        <w:rPr>
          <w:b w:val="0"/>
          <w:bCs/>
          <w:i/>
          <w:iCs w:val="0"/>
          <w:color w:val="000000" w:themeColor="text1"/>
          <w:sz w:val="28"/>
          <w:szCs w:val="28"/>
        </w:rPr>
        <w:t>И это конец?»</w:t>
      </w:r>
    </w:p>
    <w:p w14:paraId="7D48CEDF" w14:textId="77777777" w:rsidR="005E5E26" w:rsidRPr="00C773D6" w:rsidRDefault="00ED1E21" w:rsidP="005E5E26">
      <w:pPr>
        <w:keepNext/>
        <w:spacing w:line="360" w:lineRule="auto"/>
        <w:jc w:val="both"/>
      </w:pPr>
      <w:r w:rsidRPr="00C773D6">
        <w:rPr>
          <w:noProof/>
        </w:rPr>
        <w:lastRenderedPageBreak/>
        <w:t xml:space="preserve"> </w:t>
      </w:r>
      <w:r w:rsidRPr="00C773D6">
        <w:rPr>
          <w:noProof/>
          <w:lang w:val="en-US" w:eastAsia="ru-RU"/>
        </w:rPr>
        <w:drawing>
          <wp:inline distT="0" distB="0" distL="0" distR="0" wp14:anchorId="2D093F45" wp14:editId="4CC3CFE5">
            <wp:extent cx="6027420" cy="1609730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6242" cy="16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41B2" w14:textId="6AD454FD" w:rsidR="00980DB4" w:rsidRPr="00C773D6" w:rsidRDefault="005E5E26" w:rsidP="005E5E26">
      <w:pPr>
        <w:pStyle w:val="a5"/>
        <w:jc w:val="center"/>
        <w:rPr>
          <w:b w:val="0"/>
          <w:bCs/>
          <w:i/>
          <w:iCs w:val="0"/>
          <w:noProof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36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иронической вопросительной фразы «Elle a oublié?»</w:t>
      </w:r>
    </w:p>
    <w:p w14:paraId="43C3F7D3" w14:textId="682E150B" w:rsidR="00ED1E21" w:rsidRPr="00C773D6" w:rsidRDefault="005E5E26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При сравнении нейтральных и иронических мелодических кривых можно заметить, что и в русском, и во французском языках при иронии интонационный контур берет свое начало выше, опускается до уровня начала </w:t>
      </w:r>
      <w:r w:rsidR="003C54F8" w:rsidRPr="00C773D6">
        <w:rPr>
          <w:rFonts w:cs="Times New Roman"/>
          <w:b w:val="0"/>
          <w:bCs/>
          <w:i w:val="0"/>
          <w:iCs/>
          <w:sz w:val="28"/>
          <w:szCs w:val="28"/>
        </w:rPr>
        <w:t>нейтральной фразы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, а затем продолжает восходящее движение (как в нейтральных вариантах). </w:t>
      </w:r>
    </w:p>
    <w:p w14:paraId="4AEA3A76" w14:textId="229DF4C1" w:rsidR="008B38E6" w:rsidRPr="00C773D6" w:rsidRDefault="008B38E6" w:rsidP="002F25EB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u w:val="single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u w:val="single"/>
        </w:rPr>
        <w:t>Восклицательные фразы</w:t>
      </w:r>
    </w:p>
    <w:p w14:paraId="5B771AB6" w14:textId="01604E22" w:rsidR="008B38E6" w:rsidRPr="00C773D6" w:rsidRDefault="008B38E6" w:rsidP="008B38E6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48D02708" wp14:editId="66A22FC3">
            <wp:extent cx="6120130" cy="165290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915C" w14:textId="2ABD9408" w:rsidR="008B38E6" w:rsidRPr="00C773D6" w:rsidRDefault="008B38E6" w:rsidP="008B38E6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37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нейтральной восклицательной фразы «Какой молодец!»</w:t>
      </w:r>
    </w:p>
    <w:p w14:paraId="019FD650" w14:textId="7EBECD86" w:rsidR="008B38E6" w:rsidRPr="00C773D6" w:rsidRDefault="008B38E6" w:rsidP="008B38E6">
      <w:pPr>
        <w:keepNext/>
        <w:spacing w:line="360" w:lineRule="auto"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2419D6D5" wp14:editId="09560FD9">
            <wp:extent cx="6120765" cy="169481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FEC41" w14:textId="477A44EF" w:rsidR="008B38E6" w:rsidRPr="00C773D6" w:rsidRDefault="008B38E6" w:rsidP="008B38E6">
      <w:pPr>
        <w:pStyle w:val="a5"/>
        <w:jc w:val="center"/>
        <w:rPr>
          <w:b w:val="0"/>
          <w:bCs/>
          <w:i/>
          <w:iCs w:val="0"/>
          <w:noProof/>
          <w:sz w:val="28"/>
          <w:szCs w:val="22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38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нейтральной восклицательной фразы </w:t>
      </w:r>
      <w:bookmarkStart w:id="32" w:name="_Hlk104154617"/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>«Que c’est beau!»</w:t>
      </w:r>
      <w:r w:rsidRPr="00C773D6">
        <w:rPr>
          <w:b w:val="0"/>
          <w:bCs/>
          <w:i/>
          <w:iCs w:val="0"/>
          <w:noProof/>
          <w:sz w:val="28"/>
          <w:szCs w:val="22"/>
        </w:rPr>
        <w:t xml:space="preserve"> </w:t>
      </w:r>
      <w:bookmarkEnd w:id="32"/>
    </w:p>
    <w:p w14:paraId="4444143F" w14:textId="032579E7" w:rsidR="00B518B5" w:rsidRPr="00C773D6" w:rsidRDefault="008B38E6" w:rsidP="00546800">
      <w:pPr>
        <w:pStyle w:val="a5"/>
        <w:keepNext/>
        <w:spacing w:line="360" w:lineRule="auto"/>
        <w:jc w:val="both"/>
      </w:pPr>
      <w:r w:rsidRPr="00C773D6">
        <w:rPr>
          <w:b w:val="0"/>
          <w:bCs/>
          <w:noProof/>
          <w:color w:val="000000" w:themeColor="text1"/>
          <w:sz w:val="28"/>
          <w:szCs w:val="22"/>
        </w:rPr>
        <w:lastRenderedPageBreak/>
        <w:t xml:space="preserve">На </w:t>
      </w:r>
      <w:r w:rsidRPr="005A0258">
        <w:rPr>
          <w:b w:val="0"/>
          <w:bCs/>
          <w:i/>
          <w:iCs w:val="0"/>
          <w:noProof/>
          <w:color w:val="000000" w:themeColor="text1"/>
          <w:sz w:val="28"/>
          <w:szCs w:val="22"/>
        </w:rPr>
        <w:t xml:space="preserve">Рисунках </w:t>
      </w:r>
      <w:r w:rsidR="00546800" w:rsidRPr="005A0258">
        <w:rPr>
          <w:b w:val="0"/>
          <w:bCs/>
          <w:i/>
          <w:iCs w:val="0"/>
          <w:noProof/>
          <w:color w:val="000000" w:themeColor="text1"/>
          <w:sz w:val="28"/>
          <w:szCs w:val="22"/>
        </w:rPr>
        <w:t>3</w:t>
      </w:r>
      <w:r w:rsidR="005A0258" w:rsidRPr="005A0258">
        <w:rPr>
          <w:b w:val="0"/>
          <w:bCs/>
          <w:i/>
          <w:iCs w:val="0"/>
          <w:noProof/>
          <w:color w:val="000000" w:themeColor="text1"/>
          <w:sz w:val="28"/>
          <w:szCs w:val="22"/>
        </w:rPr>
        <w:t>7</w:t>
      </w:r>
      <w:r w:rsidRPr="00C773D6">
        <w:rPr>
          <w:b w:val="0"/>
          <w:bCs/>
          <w:noProof/>
          <w:color w:val="000000" w:themeColor="text1"/>
          <w:sz w:val="28"/>
          <w:szCs w:val="22"/>
        </w:rPr>
        <w:t xml:space="preserve"> и </w:t>
      </w:r>
      <w:r w:rsidR="00546800" w:rsidRPr="005A0258">
        <w:rPr>
          <w:b w:val="0"/>
          <w:bCs/>
          <w:i/>
          <w:iCs w:val="0"/>
          <w:noProof/>
          <w:color w:val="000000" w:themeColor="text1"/>
          <w:sz w:val="28"/>
          <w:szCs w:val="22"/>
        </w:rPr>
        <w:t>3</w:t>
      </w:r>
      <w:r w:rsidR="005A0258" w:rsidRPr="005A0258">
        <w:rPr>
          <w:b w:val="0"/>
          <w:bCs/>
          <w:i/>
          <w:iCs w:val="0"/>
          <w:noProof/>
          <w:color w:val="000000" w:themeColor="text1"/>
          <w:sz w:val="28"/>
          <w:szCs w:val="22"/>
        </w:rPr>
        <w:t>8</w:t>
      </w:r>
      <w:r w:rsidRPr="00C773D6">
        <w:rPr>
          <w:b w:val="0"/>
          <w:bCs/>
          <w:noProof/>
          <w:color w:val="000000" w:themeColor="text1"/>
          <w:sz w:val="28"/>
          <w:szCs w:val="22"/>
        </w:rPr>
        <w:t xml:space="preserve"> представлены </w:t>
      </w:r>
      <w:r w:rsidR="00B518B5" w:rsidRPr="00C773D6">
        <w:rPr>
          <w:b w:val="0"/>
          <w:bCs/>
          <w:noProof/>
          <w:color w:val="000000" w:themeColor="text1"/>
          <w:sz w:val="28"/>
          <w:szCs w:val="22"/>
        </w:rPr>
        <w:t>мелодические кривые</w:t>
      </w:r>
      <w:r w:rsidRPr="00C773D6">
        <w:rPr>
          <w:b w:val="0"/>
          <w:bCs/>
          <w:noProof/>
          <w:color w:val="000000" w:themeColor="text1"/>
          <w:sz w:val="28"/>
          <w:szCs w:val="22"/>
        </w:rPr>
        <w:t xml:space="preserve"> нейтральных восклицательных фраз для обоих языков. </w:t>
      </w:r>
      <w:r w:rsidR="00B518B5" w:rsidRPr="00C773D6">
        <w:rPr>
          <w:b w:val="0"/>
          <w:bCs/>
          <w:noProof/>
          <w:color w:val="000000" w:themeColor="text1"/>
          <w:sz w:val="28"/>
          <w:szCs w:val="22"/>
        </w:rPr>
        <w:t>Интонационные контуры соответствуют ИК-5 по Е.А. Брызгуновой или интонеме восклицания П.Делаттра с дополнительным выделительным ударением на первом слоге. Кривая восходящая в начала высказывания и нисходящяя в конце.</w:t>
      </w:r>
      <w:r w:rsidR="00B518B5" w:rsidRPr="00C773D6">
        <w:rPr>
          <w:noProof/>
          <w:lang w:val="en-US" w:eastAsia="ru-RU"/>
        </w:rPr>
        <w:drawing>
          <wp:inline distT="0" distB="0" distL="0" distR="0" wp14:anchorId="523CE4D0" wp14:editId="68F69642">
            <wp:extent cx="6120130" cy="163322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98729" w14:textId="56D84084" w:rsidR="00B518B5" w:rsidRPr="00C773D6" w:rsidRDefault="00B518B5" w:rsidP="00B518B5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39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Интонационная кривая для иронической восклицательной фразы «Какой молодец!»</w:t>
      </w:r>
    </w:p>
    <w:p w14:paraId="4F4FB2EE" w14:textId="77777777" w:rsidR="00B518B5" w:rsidRPr="00C773D6" w:rsidRDefault="008B38E6" w:rsidP="00B518B5">
      <w:pPr>
        <w:pStyle w:val="a5"/>
        <w:keepNext/>
        <w:jc w:val="both"/>
      </w:pPr>
      <w:r w:rsidRPr="00C773D6">
        <w:rPr>
          <w:noProof/>
          <w:lang w:val="en-US" w:eastAsia="ru-RU"/>
        </w:rPr>
        <w:drawing>
          <wp:inline distT="0" distB="0" distL="0" distR="0" wp14:anchorId="33B1C482" wp14:editId="66D4DE39">
            <wp:extent cx="6120765" cy="178625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0333F" w14:textId="7407A1D1" w:rsidR="00B518B5" w:rsidRPr="00C773D6" w:rsidRDefault="00B518B5" w:rsidP="00B518B5">
      <w:pPr>
        <w:pStyle w:val="a5"/>
        <w:jc w:val="center"/>
        <w:rPr>
          <w:b w:val="0"/>
          <w:bCs/>
          <w:i/>
          <w:iCs w:val="0"/>
          <w:color w:val="000000" w:themeColor="text1"/>
          <w:sz w:val="28"/>
          <w:szCs w:val="28"/>
        </w:rPr>
      </w:pPr>
      <w:r w:rsidRPr="00C773D6">
        <w:rPr>
          <w:i/>
          <w:iCs w:val="0"/>
          <w:color w:val="000000" w:themeColor="text1"/>
          <w:sz w:val="28"/>
          <w:szCs w:val="28"/>
        </w:rPr>
        <w:t xml:space="preserve">Рисунок 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begin"/>
      </w:r>
      <w:r w:rsidRPr="00C773D6">
        <w:rPr>
          <w:i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C773D6">
        <w:rPr>
          <w:i/>
          <w:iCs w:val="0"/>
          <w:color w:val="000000" w:themeColor="text1"/>
          <w:sz w:val="28"/>
          <w:szCs w:val="28"/>
        </w:rPr>
        <w:fldChar w:fldCharType="separate"/>
      </w:r>
      <w:r w:rsidR="00B77F3C">
        <w:rPr>
          <w:i/>
          <w:iCs w:val="0"/>
          <w:noProof/>
          <w:color w:val="000000" w:themeColor="text1"/>
          <w:sz w:val="28"/>
          <w:szCs w:val="28"/>
        </w:rPr>
        <w:t>40</w:t>
      </w:r>
      <w:r w:rsidRPr="00C773D6">
        <w:rPr>
          <w:i/>
          <w:iCs w:val="0"/>
          <w:color w:val="000000" w:themeColor="text1"/>
          <w:sz w:val="28"/>
          <w:szCs w:val="28"/>
        </w:rPr>
        <w:fldChar w:fldCharType="end"/>
      </w:r>
      <w:r w:rsidRPr="00C773D6">
        <w:rPr>
          <w:b w:val="0"/>
          <w:bCs/>
          <w:i/>
          <w:iCs w:val="0"/>
          <w:color w:val="000000" w:themeColor="text1"/>
          <w:sz w:val="28"/>
          <w:szCs w:val="28"/>
        </w:rPr>
        <w:t xml:space="preserve"> Интонационный контур для иронической восклицательной фразы «Que c’est beau!»</w:t>
      </w:r>
    </w:p>
    <w:p w14:paraId="2E5D1E6C" w14:textId="4BD822C6" w:rsidR="00C87588" w:rsidRPr="00C773D6" w:rsidRDefault="008B38E6" w:rsidP="00546800">
      <w:pPr>
        <w:pStyle w:val="a5"/>
        <w:spacing w:line="360" w:lineRule="auto"/>
        <w:jc w:val="both"/>
        <w:rPr>
          <w:b w:val="0"/>
          <w:bCs/>
          <w:noProof/>
          <w:color w:val="000000" w:themeColor="text1"/>
          <w:sz w:val="28"/>
          <w:szCs w:val="28"/>
        </w:rPr>
      </w:pPr>
      <w:r w:rsidRPr="00C773D6">
        <w:rPr>
          <w:noProof/>
          <w:color w:val="000000" w:themeColor="text1"/>
        </w:rPr>
        <w:t xml:space="preserve"> </w:t>
      </w:r>
      <w:r w:rsidR="00B518B5" w:rsidRPr="00C773D6">
        <w:rPr>
          <w:b w:val="0"/>
          <w:bCs/>
          <w:noProof/>
          <w:color w:val="000000" w:themeColor="text1"/>
          <w:sz w:val="28"/>
          <w:szCs w:val="28"/>
        </w:rPr>
        <w:t>При сравнении нейтральных и иронических мелодических кривых можно заметить, что контур становится практически ровным</w:t>
      </w:r>
      <w:r w:rsidR="00D91BCA" w:rsidRPr="00C773D6">
        <w:rPr>
          <w:b w:val="0"/>
          <w:bCs/>
          <w:noProof/>
          <w:color w:val="000000" w:themeColor="text1"/>
          <w:sz w:val="28"/>
          <w:szCs w:val="28"/>
        </w:rPr>
        <w:t xml:space="preserve">, в особенности для русской фразы. </w:t>
      </w:r>
    </w:p>
    <w:p w14:paraId="1793B336" w14:textId="771AF0F5" w:rsidR="00723D35" w:rsidRPr="00C773D6" w:rsidRDefault="00855B85" w:rsidP="003B28DC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Заключение</w:t>
      </w:r>
    </w:p>
    <w:p w14:paraId="35A328A7" w14:textId="77777777" w:rsidR="00576F87" w:rsidRPr="00C773D6" w:rsidRDefault="00576F87" w:rsidP="00576F87"/>
    <w:p w14:paraId="238F7C70" w14:textId="2687B7E0" w:rsidR="00723D35" w:rsidRPr="00C773D6" w:rsidRDefault="00D91BCA" w:rsidP="00617ED4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Результате полученные в ходе данного исследования помогли не только выявить акустические характеристики иронии во французском и русском языка, но и установить общи</w:t>
      </w:r>
      <w:r w:rsidR="00617ED4" w:rsidRPr="00C773D6">
        <w:rPr>
          <w:rFonts w:cs="Times New Roman"/>
          <w:b w:val="0"/>
          <w:bCs/>
          <w:i w:val="0"/>
          <w:iCs/>
          <w:sz w:val="28"/>
          <w:szCs w:val="28"/>
        </w:rPr>
        <w:t>й набор фонетических средств, которые говорящий может использовать при порождении иронии. К общим акустическим средствам выражения иронии во французском и русском языках относятся:</w:t>
      </w:r>
    </w:p>
    <w:p w14:paraId="5D525C2E" w14:textId="5F10E6C3" w:rsidR="00617ED4" w:rsidRPr="00C773D6" w:rsidRDefault="00617ED4" w:rsidP="00617ED4">
      <w:pPr>
        <w:pStyle w:val="a3"/>
        <w:numPr>
          <w:ilvl w:val="0"/>
          <w:numId w:val="26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Сокращение темпа речи</w:t>
      </w:r>
      <w:r w:rsidR="003830FA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3BA72980" w14:textId="2671BB94" w:rsidR="00617ED4" w:rsidRPr="00C773D6" w:rsidRDefault="00617ED4" w:rsidP="00617ED4">
      <w:pPr>
        <w:pStyle w:val="a3"/>
        <w:numPr>
          <w:ilvl w:val="0"/>
          <w:numId w:val="26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длительности ударного гласного и слога</w:t>
      </w:r>
      <w:r w:rsidR="003830FA" w:rsidRPr="00C773D6">
        <w:rPr>
          <w:rFonts w:cs="Times New Roman"/>
          <w:b w:val="0"/>
          <w:bCs/>
          <w:i w:val="0"/>
          <w:iCs/>
          <w:sz w:val="28"/>
          <w:szCs w:val="28"/>
        </w:rPr>
        <w:t>;</w:t>
      </w:r>
    </w:p>
    <w:p w14:paraId="16EFF6B5" w14:textId="1E1DC602" w:rsidR="00617ED4" w:rsidRPr="00C773D6" w:rsidRDefault="00617ED4" w:rsidP="00617ED4">
      <w:pPr>
        <w:pStyle w:val="a3"/>
        <w:numPr>
          <w:ilvl w:val="0"/>
          <w:numId w:val="26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Увеличение интенсивности ударного элемента </w:t>
      </w:r>
    </w:p>
    <w:p w14:paraId="1CD307BA" w14:textId="30C29A54" w:rsidR="00617ED4" w:rsidRPr="00C773D6" w:rsidRDefault="00617ED4" w:rsidP="00617ED4">
      <w:pPr>
        <w:pStyle w:val="a3"/>
        <w:numPr>
          <w:ilvl w:val="0"/>
          <w:numId w:val="26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Увеличение среднего мелодического уровня</w:t>
      </w:r>
    </w:p>
    <w:p w14:paraId="78DF08B2" w14:textId="029471A8" w:rsidR="00617ED4" w:rsidRPr="00C773D6" w:rsidRDefault="00617ED4" w:rsidP="00617ED4">
      <w:pPr>
        <w:pStyle w:val="a3"/>
        <w:numPr>
          <w:ilvl w:val="0"/>
          <w:numId w:val="24"/>
        </w:num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Изменение интонационного контура</w:t>
      </w:r>
    </w:p>
    <w:p w14:paraId="0F72B368" w14:textId="769AB75D" w:rsidR="00723D35" w:rsidRPr="00C773D6" w:rsidRDefault="00617ED4" w:rsidP="00486ADF">
      <w:pPr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Перечисленные акустические характеристики могут как комбинироваться между собой, так и использоваться автономно.</w:t>
      </w:r>
      <w:r w:rsidR="00486AD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Данная работа вносит вклад в кросс-лингвистическое исследование иронии, и</w:t>
      </w:r>
      <w:r w:rsidR="00486ADF" w:rsidRPr="00C773D6">
        <w:t xml:space="preserve"> </w:t>
      </w:r>
      <w:r w:rsidR="00486ADF" w:rsidRPr="00C773D6">
        <w:rPr>
          <w:rFonts w:cs="Times New Roman"/>
          <w:b w:val="0"/>
          <w:bCs/>
          <w:i w:val="0"/>
          <w:iCs/>
          <w:sz w:val="28"/>
          <w:szCs w:val="28"/>
        </w:rPr>
        <w:t>полученный материал может быть использован для исследовательских целей, выходящих за рамки данной выпускной работы.</w:t>
      </w:r>
    </w:p>
    <w:p w14:paraId="67177DA2" w14:textId="16F94D26" w:rsidR="00482804" w:rsidRPr="00C773D6" w:rsidRDefault="00482804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5115BF4" w14:textId="60497C97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7E3D9514" w14:textId="3493D3C0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62F3EA6" w14:textId="691B5F21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A1D63BB" w14:textId="7F3CCE4F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AC3ADB9" w14:textId="524D5A1F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6C317F5C" w14:textId="41EFDC84" w:rsidR="00F52FC1" w:rsidRPr="00C773D6" w:rsidRDefault="00F52FC1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29EB839B" w14:textId="4B248802" w:rsidR="00F52FC1" w:rsidRPr="00C773D6" w:rsidRDefault="00F52FC1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4952F94B" w14:textId="77777777" w:rsidR="00546800" w:rsidRPr="00C773D6" w:rsidRDefault="00546800" w:rsidP="00F81360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D65E74A" w14:textId="1D5902BD" w:rsidR="006A7AD3" w:rsidRPr="00C773D6" w:rsidRDefault="006A7AD3" w:rsidP="00A96E2E">
      <w:pPr>
        <w:pStyle w:val="2"/>
        <w:jc w:val="center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Список использованной литературы</w:t>
      </w:r>
    </w:p>
    <w:p w14:paraId="3DE2CF41" w14:textId="77777777" w:rsidR="00156DC6" w:rsidRPr="00C773D6" w:rsidRDefault="00156DC6" w:rsidP="00156DC6"/>
    <w:p w14:paraId="37530264" w14:textId="130F28BB" w:rsidR="00CF64D8" w:rsidRPr="00C773D6" w:rsidRDefault="00E30674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Балли Ш., Будагов Р. А., Эткинд Е. Г. Французская стилистика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</w:rPr>
        <w:t>/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/пер. с франц. К.А. Долинина; под ред. Е.Г. Эткинда; вступ. статья Р.А. Будагова. – Изд-во иностранной лит-ры, 1961.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-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</w:rPr>
        <w:t>. 394.</w:t>
      </w:r>
    </w:p>
    <w:p w14:paraId="6F113409" w14:textId="12E30BE0" w:rsidR="00E30674" w:rsidRPr="00C773D6" w:rsidRDefault="00E30674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Бондарко Л. В. и др. Фонетика спонтанной речи. – Издательство Ленинградского университета, 1988.</w:t>
      </w:r>
      <w:r w:rsidR="00A2025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- </w:t>
      </w:r>
      <w:r w:rsidR="00A2025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</w:t>
      </w:r>
      <w:r w:rsidR="00A20256" w:rsidRPr="00C773D6">
        <w:rPr>
          <w:rFonts w:cs="Times New Roman"/>
          <w:b w:val="0"/>
          <w:bCs/>
          <w:i w:val="0"/>
          <w:iCs/>
          <w:sz w:val="28"/>
          <w:szCs w:val="28"/>
        </w:rPr>
        <w:t>. 245.</w:t>
      </w:r>
    </w:p>
    <w:p w14:paraId="0E3D9E18" w14:textId="3FD7BDBD" w:rsidR="004D79F6" w:rsidRPr="00C773D6" w:rsidRDefault="00E30674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Брызгунова Е. А. Интонация и смысл предложения //Русский язык за рубежом. – 1967. – №. 1. – С. 35-41.</w:t>
      </w:r>
    </w:p>
    <w:p w14:paraId="4CF9C45C" w14:textId="25860148" w:rsidR="00CF64D8" w:rsidRPr="00C773D6" w:rsidRDefault="00E30674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4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900A93" w:rsidRPr="00C773D6">
        <w:rPr>
          <w:rFonts w:cs="Times New Roman"/>
          <w:b w:val="0"/>
          <w:bCs/>
          <w:i w:val="0"/>
          <w:iCs/>
          <w:sz w:val="28"/>
          <w:szCs w:val="28"/>
        </w:rPr>
        <w:t>Кодзасов, С. В. Исследования в области русской просодии : Монография /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</w:rPr>
        <w:t>/</w:t>
      </w:r>
      <w:r w:rsidR="00900A93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С. В. Кодзасов. – Москва : Языки славянской культуры, 2009. 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="00900A93" w:rsidRPr="00C773D6">
        <w:rPr>
          <w:rFonts w:cs="Times New Roman"/>
          <w:b w:val="0"/>
          <w:bCs/>
          <w:i w:val="0"/>
          <w:iCs/>
          <w:sz w:val="28"/>
          <w:szCs w:val="28"/>
        </w:rPr>
        <w:t>493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</w:rPr>
        <w:t>.</w:t>
      </w:r>
    </w:p>
    <w:p w14:paraId="20077B0C" w14:textId="1E80CABD" w:rsidR="00900A93" w:rsidRPr="00C773D6" w:rsidRDefault="00900A9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5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Пушкина А. В., Новолодская Е. А. Восприятие иронии в речи профессиональных актеров (на материале русского языка) //Фонетический лицей. – 2021. – С. 50-58.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 </w:t>
      </w:r>
    </w:p>
    <w:p w14:paraId="6BCA3D41" w14:textId="4CAF7243" w:rsidR="004D79F6" w:rsidRPr="00C773D6" w:rsidRDefault="00900A9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6. Скрелин П. А. и др. Просодические характеристики иронических высказываний в русском и французском языках //Анализ разговорной русской речи (АР3-2021). – 2021. – С. 81-86.</w:t>
      </w:r>
    </w:p>
    <w:p w14:paraId="510AF272" w14:textId="0C971958" w:rsidR="00900A93" w:rsidRPr="00C773D6" w:rsidRDefault="00900A9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7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Скрелин П. А. и др. Особенности сбора материала для создания базы данных иронической речи //International conference on sciences and humanities. Science SPbU–2020. </w:t>
      </w:r>
    </w:p>
    <w:p w14:paraId="7D498B7F" w14:textId="77777777" w:rsidR="00497514" w:rsidRPr="00C773D6" w:rsidRDefault="00900A9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8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Шаховский, В. И. Язык и эмоции в аспекте лингвокультурологии : Учебное пособие по дисциплинам по выбору «Язык и эмоции» и «Лингвокультурология эмоций» для студентов, магистрантов и аспирантов Института иностранных языков Волгоградского государственного педагогического университета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</w:rPr>
        <w:t>/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/ В. И. Шаховский. – Волгоград : Волгоградский государственный социально-педагогический университет «Перемена» , 2009. 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170.</w:t>
      </w:r>
    </w:p>
    <w:p w14:paraId="10C11DD5" w14:textId="278D92E8" w:rsidR="004D79F6" w:rsidRPr="00C773D6" w:rsidRDefault="00C01FF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9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 xml:space="preserve">Шнайдер Е. Н., Конторских А. И. Языковые средства выражения иронии в художественных фильмах //Язык в сфере профессиональной коммуникации. —Екатеринбург, 2016. 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– 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>С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161-165.</w:t>
      </w:r>
    </w:p>
    <w:p w14:paraId="5BA221B6" w14:textId="6CBF58B7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="00C01FF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0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C01FF3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Akimoto Y. et al. Irony comprehension: Social conceptual knowledge and emotional response //Human Brain Mapping. – 2014. – Т. 35. – №. 4. – С. 1167-1178.</w:t>
      </w:r>
    </w:p>
    <w:p w14:paraId="51441DE7" w14:textId="16F23F34" w:rsidR="00C01FF3" w:rsidRPr="00C773D6" w:rsidRDefault="00C01FF3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11. Attardo S. The Routledge Handbook of Language and Humor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/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/ S. Attardo, Taylor &amp; Francis, 2017.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556.</w:t>
      </w:r>
    </w:p>
    <w:p w14:paraId="0AEBD546" w14:textId="49D4C572" w:rsidR="00976522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Avanzi M. Notes de recheche sur l'accentuation et le phrasé prosodique à la lumière des corpus de français //Revue Tranel (Travaux neuchâtelois de linguistique). – 2013. –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Vol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59. 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P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5-24. </w:t>
      </w:r>
    </w:p>
    <w:p w14:paraId="49DC17D0" w14:textId="37A76B11" w:rsidR="00E30674" w:rsidRPr="00C773D6" w:rsidRDefault="00976522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13</w:t>
      </w:r>
      <w:r w:rsidR="00E30674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Barnes J., Shattuck-Hufnagel S. (ed.). Prosodic Theory and Practice. – MIT Press, 2022.</w:t>
      </w:r>
    </w:p>
    <w:p w14:paraId="30699BCA" w14:textId="3BF607B1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Braun A., Schmiedel A. The phonetics of ambiguity: A study on verbal irony //Cultures and traditions of wordplay and wordplay research. – 2018. –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Vol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6. 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111–136.</w:t>
      </w:r>
    </w:p>
    <w:p w14:paraId="5E8A6A53" w14:textId="20480035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Brown S. A joint prosodic origin of language and music //Frontiers in psychology. – 2017. –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Vol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8. –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1894.</w:t>
      </w:r>
    </w:p>
    <w:p w14:paraId="7F1DD91A" w14:textId="680A5ABC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</w:t>
      </w:r>
      <w:r w:rsidR="00976522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Bruno C. Les modalités prosodiques du vocatif en français //Modèles linguistiques. – 2011. –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Vol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32. – №.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64. – P. 117-135.</w:t>
      </w:r>
    </w:p>
    <w:p w14:paraId="790A08BC" w14:textId="1BB67C0D" w:rsidR="007A7C9F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7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7A7C9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Burkhardt F. et al. Detecting vocal irony //International Conference of the German Society for Computational Linguistics and Language Technology. – Springer, Cham, 2017. – P. 11-22.</w:t>
      </w:r>
    </w:p>
    <w:p w14:paraId="2E78A03F" w14:textId="3F45EF58" w:rsidR="004D79F6" w:rsidRPr="00C773D6" w:rsidRDefault="007A7C9F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18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Cheang H. S., Pell M. D. Recognizing sarcasm without language: A cross-linguistic study of English and Cantonese //Pragmatics &amp; Cognition. – 2011. – </w:t>
      </w:r>
      <w:r w:rsidR="0011344B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Vol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19. – №. 2. – P. 203-223.</w:t>
      </w:r>
    </w:p>
    <w:p w14:paraId="64A85AEA" w14:textId="2F9E105B" w:rsidR="004D79F6" w:rsidRPr="00C773D6" w:rsidRDefault="007A7C9F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19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Clark H. H., Gerrig R. J. On the pretense theory of irony // Journal of Experimental Psychology: General. 1984. № 1 (113).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– P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121–126.</w:t>
      </w:r>
    </w:p>
    <w:p w14:paraId="7291AC4C" w14:textId="0A0522CC" w:rsidR="00CF64D8" w:rsidRPr="00C773D6" w:rsidRDefault="007A7C9F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lastRenderedPageBreak/>
        <w:t>20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Colston H. L. Using Figurative Language/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/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Cambridge University Press, 2015.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P.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283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</w:t>
      </w:r>
    </w:p>
    <w:p w14:paraId="29B4AE88" w14:textId="5761BDB4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4420F9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</w:t>
      </w:r>
      <w:r w:rsidR="00D8065D" w:rsidRPr="004420F9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</w:t>
      </w:r>
      <w:r w:rsidRPr="004420F9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D8065D" w:rsidRPr="004420F9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Corblin F., De Swart H. (ed.).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Handbook of French semantics. – Stanford : CSLI publications, 2004. – P. 417.</w:t>
      </w:r>
    </w:p>
    <w:p w14:paraId="139863FC" w14:textId="1CF58925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Delattre P. Les dix intonations de base du français //French review.</w:t>
      </w:r>
      <w:r w:rsidR="0033668E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–</w:t>
      </w:r>
      <w:r w:rsidR="0033668E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1966. – P. 1-14.</w:t>
      </w:r>
    </w:p>
    <w:p w14:paraId="58408673" w14:textId="52F5045A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Deliens G.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et al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Context, facial expression and prosody in irony processing // Journal of Memory and Language. 2018. (99).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35–48.</w:t>
      </w:r>
    </w:p>
    <w:p w14:paraId="3E72C3B1" w14:textId="361AE064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Filik R.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et al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Sarcasm and emoticons: Comprehension and emotional impact // Quarterly Journal of Experimental Psychology. 2016. № 11 (69).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2130–2146.</w:t>
      </w:r>
    </w:p>
    <w:p w14:paraId="53CA35F1" w14:textId="326DD741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Filik R.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et al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The role of defaultness and personality factors in sarcasm interpretation: Evidence from eye-tracking during reading // Metaphor and Symbol. 2018. № 3 (33).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148–162.</w:t>
      </w:r>
    </w:p>
    <w:p w14:paraId="033300F9" w14:textId="15595C64" w:rsidR="00CF64D8" w:rsidRPr="00C773D6" w:rsidRDefault="00D8065D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6.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Gibbs Jr R. W., Gibbs R. W., Colston H. L. (ed.). Irony in language and thought: A cognitive science reader. – Psychology Press, 2007.- P. </w:t>
      </w:r>
      <w:r w:rsidR="00CF64D8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619 c.)</w:t>
      </w:r>
    </w:p>
    <w:p w14:paraId="0F8433D3" w14:textId="5CBAEC39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27.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Goldman J. P. et al. Prominence perception and accent detection in French. A corpus-based account//Speech Prosody 2010-Fifth International Conference. – 2010. 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4.</w:t>
      </w:r>
    </w:p>
    <w:p w14:paraId="5DC4CDE3" w14:textId="75847B91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28. González-Fuente S., Escandell-Vidal V., Prieto P. Gestural codas pave the way to the understanding of verbal irony // Journal of Pragmatics. 2015. (90). 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26–47.</w:t>
      </w:r>
    </w:p>
    <w:p w14:paraId="621B6C0F" w14:textId="242D51AA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29. González-Fuente S., Prieto P., Noveck I. A fine-grained analysis of the acoustic cues involved in verbal irony recognition in French ISCA, 2016.</w:t>
      </w:r>
      <w:r w:rsidR="00D8065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902–906.</w:t>
      </w:r>
    </w:p>
    <w:p w14:paraId="510D592F" w14:textId="6BD51C99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30. Jun S.-A., Fougeron C. Realizations of accentual phrase in French intonation // Probus. 2002. № 1 (14).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- P. 147-172</w:t>
      </w:r>
    </w:p>
    <w:p w14:paraId="082342D5" w14:textId="1F9ED939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lastRenderedPageBreak/>
        <w:t xml:space="preserve">31. 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Kachkovskaia T. et al. CoRuSS-a new prosodically annotated corpus of Russian spontaneous speech //Proceedings of the Tenth International Conference on Language Resources and Evaluation (LREC'16). – 2016. – P. 1949-1954.</w:t>
      </w:r>
    </w:p>
    <w:p w14:paraId="4BC7A84A" w14:textId="1D22DEC3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32. 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Kochetkova U. et al. The Speech Corpus for Studying Phonetic Properties of Irony //Language, Music and Gesture: Informational Crossroads. – Springer, Singapore, 2021. – P. 203-214.</w:t>
      </w:r>
    </w:p>
    <w:p w14:paraId="45900097" w14:textId="02B4FAD6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33. Kumon-Nakamura S., Glucksberg S., Brown M. How about another piece of pie: The allusional pretense theory of discourse irony // Journal of Experimental Psychology: General. 1995. № 1 (124). 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3–21.</w:t>
      </w:r>
    </w:p>
    <w:p w14:paraId="4073754D" w14:textId="0B78D215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34. Laval V., Bert-Erboul A. French-Speaking Children’s Understanding of Sarcasm: The Role of Intonation and Context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– P. 610-620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</w:t>
      </w:r>
    </w:p>
    <w:p w14:paraId="2867D9A6" w14:textId="4946D624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35. Lehiste I. Suprasegmentals / I. Lehiste, Oxford, England: Massachusetts Inst. of Technology P, 1970. viii,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- P.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194.</w:t>
      </w:r>
    </w:p>
    <w:p w14:paraId="4C8001A6" w14:textId="1EE28215" w:rsidR="00581BDD" w:rsidRPr="00C773D6" w:rsidRDefault="00581BDD" w:rsidP="00CE4F4F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36. Léon P. R. Précis de phonostylistique: parole et expressivité/Pierre R. Léon,. – Nathan, 1993. – P.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335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.</w:t>
      </w:r>
    </w:p>
    <w:p w14:paraId="33158481" w14:textId="461C3377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7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306D8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Leykum H. Acoustic characteristics of verbal irony in standard Austrian German //Proceedings of the ICPhS. – 2019. – P. 3396-3402.</w:t>
      </w:r>
    </w:p>
    <w:p w14:paraId="5B89227A" w14:textId="224AAFF2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Li S., Gu W. Prosodic Profiles of the Mandarin Speech Conveying Ironic Compliment//2021 12th International Symposium on Chinese Spoken Language Processing (ISCSLP). – IEEE, 2021. – P. 1-5.</w:t>
      </w:r>
    </w:p>
    <w:p w14:paraId="36FC8574" w14:textId="634E9A03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9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Loevenbruck H. et al. Prosodic cues of sarcastic speech in French: slower, higher, wider//Interspeech 2013-14th Annual Conference of the International Speech Communication Association. – 2013. – P. 3537-3541.</w:t>
      </w:r>
    </w:p>
    <w:p w14:paraId="62F09B83" w14:textId="0FB9F1AE" w:rsidR="00581BDD" w:rsidRPr="00C773D6" w:rsidRDefault="007B3DB9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40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Martin P. Prosodic Characteristics of Read and Spontaneous Speech in French//ICPhS. – 2011. – P. 1330-1333.</w:t>
      </w:r>
    </w:p>
    <w:p w14:paraId="436E9882" w14:textId="2B55388A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lastRenderedPageBreak/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Martin P. Spontaneous speech corpus data validates prosodic constraints //Proceedings of the 6th conference on speech prosody. Campbell, Gibbon, and Hirst (eds.). – 2014. – P. 525-529.</w:t>
      </w:r>
    </w:p>
    <w:p w14:paraId="04DD898C" w14:textId="24F0D011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Niebuhr O. A little more ironic–Voice quality and segmental reduction differences between sarcastic and neutral utterances//7th International Conference on Speech Prosody, Dublin, Ireland, Proceedings. – 2014. – P. 608-612.</w:t>
      </w:r>
    </w:p>
    <w:p w14:paraId="41F27CED" w14:textId="3172DFE3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3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Niebuhr O. Stepped intonation contours, a new field of complexity //Tackling the complexity in speech. – 2015. – P. 39-74.</w:t>
      </w:r>
    </w:p>
    <w:p w14:paraId="0D6C7E97" w14:textId="63BBC80D" w:rsidR="00581BDD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4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Portes C. Approche instrumentale et cognitive de la prosodie du discours en français //Travaux Interdisciplinaires du Laboratoire Parole et Langage d'Aix-en-Provence (TIPA). – 2002. –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Vol</w:t>
      </w:r>
      <w:r w:rsidR="00581BDD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. 21. – P. 101-119.</w:t>
      </w:r>
    </w:p>
    <w:p w14:paraId="7AB68B66" w14:textId="5BE6E08D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5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Portes C. Prosodie et économie du discours: Spécificité phonétique, écologie discursive et portée pragmatique de l'intonation d'implication : – Université de Provence-Aix-Marseille I, 2004. – P. 284.</w:t>
      </w:r>
    </w:p>
    <w:p w14:paraId="480EC63C" w14:textId="0F89E6FD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6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Post B. Tonal and phrasal structures in French intonation. – The Hague: Thesus, 2000. – Vol. 34. – P. 304.</w:t>
      </w:r>
    </w:p>
    <w:p w14:paraId="79D7C123" w14:textId="0D71D34B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7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Ré A. D., Hirsch F., Dodane C. L’ironie dans le discours: des premières productions enfantines aux productions des adultes //Cahiers de praxématique. – 2018. – №.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70. – P. 24.</w:t>
      </w:r>
    </w:p>
    <w:p w14:paraId="651957A5" w14:textId="02D19AB4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8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Rockwell P. Lower, slower, louder: Vocal cues of sarcasm //Journal of Psycholinguistic research. – 2000. – Vol. 29. – №. 5. – P. 483-495.</w:t>
      </w:r>
    </w:p>
    <w:p w14:paraId="18443F91" w14:textId="3018AAF5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4</w:t>
      </w:r>
      <w:r w:rsidR="007B3DB9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9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Sapir E. Language, an introduction to the study of speech / E. Sapir, New York : Harcourt, Brace and Company, 1921. 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– P.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284.</w:t>
      </w:r>
    </w:p>
    <w:p w14:paraId="0D47635D" w14:textId="0FD05BE7" w:rsidR="004D79F6" w:rsidRPr="00C773D6" w:rsidRDefault="00CE4F4F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50</w:t>
      </w:r>
      <w:r w:rsidR="004D79F6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Skrelin P. et al. Can We Detect Irony in Speech Using Phonetic Characteristics Only?–Looking for a Methodology of Analysis //International Conference on Speech and Computer. – Springer, Cham, 2020. – P. 544-553.</w:t>
      </w:r>
    </w:p>
    <w:p w14:paraId="32E9DAC0" w14:textId="7F38D721" w:rsidR="00CE4F4F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lastRenderedPageBreak/>
        <w:t>5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1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. 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Volskaya N., Kachkovskaia T. Prosodic annotation in the new corpus of Russian spontaneous speech CoRuSS //Proceedings of Speech Prosody. – 2016. – P. 5.</w:t>
      </w:r>
    </w:p>
    <w:p w14:paraId="65AC92ED" w14:textId="23CF766D" w:rsidR="004D79F6" w:rsidRPr="00C773D6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  <w:lang w:val="en-US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51. Wilson D., Sperber D. Explaining irony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 2012.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- P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>. 123–145.</w:t>
      </w:r>
    </w:p>
    <w:p w14:paraId="288D6AA3" w14:textId="408BC9EB" w:rsidR="004D79F6" w:rsidRPr="004E19BB" w:rsidRDefault="004D79F6" w:rsidP="00CE4F4F">
      <w:pPr>
        <w:pStyle w:val="a4"/>
        <w:spacing w:line="360" w:lineRule="auto"/>
        <w:jc w:val="both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en-US"/>
        </w:rPr>
        <w:t xml:space="preserve">52. Yus F. Attaching feelings and emotions to propositions: Some insights on irony and internet communication // Russian Journal of Linguistics. </w:t>
      </w:r>
      <w:r w:rsidRPr="004E19BB">
        <w:rPr>
          <w:rFonts w:cs="Times New Roman"/>
          <w:b w:val="0"/>
          <w:bCs/>
          <w:i w:val="0"/>
          <w:iCs/>
          <w:sz w:val="28"/>
          <w:szCs w:val="28"/>
        </w:rPr>
        <w:t xml:space="preserve">2018. (22). </w:t>
      </w:r>
      <w:r w:rsidR="00CE4F4F" w:rsidRPr="004E19BB">
        <w:rPr>
          <w:rFonts w:cs="Times New Roman"/>
          <w:b w:val="0"/>
          <w:bCs/>
          <w:i w:val="0"/>
          <w:iCs/>
          <w:sz w:val="28"/>
          <w:szCs w:val="28"/>
        </w:rPr>
        <w:t>-</w:t>
      </w:r>
      <w:r w:rsidR="00CE4F4F"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P</w:t>
      </w:r>
      <w:r w:rsidRPr="004E19BB">
        <w:rPr>
          <w:rFonts w:cs="Times New Roman"/>
          <w:b w:val="0"/>
          <w:bCs/>
          <w:i w:val="0"/>
          <w:iCs/>
          <w:sz w:val="28"/>
          <w:szCs w:val="28"/>
        </w:rPr>
        <w:t>. 94–107.</w:t>
      </w:r>
    </w:p>
    <w:p w14:paraId="78C3DC10" w14:textId="0CC621BB" w:rsidR="00CA7700" w:rsidRPr="004E19BB" w:rsidRDefault="00CA7700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455A3032" w14:textId="2FF7C442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4F30E680" w14:textId="2207A421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1A30417C" w14:textId="484CEE10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4A55C89C" w14:textId="57FDD89F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406C1E55" w14:textId="0ED4832A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09B8A566" w14:textId="0BADE3F1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290E5CA2" w14:textId="1BF20D42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2FF356BF" w14:textId="2553B8F3" w:rsidR="00CE4F4F" w:rsidRPr="004E19BB" w:rsidRDefault="00CE4F4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17EB1AC5" w14:textId="316EBEE6" w:rsidR="00CE4F4F" w:rsidRPr="004E19BB" w:rsidRDefault="00CE4F4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009E5467" w14:textId="55189489" w:rsidR="00CE4F4F" w:rsidRPr="004E19BB" w:rsidRDefault="00CE4F4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2B07308D" w14:textId="77777777" w:rsidR="00CE4F4F" w:rsidRPr="004E19BB" w:rsidRDefault="00CE4F4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7148DC58" w14:textId="133A0373" w:rsidR="00486ADF" w:rsidRPr="004E19BB" w:rsidRDefault="00486AD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33A30069" w14:textId="0F538760" w:rsidR="00486ADF" w:rsidRPr="004E19BB" w:rsidRDefault="00486AD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127D2F71" w14:textId="6791B30D" w:rsidR="00486ADF" w:rsidRPr="004E19BB" w:rsidRDefault="00486AD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14238713" w14:textId="3201AD55" w:rsidR="00486ADF" w:rsidRPr="004E19BB" w:rsidRDefault="00486AD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05637006" w14:textId="77777777" w:rsidR="00486ADF" w:rsidRPr="004E19BB" w:rsidRDefault="00486ADF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7315054D" w14:textId="08794380" w:rsidR="00156DC6" w:rsidRPr="004E19BB" w:rsidRDefault="00156DC6" w:rsidP="00F81360">
      <w:pPr>
        <w:spacing w:line="360" w:lineRule="auto"/>
        <w:rPr>
          <w:rFonts w:cs="Times New Roman"/>
          <w:b w:val="0"/>
          <w:i w:val="0"/>
          <w:sz w:val="28"/>
          <w:szCs w:val="28"/>
        </w:rPr>
      </w:pPr>
    </w:p>
    <w:p w14:paraId="14A355D1" w14:textId="25481046" w:rsidR="002358FB" w:rsidRPr="004E19BB" w:rsidRDefault="00156DC6" w:rsidP="00FA2EC0">
      <w:pPr>
        <w:pStyle w:val="2"/>
        <w:rPr>
          <w:rFonts w:cs="Times New Roman"/>
          <w:bCs/>
          <w:szCs w:val="28"/>
        </w:rPr>
      </w:pPr>
      <w:r w:rsidRPr="00C773D6">
        <w:rPr>
          <w:rFonts w:cs="Times New Roman"/>
          <w:bCs/>
          <w:szCs w:val="28"/>
        </w:rPr>
        <w:lastRenderedPageBreak/>
        <w:t>Приложение</w:t>
      </w:r>
      <w:r w:rsidRPr="004E19BB">
        <w:rPr>
          <w:rFonts w:cs="Times New Roman"/>
          <w:bCs/>
          <w:szCs w:val="28"/>
        </w:rPr>
        <w:t xml:space="preserve"> 1</w:t>
      </w:r>
      <w:r w:rsidR="00FA2EC0" w:rsidRPr="004E19BB">
        <w:rPr>
          <w:rFonts w:cs="Times New Roman"/>
          <w:bCs/>
          <w:szCs w:val="28"/>
        </w:rPr>
        <w:t xml:space="preserve">. </w:t>
      </w:r>
    </w:p>
    <w:p w14:paraId="58A50660" w14:textId="77777777" w:rsidR="00FA2EC0" w:rsidRPr="00C773D6" w:rsidRDefault="00FA2EC0" w:rsidP="00FA2EC0"/>
    <w:p w14:paraId="024CE7B6" w14:textId="41B99D92" w:rsidR="002358FB" w:rsidRPr="00C773D6" w:rsidRDefault="00FA2EC0" w:rsidP="002358FB">
      <w:pPr>
        <w:jc w:val="both"/>
        <w:rPr>
          <w:b w:val="0"/>
          <w:bCs/>
          <w:sz w:val="28"/>
          <w:szCs w:val="22"/>
        </w:rPr>
      </w:pPr>
      <w:bookmarkStart w:id="33" w:name="_Hlk104295163"/>
      <w:r w:rsidRPr="00C773D6">
        <w:rPr>
          <w:b w:val="0"/>
          <w:bCs/>
          <w:sz w:val="28"/>
          <w:szCs w:val="22"/>
        </w:rPr>
        <w:t>Набор фраз, пред</w:t>
      </w:r>
      <w:r w:rsidR="002358FB" w:rsidRPr="00C773D6">
        <w:rPr>
          <w:b w:val="0"/>
          <w:bCs/>
          <w:sz w:val="28"/>
          <w:szCs w:val="22"/>
        </w:rPr>
        <w:t>ст</w:t>
      </w:r>
      <w:r w:rsidRPr="00C773D6">
        <w:rPr>
          <w:b w:val="0"/>
          <w:bCs/>
          <w:sz w:val="28"/>
          <w:szCs w:val="22"/>
        </w:rPr>
        <w:t xml:space="preserve">авленных для прочтения дикторам – </w:t>
      </w:r>
      <w:r w:rsidR="002358FB" w:rsidRPr="00C773D6">
        <w:rPr>
          <w:b w:val="0"/>
          <w:bCs/>
          <w:sz w:val="28"/>
          <w:szCs w:val="22"/>
        </w:rPr>
        <w:t>носителям французского языка</w:t>
      </w:r>
      <w:r w:rsidRPr="00C773D6">
        <w:rPr>
          <w:b w:val="0"/>
          <w:bCs/>
          <w:sz w:val="28"/>
          <w:szCs w:val="22"/>
        </w:rPr>
        <w:t>.</w:t>
      </w:r>
      <w:bookmarkEnd w:id="33"/>
    </w:p>
    <w:p w14:paraId="08DED4AA" w14:textId="77777777" w:rsidR="00FA2EC0" w:rsidRPr="00C773D6" w:rsidRDefault="00FA2EC0" w:rsidP="002358FB">
      <w:pPr>
        <w:jc w:val="both"/>
        <w:rPr>
          <w:b w:val="0"/>
          <w:bCs/>
          <w:sz w:val="28"/>
          <w:szCs w:val="22"/>
        </w:rPr>
      </w:pPr>
    </w:p>
    <w:p w14:paraId="7D211896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-Le téléphone n'a pas sonné ? </w:t>
      </w:r>
    </w:p>
    <w:p w14:paraId="79B91C83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Non.</w:t>
      </w:r>
    </w:p>
    <w:p w14:paraId="6E1134F0" w14:textId="6BA6D924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Appelle-moi dès qu’il sonne.</w:t>
      </w:r>
    </w:p>
    <w:p w14:paraId="2528D6D2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-Je suis très fatigué. Je vais aller dormir.</w:t>
      </w:r>
    </w:p>
    <w:p w14:paraId="09BC26CE" w14:textId="7AE52BD1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-Ah, oui…Tu es fatigué ! De quoi tu parles ? Tu as regardé la télé toute la journée !</w:t>
      </w:r>
    </w:p>
    <w:p w14:paraId="14283E08" w14:textId="507E6253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3.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Le téléphone n’a pas sonné ? Non, tu rigoles ? Je t’ai appelé pendant des heures et t’ai envoyé un tas de messages !</w:t>
      </w:r>
    </w:p>
    <w:p w14:paraId="66E07166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4.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Pauline ne m'a pas rendu mon livre. </w:t>
      </w:r>
    </w:p>
    <w:p w14:paraId="76FAE719" w14:textId="1B8EDB8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- Pourquoi ? </w:t>
      </w:r>
      <w:bookmarkStart w:id="34" w:name="_Hlk104150706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Elle a oublié </w:t>
      </w:r>
      <w:bookmarkEnd w:id="34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?</w:t>
      </w:r>
    </w:p>
    <w:p w14:paraId="1B6ED1EE" w14:textId="5288878F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5.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Tu as laissé la vaisselle sale dans l'évier. Comme c’est gentil !</w:t>
      </w:r>
    </w:p>
    <w:p w14:paraId="1F510EA8" w14:textId="5AC557A8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6.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Quel superbe portrait ! </w:t>
      </w:r>
      <w:bookmarkStart w:id="35" w:name="_Hlk104154262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Que c’est beau </w:t>
      </w:r>
      <w:bookmarkEnd w:id="35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!</w:t>
      </w:r>
    </w:p>
    <w:p w14:paraId="448D9086" w14:textId="5FC0B8A6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7.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Pourquoi Daniel s'est endormi à six heures du soir ? Il est fatigué ?</w:t>
      </w:r>
    </w:p>
    <w:p w14:paraId="05EE2AE4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8.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-T’as vu son dernier film ? On dit que c’est pas mal.</w:t>
      </w:r>
    </w:p>
    <w:p w14:paraId="78314712" w14:textId="7F78925D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-Ah oui ! Génial.</w:t>
      </w:r>
    </w:p>
    <w:p w14:paraId="1580719B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9.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Il a aidé une femme âgée à traverser la rue et apporter ses sacs chez elle. </w:t>
      </w:r>
    </w:p>
    <w:p w14:paraId="0781C95B" w14:textId="4F9406BA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Comme c’est gentil !</w:t>
      </w:r>
    </w:p>
    <w:p w14:paraId="19166F3E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10.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Lucie attendait Louis pendant deux heures dans un café. Et enfin, il entre :</w:t>
      </w:r>
    </w:p>
    <w:p w14:paraId="0CB6666F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-Tu es venu très tôt ! Je n'ai bu que trois tasses de café.</w:t>
      </w:r>
    </w:p>
    <w:p w14:paraId="77466A97" w14:textId="7CD2DAAB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11.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C'est à vous, tenez, Monsieur le directeur a demandé de vous transmettre cette lettre et ses félicitations.</w:t>
      </w:r>
    </w:p>
    <w:p w14:paraId="63740B3B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lastRenderedPageBreak/>
        <w:t>12.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Désolé qu'elle soit venue sans cadeau. </w:t>
      </w:r>
    </w:p>
    <w:p w14:paraId="71AD6C4D" w14:textId="401BCECD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Ella a oublié. Ne sois pas triste. Tu sais, Louise est juste très occupée. Elle va certainement t’offrir un cadeau plus tard.</w:t>
      </w:r>
    </w:p>
    <w:p w14:paraId="4E16F63E" w14:textId="05D971E8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13.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Il faudra attendre une demi-heure. Tu es venu trop tôt.</w:t>
      </w:r>
    </w:p>
    <w:p w14:paraId="61F1752C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14.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 Éric est tellement fatigué. Il peut se reposer un peu ? Ne sois pas un père si strict !</w:t>
      </w:r>
    </w:p>
    <w:p w14:paraId="77ED4BBA" w14:textId="01F3862F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Ah, bon! Il est fatigué ? C’est une blague ou quoi ? Il a lavé une assiette. Arrête de le protéger !</w:t>
      </w:r>
    </w:p>
    <w:p w14:paraId="657F16AE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15.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Ce tableau est génial! </w:t>
      </w:r>
    </w:p>
    <w:p w14:paraId="50FA1975" w14:textId="766F75B0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Ha ! Génial ? Ma fille de deux ans aurait peint mieux !</w:t>
      </w:r>
    </w:p>
    <w:p w14:paraId="25AF8CB3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16.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-Je suis sûre que Cécile était d'accord pour qu'on se retrouve à 5 heures. C'est bizarre qu'elle soit toujours partie. Peut-être qu'elle a oublié ?</w:t>
      </w:r>
    </w:p>
    <w:p w14:paraId="51549A1B" w14:textId="2D02DF1F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-Ah ouais, elle a oublié…. C’est une histoire à dormir debout ! Elle manque des réunions tout le temps !</w:t>
      </w:r>
    </w:p>
    <w:p w14:paraId="35A8E9C8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17.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Regarde, Anna a encore peint tous les murs pendant notre absence. </w:t>
      </w:r>
    </w:p>
    <w:p w14:paraId="6EE8F2E9" w14:textId="62366E51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Que c’est beau ! Maintenant, il faudra refaire tous les travaux !</w:t>
      </w:r>
    </w:p>
    <w:p w14:paraId="79BBBE84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18.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-Ne soit pas furax ! Je ne t'ai pas rappelé parce que le téléphone n'a pas sonné !</w:t>
      </w:r>
    </w:p>
    <w:p w14:paraId="3288CEE8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C’est bidon ! Le téléphone n'a pas sonné ! Bien sûr… Tu ne trouves pas quelque chose de plus crédible ? J'ai appelé vingt fois !</w:t>
      </w:r>
    </w:p>
    <w:p w14:paraId="0E220E4E" w14:textId="5D331342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19.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Maxime n'ira pas à la boxe aujourd'hui. </w:t>
      </w:r>
      <w:bookmarkStart w:id="36" w:name="_Hlk104150254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Il est fatigué</w:t>
      </w:r>
      <w:bookmarkEnd w:id="36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.</w:t>
      </w:r>
    </w:p>
    <w:p w14:paraId="54AD6E9A" w14:textId="0B76B228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20.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Hum…Non, le téléphone n'a pas sonné. Si j'avais entendu quelque chose, je te l'aurais dit.</w:t>
      </w:r>
    </w:p>
    <w:p w14:paraId="75FDA0C2" w14:textId="639D6093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21.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 Quelle horreur ! J'ai claqué la porte. Puis j'ai réalisé que j'avais oublié les clés à l'intérieur.</w:t>
      </w:r>
    </w:p>
    <w:p w14:paraId="1E0D17C8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22.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 Vous croyez que ce n'est pas ma voiture ? Mais je jure que si ! </w:t>
      </w:r>
    </w:p>
    <w:p w14:paraId="096CB05C" w14:textId="79EE6DDC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lastRenderedPageBreak/>
        <w:t xml:space="preserve">- Oh, et puis quoi encore! </w:t>
      </w:r>
      <w:bookmarkStart w:id="37" w:name="_Hlk104219348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 xml:space="preserve">C’est à vous </w:t>
      </w:r>
      <w:bookmarkEnd w:id="37"/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! Ahah, tu te fous de moi?</w:t>
      </w:r>
    </w:p>
    <w:p w14:paraId="29B66B07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23.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-Quand je suis entré dans le bureau, il n'y avait personne….</w:t>
      </w:r>
    </w:p>
    <w:p w14:paraId="5634A875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-Tu es venu très tôt ?</w:t>
      </w:r>
    </w:p>
    <w:p w14:paraId="0E1EB840" w14:textId="4AF98C0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Mais tu ne me laisses jamais finir l’histoire !</w:t>
      </w:r>
    </w:p>
    <w:p w14:paraId="4B8F2546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24.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-J'ai oublié mon passeport dans le train.</w:t>
      </w:r>
    </w:p>
    <w:p w14:paraId="6A8AE020" w14:textId="627DD32A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Génial ! On fait quoi maintenant ?</w:t>
      </w:r>
    </w:p>
    <w:p w14:paraId="746811A9" w14:textId="101ADE4F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25.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C'est à vous ? Ce sac ? Ah, mais vous vous moquez de moi ! Ça coûte les yeux de la tête et vous êtes fauchés, je le sais bien !</w:t>
      </w:r>
    </w:p>
    <w:p w14:paraId="577A640C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26.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-Je suis venu trop tôt ? Il n'y a personne dans le cinéma.</w:t>
      </w:r>
    </w:p>
    <w:p w14:paraId="5E1DBD1D" w14:textId="71CF2D53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Quoi ? Tu es venu très tôt ? Bah, mais tu rigoles, toi ?! Le film est déjà terminé !</w:t>
      </w:r>
    </w:p>
    <w:p w14:paraId="35ECF36D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27.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 Regarde, Pierre m’a offert une bague pour mon anniversaire !</w:t>
      </w:r>
    </w:p>
    <w:p w14:paraId="62011590" w14:textId="340AC4EF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Qu’il est sympa !</w:t>
      </w:r>
    </w:p>
    <w:p w14:paraId="5EA51585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28.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Que penses-tu de cette chanson ? Génial ? Ou nul ?</w:t>
      </w:r>
    </w:p>
    <w:p w14:paraId="7E3771D8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29.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– Tiens, j'ai laissé mon passeport et mon sac avec toutes mes cartes bleues dans le taxi ! Qu’est-ce que je vais faire ?</w:t>
      </w:r>
    </w:p>
    <w:p w14:paraId="30176634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 Ne t’inquiète pas ! Moi aussi, j'ai eu une mauvaise journée. Je me suis cassé un ongle !</w:t>
      </w:r>
    </w:p>
    <w:p w14:paraId="4D4EAAF0" w14:textId="1C31E15D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-Ah, bon ! Tu as cassé ton ongle ? Quelle horreur ! Je ne sais pas comment tu vas gérer ce chagrin... J'aimerais bien avoir tes problèmes.</w:t>
      </w:r>
    </w:p>
    <w:p w14:paraId="5E00A096" w14:textId="77777777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30.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 xml:space="preserve">-Tu sais, Lilly a oublié la date de notre anniversaire de mariage.… </w:t>
      </w:r>
    </w:p>
    <w:p w14:paraId="76C7476F" w14:textId="409F6CC6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-Tu te fous de moi ? Elle a oublié ?  Lilly a commencé à te choisir un cadeau il y a un an, je te le jure.</w:t>
      </w:r>
    </w:p>
    <w:p w14:paraId="4DA5EFE3" w14:textId="3F1CC66A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>31.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Aïe ! Qu’il est sympa ! Il a dépensé tout l'argent sur les jeux vidéo… Nous sommes fauchés.</w:t>
      </w:r>
    </w:p>
    <w:p w14:paraId="38929D3C" w14:textId="4DF4AC38" w:rsidR="00156DC6" w:rsidRPr="00C773D6" w:rsidRDefault="00156DC6" w:rsidP="00156DC6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  <w:lang w:val="fr-FR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lastRenderedPageBreak/>
        <w:t>32.</w:t>
      </w:r>
      <w:r w:rsidRPr="00C773D6">
        <w:rPr>
          <w:rFonts w:cs="Times New Roman"/>
          <w:b w:val="0"/>
          <w:bCs/>
          <w:i w:val="0"/>
          <w:iCs/>
          <w:sz w:val="28"/>
          <w:szCs w:val="28"/>
          <w:lang w:val="fr-FR"/>
        </w:rPr>
        <w:tab/>
        <w:t>- Là, il y a un sac. C'est à vous ? - Oui, c’est à moi.</w:t>
      </w:r>
    </w:p>
    <w:p w14:paraId="56BF7DC6" w14:textId="50C3196A" w:rsidR="00156DC6" w:rsidRPr="00C773D6" w:rsidRDefault="00156DC6" w:rsidP="004F1628">
      <w:pPr>
        <w:pStyle w:val="2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Приложение 2</w:t>
      </w:r>
    </w:p>
    <w:p w14:paraId="3AF1C49C" w14:textId="70EE437A" w:rsidR="004F1628" w:rsidRPr="00C773D6" w:rsidRDefault="004F1628" w:rsidP="004F1628"/>
    <w:p w14:paraId="7F9F9900" w14:textId="2B3B8389" w:rsidR="002358FB" w:rsidRPr="00C773D6" w:rsidRDefault="002358FB" w:rsidP="002358FB">
      <w:pPr>
        <w:jc w:val="both"/>
        <w:rPr>
          <w:b w:val="0"/>
          <w:bCs/>
          <w:sz w:val="28"/>
          <w:szCs w:val="22"/>
        </w:rPr>
      </w:pPr>
      <w:r w:rsidRPr="00C773D6">
        <w:rPr>
          <w:b w:val="0"/>
          <w:bCs/>
          <w:sz w:val="28"/>
          <w:szCs w:val="22"/>
        </w:rPr>
        <w:t>Набор фраз, предоставленных для прочтения дикторам носителям русского языка.</w:t>
      </w:r>
    </w:p>
    <w:p w14:paraId="26B93853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А ты хорошо зарабатываешь!</w:t>
      </w:r>
    </w:p>
    <w:p w14:paraId="1DC48F93" w14:textId="51D765EF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Скажешь тоже, хорошо! На жизнь едва хватает!</w:t>
      </w:r>
    </w:p>
    <w:p w14:paraId="18C4BC6B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Как ты себя сейчас чувствуешь? Хорошо?</w:t>
      </w:r>
    </w:p>
    <w:p w14:paraId="2DDB6E53" w14:textId="4F6E5704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Хорошо.</w:t>
      </w:r>
    </w:p>
    <w:p w14:paraId="455EFFF9" w14:textId="570D2272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Коля хорошо справился. Почему ты недоволен?</w:t>
      </w:r>
    </w:p>
    <w:p w14:paraId="4BED712F" w14:textId="2DEF6221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Хорошо? Да ты издеваешься, что ли? Он ни одно задание выполнить не смог!</w:t>
      </w:r>
    </w:p>
    <w:p w14:paraId="1D111BB6" w14:textId="53946959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4.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Очень жаль героев пьесы. Печальная история.</w:t>
      </w:r>
    </w:p>
    <w:p w14:paraId="3460C7D8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5.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Слышал новость, у начальника машину угнали?</w:t>
      </w:r>
    </w:p>
    <w:p w14:paraId="3C922150" w14:textId="7F9A619B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Тоже мне, печальная история! У него денег – куры не клюют! Купит себе новую.</w:t>
      </w:r>
    </w:p>
    <w:p w14:paraId="4D14C49E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6.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Эта книга заставила меня задуматься о жизни… Такая печальная история…</w:t>
      </w:r>
    </w:p>
    <w:p w14:paraId="77DD168C" w14:textId="609F7530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Что? Печальная история? Про то, как два лентяя не знали, чем заняться? Ничего печальней в своей жизни не слышал, прямо заплакать готов, как же.</w:t>
      </w:r>
    </w:p>
    <w:p w14:paraId="77B6EDBF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7.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Я бы не хотела вспоминать об этом, прости.</w:t>
      </w:r>
    </w:p>
    <w:p w14:paraId="01C67506" w14:textId="605F9245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Почему? Печальная история?</w:t>
      </w:r>
    </w:p>
    <w:p w14:paraId="2A5275F0" w14:textId="4D7B471E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8.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Знакомьтесь – это мой сосед.</w:t>
      </w:r>
    </w:p>
    <w:p w14:paraId="38833927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9.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Это Вы на фотографии, Иван Сергеевич?</w:t>
      </w:r>
    </w:p>
    <w:p w14:paraId="7B66CBAB" w14:textId="0D6432E0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Нет, это мой сосед! Что за глупые вопросы? Кто же еще может быть на фотографии в моем паспорте?</w:t>
      </w:r>
    </w:p>
    <w:p w14:paraId="6D53C8E7" w14:textId="58008135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10.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Юля, посмотри, кто там идёт? Это мой сосед? А то зрение совсем испортилось.</w:t>
      </w:r>
    </w:p>
    <w:p w14:paraId="424F448C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11.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Сидоров сказал, что это ваш сосед из квартиры на первом этаже.</w:t>
      </w:r>
    </w:p>
    <w:p w14:paraId="4D378E40" w14:textId="2669B32F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–Это мой сосед?! Да вы смеетесь?! Я уже двадцать лет тут живу, а его первый раз вижу.</w:t>
      </w:r>
    </w:p>
    <w:p w14:paraId="5F0FBC67" w14:textId="400BDF40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12.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Я не знаю, как буду жить без неё. Она ушла. И это конец.</w:t>
      </w:r>
    </w:p>
    <w:p w14:paraId="2F567440" w14:textId="2280778A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13.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Ну надо же! И это конец! Заставили уроки делать, а она, видите ли, в кино хотела. Теперь ей жизнь не мила! Обычная истерика.</w:t>
      </w:r>
    </w:p>
    <w:p w14:paraId="4E240BD3" w14:textId="3576A214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14.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И это конец? А есть какое-то продолжение? Очень интересный фильм.</w:t>
      </w:r>
    </w:p>
    <w:p w14:paraId="40BF2038" w14:textId="2334B4E8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15.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И это конец?! Ты издеваешься?! Да такой роман никто до конкурса не допустит. Придумай что-нибудь получше.</w:t>
      </w:r>
    </w:p>
    <w:p w14:paraId="7F43E4C6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16.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Сейчас, я быстро приберусь на кухне, и мы пойдем.</w:t>
      </w:r>
    </w:p>
    <w:p w14:paraId="756C194D" w14:textId="380CE161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 Раньше нельзя было это сделать! Спектакль в семь начинается, нам уже выходить пора. Ты о чём думаешь?</w:t>
      </w:r>
    </w:p>
    <w:p w14:paraId="4F139C1A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17.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Раньше нельзя было это сделать. Нужно было дождаться союзников.</w:t>
      </w:r>
    </w:p>
    <w:p w14:paraId="3E587879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18.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Как ты себя сейчас чувствуешь? Хорошо?</w:t>
      </w:r>
    </w:p>
    <w:p w14:paraId="3F5A7FB7" w14:textId="612F0972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Хорошо.</w:t>
      </w:r>
    </w:p>
    <w:p w14:paraId="0DE2553E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19.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Столько всего надо успеть. Просто голова идёт кругом.</w:t>
      </w:r>
    </w:p>
    <w:p w14:paraId="3EECE31F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А что, раньше нельзя было это сделать?</w:t>
      </w:r>
    </w:p>
    <w:p w14:paraId="216AD1C1" w14:textId="648A57FE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Увы, нет. Всё свалилось на меня в эти три дня.</w:t>
      </w:r>
    </w:p>
    <w:p w14:paraId="19FDA2FF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20.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Раньше нельзя было это сделать. Никак. Занят был очень.</w:t>
      </w:r>
    </w:p>
    <w:p w14:paraId="129A17BE" w14:textId="2A5E9599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Что?! Раньше нельзя было это сделать? Ну ну… А чем это ты был занят? Ворон считал да дурака валял.</w:t>
      </w:r>
    </w:p>
    <w:p w14:paraId="3C8D9F2D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21.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Это было гениально.</w:t>
      </w:r>
    </w:p>
    <w:p w14:paraId="156825D4" w14:textId="099DDEC2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lastRenderedPageBreak/>
        <w:t>– Гениально?  Ты правда так думаешь? Спасибо тебе большое!</w:t>
      </w:r>
    </w:p>
    <w:p w14:paraId="577FE12C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22.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Это гениально!</w:t>
      </w:r>
    </w:p>
    <w:p w14:paraId="531EFCF0" w14:textId="08777998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Что? Гениально? Прям уж гениально.</w:t>
      </w:r>
    </w:p>
    <w:p w14:paraId="65B63E9B" w14:textId="6A8069C6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23.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Гениально. Такой шикарной постановки и игры я давно не видел.</w:t>
      </w:r>
    </w:p>
    <w:p w14:paraId="1B8CA40A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24.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Как тебе опера? Понравилась? По-моему, гениально пели.</w:t>
      </w:r>
    </w:p>
    <w:p w14:paraId="61B03C47" w14:textId="5B66BB8D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Ага, конечно! Гениально! Фальшивили и орали, как мартовские коты. Как будто их петь не учили.</w:t>
      </w:r>
    </w:p>
    <w:p w14:paraId="4105492F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25.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Он провёл бабушку через дорогу и помог донести её сумки до дома.</w:t>
      </w:r>
    </w:p>
    <w:p w14:paraId="4E8F7BB9" w14:textId="0F35FC46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Как это мило! Я всегда знала, что он хороший человек.</w:t>
      </w:r>
    </w:p>
    <w:p w14:paraId="63C0A4BE" w14:textId="251BBA0F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26.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Ты оставил грязную посуду в раковине. Как это мило!</w:t>
      </w:r>
    </w:p>
    <w:p w14:paraId="06495494" w14:textId="33BDA6DE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27.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Ушел и никого не предупредил. Какой молодец!</w:t>
      </w:r>
    </w:p>
    <w:p w14:paraId="608B668B" w14:textId="0DB76F30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28.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Он так блестяще выступил! Какой молодец!</w:t>
      </w:r>
    </w:p>
    <w:p w14:paraId="5EE9BDFB" w14:textId="77777777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29.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– Он сказал, что больше не вернётся.</w:t>
      </w:r>
    </w:p>
    <w:p w14:paraId="179C03FF" w14:textId="5131446D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– Да ты что! Так и сказал?!</w:t>
      </w:r>
    </w:p>
    <w:p w14:paraId="7F802D06" w14:textId="6A1AE814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30.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Да ты что! И только! Ну тогда ничего страшного, подумаешь, хотела украсть мои деньги и документы. Действительно, какие пустяки!</w:t>
      </w:r>
    </w:p>
    <w:p w14:paraId="4E22D00B" w14:textId="25464958" w:rsidR="004F1628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31.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Он сделал ей предложение в ресторане перед всеми их родственниками, а она отказала! Какой позор! Не представляю, как он себя чувствовал в этот момент.</w:t>
      </w:r>
    </w:p>
    <w:p w14:paraId="2F26B88B" w14:textId="686CAF3B" w:rsidR="00156DC6" w:rsidRPr="00C773D6" w:rsidRDefault="004F1628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rFonts w:cs="Times New Roman"/>
          <w:b w:val="0"/>
          <w:bCs/>
          <w:i w:val="0"/>
          <w:iCs/>
          <w:sz w:val="28"/>
          <w:szCs w:val="28"/>
        </w:rPr>
        <w:t>32.</w:t>
      </w:r>
      <w:r w:rsidRPr="00C773D6">
        <w:rPr>
          <w:rFonts w:cs="Times New Roman"/>
          <w:b w:val="0"/>
          <w:bCs/>
          <w:i w:val="0"/>
          <w:iCs/>
          <w:sz w:val="28"/>
          <w:szCs w:val="28"/>
        </w:rPr>
        <w:tab/>
        <w:t>Да не расстраивайся. Подумаешь! Какой позор! Ты всего лишь опоздала на поезд. С кем не бывает?</w:t>
      </w:r>
    </w:p>
    <w:p w14:paraId="2C8B4BEB" w14:textId="76EC35E8" w:rsidR="00C23C63" w:rsidRPr="00C773D6" w:rsidRDefault="00C23C63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EDD06AE" w14:textId="605635B9" w:rsidR="00C23C63" w:rsidRPr="00C773D6" w:rsidRDefault="00C23C63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4D172A4" w14:textId="4227C343" w:rsidR="00C23C63" w:rsidRPr="00C773D6" w:rsidRDefault="00C23C63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0A7AB856" w14:textId="13A39E6F" w:rsidR="00C23C63" w:rsidRPr="00C773D6" w:rsidRDefault="00C23C63" w:rsidP="005F345C">
      <w:pPr>
        <w:pStyle w:val="2"/>
        <w:rPr>
          <w:rFonts w:cs="Times New Roman"/>
          <w:bCs/>
          <w:i/>
        </w:rPr>
      </w:pPr>
      <w:r w:rsidRPr="00C773D6">
        <w:rPr>
          <w:rFonts w:cs="Times New Roman"/>
          <w:bCs/>
        </w:rPr>
        <w:lastRenderedPageBreak/>
        <w:t>Приложение 3</w:t>
      </w:r>
    </w:p>
    <w:p w14:paraId="4C48009A" w14:textId="77777777" w:rsidR="005F345C" w:rsidRPr="00C773D6" w:rsidRDefault="005F345C" w:rsidP="005F345C"/>
    <w:p w14:paraId="5746BCBD" w14:textId="3A118E7E" w:rsidR="00C23C63" w:rsidRPr="00C773D6" w:rsidRDefault="002358FB" w:rsidP="004F1628">
      <w:pPr>
        <w:spacing w:line="360" w:lineRule="auto"/>
        <w:rPr>
          <w:rFonts w:cs="Times New Roman"/>
          <w:b w:val="0"/>
          <w:bCs/>
          <w:sz w:val="28"/>
          <w:szCs w:val="28"/>
        </w:rPr>
      </w:pPr>
      <w:r w:rsidRPr="00C773D6">
        <w:rPr>
          <w:rFonts w:cs="Times New Roman"/>
          <w:b w:val="0"/>
          <w:bCs/>
          <w:sz w:val="28"/>
          <w:szCs w:val="28"/>
        </w:rPr>
        <w:t>Анкета, представленная</w:t>
      </w:r>
      <w:r w:rsidR="00C23C63" w:rsidRPr="00C773D6">
        <w:rPr>
          <w:rFonts w:cs="Times New Roman"/>
          <w:b w:val="0"/>
          <w:bCs/>
          <w:sz w:val="28"/>
          <w:szCs w:val="28"/>
        </w:rPr>
        <w:t xml:space="preserve"> носител</w:t>
      </w:r>
      <w:r w:rsidRPr="00C773D6">
        <w:rPr>
          <w:rFonts w:cs="Times New Roman"/>
          <w:b w:val="0"/>
          <w:bCs/>
          <w:sz w:val="28"/>
          <w:szCs w:val="28"/>
        </w:rPr>
        <w:t>ям</w:t>
      </w:r>
      <w:r w:rsidR="00C23C63" w:rsidRPr="00C773D6">
        <w:rPr>
          <w:rFonts w:cs="Times New Roman"/>
          <w:b w:val="0"/>
          <w:bCs/>
          <w:sz w:val="28"/>
          <w:szCs w:val="28"/>
        </w:rPr>
        <w:t xml:space="preserve"> французского языка</w:t>
      </w:r>
      <w:r w:rsidRPr="00C773D6">
        <w:rPr>
          <w:rFonts w:cs="Times New Roman"/>
          <w:b w:val="0"/>
          <w:bCs/>
          <w:sz w:val="28"/>
          <w:szCs w:val="28"/>
        </w:rPr>
        <w:t>.</w:t>
      </w:r>
    </w:p>
    <w:p w14:paraId="72F51FC6" w14:textId="77777777" w:rsidR="00882CAF" w:rsidRPr="00C773D6" w:rsidRDefault="00882CAF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647EBF88" wp14:editId="29CE704C">
            <wp:extent cx="4953635" cy="1843093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1223" cy="185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  <w:r w:rsidRPr="00C773D6">
        <w:rPr>
          <w:noProof/>
          <w:lang w:val="en-US" w:eastAsia="ru-RU"/>
        </w:rPr>
        <w:drawing>
          <wp:inline distT="0" distB="0" distL="0" distR="0" wp14:anchorId="60107C85" wp14:editId="1F4E6332">
            <wp:extent cx="4953245" cy="1423117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25740" r="-14" b="20692"/>
                    <a:stretch/>
                  </pic:blipFill>
                  <pic:spPr bwMode="auto">
                    <a:xfrm>
                      <a:off x="0" y="0"/>
                      <a:ext cx="4981242" cy="143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  <w:r w:rsidRPr="00C773D6">
        <w:rPr>
          <w:noProof/>
          <w:lang w:val="en-US" w:eastAsia="ru-RU"/>
        </w:rPr>
        <w:drawing>
          <wp:inline distT="0" distB="0" distL="0" distR="0" wp14:anchorId="2DEC9861" wp14:editId="535A7B7F">
            <wp:extent cx="4953635" cy="3287781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7383" r="-4"/>
                    <a:stretch/>
                  </pic:blipFill>
                  <pic:spPr bwMode="auto">
                    <a:xfrm>
                      <a:off x="0" y="0"/>
                      <a:ext cx="4977236" cy="330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</w:p>
    <w:p w14:paraId="051E311B" w14:textId="0225E63B" w:rsidR="005F345C" w:rsidRPr="00C773D6" w:rsidRDefault="00882CAF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10BA0C82" wp14:editId="5D43B4E4">
            <wp:extent cx="4994543" cy="3331596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332" cy="33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  <w:r w:rsidRPr="00C773D6">
        <w:rPr>
          <w:noProof/>
          <w:lang w:val="en-US" w:eastAsia="ru-RU"/>
        </w:rPr>
        <w:drawing>
          <wp:inline distT="0" distB="0" distL="0" distR="0" wp14:anchorId="13596133" wp14:editId="1A2ECBDA">
            <wp:extent cx="4692504" cy="391204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09931" cy="39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D80A" w14:textId="1C77461D" w:rsidR="005F345C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26C97DC2" wp14:editId="700EED53">
            <wp:extent cx="4666663" cy="1160890"/>
            <wp:effectExtent l="0" t="0" r="63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50829"/>
                    <a:stretch/>
                  </pic:blipFill>
                  <pic:spPr bwMode="auto">
                    <a:xfrm>
                      <a:off x="0" y="0"/>
                      <a:ext cx="4721577" cy="117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49C2" w14:textId="51FD3CA9" w:rsidR="00882CAF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7B0CF87B" wp14:editId="7D01729F">
            <wp:extent cx="5144494" cy="131939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49307"/>
                    <a:stretch/>
                  </pic:blipFill>
                  <pic:spPr bwMode="auto">
                    <a:xfrm>
                      <a:off x="0" y="0"/>
                      <a:ext cx="5157226" cy="132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8A521" w14:textId="38DAE0BA" w:rsidR="00882CAF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3FEC1F07" wp14:editId="180B8005">
            <wp:extent cx="5075895" cy="284656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82763" cy="28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F1E7" w14:textId="28725CBB" w:rsidR="00882CAF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1E61B256" wp14:editId="45D5718F">
            <wp:extent cx="5200153" cy="4104872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7316" cy="41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4D59" w14:textId="759F3E28" w:rsidR="005F072D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79208122" wp14:editId="02AFD024">
            <wp:extent cx="5255813" cy="4416564"/>
            <wp:effectExtent l="0" t="0" r="254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9786" cy="44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2641" w14:textId="77777777" w:rsidR="005F072D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03AD695D" wp14:editId="3B3971CD">
            <wp:extent cx="5503805" cy="2822713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51843" cy="284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</w:p>
    <w:p w14:paraId="2D23CE31" w14:textId="797EF1A4" w:rsidR="00882CAF" w:rsidRPr="00C773D6" w:rsidRDefault="005F072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74C9D39E" wp14:editId="343A178B">
            <wp:extent cx="5338260" cy="283861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59145" cy="2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01C5" w14:textId="6C147B31" w:rsidR="00882CAF" w:rsidRPr="00C773D6" w:rsidRDefault="00B4271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68C70919" wp14:editId="65D5052A">
            <wp:extent cx="6120130" cy="285178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9F08" w14:textId="63B701C3" w:rsidR="00882CAF" w:rsidRPr="00C773D6" w:rsidRDefault="00882CAF" w:rsidP="004F1628">
      <w:pPr>
        <w:spacing w:line="360" w:lineRule="auto"/>
        <w:rPr>
          <w:noProof/>
        </w:rPr>
      </w:pPr>
    </w:p>
    <w:p w14:paraId="7ECB8328" w14:textId="4D578E75" w:rsidR="00882CAF" w:rsidRPr="00C773D6" w:rsidRDefault="00882CAF" w:rsidP="004F1628">
      <w:pPr>
        <w:spacing w:line="360" w:lineRule="auto"/>
        <w:rPr>
          <w:noProof/>
        </w:rPr>
      </w:pPr>
    </w:p>
    <w:p w14:paraId="33010D79" w14:textId="09CF2E81" w:rsidR="00882CAF" w:rsidRPr="00C773D6" w:rsidRDefault="00882CAF" w:rsidP="004F1628">
      <w:pPr>
        <w:spacing w:line="360" w:lineRule="auto"/>
        <w:rPr>
          <w:noProof/>
        </w:rPr>
      </w:pPr>
    </w:p>
    <w:p w14:paraId="6C37B499" w14:textId="48EC30F1" w:rsidR="00882CAF" w:rsidRPr="00C773D6" w:rsidRDefault="00882CAF" w:rsidP="004F1628">
      <w:pPr>
        <w:spacing w:line="360" w:lineRule="auto"/>
        <w:rPr>
          <w:noProof/>
        </w:rPr>
      </w:pPr>
    </w:p>
    <w:p w14:paraId="281E56C2" w14:textId="6AC9D389" w:rsidR="00882CAF" w:rsidRPr="00C773D6" w:rsidRDefault="00882CAF" w:rsidP="004F1628">
      <w:pPr>
        <w:spacing w:line="360" w:lineRule="auto"/>
        <w:rPr>
          <w:noProof/>
        </w:rPr>
      </w:pPr>
    </w:p>
    <w:p w14:paraId="5BC52F6C" w14:textId="1304F993" w:rsidR="00882CAF" w:rsidRPr="00C773D6" w:rsidRDefault="00882CAF" w:rsidP="004F1628">
      <w:pPr>
        <w:spacing w:line="360" w:lineRule="auto"/>
        <w:rPr>
          <w:noProof/>
        </w:rPr>
      </w:pPr>
    </w:p>
    <w:p w14:paraId="40E7337A" w14:textId="58DAFCBA" w:rsidR="00882CAF" w:rsidRPr="00C773D6" w:rsidRDefault="00882CAF" w:rsidP="004F1628">
      <w:pPr>
        <w:spacing w:line="360" w:lineRule="auto"/>
        <w:rPr>
          <w:noProof/>
        </w:rPr>
      </w:pPr>
    </w:p>
    <w:p w14:paraId="61B6E9E0" w14:textId="3833F952" w:rsidR="00882CAF" w:rsidRPr="00C773D6" w:rsidRDefault="00882CAF" w:rsidP="004F1628">
      <w:pPr>
        <w:spacing w:line="360" w:lineRule="auto"/>
        <w:rPr>
          <w:noProof/>
        </w:rPr>
      </w:pPr>
    </w:p>
    <w:p w14:paraId="3CF08932" w14:textId="77777777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5C976B8C" w14:textId="289C0D05" w:rsidR="005F345C" w:rsidRPr="00C773D6" w:rsidRDefault="005F345C" w:rsidP="005F345C">
      <w:pPr>
        <w:pStyle w:val="2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Приложение 4</w:t>
      </w:r>
    </w:p>
    <w:p w14:paraId="164A2B6F" w14:textId="77777777" w:rsidR="005F345C" w:rsidRPr="00C773D6" w:rsidRDefault="005F345C" w:rsidP="005F345C"/>
    <w:p w14:paraId="4314AB84" w14:textId="59B2C3E2" w:rsidR="005F345C" w:rsidRPr="00C773D6" w:rsidRDefault="002358FB" w:rsidP="004F1628">
      <w:pPr>
        <w:spacing w:line="360" w:lineRule="auto"/>
        <w:rPr>
          <w:rFonts w:cs="Times New Roman"/>
          <w:b w:val="0"/>
          <w:bCs/>
          <w:sz w:val="28"/>
          <w:szCs w:val="28"/>
        </w:rPr>
      </w:pPr>
      <w:r w:rsidRPr="00C773D6">
        <w:rPr>
          <w:rFonts w:cs="Times New Roman"/>
          <w:b w:val="0"/>
          <w:bCs/>
          <w:sz w:val="28"/>
          <w:szCs w:val="28"/>
        </w:rPr>
        <w:t>Анкета, предоставленная</w:t>
      </w:r>
      <w:r w:rsidR="005F345C" w:rsidRPr="00C773D6">
        <w:rPr>
          <w:rFonts w:cs="Times New Roman"/>
          <w:b w:val="0"/>
          <w:bCs/>
          <w:sz w:val="28"/>
          <w:szCs w:val="28"/>
        </w:rPr>
        <w:t xml:space="preserve"> носител</w:t>
      </w:r>
      <w:r w:rsidRPr="00C773D6">
        <w:rPr>
          <w:rFonts w:cs="Times New Roman"/>
          <w:b w:val="0"/>
          <w:bCs/>
          <w:sz w:val="28"/>
          <w:szCs w:val="28"/>
        </w:rPr>
        <w:t>ям</w:t>
      </w:r>
      <w:r w:rsidR="005F345C" w:rsidRPr="00C773D6">
        <w:rPr>
          <w:rFonts w:cs="Times New Roman"/>
          <w:b w:val="0"/>
          <w:bCs/>
          <w:sz w:val="28"/>
          <w:szCs w:val="28"/>
        </w:rPr>
        <w:t xml:space="preserve"> русского языка</w:t>
      </w:r>
      <w:r w:rsidRPr="00C773D6">
        <w:rPr>
          <w:rFonts w:cs="Times New Roman"/>
          <w:b w:val="0"/>
          <w:bCs/>
          <w:sz w:val="28"/>
          <w:szCs w:val="28"/>
        </w:rPr>
        <w:t>.</w:t>
      </w:r>
    </w:p>
    <w:p w14:paraId="595D128E" w14:textId="336EBEE3" w:rsidR="001A5F33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5CB33687" wp14:editId="6F27D4C3">
            <wp:extent cx="5080884" cy="1900456"/>
            <wp:effectExtent l="0" t="0" r="5715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8870" cy="19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6E74" w14:textId="46D5BC2D" w:rsidR="001A5F33" w:rsidRPr="00C773D6" w:rsidRDefault="001A5F33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10A0D25B" wp14:editId="5A8757D1">
            <wp:extent cx="5025225" cy="1843137"/>
            <wp:effectExtent l="0" t="0" r="444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38158" cy="188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AFC9" w14:textId="77777777" w:rsidR="00B4271D" w:rsidRPr="00C773D6" w:rsidRDefault="00B4271D" w:rsidP="004F1628">
      <w:pPr>
        <w:spacing w:line="360" w:lineRule="auto"/>
        <w:rPr>
          <w:noProof/>
        </w:rPr>
      </w:pPr>
      <w:r w:rsidRPr="00C773D6">
        <w:rPr>
          <w:noProof/>
          <w:lang w:val="en-US" w:eastAsia="ru-RU"/>
        </w:rPr>
        <w:drawing>
          <wp:inline distT="0" distB="0" distL="0" distR="0" wp14:anchorId="3F93A5B1" wp14:editId="6E210A70">
            <wp:extent cx="4945712" cy="3976890"/>
            <wp:effectExtent l="0" t="0" r="762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57258" cy="398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</w:rPr>
        <w:t xml:space="preserve"> </w:t>
      </w:r>
    </w:p>
    <w:p w14:paraId="280E76D5" w14:textId="3A95602F" w:rsidR="005F345C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1795577A" wp14:editId="15135178">
            <wp:extent cx="5295569" cy="2849981"/>
            <wp:effectExtent l="0" t="0" r="63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01877" cy="28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ADD3" w14:textId="5AE58EBF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33A20B68" wp14:editId="2B9EA093">
            <wp:extent cx="5295265" cy="4152481"/>
            <wp:effectExtent l="0" t="0" r="63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2163" cy="41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B94A" w14:textId="426ACEB8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1F169BED" wp14:editId="2E1DA5B5">
            <wp:extent cx="5343277" cy="133997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59456" cy="13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4B01" w14:textId="0D459BB5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27321A1" wp14:editId="696B8EED">
            <wp:extent cx="5390985" cy="1354738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3626" cy="13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4FFD" w14:textId="6594C392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171FA42A" wp14:editId="651D975A">
            <wp:extent cx="5327374" cy="3676872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6075" cy="36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78FB" w14:textId="79320657" w:rsidR="00B4271D" w:rsidRPr="00C773D6" w:rsidRDefault="00913AD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0F2A229B" wp14:editId="6A76ABEE">
            <wp:extent cx="5279666" cy="337716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84275" cy="33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9661" w14:textId="6A461317" w:rsidR="00B4271D" w:rsidRPr="00C773D6" w:rsidRDefault="00B4271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</w:p>
    <w:p w14:paraId="1D5751B1" w14:textId="7BC4A3FB" w:rsidR="00B4271D" w:rsidRPr="00C773D6" w:rsidRDefault="00913AD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1D3D5BC" wp14:editId="6854A94F">
            <wp:extent cx="5239910" cy="3633359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550" cy="36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9FB3" w14:textId="552E5A9A" w:rsidR="00B4271D" w:rsidRPr="00C773D6" w:rsidRDefault="00913AD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6E56A34E" wp14:editId="6B951D1F">
            <wp:extent cx="5269085" cy="3506525"/>
            <wp:effectExtent l="0" t="0" r="825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338"/>
                    <a:stretch/>
                  </pic:blipFill>
                  <pic:spPr bwMode="auto">
                    <a:xfrm>
                      <a:off x="0" y="0"/>
                      <a:ext cx="5280736" cy="351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C4053" w14:textId="4AB9C20B" w:rsidR="00B4271D" w:rsidRPr="00C773D6" w:rsidRDefault="00913ADD" w:rsidP="004F1628">
      <w:pPr>
        <w:spacing w:line="360" w:lineRule="auto"/>
        <w:rPr>
          <w:rFonts w:cs="Times New Roman"/>
          <w:b w:val="0"/>
          <w:bCs/>
          <w:i w:val="0"/>
          <w:iCs/>
          <w:sz w:val="28"/>
          <w:szCs w:val="28"/>
        </w:rPr>
      </w:pPr>
      <w:r w:rsidRPr="00C773D6">
        <w:rPr>
          <w:noProof/>
          <w:lang w:val="en-US" w:eastAsia="ru-RU"/>
        </w:rPr>
        <w:drawing>
          <wp:inline distT="0" distB="0" distL="0" distR="0" wp14:anchorId="714D8FCD" wp14:editId="414D3A13">
            <wp:extent cx="4993420" cy="1446009"/>
            <wp:effectExtent l="0" t="0" r="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97429" cy="14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5553" w14:textId="4D8AECB2" w:rsidR="00536486" w:rsidRPr="00C773D6" w:rsidRDefault="00AB0197" w:rsidP="00565A09">
      <w:pPr>
        <w:pStyle w:val="2"/>
        <w:spacing w:line="360" w:lineRule="auto"/>
        <w:rPr>
          <w:b w:val="0"/>
          <w:bCs/>
          <w:iCs/>
          <w:szCs w:val="22"/>
        </w:rPr>
      </w:pPr>
      <w:r w:rsidRPr="00C773D6">
        <w:rPr>
          <w:rFonts w:cs="Times New Roman"/>
          <w:color w:val="auto"/>
          <w:szCs w:val="28"/>
        </w:rPr>
        <w:lastRenderedPageBreak/>
        <w:t>Приложение 5</w:t>
      </w:r>
      <w:r w:rsidR="00565A09" w:rsidRPr="00C773D6">
        <w:rPr>
          <w:rFonts w:cs="Times New Roman"/>
          <w:color w:val="auto"/>
          <w:szCs w:val="28"/>
        </w:rPr>
        <w:t xml:space="preserve"> </w:t>
      </w:r>
      <w:r w:rsidR="00565A09" w:rsidRPr="00C773D6">
        <w:rPr>
          <w:b w:val="0"/>
          <w:bCs/>
          <w:iCs/>
          <w:szCs w:val="22"/>
        </w:rPr>
        <w:t>Акустические характеристики</w:t>
      </w:r>
      <w:r w:rsidR="00536486" w:rsidRPr="00C773D6">
        <w:rPr>
          <w:b w:val="0"/>
          <w:bCs/>
          <w:iCs/>
          <w:szCs w:val="22"/>
        </w:rPr>
        <w:t xml:space="preserve"> удовлетворительно опознанных иронических и нейтральных фраз.</w:t>
      </w:r>
    </w:p>
    <w:p w14:paraId="6B3E3E47" w14:textId="77777777" w:rsidR="00FA2EC0" w:rsidRPr="00C773D6" w:rsidRDefault="00FA2EC0" w:rsidP="00FA2EC0"/>
    <w:p w14:paraId="5C8148BC" w14:textId="66D04DE7" w:rsidR="00565A09" w:rsidRPr="00C773D6" w:rsidRDefault="00AB019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1 (</w:t>
      </w:r>
      <w:r w:rsidR="00565A09" w:rsidRPr="00C773D6">
        <w:rPr>
          <w:b w:val="0"/>
          <w:bCs/>
          <w:i w:val="0"/>
          <w:iCs/>
          <w:sz w:val="28"/>
          <w:szCs w:val="22"/>
        </w:rPr>
        <w:t>носитель французского языка, мужчина</w:t>
      </w:r>
      <w:r w:rsidRPr="00C773D6">
        <w:rPr>
          <w:b w:val="0"/>
          <w:bCs/>
          <w:i w:val="0"/>
          <w:iCs/>
          <w:sz w:val="28"/>
          <w:szCs w:val="22"/>
        </w:rPr>
        <w:t>)</w:t>
      </w:r>
    </w:p>
    <w:p w14:paraId="60498F8D" w14:textId="107A226F" w:rsidR="00565A09" w:rsidRPr="00C773D6" w:rsidRDefault="00565A09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1) иронические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8"/>
        <w:gridCol w:w="612"/>
        <w:gridCol w:w="820"/>
        <w:gridCol w:w="854"/>
        <w:gridCol w:w="856"/>
        <w:gridCol w:w="716"/>
        <w:gridCol w:w="612"/>
        <w:gridCol w:w="612"/>
        <w:gridCol w:w="612"/>
        <w:gridCol w:w="612"/>
        <w:gridCol w:w="612"/>
        <w:gridCol w:w="612"/>
      </w:tblGrid>
      <w:tr w:rsidR="00FE0866" w:rsidRPr="00C773D6" w14:paraId="177CE3EA" w14:textId="77777777" w:rsidTr="00FE0866">
        <w:trPr>
          <w:trHeight w:val="2904"/>
        </w:trPr>
        <w:tc>
          <w:tcPr>
            <w:tcW w:w="2099" w:type="dxa"/>
            <w:noWrap/>
            <w:hideMark/>
          </w:tcPr>
          <w:p w14:paraId="0F42B07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611" w:type="dxa"/>
            <w:noWrap/>
            <w:textDirection w:val="btLr"/>
            <w:hideMark/>
          </w:tcPr>
          <w:p w14:paraId="0C7890D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20" w:type="dxa"/>
            <w:noWrap/>
            <w:textDirection w:val="btLr"/>
            <w:hideMark/>
          </w:tcPr>
          <w:p w14:paraId="08591FC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854" w:type="dxa"/>
            <w:noWrap/>
            <w:textDirection w:val="btLr"/>
            <w:hideMark/>
          </w:tcPr>
          <w:p w14:paraId="5E2524C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56" w:type="dxa"/>
            <w:noWrap/>
            <w:textDirection w:val="btLr"/>
            <w:hideMark/>
          </w:tcPr>
          <w:p w14:paraId="5200E06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716" w:type="dxa"/>
            <w:noWrap/>
            <w:textDirection w:val="btLr"/>
            <w:hideMark/>
          </w:tcPr>
          <w:p w14:paraId="06AE924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612" w:type="dxa"/>
            <w:noWrap/>
            <w:textDirection w:val="btLr"/>
            <w:hideMark/>
          </w:tcPr>
          <w:p w14:paraId="722EC87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12" w:type="dxa"/>
            <w:noWrap/>
            <w:textDirection w:val="btLr"/>
            <w:hideMark/>
          </w:tcPr>
          <w:p w14:paraId="07CC93A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12" w:type="dxa"/>
            <w:noWrap/>
            <w:textDirection w:val="btLr"/>
            <w:hideMark/>
          </w:tcPr>
          <w:p w14:paraId="4E49709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612" w:type="dxa"/>
            <w:noWrap/>
            <w:textDirection w:val="btLr"/>
            <w:hideMark/>
          </w:tcPr>
          <w:p w14:paraId="7270510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612" w:type="dxa"/>
            <w:noWrap/>
            <w:textDirection w:val="btLr"/>
            <w:hideMark/>
          </w:tcPr>
          <w:p w14:paraId="59E1580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612" w:type="dxa"/>
            <w:noWrap/>
            <w:textDirection w:val="btLr"/>
            <w:hideMark/>
          </w:tcPr>
          <w:p w14:paraId="34FAE05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FE0866" w:rsidRPr="00C773D6" w14:paraId="45B267D8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2D4042F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C’est à vous. </w:t>
            </w:r>
          </w:p>
        </w:tc>
        <w:tc>
          <w:tcPr>
            <w:tcW w:w="611" w:type="dxa"/>
            <w:noWrap/>
            <w:hideMark/>
          </w:tcPr>
          <w:p w14:paraId="155648C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76</w:t>
            </w:r>
          </w:p>
        </w:tc>
        <w:tc>
          <w:tcPr>
            <w:tcW w:w="820" w:type="dxa"/>
            <w:noWrap/>
            <w:hideMark/>
          </w:tcPr>
          <w:p w14:paraId="2A332A4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0,560</w:t>
            </w:r>
          </w:p>
        </w:tc>
        <w:tc>
          <w:tcPr>
            <w:tcW w:w="854" w:type="dxa"/>
            <w:noWrap/>
            <w:hideMark/>
          </w:tcPr>
          <w:p w14:paraId="07EA994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0,227</w:t>
            </w:r>
          </w:p>
        </w:tc>
        <w:tc>
          <w:tcPr>
            <w:tcW w:w="856" w:type="dxa"/>
            <w:noWrap/>
            <w:hideMark/>
          </w:tcPr>
          <w:p w14:paraId="4E07E3D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0,294</w:t>
            </w:r>
          </w:p>
        </w:tc>
        <w:tc>
          <w:tcPr>
            <w:tcW w:w="716" w:type="dxa"/>
            <w:noWrap/>
            <w:hideMark/>
          </w:tcPr>
          <w:p w14:paraId="1FBC397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12" w:type="dxa"/>
            <w:noWrap/>
            <w:hideMark/>
          </w:tcPr>
          <w:p w14:paraId="12F4A6C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612" w:type="dxa"/>
            <w:noWrap/>
            <w:hideMark/>
          </w:tcPr>
          <w:p w14:paraId="4EAFDEE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167</w:t>
            </w:r>
          </w:p>
        </w:tc>
        <w:tc>
          <w:tcPr>
            <w:tcW w:w="612" w:type="dxa"/>
            <w:noWrap/>
            <w:hideMark/>
          </w:tcPr>
          <w:p w14:paraId="4C06913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12" w:type="dxa"/>
            <w:noWrap/>
            <w:hideMark/>
          </w:tcPr>
          <w:p w14:paraId="32FCDFC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612" w:type="dxa"/>
            <w:noWrap/>
            <w:hideMark/>
          </w:tcPr>
          <w:p w14:paraId="2A21295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612" w:type="dxa"/>
            <w:noWrap/>
            <w:hideMark/>
          </w:tcPr>
          <w:p w14:paraId="553AA40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FE0866" w:rsidRPr="00C773D6" w14:paraId="230CEFD3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6846AD1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 xml:space="preserve">Tu es venu très tôt. </w:t>
            </w:r>
          </w:p>
        </w:tc>
        <w:tc>
          <w:tcPr>
            <w:tcW w:w="611" w:type="dxa"/>
            <w:noWrap/>
            <w:hideMark/>
          </w:tcPr>
          <w:p w14:paraId="7A6C6E6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820" w:type="dxa"/>
            <w:noWrap/>
            <w:hideMark/>
          </w:tcPr>
          <w:p w14:paraId="2CD5489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0,845</w:t>
            </w:r>
          </w:p>
        </w:tc>
        <w:tc>
          <w:tcPr>
            <w:tcW w:w="854" w:type="dxa"/>
            <w:noWrap/>
            <w:hideMark/>
          </w:tcPr>
          <w:p w14:paraId="0D4E2EB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0,219</w:t>
            </w:r>
          </w:p>
        </w:tc>
        <w:tc>
          <w:tcPr>
            <w:tcW w:w="856" w:type="dxa"/>
            <w:noWrap/>
            <w:hideMark/>
          </w:tcPr>
          <w:p w14:paraId="0B62A08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0,356</w:t>
            </w:r>
          </w:p>
        </w:tc>
        <w:tc>
          <w:tcPr>
            <w:tcW w:w="716" w:type="dxa"/>
            <w:noWrap/>
            <w:hideMark/>
          </w:tcPr>
          <w:p w14:paraId="61B565E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612" w:type="dxa"/>
            <w:noWrap/>
            <w:hideMark/>
          </w:tcPr>
          <w:p w14:paraId="07127F3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12" w:type="dxa"/>
            <w:noWrap/>
            <w:hideMark/>
          </w:tcPr>
          <w:p w14:paraId="6BA670C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162</w:t>
            </w:r>
          </w:p>
        </w:tc>
        <w:tc>
          <w:tcPr>
            <w:tcW w:w="612" w:type="dxa"/>
            <w:noWrap/>
            <w:hideMark/>
          </w:tcPr>
          <w:p w14:paraId="6B42B89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79</w:t>
            </w:r>
          </w:p>
        </w:tc>
        <w:tc>
          <w:tcPr>
            <w:tcW w:w="612" w:type="dxa"/>
            <w:noWrap/>
            <w:hideMark/>
          </w:tcPr>
          <w:p w14:paraId="79B19CA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12" w:type="dxa"/>
            <w:noWrap/>
            <w:hideMark/>
          </w:tcPr>
          <w:p w14:paraId="2DD48ED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38</w:t>
            </w:r>
          </w:p>
        </w:tc>
        <w:tc>
          <w:tcPr>
            <w:tcW w:w="612" w:type="dxa"/>
            <w:noWrap/>
            <w:hideMark/>
          </w:tcPr>
          <w:p w14:paraId="4E796B0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FE0866" w:rsidRPr="00C773D6" w14:paraId="4CCD9EDC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42592F2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Il est fatigué. </w:t>
            </w:r>
          </w:p>
        </w:tc>
        <w:tc>
          <w:tcPr>
            <w:tcW w:w="611" w:type="dxa"/>
            <w:noWrap/>
            <w:hideMark/>
          </w:tcPr>
          <w:p w14:paraId="7273635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820" w:type="dxa"/>
            <w:noWrap/>
            <w:hideMark/>
          </w:tcPr>
          <w:p w14:paraId="4FB67E2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0,738</w:t>
            </w:r>
          </w:p>
        </w:tc>
        <w:tc>
          <w:tcPr>
            <w:tcW w:w="854" w:type="dxa"/>
            <w:noWrap/>
            <w:hideMark/>
          </w:tcPr>
          <w:p w14:paraId="2711B87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0,261</w:t>
            </w:r>
          </w:p>
        </w:tc>
        <w:tc>
          <w:tcPr>
            <w:tcW w:w="856" w:type="dxa"/>
            <w:noWrap/>
            <w:hideMark/>
          </w:tcPr>
          <w:p w14:paraId="6DDF80F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0,358</w:t>
            </w:r>
          </w:p>
        </w:tc>
        <w:tc>
          <w:tcPr>
            <w:tcW w:w="716" w:type="dxa"/>
            <w:noWrap/>
            <w:hideMark/>
          </w:tcPr>
          <w:p w14:paraId="3262FFE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12" w:type="dxa"/>
            <w:noWrap/>
            <w:hideMark/>
          </w:tcPr>
          <w:p w14:paraId="1B005D7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12" w:type="dxa"/>
            <w:noWrap/>
            <w:hideMark/>
          </w:tcPr>
          <w:p w14:paraId="780DA30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122</w:t>
            </w:r>
          </w:p>
        </w:tc>
        <w:tc>
          <w:tcPr>
            <w:tcW w:w="612" w:type="dxa"/>
            <w:noWrap/>
            <w:hideMark/>
          </w:tcPr>
          <w:p w14:paraId="3E34EBE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</w:t>
            </w:r>
          </w:p>
        </w:tc>
        <w:tc>
          <w:tcPr>
            <w:tcW w:w="612" w:type="dxa"/>
            <w:noWrap/>
            <w:hideMark/>
          </w:tcPr>
          <w:p w14:paraId="0F4A25E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612" w:type="dxa"/>
            <w:noWrap/>
            <w:hideMark/>
          </w:tcPr>
          <w:p w14:paraId="2A9DD35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612" w:type="dxa"/>
            <w:noWrap/>
            <w:hideMark/>
          </w:tcPr>
          <w:p w14:paraId="03C2373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FE0866" w:rsidRPr="00C773D6" w14:paraId="0BD323B8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0754424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Génial. </w:t>
            </w:r>
          </w:p>
        </w:tc>
        <w:tc>
          <w:tcPr>
            <w:tcW w:w="611" w:type="dxa"/>
            <w:noWrap/>
            <w:hideMark/>
          </w:tcPr>
          <w:p w14:paraId="467E736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820" w:type="dxa"/>
            <w:noWrap/>
            <w:hideMark/>
          </w:tcPr>
          <w:p w14:paraId="7C1E34A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0,800</w:t>
            </w:r>
          </w:p>
        </w:tc>
        <w:tc>
          <w:tcPr>
            <w:tcW w:w="854" w:type="dxa"/>
            <w:noWrap/>
            <w:hideMark/>
          </w:tcPr>
          <w:p w14:paraId="2DD786C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0,127</w:t>
            </w:r>
          </w:p>
        </w:tc>
        <w:tc>
          <w:tcPr>
            <w:tcW w:w="856" w:type="dxa"/>
            <w:noWrap/>
            <w:hideMark/>
          </w:tcPr>
          <w:p w14:paraId="405B118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0,472</w:t>
            </w:r>
          </w:p>
        </w:tc>
        <w:tc>
          <w:tcPr>
            <w:tcW w:w="716" w:type="dxa"/>
            <w:noWrap/>
            <w:hideMark/>
          </w:tcPr>
          <w:p w14:paraId="00BD5F7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12" w:type="dxa"/>
            <w:noWrap/>
            <w:hideMark/>
          </w:tcPr>
          <w:p w14:paraId="7C02FFE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54</w:t>
            </w:r>
          </w:p>
        </w:tc>
        <w:tc>
          <w:tcPr>
            <w:tcW w:w="612" w:type="dxa"/>
            <w:noWrap/>
            <w:hideMark/>
          </w:tcPr>
          <w:p w14:paraId="1A207EA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104</w:t>
            </w:r>
          </w:p>
        </w:tc>
        <w:tc>
          <w:tcPr>
            <w:tcW w:w="612" w:type="dxa"/>
            <w:noWrap/>
            <w:hideMark/>
          </w:tcPr>
          <w:p w14:paraId="6BA7154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24</w:t>
            </w:r>
          </w:p>
        </w:tc>
        <w:tc>
          <w:tcPr>
            <w:tcW w:w="612" w:type="dxa"/>
            <w:noWrap/>
            <w:hideMark/>
          </w:tcPr>
          <w:p w14:paraId="03E8D58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  <w:tc>
          <w:tcPr>
            <w:tcW w:w="612" w:type="dxa"/>
            <w:noWrap/>
            <w:hideMark/>
          </w:tcPr>
          <w:p w14:paraId="1654A2D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</w:t>
            </w:r>
          </w:p>
        </w:tc>
        <w:tc>
          <w:tcPr>
            <w:tcW w:w="612" w:type="dxa"/>
            <w:noWrap/>
            <w:hideMark/>
          </w:tcPr>
          <w:p w14:paraId="47F7E32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FE0866" w:rsidRPr="00C773D6" w14:paraId="210E2074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3E0E12A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>Tu es venu très tôt?</w:t>
            </w:r>
          </w:p>
        </w:tc>
        <w:tc>
          <w:tcPr>
            <w:tcW w:w="611" w:type="dxa"/>
            <w:noWrap/>
            <w:hideMark/>
          </w:tcPr>
          <w:p w14:paraId="3CEF3F9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820" w:type="dxa"/>
            <w:noWrap/>
            <w:hideMark/>
          </w:tcPr>
          <w:p w14:paraId="4167DF1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0,802</w:t>
            </w:r>
          </w:p>
        </w:tc>
        <w:tc>
          <w:tcPr>
            <w:tcW w:w="854" w:type="dxa"/>
            <w:noWrap/>
            <w:hideMark/>
          </w:tcPr>
          <w:p w14:paraId="48E687F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0,123</w:t>
            </w:r>
          </w:p>
        </w:tc>
        <w:tc>
          <w:tcPr>
            <w:tcW w:w="856" w:type="dxa"/>
            <w:noWrap/>
            <w:hideMark/>
          </w:tcPr>
          <w:p w14:paraId="4EFBE0C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0,282</w:t>
            </w:r>
          </w:p>
        </w:tc>
        <w:tc>
          <w:tcPr>
            <w:tcW w:w="716" w:type="dxa"/>
            <w:noWrap/>
            <w:hideMark/>
          </w:tcPr>
          <w:p w14:paraId="2FEC2E4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12" w:type="dxa"/>
            <w:noWrap/>
            <w:hideMark/>
          </w:tcPr>
          <w:p w14:paraId="12B7514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612" w:type="dxa"/>
            <w:noWrap/>
            <w:hideMark/>
          </w:tcPr>
          <w:p w14:paraId="1DB5C63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173</w:t>
            </w:r>
          </w:p>
        </w:tc>
        <w:tc>
          <w:tcPr>
            <w:tcW w:w="612" w:type="dxa"/>
            <w:noWrap/>
            <w:hideMark/>
          </w:tcPr>
          <w:p w14:paraId="6182196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612" w:type="dxa"/>
            <w:noWrap/>
            <w:hideMark/>
          </w:tcPr>
          <w:p w14:paraId="5714593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612" w:type="dxa"/>
            <w:noWrap/>
            <w:hideMark/>
          </w:tcPr>
          <w:p w14:paraId="42AF1E3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44</w:t>
            </w:r>
          </w:p>
        </w:tc>
        <w:tc>
          <w:tcPr>
            <w:tcW w:w="612" w:type="dxa"/>
            <w:noWrap/>
            <w:hideMark/>
          </w:tcPr>
          <w:p w14:paraId="53272D9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FE0866" w:rsidRPr="00C773D6" w14:paraId="4EDE593E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35FFC70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Elle a oublié?</w:t>
            </w:r>
          </w:p>
        </w:tc>
        <w:tc>
          <w:tcPr>
            <w:tcW w:w="611" w:type="dxa"/>
            <w:noWrap/>
            <w:hideMark/>
          </w:tcPr>
          <w:p w14:paraId="3082221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820" w:type="dxa"/>
            <w:noWrap/>
            <w:hideMark/>
          </w:tcPr>
          <w:p w14:paraId="0B61C291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0,544</w:t>
            </w:r>
          </w:p>
        </w:tc>
        <w:tc>
          <w:tcPr>
            <w:tcW w:w="854" w:type="dxa"/>
            <w:noWrap/>
            <w:hideMark/>
          </w:tcPr>
          <w:p w14:paraId="4071E6B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0,132</w:t>
            </w:r>
          </w:p>
        </w:tc>
        <w:tc>
          <w:tcPr>
            <w:tcW w:w="856" w:type="dxa"/>
            <w:noWrap/>
            <w:hideMark/>
          </w:tcPr>
          <w:p w14:paraId="6CAD544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0,192</w:t>
            </w:r>
          </w:p>
        </w:tc>
        <w:tc>
          <w:tcPr>
            <w:tcW w:w="716" w:type="dxa"/>
            <w:noWrap/>
            <w:hideMark/>
          </w:tcPr>
          <w:p w14:paraId="5087C29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612" w:type="dxa"/>
            <w:noWrap/>
            <w:hideMark/>
          </w:tcPr>
          <w:p w14:paraId="034048A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612" w:type="dxa"/>
            <w:noWrap/>
            <w:hideMark/>
          </w:tcPr>
          <w:p w14:paraId="54304B4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173</w:t>
            </w:r>
          </w:p>
        </w:tc>
        <w:tc>
          <w:tcPr>
            <w:tcW w:w="612" w:type="dxa"/>
            <w:noWrap/>
            <w:hideMark/>
          </w:tcPr>
          <w:p w14:paraId="5BC461A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130</w:t>
            </w:r>
          </w:p>
        </w:tc>
        <w:tc>
          <w:tcPr>
            <w:tcW w:w="612" w:type="dxa"/>
            <w:noWrap/>
            <w:hideMark/>
          </w:tcPr>
          <w:p w14:paraId="17E3D88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612" w:type="dxa"/>
            <w:noWrap/>
            <w:hideMark/>
          </w:tcPr>
          <w:p w14:paraId="1AF6931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612" w:type="dxa"/>
            <w:noWrap/>
            <w:hideMark/>
          </w:tcPr>
          <w:p w14:paraId="0076210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FE0866" w:rsidRPr="00C773D6" w14:paraId="6C3BDBEA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43128CD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Il est fatigué?</w:t>
            </w:r>
          </w:p>
        </w:tc>
        <w:tc>
          <w:tcPr>
            <w:tcW w:w="611" w:type="dxa"/>
            <w:noWrap/>
            <w:hideMark/>
          </w:tcPr>
          <w:p w14:paraId="39B2204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820" w:type="dxa"/>
            <w:noWrap/>
            <w:hideMark/>
          </w:tcPr>
          <w:p w14:paraId="018DD7A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0,699</w:t>
            </w:r>
          </w:p>
        </w:tc>
        <w:tc>
          <w:tcPr>
            <w:tcW w:w="854" w:type="dxa"/>
            <w:noWrap/>
            <w:hideMark/>
          </w:tcPr>
          <w:p w14:paraId="3998006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0,177</w:t>
            </w:r>
          </w:p>
        </w:tc>
        <w:tc>
          <w:tcPr>
            <w:tcW w:w="856" w:type="dxa"/>
            <w:noWrap/>
            <w:hideMark/>
          </w:tcPr>
          <w:p w14:paraId="1754799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0,270</w:t>
            </w:r>
          </w:p>
        </w:tc>
        <w:tc>
          <w:tcPr>
            <w:tcW w:w="716" w:type="dxa"/>
            <w:noWrap/>
            <w:hideMark/>
          </w:tcPr>
          <w:p w14:paraId="1EC952B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78</w:t>
            </w:r>
          </w:p>
        </w:tc>
        <w:tc>
          <w:tcPr>
            <w:tcW w:w="612" w:type="dxa"/>
            <w:noWrap/>
            <w:hideMark/>
          </w:tcPr>
          <w:p w14:paraId="2C76636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612" w:type="dxa"/>
            <w:noWrap/>
            <w:hideMark/>
          </w:tcPr>
          <w:p w14:paraId="54CF95F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146</w:t>
            </w:r>
          </w:p>
        </w:tc>
        <w:tc>
          <w:tcPr>
            <w:tcW w:w="612" w:type="dxa"/>
            <w:noWrap/>
            <w:hideMark/>
          </w:tcPr>
          <w:p w14:paraId="3AB83B9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612" w:type="dxa"/>
            <w:noWrap/>
            <w:hideMark/>
          </w:tcPr>
          <w:p w14:paraId="48D3893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12" w:type="dxa"/>
            <w:noWrap/>
            <w:hideMark/>
          </w:tcPr>
          <w:p w14:paraId="7643F00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</w:t>
            </w:r>
          </w:p>
        </w:tc>
        <w:tc>
          <w:tcPr>
            <w:tcW w:w="612" w:type="dxa"/>
            <w:noWrap/>
            <w:hideMark/>
          </w:tcPr>
          <w:p w14:paraId="275B14D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FE0866" w:rsidRPr="00C773D6" w14:paraId="411D5A76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4F708F5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Génial?</w:t>
            </w:r>
          </w:p>
        </w:tc>
        <w:tc>
          <w:tcPr>
            <w:tcW w:w="611" w:type="dxa"/>
            <w:noWrap/>
            <w:hideMark/>
          </w:tcPr>
          <w:p w14:paraId="2C38468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820" w:type="dxa"/>
            <w:noWrap/>
            <w:hideMark/>
          </w:tcPr>
          <w:p w14:paraId="05F6E39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0,737</w:t>
            </w:r>
          </w:p>
        </w:tc>
        <w:tc>
          <w:tcPr>
            <w:tcW w:w="854" w:type="dxa"/>
            <w:noWrap/>
            <w:hideMark/>
          </w:tcPr>
          <w:p w14:paraId="6B86E2D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0,130</w:t>
            </w:r>
          </w:p>
        </w:tc>
        <w:tc>
          <w:tcPr>
            <w:tcW w:w="856" w:type="dxa"/>
            <w:noWrap/>
            <w:hideMark/>
          </w:tcPr>
          <w:p w14:paraId="30B82B2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0,508</w:t>
            </w:r>
          </w:p>
        </w:tc>
        <w:tc>
          <w:tcPr>
            <w:tcW w:w="716" w:type="dxa"/>
            <w:noWrap/>
            <w:hideMark/>
          </w:tcPr>
          <w:p w14:paraId="245CCFC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612" w:type="dxa"/>
            <w:noWrap/>
            <w:hideMark/>
          </w:tcPr>
          <w:p w14:paraId="179C309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612" w:type="dxa"/>
            <w:noWrap/>
            <w:hideMark/>
          </w:tcPr>
          <w:p w14:paraId="5E00807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151</w:t>
            </w:r>
          </w:p>
        </w:tc>
        <w:tc>
          <w:tcPr>
            <w:tcW w:w="612" w:type="dxa"/>
            <w:noWrap/>
            <w:hideMark/>
          </w:tcPr>
          <w:p w14:paraId="544C77B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86</w:t>
            </w:r>
          </w:p>
        </w:tc>
        <w:tc>
          <w:tcPr>
            <w:tcW w:w="612" w:type="dxa"/>
            <w:noWrap/>
            <w:hideMark/>
          </w:tcPr>
          <w:p w14:paraId="1499B3A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612" w:type="dxa"/>
            <w:noWrap/>
            <w:hideMark/>
          </w:tcPr>
          <w:p w14:paraId="678EA18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</w:t>
            </w:r>
          </w:p>
        </w:tc>
        <w:tc>
          <w:tcPr>
            <w:tcW w:w="612" w:type="dxa"/>
            <w:noWrap/>
            <w:hideMark/>
          </w:tcPr>
          <w:p w14:paraId="65D896C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FE0866" w:rsidRPr="00C773D6" w14:paraId="06597C39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1E24389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Comme c’est gentil ! </w:t>
            </w:r>
          </w:p>
        </w:tc>
        <w:tc>
          <w:tcPr>
            <w:tcW w:w="611" w:type="dxa"/>
            <w:noWrap/>
            <w:hideMark/>
          </w:tcPr>
          <w:p w14:paraId="6E9C870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820" w:type="dxa"/>
            <w:noWrap/>
            <w:hideMark/>
          </w:tcPr>
          <w:p w14:paraId="05F5B10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1,230</w:t>
            </w:r>
          </w:p>
        </w:tc>
        <w:tc>
          <w:tcPr>
            <w:tcW w:w="854" w:type="dxa"/>
            <w:noWrap/>
            <w:hideMark/>
          </w:tcPr>
          <w:p w14:paraId="3D960389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0,274</w:t>
            </w:r>
          </w:p>
        </w:tc>
        <w:tc>
          <w:tcPr>
            <w:tcW w:w="856" w:type="dxa"/>
            <w:noWrap/>
            <w:hideMark/>
          </w:tcPr>
          <w:p w14:paraId="3F12610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0,479</w:t>
            </w:r>
          </w:p>
        </w:tc>
        <w:tc>
          <w:tcPr>
            <w:tcW w:w="716" w:type="dxa"/>
            <w:noWrap/>
            <w:hideMark/>
          </w:tcPr>
          <w:p w14:paraId="3F20531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12" w:type="dxa"/>
            <w:noWrap/>
            <w:hideMark/>
          </w:tcPr>
          <w:p w14:paraId="56201FC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12" w:type="dxa"/>
            <w:noWrap/>
            <w:hideMark/>
          </w:tcPr>
          <w:p w14:paraId="2970C6C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136</w:t>
            </w:r>
          </w:p>
        </w:tc>
        <w:tc>
          <w:tcPr>
            <w:tcW w:w="612" w:type="dxa"/>
            <w:noWrap/>
            <w:hideMark/>
          </w:tcPr>
          <w:p w14:paraId="668688D2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612" w:type="dxa"/>
            <w:noWrap/>
            <w:hideMark/>
          </w:tcPr>
          <w:p w14:paraId="523BD9E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12" w:type="dxa"/>
            <w:noWrap/>
            <w:hideMark/>
          </w:tcPr>
          <w:p w14:paraId="5D231ED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612" w:type="dxa"/>
            <w:noWrap/>
            <w:hideMark/>
          </w:tcPr>
          <w:p w14:paraId="27626F6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FE0866" w:rsidRPr="00C773D6" w14:paraId="6E0D5DAC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31FF3F1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Qu’il est sympa !</w:t>
            </w:r>
          </w:p>
        </w:tc>
        <w:tc>
          <w:tcPr>
            <w:tcW w:w="611" w:type="dxa"/>
            <w:noWrap/>
            <w:hideMark/>
          </w:tcPr>
          <w:p w14:paraId="282451E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820" w:type="dxa"/>
            <w:noWrap/>
            <w:hideMark/>
          </w:tcPr>
          <w:p w14:paraId="146646F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1,074</w:t>
            </w:r>
          </w:p>
        </w:tc>
        <w:tc>
          <w:tcPr>
            <w:tcW w:w="854" w:type="dxa"/>
            <w:noWrap/>
            <w:hideMark/>
          </w:tcPr>
          <w:p w14:paraId="32BD0883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0,390</w:t>
            </w:r>
          </w:p>
        </w:tc>
        <w:tc>
          <w:tcPr>
            <w:tcW w:w="856" w:type="dxa"/>
            <w:noWrap/>
            <w:hideMark/>
          </w:tcPr>
          <w:p w14:paraId="18FC457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0,558</w:t>
            </w:r>
          </w:p>
        </w:tc>
        <w:tc>
          <w:tcPr>
            <w:tcW w:w="716" w:type="dxa"/>
            <w:noWrap/>
            <w:hideMark/>
          </w:tcPr>
          <w:p w14:paraId="2101785E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12" w:type="dxa"/>
            <w:noWrap/>
            <w:hideMark/>
          </w:tcPr>
          <w:p w14:paraId="50735FF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12" w:type="dxa"/>
            <w:noWrap/>
            <w:hideMark/>
          </w:tcPr>
          <w:p w14:paraId="7535CBA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157</w:t>
            </w:r>
          </w:p>
        </w:tc>
        <w:tc>
          <w:tcPr>
            <w:tcW w:w="612" w:type="dxa"/>
            <w:noWrap/>
            <w:hideMark/>
          </w:tcPr>
          <w:p w14:paraId="2BD239E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12" w:type="dxa"/>
            <w:noWrap/>
            <w:hideMark/>
          </w:tcPr>
          <w:p w14:paraId="3B043F5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612" w:type="dxa"/>
            <w:noWrap/>
            <w:hideMark/>
          </w:tcPr>
          <w:p w14:paraId="2CFEC01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</w:t>
            </w:r>
          </w:p>
        </w:tc>
        <w:tc>
          <w:tcPr>
            <w:tcW w:w="612" w:type="dxa"/>
            <w:noWrap/>
            <w:hideMark/>
          </w:tcPr>
          <w:p w14:paraId="441B801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FE0866" w:rsidRPr="00C773D6" w14:paraId="7103DC5C" w14:textId="77777777" w:rsidTr="00FE0866">
        <w:trPr>
          <w:trHeight w:val="360"/>
        </w:trPr>
        <w:tc>
          <w:tcPr>
            <w:tcW w:w="2099" w:type="dxa"/>
            <w:noWrap/>
            <w:hideMark/>
          </w:tcPr>
          <w:p w14:paraId="11CF8A98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Quelle horreur ! </w:t>
            </w:r>
          </w:p>
        </w:tc>
        <w:tc>
          <w:tcPr>
            <w:tcW w:w="611" w:type="dxa"/>
            <w:noWrap/>
            <w:hideMark/>
          </w:tcPr>
          <w:p w14:paraId="6204AD7A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820" w:type="dxa"/>
            <w:noWrap/>
            <w:hideMark/>
          </w:tcPr>
          <w:p w14:paraId="68800D5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0,872</w:t>
            </w:r>
          </w:p>
        </w:tc>
        <w:tc>
          <w:tcPr>
            <w:tcW w:w="854" w:type="dxa"/>
            <w:noWrap/>
            <w:hideMark/>
          </w:tcPr>
          <w:p w14:paraId="138DA625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0,312</w:t>
            </w:r>
          </w:p>
        </w:tc>
        <w:tc>
          <w:tcPr>
            <w:tcW w:w="856" w:type="dxa"/>
            <w:noWrap/>
            <w:hideMark/>
          </w:tcPr>
          <w:p w14:paraId="3C2B887F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0,545</w:t>
            </w:r>
          </w:p>
        </w:tc>
        <w:tc>
          <w:tcPr>
            <w:tcW w:w="716" w:type="dxa"/>
            <w:noWrap/>
            <w:hideMark/>
          </w:tcPr>
          <w:p w14:paraId="6D204CAC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12" w:type="dxa"/>
            <w:noWrap/>
            <w:hideMark/>
          </w:tcPr>
          <w:p w14:paraId="0B2A48D7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12" w:type="dxa"/>
            <w:noWrap/>
            <w:hideMark/>
          </w:tcPr>
          <w:p w14:paraId="70391860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141</w:t>
            </w:r>
          </w:p>
        </w:tc>
        <w:tc>
          <w:tcPr>
            <w:tcW w:w="612" w:type="dxa"/>
            <w:noWrap/>
            <w:hideMark/>
          </w:tcPr>
          <w:p w14:paraId="59690486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612" w:type="dxa"/>
            <w:noWrap/>
            <w:hideMark/>
          </w:tcPr>
          <w:p w14:paraId="2CDF6704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612" w:type="dxa"/>
            <w:noWrap/>
            <w:hideMark/>
          </w:tcPr>
          <w:p w14:paraId="117FD23B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37</w:t>
            </w:r>
          </w:p>
        </w:tc>
        <w:tc>
          <w:tcPr>
            <w:tcW w:w="612" w:type="dxa"/>
            <w:noWrap/>
            <w:hideMark/>
          </w:tcPr>
          <w:p w14:paraId="6FB0E9BD" w14:textId="77777777" w:rsidR="00FE0866" w:rsidRPr="00C773D6" w:rsidRDefault="00FE0866" w:rsidP="00FE086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</w:tbl>
    <w:p w14:paraId="540D9F2A" w14:textId="77777777" w:rsidR="006E17D0" w:rsidRPr="00C773D6" w:rsidRDefault="006E17D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3887BFAF" w14:textId="4AD181BA" w:rsidR="00565A09" w:rsidRPr="00C773D6" w:rsidRDefault="00565A09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2) нейтральные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8"/>
        <w:gridCol w:w="606"/>
        <w:gridCol w:w="873"/>
        <w:gridCol w:w="873"/>
        <w:gridCol w:w="873"/>
        <w:gridCol w:w="605"/>
        <w:gridCol w:w="605"/>
        <w:gridCol w:w="625"/>
        <w:gridCol w:w="625"/>
        <w:gridCol w:w="605"/>
        <w:gridCol w:w="605"/>
        <w:gridCol w:w="605"/>
      </w:tblGrid>
      <w:tr w:rsidR="00536486" w:rsidRPr="00C773D6" w14:paraId="23936065" w14:textId="77777777" w:rsidTr="00565A09">
        <w:trPr>
          <w:trHeight w:val="2904"/>
        </w:trPr>
        <w:tc>
          <w:tcPr>
            <w:tcW w:w="2160" w:type="dxa"/>
            <w:noWrap/>
            <w:hideMark/>
          </w:tcPr>
          <w:p w14:paraId="231A934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602" w:type="dxa"/>
            <w:noWrap/>
            <w:textDirection w:val="btLr"/>
            <w:hideMark/>
          </w:tcPr>
          <w:p w14:paraId="4D91A72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84" w:type="dxa"/>
            <w:noWrap/>
            <w:textDirection w:val="btLr"/>
            <w:hideMark/>
          </w:tcPr>
          <w:p w14:paraId="67C61CC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884" w:type="dxa"/>
            <w:noWrap/>
            <w:textDirection w:val="btLr"/>
            <w:hideMark/>
          </w:tcPr>
          <w:p w14:paraId="364B763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84" w:type="dxa"/>
            <w:noWrap/>
            <w:textDirection w:val="btLr"/>
            <w:hideMark/>
          </w:tcPr>
          <w:p w14:paraId="0803912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602" w:type="dxa"/>
            <w:noWrap/>
            <w:textDirection w:val="btLr"/>
            <w:hideMark/>
          </w:tcPr>
          <w:p w14:paraId="0BE41ED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602" w:type="dxa"/>
            <w:noWrap/>
            <w:textDirection w:val="btLr"/>
            <w:hideMark/>
          </w:tcPr>
          <w:p w14:paraId="4981101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32" w:type="dxa"/>
            <w:noWrap/>
            <w:textDirection w:val="btLr"/>
            <w:hideMark/>
          </w:tcPr>
          <w:p w14:paraId="77538D0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32" w:type="dxa"/>
            <w:noWrap/>
            <w:textDirection w:val="btLr"/>
            <w:hideMark/>
          </w:tcPr>
          <w:p w14:paraId="5B56791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602" w:type="dxa"/>
            <w:noWrap/>
            <w:textDirection w:val="btLr"/>
            <w:hideMark/>
          </w:tcPr>
          <w:p w14:paraId="1F6F897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602" w:type="dxa"/>
            <w:noWrap/>
            <w:textDirection w:val="btLr"/>
            <w:hideMark/>
          </w:tcPr>
          <w:p w14:paraId="14F9A9F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602" w:type="dxa"/>
            <w:noWrap/>
            <w:textDirection w:val="btLr"/>
            <w:hideMark/>
          </w:tcPr>
          <w:p w14:paraId="48F96B3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536486" w:rsidRPr="00C773D6" w14:paraId="34241882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67E5D1B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C’est à vous. </w:t>
            </w:r>
          </w:p>
        </w:tc>
        <w:tc>
          <w:tcPr>
            <w:tcW w:w="602" w:type="dxa"/>
            <w:noWrap/>
            <w:hideMark/>
          </w:tcPr>
          <w:p w14:paraId="76AC31B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884" w:type="dxa"/>
            <w:noWrap/>
            <w:hideMark/>
          </w:tcPr>
          <w:p w14:paraId="46FB8B6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0,437</w:t>
            </w:r>
          </w:p>
        </w:tc>
        <w:tc>
          <w:tcPr>
            <w:tcW w:w="884" w:type="dxa"/>
            <w:noWrap/>
            <w:hideMark/>
          </w:tcPr>
          <w:p w14:paraId="3B1FAD2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0,061</w:t>
            </w:r>
          </w:p>
        </w:tc>
        <w:tc>
          <w:tcPr>
            <w:tcW w:w="884" w:type="dxa"/>
            <w:noWrap/>
            <w:hideMark/>
          </w:tcPr>
          <w:p w14:paraId="4941CC7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0,155</w:t>
            </w:r>
          </w:p>
        </w:tc>
        <w:tc>
          <w:tcPr>
            <w:tcW w:w="602" w:type="dxa"/>
            <w:noWrap/>
            <w:hideMark/>
          </w:tcPr>
          <w:p w14:paraId="7C4DC64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02" w:type="dxa"/>
            <w:noWrap/>
            <w:hideMark/>
          </w:tcPr>
          <w:p w14:paraId="4EBC4B7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32" w:type="dxa"/>
            <w:noWrap/>
            <w:hideMark/>
          </w:tcPr>
          <w:p w14:paraId="28A8CF2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134</w:t>
            </w:r>
          </w:p>
        </w:tc>
        <w:tc>
          <w:tcPr>
            <w:tcW w:w="632" w:type="dxa"/>
            <w:noWrap/>
            <w:hideMark/>
          </w:tcPr>
          <w:p w14:paraId="6F1FF5B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</w:t>
            </w:r>
          </w:p>
        </w:tc>
        <w:tc>
          <w:tcPr>
            <w:tcW w:w="602" w:type="dxa"/>
            <w:noWrap/>
            <w:hideMark/>
          </w:tcPr>
          <w:p w14:paraId="3822528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602" w:type="dxa"/>
            <w:noWrap/>
            <w:hideMark/>
          </w:tcPr>
          <w:p w14:paraId="17C6132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602" w:type="dxa"/>
            <w:noWrap/>
            <w:hideMark/>
          </w:tcPr>
          <w:p w14:paraId="24D901B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536486" w:rsidRPr="00C773D6" w14:paraId="3823297A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67CD0831" w14:textId="1B4E051C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 xml:space="preserve">C’est à vous.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602" w:type="dxa"/>
            <w:noWrap/>
            <w:hideMark/>
          </w:tcPr>
          <w:p w14:paraId="3FC03F4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84" w:type="dxa"/>
            <w:noWrap/>
            <w:hideMark/>
          </w:tcPr>
          <w:p w14:paraId="4D47795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0,376</w:t>
            </w:r>
          </w:p>
        </w:tc>
        <w:tc>
          <w:tcPr>
            <w:tcW w:w="884" w:type="dxa"/>
            <w:noWrap/>
            <w:hideMark/>
          </w:tcPr>
          <w:p w14:paraId="4A0667C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0,059</w:t>
            </w:r>
          </w:p>
        </w:tc>
        <w:tc>
          <w:tcPr>
            <w:tcW w:w="884" w:type="dxa"/>
            <w:noWrap/>
            <w:hideMark/>
          </w:tcPr>
          <w:p w14:paraId="72C7219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0,120</w:t>
            </w:r>
          </w:p>
        </w:tc>
        <w:tc>
          <w:tcPr>
            <w:tcW w:w="602" w:type="dxa"/>
            <w:noWrap/>
            <w:hideMark/>
          </w:tcPr>
          <w:p w14:paraId="5C608CD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602" w:type="dxa"/>
            <w:noWrap/>
            <w:hideMark/>
          </w:tcPr>
          <w:p w14:paraId="7F0754F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632" w:type="dxa"/>
            <w:noWrap/>
            <w:hideMark/>
          </w:tcPr>
          <w:p w14:paraId="575276A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147</w:t>
            </w:r>
          </w:p>
        </w:tc>
        <w:tc>
          <w:tcPr>
            <w:tcW w:w="632" w:type="dxa"/>
            <w:noWrap/>
            <w:hideMark/>
          </w:tcPr>
          <w:p w14:paraId="119F652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2" w:type="dxa"/>
            <w:noWrap/>
            <w:hideMark/>
          </w:tcPr>
          <w:p w14:paraId="2AF8334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602" w:type="dxa"/>
            <w:noWrap/>
            <w:hideMark/>
          </w:tcPr>
          <w:p w14:paraId="0ED407C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602" w:type="dxa"/>
            <w:noWrap/>
            <w:hideMark/>
          </w:tcPr>
          <w:p w14:paraId="773B471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2396D223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37FB0B5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 xml:space="preserve">Tu es venu très tôt. </w:t>
            </w:r>
          </w:p>
        </w:tc>
        <w:tc>
          <w:tcPr>
            <w:tcW w:w="602" w:type="dxa"/>
            <w:noWrap/>
            <w:hideMark/>
          </w:tcPr>
          <w:p w14:paraId="34EF7A5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884" w:type="dxa"/>
            <w:noWrap/>
            <w:hideMark/>
          </w:tcPr>
          <w:p w14:paraId="62349AF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0,685</w:t>
            </w:r>
          </w:p>
        </w:tc>
        <w:tc>
          <w:tcPr>
            <w:tcW w:w="884" w:type="dxa"/>
            <w:noWrap/>
            <w:hideMark/>
          </w:tcPr>
          <w:p w14:paraId="1728F2C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0,082</w:t>
            </w:r>
          </w:p>
        </w:tc>
        <w:tc>
          <w:tcPr>
            <w:tcW w:w="884" w:type="dxa"/>
            <w:noWrap/>
            <w:hideMark/>
          </w:tcPr>
          <w:p w14:paraId="18F5C2D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0,209</w:t>
            </w:r>
          </w:p>
        </w:tc>
        <w:tc>
          <w:tcPr>
            <w:tcW w:w="602" w:type="dxa"/>
            <w:noWrap/>
            <w:hideMark/>
          </w:tcPr>
          <w:p w14:paraId="274054B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02" w:type="dxa"/>
            <w:noWrap/>
            <w:hideMark/>
          </w:tcPr>
          <w:p w14:paraId="69FF13E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54</w:t>
            </w:r>
          </w:p>
        </w:tc>
        <w:tc>
          <w:tcPr>
            <w:tcW w:w="632" w:type="dxa"/>
            <w:noWrap/>
            <w:hideMark/>
          </w:tcPr>
          <w:p w14:paraId="79AB3E7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104</w:t>
            </w:r>
          </w:p>
        </w:tc>
        <w:tc>
          <w:tcPr>
            <w:tcW w:w="632" w:type="dxa"/>
            <w:noWrap/>
            <w:hideMark/>
          </w:tcPr>
          <w:p w14:paraId="398821E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</w:t>
            </w:r>
          </w:p>
        </w:tc>
        <w:tc>
          <w:tcPr>
            <w:tcW w:w="602" w:type="dxa"/>
            <w:noWrap/>
            <w:hideMark/>
          </w:tcPr>
          <w:p w14:paraId="3688E66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602" w:type="dxa"/>
            <w:noWrap/>
            <w:hideMark/>
          </w:tcPr>
          <w:p w14:paraId="3CFB7DD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602" w:type="dxa"/>
            <w:noWrap/>
            <w:hideMark/>
          </w:tcPr>
          <w:p w14:paraId="17188AF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536486" w:rsidRPr="00C773D6" w14:paraId="32730F28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6C083DF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Il est fatigué. </w:t>
            </w:r>
          </w:p>
        </w:tc>
        <w:tc>
          <w:tcPr>
            <w:tcW w:w="602" w:type="dxa"/>
            <w:noWrap/>
            <w:hideMark/>
          </w:tcPr>
          <w:p w14:paraId="133EF25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86</w:t>
            </w:r>
          </w:p>
        </w:tc>
        <w:tc>
          <w:tcPr>
            <w:tcW w:w="884" w:type="dxa"/>
            <w:noWrap/>
            <w:hideMark/>
          </w:tcPr>
          <w:p w14:paraId="70E4E9D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0,615</w:t>
            </w:r>
          </w:p>
        </w:tc>
        <w:tc>
          <w:tcPr>
            <w:tcW w:w="884" w:type="dxa"/>
            <w:noWrap/>
            <w:hideMark/>
          </w:tcPr>
          <w:p w14:paraId="18ECF52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0,111</w:t>
            </w:r>
          </w:p>
        </w:tc>
        <w:tc>
          <w:tcPr>
            <w:tcW w:w="884" w:type="dxa"/>
            <w:noWrap/>
            <w:hideMark/>
          </w:tcPr>
          <w:p w14:paraId="55862E7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0,189</w:t>
            </w:r>
          </w:p>
        </w:tc>
        <w:tc>
          <w:tcPr>
            <w:tcW w:w="602" w:type="dxa"/>
            <w:noWrap/>
            <w:hideMark/>
          </w:tcPr>
          <w:p w14:paraId="17B2504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57</w:t>
            </w:r>
          </w:p>
        </w:tc>
        <w:tc>
          <w:tcPr>
            <w:tcW w:w="602" w:type="dxa"/>
            <w:noWrap/>
            <w:hideMark/>
          </w:tcPr>
          <w:p w14:paraId="2EBE3F4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32" w:type="dxa"/>
            <w:noWrap/>
            <w:hideMark/>
          </w:tcPr>
          <w:p w14:paraId="538D98C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109</w:t>
            </w:r>
          </w:p>
        </w:tc>
        <w:tc>
          <w:tcPr>
            <w:tcW w:w="632" w:type="dxa"/>
            <w:noWrap/>
            <w:hideMark/>
          </w:tcPr>
          <w:p w14:paraId="7A2BB16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43</w:t>
            </w:r>
          </w:p>
        </w:tc>
        <w:tc>
          <w:tcPr>
            <w:tcW w:w="602" w:type="dxa"/>
            <w:noWrap/>
            <w:hideMark/>
          </w:tcPr>
          <w:p w14:paraId="7942DBA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602" w:type="dxa"/>
            <w:noWrap/>
            <w:hideMark/>
          </w:tcPr>
          <w:p w14:paraId="14F2222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</w:t>
            </w:r>
          </w:p>
        </w:tc>
        <w:tc>
          <w:tcPr>
            <w:tcW w:w="602" w:type="dxa"/>
            <w:noWrap/>
            <w:hideMark/>
          </w:tcPr>
          <w:p w14:paraId="28146BA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536486" w:rsidRPr="00C773D6" w14:paraId="184EEC93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0319466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Génial. </w:t>
            </w:r>
          </w:p>
        </w:tc>
        <w:tc>
          <w:tcPr>
            <w:tcW w:w="602" w:type="dxa"/>
            <w:noWrap/>
            <w:hideMark/>
          </w:tcPr>
          <w:p w14:paraId="7BAF95B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884" w:type="dxa"/>
            <w:noWrap/>
            <w:hideMark/>
          </w:tcPr>
          <w:p w14:paraId="1A0F90A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0,728</w:t>
            </w:r>
          </w:p>
        </w:tc>
        <w:tc>
          <w:tcPr>
            <w:tcW w:w="884" w:type="dxa"/>
            <w:noWrap/>
            <w:hideMark/>
          </w:tcPr>
          <w:p w14:paraId="622E561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0,135</w:t>
            </w:r>
          </w:p>
        </w:tc>
        <w:tc>
          <w:tcPr>
            <w:tcW w:w="884" w:type="dxa"/>
            <w:noWrap/>
            <w:hideMark/>
          </w:tcPr>
          <w:p w14:paraId="26A9023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0,436</w:t>
            </w:r>
          </w:p>
        </w:tc>
        <w:tc>
          <w:tcPr>
            <w:tcW w:w="602" w:type="dxa"/>
            <w:noWrap/>
            <w:hideMark/>
          </w:tcPr>
          <w:p w14:paraId="3CC63C9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602" w:type="dxa"/>
            <w:noWrap/>
            <w:hideMark/>
          </w:tcPr>
          <w:p w14:paraId="1C0E389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32" w:type="dxa"/>
            <w:noWrap/>
            <w:hideMark/>
          </w:tcPr>
          <w:p w14:paraId="689D5E8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131</w:t>
            </w:r>
          </w:p>
        </w:tc>
        <w:tc>
          <w:tcPr>
            <w:tcW w:w="632" w:type="dxa"/>
            <w:noWrap/>
            <w:hideMark/>
          </w:tcPr>
          <w:p w14:paraId="784150C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02" w:type="dxa"/>
            <w:noWrap/>
            <w:hideMark/>
          </w:tcPr>
          <w:p w14:paraId="7CC5421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602" w:type="dxa"/>
            <w:noWrap/>
            <w:hideMark/>
          </w:tcPr>
          <w:p w14:paraId="3685CED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</w:t>
            </w:r>
          </w:p>
        </w:tc>
        <w:tc>
          <w:tcPr>
            <w:tcW w:w="602" w:type="dxa"/>
            <w:noWrap/>
            <w:hideMark/>
          </w:tcPr>
          <w:p w14:paraId="465DD20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536486" w:rsidRPr="00C773D6" w14:paraId="1DBEB6BA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26D6865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>Tu es venu très tôt?</w:t>
            </w:r>
          </w:p>
        </w:tc>
        <w:tc>
          <w:tcPr>
            <w:tcW w:w="602" w:type="dxa"/>
            <w:noWrap/>
            <w:hideMark/>
          </w:tcPr>
          <w:p w14:paraId="0EEB8CC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884" w:type="dxa"/>
            <w:noWrap/>
            <w:hideMark/>
          </w:tcPr>
          <w:p w14:paraId="7D84360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0,683</w:t>
            </w:r>
          </w:p>
        </w:tc>
        <w:tc>
          <w:tcPr>
            <w:tcW w:w="884" w:type="dxa"/>
            <w:noWrap/>
            <w:hideMark/>
          </w:tcPr>
          <w:p w14:paraId="5418DFC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0,120</w:t>
            </w:r>
          </w:p>
        </w:tc>
        <w:tc>
          <w:tcPr>
            <w:tcW w:w="884" w:type="dxa"/>
            <w:noWrap/>
            <w:hideMark/>
          </w:tcPr>
          <w:p w14:paraId="594D318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0,245</w:t>
            </w:r>
          </w:p>
        </w:tc>
        <w:tc>
          <w:tcPr>
            <w:tcW w:w="602" w:type="dxa"/>
            <w:noWrap/>
            <w:hideMark/>
          </w:tcPr>
          <w:p w14:paraId="0172D5C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602" w:type="dxa"/>
            <w:noWrap/>
            <w:hideMark/>
          </w:tcPr>
          <w:p w14:paraId="2D7FE7D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32" w:type="dxa"/>
            <w:noWrap/>
            <w:hideMark/>
          </w:tcPr>
          <w:p w14:paraId="1EED236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170</w:t>
            </w:r>
          </w:p>
        </w:tc>
        <w:tc>
          <w:tcPr>
            <w:tcW w:w="632" w:type="dxa"/>
            <w:noWrap/>
            <w:hideMark/>
          </w:tcPr>
          <w:p w14:paraId="0A75048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90</w:t>
            </w:r>
          </w:p>
        </w:tc>
        <w:tc>
          <w:tcPr>
            <w:tcW w:w="602" w:type="dxa"/>
            <w:noWrap/>
            <w:hideMark/>
          </w:tcPr>
          <w:p w14:paraId="463B446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602" w:type="dxa"/>
            <w:noWrap/>
            <w:hideMark/>
          </w:tcPr>
          <w:p w14:paraId="6ABD3DE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</w:t>
            </w:r>
          </w:p>
        </w:tc>
        <w:tc>
          <w:tcPr>
            <w:tcW w:w="602" w:type="dxa"/>
            <w:noWrap/>
            <w:hideMark/>
          </w:tcPr>
          <w:p w14:paraId="78FD053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530F630C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3874AEA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Elle a oublié?</w:t>
            </w:r>
          </w:p>
        </w:tc>
        <w:tc>
          <w:tcPr>
            <w:tcW w:w="602" w:type="dxa"/>
            <w:noWrap/>
            <w:hideMark/>
          </w:tcPr>
          <w:p w14:paraId="6F5CEF2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87</w:t>
            </w:r>
          </w:p>
        </w:tc>
        <w:tc>
          <w:tcPr>
            <w:tcW w:w="884" w:type="dxa"/>
            <w:noWrap/>
            <w:hideMark/>
          </w:tcPr>
          <w:p w14:paraId="5B502EC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0,752</w:t>
            </w:r>
          </w:p>
        </w:tc>
        <w:tc>
          <w:tcPr>
            <w:tcW w:w="884" w:type="dxa"/>
            <w:noWrap/>
            <w:hideMark/>
          </w:tcPr>
          <w:p w14:paraId="2E200A6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0,112</w:t>
            </w:r>
          </w:p>
        </w:tc>
        <w:tc>
          <w:tcPr>
            <w:tcW w:w="884" w:type="dxa"/>
            <w:noWrap/>
            <w:hideMark/>
          </w:tcPr>
          <w:p w14:paraId="1E3CA18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0,190</w:t>
            </w:r>
          </w:p>
        </w:tc>
        <w:tc>
          <w:tcPr>
            <w:tcW w:w="602" w:type="dxa"/>
            <w:noWrap/>
            <w:hideMark/>
          </w:tcPr>
          <w:p w14:paraId="170EBA0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02" w:type="dxa"/>
            <w:noWrap/>
            <w:hideMark/>
          </w:tcPr>
          <w:p w14:paraId="2B025DA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632" w:type="dxa"/>
            <w:noWrap/>
            <w:hideMark/>
          </w:tcPr>
          <w:p w14:paraId="14D0A13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160</w:t>
            </w:r>
          </w:p>
        </w:tc>
        <w:tc>
          <w:tcPr>
            <w:tcW w:w="632" w:type="dxa"/>
            <w:noWrap/>
            <w:hideMark/>
          </w:tcPr>
          <w:p w14:paraId="22C5C65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112</w:t>
            </w:r>
          </w:p>
        </w:tc>
        <w:tc>
          <w:tcPr>
            <w:tcW w:w="602" w:type="dxa"/>
            <w:noWrap/>
            <w:hideMark/>
          </w:tcPr>
          <w:p w14:paraId="1857187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602" w:type="dxa"/>
            <w:noWrap/>
            <w:hideMark/>
          </w:tcPr>
          <w:p w14:paraId="6052D97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</w:t>
            </w:r>
          </w:p>
        </w:tc>
        <w:tc>
          <w:tcPr>
            <w:tcW w:w="602" w:type="dxa"/>
            <w:noWrap/>
            <w:hideMark/>
          </w:tcPr>
          <w:p w14:paraId="656E49B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06944514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1057B494" w14:textId="38144626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Elle a oublié?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602" w:type="dxa"/>
            <w:noWrap/>
            <w:hideMark/>
          </w:tcPr>
          <w:p w14:paraId="0FB756D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884" w:type="dxa"/>
            <w:noWrap/>
            <w:hideMark/>
          </w:tcPr>
          <w:p w14:paraId="078BAEC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0,561</w:t>
            </w:r>
          </w:p>
        </w:tc>
        <w:tc>
          <w:tcPr>
            <w:tcW w:w="884" w:type="dxa"/>
            <w:noWrap/>
            <w:hideMark/>
          </w:tcPr>
          <w:p w14:paraId="14BDE4D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0,111</w:t>
            </w:r>
          </w:p>
        </w:tc>
        <w:tc>
          <w:tcPr>
            <w:tcW w:w="884" w:type="dxa"/>
            <w:noWrap/>
            <w:hideMark/>
          </w:tcPr>
          <w:p w14:paraId="5401A57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0,198</w:t>
            </w:r>
          </w:p>
        </w:tc>
        <w:tc>
          <w:tcPr>
            <w:tcW w:w="602" w:type="dxa"/>
            <w:noWrap/>
            <w:hideMark/>
          </w:tcPr>
          <w:p w14:paraId="5E357C0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602" w:type="dxa"/>
            <w:noWrap/>
            <w:hideMark/>
          </w:tcPr>
          <w:p w14:paraId="44E4026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632" w:type="dxa"/>
            <w:noWrap/>
            <w:hideMark/>
          </w:tcPr>
          <w:p w14:paraId="7A3D8F9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151</w:t>
            </w:r>
          </w:p>
        </w:tc>
        <w:tc>
          <w:tcPr>
            <w:tcW w:w="632" w:type="dxa"/>
            <w:noWrap/>
            <w:hideMark/>
          </w:tcPr>
          <w:p w14:paraId="26BABA6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57</w:t>
            </w:r>
          </w:p>
        </w:tc>
        <w:tc>
          <w:tcPr>
            <w:tcW w:w="602" w:type="dxa"/>
            <w:noWrap/>
            <w:hideMark/>
          </w:tcPr>
          <w:p w14:paraId="648E92F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602" w:type="dxa"/>
            <w:noWrap/>
            <w:hideMark/>
          </w:tcPr>
          <w:p w14:paraId="4CA9878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602" w:type="dxa"/>
            <w:noWrap/>
            <w:hideMark/>
          </w:tcPr>
          <w:p w14:paraId="1EC1A99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536486" w:rsidRPr="00C773D6" w14:paraId="14C7AA4D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012AB25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Il est fatigué?</w:t>
            </w:r>
          </w:p>
        </w:tc>
        <w:tc>
          <w:tcPr>
            <w:tcW w:w="602" w:type="dxa"/>
            <w:noWrap/>
            <w:hideMark/>
          </w:tcPr>
          <w:p w14:paraId="5E093FB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87</w:t>
            </w:r>
          </w:p>
        </w:tc>
        <w:tc>
          <w:tcPr>
            <w:tcW w:w="884" w:type="dxa"/>
            <w:noWrap/>
            <w:hideMark/>
          </w:tcPr>
          <w:p w14:paraId="23DD8C6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0,640</w:t>
            </w:r>
          </w:p>
        </w:tc>
        <w:tc>
          <w:tcPr>
            <w:tcW w:w="884" w:type="dxa"/>
            <w:noWrap/>
            <w:hideMark/>
          </w:tcPr>
          <w:p w14:paraId="0560DAB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0,104</w:t>
            </w:r>
          </w:p>
        </w:tc>
        <w:tc>
          <w:tcPr>
            <w:tcW w:w="884" w:type="dxa"/>
            <w:noWrap/>
            <w:hideMark/>
          </w:tcPr>
          <w:p w14:paraId="6FB42D6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0,201</w:t>
            </w:r>
          </w:p>
        </w:tc>
        <w:tc>
          <w:tcPr>
            <w:tcW w:w="602" w:type="dxa"/>
            <w:noWrap/>
            <w:hideMark/>
          </w:tcPr>
          <w:p w14:paraId="6E3F5AE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02" w:type="dxa"/>
            <w:noWrap/>
            <w:hideMark/>
          </w:tcPr>
          <w:p w14:paraId="0F8E511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32" w:type="dxa"/>
            <w:noWrap/>
            <w:hideMark/>
          </w:tcPr>
          <w:p w14:paraId="61C8BF3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167</w:t>
            </w:r>
          </w:p>
        </w:tc>
        <w:tc>
          <w:tcPr>
            <w:tcW w:w="632" w:type="dxa"/>
            <w:noWrap/>
            <w:hideMark/>
          </w:tcPr>
          <w:p w14:paraId="6D5D344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103</w:t>
            </w:r>
          </w:p>
        </w:tc>
        <w:tc>
          <w:tcPr>
            <w:tcW w:w="602" w:type="dxa"/>
            <w:noWrap/>
            <w:hideMark/>
          </w:tcPr>
          <w:p w14:paraId="2BAAFBE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602" w:type="dxa"/>
            <w:noWrap/>
            <w:hideMark/>
          </w:tcPr>
          <w:p w14:paraId="598DC53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</w:t>
            </w:r>
          </w:p>
        </w:tc>
        <w:tc>
          <w:tcPr>
            <w:tcW w:w="602" w:type="dxa"/>
            <w:noWrap/>
            <w:hideMark/>
          </w:tcPr>
          <w:p w14:paraId="2ED3F76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464A7A1F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4ADD0B1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Génial?</w:t>
            </w:r>
          </w:p>
        </w:tc>
        <w:tc>
          <w:tcPr>
            <w:tcW w:w="602" w:type="dxa"/>
            <w:noWrap/>
            <w:hideMark/>
          </w:tcPr>
          <w:p w14:paraId="1CFE3C6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884" w:type="dxa"/>
            <w:noWrap/>
            <w:hideMark/>
          </w:tcPr>
          <w:p w14:paraId="6060223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0,619</w:t>
            </w:r>
          </w:p>
        </w:tc>
        <w:tc>
          <w:tcPr>
            <w:tcW w:w="884" w:type="dxa"/>
            <w:noWrap/>
            <w:hideMark/>
          </w:tcPr>
          <w:p w14:paraId="630DA04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0,094</w:t>
            </w:r>
          </w:p>
        </w:tc>
        <w:tc>
          <w:tcPr>
            <w:tcW w:w="884" w:type="dxa"/>
            <w:noWrap/>
            <w:hideMark/>
          </w:tcPr>
          <w:p w14:paraId="1CCA86C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0,406</w:t>
            </w:r>
          </w:p>
        </w:tc>
        <w:tc>
          <w:tcPr>
            <w:tcW w:w="602" w:type="dxa"/>
            <w:noWrap/>
            <w:hideMark/>
          </w:tcPr>
          <w:p w14:paraId="20A168F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02" w:type="dxa"/>
            <w:noWrap/>
            <w:hideMark/>
          </w:tcPr>
          <w:p w14:paraId="6B44C26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632" w:type="dxa"/>
            <w:noWrap/>
            <w:hideMark/>
          </w:tcPr>
          <w:p w14:paraId="47E351E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149</w:t>
            </w:r>
          </w:p>
        </w:tc>
        <w:tc>
          <w:tcPr>
            <w:tcW w:w="632" w:type="dxa"/>
            <w:noWrap/>
            <w:hideMark/>
          </w:tcPr>
          <w:p w14:paraId="76CA967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89</w:t>
            </w:r>
          </w:p>
        </w:tc>
        <w:tc>
          <w:tcPr>
            <w:tcW w:w="602" w:type="dxa"/>
            <w:noWrap/>
            <w:hideMark/>
          </w:tcPr>
          <w:p w14:paraId="54FC056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602" w:type="dxa"/>
            <w:noWrap/>
            <w:hideMark/>
          </w:tcPr>
          <w:p w14:paraId="636787F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</w:t>
            </w:r>
          </w:p>
        </w:tc>
        <w:tc>
          <w:tcPr>
            <w:tcW w:w="602" w:type="dxa"/>
            <w:noWrap/>
            <w:hideMark/>
          </w:tcPr>
          <w:p w14:paraId="15D9241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7FBA068A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323BC31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Comme c’est gentil ! </w:t>
            </w:r>
          </w:p>
        </w:tc>
        <w:tc>
          <w:tcPr>
            <w:tcW w:w="602" w:type="dxa"/>
            <w:noWrap/>
            <w:hideMark/>
          </w:tcPr>
          <w:p w14:paraId="39B81C4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78</w:t>
            </w:r>
          </w:p>
        </w:tc>
        <w:tc>
          <w:tcPr>
            <w:tcW w:w="884" w:type="dxa"/>
            <w:noWrap/>
            <w:hideMark/>
          </w:tcPr>
          <w:p w14:paraId="672292B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0,829</w:t>
            </w:r>
          </w:p>
        </w:tc>
        <w:tc>
          <w:tcPr>
            <w:tcW w:w="884" w:type="dxa"/>
            <w:noWrap/>
            <w:hideMark/>
          </w:tcPr>
          <w:p w14:paraId="34640B3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0,196</w:t>
            </w:r>
          </w:p>
        </w:tc>
        <w:tc>
          <w:tcPr>
            <w:tcW w:w="884" w:type="dxa"/>
            <w:noWrap/>
            <w:hideMark/>
          </w:tcPr>
          <w:p w14:paraId="7D0E28E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0,356</w:t>
            </w:r>
          </w:p>
        </w:tc>
        <w:tc>
          <w:tcPr>
            <w:tcW w:w="602" w:type="dxa"/>
            <w:noWrap/>
            <w:hideMark/>
          </w:tcPr>
          <w:p w14:paraId="2344C29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2" w:type="dxa"/>
            <w:noWrap/>
            <w:hideMark/>
          </w:tcPr>
          <w:p w14:paraId="1FE936F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32" w:type="dxa"/>
            <w:noWrap/>
            <w:hideMark/>
          </w:tcPr>
          <w:p w14:paraId="50EEE9C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143</w:t>
            </w:r>
          </w:p>
        </w:tc>
        <w:tc>
          <w:tcPr>
            <w:tcW w:w="632" w:type="dxa"/>
            <w:noWrap/>
            <w:hideMark/>
          </w:tcPr>
          <w:p w14:paraId="788BC37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89</w:t>
            </w:r>
          </w:p>
        </w:tc>
        <w:tc>
          <w:tcPr>
            <w:tcW w:w="602" w:type="dxa"/>
            <w:noWrap/>
            <w:hideMark/>
          </w:tcPr>
          <w:p w14:paraId="24D6D1A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602" w:type="dxa"/>
            <w:noWrap/>
            <w:hideMark/>
          </w:tcPr>
          <w:p w14:paraId="60368FB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602" w:type="dxa"/>
            <w:noWrap/>
            <w:hideMark/>
          </w:tcPr>
          <w:p w14:paraId="283476B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536486" w:rsidRPr="00C773D6" w14:paraId="29654929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1E99DCB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Qu’il est sympa !</w:t>
            </w:r>
          </w:p>
        </w:tc>
        <w:tc>
          <w:tcPr>
            <w:tcW w:w="602" w:type="dxa"/>
            <w:noWrap/>
            <w:hideMark/>
          </w:tcPr>
          <w:p w14:paraId="0FB5004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84" w:type="dxa"/>
            <w:noWrap/>
            <w:hideMark/>
          </w:tcPr>
          <w:p w14:paraId="2DD81BD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0,863</w:t>
            </w:r>
          </w:p>
        </w:tc>
        <w:tc>
          <w:tcPr>
            <w:tcW w:w="884" w:type="dxa"/>
            <w:noWrap/>
            <w:hideMark/>
          </w:tcPr>
          <w:p w14:paraId="56B14A4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0,216</w:t>
            </w:r>
          </w:p>
        </w:tc>
        <w:tc>
          <w:tcPr>
            <w:tcW w:w="884" w:type="dxa"/>
            <w:noWrap/>
            <w:hideMark/>
          </w:tcPr>
          <w:p w14:paraId="6A7BFFC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0,349</w:t>
            </w:r>
          </w:p>
        </w:tc>
        <w:tc>
          <w:tcPr>
            <w:tcW w:w="602" w:type="dxa"/>
            <w:noWrap/>
            <w:hideMark/>
          </w:tcPr>
          <w:p w14:paraId="320F672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54</w:t>
            </w:r>
          </w:p>
        </w:tc>
        <w:tc>
          <w:tcPr>
            <w:tcW w:w="602" w:type="dxa"/>
            <w:noWrap/>
            <w:hideMark/>
          </w:tcPr>
          <w:p w14:paraId="13F52D6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50</w:t>
            </w:r>
          </w:p>
        </w:tc>
        <w:tc>
          <w:tcPr>
            <w:tcW w:w="632" w:type="dxa"/>
            <w:noWrap/>
            <w:hideMark/>
          </w:tcPr>
          <w:p w14:paraId="3FDC2B1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113</w:t>
            </w:r>
          </w:p>
        </w:tc>
        <w:tc>
          <w:tcPr>
            <w:tcW w:w="632" w:type="dxa"/>
            <w:noWrap/>
            <w:hideMark/>
          </w:tcPr>
          <w:p w14:paraId="7C6D637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</w:t>
            </w:r>
          </w:p>
        </w:tc>
        <w:tc>
          <w:tcPr>
            <w:tcW w:w="602" w:type="dxa"/>
            <w:noWrap/>
            <w:hideMark/>
          </w:tcPr>
          <w:p w14:paraId="0B8EF90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602" w:type="dxa"/>
            <w:noWrap/>
            <w:hideMark/>
          </w:tcPr>
          <w:p w14:paraId="06F5093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602" w:type="dxa"/>
            <w:noWrap/>
            <w:hideMark/>
          </w:tcPr>
          <w:p w14:paraId="016F643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536486" w:rsidRPr="00C773D6" w14:paraId="7A48F390" w14:textId="77777777" w:rsidTr="00565A09">
        <w:trPr>
          <w:trHeight w:val="360"/>
        </w:trPr>
        <w:tc>
          <w:tcPr>
            <w:tcW w:w="2160" w:type="dxa"/>
            <w:noWrap/>
            <w:hideMark/>
          </w:tcPr>
          <w:p w14:paraId="2DB46AE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Quelle horreur ! </w:t>
            </w:r>
          </w:p>
        </w:tc>
        <w:tc>
          <w:tcPr>
            <w:tcW w:w="602" w:type="dxa"/>
            <w:noWrap/>
            <w:hideMark/>
          </w:tcPr>
          <w:p w14:paraId="7D772B4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884" w:type="dxa"/>
            <w:noWrap/>
            <w:hideMark/>
          </w:tcPr>
          <w:p w14:paraId="5FC419D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0,781</w:t>
            </w:r>
          </w:p>
        </w:tc>
        <w:tc>
          <w:tcPr>
            <w:tcW w:w="884" w:type="dxa"/>
            <w:noWrap/>
            <w:hideMark/>
          </w:tcPr>
          <w:p w14:paraId="011F796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0,257</w:t>
            </w:r>
          </w:p>
        </w:tc>
        <w:tc>
          <w:tcPr>
            <w:tcW w:w="884" w:type="dxa"/>
            <w:noWrap/>
            <w:hideMark/>
          </w:tcPr>
          <w:p w14:paraId="2F818F1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0,494</w:t>
            </w:r>
          </w:p>
        </w:tc>
        <w:tc>
          <w:tcPr>
            <w:tcW w:w="602" w:type="dxa"/>
            <w:noWrap/>
            <w:hideMark/>
          </w:tcPr>
          <w:p w14:paraId="185BD01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602" w:type="dxa"/>
            <w:noWrap/>
            <w:hideMark/>
          </w:tcPr>
          <w:p w14:paraId="154B843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79</w:t>
            </w:r>
          </w:p>
        </w:tc>
        <w:tc>
          <w:tcPr>
            <w:tcW w:w="632" w:type="dxa"/>
            <w:noWrap/>
            <w:hideMark/>
          </w:tcPr>
          <w:p w14:paraId="0D1C49D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170</w:t>
            </w:r>
          </w:p>
        </w:tc>
        <w:tc>
          <w:tcPr>
            <w:tcW w:w="632" w:type="dxa"/>
            <w:noWrap/>
            <w:hideMark/>
          </w:tcPr>
          <w:p w14:paraId="1148EDF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602" w:type="dxa"/>
            <w:noWrap/>
            <w:hideMark/>
          </w:tcPr>
          <w:p w14:paraId="35DD274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602" w:type="dxa"/>
            <w:noWrap/>
            <w:hideMark/>
          </w:tcPr>
          <w:p w14:paraId="0038C67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602" w:type="dxa"/>
            <w:noWrap/>
            <w:hideMark/>
          </w:tcPr>
          <w:p w14:paraId="1D239CF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</w:tbl>
    <w:p w14:paraId="224270C3" w14:textId="77777777" w:rsidR="006E17D0" w:rsidRPr="00C773D6" w:rsidRDefault="006E17D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2A8FADE2" w14:textId="7428AA49" w:rsidR="008C7556" w:rsidRPr="00C773D6" w:rsidRDefault="008C7556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2 (</w:t>
      </w:r>
      <w:r w:rsidR="00565A09" w:rsidRPr="00C773D6">
        <w:rPr>
          <w:b w:val="0"/>
          <w:bCs/>
          <w:i w:val="0"/>
          <w:iCs/>
          <w:sz w:val="28"/>
          <w:szCs w:val="22"/>
        </w:rPr>
        <w:t>носитель французского языка</w:t>
      </w:r>
      <w:r w:rsidRPr="00C773D6">
        <w:rPr>
          <w:b w:val="0"/>
          <w:bCs/>
          <w:i w:val="0"/>
          <w:iCs/>
          <w:sz w:val="28"/>
          <w:szCs w:val="22"/>
        </w:rPr>
        <w:t>,</w:t>
      </w:r>
      <w:r w:rsidR="006A52CB" w:rsidRPr="00C773D6">
        <w:rPr>
          <w:b w:val="0"/>
          <w:bCs/>
          <w:i w:val="0"/>
          <w:iCs/>
          <w:sz w:val="28"/>
          <w:szCs w:val="22"/>
        </w:rPr>
        <w:t xml:space="preserve"> </w:t>
      </w:r>
      <w:r w:rsidRPr="00C773D6">
        <w:rPr>
          <w:b w:val="0"/>
          <w:bCs/>
          <w:i w:val="0"/>
          <w:iCs/>
          <w:sz w:val="28"/>
          <w:szCs w:val="22"/>
        </w:rPr>
        <w:t>жен</w:t>
      </w:r>
      <w:r w:rsidR="00565A09" w:rsidRPr="00C773D6">
        <w:rPr>
          <w:b w:val="0"/>
          <w:bCs/>
          <w:i w:val="0"/>
          <w:iCs/>
          <w:sz w:val="28"/>
          <w:szCs w:val="22"/>
        </w:rPr>
        <w:t>щина</w:t>
      </w:r>
      <w:r w:rsidRPr="00C773D6">
        <w:rPr>
          <w:b w:val="0"/>
          <w:bCs/>
          <w:i w:val="0"/>
          <w:iCs/>
          <w:sz w:val="28"/>
          <w:szCs w:val="22"/>
        </w:rPr>
        <w:t>)</w:t>
      </w:r>
    </w:p>
    <w:p w14:paraId="5719A9F4" w14:textId="0E99E42A" w:rsidR="00565A09" w:rsidRPr="00C773D6" w:rsidRDefault="00565A09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1) иронические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99"/>
        <w:gridCol w:w="600"/>
        <w:gridCol w:w="826"/>
        <w:gridCol w:w="944"/>
        <w:gridCol w:w="866"/>
        <w:gridCol w:w="599"/>
        <w:gridCol w:w="599"/>
        <w:gridCol w:w="599"/>
        <w:gridCol w:w="599"/>
        <w:gridCol w:w="599"/>
        <w:gridCol w:w="599"/>
        <w:gridCol w:w="599"/>
      </w:tblGrid>
      <w:tr w:rsidR="00536486" w:rsidRPr="00C773D6" w14:paraId="1D0ECE0F" w14:textId="77777777" w:rsidTr="00565A09">
        <w:trPr>
          <w:trHeight w:val="2928"/>
        </w:trPr>
        <w:tc>
          <w:tcPr>
            <w:tcW w:w="2263" w:type="dxa"/>
            <w:noWrap/>
            <w:textDirection w:val="btLr"/>
            <w:hideMark/>
          </w:tcPr>
          <w:p w14:paraId="0986549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602" w:type="dxa"/>
            <w:noWrap/>
            <w:textDirection w:val="btLr"/>
            <w:hideMark/>
          </w:tcPr>
          <w:p w14:paraId="0167F79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46" w:type="dxa"/>
            <w:noWrap/>
            <w:textDirection w:val="btLr"/>
            <w:hideMark/>
          </w:tcPr>
          <w:p w14:paraId="0C93209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968" w:type="dxa"/>
            <w:noWrap/>
            <w:textDirection w:val="btLr"/>
            <w:hideMark/>
          </w:tcPr>
          <w:p w14:paraId="0354D9F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87" w:type="dxa"/>
            <w:noWrap/>
            <w:textDirection w:val="btLr"/>
            <w:hideMark/>
          </w:tcPr>
          <w:p w14:paraId="693AB56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604" w:type="dxa"/>
            <w:noWrap/>
            <w:textDirection w:val="btLr"/>
            <w:hideMark/>
          </w:tcPr>
          <w:p w14:paraId="0C4E97C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604" w:type="dxa"/>
            <w:noWrap/>
            <w:textDirection w:val="btLr"/>
            <w:hideMark/>
          </w:tcPr>
          <w:p w14:paraId="3E225A5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08" w:type="dxa"/>
            <w:noWrap/>
            <w:textDirection w:val="btLr"/>
            <w:hideMark/>
          </w:tcPr>
          <w:p w14:paraId="46F1287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08" w:type="dxa"/>
            <w:noWrap/>
            <w:textDirection w:val="btLr"/>
            <w:hideMark/>
          </w:tcPr>
          <w:p w14:paraId="2CA9CA5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604" w:type="dxa"/>
            <w:noWrap/>
            <w:textDirection w:val="btLr"/>
            <w:hideMark/>
          </w:tcPr>
          <w:p w14:paraId="08C49AD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608" w:type="dxa"/>
            <w:noWrap/>
            <w:textDirection w:val="btLr"/>
            <w:hideMark/>
          </w:tcPr>
          <w:p w14:paraId="7975E4A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604" w:type="dxa"/>
            <w:noWrap/>
            <w:textDirection w:val="btLr"/>
            <w:hideMark/>
          </w:tcPr>
          <w:p w14:paraId="3AD1C8B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536486" w:rsidRPr="00C773D6" w14:paraId="1C99A369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5C03CF4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C’est à vous. </w:t>
            </w:r>
          </w:p>
        </w:tc>
        <w:tc>
          <w:tcPr>
            <w:tcW w:w="602" w:type="dxa"/>
            <w:noWrap/>
            <w:hideMark/>
          </w:tcPr>
          <w:p w14:paraId="193452C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88</w:t>
            </w:r>
          </w:p>
        </w:tc>
        <w:tc>
          <w:tcPr>
            <w:tcW w:w="846" w:type="dxa"/>
            <w:noWrap/>
            <w:hideMark/>
          </w:tcPr>
          <w:p w14:paraId="075870A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0,795</w:t>
            </w:r>
          </w:p>
        </w:tc>
        <w:tc>
          <w:tcPr>
            <w:tcW w:w="968" w:type="dxa"/>
            <w:noWrap/>
            <w:hideMark/>
          </w:tcPr>
          <w:p w14:paraId="66E6F17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0,234</w:t>
            </w:r>
          </w:p>
        </w:tc>
        <w:tc>
          <w:tcPr>
            <w:tcW w:w="887" w:type="dxa"/>
            <w:noWrap/>
            <w:hideMark/>
          </w:tcPr>
          <w:p w14:paraId="44CA358D" w14:textId="3140F4FC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0,397</w:t>
            </w:r>
          </w:p>
        </w:tc>
        <w:tc>
          <w:tcPr>
            <w:tcW w:w="604" w:type="dxa"/>
            <w:noWrap/>
            <w:hideMark/>
          </w:tcPr>
          <w:p w14:paraId="1C753B7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604" w:type="dxa"/>
            <w:noWrap/>
            <w:hideMark/>
          </w:tcPr>
          <w:p w14:paraId="5877048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08" w:type="dxa"/>
            <w:noWrap/>
            <w:hideMark/>
          </w:tcPr>
          <w:p w14:paraId="68F5364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350</w:t>
            </w:r>
          </w:p>
        </w:tc>
        <w:tc>
          <w:tcPr>
            <w:tcW w:w="608" w:type="dxa"/>
            <w:noWrap/>
            <w:hideMark/>
          </w:tcPr>
          <w:p w14:paraId="2231664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169</w:t>
            </w:r>
          </w:p>
        </w:tc>
        <w:tc>
          <w:tcPr>
            <w:tcW w:w="604" w:type="dxa"/>
            <w:noWrap/>
            <w:hideMark/>
          </w:tcPr>
          <w:p w14:paraId="5C2E0CC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08" w:type="dxa"/>
            <w:noWrap/>
            <w:hideMark/>
          </w:tcPr>
          <w:p w14:paraId="6DAE389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122</w:t>
            </w:r>
          </w:p>
        </w:tc>
        <w:tc>
          <w:tcPr>
            <w:tcW w:w="604" w:type="dxa"/>
            <w:noWrap/>
            <w:hideMark/>
          </w:tcPr>
          <w:p w14:paraId="4FBCE49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536486" w:rsidRPr="00C773D6" w14:paraId="252ABBA9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4D1EBBF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 xml:space="preserve">Tu es venu très tôt. </w:t>
            </w:r>
          </w:p>
        </w:tc>
        <w:tc>
          <w:tcPr>
            <w:tcW w:w="602" w:type="dxa"/>
            <w:noWrap/>
            <w:hideMark/>
          </w:tcPr>
          <w:p w14:paraId="2F1E2E9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846" w:type="dxa"/>
            <w:noWrap/>
            <w:hideMark/>
          </w:tcPr>
          <w:p w14:paraId="33EDA58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1,319</w:t>
            </w:r>
          </w:p>
        </w:tc>
        <w:tc>
          <w:tcPr>
            <w:tcW w:w="968" w:type="dxa"/>
            <w:noWrap/>
            <w:hideMark/>
          </w:tcPr>
          <w:p w14:paraId="3EF4FE7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0,310</w:t>
            </w:r>
          </w:p>
        </w:tc>
        <w:tc>
          <w:tcPr>
            <w:tcW w:w="887" w:type="dxa"/>
            <w:noWrap/>
            <w:hideMark/>
          </w:tcPr>
          <w:p w14:paraId="57D413AB" w14:textId="5D8B0975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0,437</w:t>
            </w:r>
          </w:p>
        </w:tc>
        <w:tc>
          <w:tcPr>
            <w:tcW w:w="604" w:type="dxa"/>
            <w:noWrap/>
            <w:hideMark/>
          </w:tcPr>
          <w:p w14:paraId="7E03768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04" w:type="dxa"/>
            <w:noWrap/>
            <w:hideMark/>
          </w:tcPr>
          <w:p w14:paraId="65E769C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608" w:type="dxa"/>
            <w:noWrap/>
            <w:hideMark/>
          </w:tcPr>
          <w:p w14:paraId="79D26CA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314</w:t>
            </w:r>
          </w:p>
        </w:tc>
        <w:tc>
          <w:tcPr>
            <w:tcW w:w="608" w:type="dxa"/>
            <w:noWrap/>
            <w:hideMark/>
          </w:tcPr>
          <w:p w14:paraId="18A04A8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235</w:t>
            </w:r>
          </w:p>
        </w:tc>
        <w:tc>
          <w:tcPr>
            <w:tcW w:w="604" w:type="dxa"/>
            <w:noWrap/>
            <w:hideMark/>
          </w:tcPr>
          <w:p w14:paraId="58588FB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608" w:type="dxa"/>
            <w:noWrap/>
            <w:hideMark/>
          </w:tcPr>
          <w:p w14:paraId="588F05F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224</w:t>
            </w:r>
          </w:p>
        </w:tc>
        <w:tc>
          <w:tcPr>
            <w:tcW w:w="604" w:type="dxa"/>
            <w:noWrap/>
            <w:hideMark/>
          </w:tcPr>
          <w:p w14:paraId="01E40F4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</w:tr>
      <w:tr w:rsidR="00536486" w:rsidRPr="00C773D6" w14:paraId="4FC0AE8E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736E03F5" w14:textId="7CD3F2E6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 xml:space="preserve">Tu es venu très tôt.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602" w:type="dxa"/>
            <w:noWrap/>
            <w:hideMark/>
          </w:tcPr>
          <w:p w14:paraId="5E9ABC5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846" w:type="dxa"/>
            <w:noWrap/>
            <w:hideMark/>
          </w:tcPr>
          <w:p w14:paraId="713977C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0,947</w:t>
            </w:r>
          </w:p>
        </w:tc>
        <w:tc>
          <w:tcPr>
            <w:tcW w:w="968" w:type="dxa"/>
            <w:noWrap/>
            <w:hideMark/>
          </w:tcPr>
          <w:p w14:paraId="44B5036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0,151</w:t>
            </w:r>
          </w:p>
        </w:tc>
        <w:tc>
          <w:tcPr>
            <w:tcW w:w="887" w:type="dxa"/>
            <w:noWrap/>
            <w:hideMark/>
          </w:tcPr>
          <w:p w14:paraId="6F4F8444" w14:textId="39F6C338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0,287</w:t>
            </w:r>
          </w:p>
        </w:tc>
        <w:tc>
          <w:tcPr>
            <w:tcW w:w="604" w:type="dxa"/>
            <w:noWrap/>
            <w:hideMark/>
          </w:tcPr>
          <w:p w14:paraId="5892115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76</w:t>
            </w:r>
          </w:p>
        </w:tc>
        <w:tc>
          <w:tcPr>
            <w:tcW w:w="604" w:type="dxa"/>
            <w:noWrap/>
            <w:hideMark/>
          </w:tcPr>
          <w:p w14:paraId="76B06BD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8" w:type="dxa"/>
            <w:noWrap/>
            <w:hideMark/>
          </w:tcPr>
          <w:p w14:paraId="6926994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351</w:t>
            </w:r>
          </w:p>
        </w:tc>
        <w:tc>
          <w:tcPr>
            <w:tcW w:w="608" w:type="dxa"/>
            <w:noWrap/>
            <w:hideMark/>
          </w:tcPr>
          <w:p w14:paraId="08D4432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185</w:t>
            </w:r>
          </w:p>
        </w:tc>
        <w:tc>
          <w:tcPr>
            <w:tcW w:w="604" w:type="dxa"/>
            <w:noWrap/>
            <w:hideMark/>
          </w:tcPr>
          <w:p w14:paraId="522094F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08" w:type="dxa"/>
            <w:noWrap/>
            <w:hideMark/>
          </w:tcPr>
          <w:p w14:paraId="46FECBB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604" w:type="dxa"/>
            <w:noWrap/>
            <w:hideMark/>
          </w:tcPr>
          <w:p w14:paraId="37DA60C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536486" w:rsidRPr="00C773D6" w14:paraId="2C32724A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2DF550C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Il est fatigué. </w:t>
            </w:r>
          </w:p>
        </w:tc>
        <w:tc>
          <w:tcPr>
            <w:tcW w:w="602" w:type="dxa"/>
            <w:noWrap/>
            <w:hideMark/>
          </w:tcPr>
          <w:p w14:paraId="3727EDC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846" w:type="dxa"/>
            <w:noWrap/>
            <w:hideMark/>
          </w:tcPr>
          <w:p w14:paraId="11D9DA3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0,947</w:t>
            </w:r>
          </w:p>
        </w:tc>
        <w:tc>
          <w:tcPr>
            <w:tcW w:w="968" w:type="dxa"/>
            <w:noWrap/>
            <w:hideMark/>
          </w:tcPr>
          <w:p w14:paraId="6D9436A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0,320</w:t>
            </w:r>
          </w:p>
        </w:tc>
        <w:tc>
          <w:tcPr>
            <w:tcW w:w="887" w:type="dxa"/>
            <w:noWrap/>
            <w:hideMark/>
          </w:tcPr>
          <w:p w14:paraId="6A02A9D8" w14:textId="7402BAAB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0,389</w:t>
            </w:r>
          </w:p>
        </w:tc>
        <w:tc>
          <w:tcPr>
            <w:tcW w:w="604" w:type="dxa"/>
            <w:noWrap/>
            <w:hideMark/>
          </w:tcPr>
          <w:p w14:paraId="033AAE6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604" w:type="dxa"/>
            <w:noWrap/>
            <w:hideMark/>
          </w:tcPr>
          <w:p w14:paraId="7D4113E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08" w:type="dxa"/>
            <w:noWrap/>
            <w:hideMark/>
          </w:tcPr>
          <w:p w14:paraId="44A4B1F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301</w:t>
            </w:r>
          </w:p>
        </w:tc>
        <w:tc>
          <w:tcPr>
            <w:tcW w:w="608" w:type="dxa"/>
            <w:noWrap/>
            <w:hideMark/>
          </w:tcPr>
          <w:p w14:paraId="7D4C8B6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225</w:t>
            </w:r>
          </w:p>
        </w:tc>
        <w:tc>
          <w:tcPr>
            <w:tcW w:w="604" w:type="dxa"/>
            <w:noWrap/>
            <w:hideMark/>
          </w:tcPr>
          <w:p w14:paraId="7C8BCD9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608" w:type="dxa"/>
            <w:noWrap/>
            <w:hideMark/>
          </w:tcPr>
          <w:p w14:paraId="1A5C2E6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159</w:t>
            </w:r>
          </w:p>
        </w:tc>
        <w:tc>
          <w:tcPr>
            <w:tcW w:w="604" w:type="dxa"/>
            <w:noWrap/>
            <w:hideMark/>
          </w:tcPr>
          <w:p w14:paraId="5D6CA63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</w:tr>
      <w:tr w:rsidR="00536486" w:rsidRPr="00C773D6" w14:paraId="60EFBABB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26574B97" w14:textId="79CD8BA4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Elle a oublié</w:t>
            </w:r>
            <w:r w:rsidR="004A4488" w:rsidRPr="00C773D6">
              <w:rPr>
                <w:rFonts w:cs="Times New Roman"/>
                <w:b w:val="0"/>
                <w:i w:val="0"/>
                <w:szCs w:val="22"/>
              </w:rPr>
              <w:t>?</w:t>
            </w:r>
          </w:p>
        </w:tc>
        <w:tc>
          <w:tcPr>
            <w:tcW w:w="602" w:type="dxa"/>
            <w:noWrap/>
            <w:hideMark/>
          </w:tcPr>
          <w:p w14:paraId="7DFB970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846" w:type="dxa"/>
            <w:noWrap/>
            <w:hideMark/>
          </w:tcPr>
          <w:p w14:paraId="37DCCF3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0,755</w:t>
            </w:r>
          </w:p>
        </w:tc>
        <w:tc>
          <w:tcPr>
            <w:tcW w:w="968" w:type="dxa"/>
            <w:noWrap/>
            <w:hideMark/>
          </w:tcPr>
          <w:p w14:paraId="2D06405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0,157</w:t>
            </w:r>
          </w:p>
        </w:tc>
        <w:tc>
          <w:tcPr>
            <w:tcW w:w="887" w:type="dxa"/>
            <w:noWrap/>
            <w:hideMark/>
          </w:tcPr>
          <w:p w14:paraId="63DEBE11" w14:textId="27C0304D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0,195</w:t>
            </w:r>
          </w:p>
        </w:tc>
        <w:tc>
          <w:tcPr>
            <w:tcW w:w="604" w:type="dxa"/>
            <w:noWrap/>
            <w:hideMark/>
          </w:tcPr>
          <w:p w14:paraId="732E6D1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604" w:type="dxa"/>
            <w:noWrap/>
            <w:hideMark/>
          </w:tcPr>
          <w:p w14:paraId="571AE55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81</w:t>
            </w:r>
          </w:p>
        </w:tc>
        <w:tc>
          <w:tcPr>
            <w:tcW w:w="608" w:type="dxa"/>
            <w:noWrap/>
            <w:hideMark/>
          </w:tcPr>
          <w:p w14:paraId="3DDC1A7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401</w:t>
            </w:r>
          </w:p>
        </w:tc>
        <w:tc>
          <w:tcPr>
            <w:tcW w:w="608" w:type="dxa"/>
            <w:noWrap/>
            <w:hideMark/>
          </w:tcPr>
          <w:p w14:paraId="3FF0DA8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329</w:t>
            </w:r>
          </w:p>
        </w:tc>
        <w:tc>
          <w:tcPr>
            <w:tcW w:w="604" w:type="dxa"/>
            <w:noWrap/>
            <w:hideMark/>
          </w:tcPr>
          <w:p w14:paraId="15FBE12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608" w:type="dxa"/>
            <w:noWrap/>
            <w:hideMark/>
          </w:tcPr>
          <w:p w14:paraId="7AF88D6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50</w:t>
            </w:r>
          </w:p>
        </w:tc>
        <w:tc>
          <w:tcPr>
            <w:tcW w:w="604" w:type="dxa"/>
            <w:noWrap/>
            <w:hideMark/>
          </w:tcPr>
          <w:p w14:paraId="2C5556C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536486" w:rsidRPr="00C773D6" w14:paraId="302A39D2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67DB83FA" w14:textId="5487D39A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  <w:lang w:val="fr-FR"/>
              </w:rPr>
            </w:pPr>
            <w:r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>Le téléphone n'a pas sonné</w:t>
            </w:r>
            <w:r w:rsidR="004A4488" w:rsidRPr="00C773D6">
              <w:rPr>
                <w:rFonts w:cs="Times New Roman"/>
                <w:b w:val="0"/>
                <w:i w:val="0"/>
                <w:szCs w:val="22"/>
                <w:lang w:val="fr-FR"/>
              </w:rPr>
              <w:t>?</w:t>
            </w:r>
          </w:p>
        </w:tc>
        <w:tc>
          <w:tcPr>
            <w:tcW w:w="602" w:type="dxa"/>
            <w:noWrap/>
            <w:hideMark/>
          </w:tcPr>
          <w:p w14:paraId="6B630B2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90</w:t>
            </w:r>
          </w:p>
        </w:tc>
        <w:tc>
          <w:tcPr>
            <w:tcW w:w="846" w:type="dxa"/>
            <w:noWrap/>
            <w:hideMark/>
          </w:tcPr>
          <w:p w14:paraId="51B092C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1,350</w:t>
            </w:r>
          </w:p>
        </w:tc>
        <w:tc>
          <w:tcPr>
            <w:tcW w:w="968" w:type="dxa"/>
            <w:noWrap/>
            <w:hideMark/>
          </w:tcPr>
          <w:p w14:paraId="7DFB45B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0,233</w:t>
            </w:r>
          </w:p>
        </w:tc>
        <w:tc>
          <w:tcPr>
            <w:tcW w:w="887" w:type="dxa"/>
            <w:noWrap/>
            <w:hideMark/>
          </w:tcPr>
          <w:p w14:paraId="2BAF4A04" w14:textId="1309CF52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0,327</w:t>
            </w:r>
          </w:p>
        </w:tc>
        <w:tc>
          <w:tcPr>
            <w:tcW w:w="604" w:type="dxa"/>
            <w:noWrap/>
            <w:hideMark/>
          </w:tcPr>
          <w:p w14:paraId="7EB733B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4" w:type="dxa"/>
            <w:noWrap/>
            <w:hideMark/>
          </w:tcPr>
          <w:p w14:paraId="554829D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08" w:type="dxa"/>
            <w:noWrap/>
            <w:hideMark/>
          </w:tcPr>
          <w:p w14:paraId="4C7A94E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361</w:t>
            </w:r>
          </w:p>
        </w:tc>
        <w:tc>
          <w:tcPr>
            <w:tcW w:w="608" w:type="dxa"/>
            <w:noWrap/>
            <w:hideMark/>
          </w:tcPr>
          <w:p w14:paraId="15AEE2F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253</w:t>
            </w:r>
          </w:p>
        </w:tc>
        <w:tc>
          <w:tcPr>
            <w:tcW w:w="604" w:type="dxa"/>
            <w:noWrap/>
            <w:hideMark/>
          </w:tcPr>
          <w:p w14:paraId="71460C6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608" w:type="dxa"/>
            <w:noWrap/>
            <w:hideMark/>
          </w:tcPr>
          <w:p w14:paraId="275689C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192</w:t>
            </w:r>
          </w:p>
        </w:tc>
        <w:tc>
          <w:tcPr>
            <w:tcW w:w="604" w:type="dxa"/>
            <w:noWrap/>
            <w:hideMark/>
          </w:tcPr>
          <w:p w14:paraId="3DEFB61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</w:tr>
      <w:tr w:rsidR="00536486" w:rsidRPr="00C773D6" w14:paraId="7973202E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5EF90B7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Comme c’est gentil ! </w:t>
            </w:r>
          </w:p>
        </w:tc>
        <w:tc>
          <w:tcPr>
            <w:tcW w:w="602" w:type="dxa"/>
            <w:noWrap/>
            <w:hideMark/>
          </w:tcPr>
          <w:p w14:paraId="133A072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846" w:type="dxa"/>
            <w:noWrap/>
            <w:hideMark/>
          </w:tcPr>
          <w:p w14:paraId="3431807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1,754</w:t>
            </w:r>
          </w:p>
        </w:tc>
        <w:tc>
          <w:tcPr>
            <w:tcW w:w="968" w:type="dxa"/>
            <w:noWrap/>
            <w:hideMark/>
          </w:tcPr>
          <w:p w14:paraId="6A19530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0,737</w:t>
            </w:r>
          </w:p>
        </w:tc>
        <w:tc>
          <w:tcPr>
            <w:tcW w:w="887" w:type="dxa"/>
            <w:noWrap/>
            <w:hideMark/>
          </w:tcPr>
          <w:p w14:paraId="6892330A" w14:textId="7A632BFE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0,946</w:t>
            </w:r>
          </w:p>
        </w:tc>
        <w:tc>
          <w:tcPr>
            <w:tcW w:w="604" w:type="dxa"/>
            <w:noWrap/>
            <w:hideMark/>
          </w:tcPr>
          <w:p w14:paraId="4BBCF32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604" w:type="dxa"/>
            <w:noWrap/>
            <w:hideMark/>
          </w:tcPr>
          <w:p w14:paraId="2AC8136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08" w:type="dxa"/>
            <w:noWrap/>
            <w:hideMark/>
          </w:tcPr>
          <w:p w14:paraId="589E1FA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319</w:t>
            </w:r>
          </w:p>
        </w:tc>
        <w:tc>
          <w:tcPr>
            <w:tcW w:w="608" w:type="dxa"/>
            <w:noWrap/>
            <w:hideMark/>
          </w:tcPr>
          <w:p w14:paraId="4531287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225</w:t>
            </w:r>
          </w:p>
        </w:tc>
        <w:tc>
          <w:tcPr>
            <w:tcW w:w="604" w:type="dxa"/>
            <w:noWrap/>
            <w:hideMark/>
          </w:tcPr>
          <w:p w14:paraId="09E9BB5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608" w:type="dxa"/>
            <w:noWrap/>
            <w:hideMark/>
          </w:tcPr>
          <w:p w14:paraId="66C5B4B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103</w:t>
            </w:r>
          </w:p>
        </w:tc>
        <w:tc>
          <w:tcPr>
            <w:tcW w:w="604" w:type="dxa"/>
            <w:noWrap/>
            <w:hideMark/>
          </w:tcPr>
          <w:p w14:paraId="49B32A8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</w:tr>
      <w:tr w:rsidR="00536486" w:rsidRPr="00C773D6" w14:paraId="1C64BFDF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50A68C2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Que c’est beau ! </w:t>
            </w:r>
          </w:p>
        </w:tc>
        <w:tc>
          <w:tcPr>
            <w:tcW w:w="602" w:type="dxa"/>
            <w:noWrap/>
            <w:hideMark/>
          </w:tcPr>
          <w:p w14:paraId="205CAA2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846" w:type="dxa"/>
            <w:noWrap/>
            <w:hideMark/>
          </w:tcPr>
          <w:p w14:paraId="1DF7C9FF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1,556</w:t>
            </w:r>
          </w:p>
        </w:tc>
        <w:tc>
          <w:tcPr>
            <w:tcW w:w="968" w:type="dxa"/>
            <w:noWrap/>
            <w:hideMark/>
          </w:tcPr>
          <w:p w14:paraId="460D07D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0,613</w:t>
            </w:r>
          </w:p>
        </w:tc>
        <w:tc>
          <w:tcPr>
            <w:tcW w:w="887" w:type="dxa"/>
            <w:noWrap/>
            <w:hideMark/>
          </w:tcPr>
          <w:p w14:paraId="7CF29287" w14:textId="499B99BF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0,855</w:t>
            </w:r>
          </w:p>
        </w:tc>
        <w:tc>
          <w:tcPr>
            <w:tcW w:w="604" w:type="dxa"/>
            <w:noWrap/>
            <w:hideMark/>
          </w:tcPr>
          <w:p w14:paraId="00EC339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04" w:type="dxa"/>
            <w:noWrap/>
            <w:hideMark/>
          </w:tcPr>
          <w:p w14:paraId="0082F229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8" w:type="dxa"/>
            <w:noWrap/>
            <w:hideMark/>
          </w:tcPr>
          <w:p w14:paraId="3A90B00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303</w:t>
            </w:r>
          </w:p>
        </w:tc>
        <w:tc>
          <w:tcPr>
            <w:tcW w:w="608" w:type="dxa"/>
            <w:noWrap/>
            <w:hideMark/>
          </w:tcPr>
          <w:p w14:paraId="5BBD535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153</w:t>
            </w:r>
          </w:p>
        </w:tc>
        <w:tc>
          <w:tcPr>
            <w:tcW w:w="604" w:type="dxa"/>
            <w:noWrap/>
            <w:hideMark/>
          </w:tcPr>
          <w:p w14:paraId="09341A7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08" w:type="dxa"/>
            <w:noWrap/>
            <w:hideMark/>
          </w:tcPr>
          <w:p w14:paraId="2EE6F3A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604" w:type="dxa"/>
            <w:noWrap/>
            <w:hideMark/>
          </w:tcPr>
          <w:p w14:paraId="6D1D697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536486" w:rsidRPr="00C773D6" w14:paraId="18D70818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6021915F" w14:textId="6A1A4C40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 xml:space="preserve">Que c’est beau !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602" w:type="dxa"/>
            <w:noWrap/>
            <w:hideMark/>
          </w:tcPr>
          <w:p w14:paraId="02D2CEA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846" w:type="dxa"/>
            <w:noWrap/>
            <w:hideMark/>
          </w:tcPr>
          <w:p w14:paraId="6C4F31D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1,556</w:t>
            </w:r>
          </w:p>
        </w:tc>
        <w:tc>
          <w:tcPr>
            <w:tcW w:w="968" w:type="dxa"/>
            <w:noWrap/>
            <w:hideMark/>
          </w:tcPr>
          <w:p w14:paraId="3537D608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0,613</w:t>
            </w:r>
          </w:p>
        </w:tc>
        <w:tc>
          <w:tcPr>
            <w:tcW w:w="887" w:type="dxa"/>
            <w:noWrap/>
            <w:hideMark/>
          </w:tcPr>
          <w:p w14:paraId="3A1AC20E" w14:textId="71661292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0,855</w:t>
            </w:r>
          </w:p>
        </w:tc>
        <w:tc>
          <w:tcPr>
            <w:tcW w:w="604" w:type="dxa"/>
            <w:noWrap/>
            <w:hideMark/>
          </w:tcPr>
          <w:p w14:paraId="2F936210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604" w:type="dxa"/>
            <w:noWrap/>
            <w:hideMark/>
          </w:tcPr>
          <w:p w14:paraId="4425C48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8" w:type="dxa"/>
            <w:noWrap/>
            <w:hideMark/>
          </w:tcPr>
          <w:p w14:paraId="77F111C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303</w:t>
            </w:r>
          </w:p>
        </w:tc>
        <w:tc>
          <w:tcPr>
            <w:tcW w:w="608" w:type="dxa"/>
            <w:noWrap/>
            <w:hideMark/>
          </w:tcPr>
          <w:p w14:paraId="764516D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153</w:t>
            </w:r>
          </w:p>
        </w:tc>
        <w:tc>
          <w:tcPr>
            <w:tcW w:w="604" w:type="dxa"/>
            <w:noWrap/>
            <w:hideMark/>
          </w:tcPr>
          <w:p w14:paraId="53899AC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608" w:type="dxa"/>
            <w:noWrap/>
            <w:hideMark/>
          </w:tcPr>
          <w:p w14:paraId="6102D2E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604" w:type="dxa"/>
            <w:noWrap/>
            <w:hideMark/>
          </w:tcPr>
          <w:p w14:paraId="4462AEC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536486" w:rsidRPr="00C773D6" w14:paraId="3E102F57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0C5E3C5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Quelle horreur ! </w:t>
            </w:r>
          </w:p>
        </w:tc>
        <w:tc>
          <w:tcPr>
            <w:tcW w:w="602" w:type="dxa"/>
            <w:noWrap/>
            <w:hideMark/>
          </w:tcPr>
          <w:p w14:paraId="163E85B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846" w:type="dxa"/>
            <w:noWrap/>
            <w:hideMark/>
          </w:tcPr>
          <w:p w14:paraId="779D883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1,086</w:t>
            </w:r>
          </w:p>
        </w:tc>
        <w:tc>
          <w:tcPr>
            <w:tcW w:w="968" w:type="dxa"/>
            <w:noWrap/>
            <w:hideMark/>
          </w:tcPr>
          <w:p w14:paraId="717F76AD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0,353</w:t>
            </w:r>
          </w:p>
        </w:tc>
        <w:tc>
          <w:tcPr>
            <w:tcW w:w="887" w:type="dxa"/>
            <w:noWrap/>
            <w:hideMark/>
          </w:tcPr>
          <w:p w14:paraId="41F8BCD0" w14:textId="73E3513D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0,645</w:t>
            </w:r>
          </w:p>
        </w:tc>
        <w:tc>
          <w:tcPr>
            <w:tcW w:w="604" w:type="dxa"/>
            <w:noWrap/>
            <w:hideMark/>
          </w:tcPr>
          <w:p w14:paraId="7E705C0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604" w:type="dxa"/>
            <w:noWrap/>
            <w:hideMark/>
          </w:tcPr>
          <w:p w14:paraId="3787DBBA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77</w:t>
            </w:r>
          </w:p>
        </w:tc>
        <w:tc>
          <w:tcPr>
            <w:tcW w:w="608" w:type="dxa"/>
            <w:noWrap/>
            <w:hideMark/>
          </w:tcPr>
          <w:p w14:paraId="72053E3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341</w:t>
            </w:r>
          </w:p>
        </w:tc>
        <w:tc>
          <w:tcPr>
            <w:tcW w:w="608" w:type="dxa"/>
            <w:noWrap/>
            <w:hideMark/>
          </w:tcPr>
          <w:p w14:paraId="4E30C76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281</w:t>
            </w:r>
          </w:p>
        </w:tc>
        <w:tc>
          <w:tcPr>
            <w:tcW w:w="604" w:type="dxa"/>
            <w:noWrap/>
            <w:hideMark/>
          </w:tcPr>
          <w:p w14:paraId="405EAB56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608" w:type="dxa"/>
            <w:noWrap/>
            <w:hideMark/>
          </w:tcPr>
          <w:p w14:paraId="0ADFD1D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266</w:t>
            </w:r>
          </w:p>
        </w:tc>
        <w:tc>
          <w:tcPr>
            <w:tcW w:w="604" w:type="dxa"/>
            <w:noWrap/>
            <w:hideMark/>
          </w:tcPr>
          <w:p w14:paraId="4781150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</w:tr>
      <w:tr w:rsidR="00536486" w:rsidRPr="00C773D6" w14:paraId="45F34639" w14:textId="77777777" w:rsidTr="00565A09">
        <w:trPr>
          <w:trHeight w:val="360"/>
        </w:trPr>
        <w:tc>
          <w:tcPr>
            <w:tcW w:w="2263" w:type="dxa"/>
            <w:noWrap/>
            <w:hideMark/>
          </w:tcPr>
          <w:p w14:paraId="0DF5043C" w14:textId="0DEC2645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 xml:space="preserve">Quelle horreur !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602" w:type="dxa"/>
            <w:noWrap/>
            <w:hideMark/>
          </w:tcPr>
          <w:p w14:paraId="0BB02D4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846" w:type="dxa"/>
            <w:noWrap/>
            <w:hideMark/>
          </w:tcPr>
          <w:p w14:paraId="00C65245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1,355</w:t>
            </w:r>
          </w:p>
        </w:tc>
        <w:tc>
          <w:tcPr>
            <w:tcW w:w="968" w:type="dxa"/>
            <w:noWrap/>
            <w:hideMark/>
          </w:tcPr>
          <w:p w14:paraId="534EC123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0,510</w:t>
            </w:r>
          </w:p>
        </w:tc>
        <w:tc>
          <w:tcPr>
            <w:tcW w:w="887" w:type="dxa"/>
            <w:noWrap/>
            <w:hideMark/>
          </w:tcPr>
          <w:p w14:paraId="0F542BAB" w14:textId="72B08812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0,909</w:t>
            </w:r>
          </w:p>
        </w:tc>
        <w:tc>
          <w:tcPr>
            <w:tcW w:w="604" w:type="dxa"/>
            <w:noWrap/>
            <w:hideMark/>
          </w:tcPr>
          <w:p w14:paraId="2B1BF6CB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77</w:t>
            </w:r>
          </w:p>
        </w:tc>
        <w:tc>
          <w:tcPr>
            <w:tcW w:w="604" w:type="dxa"/>
            <w:noWrap/>
            <w:hideMark/>
          </w:tcPr>
          <w:p w14:paraId="6AD7A202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08" w:type="dxa"/>
            <w:noWrap/>
            <w:hideMark/>
          </w:tcPr>
          <w:p w14:paraId="6D6F25E1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330</w:t>
            </w:r>
          </w:p>
        </w:tc>
        <w:tc>
          <w:tcPr>
            <w:tcW w:w="608" w:type="dxa"/>
            <w:noWrap/>
            <w:hideMark/>
          </w:tcPr>
          <w:p w14:paraId="5C0D0C04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320</w:t>
            </w:r>
          </w:p>
        </w:tc>
        <w:tc>
          <w:tcPr>
            <w:tcW w:w="604" w:type="dxa"/>
            <w:noWrap/>
            <w:hideMark/>
          </w:tcPr>
          <w:p w14:paraId="7B92E937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</w:t>
            </w:r>
          </w:p>
        </w:tc>
        <w:tc>
          <w:tcPr>
            <w:tcW w:w="608" w:type="dxa"/>
            <w:noWrap/>
            <w:hideMark/>
          </w:tcPr>
          <w:p w14:paraId="4E09D52C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320</w:t>
            </w:r>
          </w:p>
        </w:tc>
        <w:tc>
          <w:tcPr>
            <w:tcW w:w="604" w:type="dxa"/>
            <w:noWrap/>
            <w:hideMark/>
          </w:tcPr>
          <w:p w14:paraId="6A43CBEE" w14:textId="77777777" w:rsidR="00536486" w:rsidRPr="00C773D6" w:rsidRDefault="00536486" w:rsidP="00536486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</w:t>
            </w:r>
          </w:p>
        </w:tc>
      </w:tr>
    </w:tbl>
    <w:p w14:paraId="6E58A4B4" w14:textId="77777777" w:rsidR="006E17D0" w:rsidRPr="00C773D6" w:rsidRDefault="006E17D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40D2CFA9" w14:textId="72756D45" w:rsidR="00565A09" w:rsidRPr="00C773D6" w:rsidRDefault="00565A09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2) нейтральные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4"/>
        <w:gridCol w:w="593"/>
        <w:gridCol w:w="864"/>
        <w:gridCol w:w="864"/>
        <w:gridCol w:w="864"/>
        <w:gridCol w:w="593"/>
        <w:gridCol w:w="593"/>
        <w:gridCol w:w="619"/>
        <w:gridCol w:w="619"/>
        <w:gridCol w:w="593"/>
        <w:gridCol w:w="619"/>
        <w:gridCol w:w="593"/>
      </w:tblGrid>
      <w:tr w:rsidR="002C378A" w:rsidRPr="00C773D6" w14:paraId="6F592EBC" w14:textId="77777777" w:rsidTr="00565A09">
        <w:trPr>
          <w:trHeight w:val="2892"/>
        </w:trPr>
        <w:tc>
          <w:tcPr>
            <w:tcW w:w="2316" w:type="dxa"/>
            <w:noWrap/>
            <w:textDirection w:val="btLr"/>
            <w:hideMark/>
          </w:tcPr>
          <w:p w14:paraId="5C45175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586" w:type="dxa"/>
            <w:noWrap/>
            <w:textDirection w:val="btLr"/>
            <w:hideMark/>
          </w:tcPr>
          <w:p w14:paraId="619CEC7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97" w:type="dxa"/>
            <w:noWrap/>
            <w:textDirection w:val="btLr"/>
            <w:hideMark/>
          </w:tcPr>
          <w:p w14:paraId="5C28BA9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897" w:type="dxa"/>
            <w:noWrap/>
            <w:textDirection w:val="btLr"/>
            <w:hideMark/>
          </w:tcPr>
          <w:p w14:paraId="218A3A0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97" w:type="dxa"/>
            <w:noWrap/>
            <w:textDirection w:val="btLr"/>
            <w:hideMark/>
          </w:tcPr>
          <w:p w14:paraId="4EDFC60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586" w:type="dxa"/>
            <w:noWrap/>
            <w:textDirection w:val="btLr"/>
            <w:hideMark/>
          </w:tcPr>
          <w:p w14:paraId="79BBCA1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586" w:type="dxa"/>
            <w:noWrap/>
            <w:textDirection w:val="btLr"/>
            <w:hideMark/>
          </w:tcPr>
          <w:p w14:paraId="344490E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39" w:type="dxa"/>
            <w:noWrap/>
            <w:textDirection w:val="btLr"/>
            <w:hideMark/>
          </w:tcPr>
          <w:p w14:paraId="4577986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39" w:type="dxa"/>
            <w:noWrap/>
            <w:textDirection w:val="btLr"/>
            <w:hideMark/>
          </w:tcPr>
          <w:p w14:paraId="181E80E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586" w:type="dxa"/>
            <w:noWrap/>
            <w:textDirection w:val="btLr"/>
            <w:hideMark/>
          </w:tcPr>
          <w:p w14:paraId="6543334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639" w:type="dxa"/>
            <w:noWrap/>
            <w:textDirection w:val="btLr"/>
            <w:hideMark/>
          </w:tcPr>
          <w:p w14:paraId="5E13B23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586" w:type="dxa"/>
            <w:noWrap/>
            <w:textDirection w:val="btLr"/>
            <w:hideMark/>
          </w:tcPr>
          <w:p w14:paraId="34A9C0E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перепад (Пт)</w:t>
            </w:r>
          </w:p>
        </w:tc>
      </w:tr>
      <w:tr w:rsidR="002C378A" w:rsidRPr="00C773D6" w14:paraId="34D54198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4B62C89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C’est à vous. </w:t>
            </w:r>
          </w:p>
        </w:tc>
        <w:tc>
          <w:tcPr>
            <w:tcW w:w="586" w:type="dxa"/>
            <w:noWrap/>
            <w:hideMark/>
          </w:tcPr>
          <w:p w14:paraId="27B586FF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84</w:t>
            </w:r>
          </w:p>
        </w:tc>
        <w:tc>
          <w:tcPr>
            <w:tcW w:w="897" w:type="dxa"/>
            <w:noWrap/>
            <w:hideMark/>
          </w:tcPr>
          <w:p w14:paraId="7A08A512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0,714</w:t>
            </w:r>
          </w:p>
        </w:tc>
        <w:tc>
          <w:tcPr>
            <w:tcW w:w="897" w:type="dxa"/>
            <w:noWrap/>
            <w:hideMark/>
          </w:tcPr>
          <w:p w14:paraId="38B1ABD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0,190</w:t>
            </w:r>
          </w:p>
        </w:tc>
        <w:tc>
          <w:tcPr>
            <w:tcW w:w="897" w:type="dxa"/>
            <w:noWrap/>
            <w:hideMark/>
          </w:tcPr>
          <w:p w14:paraId="1319F3C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0,307</w:t>
            </w:r>
          </w:p>
        </w:tc>
        <w:tc>
          <w:tcPr>
            <w:tcW w:w="586" w:type="dxa"/>
            <w:noWrap/>
            <w:hideMark/>
          </w:tcPr>
          <w:p w14:paraId="65AAEF1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72</w:t>
            </w:r>
          </w:p>
        </w:tc>
        <w:tc>
          <w:tcPr>
            <w:tcW w:w="586" w:type="dxa"/>
            <w:noWrap/>
            <w:hideMark/>
          </w:tcPr>
          <w:p w14:paraId="69A41E1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70</w:t>
            </w:r>
          </w:p>
        </w:tc>
        <w:tc>
          <w:tcPr>
            <w:tcW w:w="639" w:type="dxa"/>
            <w:noWrap/>
            <w:hideMark/>
          </w:tcPr>
          <w:p w14:paraId="58239AD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402</w:t>
            </w:r>
          </w:p>
        </w:tc>
        <w:tc>
          <w:tcPr>
            <w:tcW w:w="639" w:type="dxa"/>
            <w:noWrap/>
            <w:hideMark/>
          </w:tcPr>
          <w:p w14:paraId="68F9252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218</w:t>
            </w:r>
          </w:p>
        </w:tc>
        <w:tc>
          <w:tcPr>
            <w:tcW w:w="586" w:type="dxa"/>
            <w:noWrap/>
            <w:hideMark/>
          </w:tcPr>
          <w:p w14:paraId="3913B96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</w:t>
            </w:r>
          </w:p>
        </w:tc>
        <w:tc>
          <w:tcPr>
            <w:tcW w:w="639" w:type="dxa"/>
            <w:noWrap/>
            <w:hideMark/>
          </w:tcPr>
          <w:p w14:paraId="44BBF1D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154</w:t>
            </w:r>
          </w:p>
        </w:tc>
        <w:tc>
          <w:tcPr>
            <w:tcW w:w="586" w:type="dxa"/>
            <w:noWrap/>
            <w:hideMark/>
          </w:tcPr>
          <w:p w14:paraId="7939AE0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</w:t>
            </w:r>
          </w:p>
        </w:tc>
      </w:tr>
      <w:tr w:rsidR="002C378A" w:rsidRPr="00C773D6" w14:paraId="019B6222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744226FA" w14:textId="3784D193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C’est à vous.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586" w:type="dxa"/>
            <w:noWrap/>
            <w:hideMark/>
          </w:tcPr>
          <w:p w14:paraId="28DE3EF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100</w:t>
            </w:r>
          </w:p>
        </w:tc>
        <w:tc>
          <w:tcPr>
            <w:tcW w:w="897" w:type="dxa"/>
            <w:noWrap/>
            <w:hideMark/>
          </w:tcPr>
          <w:p w14:paraId="7121F37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0,659</w:t>
            </w:r>
          </w:p>
        </w:tc>
        <w:tc>
          <w:tcPr>
            <w:tcW w:w="897" w:type="dxa"/>
            <w:noWrap/>
            <w:hideMark/>
          </w:tcPr>
          <w:p w14:paraId="3E866B2F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0,145</w:t>
            </w:r>
          </w:p>
        </w:tc>
        <w:tc>
          <w:tcPr>
            <w:tcW w:w="897" w:type="dxa"/>
            <w:noWrap/>
            <w:hideMark/>
          </w:tcPr>
          <w:p w14:paraId="45CAB83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0,245</w:t>
            </w:r>
          </w:p>
        </w:tc>
        <w:tc>
          <w:tcPr>
            <w:tcW w:w="586" w:type="dxa"/>
            <w:noWrap/>
            <w:hideMark/>
          </w:tcPr>
          <w:p w14:paraId="0D0A4DD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65</w:t>
            </w:r>
          </w:p>
        </w:tc>
        <w:tc>
          <w:tcPr>
            <w:tcW w:w="586" w:type="dxa"/>
            <w:noWrap/>
            <w:hideMark/>
          </w:tcPr>
          <w:p w14:paraId="5F599AA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64</w:t>
            </w:r>
          </w:p>
        </w:tc>
        <w:tc>
          <w:tcPr>
            <w:tcW w:w="639" w:type="dxa"/>
            <w:noWrap/>
            <w:hideMark/>
          </w:tcPr>
          <w:p w14:paraId="0B8EFF8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341</w:t>
            </w:r>
          </w:p>
        </w:tc>
        <w:tc>
          <w:tcPr>
            <w:tcW w:w="639" w:type="dxa"/>
            <w:noWrap/>
            <w:hideMark/>
          </w:tcPr>
          <w:p w14:paraId="07EE292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282</w:t>
            </w:r>
          </w:p>
        </w:tc>
        <w:tc>
          <w:tcPr>
            <w:tcW w:w="586" w:type="dxa"/>
            <w:noWrap/>
            <w:hideMark/>
          </w:tcPr>
          <w:p w14:paraId="56AE673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16</w:t>
            </w:r>
          </w:p>
        </w:tc>
        <w:tc>
          <w:tcPr>
            <w:tcW w:w="639" w:type="dxa"/>
            <w:noWrap/>
            <w:hideMark/>
          </w:tcPr>
          <w:p w14:paraId="7BBB320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17</w:t>
            </w:r>
          </w:p>
        </w:tc>
        <w:tc>
          <w:tcPr>
            <w:tcW w:w="586" w:type="dxa"/>
            <w:noWrap/>
            <w:hideMark/>
          </w:tcPr>
          <w:p w14:paraId="577A159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</w:t>
            </w:r>
          </w:p>
        </w:tc>
      </w:tr>
      <w:tr w:rsidR="002C378A" w:rsidRPr="00C773D6" w14:paraId="280B5522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411053C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  <w:lang w:val="fr-FR"/>
              </w:rPr>
            </w:pPr>
            <w:r w:rsidRPr="00C773D6">
              <w:rPr>
                <w:b w:val="0"/>
                <w:i w:val="0"/>
                <w:szCs w:val="22"/>
                <w:lang w:val="fr-FR"/>
              </w:rPr>
              <w:t xml:space="preserve">Tu es venu très tôt. </w:t>
            </w:r>
          </w:p>
        </w:tc>
        <w:tc>
          <w:tcPr>
            <w:tcW w:w="586" w:type="dxa"/>
            <w:noWrap/>
            <w:hideMark/>
          </w:tcPr>
          <w:p w14:paraId="2A6A86D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100</w:t>
            </w:r>
          </w:p>
        </w:tc>
        <w:tc>
          <w:tcPr>
            <w:tcW w:w="897" w:type="dxa"/>
            <w:noWrap/>
            <w:hideMark/>
          </w:tcPr>
          <w:p w14:paraId="53C4602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1,149</w:t>
            </w:r>
          </w:p>
        </w:tc>
        <w:tc>
          <w:tcPr>
            <w:tcW w:w="897" w:type="dxa"/>
            <w:noWrap/>
            <w:hideMark/>
          </w:tcPr>
          <w:p w14:paraId="2FA9241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0,296</w:t>
            </w:r>
          </w:p>
        </w:tc>
        <w:tc>
          <w:tcPr>
            <w:tcW w:w="897" w:type="dxa"/>
            <w:noWrap/>
            <w:hideMark/>
          </w:tcPr>
          <w:p w14:paraId="06DA462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0,429</w:t>
            </w:r>
          </w:p>
        </w:tc>
        <w:tc>
          <w:tcPr>
            <w:tcW w:w="586" w:type="dxa"/>
            <w:noWrap/>
            <w:hideMark/>
          </w:tcPr>
          <w:p w14:paraId="7EC0DCD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68</w:t>
            </w:r>
          </w:p>
        </w:tc>
        <w:tc>
          <w:tcPr>
            <w:tcW w:w="586" w:type="dxa"/>
            <w:noWrap/>
            <w:hideMark/>
          </w:tcPr>
          <w:p w14:paraId="47E50C2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62</w:t>
            </w:r>
          </w:p>
        </w:tc>
        <w:tc>
          <w:tcPr>
            <w:tcW w:w="639" w:type="dxa"/>
            <w:noWrap/>
            <w:hideMark/>
          </w:tcPr>
          <w:p w14:paraId="3911261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278</w:t>
            </w:r>
          </w:p>
        </w:tc>
        <w:tc>
          <w:tcPr>
            <w:tcW w:w="639" w:type="dxa"/>
            <w:noWrap/>
            <w:hideMark/>
          </w:tcPr>
          <w:p w14:paraId="61EF10F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151</w:t>
            </w:r>
          </w:p>
        </w:tc>
        <w:tc>
          <w:tcPr>
            <w:tcW w:w="586" w:type="dxa"/>
            <w:noWrap/>
            <w:hideMark/>
          </w:tcPr>
          <w:p w14:paraId="2B6B31BF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11</w:t>
            </w:r>
          </w:p>
        </w:tc>
        <w:tc>
          <w:tcPr>
            <w:tcW w:w="639" w:type="dxa"/>
            <w:noWrap/>
            <w:hideMark/>
          </w:tcPr>
          <w:p w14:paraId="4A60279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16</w:t>
            </w:r>
          </w:p>
        </w:tc>
        <w:tc>
          <w:tcPr>
            <w:tcW w:w="586" w:type="dxa"/>
            <w:noWrap/>
            <w:hideMark/>
          </w:tcPr>
          <w:p w14:paraId="65DB45A2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</w:t>
            </w:r>
          </w:p>
        </w:tc>
      </w:tr>
      <w:tr w:rsidR="002C378A" w:rsidRPr="00C773D6" w14:paraId="62AA820F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55CDC7CD" w14:textId="7D68CA31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  <w:lang w:val="fr-FR"/>
              </w:rPr>
            </w:pPr>
            <w:r w:rsidRPr="00C773D6">
              <w:rPr>
                <w:b w:val="0"/>
                <w:i w:val="0"/>
                <w:szCs w:val="22"/>
                <w:lang w:val="fr-FR"/>
              </w:rPr>
              <w:t xml:space="preserve">Tu es venu très tôt.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586" w:type="dxa"/>
            <w:noWrap/>
            <w:hideMark/>
          </w:tcPr>
          <w:p w14:paraId="5276E42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100</w:t>
            </w:r>
          </w:p>
        </w:tc>
        <w:tc>
          <w:tcPr>
            <w:tcW w:w="897" w:type="dxa"/>
            <w:noWrap/>
            <w:hideMark/>
          </w:tcPr>
          <w:p w14:paraId="361AABF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1,108</w:t>
            </w:r>
          </w:p>
        </w:tc>
        <w:tc>
          <w:tcPr>
            <w:tcW w:w="897" w:type="dxa"/>
            <w:noWrap/>
            <w:hideMark/>
          </w:tcPr>
          <w:p w14:paraId="384404B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0,310</w:t>
            </w:r>
          </w:p>
        </w:tc>
        <w:tc>
          <w:tcPr>
            <w:tcW w:w="897" w:type="dxa"/>
            <w:noWrap/>
            <w:hideMark/>
          </w:tcPr>
          <w:p w14:paraId="2476909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0,473</w:t>
            </w:r>
          </w:p>
        </w:tc>
        <w:tc>
          <w:tcPr>
            <w:tcW w:w="586" w:type="dxa"/>
            <w:noWrap/>
            <w:hideMark/>
          </w:tcPr>
          <w:p w14:paraId="7396BB9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68</w:t>
            </w:r>
          </w:p>
        </w:tc>
        <w:tc>
          <w:tcPr>
            <w:tcW w:w="586" w:type="dxa"/>
            <w:noWrap/>
            <w:hideMark/>
          </w:tcPr>
          <w:p w14:paraId="78A7608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62</w:t>
            </w:r>
          </w:p>
        </w:tc>
        <w:tc>
          <w:tcPr>
            <w:tcW w:w="639" w:type="dxa"/>
            <w:noWrap/>
            <w:hideMark/>
          </w:tcPr>
          <w:p w14:paraId="482FF33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382</w:t>
            </w:r>
          </w:p>
        </w:tc>
        <w:tc>
          <w:tcPr>
            <w:tcW w:w="639" w:type="dxa"/>
            <w:noWrap/>
            <w:hideMark/>
          </w:tcPr>
          <w:p w14:paraId="72915CE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261</w:t>
            </w:r>
          </w:p>
        </w:tc>
        <w:tc>
          <w:tcPr>
            <w:tcW w:w="586" w:type="dxa"/>
            <w:noWrap/>
            <w:hideMark/>
          </w:tcPr>
          <w:p w14:paraId="4DA66D1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13</w:t>
            </w:r>
          </w:p>
        </w:tc>
        <w:tc>
          <w:tcPr>
            <w:tcW w:w="639" w:type="dxa"/>
            <w:noWrap/>
            <w:hideMark/>
          </w:tcPr>
          <w:p w14:paraId="04B44E1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157</w:t>
            </w:r>
          </w:p>
        </w:tc>
        <w:tc>
          <w:tcPr>
            <w:tcW w:w="586" w:type="dxa"/>
            <w:noWrap/>
            <w:hideMark/>
          </w:tcPr>
          <w:p w14:paraId="1424CBC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</w:t>
            </w:r>
          </w:p>
        </w:tc>
      </w:tr>
      <w:tr w:rsidR="002C378A" w:rsidRPr="00C773D6" w14:paraId="6E3E171C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424C617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Il est fatigué. </w:t>
            </w:r>
          </w:p>
        </w:tc>
        <w:tc>
          <w:tcPr>
            <w:tcW w:w="586" w:type="dxa"/>
            <w:noWrap/>
            <w:hideMark/>
          </w:tcPr>
          <w:p w14:paraId="0743571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83</w:t>
            </w:r>
          </w:p>
        </w:tc>
        <w:tc>
          <w:tcPr>
            <w:tcW w:w="897" w:type="dxa"/>
            <w:noWrap/>
            <w:hideMark/>
          </w:tcPr>
          <w:p w14:paraId="3D71C15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0,639</w:t>
            </w:r>
          </w:p>
        </w:tc>
        <w:tc>
          <w:tcPr>
            <w:tcW w:w="897" w:type="dxa"/>
            <w:noWrap/>
            <w:hideMark/>
          </w:tcPr>
          <w:p w14:paraId="5011E25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0,103</w:t>
            </w:r>
          </w:p>
        </w:tc>
        <w:tc>
          <w:tcPr>
            <w:tcW w:w="897" w:type="dxa"/>
            <w:noWrap/>
            <w:hideMark/>
          </w:tcPr>
          <w:p w14:paraId="592614D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0,177</w:t>
            </w:r>
          </w:p>
        </w:tc>
        <w:tc>
          <w:tcPr>
            <w:tcW w:w="586" w:type="dxa"/>
            <w:noWrap/>
            <w:hideMark/>
          </w:tcPr>
          <w:p w14:paraId="24FACDD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63</w:t>
            </w:r>
          </w:p>
        </w:tc>
        <w:tc>
          <w:tcPr>
            <w:tcW w:w="586" w:type="dxa"/>
            <w:noWrap/>
            <w:hideMark/>
          </w:tcPr>
          <w:p w14:paraId="44B727A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61</w:t>
            </w:r>
          </w:p>
        </w:tc>
        <w:tc>
          <w:tcPr>
            <w:tcW w:w="639" w:type="dxa"/>
            <w:noWrap/>
            <w:hideMark/>
          </w:tcPr>
          <w:p w14:paraId="417982F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263</w:t>
            </w:r>
          </w:p>
        </w:tc>
        <w:tc>
          <w:tcPr>
            <w:tcW w:w="639" w:type="dxa"/>
            <w:noWrap/>
            <w:hideMark/>
          </w:tcPr>
          <w:p w14:paraId="6DA13DC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234</w:t>
            </w:r>
          </w:p>
        </w:tc>
        <w:tc>
          <w:tcPr>
            <w:tcW w:w="586" w:type="dxa"/>
            <w:noWrap/>
            <w:hideMark/>
          </w:tcPr>
          <w:p w14:paraId="5DCAE5A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17</w:t>
            </w:r>
          </w:p>
        </w:tc>
        <w:tc>
          <w:tcPr>
            <w:tcW w:w="639" w:type="dxa"/>
            <w:noWrap/>
            <w:hideMark/>
          </w:tcPr>
          <w:p w14:paraId="4BD9686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88</w:t>
            </w:r>
          </w:p>
        </w:tc>
        <w:tc>
          <w:tcPr>
            <w:tcW w:w="586" w:type="dxa"/>
            <w:noWrap/>
            <w:hideMark/>
          </w:tcPr>
          <w:p w14:paraId="6E87E3E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</w:t>
            </w:r>
          </w:p>
        </w:tc>
      </w:tr>
      <w:tr w:rsidR="002C378A" w:rsidRPr="00C773D6" w14:paraId="29348A09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5F098E6C" w14:textId="4EBAF2CA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Elle a oublié</w:t>
            </w:r>
            <w:r w:rsidR="004A4488" w:rsidRPr="00C773D6">
              <w:rPr>
                <w:b w:val="0"/>
                <w:i w:val="0"/>
                <w:szCs w:val="22"/>
              </w:rPr>
              <w:t>?</w:t>
            </w:r>
          </w:p>
        </w:tc>
        <w:tc>
          <w:tcPr>
            <w:tcW w:w="586" w:type="dxa"/>
            <w:noWrap/>
            <w:hideMark/>
          </w:tcPr>
          <w:p w14:paraId="0CA9ABD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90</w:t>
            </w:r>
          </w:p>
        </w:tc>
        <w:tc>
          <w:tcPr>
            <w:tcW w:w="897" w:type="dxa"/>
            <w:noWrap/>
            <w:hideMark/>
          </w:tcPr>
          <w:p w14:paraId="6431179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0,729</w:t>
            </w:r>
          </w:p>
        </w:tc>
        <w:tc>
          <w:tcPr>
            <w:tcW w:w="897" w:type="dxa"/>
            <w:noWrap/>
            <w:hideMark/>
          </w:tcPr>
          <w:p w14:paraId="4A62CB3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0,136</w:t>
            </w:r>
          </w:p>
        </w:tc>
        <w:tc>
          <w:tcPr>
            <w:tcW w:w="897" w:type="dxa"/>
            <w:noWrap/>
            <w:hideMark/>
          </w:tcPr>
          <w:p w14:paraId="4B1A717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0,209</w:t>
            </w:r>
          </w:p>
        </w:tc>
        <w:tc>
          <w:tcPr>
            <w:tcW w:w="586" w:type="dxa"/>
            <w:noWrap/>
            <w:hideMark/>
          </w:tcPr>
          <w:p w14:paraId="507ED6F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71</w:t>
            </w:r>
          </w:p>
        </w:tc>
        <w:tc>
          <w:tcPr>
            <w:tcW w:w="586" w:type="dxa"/>
            <w:noWrap/>
            <w:hideMark/>
          </w:tcPr>
          <w:p w14:paraId="2D089BB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70</w:t>
            </w:r>
          </w:p>
        </w:tc>
        <w:tc>
          <w:tcPr>
            <w:tcW w:w="639" w:type="dxa"/>
            <w:noWrap/>
            <w:hideMark/>
          </w:tcPr>
          <w:p w14:paraId="3E499B5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398</w:t>
            </w:r>
          </w:p>
        </w:tc>
        <w:tc>
          <w:tcPr>
            <w:tcW w:w="639" w:type="dxa"/>
            <w:noWrap/>
            <w:hideMark/>
          </w:tcPr>
          <w:p w14:paraId="28D9EBE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357</w:t>
            </w:r>
          </w:p>
        </w:tc>
        <w:tc>
          <w:tcPr>
            <w:tcW w:w="586" w:type="dxa"/>
            <w:noWrap/>
            <w:hideMark/>
          </w:tcPr>
          <w:p w14:paraId="4B3B710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17</w:t>
            </w:r>
          </w:p>
        </w:tc>
        <w:tc>
          <w:tcPr>
            <w:tcW w:w="639" w:type="dxa"/>
            <w:noWrap/>
            <w:hideMark/>
          </w:tcPr>
          <w:p w14:paraId="426B11C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80</w:t>
            </w:r>
          </w:p>
        </w:tc>
        <w:tc>
          <w:tcPr>
            <w:tcW w:w="586" w:type="dxa"/>
            <w:noWrap/>
            <w:hideMark/>
          </w:tcPr>
          <w:p w14:paraId="2095ADA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</w:t>
            </w:r>
          </w:p>
        </w:tc>
      </w:tr>
      <w:tr w:rsidR="002C378A" w:rsidRPr="00C773D6" w14:paraId="3CFB8B0E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5FA039FC" w14:textId="00C9EB76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Elle a oublié</w:t>
            </w:r>
            <w:r w:rsidR="004A4488" w:rsidRPr="00C773D6">
              <w:rPr>
                <w:b w:val="0"/>
                <w:i w:val="0"/>
                <w:szCs w:val="22"/>
              </w:rPr>
              <w:t>?</w:t>
            </w:r>
            <w:r w:rsidR="00565A09" w:rsidRPr="00C773D6">
              <w:rPr>
                <w:b w:val="0"/>
                <w:i w:val="0"/>
                <w:szCs w:val="22"/>
              </w:rPr>
              <w:t xml:space="preserve">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586" w:type="dxa"/>
            <w:noWrap/>
            <w:hideMark/>
          </w:tcPr>
          <w:p w14:paraId="20DD53A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100</w:t>
            </w:r>
          </w:p>
        </w:tc>
        <w:tc>
          <w:tcPr>
            <w:tcW w:w="897" w:type="dxa"/>
            <w:noWrap/>
            <w:hideMark/>
          </w:tcPr>
          <w:p w14:paraId="65DF4F7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0,685</w:t>
            </w:r>
          </w:p>
        </w:tc>
        <w:tc>
          <w:tcPr>
            <w:tcW w:w="897" w:type="dxa"/>
            <w:noWrap/>
            <w:hideMark/>
          </w:tcPr>
          <w:p w14:paraId="42F75BBF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0,176</w:t>
            </w:r>
          </w:p>
        </w:tc>
        <w:tc>
          <w:tcPr>
            <w:tcW w:w="897" w:type="dxa"/>
            <w:noWrap/>
            <w:hideMark/>
          </w:tcPr>
          <w:p w14:paraId="268782F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0,251</w:t>
            </w:r>
          </w:p>
        </w:tc>
        <w:tc>
          <w:tcPr>
            <w:tcW w:w="586" w:type="dxa"/>
            <w:noWrap/>
            <w:hideMark/>
          </w:tcPr>
          <w:p w14:paraId="37B8B3C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74</w:t>
            </w:r>
          </w:p>
        </w:tc>
        <w:tc>
          <w:tcPr>
            <w:tcW w:w="586" w:type="dxa"/>
            <w:noWrap/>
            <w:hideMark/>
          </w:tcPr>
          <w:p w14:paraId="43D6601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73</w:t>
            </w:r>
          </w:p>
        </w:tc>
        <w:tc>
          <w:tcPr>
            <w:tcW w:w="639" w:type="dxa"/>
            <w:noWrap/>
            <w:hideMark/>
          </w:tcPr>
          <w:p w14:paraId="1230468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361</w:t>
            </w:r>
          </w:p>
        </w:tc>
        <w:tc>
          <w:tcPr>
            <w:tcW w:w="639" w:type="dxa"/>
            <w:noWrap/>
            <w:hideMark/>
          </w:tcPr>
          <w:p w14:paraId="610EF83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220</w:t>
            </w:r>
          </w:p>
        </w:tc>
        <w:tc>
          <w:tcPr>
            <w:tcW w:w="586" w:type="dxa"/>
            <w:noWrap/>
            <w:hideMark/>
          </w:tcPr>
          <w:p w14:paraId="16555F4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11</w:t>
            </w:r>
          </w:p>
        </w:tc>
        <w:tc>
          <w:tcPr>
            <w:tcW w:w="639" w:type="dxa"/>
            <w:noWrap/>
            <w:hideMark/>
          </w:tcPr>
          <w:p w14:paraId="6433EB1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66</w:t>
            </w:r>
          </w:p>
        </w:tc>
        <w:tc>
          <w:tcPr>
            <w:tcW w:w="586" w:type="dxa"/>
            <w:noWrap/>
            <w:hideMark/>
          </w:tcPr>
          <w:p w14:paraId="36CEF78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</w:t>
            </w:r>
          </w:p>
        </w:tc>
      </w:tr>
      <w:tr w:rsidR="002C378A" w:rsidRPr="00C773D6" w14:paraId="7FE068C8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19125FB8" w14:textId="5D7AE0D2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  <w:lang w:val="fr-FR"/>
              </w:rPr>
            </w:pPr>
            <w:r w:rsidRPr="00C773D6">
              <w:rPr>
                <w:b w:val="0"/>
                <w:i w:val="0"/>
                <w:szCs w:val="22"/>
                <w:lang w:val="fr-FR"/>
              </w:rPr>
              <w:t>Le téléphone n'a pas sonné</w:t>
            </w:r>
            <w:r w:rsidR="004A4488" w:rsidRPr="00C773D6">
              <w:rPr>
                <w:b w:val="0"/>
                <w:i w:val="0"/>
                <w:szCs w:val="22"/>
                <w:lang w:val="fr-FR"/>
              </w:rPr>
              <w:t>?</w:t>
            </w:r>
          </w:p>
        </w:tc>
        <w:tc>
          <w:tcPr>
            <w:tcW w:w="586" w:type="dxa"/>
            <w:noWrap/>
            <w:hideMark/>
          </w:tcPr>
          <w:p w14:paraId="70EEE23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90</w:t>
            </w:r>
          </w:p>
        </w:tc>
        <w:tc>
          <w:tcPr>
            <w:tcW w:w="897" w:type="dxa"/>
            <w:noWrap/>
            <w:hideMark/>
          </w:tcPr>
          <w:p w14:paraId="1768758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1,344</w:t>
            </w:r>
          </w:p>
        </w:tc>
        <w:tc>
          <w:tcPr>
            <w:tcW w:w="897" w:type="dxa"/>
            <w:noWrap/>
            <w:hideMark/>
          </w:tcPr>
          <w:p w14:paraId="1D717C1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0,140</w:t>
            </w:r>
          </w:p>
        </w:tc>
        <w:tc>
          <w:tcPr>
            <w:tcW w:w="897" w:type="dxa"/>
            <w:noWrap/>
            <w:hideMark/>
          </w:tcPr>
          <w:p w14:paraId="25B2FD4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0,220</w:t>
            </w:r>
          </w:p>
        </w:tc>
        <w:tc>
          <w:tcPr>
            <w:tcW w:w="586" w:type="dxa"/>
            <w:noWrap/>
            <w:hideMark/>
          </w:tcPr>
          <w:p w14:paraId="5EAACAE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69</w:t>
            </w:r>
          </w:p>
        </w:tc>
        <w:tc>
          <w:tcPr>
            <w:tcW w:w="586" w:type="dxa"/>
            <w:noWrap/>
            <w:hideMark/>
          </w:tcPr>
          <w:p w14:paraId="5937F34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68</w:t>
            </w:r>
          </w:p>
        </w:tc>
        <w:tc>
          <w:tcPr>
            <w:tcW w:w="639" w:type="dxa"/>
            <w:noWrap/>
            <w:hideMark/>
          </w:tcPr>
          <w:p w14:paraId="527C334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418</w:t>
            </w:r>
          </w:p>
        </w:tc>
        <w:tc>
          <w:tcPr>
            <w:tcW w:w="639" w:type="dxa"/>
            <w:noWrap/>
            <w:hideMark/>
          </w:tcPr>
          <w:p w14:paraId="01C7C76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373</w:t>
            </w:r>
          </w:p>
        </w:tc>
        <w:tc>
          <w:tcPr>
            <w:tcW w:w="586" w:type="dxa"/>
            <w:noWrap/>
            <w:hideMark/>
          </w:tcPr>
          <w:p w14:paraId="683A162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17</w:t>
            </w:r>
          </w:p>
        </w:tc>
        <w:tc>
          <w:tcPr>
            <w:tcW w:w="639" w:type="dxa"/>
            <w:noWrap/>
            <w:hideMark/>
          </w:tcPr>
          <w:p w14:paraId="1771D96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114</w:t>
            </w:r>
          </w:p>
        </w:tc>
        <w:tc>
          <w:tcPr>
            <w:tcW w:w="586" w:type="dxa"/>
            <w:noWrap/>
            <w:hideMark/>
          </w:tcPr>
          <w:p w14:paraId="05AE041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5</w:t>
            </w:r>
          </w:p>
        </w:tc>
      </w:tr>
      <w:tr w:rsidR="002C378A" w:rsidRPr="00C773D6" w14:paraId="4F089D6B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5F20ACDA" w14:textId="501576A8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  <w:lang w:val="fr-FR"/>
              </w:rPr>
            </w:pPr>
            <w:r w:rsidRPr="00C773D6">
              <w:rPr>
                <w:b w:val="0"/>
                <w:i w:val="0"/>
                <w:szCs w:val="22"/>
                <w:lang w:val="fr-FR"/>
              </w:rPr>
              <w:t>Le téléphone n'a pas sonné</w:t>
            </w:r>
            <w:r w:rsidR="004A4488" w:rsidRPr="00C773D6">
              <w:rPr>
                <w:b w:val="0"/>
                <w:i w:val="0"/>
                <w:szCs w:val="22"/>
                <w:lang w:val="fr-FR"/>
              </w:rPr>
              <w:t>?</w:t>
            </w:r>
          </w:p>
        </w:tc>
        <w:tc>
          <w:tcPr>
            <w:tcW w:w="586" w:type="dxa"/>
            <w:noWrap/>
            <w:hideMark/>
          </w:tcPr>
          <w:p w14:paraId="03940C2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83</w:t>
            </w:r>
          </w:p>
        </w:tc>
        <w:tc>
          <w:tcPr>
            <w:tcW w:w="897" w:type="dxa"/>
            <w:noWrap/>
            <w:hideMark/>
          </w:tcPr>
          <w:p w14:paraId="61A1F4C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1,232</w:t>
            </w:r>
          </w:p>
        </w:tc>
        <w:tc>
          <w:tcPr>
            <w:tcW w:w="897" w:type="dxa"/>
            <w:noWrap/>
            <w:hideMark/>
          </w:tcPr>
          <w:p w14:paraId="1D3939C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0,168</w:t>
            </w:r>
          </w:p>
        </w:tc>
        <w:tc>
          <w:tcPr>
            <w:tcW w:w="897" w:type="dxa"/>
            <w:noWrap/>
            <w:hideMark/>
          </w:tcPr>
          <w:p w14:paraId="3769A6C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0,228</w:t>
            </w:r>
          </w:p>
        </w:tc>
        <w:tc>
          <w:tcPr>
            <w:tcW w:w="586" w:type="dxa"/>
            <w:noWrap/>
            <w:hideMark/>
          </w:tcPr>
          <w:p w14:paraId="6B3048A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66</w:t>
            </w:r>
          </w:p>
        </w:tc>
        <w:tc>
          <w:tcPr>
            <w:tcW w:w="586" w:type="dxa"/>
            <w:noWrap/>
            <w:hideMark/>
          </w:tcPr>
          <w:p w14:paraId="3660347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66</w:t>
            </w:r>
          </w:p>
        </w:tc>
        <w:tc>
          <w:tcPr>
            <w:tcW w:w="639" w:type="dxa"/>
            <w:noWrap/>
            <w:hideMark/>
          </w:tcPr>
          <w:p w14:paraId="23CA892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393</w:t>
            </w:r>
          </w:p>
        </w:tc>
        <w:tc>
          <w:tcPr>
            <w:tcW w:w="639" w:type="dxa"/>
            <w:noWrap/>
            <w:hideMark/>
          </w:tcPr>
          <w:p w14:paraId="2BFBC282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271</w:t>
            </w:r>
          </w:p>
        </w:tc>
        <w:tc>
          <w:tcPr>
            <w:tcW w:w="586" w:type="dxa"/>
            <w:noWrap/>
            <w:hideMark/>
          </w:tcPr>
          <w:p w14:paraId="7461B0F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12</w:t>
            </w:r>
          </w:p>
        </w:tc>
        <w:tc>
          <w:tcPr>
            <w:tcW w:w="639" w:type="dxa"/>
            <w:noWrap/>
            <w:hideMark/>
          </w:tcPr>
          <w:p w14:paraId="62CE04D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104</w:t>
            </w:r>
          </w:p>
        </w:tc>
        <w:tc>
          <w:tcPr>
            <w:tcW w:w="586" w:type="dxa"/>
            <w:noWrap/>
            <w:hideMark/>
          </w:tcPr>
          <w:p w14:paraId="149C662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4</w:t>
            </w:r>
          </w:p>
        </w:tc>
      </w:tr>
      <w:tr w:rsidR="002C378A" w:rsidRPr="00C773D6" w14:paraId="3ACA91A2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188C003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Comme c’est gentil ! </w:t>
            </w:r>
          </w:p>
        </w:tc>
        <w:tc>
          <w:tcPr>
            <w:tcW w:w="586" w:type="dxa"/>
            <w:noWrap/>
            <w:hideMark/>
          </w:tcPr>
          <w:p w14:paraId="4DF2135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79</w:t>
            </w:r>
          </w:p>
        </w:tc>
        <w:tc>
          <w:tcPr>
            <w:tcW w:w="897" w:type="dxa"/>
            <w:noWrap/>
            <w:hideMark/>
          </w:tcPr>
          <w:p w14:paraId="5ADD52D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1,731</w:t>
            </w:r>
          </w:p>
        </w:tc>
        <w:tc>
          <w:tcPr>
            <w:tcW w:w="897" w:type="dxa"/>
            <w:noWrap/>
            <w:hideMark/>
          </w:tcPr>
          <w:p w14:paraId="77BEDDB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0,619</w:t>
            </w:r>
          </w:p>
        </w:tc>
        <w:tc>
          <w:tcPr>
            <w:tcW w:w="897" w:type="dxa"/>
            <w:noWrap/>
            <w:hideMark/>
          </w:tcPr>
          <w:p w14:paraId="704C7B6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0,812</w:t>
            </w:r>
          </w:p>
        </w:tc>
        <w:tc>
          <w:tcPr>
            <w:tcW w:w="586" w:type="dxa"/>
            <w:noWrap/>
            <w:hideMark/>
          </w:tcPr>
          <w:p w14:paraId="412670F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64</w:t>
            </w:r>
          </w:p>
        </w:tc>
        <w:tc>
          <w:tcPr>
            <w:tcW w:w="586" w:type="dxa"/>
            <w:noWrap/>
            <w:hideMark/>
          </w:tcPr>
          <w:p w14:paraId="7AC7774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59</w:t>
            </w:r>
          </w:p>
        </w:tc>
        <w:tc>
          <w:tcPr>
            <w:tcW w:w="639" w:type="dxa"/>
            <w:noWrap/>
            <w:hideMark/>
          </w:tcPr>
          <w:p w14:paraId="51380C0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281</w:t>
            </w:r>
          </w:p>
        </w:tc>
        <w:tc>
          <w:tcPr>
            <w:tcW w:w="639" w:type="dxa"/>
            <w:noWrap/>
            <w:hideMark/>
          </w:tcPr>
          <w:p w14:paraId="6E324095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196</w:t>
            </w:r>
          </w:p>
        </w:tc>
        <w:tc>
          <w:tcPr>
            <w:tcW w:w="586" w:type="dxa"/>
            <w:noWrap/>
            <w:hideMark/>
          </w:tcPr>
          <w:p w14:paraId="18E47E6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13</w:t>
            </w:r>
          </w:p>
        </w:tc>
        <w:tc>
          <w:tcPr>
            <w:tcW w:w="639" w:type="dxa"/>
            <w:noWrap/>
            <w:hideMark/>
          </w:tcPr>
          <w:p w14:paraId="10D1189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62</w:t>
            </w:r>
          </w:p>
        </w:tc>
        <w:tc>
          <w:tcPr>
            <w:tcW w:w="586" w:type="dxa"/>
            <w:noWrap/>
            <w:hideMark/>
          </w:tcPr>
          <w:p w14:paraId="40A9526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4</w:t>
            </w:r>
          </w:p>
        </w:tc>
      </w:tr>
      <w:tr w:rsidR="002C378A" w:rsidRPr="00C773D6" w14:paraId="7018480A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0841BC6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Que c’est beau ! </w:t>
            </w:r>
          </w:p>
        </w:tc>
        <w:tc>
          <w:tcPr>
            <w:tcW w:w="586" w:type="dxa"/>
            <w:noWrap/>
            <w:hideMark/>
          </w:tcPr>
          <w:p w14:paraId="5CE4CED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100</w:t>
            </w:r>
          </w:p>
        </w:tc>
        <w:tc>
          <w:tcPr>
            <w:tcW w:w="897" w:type="dxa"/>
            <w:noWrap/>
            <w:hideMark/>
          </w:tcPr>
          <w:p w14:paraId="50E02D1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1,755</w:t>
            </w:r>
          </w:p>
        </w:tc>
        <w:tc>
          <w:tcPr>
            <w:tcW w:w="897" w:type="dxa"/>
            <w:noWrap/>
            <w:hideMark/>
          </w:tcPr>
          <w:p w14:paraId="432F293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0,924</w:t>
            </w:r>
          </w:p>
        </w:tc>
        <w:tc>
          <w:tcPr>
            <w:tcW w:w="897" w:type="dxa"/>
            <w:noWrap/>
            <w:hideMark/>
          </w:tcPr>
          <w:p w14:paraId="034D1CF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1,147</w:t>
            </w:r>
          </w:p>
        </w:tc>
        <w:tc>
          <w:tcPr>
            <w:tcW w:w="586" w:type="dxa"/>
            <w:noWrap/>
            <w:hideMark/>
          </w:tcPr>
          <w:p w14:paraId="405CFE7B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71</w:t>
            </w:r>
          </w:p>
        </w:tc>
        <w:tc>
          <w:tcPr>
            <w:tcW w:w="586" w:type="dxa"/>
            <w:noWrap/>
            <w:hideMark/>
          </w:tcPr>
          <w:p w14:paraId="4A9B8AD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68</w:t>
            </w:r>
          </w:p>
        </w:tc>
        <w:tc>
          <w:tcPr>
            <w:tcW w:w="639" w:type="dxa"/>
            <w:noWrap/>
            <w:hideMark/>
          </w:tcPr>
          <w:p w14:paraId="4C2AB9B1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261</w:t>
            </w:r>
          </w:p>
        </w:tc>
        <w:tc>
          <w:tcPr>
            <w:tcW w:w="639" w:type="dxa"/>
            <w:noWrap/>
            <w:hideMark/>
          </w:tcPr>
          <w:p w14:paraId="1E2295B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159</w:t>
            </w:r>
          </w:p>
        </w:tc>
        <w:tc>
          <w:tcPr>
            <w:tcW w:w="586" w:type="dxa"/>
            <w:noWrap/>
            <w:hideMark/>
          </w:tcPr>
          <w:p w14:paraId="2FD756B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11</w:t>
            </w:r>
          </w:p>
        </w:tc>
        <w:tc>
          <w:tcPr>
            <w:tcW w:w="639" w:type="dxa"/>
            <w:noWrap/>
            <w:hideMark/>
          </w:tcPr>
          <w:p w14:paraId="7326894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58</w:t>
            </w:r>
          </w:p>
        </w:tc>
        <w:tc>
          <w:tcPr>
            <w:tcW w:w="586" w:type="dxa"/>
            <w:noWrap/>
            <w:hideMark/>
          </w:tcPr>
          <w:p w14:paraId="286CC6E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5</w:t>
            </w:r>
          </w:p>
        </w:tc>
      </w:tr>
      <w:tr w:rsidR="002C378A" w:rsidRPr="00C773D6" w14:paraId="46986D43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6E908E95" w14:textId="5D5AC7DC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Que c’est beau ! 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>(вариант 2)</w:t>
            </w:r>
          </w:p>
        </w:tc>
        <w:tc>
          <w:tcPr>
            <w:tcW w:w="586" w:type="dxa"/>
            <w:noWrap/>
            <w:hideMark/>
          </w:tcPr>
          <w:p w14:paraId="3ABADA2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83</w:t>
            </w:r>
          </w:p>
        </w:tc>
        <w:tc>
          <w:tcPr>
            <w:tcW w:w="897" w:type="dxa"/>
            <w:noWrap/>
            <w:hideMark/>
          </w:tcPr>
          <w:p w14:paraId="2D4FAC9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1,556</w:t>
            </w:r>
          </w:p>
        </w:tc>
        <w:tc>
          <w:tcPr>
            <w:tcW w:w="897" w:type="dxa"/>
            <w:noWrap/>
            <w:hideMark/>
          </w:tcPr>
          <w:p w14:paraId="649BD21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0,837</w:t>
            </w:r>
          </w:p>
        </w:tc>
        <w:tc>
          <w:tcPr>
            <w:tcW w:w="897" w:type="dxa"/>
            <w:noWrap/>
            <w:hideMark/>
          </w:tcPr>
          <w:p w14:paraId="48D7F55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1,049</w:t>
            </w:r>
          </w:p>
        </w:tc>
        <w:tc>
          <w:tcPr>
            <w:tcW w:w="586" w:type="dxa"/>
            <w:noWrap/>
            <w:hideMark/>
          </w:tcPr>
          <w:p w14:paraId="1FEC6998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73</w:t>
            </w:r>
          </w:p>
        </w:tc>
        <w:tc>
          <w:tcPr>
            <w:tcW w:w="586" w:type="dxa"/>
            <w:noWrap/>
            <w:hideMark/>
          </w:tcPr>
          <w:p w14:paraId="4B9BB546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70</w:t>
            </w:r>
          </w:p>
        </w:tc>
        <w:tc>
          <w:tcPr>
            <w:tcW w:w="639" w:type="dxa"/>
            <w:noWrap/>
            <w:hideMark/>
          </w:tcPr>
          <w:p w14:paraId="2F861C1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291</w:t>
            </w:r>
          </w:p>
        </w:tc>
        <w:tc>
          <w:tcPr>
            <w:tcW w:w="639" w:type="dxa"/>
            <w:noWrap/>
            <w:hideMark/>
          </w:tcPr>
          <w:p w14:paraId="46F07A2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168</w:t>
            </w:r>
          </w:p>
        </w:tc>
        <w:tc>
          <w:tcPr>
            <w:tcW w:w="586" w:type="dxa"/>
            <w:noWrap/>
            <w:hideMark/>
          </w:tcPr>
          <w:p w14:paraId="128AA47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10</w:t>
            </w:r>
          </w:p>
        </w:tc>
        <w:tc>
          <w:tcPr>
            <w:tcW w:w="639" w:type="dxa"/>
            <w:noWrap/>
            <w:hideMark/>
          </w:tcPr>
          <w:p w14:paraId="6BD4974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92</w:t>
            </w:r>
          </w:p>
        </w:tc>
        <w:tc>
          <w:tcPr>
            <w:tcW w:w="586" w:type="dxa"/>
            <w:noWrap/>
            <w:hideMark/>
          </w:tcPr>
          <w:p w14:paraId="55BCC9D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5</w:t>
            </w:r>
          </w:p>
        </w:tc>
      </w:tr>
      <w:tr w:rsidR="002C378A" w:rsidRPr="00C773D6" w14:paraId="01266B1D" w14:textId="77777777" w:rsidTr="00565A09">
        <w:trPr>
          <w:trHeight w:val="360"/>
        </w:trPr>
        <w:tc>
          <w:tcPr>
            <w:tcW w:w="2316" w:type="dxa"/>
            <w:noWrap/>
            <w:hideMark/>
          </w:tcPr>
          <w:p w14:paraId="60A47E9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 xml:space="preserve">Quelle horreur ! </w:t>
            </w:r>
          </w:p>
        </w:tc>
        <w:tc>
          <w:tcPr>
            <w:tcW w:w="586" w:type="dxa"/>
            <w:noWrap/>
            <w:hideMark/>
          </w:tcPr>
          <w:p w14:paraId="2199BCEE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72</w:t>
            </w:r>
          </w:p>
        </w:tc>
        <w:tc>
          <w:tcPr>
            <w:tcW w:w="897" w:type="dxa"/>
            <w:noWrap/>
            <w:hideMark/>
          </w:tcPr>
          <w:p w14:paraId="21F1A7E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1,086</w:t>
            </w:r>
          </w:p>
        </w:tc>
        <w:tc>
          <w:tcPr>
            <w:tcW w:w="897" w:type="dxa"/>
            <w:noWrap/>
            <w:hideMark/>
          </w:tcPr>
          <w:p w14:paraId="4EC3915A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0,355</w:t>
            </w:r>
          </w:p>
        </w:tc>
        <w:tc>
          <w:tcPr>
            <w:tcW w:w="897" w:type="dxa"/>
            <w:noWrap/>
            <w:hideMark/>
          </w:tcPr>
          <w:p w14:paraId="3FABFF44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0,761</w:t>
            </w:r>
          </w:p>
        </w:tc>
        <w:tc>
          <w:tcPr>
            <w:tcW w:w="586" w:type="dxa"/>
            <w:noWrap/>
            <w:hideMark/>
          </w:tcPr>
          <w:p w14:paraId="446C97D0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76</w:t>
            </w:r>
          </w:p>
        </w:tc>
        <w:tc>
          <w:tcPr>
            <w:tcW w:w="586" w:type="dxa"/>
            <w:noWrap/>
            <w:hideMark/>
          </w:tcPr>
          <w:p w14:paraId="1508E4AD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68</w:t>
            </w:r>
          </w:p>
        </w:tc>
        <w:tc>
          <w:tcPr>
            <w:tcW w:w="639" w:type="dxa"/>
            <w:noWrap/>
            <w:hideMark/>
          </w:tcPr>
          <w:p w14:paraId="113979B9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311</w:t>
            </w:r>
          </w:p>
        </w:tc>
        <w:tc>
          <w:tcPr>
            <w:tcW w:w="639" w:type="dxa"/>
            <w:noWrap/>
            <w:hideMark/>
          </w:tcPr>
          <w:p w14:paraId="64FF5C83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249</w:t>
            </w:r>
          </w:p>
        </w:tc>
        <w:tc>
          <w:tcPr>
            <w:tcW w:w="586" w:type="dxa"/>
            <w:noWrap/>
            <w:hideMark/>
          </w:tcPr>
          <w:p w14:paraId="338CF12C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15</w:t>
            </w:r>
          </w:p>
        </w:tc>
        <w:tc>
          <w:tcPr>
            <w:tcW w:w="639" w:type="dxa"/>
            <w:noWrap/>
            <w:hideMark/>
          </w:tcPr>
          <w:p w14:paraId="410CE7D2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182</w:t>
            </w:r>
          </w:p>
        </w:tc>
        <w:tc>
          <w:tcPr>
            <w:tcW w:w="586" w:type="dxa"/>
            <w:noWrap/>
            <w:hideMark/>
          </w:tcPr>
          <w:p w14:paraId="27263E07" w14:textId="77777777" w:rsidR="002C378A" w:rsidRPr="00C773D6" w:rsidRDefault="002C378A" w:rsidP="002C378A">
            <w:pPr>
              <w:spacing w:line="360" w:lineRule="auto"/>
              <w:rPr>
                <w:b w:val="0"/>
                <w:i w:val="0"/>
                <w:szCs w:val="22"/>
              </w:rPr>
            </w:pPr>
            <w:r w:rsidRPr="00C773D6">
              <w:rPr>
                <w:b w:val="0"/>
                <w:i w:val="0"/>
                <w:szCs w:val="22"/>
              </w:rPr>
              <w:t>12</w:t>
            </w:r>
          </w:p>
        </w:tc>
      </w:tr>
    </w:tbl>
    <w:p w14:paraId="67C6A5A3" w14:textId="77777777" w:rsidR="006E17D0" w:rsidRPr="00C773D6" w:rsidRDefault="006E17D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5CAEBAC2" w14:textId="77777777" w:rsidR="00FA2EC0" w:rsidRPr="00C773D6" w:rsidRDefault="00FA2EC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0A219B52" w14:textId="3FD778D4" w:rsidR="006A52CB" w:rsidRPr="00C773D6" w:rsidRDefault="006A52CB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lastRenderedPageBreak/>
        <w:t>Диктор 3 (</w:t>
      </w:r>
      <w:r w:rsidR="00FA2EC0" w:rsidRPr="00C773D6">
        <w:rPr>
          <w:b w:val="0"/>
          <w:bCs/>
          <w:i w:val="0"/>
          <w:iCs/>
          <w:sz w:val="28"/>
          <w:szCs w:val="22"/>
        </w:rPr>
        <w:t>носитель русского языка, мужчина</w:t>
      </w:r>
      <w:r w:rsidRPr="00C773D6">
        <w:rPr>
          <w:b w:val="0"/>
          <w:bCs/>
          <w:i w:val="0"/>
          <w:iCs/>
          <w:sz w:val="28"/>
          <w:szCs w:val="22"/>
        </w:rPr>
        <w:t>)</w:t>
      </w:r>
    </w:p>
    <w:p w14:paraId="4843247F" w14:textId="52DC00EA" w:rsidR="00FA2EC0" w:rsidRPr="00C773D6" w:rsidRDefault="00FA2EC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1) иронические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589"/>
        <w:gridCol w:w="802"/>
        <w:gridCol w:w="802"/>
        <w:gridCol w:w="801"/>
        <w:gridCol w:w="588"/>
        <w:gridCol w:w="588"/>
        <w:gridCol w:w="588"/>
        <w:gridCol w:w="588"/>
        <w:gridCol w:w="588"/>
        <w:gridCol w:w="588"/>
        <w:gridCol w:w="588"/>
      </w:tblGrid>
      <w:tr w:rsidR="004A4488" w:rsidRPr="00C773D6" w14:paraId="6A6C4379" w14:textId="77777777" w:rsidTr="00FA2EC0">
        <w:trPr>
          <w:trHeight w:val="2904"/>
        </w:trPr>
        <w:tc>
          <w:tcPr>
            <w:tcW w:w="2665" w:type="dxa"/>
            <w:noWrap/>
            <w:textDirection w:val="btLr"/>
            <w:hideMark/>
          </w:tcPr>
          <w:p w14:paraId="59F62D8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577" w:type="dxa"/>
            <w:noWrap/>
            <w:textDirection w:val="btLr"/>
            <w:hideMark/>
          </w:tcPr>
          <w:p w14:paraId="543D0A1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40" w:type="dxa"/>
            <w:noWrap/>
            <w:textDirection w:val="btLr"/>
            <w:hideMark/>
          </w:tcPr>
          <w:p w14:paraId="44B8750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840" w:type="dxa"/>
            <w:noWrap/>
            <w:textDirection w:val="btLr"/>
            <w:hideMark/>
          </w:tcPr>
          <w:p w14:paraId="736EB6F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39" w:type="dxa"/>
            <w:noWrap/>
            <w:textDirection w:val="btLr"/>
            <w:hideMark/>
          </w:tcPr>
          <w:p w14:paraId="796DA2E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577" w:type="dxa"/>
            <w:noWrap/>
            <w:textDirection w:val="btLr"/>
            <w:hideMark/>
          </w:tcPr>
          <w:p w14:paraId="7E105AB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577" w:type="dxa"/>
            <w:noWrap/>
            <w:textDirection w:val="btLr"/>
            <w:hideMark/>
          </w:tcPr>
          <w:p w14:paraId="547487E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04" w:type="dxa"/>
            <w:noWrap/>
            <w:textDirection w:val="btLr"/>
            <w:hideMark/>
          </w:tcPr>
          <w:p w14:paraId="158F758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04" w:type="dxa"/>
            <w:noWrap/>
            <w:textDirection w:val="btLr"/>
            <w:hideMark/>
          </w:tcPr>
          <w:p w14:paraId="3B9C7B2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577" w:type="dxa"/>
            <w:noWrap/>
            <w:textDirection w:val="btLr"/>
            <w:hideMark/>
          </w:tcPr>
          <w:p w14:paraId="7D2C9EF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577" w:type="dxa"/>
            <w:noWrap/>
            <w:textDirection w:val="btLr"/>
            <w:hideMark/>
          </w:tcPr>
          <w:p w14:paraId="33DA6A5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577" w:type="dxa"/>
            <w:noWrap/>
            <w:textDirection w:val="btLr"/>
            <w:hideMark/>
          </w:tcPr>
          <w:p w14:paraId="5D2EE0A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4A4488" w:rsidRPr="00C773D6" w14:paraId="368359A4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566561A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Хорошо.</w:t>
            </w:r>
          </w:p>
        </w:tc>
        <w:tc>
          <w:tcPr>
            <w:tcW w:w="577" w:type="dxa"/>
            <w:noWrap/>
            <w:hideMark/>
          </w:tcPr>
          <w:p w14:paraId="0A5F542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40" w:type="dxa"/>
            <w:noWrap/>
            <w:hideMark/>
          </w:tcPr>
          <w:p w14:paraId="062D116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0,556</w:t>
            </w:r>
          </w:p>
        </w:tc>
        <w:tc>
          <w:tcPr>
            <w:tcW w:w="840" w:type="dxa"/>
            <w:noWrap/>
            <w:hideMark/>
          </w:tcPr>
          <w:p w14:paraId="0A0141B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0,110</w:t>
            </w:r>
          </w:p>
        </w:tc>
        <w:tc>
          <w:tcPr>
            <w:tcW w:w="839" w:type="dxa"/>
            <w:noWrap/>
            <w:hideMark/>
          </w:tcPr>
          <w:p w14:paraId="6D438E4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0,291</w:t>
            </w:r>
          </w:p>
        </w:tc>
        <w:tc>
          <w:tcPr>
            <w:tcW w:w="577" w:type="dxa"/>
            <w:noWrap/>
            <w:hideMark/>
          </w:tcPr>
          <w:p w14:paraId="53B72B5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77" w:type="dxa"/>
            <w:noWrap/>
            <w:hideMark/>
          </w:tcPr>
          <w:p w14:paraId="35067C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04" w:type="dxa"/>
            <w:noWrap/>
            <w:hideMark/>
          </w:tcPr>
          <w:p w14:paraId="54ECAAE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103</w:t>
            </w:r>
          </w:p>
        </w:tc>
        <w:tc>
          <w:tcPr>
            <w:tcW w:w="604" w:type="dxa"/>
            <w:noWrap/>
            <w:hideMark/>
          </w:tcPr>
          <w:p w14:paraId="1665B2B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5685086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  <w:tc>
          <w:tcPr>
            <w:tcW w:w="577" w:type="dxa"/>
            <w:noWrap/>
            <w:hideMark/>
          </w:tcPr>
          <w:p w14:paraId="48A0BBB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77" w:type="dxa"/>
            <w:noWrap/>
            <w:hideMark/>
          </w:tcPr>
          <w:p w14:paraId="594E93A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</w:t>
            </w:r>
          </w:p>
        </w:tc>
      </w:tr>
      <w:tr w:rsidR="004A4488" w:rsidRPr="00C773D6" w14:paraId="08747F23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6812B899" w14:textId="156A5AEC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Хорошо.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3140C57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40" w:type="dxa"/>
            <w:noWrap/>
            <w:hideMark/>
          </w:tcPr>
          <w:p w14:paraId="1CE502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0,599</w:t>
            </w:r>
          </w:p>
        </w:tc>
        <w:tc>
          <w:tcPr>
            <w:tcW w:w="840" w:type="dxa"/>
            <w:noWrap/>
            <w:hideMark/>
          </w:tcPr>
          <w:p w14:paraId="1892952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0,115</w:t>
            </w:r>
          </w:p>
        </w:tc>
        <w:tc>
          <w:tcPr>
            <w:tcW w:w="839" w:type="dxa"/>
            <w:noWrap/>
            <w:hideMark/>
          </w:tcPr>
          <w:p w14:paraId="4A6FDF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0,310</w:t>
            </w:r>
          </w:p>
        </w:tc>
        <w:tc>
          <w:tcPr>
            <w:tcW w:w="577" w:type="dxa"/>
            <w:noWrap/>
            <w:hideMark/>
          </w:tcPr>
          <w:p w14:paraId="40E6495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5D97A07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04" w:type="dxa"/>
            <w:noWrap/>
            <w:hideMark/>
          </w:tcPr>
          <w:p w14:paraId="1CF3A84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105</w:t>
            </w:r>
          </w:p>
        </w:tc>
        <w:tc>
          <w:tcPr>
            <w:tcW w:w="604" w:type="dxa"/>
            <w:noWrap/>
            <w:hideMark/>
          </w:tcPr>
          <w:p w14:paraId="4A8ABA3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77" w:type="dxa"/>
            <w:noWrap/>
            <w:hideMark/>
          </w:tcPr>
          <w:p w14:paraId="471628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  <w:tc>
          <w:tcPr>
            <w:tcW w:w="577" w:type="dxa"/>
            <w:noWrap/>
            <w:hideMark/>
          </w:tcPr>
          <w:p w14:paraId="38220DE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577" w:type="dxa"/>
            <w:noWrap/>
            <w:hideMark/>
          </w:tcPr>
          <w:p w14:paraId="0D7CD14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324551E2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783E10FE" w14:textId="1AF7E9CA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Хорошо.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 3)</w:t>
            </w:r>
          </w:p>
        </w:tc>
        <w:tc>
          <w:tcPr>
            <w:tcW w:w="577" w:type="dxa"/>
            <w:noWrap/>
            <w:hideMark/>
          </w:tcPr>
          <w:p w14:paraId="001ED1B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840" w:type="dxa"/>
            <w:noWrap/>
            <w:hideMark/>
          </w:tcPr>
          <w:p w14:paraId="3960339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0,678</w:t>
            </w:r>
          </w:p>
        </w:tc>
        <w:tc>
          <w:tcPr>
            <w:tcW w:w="840" w:type="dxa"/>
            <w:noWrap/>
            <w:hideMark/>
          </w:tcPr>
          <w:p w14:paraId="3AA921F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0,200</w:t>
            </w:r>
          </w:p>
        </w:tc>
        <w:tc>
          <w:tcPr>
            <w:tcW w:w="839" w:type="dxa"/>
            <w:noWrap/>
            <w:hideMark/>
          </w:tcPr>
          <w:p w14:paraId="058818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0,358</w:t>
            </w:r>
          </w:p>
        </w:tc>
        <w:tc>
          <w:tcPr>
            <w:tcW w:w="577" w:type="dxa"/>
            <w:noWrap/>
            <w:hideMark/>
          </w:tcPr>
          <w:p w14:paraId="5115742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577" w:type="dxa"/>
            <w:noWrap/>
            <w:hideMark/>
          </w:tcPr>
          <w:p w14:paraId="3F16FB2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04" w:type="dxa"/>
            <w:noWrap/>
            <w:hideMark/>
          </w:tcPr>
          <w:p w14:paraId="6FACE27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89</w:t>
            </w:r>
          </w:p>
        </w:tc>
        <w:tc>
          <w:tcPr>
            <w:tcW w:w="604" w:type="dxa"/>
            <w:noWrap/>
            <w:hideMark/>
          </w:tcPr>
          <w:p w14:paraId="567932B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</w:t>
            </w:r>
          </w:p>
        </w:tc>
        <w:tc>
          <w:tcPr>
            <w:tcW w:w="577" w:type="dxa"/>
            <w:noWrap/>
            <w:hideMark/>
          </w:tcPr>
          <w:p w14:paraId="029B92F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77" w:type="dxa"/>
            <w:noWrap/>
            <w:hideMark/>
          </w:tcPr>
          <w:p w14:paraId="2560CF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77" w:type="dxa"/>
            <w:noWrap/>
            <w:hideMark/>
          </w:tcPr>
          <w:p w14:paraId="0E0D60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7840F1EF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2863246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история.</w:t>
            </w:r>
          </w:p>
        </w:tc>
        <w:tc>
          <w:tcPr>
            <w:tcW w:w="577" w:type="dxa"/>
            <w:noWrap/>
            <w:hideMark/>
          </w:tcPr>
          <w:p w14:paraId="7E78E42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7ED495D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1,102</w:t>
            </w:r>
          </w:p>
        </w:tc>
        <w:tc>
          <w:tcPr>
            <w:tcW w:w="840" w:type="dxa"/>
            <w:noWrap/>
            <w:hideMark/>
          </w:tcPr>
          <w:p w14:paraId="3C860B0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0,099</w:t>
            </w:r>
          </w:p>
        </w:tc>
        <w:tc>
          <w:tcPr>
            <w:tcW w:w="839" w:type="dxa"/>
            <w:noWrap/>
            <w:hideMark/>
          </w:tcPr>
          <w:p w14:paraId="7D624AA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0,292</w:t>
            </w:r>
          </w:p>
        </w:tc>
        <w:tc>
          <w:tcPr>
            <w:tcW w:w="577" w:type="dxa"/>
            <w:noWrap/>
            <w:hideMark/>
          </w:tcPr>
          <w:p w14:paraId="3ED8036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77" w:type="dxa"/>
            <w:noWrap/>
            <w:hideMark/>
          </w:tcPr>
          <w:p w14:paraId="00083D2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4" w:type="dxa"/>
            <w:noWrap/>
            <w:hideMark/>
          </w:tcPr>
          <w:p w14:paraId="571E986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144</w:t>
            </w:r>
          </w:p>
        </w:tc>
        <w:tc>
          <w:tcPr>
            <w:tcW w:w="604" w:type="dxa"/>
            <w:noWrap/>
            <w:hideMark/>
          </w:tcPr>
          <w:p w14:paraId="4BC9405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79</w:t>
            </w:r>
          </w:p>
        </w:tc>
        <w:tc>
          <w:tcPr>
            <w:tcW w:w="577" w:type="dxa"/>
            <w:noWrap/>
            <w:hideMark/>
          </w:tcPr>
          <w:p w14:paraId="02B750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4D8FB6D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77" w:type="dxa"/>
            <w:noWrap/>
            <w:hideMark/>
          </w:tcPr>
          <w:p w14:paraId="1D664A6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630EF17C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6E8E579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577" w:type="dxa"/>
            <w:noWrap/>
            <w:hideMark/>
          </w:tcPr>
          <w:p w14:paraId="65C2CF6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40" w:type="dxa"/>
            <w:noWrap/>
            <w:hideMark/>
          </w:tcPr>
          <w:p w14:paraId="7D9BD8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0,772</w:t>
            </w:r>
          </w:p>
        </w:tc>
        <w:tc>
          <w:tcPr>
            <w:tcW w:w="840" w:type="dxa"/>
            <w:noWrap/>
            <w:hideMark/>
          </w:tcPr>
          <w:p w14:paraId="5ED5E20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0,075</w:t>
            </w:r>
          </w:p>
        </w:tc>
        <w:tc>
          <w:tcPr>
            <w:tcW w:w="839" w:type="dxa"/>
            <w:noWrap/>
            <w:hideMark/>
          </w:tcPr>
          <w:p w14:paraId="4E4E43C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0,339</w:t>
            </w:r>
          </w:p>
        </w:tc>
        <w:tc>
          <w:tcPr>
            <w:tcW w:w="577" w:type="dxa"/>
            <w:noWrap/>
            <w:hideMark/>
          </w:tcPr>
          <w:p w14:paraId="2B8AD31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07D173E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04" w:type="dxa"/>
            <w:noWrap/>
            <w:hideMark/>
          </w:tcPr>
          <w:p w14:paraId="0958F8A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151</w:t>
            </w:r>
          </w:p>
        </w:tc>
        <w:tc>
          <w:tcPr>
            <w:tcW w:w="604" w:type="dxa"/>
            <w:noWrap/>
            <w:hideMark/>
          </w:tcPr>
          <w:p w14:paraId="3548094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42</w:t>
            </w:r>
          </w:p>
        </w:tc>
        <w:tc>
          <w:tcPr>
            <w:tcW w:w="577" w:type="dxa"/>
            <w:noWrap/>
            <w:hideMark/>
          </w:tcPr>
          <w:p w14:paraId="279947E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577" w:type="dxa"/>
            <w:noWrap/>
            <w:hideMark/>
          </w:tcPr>
          <w:p w14:paraId="3E694C7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</w:t>
            </w:r>
          </w:p>
        </w:tc>
        <w:tc>
          <w:tcPr>
            <w:tcW w:w="577" w:type="dxa"/>
            <w:noWrap/>
            <w:hideMark/>
          </w:tcPr>
          <w:p w14:paraId="68A6D38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4A4488" w:rsidRPr="00C773D6" w14:paraId="5C8E471E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4F53086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конец.</w:t>
            </w:r>
          </w:p>
        </w:tc>
        <w:tc>
          <w:tcPr>
            <w:tcW w:w="577" w:type="dxa"/>
            <w:noWrap/>
            <w:hideMark/>
          </w:tcPr>
          <w:p w14:paraId="3F760F8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40" w:type="dxa"/>
            <w:noWrap/>
            <w:hideMark/>
          </w:tcPr>
          <w:p w14:paraId="2F3EFCD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1,065</w:t>
            </w:r>
          </w:p>
        </w:tc>
        <w:tc>
          <w:tcPr>
            <w:tcW w:w="840" w:type="dxa"/>
            <w:noWrap/>
            <w:hideMark/>
          </w:tcPr>
          <w:p w14:paraId="1E76D0E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0,152</w:t>
            </w:r>
          </w:p>
        </w:tc>
        <w:tc>
          <w:tcPr>
            <w:tcW w:w="839" w:type="dxa"/>
            <w:noWrap/>
            <w:hideMark/>
          </w:tcPr>
          <w:p w14:paraId="4F38C6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0,445</w:t>
            </w:r>
          </w:p>
        </w:tc>
        <w:tc>
          <w:tcPr>
            <w:tcW w:w="577" w:type="dxa"/>
            <w:noWrap/>
            <w:hideMark/>
          </w:tcPr>
          <w:p w14:paraId="50297F8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630E6B3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4" w:type="dxa"/>
            <w:noWrap/>
            <w:hideMark/>
          </w:tcPr>
          <w:p w14:paraId="3B33B23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165</w:t>
            </w:r>
          </w:p>
        </w:tc>
        <w:tc>
          <w:tcPr>
            <w:tcW w:w="604" w:type="dxa"/>
            <w:noWrap/>
            <w:hideMark/>
          </w:tcPr>
          <w:p w14:paraId="49479E6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577" w:type="dxa"/>
            <w:noWrap/>
            <w:hideMark/>
          </w:tcPr>
          <w:p w14:paraId="5B957DE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77" w:type="dxa"/>
            <w:noWrap/>
            <w:hideMark/>
          </w:tcPr>
          <w:p w14:paraId="110C23F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19CCB02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3969964E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594B354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</w:p>
        </w:tc>
        <w:tc>
          <w:tcPr>
            <w:tcW w:w="577" w:type="dxa"/>
            <w:noWrap/>
            <w:hideMark/>
          </w:tcPr>
          <w:p w14:paraId="35477D1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1295EFB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1,555</w:t>
            </w:r>
          </w:p>
        </w:tc>
        <w:tc>
          <w:tcPr>
            <w:tcW w:w="840" w:type="dxa"/>
            <w:noWrap/>
            <w:hideMark/>
          </w:tcPr>
          <w:p w14:paraId="1D18E5B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0,083</w:t>
            </w:r>
          </w:p>
        </w:tc>
        <w:tc>
          <w:tcPr>
            <w:tcW w:w="839" w:type="dxa"/>
            <w:noWrap/>
            <w:hideMark/>
          </w:tcPr>
          <w:p w14:paraId="5F32635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0,236</w:t>
            </w:r>
          </w:p>
        </w:tc>
        <w:tc>
          <w:tcPr>
            <w:tcW w:w="577" w:type="dxa"/>
            <w:noWrap/>
            <w:hideMark/>
          </w:tcPr>
          <w:p w14:paraId="2B19FF1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577" w:type="dxa"/>
            <w:noWrap/>
            <w:hideMark/>
          </w:tcPr>
          <w:p w14:paraId="1F5BB9D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04" w:type="dxa"/>
            <w:noWrap/>
            <w:hideMark/>
          </w:tcPr>
          <w:p w14:paraId="1CF57EE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126</w:t>
            </w:r>
          </w:p>
        </w:tc>
        <w:tc>
          <w:tcPr>
            <w:tcW w:w="604" w:type="dxa"/>
            <w:noWrap/>
            <w:hideMark/>
          </w:tcPr>
          <w:p w14:paraId="1112C2F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577" w:type="dxa"/>
            <w:noWrap/>
            <w:hideMark/>
          </w:tcPr>
          <w:p w14:paraId="17CEE7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7788B5C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  <w:tc>
          <w:tcPr>
            <w:tcW w:w="577" w:type="dxa"/>
            <w:noWrap/>
            <w:hideMark/>
          </w:tcPr>
          <w:p w14:paraId="52B308E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092D3068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22B80900" w14:textId="66F9BEEF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093E169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2DF5BE0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1,611</w:t>
            </w:r>
          </w:p>
        </w:tc>
        <w:tc>
          <w:tcPr>
            <w:tcW w:w="840" w:type="dxa"/>
            <w:noWrap/>
            <w:hideMark/>
          </w:tcPr>
          <w:p w14:paraId="4786FEB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0,112</w:t>
            </w:r>
          </w:p>
        </w:tc>
        <w:tc>
          <w:tcPr>
            <w:tcW w:w="839" w:type="dxa"/>
            <w:noWrap/>
            <w:hideMark/>
          </w:tcPr>
          <w:p w14:paraId="20E6577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0,252</w:t>
            </w:r>
          </w:p>
        </w:tc>
        <w:tc>
          <w:tcPr>
            <w:tcW w:w="577" w:type="dxa"/>
            <w:noWrap/>
            <w:hideMark/>
          </w:tcPr>
          <w:p w14:paraId="3FB772A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577" w:type="dxa"/>
            <w:noWrap/>
            <w:hideMark/>
          </w:tcPr>
          <w:p w14:paraId="7BB5A65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604" w:type="dxa"/>
            <w:noWrap/>
            <w:hideMark/>
          </w:tcPr>
          <w:p w14:paraId="02BB2A4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116</w:t>
            </w:r>
          </w:p>
        </w:tc>
        <w:tc>
          <w:tcPr>
            <w:tcW w:w="604" w:type="dxa"/>
            <w:noWrap/>
            <w:hideMark/>
          </w:tcPr>
          <w:p w14:paraId="6150C09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577" w:type="dxa"/>
            <w:noWrap/>
            <w:hideMark/>
          </w:tcPr>
          <w:p w14:paraId="71F8B3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77" w:type="dxa"/>
            <w:noWrap/>
            <w:hideMark/>
          </w:tcPr>
          <w:p w14:paraId="6D14B04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577" w:type="dxa"/>
            <w:noWrap/>
            <w:hideMark/>
          </w:tcPr>
          <w:p w14:paraId="4DBA8FD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4A4488" w:rsidRPr="00C773D6" w14:paraId="694E103E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25A6BE9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Гениально.</w:t>
            </w:r>
          </w:p>
        </w:tc>
        <w:tc>
          <w:tcPr>
            <w:tcW w:w="577" w:type="dxa"/>
            <w:noWrap/>
            <w:hideMark/>
          </w:tcPr>
          <w:p w14:paraId="08EA017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144719E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0,894</w:t>
            </w:r>
          </w:p>
        </w:tc>
        <w:tc>
          <w:tcPr>
            <w:tcW w:w="840" w:type="dxa"/>
            <w:noWrap/>
            <w:hideMark/>
          </w:tcPr>
          <w:p w14:paraId="06BAA84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0,205</w:t>
            </w:r>
          </w:p>
        </w:tc>
        <w:tc>
          <w:tcPr>
            <w:tcW w:w="839" w:type="dxa"/>
            <w:noWrap/>
            <w:hideMark/>
          </w:tcPr>
          <w:p w14:paraId="41D6D6C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0,279</w:t>
            </w:r>
          </w:p>
        </w:tc>
        <w:tc>
          <w:tcPr>
            <w:tcW w:w="577" w:type="dxa"/>
            <w:noWrap/>
            <w:hideMark/>
          </w:tcPr>
          <w:p w14:paraId="69FA7D7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49AC0AA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4" w:type="dxa"/>
            <w:noWrap/>
            <w:hideMark/>
          </w:tcPr>
          <w:p w14:paraId="6821B35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118</w:t>
            </w:r>
          </w:p>
        </w:tc>
        <w:tc>
          <w:tcPr>
            <w:tcW w:w="604" w:type="dxa"/>
            <w:noWrap/>
            <w:hideMark/>
          </w:tcPr>
          <w:p w14:paraId="6FEAB29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52</w:t>
            </w:r>
          </w:p>
        </w:tc>
        <w:tc>
          <w:tcPr>
            <w:tcW w:w="577" w:type="dxa"/>
            <w:noWrap/>
            <w:hideMark/>
          </w:tcPr>
          <w:p w14:paraId="19D1AFA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77" w:type="dxa"/>
            <w:noWrap/>
            <w:hideMark/>
          </w:tcPr>
          <w:p w14:paraId="1C4C9C6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77" w:type="dxa"/>
            <w:noWrap/>
            <w:hideMark/>
          </w:tcPr>
          <w:p w14:paraId="42198D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1AB0ED3C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72D21BD9" w14:textId="3637CFB8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Гениально.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0183414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40" w:type="dxa"/>
            <w:noWrap/>
            <w:hideMark/>
          </w:tcPr>
          <w:p w14:paraId="236D0F5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0,713</w:t>
            </w:r>
          </w:p>
        </w:tc>
        <w:tc>
          <w:tcPr>
            <w:tcW w:w="840" w:type="dxa"/>
            <w:noWrap/>
            <w:hideMark/>
          </w:tcPr>
          <w:p w14:paraId="29F2A42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0,178</w:t>
            </w:r>
          </w:p>
        </w:tc>
        <w:tc>
          <w:tcPr>
            <w:tcW w:w="839" w:type="dxa"/>
            <w:noWrap/>
            <w:hideMark/>
          </w:tcPr>
          <w:p w14:paraId="5C900A7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0,252</w:t>
            </w:r>
          </w:p>
        </w:tc>
        <w:tc>
          <w:tcPr>
            <w:tcW w:w="577" w:type="dxa"/>
            <w:noWrap/>
            <w:hideMark/>
          </w:tcPr>
          <w:p w14:paraId="1CEEC32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0EC15C4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604" w:type="dxa"/>
            <w:noWrap/>
            <w:hideMark/>
          </w:tcPr>
          <w:p w14:paraId="2AFDD09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105</w:t>
            </w:r>
          </w:p>
        </w:tc>
        <w:tc>
          <w:tcPr>
            <w:tcW w:w="604" w:type="dxa"/>
            <w:noWrap/>
            <w:hideMark/>
          </w:tcPr>
          <w:p w14:paraId="6638A8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29</w:t>
            </w:r>
          </w:p>
        </w:tc>
        <w:tc>
          <w:tcPr>
            <w:tcW w:w="577" w:type="dxa"/>
            <w:noWrap/>
            <w:hideMark/>
          </w:tcPr>
          <w:p w14:paraId="26AD6F9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77" w:type="dxa"/>
            <w:noWrap/>
            <w:hideMark/>
          </w:tcPr>
          <w:p w14:paraId="669EB80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72073CB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6B42FD88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1089C57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Хорошо?</w:t>
            </w:r>
          </w:p>
        </w:tc>
        <w:tc>
          <w:tcPr>
            <w:tcW w:w="577" w:type="dxa"/>
            <w:noWrap/>
            <w:hideMark/>
          </w:tcPr>
          <w:p w14:paraId="1069B96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42F992D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0,655</w:t>
            </w:r>
          </w:p>
        </w:tc>
        <w:tc>
          <w:tcPr>
            <w:tcW w:w="840" w:type="dxa"/>
            <w:noWrap/>
            <w:hideMark/>
          </w:tcPr>
          <w:p w14:paraId="7B82D1F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0,183</w:t>
            </w:r>
          </w:p>
        </w:tc>
        <w:tc>
          <w:tcPr>
            <w:tcW w:w="839" w:type="dxa"/>
            <w:noWrap/>
            <w:hideMark/>
          </w:tcPr>
          <w:p w14:paraId="64BEC43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0,362</w:t>
            </w:r>
          </w:p>
        </w:tc>
        <w:tc>
          <w:tcPr>
            <w:tcW w:w="577" w:type="dxa"/>
            <w:noWrap/>
            <w:hideMark/>
          </w:tcPr>
          <w:p w14:paraId="057AE5E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77" w:type="dxa"/>
            <w:noWrap/>
            <w:hideMark/>
          </w:tcPr>
          <w:p w14:paraId="56D17F1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04" w:type="dxa"/>
            <w:noWrap/>
            <w:hideMark/>
          </w:tcPr>
          <w:p w14:paraId="3E048DF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127</w:t>
            </w:r>
          </w:p>
        </w:tc>
        <w:tc>
          <w:tcPr>
            <w:tcW w:w="604" w:type="dxa"/>
            <w:noWrap/>
            <w:hideMark/>
          </w:tcPr>
          <w:p w14:paraId="4FC6E79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577" w:type="dxa"/>
            <w:noWrap/>
            <w:hideMark/>
          </w:tcPr>
          <w:p w14:paraId="1CAF61C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77" w:type="dxa"/>
            <w:noWrap/>
            <w:hideMark/>
          </w:tcPr>
          <w:p w14:paraId="0F47B61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77" w:type="dxa"/>
            <w:noWrap/>
            <w:hideMark/>
          </w:tcPr>
          <w:p w14:paraId="4D204D5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6ABCAE13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040533D6" w14:textId="2DAB6375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56A23BB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84</w:t>
            </w:r>
          </w:p>
        </w:tc>
        <w:tc>
          <w:tcPr>
            <w:tcW w:w="840" w:type="dxa"/>
            <w:noWrap/>
            <w:hideMark/>
          </w:tcPr>
          <w:p w14:paraId="28DA6E7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0,843</w:t>
            </w:r>
          </w:p>
        </w:tc>
        <w:tc>
          <w:tcPr>
            <w:tcW w:w="840" w:type="dxa"/>
            <w:noWrap/>
            <w:hideMark/>
          </w:tcPr>
          <w:p w14:paraId="5ECCBCE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0,228</w:t>
            </w:r>
          </w:p>
        </w:tc>
        <w:tc>
          <w:tcPr>
            <w:tcW w:w="839" w:type="dxa"/>
            <w:noWrap/>
            <w:hideMark/>
          </w:tcPr>
          <w:p w14:paraId="6F778C1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0,434</w:t>
            </w:r>
          </w:p>
        </w:tc>
        <w:tc>
          <w:tcPr>
            <w:tcW w:w="577" w:type="dxa"/>
            <w:noWrap/>
            <w:hideMark/>
          </w:tcPr>
          <w:p w14:paraId="5845FB3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0FC4258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604" w:type="dxa"/>
            <w:noWrap/>
            <w:hideMark/>
          </w:tcPr>
          <w:p w14:paraId="72DFB79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147</w:t>
            </w:r>
          </w:p>
        </w:tc>
        <w:tc>
          <w:tcPr>
            <w:tcW w:w="604" w:type="dxa"/>
            <w:noWrap/>
            <w:hideMark/>
          </w:tcPr>
          <w:p w14:paraId="0B9384D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577" w:type="dxa"/>
            <w:noWrap/>
            <w:hideMark/>
          </w:tcPr>
          <w:p w14:paraId="355AC86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76C6CAA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77" w:type="dxa"/>
            <w:noWrap/>
            <w:hideMark/>
          </w:tcPr>
          <w:p w14:paraId="4359E54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6286392D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636F095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история?</w:t>
            </w:r>
          </w:p>
        </w:tc>
        <w:tc>
          <w:tcPr>
            <w:tcW w:w="577" w:type="dxa"/>
            <w:noWrap/>
            <w:hideMark/>
          </w:tcPr>
          <w:p w14:paraId="35C5FA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40" w:type="dxa"/>
            <w:noWrap/>
            <w:hideMark/>
          </w:tcPr>
          <w:p w14:paraId="07257E7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1,153</w:t>
            </w:r>
          </w:p>
        </w:tc>
        <w:tc>
          <w:tcPr>
            <w:tcW w:w="840" w:type="dxa"/>
            <w:noWrap/>
            <w:hideMark/>
          </w:tcPr>
          <w:p w14:paraId="44727F8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0,092</w:t>
            </w:r>
          </w:p>
        </w:tc>
        <w:tc>
          <w:tcPr>
            <w:tcW w:w="839" w:type="dxa"/>
            <w:noWrap/>
            <w:hideMark/>
          </w:tcPr>
          <w:p w14:paraId="7792B95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0,286</w:t>
            </w:r>
          </w:p>
        </w:tc>
        <w:tc>
          <w:tcPr>
            <w:tcW w:w="577" w:type="dxa"/>
            <w:noWrap/>
            <w:hideMark/>
          </w:tcPr>
          <w:p w14:paraId="52DCA53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77" w:type="dxa"/>
            <w:noWrap/>
            <w:hideMark/>
          </w:tcPr>
          <w:p w14:paraId="75BAA61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04" w:type="dxa"/>
            <w:noWrap/>
            <w:hideMark/>
          </w:tcPr>
          <w:p w14:paraId="14819C6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160</w:t>
            </w:r>
          </w:p>
        </w:tc>
        <w:tc>
          <w:tcPr>
            <w:tcW w:w="604" w:type="dxa"/>
            <w:noWrap/>
            <w:hideMark/>
          </w:tcPr>
          <w:p w14:paraId="4B5A57D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121</w:t>
            </w:r>
          </w:p>
        </w:tc>
        <w:tc>
          <w:tcPr>
            <w:tcW w:w="577" w:type="dxa"/>
            <w:noWrap/>
            <w:hideMark/>
          </w:tcPr>
          <w:p w14:paraId="63E98C7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77" w:type="dxa"/>
            <w:noWrap/>
            <w:hideMark/>
          </w:tcPr>
          <w:p w14:paraId="11BE2FC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</w:t>
            </w:r>
          </w:p>
        </w:tc>
        <w:tc>
          <w:tcPr>
            <w:tcW w:w="577" w:type="dxa"/>
            <w:noWrap/>
            <w:hideMark/>
          </w:tcPr>
          <w:p w14:paraId="483CE0B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12FB3E54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524C6BF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</w:p>
        </w:tc>
        <w:tc>
          <w:tcPr>
            <w:tcW w:w="577" w:type="dxa"/>
            <w:noWrap/>
            <w:hideMark/>
          </w:tcPr>
          <w:p w14:paraId="58D766F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5A95989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1,012</w:t>
            </w:r>
          </w:p>
        </w:tc>
        <w:tc>
          <w:tcPr>
            <w:tcW w:w="840" w:type="dxa"/>
            <w:noWrap/>
            <w:hideMark/>
          </w:tcPr>
          <w:p w14:paraId="380D00E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0,087</w:t>
            </w:r>
          </w:p>
        </w:tc>
        <w:tc>
          <w:tcPr>
            <w:tcW w:w="839" w:type="dxa"/>
            <w:noWrap/>
            <w:hideMark/>
          </w:tcPr>
          <w:p w14:paraId="65E7678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0,353</w:t>
            </w:r>
          </w:p>
        </w:tc>
        <w:tc>
          <w:tcPr>
            <w:tcW w:w="577" w:type="dxa"/>
            <w:noWrap/>
            <w:hideMark/>
          </w:tcPr>
          <w:p w14:paraId="797C14F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77" w:type="dxa"/>
            <w:noWrap/>
            <w:hideMark/>
          </w:tcPr>
          <w:p w14:paraId="283E116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04" w:type="dxa"/>
            <w:noWrap/>
            <w:hideMark/>
          </w:tcPr>
          <w:p w14:paraId="702EF1B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142</w:t>
            </w:r>
          </w:p>
        </w:tc>
        <w:tc>
          <w:tcPr>
            <w:tcW w:w="604" w:type="dxa"/>
            <w:noWrap/>
            <w:hideMark/>
          </w:tcPr>
          <w:p w14:paraId="53FCBE8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2225CCA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77" w:type="dxa"/>
            <w:noWrap/>
            <w:hideMark/>
          </w:tcPr>
          <w:p w14:paraId="1F2928C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</w:t>
            </w:r>
          </w:p>
        </w:tc>
        <w:tc>
          <w:tcPr>
            <w:tcW w:w="577" w:type="dxa"/>
            <w:noWrap/>
            <w:hideMark/>
          </w:tcPr>
          <w:p w14:paraId="090EAC7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6D1E8320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4B92E1F9" w14:textId="3612B0C4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5CF3F5E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162DA71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1,065</w:t>
            </w:r>
          </w:p>
        </w:tc>
        <w:tc>
          <w:tcPr>
            <w:tcW w:w="840" w:type="dxa"/>
            <w:noWrap/>
            <w:hideMark/>
          </w:tcPr>
          <w:p w14:paraId="706EEC3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0,112</w:t>
            </w:r>
          </w:p>
        </w:tc>
        <w:tc>
          <w:tcPr>
            <w:tcW w:w="839" w:type="dxa"/>
            <w:noWrap/>
            <w:hideMark/>
          </w:tcPr>
          <w:p w14:paraId="6A69379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0,380</w:t>
            </w:r>
          </w:p>
        </w:tc>
        <w:tc>
          <w:tcPr>
            <w:tcW w:w="577" w:type="dxa"/>
            <w:noWrap/>
            <w:hideMark/>
          </w:tcPr>
          <w:p w14:paraId="6187C4C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3094BCF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04" w:type="dxa"/>
            <w:noWrap/>
            <w:hideMark/>
          </w:tcPr>
          <w:p w14:paraId="552326A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177</w:t>
            </w:r>
          </w:p>
        </w:tc>
        <w:tc>
          <w:tcPr>
            <w:tcW w:w="604" w:type="dxa"/>
            <w:noWrap/>
            <w:hideMark/>
          </w:tcPr>
          <w:p w14:paraId="408FA2D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112</w:t>
            </w:r>
          </w:p>
        </w:tc>
        <w:tc>
          <w:tcPr>
            <w:tcW w:w="577" w:type="dxa"/>
            <w:noWrap/>
            <w:hideMark/>
          </w:tcPr>
          <w:p w14:paraId="61673D2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77" w:type="dxa"/>
            <w:noWrap/>
            <w:hideMark/>
          </w:tcPr>
          <w:p w14:paraId="50A2686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</w:t>
            </w:r>
          </w:p>
        </w:tc>
        <w:tc>
          <w:tcPr>
            <w:tcW w:w="577" w:type="dxa"/>
            <w:noWrap/>
            <w:hideMark/>
          </w:tcPr>
          <w:p w14:paraId="018BD95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56A8DBB5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4699414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</w:p>
        </w:tc>
        <w:tc>
          <w:tcPr>
            <w:tcW w:w="577" w:type="dxa"/>
            <w:noWrap/>
            <w:hideMark/>
          </w:tcPr>
          <w:p w14:paraId="0069763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68E9E64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0,808</w:t>
            </w:r>
          </w:p>
        </w:tc>
        <w:tc>
          <w:tcPr>
            <w:tcW w:w="840" w:type="dxa"/>
            <w:noWrap/>
            <w:hideMark/>
          </w:tcPr>
          <w:p w14:paraId="70338BF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0,119</w:t>
            </w:r>
          </w:p>
        </w:tc>
        <w:tc>
          <w:tcPr>
            <w:tcW w:w="839" w:type="dxa"/>
            <w:noWrap/>
            <w:hideMark/>
          </w:tcPr>
          <w:p w14:paraId="048D02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0,323</w:t>
            </w:r>
          </w:p>
        </w:tc>
        <w:tc>
          <w:tcPr>
            <w:tcW w:w="577" w:type="dxa"/>
            <w:noWrap/>
            <w:hideMark/>
          </w:tcPr>
          <w:p w14:paraId="309D5AB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1FAD57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4" w:type="dxa"/>
            <w:noWrap/>
            <w:hideMark/>
          </w:tcPr>
          <w:p w14:paraId="57EF69E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131</w:t>
            </w:r>
          </w:p>
        </w:tc>
        <w:tc>
          <w:tcPr>
            <w:tcW w:w="604" w:type="dxa"/>
            <w:noWrap/>
            <w:hideMark/>
          </w:tcPr>
          <w:p w14:paraId="16BE80A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59</w:t>
            </w:r>
          </w:p>
        </w:tc>
        <w:tc>
          <w:tcPr>
            <w:tcW w:w="577" w:type="dxa"/>
            <w:noWrap/>
            <w:hideMark/>
          </w:tcPr>
          <w:p w14:paraId="255AA0A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77" w:type="dxa"/>
            <w:noWrap/>
            <w:hideMark/>
          </w:tcPr>
          <w:p w14:paraId="20D1BE3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</w:t>
            </w:r>
          </w:p>
        </w:tc>
        <w:tc>
          <w:tcPr>
            <w:tcW w:w="577" w:type="dxa"/>
            <w:noWrap/>
            <w:hideMark/>
          </w:tcPr>
          <w:p w14:paraId="297A5F5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4A4488" w:rsidRPr="00C773D6" w14:paraId="43DF8C93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27018AB1" w14:textId="4CAB715C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01327D4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840" w:type="dxa"/>
            <w:noWrap/>
            <w:hideMark/>
          </w:tcPr>
          <w:p w14:paraId="08FC992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0,871</w:t>
            </w:r>
          </w:p>
        </w:tc>
        <w:tc>
          <w:tcPr>
            <w:tcW w:w="840" w:type="dxa"/>
            <w:noWrap/>
            <w:hideMark/>
          </w:tcPr>
          <w:p w14:paraId="5D8C6C3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0,130</w:t>
            </w:r>
          </w:p>
        </w:tc>
        <w:tc>
          <w:tcPr>
            <w:tcW w:w="839" w:type="dxa"/>
            <w:noWrap/>
            <w:hideMark/>
          </w:tcPr>
          <w:p w14:paraId="6F21949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0,360</w:t>
            </w:r>
          </w:p>
        </w:tc>
        <w:tc>
          <w:tcPr>
            <w:tcW w:w="577" w:type="dxa"/>
            <w:noWrap/>
            <w:hideMark/>
          </w:tcPr>
          <w:p w14:paraId="764F97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666BD1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04" w:type="dxa"/>
            <w:noWrap/>
            <w:hideMark/>
          </w:tcPr>
          <w:p w14:paraId="51593F9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170</w:t>
            </w:r>
          </w:p>
        </w:tc>
        <w:tc>
          <w:tcPr>
            <w:tcW w:w="604" w:type="dxa"/>
            <w:noWrap/>
            <w:hideMark/>
          </w:tcPr>
          <w:p w14:paraId="67EA0D4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577" w:type="dxa"/>
            <w:noWrap/>
            <w:hideMark/>
          </w:tcPr>
          <w:p w14:paraId="190B385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5E7CAD7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40</w:t>
            </w:r>
          </w:p>
        </w:tc>
        <w:tc>
          <w:tcPr>
            <w:tcW w:w="577" w:type="dxa"/>
            <w:noWrap/>
            <w:hideMark/>
          </w:tcPr>
          <w:p w14:paraId="70172B2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22EEF0F8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7220C4B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сделать?</w:t>
            </w:r>
          </w:p>
        </w:tc>
        <w:tc>
          <w:tcPr>
            <w:tcW w:w="577" w:type="dxa"/>
            <w:noWrap/>
            <w:hideMark/>
          </w:tcPr>
          <w:p w14:paraId="6E28384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80</w:t>
            </w:r>
          </w:p>
        </w:tc>
        <w:tc>
          <w:tcPr>
            <w:tcW w:w="840" w:type="dxa"/>
            <w:noWrap/>
            <w:hideMark/>
          </w:tcPr>
          <w:p w14:paraId="180345C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1,646</w:t>
            </w:r>
          </w:p>
        </w:tc>
        <w:tc>
          <w:tcPr>
            <w:tcW w:w="840" w:type="dxa"/>
            <w:noWrap/>
            <w:hideMark/>
          </w:tcPr>
          <w:p w14:paraId="509871E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0,093</w:t>
            </w:r>
          </w:p>
        </w:tc>
        <w:tc>
          <w:tcPr>
            <w:tcW w:w="839" w:type="dxa"/>
            <w:noWrap/>
            <w:hideMark/>
          </w:tcPr>
          <w:p w14:paraId="035694D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0,234</w:t>
            </w:r>
          </w:p>
        </w:tc>
        <w:tc>
          <w:tcPr>
            <w:tcW w:w="577" w:type="dxa"/>
            <w:noWrap/>
            <w:hideMark/>
          </w:tcPr>
          <w:p w14:paraId="2B99DC5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77" w:type="dxa"/>
            <w:noWrap/>
            <w:hideMark/>
          </w:tcPr>
          <w:p w14:paraId="48A6F1B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04" w:type="dxa"/>
            <w:noWrap/>
            <w:hideMark/>
          </w:tcPr>
          <w:p w14:paraId="4792BEF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143</w:t>
            </w:r>
          </w:p>
        </w:tc>
        <w:tc>
          <w:tcPr>
            <w:tcW w:w="604" w:type="dxa"/>
            <w:noWrap/>
            <w:hideMark/>
          </w:tcPr>
          <w:p w14:paraId="63B59F6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86</w:t>
            </w:r>
          </w:p>
        </w:tc>
        <w:tc>
          <w:tcPr>
            <w:tcW w:w="577" w:type="dxa"/>
            <w:noWrap/>
            <w:hideMark/>
          </w:tcPr>
          <w:p w14:paraId="49B1857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3A5B006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33</w:t>
            </w:r>
          </w:p>
        </w:tc>
        <w:tc>
          <w:tcPr>
            <w:tcW w:w="577" w:type="dxa"/>
            <w:noWrap/>
            <w:hideMark/>
          </w:tcPr>
          <w:p w14:paraId="502B29C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5FDE66B2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439F119E" w14:textId="7D01805E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4873A4B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89</w:t>
            </w:r>
          </w:p>
        </w:tc>
        <w:tc>
          <w:tcPr>
            <w:tcW w:w="840" w:type="dxa"/>
            <w:noWrap/>
            <w:hideMark/>
          </w:tcPr>
          <w:p w14:paraId="1783549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1,611</w:t>
            </w:r>
          </w:p>
        </w:tc>
        <w:tc>
          <w:tcPr>
            <w:tcW w:w="840" w:type="dxa"/>
            <w:noWrap/>
            <w:hideMark/>
          </w:tcPr>
          <w:p w14:paraId="24517A6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0,074</w:t>
            </w:r>
          </w:p>
        </w:tc>
        <w:tc>
          <w:tcPr>
            <w:tcW w:w="839" w:type="dxa"/>
            <w:noWrap/>
            <w:hideMark/>
          </w:tcPr>
          <w:p w14:paraId="64D18ED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0,211</w:t>
            </w:r>
          </w:p>
        </w:tc>
        <w:tc>
          <w:tcPr>
            <w:tcW w:w="577" w:type="dxa"/>
            <w:noWrap/>
            <w:hideMark/>
          </w:tcPr>
          <w:p w14:paraId="5660DA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5C9C83D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04" w:type="dxa"/>
            <w:noWrap/>
            <w:hideMark/>
          </w:tcPr>
          <w:p w14:paraId="7B7AD23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151</w:t>
            </w:r>
          </w:p>
        </w:tc>
        <w:tc>
          <w:tcPr>
            <w:tcW w:w="604" w:type="dxa"/>
            <w:noWrap/>
            <w:hideMark/>
          </w:tcPr>
          <w:p w14:paraId="31DFF65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140</w:t>
            </w:r>
          </w:p>
        </w:tc>
        <w:tc>
          <w:tcPr>
            <w:tcW w:w="577" w:type="dxa"/>
            <w:noWrap/>
            <w:hideMark/>
          </w:tcPr>
          <w:p w14:paraId="77F9C6B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577" w:type="dxa"/>
            <w:noWrap/>
            <w:hideMark/>
          </w:tcPr>
          <w:p w14:paraId="444917E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77" w:type="dxa"/>
            <w:noWrap/>
            <w:hideMark/>
          </w:tcPr>
          <w:p w14:paraId="4327907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6813BB45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7216945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Гениально?</w:t>
            </w:r>
          </w:p>
        </w:tc>
        <w:tc>
          <w:tcPr>
            <w:tcW w:w="577" w:type="dxa"/>
            <w:noWrap/>
            <w:hideMark/>
          </w:tcPr>
          <w:p w14:paraId="67462AC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9E48F6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0,684</w:t>
            </w:r>
          </w:p>
        </w:tc>
        <w:tc>
          <w:tcPr>
            <w:tcW w:w="840" w:type="dxa"/>
            <w:noWrap/>
            <w:hideMark/>
          </w:tcPr>
          <w:p w14:paraId="205D49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0,121</w:t>
            </w:r>
          </w:p>
        </w:tc>
        <w:tc>
          <w:tcPr>
            <w:tcW w:w="839" w:type="dxa"/>
            <w:noWrap/>
            <w:hideMark/>
          </w:tcPr>
          <w:p w14:paraId="35E1C44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0,186</w:t>
            </w:r>
          </w:p>
        </w:tc>
        <w:tc>
          <w:tcPr>
            <w:tcW w:w="577" w:type="dxa"/>
            <w:noWrap/>
            <w:hideMark/>
          </w:tcPr>
          <w:p w14:paraId="3133A69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258BD88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04" w:type="dxa"/>
            <w:noWrap/>
            <w:hideMark/>
          </w:tcPr>
          <w:p w14:paraId="00FED12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162</w:t>
            </w:r>
          </w:p>
        </w:tc>
        <w:tc>
          <w:tcPr>
            <w:tcW w:w="604" w:type="dxa"/>
            <w:noWrap/>
            <w:hideMark/>
          </w:tcPr>
          <w:p w14:paraId="4AAA35F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125</w:t>
            </w:r>
          </w:p>
        </w:tc>
        <w:tc>
          <w:tcPr>
            <w:tcW w:w="577" w:type="dxa"/>
            <w:noWrap/>
            <w:hideMark/>
          </w:tcPr>
          <w:p w14:paraId="7EE4D6B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577" w:type="dxa"/>
            <w:noWrap/>
            <w:hideMark/>
          </w:tcPr>
          <w:p w14:paraId="2C0E003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77" w:type="dxa"/>
            <w:noWrap/>
            <w:hideMark/>
          </w:tcPr>
          <w:p w14:paraId="302A769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64E19815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5804260C" w14:textId="3CBA373C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>Гениально?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32348E5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2545CD1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0,931</w:t>
            </w:r>
          </w:p>
        </w:tc>
        <w:tc>
          <w:tcPr>
            <w:tcW w:w="840" w:type="dxa"/>
            <w:noWrap/>
            <w:hideMark/>
          </w:tcPr>
          <w:p w14:paraId="01D8CBC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0,228</w:t>
            </w:r>
          </w:p>
        </w:tc>
        <w:tc>
          <w:tcPr>
            <w:tcW w:w="839" w:type="dxa"/>
            <w:noWrap/>
            <w:hideMark/>
          </w:tcPr>
          <w:p w14:paraId="750DAF5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0,317</w:t>
            </w:r>
          </w:p>
        </w:tc>
        <w:tc>
          <w:tcPr>
            <w:tcW w:w="577" w:type="dxa"/>
            <w:noWrap/>
            <w:hideMark/>
          </w:tcPr>
          <w:p w14:paraId="290D4D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77" w:type="dxa"/>
            <w:noWrap/>
            <w:hideMark/>
          </w:tcPr>
          <w:p w14:paraId="7E5449A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604" w:type="dxa"/>
            <w:noWrap/>
            <w:hideMark/>
          </w:tcPr>
          <w:p w14:paraId="029A1F4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195</w:t>
            </w:r>
          </w:p>
        </w:tc>
        <w:tc>
          <w:tcPr>
            <w:tcW w:w="604" w:type="dxa"/>
            <w:noWrap/>
            <w:hideMark/>
          </w:tcPr>
          <w:p w14:paraId="6DAF973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104</w:t>
            </w:r>
          </w:p>
        </w:tc>
        <w:tc>
          <w:tcPr>
            <w:tcW w:w="577" w:type="dxa"/>
            <w:noWrap/>
            <w:hideMark/>
          </w:tcPr>
          <w:p w14:paraId="0449662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77" w:type="dxa"/>
            <w:noWrap/>
            <w:hideMark/>
          </w:tcPr>
          <w:p w14:paraId="0EE0240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</w:t>
            </w:r>
          </w:p>
        </w:tc>
        <w:tc>
          <w:tcPr>
            <w:tcW w:w="577" w:type="dxa"/>
            <w:noWrap/>
            <w:hideMark/>
          </w:tcPr>
          <w:p w14:paraId="47D22BA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4A4488" w:rsidRPr="00C773D6" w14:paraId="1B01F751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3D94457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 это мило!</w:t>
            </w:r>
          </w:p>
        </w:tc>
        <w:tc>
          <w:tcPr>
            <w:tcW w:w="577" w:type="dxa"/>
            <w:noWrap/>
            <w:hideMark/>
          </w:tcPr>
          <w:p w14:paraId="7C3A501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840" w:type="dxa"/>
            <w:noWrap/>
            <w:hideMark/>
          </w:tcPr>
          <w:p w14:paraId="641F0B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0,832</w:t>
            </w:r>
          </w:p>
        </w:tc>
        <w:tc>
          <w:tcPr>
            <w:tcW w:w="840" w:type="dxa"/>
            <w:noWrap/>
            <w:hideMark/>
          </w:tcPr>
          <w:p w14:paraId="160EA6D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0,151</w:t>
            </w:r>
          </w:p>
        </w:tc>
        <w:tc>
          <w:tcPr>
            <w:tcW w:w="839" w:type="dxa"/>
            <w:noWrap/>
            <w:hideMark/>
          </w:tcPr>
          <w:p w14:paraId="4B2431A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0,243</w:t>
            </w:r>
          </w:p>
        </w:tc>
        <w:tc>
          <w:tcPr>
            <w:tcW w:w="577" w:type="dxa"/>
            <w:noWrap/>
            <w:hideMark/>
          </w:tcPr>
          <w:p w14:paraId="46924E9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577" w:type="dxa"/>
            <w:noWrap/>
            <w:hideMark/>
          </w:tcPr>
          <w:p w14:paraId="75DE4FD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04" w:type="dxa"/>
            <w:noWrap/>
            <w:hideMark/>
          </w:tcPr>
          <w:p w14:paraId="6CAA12D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135</w:t>
            </w:r>
          </w:p>
        </w:tc>
        <w:tc>
          <w:tcPr>
            <w:tcW w:w="604" w:type="dxa"/>
            <w:noWrap/>
            <w:hideMark/>
          </w:tcPr>
          <w:p w14:paraId="53A2C32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103</w:t>
            </w:r>
          </w:p>
        </w:tc>
        <w:tc>
          <w:tcPr>
            <w:tcW w:w="577" w:type="dxa"/>
            <w:noWrap/>
            <w:hideMark/>
          </w:tcPr>
          <w:p w14:paraId="2625E7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77" w:type="dxa"/>
            <w:noWrap/>
            <w:hideMark/>
          </w:tcPr>
          <w:p w14:paraId="172040F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</w:t>
            </w:r>
          </w:p>
        </w:tc>
        <w:tc>
          <w:tcPr>
            <w:tcW w:w="577" w:type="dxa"/>
            <w:noWrap/>
            <w:hideMark/>
          </w:tcPr>
          <w:p w14:paraId="4B6920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4D85C3A8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35799EC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</w:p>
        </w:tc>
        <w:tc>
          <w:tcPr>
            <w:tcW w:w="577" w:type="dxa"/>
            <w:noWrap/>
            <w:hideMark/>
          </w:tcPr>
          <w:p w14:paraId="15CD865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08A7CB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1,042</w:t>
            </w:r>
          </w:p>
        </w:tc>
        <w:tc>
          <w:tcPr>
            <w:tcW w:w="840" w:type="dxa"/>
            <w:noWrap/>
            <w:hideMark/>
          </w:tcPr>
          <w:p w14:paraId="28346FF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0,082</w:t>
            </w:r>
          </w:p>
        </w:tc>
        <w:tc>
          <w:tcPr>
            <w:tcW w:w="839" w:type="dxa"/>
            <w:noWrap/>
            <w:hideMark/>
          </w:tcPr>
          <w:p w14:paraId="7EB910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0,330</w:t>
            </w:r>
          </w:p>
        </w:tc>
        <w:tc>
          <w:tcPr>
            <w:tcW w:w="577" w:type="dxa"/>
            <w:noWrap/>
            <w:hideMark/>
          </w:tcPr>
          <w:p w14:paraId="1CC49FC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77" w:type="dxa"/>
            <w:noWrap/>
            <w:hideMark/>
          </w:tcPr>
          <w:p w14:paraId="3E32128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04" w:type="dxa"/>
            <w:noWrap/>
            <w:hideMark/>
          </w:tcPr>
          <w:p w14:paraId="21FD5CD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105</w:t>
            </w:r>
          </w:p>
        </w:tc>
        <w:tc>
          <w:tcPr>
            <w:tcW w:w="604" w:type="dxa"/>
            <w:noWrap/>
            <w:hideMark/>
          </w:tcPr>
          <w:p w14:paraId="0FE0A7B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</w:t>
            </w:r>
          </w:p>
        </w:tc>
        <w:tc>
          <w:tcPr>
            <w:tcW w:w="577" w:type="dxa"/>
            <w:noWrap/>
            <w:hideMark/>
          </w:tcPr>
          <w:p w14:paraId="388EBC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  <w:tc>
          <w:tcPr>
            <w:tcW w:w="577" w:type="dxa"/>
            <w:noWrap/>
            <w:hideMark/>
          </w:tcPr>
          <w:p w14:paraId="56E7E36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  <w:tc>
          <w:tcPr>
            <w:tcW w:w="577" w:type="dxa"/>
            <w:noWrap/>
            <w:hideMark/>
          </w:tcPr>
          <w:p w14:paraId="190AC72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</w:t>
            </w:r>
          </w:p>
        </w:tc>
      </w:tr>
      <w:tr w:rsidR="004A4488" w:rsidRPr="00C773D6" w14:paraId="7594DD85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1FAFE43E" w14:textId="5F3C4680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77" w:type="dxa"/>
            <w:noWrap/>
            <w:hideMark/>
          </w:tcPr>
          <w:p w14:paraId="39D3DAB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840" w:type="dxa"/>
            <w:noWrap/>
            <w:hideMark/>
          </w:tcPr>
          <w:p w14:paraId="0F798CA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0,911</w:t>
            </w:r>
          </w:p>
        </w:tc>
        <w:tc>
          <w:tcPr>
            <w:tcW w:w="840" w:type="dxa"/>
            <w:noWrap/>
            <w:hideMark/>
          </w:tcPr>
          <w:p w14:paraId="45166A3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0,079</w:t>
            </w:r>
          </w:p>
        </w:tc>
        <w:tc>
          <w:tcPr>
            <w:tcW w:w="839" w:type="dxa"/>
            <w:noWrap/>
            <w:hideMark/>
          </w:tcPr>
          <w:p w14:paraId="07F4AD2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0,328</w:t>
            </w:r>
          </w:p>
        </w:tc>
        <w:tc>
          <w:tcPr>
            <w:tcW w:w="577" w:type="dxa"/>
            <w:noWrap/>
            <w:hideMark/>
          </w:tcPr>
          <w:p w14:paraId="50A2578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77" w:type="dxa"/>
            <w:noWrap/>
            <w:hideMark/>
          </w:tcPr>
          <w:p w14:paraId="7F03B02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04" w:type="dxa"/>
            <w:noWrap/>
            <w:hideMark/>
          </w:tcPr>
          <w:p w14:paraId="4B899C2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106</w:t>
            </w:r>
          </w:p>
        </w:tc>
        <w:tc>
          <w:tcPr>
            <w:tcW w:w="604" w:type="dxa"/>
            <w:noWrap/>
            <w:hideMark/>
          </w:tcPr>
          <w:p w14:paraId="7938C28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43</w:t>
            </w:r>
          </w:p>
        </w:tc>
        <w:tc>
          <w:tcPr>
            <w:tcW w:w="577" w:type="dxa"/>
            <w:noWrap/>
            <w:hideMark/>
          </w:tcPr>
          <w:p w14:paraId="118CD6D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77" w:type="dxa"/>
            <w:noWrap/>
            <w:hideMark/>
          </w:tcPr>
          <w:p w14:paraId="631AEFB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</w:t>
            </w:r>
          </w:p>
        </w:tc>
        <w:tc>
          <w:tcPr>
            <w:tcW w:w="577" w:type="dxa"/>
            <w:noWrap/>
            <w:hideMark/>
          </w:tcPr>
          <w:p w14:paraId="1B6B11C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708B59BC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6B03314C" w14:textId="791FD054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3)</w:t>
            </w:r>
          </w:p>
        </w:tc>
        <w:tc>
          <w:tcPr>
            <w:tcW w:w="577" w:type="dxa"/>
            <w:noWrap/>
            <w:hideMark/>
          </w:tcPr>
          <w:p w14:paraId="748725B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40" w:type="dxa"/>
            <w:noWrap/>
            <w:hideMark/>
          </w:tcPr>
          <w:p w14:paraId="7FBF007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1,135</w:t>
            </w:r>
          </w:p>
        </w:tc>
        <w:tc>
          <w:tcPr>
            <w:tcW w:w="840" w:type="dxa"/>
            <w:noWrap/>
            <w:hideMark/>
          </w:tcPr>
          <w:p w14:paraId="5D81185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0,121</w:t>
            </w:r>
          </w:p>
        </w:tc>
        <w:tc>
          <w:tcPr>
            <w:tcW w:w="839" w:type="dxa"/>
            <w:noWrap/>
            <w:hideMark/>
          </w:tcPr>
          <w:p w14:paraId="3C8E9B7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0,386</w:t>
            </w:r>
          </w:p>
        </w:tc>
        <w:tc>
          <w:tcPr>
            <w:tcW w:w="577" w:type="dxa"/>
            <w:noWrap/>
            <w:hideMark/>
          </w:tcPr>
          <w:p w14:paraId="45EFEFD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577" w:type="dxa"/>
            <w:noWrap/>
            <w:hideMark/>
          </w:tcPr>
          <w:p w14:paraId="20D1C8E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04" w:type="dxa"/>
            <w:noWrap/>
            <w:hideMark/>
          </w:tcPr>
          <w:p w14:paraId="2B14202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122</w:t>
            </w:r>
          </w:p>
        </w:tc>
        <w:tc>
          <w:tcPr>
            <w:tcW w:w="604" w:type="dxa"/>
            <w:noWrap/>
            <w:hideMark/>
          </w:tcPr>
          <w:p w14:paraId="3E23404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577" w:type="dxa"/>
            <w:noWrap/>
            <w:hideMark/>
          </w:tcPr>
          <w:p w14:paraId="6965CD2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77" w:type="dxa"/>
            <w:noWrap/>
            <w:hideMark/>
          </w:tcPr>
          <w:p w14:paraId="017BC6C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77" w:type="dxa"/>
            <w:noWrap/>
            <w:hideMark/>
          </w:tcPr>
          <w:p w14:paraId="0484AA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726D3465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2CFE7ED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Да ты что !</w:t>
            </w:r>
          </w:p>
        </w:tc>
        <w:tc>
          <w:tcPr>
            <w:tcW w:w="577" w:type="dxa"/>
            <w:noWrap/>
            <w:hideMark/>
          </w:tcPr>
          <w:p w14:paraId="3A54A3C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40" w:type="dxa"/>
            <w:noWrap/>
            <w:hideMark/>
          </w:tcPr>
          <w:p w14:paraId="5C1C8A9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0,995</w:t>
            </w:r>
          </w:p>
        </w:tc>
        <w:tc>
          <w:tcPr>
            <w:tcW w:w="840" w:type="dxa"/>
            <w:noWrap/>
            <w:hideMark/>
          </w:tcPr>
          <w:p w14:paraId="4DFDDFF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0,345</w:t>
            </w:r>
          </w:p>
        </w:tc>
        <w:tc>
          <w:tcPr>
            <w:tcW w:w="839" w:type="dxa"/>
            <w:noWrap/>
            <w:hideMark/>
          </w:tcPr>
          <w:p w14:paraId="1F86763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0,627</w:t>
            </w:r>
          </w:p>
        </w:tc>
        <w:tc>
          <w:tcPr>
            <w:tcW w:w="577" w:type="dxa"/>
            <w:noWrap/>
            <w:hideMark/>
          </w:tcPr>
          <w:p w14:paraId="0471707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77" w:type="dxa"/>
            <w:noWrap/>
            <w:hideMark/>
          </w:tcPr>
          <w:p w14:paraId="0EF3B12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604" w:type="dxa"/>
            <w:noWrap/>
            <w:hideMark/>
          </w:tcPr>
          <w:p w14:paraId="35E0536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131</w:t>
            </w:r>
          </w:p>
        </w:tc>
        <w:tc>
          <w:tcPr>
            <w:tcW w:w="604" w:type="dxa"/>
            <w:noWrap/>
            <w:hideMark/>
          </w:tcPr>
          <w:p w14:paraId="79EB6FC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99</w:t>
            </w:r>
          </w:p>
        </w:tc>
        <w:tc>
          <w:tcPr>
            <w:tcW w:w="577" w:type="dxa"/>
            <w:noWrap/>
            <w:hideMark/>
          </w:tcPr>
          <w:p w14:paraId="582C005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77" w:type="dxa"/>
            <w:noWrap/>
            <w:hideMark/>
          </w:tcPr>
          <w:p w14:paraId="2B158B0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  <w:tc>
          <w:tcPr>
            <w:tcW w:w="577" w:type="dxa"/>
            <w:noWrap/>
            <w:hideMark/>
          </w:tcPr>
          <w:p w14:paraId="748376B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02B7A2FA" w14:textId="77777777" w:rsidTr="00FA2EC0">
        <w:trPr>
          <w:trHeight w:val="360"/>
        </w:trPr>
        <w:tc>
          <w:tcPr>
            <w:tcW w:w="2665" w:type="dxa"/>
            <w:noWrap/>
            <w:hideMark/>
          </w:tcPr>
          <w:p w14:paraId="62800DA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позор !</w:t>
            </w:r>
          </w:p>
        </w:tc>
        <w:tc>
          <w:tcPr>
            <w:tcW w:w="577" w:type="dxa"/>
            <w:noWrap/>
            <w:hideMark/>
          </w:tcPr>
          <w:p w14:paraId="6598054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40" w:type="dxa"/>
            <w:noWrap/>
            <w:hideMark/>
          </w:tcPr>
          <w:p w14:paraId="141021B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0,919</w:t>
            </w:r>
          </w:p>
        </w:tc>
        <w:tc>
          <w:tcPr>
            <w:tcW w:w="840" w:type="dxa"/>
            <w:noWrap/>
            <w:hideMark/>
          </w:tcPr>
          <w:p w14:paraId="49E9E2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0,114</w:t>
            </w:r>
          </w:p>
        </w:tc>
        <w:tc>
          <w:tcPr>
            <w:tcW w:w="839" w:type="dxa"/>
            <w:noWrap/>
            <w:hideMark/>
          </w:tcPr>
          <w:p w14:paraId="2C981A1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0,294</w:t>
            </w:r>
          </w:p>
        </w:tc>
        <w:tc>
          <w:tcPr>
            <w:tcW w:w="577" w:type="dxa"/>
            <w:noWrap/>
            <w:hideMark/>
          </w:tcPr>
          <w:p w14:paraId="622CDFF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77" w:type="dxa"/>
            <w:noWrap/>
            <w:hideMark/>
          </w:tcPr>
          <w:p w14:paraId="6E98956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04" w:type="dxa"/>
            <w:noWrap/>
            <w:hideMark/>
          </w:tcPr>
          <w:p w14:paraId="6EA8F46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167</w:t>
            </w:r>
          </w:p>
        </w:tc>
        <w:tc>
          <w:tcPr>
            <w:tcW w:w="604" w:type="dxa"/>
            <w:noWrap/>
            <w:hideMark/>
          </w:tcPr>
          <w:p w14:paraId="62B5C93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143</w:t>
            </w:r>
          </w:p>
        </w:tc>
        <w:tc>
          <w:tcPr>
            <w:tcW w:w="577" w:type="dxa"/>
            <w:noWrap/>
            <w:hideMark/>
          </w:tcPr>
          <w:p w14:paraId="72F6530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77" w:type="dxa"/>
            <w:noWrap/>
            <w:hideMark/>
          </w:tcPr>
          <w:p w14:paraId="6EDBDE8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</w:t>
            </w:r>
          </w:p>
        </w:tc>
        <w:tc>
          <w:tcPr>
            <w:tcW w:w="577" w:type="dxa"/>
            <w:noWrap/>
            <w:hideMark/>
          </w:tcPr>
          <w:p w14:paraId="03F5AB4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</w:tbl>
    <w:p w14:paraId="72716F01" w14:textId="414EB05F" w:rsidR="004A4488" w:rsidRPr="00C773D6" w:rsidRDefault="004A4488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44BDF4E0" w14:textId="14D0A434" w:rsidR="00FD415B" w:rsidRPr="00C773D6" w:rsidRDefault="00FA2EC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2) нейтральные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0"/>
        <w:gridCol w:w="591"/>
        <w:gridCol w:w="817"/>
        <w:gridCol w:w="817"/>
        <w:gridCol w:w="816"/>
        <w:gridCol w:w="591"/>
        <w:gridCol w:w="591"/>
        <w:gridCol w:w="591"/>
        <w:gridCol w:w="591"/>
        <w:gridCol w:w="591"/>
        <w:gridCol w:w="591"/>
        <w:gridCol w:w="591"/>
      </w:tblGrid>
      <w:tr w:rsidR="004A4488" w:rsidRPr="00C773D6" w14:paraId="6A65920B" w14:textId="77777777" w:rsidTr="00FA2EC0">
        <w:trPr>
          <w:trHeight w:val="2868"/>
        </w:trPr>
        <w:tc>
          <w:tcPr>
            <w:tcW w:w="2576" w:type="dxa"/>
            <w:noWrap/>
            <w:textDirection w:val="btLr"/>
            <w:hideMark/>
          </w:tcPr>
          <w:p w14:paraId="350226C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584" w:type="dxa"/>
            <w:noWrap/>
            <w:textDirection w:val="btLr"/>
            <w:hideMark/>
          </w:tcPr>
          <w:p w14:paraId="2E95893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851" w:type="dxa"/>
            <w:noWrap/>
            <w:textDirection w:val="btLr"/>
            <w:hideMark/>
          </w:tcPr>
          <w:p w14:paraId="39BEBBC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851" w:type="dxa"/>
            <w:noWrap/>
            <w:textDirection w:val="btLr"/>
            <w:hideMark/>
          </w:tcPr>
          <w:p w14:paraId="6537B51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850" w:type="dxa"/>
            <w:noWrap/>
            <w:textDirection w:val="btLr"/>
            <w:hideMark/>
          </w:tcPr>
          <w:p w14:paraId="252AF25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584" w:type="dxa"/>
            <w:noWrap/>
            <w:textDirection w:val="btLr"/>
            <w:hideMark/>
          </w:tcPr>
          <w:p w14:paraId="7BA0F72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584" w:type="dxa"/>
            <w:noWrap/>
            <w:textDirection w:val="btLr"/>
            <w:hideMark/>
          </w:tcPr>
          <w:p w14:paraId="6935BE4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11" w:type="dxa"/>
            <w:noWrap/>
            <w:textDirection w:val="btLr"/>
            <w:hideMark/>
          </w:tcPr>
          <w:p w14:paraId="4DD1651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11" w:type="dxa"/>
            <w:noWrap/>
            <w:textDirection w:val="btLr"/>
            <w:hideMark/>
          </w:tcPr>
          <w:p w14:paraId="751EE4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584" w:type="dxa"/>
            <w:noWrap/>
            <w:textDirection w:val="btLr"/>
            <w:hideMark/>
          </w:tcPr>
          <w:p w14:paraId="3D28BDA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584" w:type="dxa"/>
            <w:noWrap/>
            <w:textDirection w:val="btLr"/>
            <w:hideMark/>
          </w:tcPr>
          <w:p w14:paraId="5F018B1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584" w:type="dxa"/>
            <w:noWrap/>
            <w:textDirection w:val="btLr"/>
            <w:hideMark/>
          </w:tcPr>
          <w:p w14:paraId="5942954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4A4488" w:rsidRPr="00C773D6" w14:paraId="20AE627F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55A0944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история.</w:t>
            </w:r>
          </w:p>
        </w:tc>
        <w:tc>
          <w:tcPr>
            <w:tcW w:w="584" w:type="dxa"/>
            <w:noWrap/>
            <w:hideMark/>
          </w:tcPr>
          <w:p w14:paraId="0C6436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7B8942B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0,914</w:t>
            </w:r>
          </w:p>
        </w:tc>
        <w:tc>
          <w:tcPr>
            <w:tcW w:w="851" w:type="dxa"/>
            <w:noWrap/>
            <w:hideMark/>
          </w:tcPr>
          <w:p w14:paraId="5BD0A8F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0,055</w:t>
            </w:r>
          </w:p>
        </w:tc>
        <w:tc>
          <w:tcPr>
            <w:tcW w:w="850" w:type="dxa"/>
            <w:noWrap/>
            <w:hideMark/>
          </w:tcPr>
          <w:p w14:paraId="6EEEE0C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0,232</w:t>
            </w:r>
          </w:p>
        </w:tc>
        <w:tc>
          <w:tcPr>
            <w:tcW w:w="584" w:type="dxa"/>
            <w:noWrap/>
            <w:hideMark/>
          </w:tcPr>
          <w:p w14:paraId="5D31EBF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584" w:type="dxa"/>
            <w:noWrap/>
            <w:hideMark/>
          </w:tcPr>
          <w:p w14:paraId="5F371DA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611" w:type="dxa"/>
            <w:noWrap/>
            <w:hideMark/>
          </w:tcPr>
          <w:p w14:paraId="60797A3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103</w:t>
            </w:r>
          </w:p>
        </w:tc>
        <w:tc>
          <w:tcPr>
            <w:tcW w:w="611" w:type="dxa"/>
            <w:noWrap/>
            <w:hideMark/>
          </w:tcPr>
          <w:p w14:paraId="2F52750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50</w:t>
            </w:r>
          </w:p>
        </w:tc>
        <w:tc>
          <w:tcPr>
            <w:tcW w:w="584" w:type="dxa"/>
            <w:noWrap/>
            <w:hideMark/>
          </w:tcPr>
          <w:p w14:paraId="09619B9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84" w:type="dxa"/>
            <w:noWrap/>
            <w:hideMark/>
          </w:tcPr>
          <w:p w14:paraId="0099B85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84" w:type="dxa"/>
            <w:noWrap/>
            <w:hideMark/>
          </w:tcPr>
          <w:p w14:paraId="24425B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28F6C55E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5D0563E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584" w:type="dxa"/>
            <w:noWrap/>
            <w:hideMark/>
          </w:tcPr>
          <w:p w14:paraId="32D5D11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4FC27A5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0,877</w:t>
            </w:r>
          </w:p>
        </w:tc>
        <w:tc>
          <w:tcPr>
            <w:tcW w:w="851" w:type="dxa"/>
            <w:noWrap/>
            <w:hideMark/>
          </w:tcPr>
          <w:p w14:paraId="72DCAE3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0,057</w:t>
            </w:r>
          </w:p>
        </w:tc>
        <w:tc>
          <w:tcPr>
            <w:tcW w:w="850" w:type="dxa"/>
            <w:noWrap/>
            <w:hideMark/>
          </w:tcPr>
          <w:p w14:paraId="1714D79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0,334</w:t>
            </w:r>
          </w:p>
        </w:tc>
        <w:tc>
          <w:tcPr>
            <w:tcW w:w="584" w:type="dxa"/>
            <w:noWrap/>
            <w:hideMark/>
          </w:tcPr>
          <w:p w14:paraId="15A075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584" w:type="dxa"/>
            <w:noWrap/>
            <w:hideMark/>
          </w:tcPr>
          <w:p w14:paraId="47C01D6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611" w:type="dxa"/>
            <w:noWrap/>
            <w:hideMark/>
          </w:tcPr>
          <w:p w14:paraId="3035C95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126</w:t>
            </w:r>
          </w:p>
        </w:tc>
        <w:tc>
          <w:tcPr>
            <w:tcW w:w="611" w:type="dxa"/>
            <w:noWrap/>
            <w:hideMark/>
          </w:tcPr>
          <w:p w14:paraId="1A7B152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46</w:t>
            </w:r>
          </w:p>
        </w:tc>
        <w:tc>
          <w:tcPr>
            <w:tcW w:w="584" w:type="dxa"/>
            <w:noWrap/>
            <w:hideMark/>
          </w:tcPr>
          <w:p w14:paraId="7EE6881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84" w:type="dxa"/>
            <w:noWrap/>
            <w:hideMark/>
          </w:tcPr>
          <w:p w14:paraId="6D00239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584" w:type="dxa"/>
            <w:noWrap/>
            <w:hideMark/>
          </w:tcPr>
          <w:p w14:paraId="396313A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4A4488" w:rsidRPr="00C773D6" w14:paraId="41669C9A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DFE61B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конец.</w:t>
            </w:r>
          </w:p>
        </w:tc>
        <w:tc>
          <w:tcPr>
            <w:tcW w:w="584" w:type="dxa"/>
            <w:noWrap/>
            <w:hideMark/>
          </w:tcPr>
          <w:p w14:paraId="42F8918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54F3201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0,785</w:t>
            </w:r>
          </w:p>
        </w:tc>
        <w:tc>
          <w:tcPr>
            <w:tcW w:w="851" w:type="dxa"/>
            <w:noWrap/>
            <w:hideMark/>
          </w:tcPr>
          <w:p w14:paraId="0E23C3F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0,062</w:t>
            </w:r>
          </w:p>
        </w:tc>
        <w:tc>
          <w:tcPr>
            <w:tcW w:w="850" w:type="dxa"/>
            <w:noWrap/>
            <w:hideMark/>
          </w:tcPr>
          <w:p w14:paraId="0D22976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0,313</w:t>
            </w:r>
          </w:p>
        </w:tc>
        <w:tc>
          <w:tcPr>
            <w:tcW w:w="584" w:type="dxa"/>
            <w:noWrap/>
            <w:hideMark/>
          </w:tcPr>
          <w:p w14:paraId="03162F3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584" w:type="dxa"/>
            <w:noWrap/>
            <w:hideMark/>
          </w:tcPr>
          <w:p w14:paraId="051F308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611" w:type="dxa"/>
            <w:noWrap/>
            <w:hideMark/>
          </w:tcPr>
          <w:p w14:paraId="1896283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121</w:t>
            </w:r>
          </w:p>
        </w:tc>
        <w:tc>
          <w:tcPr>
            <w:tcW w:w="611" w:type="dxa"/>
            <w:noWrap/>
            <w:hideMark/>
          </w:tcPr>
          <w:p w14:paraId="539220D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584" w:type="dxa"/>
            <w:noWrap/>
            <w:hideMark/>
          </w:tcPr>
          <w:p w14:paraId="2802924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84" w:type="dxa"/>
            <w:noWrap/>
            <w:hideMark/>
          </w:tcPr>
          <w:p w14:paraId="05B2E94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84" w:type="dxa"/>
            <w:noWrap/>
            <w:hideMark/>
          </w:tcPr>
          <w:p w14:paraId="3BAB9B0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</w:t>
            </w:r>
          </w:p>
        </w:tc>
      </w:tr>
      <w:tr w:rsidR="004A4488" w:rsidRPr="00C773D6" w14:paraId="47CFB62E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892A9F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</w:p>
        </w:tc>
        <w:tc>
          <w:tcPr>
            <w:tcW w:w="584" w:type="dxa"/>
            <w:noWrap/>
            <w:hideMark/>
          </w:tcPr>
          <w:p w14:paraId="4D8F69C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11D9091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1,644</w:t>
            </w:r>
          </w:p>
        </w:tc>
        <w:tc>
          <w:tcPr>
            <w:tcW w:w="851" w:type="dxa"/>
            <w:noWrap/>
            <w:hideMark/>
          </w:tcPr>
          <w:p w14:paraId="4E3DF05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0,062</w:t>
            </w:r>
          </w:p>
        </w:tc>
        <w:tc>
          <w:tcPr>
            <w:tcW w:w="850" w:type="dxa"/>
            <w:noWrap/>
            <w:hideMark/>
          </w:tcPr>
          <w:p w14:paraId="3939728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0,221</w:t>
            </w:r>
          </w:p>
        </w:tc>
        <w:tc>
          <w:tcPr>
            <w:tcW w:w="584" w:type="dxa"/>
            <w:noWrap/>
            <w:hideMark/>
          </w:tcPr>
          <w:p w14:paraId="6BEA63E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584" w:type="dxa"/>
            <w:noWrap/>
            <w:hideMark/>
          </w:tcPr>
          <w:p w14:paraId="1A067E3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56</w:t>
            </w:r>
          </w:p>
        </w:tc>
        <w:tc>
          <w:tcPr>
            <w:tcW w:w="611" w:type="dxa"/>
            <w:noWrap/>
            <w:hideMark/>
          </w:tcPr>
          <w:p w14:paraId="0625B95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108</w:t>
            </w:r>
          </w:p>
        </w:tc>
        <w:tc>
          <w:tcPr>
            <w:tcW w:w="611" w:type="dxa"/>
            <w:noWrap/>
            <w:hideMark/>
          </w:tcPr>
          <w:p w14:paraId="7044D80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84" w:type="dxa"/>
            <w:noWrap/>
            <w:hideMark/>
          </w:tcPr>
          <w:p w14:paraId="1C20B46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84" w:type="dxa"/>
            <w:noWrap/>
            <w:hideMark/>
          </w:tcPr>
          <w:p w14:paraId="2DB592E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84" w:type="dxa"/>
            <w:noWrap/>
            <w:hideMark/>
          </w:tcPr>
          <w:p w14:paraId="29D0BC2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1FC4F78D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068CE685" w14:textId="698ED6FE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 1)</w:t>
            </w:r>
            <w:r w:rsidRPr="00C773D6">
              <w:rPr>
                <w:rFonts w:cs="Times New Roman"/>
                <w:b w:val="0"/>
                <w:i w:val="0"/>
                <w:szCs w:val="22"/>
              </w:rPr>
              <w:t>.</w:t>
            </w:r>
          </w:p>
        </w:tc>
        <w:tc>
          <w:tcPr>
            <w:tcW w:w="584" w:type="dxa"/>
            <w:noWrap/>
            <w:hideMark/>
          </w:tcPr>
          <w:p w14:paraId="66742DB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51" w:type="dxa"/>
            <w:noWrap/>
            <w:hideMark/>
          </w:tcPr>
          <w:p w14:paraId="1209D40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0,653</w:t>
            </w:r>
          </w:p>
        </w:tc>
        <w:tc>
          <w:tcPr>
            <w:tcW w:w="851" w:type="dxa"/>
            <w:noWrap/>
            <w:hideMark/>
          </w:tcPr>
          <w:p w14:paraId="1E185D5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0,121</w:t>
            </w:r>
          </w:p>
        </w:tc>
        <w:tc>
          <w:tcPr>
            <w:tcW w:w="850" w:type="dxa"/>
            <w:noWrap/>
            <w:hideMark/>
          </w:tcPr>
          <w:p w14:paraId="27C0FCE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0,197</w:t>
            </w:r>
          </w:p>
        </w:tc>
        <w:tc>
          <w:tcPr>
            <w:tcW w:w="584" w:type="dxa"/>
            <w:noWrap/>
            <w:hideMark/>
          </w:tcPr>
          <w:p w14:paraId="31B2721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84" w:type="dxa"/>
            <w:noWrap/>
            <w:hideMark/>
          </w:tcPr>
          <w:p w14:paraId="25CFF68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611" w:type="dxa"/>
            <w:noWrap/>
            <w:hideMark/>
          </w:tcPr>
          <w:p w14:paraId="36329EB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122</w:t>
            </w:r>
          </w:p>
        </w:tc>
        <w:tc>
          <w:tcPr>
            <w:tcW w:w="611" w:type="dxa"/>
            <w:noWrap/>
            <w:hideMark/>
          </w:tcPr>
          <w:p w14:paraId="4F00D4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84" w:type="dxa"/>
            <w:noWrap/>
            <w:hideMark/>
          </w:tcPr>
          <w:p w14:paraId="6DD9F8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84" w:type="dxa"/>
            <w:noWrap/>
            <w:hideMark/>
          </w:tcPr>
          <w:p w14:paraId="5E28D57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584" w:type="dxa"/>
            <w:noWrap/>
            <w:hideMark/>
          </w:tcPr>
          <w:p w14:paraId="5F92DA1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019A6B99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62599E3C" w14:textId="1D324BE2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 2)</w:t>
            </w:r>
            <w:r w:rsidRPr="00C773D6">
              <w:rPr>
                <w:rFonts w:cs="Times New Roman"/>
                <w:b w:val="0"/>
                <w:i w:val="0"/>
                <w:szCs w:val="22"/>
              </w:rPr>
              <w:t>.</w:t>
            </w:r>
          </w:p>
        </w:tc>
        <w:tc>
          <w:tcPr>
            <w:tcW w:w="584" w:type="dxa"/>
            <w:noWrap/>
            <w:hideMark/>
          </w:tcPr>
          <w:p w14:paraId="23183E9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51" w:type="dxa"/>
            <w:noWrap/>
            <w:hideMark/>
          </w:tcPr>
          <w:p w14:paraId="7426C63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0,615</w:t>
            </w:r>
          </w:p>
        </w:tc>
        <w:tc>
          <w:tcPr>
            <w:tcW w:w="851" w:type="dxa"/>
            <w:noWrap/>
            <w:hideMark/>
          </w:tcPr>
          <w:p w14:paraId="0E8EA97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0,103</w:t>
            </w:r>
          </w:p>
        </w:tc>
        <w:tc>
          <w:tcPr>
            <w:tcW w:w="850" w:type="dxa"/>
            <w:noWrap/>
            <w:hideMark/>
          </w:tcPr>
          <w:p w14:paraId="1206DA9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0,185</w:t>
            </w:r>
          </w:p>
        </w:tc>
        <w:tc>
          <w:tcPr>
            <w:tcW w:w="584" w:type="dxa"/>
            <w:noWrap/>
            <w:hideMark/>
          </w:tcPr>
          <w:p w14:paraId="2BFBE55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84" w:type="dxa"/>
            <w:noWrap/>
            <w:hideMark/>
          </w:tcPr>
          <w:p w14:paraId="7998F27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11" w:type="dxa"/>
            <w:noWrap/>
            <w:hideMark/>
          </w:tcPr>
          <w:p w14:paraId="7B9ADF9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109</w:t>
            </w:r>
          </w:p>
        </w:tc>
        <w:tc>
          <w:tcPr>
            <w:tcW w:w="611" w:type="dxa"/>
            <w:noWrap/>
            <w:hideMark/>
          </w:tcPr>
          <w:p w14:paraId="7F7FFF8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</w:t>
            </w:r>
          </w:p>
        </w:tc>
        <w:tc>
          <w:tcPr>
            <w:tcW w:w="584" w:type="dxa"/>
            <w:noWrap/>
            <w:hideMark/>
          </w:tcPr>
          <w:p w14:paraId="6C7A413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84" w:type="dxa"/>
            <w:noWrap/>
            <w:hideMark/>
          </w:tcPr>
          <w:p w14:paraId="2923F7B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84" w:type="dxa"/>
            <w:noWrap/>
            <w:hideMark/>
          </w:tcPr>
          <w:p w14:paraId="63E2747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72270219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C1E7DD0" w14:textId="27DAC26A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 3)</w:t>
            </w:r>
            <w:r w:rsidRPr="00C773D6">
              <w:rPr>
                <w:rFonts w:cs="Times New Roman"/>
                <w:b w:val="0"/>
                <w:i w:val="0"/>
                <w:szCs w:val="22"/>
              </w:rPr>
              <w:t>.</w:t>
            </w:r>
          </w:p>
        </w:tc>
        <w:tc>
          <w:tcPr>
            <w:tcW w:w="584" w:type="dxa"/>
            <w:noWrap/>
            <w:hideMark/>
          </w:tcPr>
          <w:p w14:paraId="58CD55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851" w:type="dxa"/>
            <w:noWrap/>
            <w:hideMark/>
          </w:tcPr>
          <w:p w14:paraId="5842CE6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0,712</w:t>
            </w:r>
          </w:p>
        </w:tc>
        <w:tc>
          <w:tcPr>
            <w:tcW w:w="851" w:type="dxa"/>
            <w:noWrap/>
            <w:hideMark/>
          </w:tcPr>
          <w:p w14:paraId="15F64A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0,125</w:t>
            </w:r>
          </w:p>
        </w:tc>
        <w:tc>
          <w:tcPr>
            <w:tcW w:w="850" w:type="dxa"/>
            <w:noWrap/>
            <w:hideMark/>
          </w:tcPr>
          <w:p w14:paraId="2481950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0,194</w:t>
            </w:r>
          </w:p>
        </w:tc>
        <w:tc>
          <w:tcPr>
            <w:tcW w:w="584" w:type="dxa"/>
            <w:noWrap/>
            <w:hideMark/>
          </w:tcPr>
          <w:p w14:paraId="1A3EFBC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84" w:type="dxa"/>
            <w:noWrap/>
            <w:hideMark/>
          </w:tcPr>
          <w:p w14:paraId="7D4D805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611" w:type="dxa"/>
            <w:noWrap/>
            <w:hideMark/>
          </w:tcPr>
          <w:p w14:paraId="214095C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112</w:t>
            </w:r>
          </w:p>
        </w:tc>
        <w:tc>
          <w:tcPr>
            <w:tcW w:w="611" w:type="dxa"/>
            <w:noWrap/>
            <w:hideMark/>
          </w:tcPr>
          <w:p w14:paraId="45BE613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29</w:t>
            </w:r>
          </w:p>
        </w:tc>
        <w:tc>
          <w:tcPr>
            <w:tcW w:w="584" w:type="dxa"/>
            <w:noWrap/>
            <w:hideMark/>
          </w:tcPr>
          <w:p w14:paraId="33A51D4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84" w:type="dxa"/>
            <w:noWrap/>
            <w:hideMark/>
          </w:tcPr>
          <w:p w14:paraId="6060140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84" w:type="dxa"/>
            <w:noWrap/>
            <w:hideMark/>
          </w:tcPr>
          <w:p w14:paraId="60ECA94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56E59D41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5D887C34" w14:textId="0E6124D1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 4)</w:t>
            </w:r>
            <w:r w:rsidRPr="00C773D6">
              <w:rPr>
                <w:rFonts w:cs="Times New Roman"/>
                <w:b w:val="0"/>
                <w:i w:val="0"/>
                <w:szCs w:val="22"/>
              </w:rPr>
              <w:t>.</w:t>
            </w:r>
          </w:p>
        </w:tc>
        <w:tc>
          <w:tcPr>
            <w:tcW w:w="584" w:type="dxa"/>
            <w:noWrap/>
            <w:hideMark/>
          </w:tcPr>
          <w:p w14:paraId="5811D24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3EBD8DA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0,760</w:t>
            </w:r>
          </w:p>
        </w:tc>
        <w:tc>
          <w:tcPr>
            <w:tcW w:w="851" w:type="dxa"/>
            <w:noWrap/>
            <w:hideMark/>
          </w:tcPr>
          <w:p w14:paraId="08F0ADB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0,144</w:t>
            </w:r>
          </w:p>
        </w:tc>
        <w:tc>
          <w:tcPr>
            <w:tcW w:w="850" w:type="dxa"/>
            <w:noWrap/>
            <w:hideMark/>
          </w:tcPr>
          <w:p w14:paraId="1445221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0,220</w:t>
            </w:r>
          </w:p>
        </w:tc>
        <w:tc>
          <w:tcPr>
            <w:tcW w:w="584" w:type="dxa"/>
            <w:noWrap/>
            <w:hideMark/>
          </w:tcPr>
          <w:p w14:paraId="3B39B9A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84" w:type="dxa"/>
            <w:noWrap/>
            <w:hideMark/>
          </w:tcPr>
          <w:p w14:paraId="3094FC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11" w:type="dxa"/>
            <w:noWrap/>
            <w:hideMark/>
          </w:tcPr>
          <w:p w14:paraId="5E9C7FB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107</w:t>
            </w:r>
          </w:p>
        </w:tc>
        <w:tc>
          <w:tcPr>
            <w:tcW w:w="611" w:type="dxa"/>
            <w:noWrap/>
            <w:hideMark/>
          </w:tcPr>
          <w:p w14:paraId="34DBFF4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34</w:t>
            </w:r>
          </w:p>
        </w:tc>
        <w:tc>
          <w:tcPr>
            <w:tcW w:w="584" w:type="dxa"/>
            <w:noWrap/>
            <w:hideMark/>
          </w:tcPr>
          <w:p w14:paraId="76DDD77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84" w:type="dxa"/>
            <w:noWrap/>
            <w:hideMark/>
          </w:tcPr>
          <w:p w14:paraId="379F7CF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584" w:type="dxa"/>
            <w:noWrap/>
            <w:hideMark/>
          </w:tcPr>
          <w:p w14:paraId="7C8A0B6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13CC3700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41CEB13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Хорошо?</w:t>
            </w:r>
          </w:p>
        </w:tc>
        <w:tc>
          <w:tcPr>
            <w:tcW w:w="584" w:type="dxa"/>
            <w:noWrap/>
            <w:hideMark/>
          </w:tcPr>
          <w:p w14:paraId="317236D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851" w:type="dxa"/>
            <w:noWrap/>
            <w:hideMark/>
          </w:tcPr>
          <w:p w14:paraId="05AED37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0,399</w:t>
            </w:r>
          </w:p>
        </w:tc>
        <w:tc>
          <w:tcPr>
            <w:tcW w:w="851" w:type="dxa"/>
            <w:noWrap/>
            <w:hideMark/>
          </w:tcPr>
          <w:p w14:paraId="1EF32B4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0,091</w:t>
            </w:r>
          </w:p>
        </w:tc>
        <w:tc>
          <w:tcPr>
            <w:tcW w:w="850" w:type="dxa"/>
            <w:noWrap/>
            <w:hideMark/>
          </w:tcPr>
          <w:p w14:paraId="71D06C0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0,203</w:t>
            </w:r>
          </w:p>
        </w:tc>
        <w:tc>
          <w:tcPr>
            <w:tcW w:w="584" w:type="dxa"/>
            <w:noWrap/>
            <w:hideMark/>
          </w:tcPr>
          <w:p w14:paraId="63CE3B7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584" w:type="dxa"/>
            <w:noWrap/>
            <w:hideMark/>
          </w:tcPr>
          <w:p w14:paraId="79CB165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11" w:type="dxa"/>
            <w:noWrap/>
            <w:hideMark/>
          </w:tcPr>
          <w:p w14:paraId="7F24316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113</w:t>
            </w:r>
          </w:p>
        </w:tc>
        <w:tc>
          <w:tcPr>
            <w:tcW w:w="611" w:type="dxa"/>
            <w:noWrap/>
            <w:hideMark/>
          </w:tcPr>
          <w:p w14:paraId="2A89740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35</w:t>
            </w:r>
          </w:p>
        </w:tc>
        <w:tc>
          <w:tcPr>
            <w:tcW w:w="584" w:type="dxa"/>
            <w:noWrap/>
            <w:hideMark/>
          </w:tcPr>
          <w:p w14:paraId="7634D80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584" w:type="dxa"/>
            <w:noWrap/>
            <w:hideMark/>
          </w:tcPr>
          <w:p w14:paraId="64507A2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</w:t>
            </w:r>
          </w:p>
        </w:tc>
        <w:tc>
          <w:tcPr>
            <w:tcW w:w="584" w:type="dxa"/>
            <w:noWrap/>
            <w:hideMark/>
          </w:tcPr>
          <w:p w14:paraId="7E6C17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3FD8E197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C66B2A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история?</w:t>
            </w:r>
          </w:p>
        </w:tc>
        <w:tc>
          <w:tcPr>
            <w:tcW w:w="584" w:type="dxa"/>
            <w:noWrap/>
            <w:hideMark/>
          </w:tcPr>
          <w:p w14:paraId="2AE148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1FB0C68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0,845</w:t>
            </w:r>
          </w:p>
        </w:tc>
        <w:tc>
          <w:tcPr>
            <w:tcW w:w="851" w:type="dxa"/>
            <w:noWrap/>
            <w:hideMark/>
          </w:tcPr>
          <w:p w14:paraId="5BBD7F5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0,060</w:t>
            </w:r>
          </w:p>
        </w:tc>
        <w:tc>
          <w:tcPr>
            <w:tcW w:w="850" w:type="dxa"/>
            <w:noWrap/>
            <w:hideMark/>
          </w:tcPr>
          <w:p w14:paraId="0FCAF2F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0,205</w:t>
            </w:r>
          </w:p>
        </w:tc>
        <w:tc>
          <w:tcPr>
            <w:tcW w:w="584" w:type="dxa"/>
            <w:noWrap/>
            <w:hideMark/>
          </w:tcPr>
          <w:p w14:paraId="77D7B6B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84" w:type="dxa"/>
            <w:noWrap/>
            <w:hideMark/>
          </w:tcPr>
          <w:p w14:paraId="29893AD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11" w:type="dxa"/>
            <w:noWrap/>
            <w:hideMark/>
          </w:tcPr>
          <w:p w14:paraId="10A1F73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127</w:t>
            </w:r>
          </w:p>
        </w:tc>
        <w:tc>
          <w:tcPr>
            <w:tcW w:w="611" w:type="dxa"/>
            <w:noWrap/>
            <w:hideMark/>
          </w:tcPr>
          <w:p w14:paraId="309493B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46</w:t>
            </w:r>
          </w:p>
        </w:tc>
        <w:tc>
          <w:tcPr>
            <w:tcW w:w="584" w:type="dxa"/>
            <w:noWrap/>
            <w:hideMark/>
          </w:tcPr>
          <w:p w14:paraId="4EF31AC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84" w:type="dxa"/>
            <w:noWrap/>
            <w:hideMark/>
          </w:tcPr>
          <w:p w14:paraId="5F56716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</w:t>
            </w:r>
          </w:p>
        </w:tc>
        <w:tc>
          <w:tcPr>
            <w:tcW w:w="584" w:type="dxa"/>
            <w:noWrap/>
            <w:hideMark/>
          </w:tcPr>
          <w:p w14:paraId="124A1A1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4A4488" w:rsidRPr="00C773D6" w14:paraId="554D8653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7E533EE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</w:p>
        </w:tc>
        <w:tc>
          <w:tcPr>
            <w:tcW w:w="584" w:type="dxa"/>
            <w:noWrap/>
            <w:hideMark/>
          </w:tcPr>
          <w:p w14:paraId="5AA06CE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577F674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0,755</w:t>
            </w:r>
          </w:p>
        </w:tc>
        <w:tc>
          <w:tcPr>
            <w:tcW w:w="851" w:type="dxa"/>
            <w:noWrap/>
            <w:hideMark/>
          </w:tcPr>
          <w:p w14:paraId="4DAA354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0,053</w:t>
            </w:r>
          </w:p>
        </w:tc>
        <w:tc>
          <w:tcPr>
            <w:tcW w:w="850" w:type="dxa"/>
            <w:noWrap/>
            <w:hideMark/>
          </w:tcPr>
          <w:p w14:paraId="15CAFC3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0,303</w:t>
            </w:r>
          </w:p>
        </w:tc>
        <w:tc>
          <w:tcPr>
            <w:tcW w:w="584" w:type="dxa"/>
            <w:noWrap/>
            <w:hideMark/>
          </w:tcPr>
          <w:p w14:paraId="273AF43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84" w:type="dxa"/>
            <w:noWrap/>
            <w:hideMark/>
          </w:tcPr>
          <w:p w14:paraId="1BB7D63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11" w:type="dxa"/>
            <w:noWrap/>
            <w:hideMark/>
          </w:tcPr>
          <w:p w14:paraId="76A10B6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148</w:t>
            </w:r>
          </w:p>
        </w:tc>
        <w:tc>
          <w:tcPr>
            <w:tcW w:w="611" w:type="dxa"/>
            <w:noWrap/>
            <w:hideMark/>
          </w:tcPr>
          <w:p w14:paraId="1B40A84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48</w:t>
            </w:r>
          </w:p>
        </w:tc>
        <w:tc>
          <w:tcPr>
            <w:tcW w:w="584" w:type="dxa"/>
            <w:noWrap/>
            <w:hideMark/>
          </w:tcPr>
          <w:p w14:paraId="1A843E2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84" w:type="dxa"/>
            <w:noWrap/>
            <w:hideMark/>
          </w:tcPr>
          <w:p w14:paraId="5E5124E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36</w:t>
            </w:r>
          </w:p>
        </w:tc>
        <w:tc>
          <w:tcPr>
            <w:tcW w:w="584" w:type="dxa"/>
            <w:noWrap/>
            <w:hideMark/>
          </w:tcPr>
          <w:p w14:paraId="6A01776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6588A381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A26FFF0" w14:textId="042283E5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84" w:type="dxa"/>
            <w:noWrap/>
            <w:hideMark/>
          </w:tcPr>
          <w:p w14:paraId="65354F3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492DA1B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0,996</w:t>
            </w:r>
          </w:p>
        </w:tc>
        <w:tc>
          <w:tcPr>
            <w:tcW w:w="851" w:type="dxa"/>
            <w:noWrap/>
            <w:hideMark/>
          </w:tcPr>
          <w:p w14:paraId="76A1B90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0,078</w:t>
            </w:r>
          </w:p>
        </w:tc>
        <w:tc>
          <w:tcPr>
            <w:tcW w:w="850" w:type="dxa"/>
            <w:noWrap/>
            <w:hideMark/>
          </w:tcPr>
          <w:p w14:paraId="3545242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0,328</w:t>
            </w:r>
          </w:p>
        </w:tc>
        <w:tc>
          <w:tcPr>
            <w:tcW w:w="584" w:type="dxa"/>
            <w:noWrap/>
            <w:hideMark/>
          </w:tcPr>
          <w:p w14:paraId="3889C75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84" w:type="dxa"/>
            <w:noWrap/>
            <w:hideMark/>
          </w:tcPr>
          <w:p w14:paraId="18B0104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11" w:type="dxa"/>
            <w:noWrap/>
            <w:hideMark/>
          </w:tcPr>
          <w:p w14:paraId="356DEAF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144</w:t>
            </w:r>
          </w:p>
        </w:tc>
        <w:tc>
          <w:tcPr>
            <w:tcW w:w="611" w:type="dxa"/>
            <w:noWrap/>
            <w:hideMark/>
          </w:tcPr>
          <w:p w14:paraId="54DC81F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584" w:type="dxa"/>
            <w:noWrap/>
            <w:hideMark/>
          </w:tcPr>
          <w:p w14:paraId="2A71BD7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84" w:type="dxa"/>
            <w:noWrap/>
            <w:hideMark/>
          </w:tcPr>
          <w:p w14:paraId="687E399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43</w:t>
            </w:r>
          </w:p>
        </w:tc>
        <w:tc>
          <w:tcPr>
            <w:tcW w:w="584" w:type="dxa"/>
            <w:noWrap/>
            <w:hideMark/>
          </w:tcPr>
          <w:p w14:paraId="4D7390D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4A4488" w:rsidRPr="00C773D6" w14:paraId="5B982210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45F5816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</w:p>
        </w:tc>
        <w:tc>
          <w:tcPr>
            <w:tcW w:w="584" w:type="dxa"/>
            <w:noWrap/>
            <w:hideMark/>
          </w:tcPr>
          <w:p w14:paraId="76730C3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851" w:type="dxa"/>
            <w:noWrap/>
            <w:hideMark/>
          </w:tcPr>
          <w:p w14:paraId="36A856C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0,725</w:t>
            </w:r>
          </w:p>
        </w:tc>
        <w:tc>
          <w:tcPr>
            <w:tcW w:w="851" w:type="dxa"/>
            <w:noWrap/>
            <w:hideMark/>
          </w:tcPr>
          <w:p w14:paraId="7314C33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0,057</w:t>
            </w:r>
          </w:p>
        </w:tc>
        <w:tc>
          <w:tcPr>
            <w:tcW w:w="850" w:type="dxa"/>
            <w:noWrap/>
            <w:hideMark/>
          </w:tcPr>
          <w:p w14:paraId="7E91E90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0,285</w:t>
            </w:r>
          </w:p>
        </w:tc>
        <w:tc>
          <w:tcPr>
            <w:tcW w:w="584" w:type="dxa"/>
            <w:noWrap/>
            <w:hideMark/>
          </w:tcPr>
          <w:p w14:paraId="3EA66A1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584" w:type="dxa"/>
            <w:noWrap/>
            <w:hideMark/>
          </w:tcPr>
          <w:p w14:paraId="113FFFF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611" w:type="dxa"/>
            <w:noWrap/>
            <w:hideMark/>
          </w:tcPr>
          <w:p w14:paraId="5F4C89B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127</w:t>
            </w:r>
          </w:p>
        </w:tc>
        <w:tc>
          <w:tcPr>
            <w:tcW w:w="611" w:type="dxa"/>
            <w:noWrap/>
            <w:hideMark/>
          </w:tcPr>
          <w:p w14:paraId="164D090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41</w:t>
            </w:r>
          </w:p>
        </w:tc>
        <w:tc>
          <w:tcPr>
            <w:tcW w:w="584" w:type="dxa"/>
            <w:noWrap/>
            <w:hideMark/>
          </w:tcPr>
          <w:p w14:paraId="2460249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584" w:type="dxa"/>
            <w:noWrap/>
            <w:hideMark/>
          </w:tcPr>
          <w:p w14:paraId="17678C0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</w:t>
            </w:r>
          </w:p>
        </w:tc>
        <w:tc>
          <w:tcPr>
            <w:tcW w:w="584" w:type="dxa"/>
            <w:noWrap/>
            <w:hideMark/>
          </w:tcPr>
          <w:p w14:paraId="7A7452C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178CEED0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765F9933" w14:textId="36BF02CB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84" w:type="dxa"/>
            <w:noWrap/>
            <w:hideMark/>
          </w:tcPr>
          <w:p w14:paraId="4C852E1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851" w:type="dxa"/>
            <w:noWrap/>
            <w:hideMark/>
          </w:tcPr>
          <w:p w14:paraId="2C4700A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0,816</w:t>
            </w:r>
          </w:p>
        </w:tc>
        <w:tc>
          <w:tcPr>
            <w:tcW w:w="851" w:type="dxa"/>
            <w:noWrap/>
            <w:hideMark/>
          </w:tcPr>
          <w:p w14:paraId="3AF0D2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0,086</w:t>
            </w:r>
          </w:p>
        </w:tc>
        <w:tc>
          <w:tcPr>
            <w:tcW w:w="850" w:type="dxa"/>
            <w:noWrap/>
            <w:hideMark/>
          </w:tcPr>
          <w:p w14:paraId="43CDE4D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0,351</w:t>
            </w:r>
          </w:p>
        </w:tc>
        <w:tc>
          <w:tcPr>
            <w:tcW w:w="584" w:type="dxa"/>
            <w:noWrap/>
            <w:hideMark/>
          </w:tcPr>
          <w:p w14:paraId="4CD0472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584" w:type="dxa"/>
            <w:noWrap/>
            <w:hideMark/>
          </w:tcPr>
          <w:p w14:paraId="6D4738A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11" w:type="dxa"/>
            <w:noWrap/>
            <w:hideMark/>
          </w:tcPr>
          <w:p w14:paraId="6054439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145</w:t>
            </w:r>
          </w:p>
        </w:tc>
        <w:tc>
          <w:tcPr>
            <w:tcW w:w="611" w:type="dxa"/>
            <w:noWrap/>
            <w:hideMark/>
          </w:tcPr>
          <w:p w14:paraId="1BB0EBD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584" w:type="dxa"/>
            <w:noWrap/>
            <w:hideMark/>
          </w:tcPr>
          <w:p w14:paraId="6D53781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84" w:type="dxa"/>
            <w:noWrap/>
            <w:hideMark/>
          </w:tcPr>
          <w:p w14:paraId="3633931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</w:t>
            </w:r>
          </w:p>
        </w:tc>
        <w:tc>
          <w:tcPr>
            <w:tcW w:w="584" w:type="dxa"/>
            <w:noWrap/>
            <w:hideMark/>
          </w:tcPr>
          <w:p w14:paraId="739E361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4A4488" w:rsidRPr="00C773D6" w14:paraId="4B741045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4B263B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>Раньше нельзя было это сделать?</w:t>
            </w:r>
          </w:p>
        </w:tc>
        <w:tc>
          <w:tcPr>
            <w:tcW w:w="584" w:type="dxa"/>
            <w:noWrap/>
            <w:hideMark/>
          </w:tcPr>
          <w:p w14:paraId="1AA898F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851" w:type="dxa"/>
            <w:noWrap/>
            <w:hideMark/>
          </w:tcPr>
          <w:p w14:paraId="5100C64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1,579</w:t>
            </w:r>
          </w:p>
        </w:tc>
        <w:tc>
          <w:tcPr>
            <w:tcW w:w="851" w:type="dxa"/>
            <w:noWrap/>
            <w:hideMark/>
          </w:tcPr>
          <w:p w14:paraId="25C41C8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0,054</w:t>
            </w:r>
          </w:p>
        </w:tc>
        <w:tc>
          <w:tcPr>
            <w:tcW w:w="850" w:type="dxa"/>
            <w:noWrap/>
            <w:hideMark/>
          </w:tcPr>
          <w:p w14:paraId="6F87A62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0,179</w:t>
            </w:r>
          </w:p>
        </w:tc>
        <w:tc>
          <w:tcPr>
            <w:tcW w:w="584" w:type="dxa"/>
            <w:noWrap/>
            <w:hideMark/>
          </w:tcPr>
          <w:p w14:paraId="41FF40E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84" w:type="dxa"/>
            <w:noWrap/>
            <w:hideMark/>
          </w:tcPr>
          <w:p w14:paraId="786A94A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11" w:type="dxa"/>
            <w:noWrap/>
            <w:hideMark/>
          </w:tcPr>
          <w:p w14:paraId="2BD561E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130</w:t>
            </w:r>
          </w:p>
        </w:tc>
        <w:tc>
          <w:tcPr>
            <w:tcW w:w="611" w:type="dxa"/>
            <w:noWrap/>
            <w:hideMark/>
          </w:tcPr>
          <w:p w14:paraId="3419740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105</w:t>
            </w:r>
          </w:p>
        </w:tc>
        <w:tc>
          <w:tcPr>
            <w:tcW w:w="584" w:type="dxa"/>
            <w:noWrap/>
            <w:hideMark/>
          </w:tcPr>
          <w:p w14:paraId="4F84B7E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84" w:type="dxa"/>
            <w:noWrap/>
            <w:hideMark/>
          </w:tcPr>
          <w:p w14:paraId="318F51A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84" w:type="dxa"/>
            <w:noWrap/>
            <w:hideMark/>
          </w:tcPr>
          <w:p w14:paraId="623CA43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3125E484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3EA0F5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Гениально?</w:t>
            </w:r>
          </w:p>
        </w:tc>
        <w:tc>
          <w:tcPr>
            <w:tcW w:w="584" w:type="dxa"/>
            <w:noWrap/>
            <w:hideMark/>
          </w:tcPr>
          <w:p w14:paraId="3FF4C9B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79</w:t>
            </w:r>
          </w:p>
        </w:tc>
        <w:tc>
          <w:tcPr>
            <w:tcW w:w="851" w:type="dxa"/>
            <w:noWrap/>
            <w:hideMark/>
          </w:tcPr>
          <w:p w14:paraId="2CEC41C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0,534</w:t>
            </w:r>
          </w:p>
        </w:tc>
        <w:tc>
          <w:tcPr>
            <w:tcW w:w="851" w:type="dxa"/>
            <w:noWrap/>
            <w:hideMark/>
          </w:tcPr>
          <w:p w14:paraId="7EA3911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0,105</w:t>
            </w:r>
          </w:p>
        </w:tc>
        <w:tc>
          <w:tcPr>
            <w:tcW w:w="850" w:type="dxa"/>
            <w:noWrap/>
            <w:hideMark/>
          </w:tcPr>
          <w:p w14:paraId="6402AC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0,157</w:t>
            </w:r>
          </w:p>
        </w:tc>
        <w:tc>
          <w:tcPr>
            <w:tcW w:w="584" w:type="dxa"/>
            <w:noWrap/>
            <w:hideMark/>
          </w:tcPr>
          <w:p w14:paraId="55A62F4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84" w:type="dxa"/>
            <w:noWrap/>
            <w:hideMark/>
          </w:tcPr>
          <w:p w14:paraId="636F870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11" w:type="dxa"/>
            <w:noWrap/>
            <w:hideMark/>
          </w:tcPr>
          <w:p w14:paraId="489B52F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149</w:t>
            </w:r>
          </w:p>
        </w:tc>
        <w:tc>
          <w:tcPr>
            <w:tcW w:w="611" w:type="dxa"/>
            <w:noWrap/>
            <w:hideMark/>
          </w:tcPr>
          <w:p w14:paraId="09CB5FA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101</w:t>
            </w:r>
          </w:p>
        </w:tc>
        <w:tc>
          <w:tcPr>
            <w:tcW w:w="584" w:type="dxa"/>
            <w:noWrap/>
            <w:hideMark/>
          </w:tcPr>
          <w:p w14:paraId="5A21FFF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84" w:type="dxa"/>
            <w:noWrap/>
            <w:hideMark/>
          </w:tcPr>
          <w:p w14:paraId="656535D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84" w:type="dxa"/>
            <w:noWrap/>
            <w:hideMark/>
          </w:tcPr>
          <w:p w14:paraId="76D053A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4A4488" w:rsidRPr="00C773D6" w14:paraId="116003E4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15BC744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 это мило!</w:t>
            </w:r>
          </w:p>
        </w:tc>
        <w:tc>
          <w:tcPr>
            <w:tcW w:w="584" w:type="dxa"/>
            <w:noWrap/>
            <w:hideMark/>
          </w:tcPr>
          <w:p w14:paraId="79C641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851" w:type="dxa"/>
            <w:noWrap/>
            <w:hideMark/>
          </w:tcPr>
          <w:p w14:paraId="45B8A27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0,700</w:t>
            </w:r>
          </w:p>
        </w:tc>
        <w:tc>
          <w:tcPr>
            <w:tcW w:w="851" w:type="dxa"/>
            <w:noWrap/>
            <w:hideMark/>
          </w:tcPr>
          <w:p w14:paraId="573CDC9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0,116</w:t>
            </w:r>
          </w:p>
        </w:tc>
        <w:tc>
          <w:tcPr>
            <w:tcW w:w="850" w:type="dxa"/>
            <w:noWrap/>
            <w:hideMark/>
          </w:tcPr>
          <w:p w14:paraId="54E732E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0,205</w:t>
            </w:r>
          </w:p>
        </w:tc>
        <w:tc>
          <w:tcPr>
            <w:tcW w:w="584" w:type="dxa"/>
            <w:noWrap/>
            <w:hideMark/>
          </w:tcPr>
          <w:p w14:paraId="449945B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584" w:type="dxa"/>
            <w:noWrap/>
            <w:hideMark/>
          </w:tcPr>
          <w:p w14:paraId="4713C62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11" w:type="dxa"/>
            <w:noWrap/>
            <w:hideMark/>
          </w:tcPr>
          <w:p w14:paraId="5CA6D0F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116</w:t>
            </w:r>
          </w:p>
        </w:tc>
        <w:tc>
          <w:tcPr>
            <w:tcW w:w="611" w:type="dxa"/>
            <w:noWrap/>
            <w:hideMark/>
          </w:tcPr>
          <w:p w14:paraId="06AB700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584" w:type="dxa"/>
            <w:noWrap/>
            <w:hideMark/>
          </w:tcPr>
          <w:p w14:paraId="79F6277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584" w:type="dxa"/>
            <w:noWrap/>
            <w:hideMark/>
          </w:tcPr>
          <w:p w14:paraId="735404E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584" w:type="dxa"/>
            <w:noWrap/>
            <w:hideMark/>
          </w:tcPr>
          <w:p w14:paraId="794CC64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633168E1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2B81F0CF" w14:textId="6612DD93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 это мило!</w:t>
            </w:r>
            <w:r w:rsidR="00565A09" w:rsidRPr="00C773D6">
              <w:rPr>
                <w:rFonts w:cs="Times New Roman"/>
                <w:b w:val="0"/>
                <w:i w:val="0"/>
                <w:szCs w:val="22"/>
              </w:rPr>
              <w:t xml:space="preserve"> (вариант 2)</w:t>
            </w:r>
          </w:p>
        </w:tc>
        <w:tc>
          <w:tcPr>
            <w:tcW w:w="584" w:type="dxa"/>
            <w:noWrap/>
            <w:hideMark/>
          </w:tcPr>
          <w:p w14:paraId="33000AC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79</w:t>
            </w:r>
          </w:p>
        </w:tc>
        <w:tc>
          <w:tcPr>
            <w:tcW w:w="851" w:type="dxa"/>
            <w:noWrap/>
            <w:hideMark/>
          </w:tcPr>
          <w:p w14:paraId="23A9EBA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0,830</w:t>
            </w:r>
          </w:p>
        </w:tc>
        <w:tc>
          <w:tcPr>
            <w:tcW w:w="851" w:type="dxa"/>
            <w:noWrap/>
            <w:hideMark/>
          </w:tcPr>
          <w:p w14:paraId="48C329F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0,151</w:t>
            </w:r>
          </w:p>
        </w:tc>
        <w:tc>
          <w:tcPr>
            <w:tcW w:w="850" w:type="dxa"/>
            <w:noWrap/>
            <w:hideMark/>
          </w:tcPr>
          <w:p w14:paraId="022D7B3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0,248</w:t>
            </w:r>
          </w:p>
        </w:tc>
        <w:tc>
          <w:tcPr>
            <w:tcW w:w="584" w:type="dxa"/>
            <w:noWrap/>
            <w:hideMark/>
          </w:tcPr>
          <w:p w14:paraId="25DDA7D5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84" w:type="dxa"/>
            <w:noWrap/>
            <w:hideMark/>
          </w:tcPr>
          <w:p w14:paraId="437C539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611" w:type="dxa"/>
            <w:noWrap/>
            <w:hideMark/>
          </w:tcPr>
          <w:p w14:paraId="139FEE6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140</w:t>
            </w:r>
          </w:p>
        </w:tc>
        <w:tc>
          <w:tcPr>
            <w:tcW w:w="611" w:type="dxa"/>
            <w:noWrap/>
            <w:hideMark/>
          </w:tcPr>
          <w:p w14:paraId="798A76E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84" w:type="dxa"/>
            <w:noWrap/>
            <w:hideMark/>
          </w:tcPr>
          <w:p w14:paraId="50007BA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84" w:type="dxa"/>
            <w:noWrap/>
            <w:hideMark/>
          </w:tcPr>
          <w:p w14:paraId="3D9543C9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584" w:type="dxa"/>
            <w:noWrap/>
            <w:hideMark/>
          </w:tcPr>
          <w:p w14:paraId="225648B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4A74FA97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799160F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</w:p>
        </w:tc>
        <w:tc>
          <w:tcPr>
            <w:tcW w:w="584" w:type="dxa"/>
            <w:noWrap/>
            <w:hideMark/>
          </w:tcPr>
          <w:p w14:paraId="5942E7A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80</w:t>
            </w:r>
          </w:p>
        </w:tc>
        <w:tc>
          <w:tcPr>
            <w:tcW w:w="851" w:type="dxa"/>
            <w:noWrap/>
            <w:hideMark/>
          </w:tcPr>
          <w:p w14:paraId="76BD195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0,950</w:t>
            </w:r>
          </w:p>
        </w:tc>
        <w:tc>
          <w:tcPr>
            <w:tcW w:w="851" w:type="dxa"/>
            <w:noWrap/>
            <w:hideMark/>
          </w:tcPr>
          <w:p w14:paraId="4F817F6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0,085</w:t>
            </w:r>
          </w:p>
        </w:tc>
        <w:tc>
          <w:tcPr>
            <w:tcW w:w="850" w:type="dxa"/>
            <w:noWrap/>
            <w:hideMark/>
          </w:tcPr>
          <w:p w14:paraId="3602AFF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0,400</w:t>
            </w:r>
          </w:p>
        </w:tc>
        <w:tc>
          <w:tcPr>
            <w:tcW w:w="584" w:type="dxa"/>
            <w:noWrap/>
            <w:hideMark/>
          </w:tcPr>
          <w:p w14:paraId="2024C2F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84" w:type="dxa"/>
            <w:noWrap/>
            <w:hideMark/>
          </w:tcPr>
          <w:p w14:paraId="3D582E5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59</w:t>
            </w:r>
          </w:p>
        </w:tc>
        <w:tc>
          <w:tcPr>
            <w:tcW w:w="611" w:type="dxa"/>
            <w:noWrap/>
            <w:hideMark/>
          </w:tcPr>
          <w:p w14:paraId="7AF754D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145</w:t>
            </w:r>
          </w:p>
        </w:tc>
        <w:tc>
          <w:tcPr>
            <w:tcW w:w="611" w:type="dxa"/>
            <w:noWrap/>
            <w:hideMark/>
          </w:tcPr>
          <w:p w14:paraId="7D7E98A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84" w:type="dxa"/>
            <w:noWrap/>
            <w:hideMark/>
          </w:tcPr>
          <w:p w14:paraId="7CB2B2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84" w:type="dxa"/>
            <w:noWrap/>
            <w:hideMark/>
          </w:tcPr>
          <w:p w14:paraId="6E63B5E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84" w:type="dxa"/>
            <w:noWrap/>
            <w:hideMark/>
          </w:tcPr>
          <w:p w14:paraId="0245CA77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6FABE983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04BE580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Да ты что !</w:t>
            </w:r>
          </w:p>
        </w:tc>
        <w:tc>
          <w:tcPr>
            <w:tcW w:w="584" w:type="dxa"/>
            <w:noWrap/>
            <w:hideMark/>
          </w:tcPr>
          <w:p w14:paraId="15433DD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80</w:t>
            </w:r>
          </w:p>
        </w:tc>
        <w:tc>
          <w:tcPr>
            <w:tcW w:w="851" w:type="dxa"/>
            <w:noWrap/>
            <w:hideMark/>
          </w:tcPr>
          <w:p w14:paraId="4FA71C6B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0,661</w:t>
            </w:r>
          </w:p>
        </w:tc>
        <w:tc>
          <w:tcPr>
            <w:tcW w:w="851" w:type="dxa"/>
            <w:noWrap/>
            <w:hideMark/>
          </w:tcPr>
          <w:p w14:paraId="58FA162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0,145</w:t>
            </w:r>
          </w:p>
        </w:tc>
        <w:tc>
          <w:tcPr>
            <w:tcW w:w="850" w:type="dxa"/>
            <w:noWrap/>
            <w:hideMark/>
          </w:tcPr>
          <w:p w14:paraId="0D2FC0F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0,369</w:t>
            </w:r>
          </w:p>
        </w:tc>
        <w:tc>
          <w:tcPr>
            <w:tcW w:w="584" w:type="dxa"/>
            <w:noWrap/>
            <w:hideMark/>
          </w:tcPr>
          <w:p w14:paraId="7C0B6AF2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584" w:type="dxa"/>
            <w:noWrap/>
            <w:hideMark/>
          </w:tcPr>
          <w:p w14:paraId="5D12B93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11" w:type="dxa"/>
            <w:noWrap/>
            <w:hideMark/>
          </w:tcPr>
          <w:p w14:paraId="3258D4E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126</w:t>
            </w:r>
          </w:p>
        </w:tc>
        <w:tc>
          <w:tcPr>
            <w:tcW w:w="611" w:type="dxa"/>
            <w:noWrap/>
            <w:hideMark/>
          </w:tcPr>
          <w:p w14:paraId="14EBFB1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584" w:type="dxa"/>
            <w:noWrap/>
            <w:hideMark/>
          </w:tcPr>
          <w:p w14:paraId="3C0D113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84" w:type="dxa"/>
            <w:noWrap/>
            <w:hideMark/>
          </w:tcPr>
          <w:p w14:paraId="5C59BBED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84" w:type="dxa"/>
            <w:noWrap/>
            <w:hideMark/>
          </w:tcPr>
          <w:p w14:paraId="798B4A3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4A4488" w:rsidRPr="00C773D6" w14:paraId="487DD007" w14:textId="77777777" w:rsidTr="00FA2EC0">
        <w:trPr>
          <w:trHeight w:val="360"/>
        </w:trPr>
        <w:tc>
          <w:tcPr>
            <w:tcW w:w="2576" w:type="dxa"/>
            <w:noWrap/>
            <w:hideMark/>
          </w:tcPr>
          <w:p w14:paraId="312A4166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позор !</w:t>
            </w:r>
          </w:p>
        </w:tc>
        <w:tc>
          <w:tcPr>
            <w:tcW w:w="584" w:type="dxa"/>
            <w:noWrap/>
            <w:hideMark/>
          </w:tcPr>
          <w:p w14:paraId="3D1BB4C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85</w:t>
            </w:r>
          </w:p>
        </w:tc>
        <w:tc>
          <w:tcPr>
            <w:tcW w:w="851" w:type="dxa"/>
            <w:noWrap/>
            <w:hideMark/>
          </w:tcPr>
          <w:p w14:paraId="6AF41900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1,021</w:t>
            </w:r>
          </w:p>
        </w:tc>
        <w:tc>
          <w:tcPr>
            <w:tcW w:w="851" w:type="dxa"/>
            <w:noWrap/>
            <w:hideMark/>
          </w:tcPr>
          <w:p w14:paraId="317010DC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0,143</w:t>
            </w:r>
          </w:p>
        </w:tc>
        <w:tc>
          <w:tcPr>
            <w:tcW w:w="850" w:type="dxa"/>
            <w:noWrap/>
            <w:hideMark/>
          </w:tcPr>
          <w:p w14:paraId="3343852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0,403</w:t>
            </w:r>
          </w:p>
        </w:tc>
        <w:tc>
          <w:tcPr>
            <w:tcW w:w="584" w:type="dxa"/>
            <w:noWrap/>
            <w:hideMark/>
          </w:tcPr>
          <w:p w14:paraId="405778EA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84" w:type="dxa"/>
            <w:noWrap/>
            <w:hideMark/>
          </w:tcPr>
          <w:p w14:paraId="76C683BE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11" w:type="dxa"/>
            <w:noWrap/>
            <w:hideMark/>
          </w:tcPr>
          <w:p w14:paraId="38B90EF4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162</w:t>
            </w:r>
          </w:p>
        </w:tc>
        <w:tc>
          <w:tcPr>
            <w:tcW w:w="611" w:type="dxa"/>
            <w:noWrap/>
            <w:hideMark/>
          </w:tcPr>
          <w:p w14:paraId="2E7F7518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113</w:t>
            </w:r>
          </w:p>
        </w:tc>
        <w:tc>
          <w:tcPr>
            <w:tcW w:w="584" w:type="dxa"/>
            <w:noWrap/>
            <w:hideMark/>
          </w:tcPr>
          <w:p w14:paraId="6ABBD403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84" w:type="dxa"/>
            <w:noWrap/>
            <w:hideMark/>
          </w:tcPr>
          <w:p w14:paraId="42C15D11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584" w:type="dxa"/>
            <w:noWrap/>
            <w:hideMark/>
          </w:tcPr>
          <w:p w14:paraId="0F1C372F" w14:textId="77777777" w:rsidR="004A4488" w:rsidRPr="00C773D6" w:rsidRDefault="004A4488" w:rsidP="004A4488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</w:tbl>
    <w:p w14:paraId="5EFD86DF" w14:textId="77777777" w:rsidR="00FD415B" w:rsidRPr="00C773D6" w:rsidRDefault="00FD415B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30494BCD" w14:textId="39DA89AC" w:rsidR="00C922A1" w:rsidRPr="00C773D6" w:rsidRDefault="00C922A1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4 (</w:t>
      </w:r>
      <w:r w:rsidR="00FA2EC0" w:rsidRPr="00C773D6">
        <w:rPr>
          <w:b w:val="0"/>
          <w:bCs/>
          <w:i w:val="0"/>
          <w:iCs/>
          <w:sz w:val="28"/>
          <w:szCs w:val="22"/>
        </w:rPr>
        <w:t>носитель русского языка, женщина</w:t>
      </w:r>
      <w:r w:rsidRPr="00C773D6">
        <w:rPr>
          <w:b w:val="0"/>
          <w:bCs/>
          <w:i w:val="0"/>
          <w:iCs/>
          <w:sz w:val="28"/>
          <w:szCs w:val="22"/>
        </w:rPr>
        <w:t>)</w:t>
      </w:r>
    </w:p>
    <w:p w14:paraId="2FE0C436" w14:textId="5CD41FAF" w:rsidR="00FA2EC0" w:rsidRPr="00C773D6" w:rsidRDefault="00FA2EC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1) иронические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8"/>
        <w:gridCol w:w="610"/>
        <w:gridCol w:w="850"/>
        <w:gridCol w:w="850"/>
        <w:gridCol w:w="850"/>
        <w:gridCol w:w="582"/>
        <w:gridCol w:w="582"/>
        <w:gridCol w:w="610"/>
        <w:gridCol w:w="610"/>
        <w:gridCol w:w="582"/>
        <w:gridCol w:w="582"/>
        <w:gridCol w:w="582"/>
      </w:tblGrid>
      <w:tr w:rsidR="006E17D0" w:rsidRPr="00C773D6" w14:paraId="6B878361" w14:textId="77777777" w:rsidTr="00FA2EC0">
        <w:trPr>
          <w:trHeight w:val="2868"/>
        </w:trPr>
        <w:tc>
          <w:tcPr>
            <w:tcW w:w="2516" w:type="dxa"/>
            <w:noWrap/>
            <w:textDirection w:val="btLr"/>
            <w:hideMark/>
          </w:tcPr>
          <w:p w14:paraId="4A1D01E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643" w:type="dxa"/>
            <w:noWrap/>
            <w:textDirection w:val="btLr"/>
            <w:hideMark/>
          </w:tcPr>
          <w:p w14:paraId="55DE61B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903" w:type="dxa"/>
            <w:noWrap/>
            <w:textDirection w:val="btLr"/>
            <w:hideMark/>
          </w:tcPr>
          <w:p w14:paraId="4F588EA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903" w:type="dxa"/>
            <w:noWrap/>
            <w:textDirection w:val="btLr"/>
            <w:hideMark/>
          </w:tcPr>
          <w:p w14:paraId="1365E50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903" w:type="dxa"/>
            <w:noWrap/>
            <w:textDirection w:val="btLr"/>
            <w:hideMark/>
          </w:tcPr>
          <w:p w14:paraId="47100C2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540" w:type="dxa"/>
            <w:noWrap/>
            <w:textDirection w:val="btLr"/>
            <w:hideMark/>
          </w:tcPr>
          <w:p w14:paraId="4DAEAFA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540" w:type="dxa"/>
            <w:noWrap/>
            <w:textDirection w:val="btLr"/>
            <w:hideMark/>
          </w:tcPr>
          <w:p w14:paraId="4196373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43" w:type="dxa"/>
            <w:noWrap/>
            <w:textDirection w:val="btLr"/>
            <w:hideMark/>
          </w:tcPr>
          <w:p w14:paraId="3AD1421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43" w:type="dxa"/>
            <w:noWrap/>
            <w:textDirection w:val="btLr"/>
            <w:hideMark/>
          </w:tcPr>
          <w:p w14:paraId="08E1A25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540" w:type="dxa"/>
            <w:noWrap/>
            <w:textDirection w:val="btLr"/>
            <w:hideMark/>
          </w:tcPr>
          <w:p w14:paraId="531E5EC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540" w:type="dxa"/>
            <w:noWrap/>
            <w:textDirection w:val="btLr"/>
            <w:hideMark/>
          </w:tcPr>
          <w:p w14:paraId="4F2659A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540" w:type="dxa"/>
            <w:noWrap/>
            <w:textDirection w:val="btLr"/>
            <w:hideMark/>
          </w:tcPr>
          <w:p w14:paraId="0D4A03F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6E17D0" w:rsidRPr="00C773D6" w14:paraId="64BB550B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8C8203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история.</w:t>
            </w:r>
          </w:p>
        </w:tc>
        <w:tc>
          <w:tcPr>
            <w:tcW w:w="643" w:type="dxa"/>
            <w:noWrap/>
            <w:hideMark/>
          </w:tcPr>
          <w:p w14:paraId="4088C11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596534E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1,127</w:t>
            </w:r>
          </w:p>
        </w:tc>
        <w:tc>
          <w:tcPr>
            <w:tcW w:w="903" w:type="dxa"/>
            <w:noWrap/>
            <w:hideMark/>
          </w:tcPr>
          <w:p w14:paraId="1AAC353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0,130</w:t>
            </w:r>
          </w:p>
        </w:tc>
        <w:tc>
          <w:tcPr>
            <w:tcW w:w="903" w:type="dxa"/>
            <w:noWrap/>
            <w:hideMark/>
          </w:tcPr>
          <w:p w14:paraId="5B81BBD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0,318</w:t>
            </w:r>
          </w:p>
        </w:tc>
        <w:tc>
          <w:tcPr>
            <w:tcW w:w="540" w:type="dxa"/>
            <w:noWrap/>
            <w:hideMark/>
          </w:tcPr>
          <w:p w14:paraId="1B1030E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40" w:type="dxa"/>
            <w:noWrap/>
            <w:hideMark/>
          </w:tcPr>
          <w:p w14:paraId="5730C2D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43" w:type="dxa"/>
            <w:noWrap/>
            <w:hideMark/>
          </w:tcPr>
          <w:p w14:paraId="04AEAEE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234</w:t>
            </w:r>
          </w:p>
        </w:tc>
        <w:tc>
          <w:tcPr>
            <w:tcW w:w="643" w:type="dxa"/>
            <w:noWrap/>
            <w:hideMark/>
          </w:tcPr>
          <w:p w14:paraId="3C78D21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132</w:t>
            </w:r>
          </w:p>
        </w:tc>
        <w:tc>
          <w:tcPr>
            <w:tcW w:w="540" w:type="dxa"/>
            <w:noWrap/>
            <w:hideMark/>
          </w:tcPr>
          <w:p w14:paraId="0220DE6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4201D12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5AC222B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30B70772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01BA838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история.</w:t>
            </w:r>
          </w:p>
        </w:tc>
        <w:tc>
          <w:tcPr>
            <w:tcW w:w="643" w:type="dxa"/>
            <w:noWrap/>
            <w:hideMark/>
          </w:tcPr>
          <w:p w14:paraId="6B54A78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903" w:type="dxa"/>
            <w:noWrap/>
            <w:hideMark/>
          </w:tcPr>
          <w:p w14:paraId="29AC164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1,208</w:t>
            </w:r>
          </w:p>
        </w:tc>
        <w:tc>
          <w:tcPr>
            <w:tcW w:w="903" w:type="dxa"/>
            <w:noWrap/>
            <w:hideMark/>
          </w:tcPr>
          <w:p w14:paraId="49DF74B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0,123</w:t>
            </w:r>
          </w:p>
        </w:tc>
        <w:tc>
          <w:tcPr>
            <w:tcW w:w="903" w:type="dxa"/>
            <w:noWrap/>
            <w:hideMark/>
          </w:tcPr>
          <w:p w14:paraId="1C8E536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0,322</w:t>
            </w:r>
          </w:p>
        </w:tc>
        <w:tc>
          <w:tcPr>
            <w:tcW w:w="540" w:type="dxa"/>
            <w:noWrap/>
            <w:hideMark/>
          </w:tcPr>
          <w:p w14:paraId="1B232B2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40" w:type="dxa"/>
            <w:noWrap/>
            <w:hideMark/>
          </w:tcPr>
          <w:p w14:paraId="2F3A631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43" w:type="dxa"/>
            <w:noWrap/>
            <w:hideMark/>
          </w:tcPr>
          <w:p w14:paraId="6DF9060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254</w:t>
            </w:r>
          </w:p>
        </w:tc>
        <w:tc>
          <w:tcPr>
            <w:tcW w:w="643" w:type="dxa"/>
            <w:noWrap/>
            <w:hideMark/>
          </w:tcPr>
          <w:p w14:paraId="0568569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117</w:t>
            </w:r>
          </w:p>
        </w:tc>
        <w:tc>
          <w:tcPr>
            <w:tcW w:w="540" w:type="dxa"/>
            <w:noWrap/>
            <w:hideMark/>
          </w:tcPr>
          <w:p w14:paraId="0ECEAD0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40" w:type="dxa"/>
            <w:noWrap/>
            <w:hideMark/>
          </w:tcPr>
          <w:p w14:paraId="29CFEA8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286473B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580F5099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8A5787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643" w:type="dxa"/>
            <w:noWrap/>
            <w:hideMark/>
          </w:tcPr>
          <w:p w14:paraId="7F0AE46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903" w:type="dxa"/>
            <w:noWrap/>
            <w:hideMark/>
          </w:tcPr>
          <w:p w14:paraId="5FE899A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0,925</w:t>
            </w:r>
          </w:p>
        </w:tc>
        <w:tc>
          <w:tcPr>
            <w:tcW w:w="903" w:type="dxa"/>
            <w:noWrap/>
            <w:hideMark/>
          </w:tcPr>
          <w:p w14:paraId="795CA1D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0,094</w:t>
            </w:r>
          </w:p>
        </w:tc>
        <w:tc>
          <w:tcPr>
            <w:tcW w:w="903" w:type="dxa"/>
            <w:noWrap/>
            <w:hideMark/>
          </w:tcPr>
          <w:p w14:paraId="71B8C78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0,347</w:t>
            </w:r>
          </w:p>
        </w:tc>
        <w:tc>
          <w:tcPr>
            <w:tcW w:w="540" w:type="dxa"/>
            <w:noWrap/>
            <w:hideMark/>
          </w:tcPr>
          <w:p w14:paraId="58CCA3D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40" w:type="dxa"/>
            <w:noWrap/>
            <w:hideMark/>
          </w:tcPr>
          <w:p w14:paraId="3DB783A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43" w:type="dxa"/>
            <w:noWrap/>
            <w:hideMark/>
          </w:tcPr>
          <w:p w14:paraId="44421E6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281</w:t>
            </w:r>
          </w:p>
        </w:tc>
        <w:tc>
          <w:tcPr>
            <w:tcW w:w="643" w:type="dxa"/>
            <w:noWrap/>
            <w:hideMark/>
          </w:tcPr>
          <w:p w14:paraId="3795C1A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253</w:t>
            </w:r>
          </w:p>
        </w:tc>
        <w:tc>
          <w:tcPr>
            <w:tcW w:w="540" w:type="dxa"/>
            <w:noWrap/>
            <w:hideMark/>
          </w:tcPr>
          <w:p w14:paraId="07338BF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</w:t>
            </w:r>
          </w:p>
        </w:tc>
        <w:tc>
          <w:tcPr>
            <w:tcW w:w="540" w:type="dxa"/>
            <w:noWrap/>
            <w:hideMark/>
          </w:tcPr>
          <w:p w14:paraId="5F8CA00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90</w:t>
            </w:r>
          </w:p>
        </w:tc>
        <w:tc>
          <w:tcPr>
            <w:tcW w:w="540" w:type="dxa"/>
            <w:noWrap/>
            <w:hideMark/>
          </w:tcPr>
          <w:p w14:paraId="30E4E41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</w:tr>
      <w:tr w:rsidR="006E17D0" w:rsidRPr="00C773D6" w14:paraId="17FD758B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E93DC4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643" w:type="dxa"/>
            <w:noWrap/>
            <w:hideMark/>
          </w:tcPr>
          <w:p w14:paraId="6976F37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903" w:type="dxa"/>
            <w:noWrap/>
            <w:hideMark/>
          </w:tcPr>
          <w:p w14:paraId="13684F9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1,019</w:t>
            </w:r>
          </w:p>
        </w:tc>
        <w:tc>
          <w:tcPr>
            <w:tcW w:w="903" w:type="dxa"/>
            <w:noWrap/>
            <w:hideMark/>
          </w:tcPr>
          <w:p w14:paraId="23C12DE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0,091</w:t>
            </w:r>
          </w:p>
        </w:tc>
        <w:tc>
          <w:tcPr>
            <w:tcW w:w="903" w:type="dxa"/>
            <w:noWrap/>
            <w:hideMark/>
          </w:tcPr>
          <w:p w14:paraId="450A50D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0,397</w:t>
            </w:r>
          </w:p>
        </w:tc>
        <w:tc>
          <w:tcPr>
            <w:tcW w:w="540" w:type="dxa"/>
            <w:noWrap/>
            <w:hideMark/>
          </w:tcPr>
          <w:p w14:paraId="37CCB0E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540" w:type="dxa"/>
            <w:noWrap/>
            <w:hideMark/>
          </w:tcPr>
          <w:p w14:paraId="42AB9BD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57</w:t>
            </w:r>
          </w:p>
        </w:tc>
        <w:tc>
          <w:tcPr>
            <w:tcW w:w="643" w:type="dxa"/>
            <w:noWrap/>
            <w:hideMark/>
          </w:tcPr>
          <w:p w14:paraId="4C86154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259</w:t>
            </w:r>
          </w:p>
        </w:tc>
        <w:tc>
          <w:tcPr>
            <w:tcW w:w="643" w:type="dxa"/>
            <w:noWrap/>
            <w:hideMark/>
          </w:tcPr>
          <w:p w14:paraId="4EEAB83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226</w:t>
            </w:r>
          </w:p>
        </w:tc>
        <w:tc>
          <w:tcPr>
            <w:tcW w:w="540" w:type="dxa"/>
            <w:noWrap/>
            <w:hideMark/>
          </w:tcPr>
          <w:p w14:paraId="1DA98F5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540" w:type="dxa"/>
            <w:noWrap/>
            <w:hideMark/>
          </w:tcPr>
          <w:p w14:paraId="0CEBC38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4BB91F9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6E17D0" w:rsidRPr="00C773D6" w14:paraId="31E29210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19303E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конец.</w:t>
            </w:r>
          </w:p>
        </w:tc>
        <w:tc>
          <w:tcPr>
            <w:tcW w:w="643" w:type="dxa"/>
            <w:noWrap/>
            <w:hideMark/>
          </w:tcPr>
          <w:p w14:paraId="300892E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84</w:t>
            </w:r>
          </w:p>
        </w:tc>
        <w:tc>
          <w:tcPr>
            <w:tcW w:w="903" w:type="dxa"/>
            <w:noWrap/>
            <w:hideMark/>
          </w:tcPr>
          <w:p w14:paraId="53F94CF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1,080</w:t>
            </w:r>
          </w:p>
        </w:tc>
        <w:tc>
          <w:tcPr>
            <w:tcW w:w="903" w:type="dxa"/>
            <w:noWrap/>
            <w:hideMark/>
          </w:tcPr>
          <w:p w14:paraId="1E0A626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0,155</w:t>
            </w:r>
          </w:p>
        </w:tc>
        <w:tc>
          <w:tcPr>
            <w:tcW w:w="903" w:type="dxa"/>
            <w:noWrap/>
            <w:hideMark/>
          </w:tcPr>
          <w:p w14:paraId="0F6E6FA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0,451</w:t>
            </w:r>
          </w:p>
        </w:tc>
        <w:tc>
          <w:tcPr>
            <w:tcW w:w="540" w:type="dxa"/>
            <w:noWrap/>
            <w:hideMark/>
          </w:tcPr>
          <w:p w14:paraId="1ABEFA4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2B94DCC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43" w:type="dxa"/>
            <w:noWrap/>
            <w:hideMark/>
          </w:tcPr>
          <w:p w14:paraId="08E757E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275</w:t>
            </w:r>
          </w:p>
        </w:tc>
        <w:tc>
          <w:tcPr>
            <w:tcW w:w="643" w:type="dxa"/>
            <w:noWrap/>
            <w:hideMark/>
          </w:tcPr>
          <w:p w14:paraId="2E22F71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216</w:t>
            </w:r>
          </w:p>
        </w:tc>
        <w:tc>
          <w:tcPr>
            <w:tcW w:w="540" w:type="dxa"/>
            <w:noWrap/>
            <w:hideMark/>
          </w:tcPr>
          <w:p w14:paraId="0E6D97C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1D647B2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40" w:type="dxa"/>
            <w:noWrap/>
            <w:hideMark/>
          </w:tcPr>
          <w:p w14:paraId="32D509B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32AA5AE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C0A4ED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конец.</w:t>
            </w:r>
          </w:p>
        </w:tc>
        <w:tc>
          <w:tcPr>
            <w:tcW w:w="643" w:type="dxa"/>
            <w:noWrap/>
            <w:hideMark/>
          </w:tcPr>
          <w:p w14:paraId="127EB46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903" w:type="dxa"/>
            <w:noWrap/>
            <w:hideMark/>
          </w:tcPr>
          <w:p w14:paraId="21DC367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1,242</w:t>
            </w:r>
          </w:p>
        </w:tc>
        <w:tc>
          <w:tcPr>
            <w:tcW w:w="903" w:type="dxa"/>
            <w:noWrap/>
            <w:hideMark/>
          </w:tcPr>
          <w:p w14:paraId="1821C1D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0,166</w:t>
            </w:r>
          </w:p>
        </w:tc>
        <w:tc>
          <w:tcPr>
            <w:tcW w:w="903" w:type="dxa"/>
            <w:noWrap/>
            <w:hideMark/>
          </w:tcPr>
          <w:p w14:paraId="6216AD7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0,478</w:t>
            </w:r>
          </w:p>
        </w:tc>
        <w:tc>
          <w:tcPr>
            <w:tcW w:w="540" w:type="dxa"/>
            <w:noWrap/>
            <w:hideMark/>
          </w:tcPr>
          <w:p w14:paraId="1B0AD12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0906B43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43" w:type="dxa"/>
            <w:noWrap/>
            <w:hideMark/>
          </w:tcPr>
          <w:p w14:paraId="613C5CC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304</w:t>
            </w:r>
          </w:p>
        </w:tc>
        <w:tc>
          <w:tcPr>
            <w:tcW w:w="643" w:type="dxa"/>
            <w:noWrap/>
            <w:hideMark/>
          </w:tcPr>
          <w:p w14:paraId="63C0EE8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230</w:t>
            </w:r>
          </w:p>
        </w:tc>
        <w:tc>
          <w:tcPr>
            <w:tcW w:w="540" w:type="dxa"/>
            <w:noWrap/>
            <w:hideMark/>
          </w:tcPr>
          <w:p w14:paraId="7B8A900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40" w:type="dxa"/>
            <w:noWrap/>
            <w:hideMark/>
          </w:tcPr>
          <w:p w14:paraId="0DC402C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540" w:type="dxa"/>
            <w:noWrap/>
            <w:hideMark/>
          </w:tcPr>
          <w:p w14:paraId="33AA988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6E17D0" w:rsidRPr="00C773D6" w14:paraId="1C1217CE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C6DD39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</w:p>
        </w:tc>
        <w:tc>
          <w:tcPr>
            <w:tcW w:w="643" w:type="dxa"/>
            <w:noWrap/>
            <w:hideMark/>
          </w:tcPr>
          <w:p w14:paraId="2C5B1DE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903" w:type="dxa"/>
            <w:noWrap/>
            <w:hideMark/>
          </w:tcPr>
          <w:p w14:paraId="3E95E1E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1,798</w:t>
            </w:r>
          </w:p>
        </w:tc>
        <w:tc>
          <w:tcPr>
            <w:tcW w:w="903" w:type="dxa"/>
            <w:noWrap/>
            <w:hideMark/>
          </w:tcPr>
          <w:p w14:paraId="1709533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0,124</w:t>
            </w:r>
          </w:p>
        </w:tc>
        <w:tc>
          <w:tcPr>
            <w:tcW w:w="903" w:type="dxa"/>
            <w:noWrap/>
            <w:hideMark/>
          </w:tcPr>
          <w:p w14:paraId="5BC9F9B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0,286</w:t>
            </w:r>
          </w:p>
        </w:tc>
        <w:tc>
          <w:tcPr>
            <w:tcW w:w="540" w:type="dxa"/>
            <w:noWrap/>
            <w:hideMark/>
          </w:tcPr>
          <w:p w14:paraId="6E7E87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07158A9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43" w:type="dxa"/>
            <w:noWrap/>
            <w:hideMark/>
          </w:tcPr>
          <w:p w14:paraId="6071AAD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229</w:t>
            </w:r>
          </w:p>
        </w:tc>
        <w:tc>
          <w:tcPr>
            <w:tcW w:w="643" w:type="dxa"/>
            <w:noWrap/>
            <w:hideMark/>
          </w:tcPr>
          <w:p w14:paraId="03B34BC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206</w:t>
            </w:r>
          </w:p>
        </w:tc>
        <w:tc>
          <w:tcPr>
            <w:tcW w:w="540" w:type="dxa"/>
            <w:noWrap/>
            <w:hideMark/>
          </w:tcPr>
          <w:p w14:paraId="106FC79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</w:t>
            </w:r>
          </w:p>
        </w:tc>
        <w:tc>
          <w:tcPr>
            <w:tcW w:w="540" w:type="dxa"/>
            <w:noWrap/>
            <w:hideMark/>
          </w:tcPr>
          <w:p w14:paraId="2B480C8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44</w:t>
            </w:r>
          </w:p>
        </w:tc>
        <w:tc>
          <w:tcPr>
            <w:tcW w:w="540" w:type="dxa"/>
            <w:noWrap/>
            <w:hideMark/>
          </w:tcPr>
          <w:p w14:paraId="06162EE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6E17D0" w:rsidRPr="00C773D6" w14:paraId="26D85BB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D28030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Гениально.</w:t>
            </w:r>
          </w:p>
        </w:tc>
        <w:tc>
          <w:tcPr>
            <w:tcW w:w="643" w:type="dxa"/>
            <w:noWrap/>
            <w:hideMark/>
          </w:tcPr>
          <w:p w14:paraId="0309823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903" w:type="dxa"/>
            <w:noWrap/>
            <w:hideMark/>
          </w:tcPr>
          <w:p w14:paraId="1ED5E4F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0,844</w:t>
            </w:r>
          </w:p>
        </w:tc>
        <w:tc>
          <w:tcPr>
            <w:tcW w:w="903" w:type="dxa"/>
            <w:noWrap/>
            <w:hideMark/>
          </w:tcPr>
          <w:p w14:paraId="0EBE38F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0,183</w:t>
            </w:r>
          </w:p>
        </w:tc>
        <w:tc>
          <w:tcPr>
            <w:tcW w:w="903" w:type="dxa"/>
            <w:noWrap/>
            <w:hideMark/>
          </w:tcPr>
          <w:p w14:paraId="329C4D0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0,293</w:t>
            </w:r>
          </w:p>
        </w:tc>
        <w:tc>
          <w:tcPr>
            <w:tcW w:w="540" w:type="dxa"/>
            <w:noWrap/>
            <w:hideMark/>
          </w:tcPr>
          <w:p w14:paraId="3143AB3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0C0CDE4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43" w:type="dxa"/>
            <w:noWrap/>
            <w:hideMark/>
          </w:tcPr>
          <w:p w14:paraId="64B866E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219</w:t>
            </w:r>
          </w:p>
        </w:tc>
        <w:tc>
          <w:tcPr>
            <w:tcW w:w="643" w:type="dxa"/>
            <w:noWrap/>
            <w:hideMark/>
          </w:tcPr>
          <w:p w14:paraId="11511B6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163</w:t>
            </w:r>
          </w:p>
        </w:tc>
        <w:tc>
          <w:tcPr>
            <w:tcW w:w="540" w:type="dxa"/>
            <w:noWrap/>
            <w:hideMark/>
          </w:tcPr>
          <w:p w14:paraId="6F9492E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540" w:type="dxa"/>
            <w:noWrap/>
            <w:hideMark/>
          </w:tcPr>
          <w:p w14:paraId="31D3D3D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</w:t>
            </w:r>
          </w:p>
        </w:tc>
        <w:tc>
          <w:tcPr>
            <w:tcW w:w="540" w:type="dxa"/>
            <w:noWrap/>
            <w:hideMark/>
          </w:tcPr>
          <w:p w14:paraId="26730D7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1A704C07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543018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Гениально.</w:t>
            </w:r>
          </w:p>
        </w:tc>
        <w:tc>
          <w:tcPr>
            <w:tcW w:w="643" w:type="dxa"/>
            <w:noWrap/>
            <w:hideMark/>
          </w:tcPr>
          <w:p w14:paraId="069F4D0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903" w:type="dxa"/>
            <w:noWrap/>
            <w:hideMark/>
          </w:tcPr>
          <w:p w14:paraId="285BA27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0,733</w:t>
            </w:r>
          </w:p>
        </w:tc>
        <w:tc>
          <w:tcPr>
            <w:tcW w:w="903" w:type="dxa"/>
            <w:noWrap/>
            <w:hideMark/>
          </w:tcPr>
          <w:p w14:paraId="5E75B38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0,182</w:t>
            </w:r>
          </w:p>
        </w:tc>
        <w:tc>
          <w:tcPr>
            <w:tcW w:w="903" w:type="dxa"/>
            <w:noWrap/>
            <w:hideMark/>
          </w:tcPr>
          <w:p w14:paraId="6474661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0,270</w:t>
            </w:r>
          </w:p>
        </w:tc>
        <w:tc>
          <w:tcPr>
            <w:tcW w:w="540" w:type="dxa"/>
            <w:noWrap/>
            <w:hideMark/>
          </w:tcPr>
          <w:p w14:paraId="607DF88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540" w:type="dxa"/>
            <w:noWrap/>
            <w:hideMark/>
          </w:tcPr>
          <w:p w14:paraId="5BB3D09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643" w:type="dxa"/>
            <w:noWrap/>
            <w:hideMark/>
          </w:tcPr>
          <w:p w14:paraId="1C554B1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172</w:t>
            </w:r>
          </w:p>
        </w:tc>
        <w:tc>
          <w:tcPr>
            <w:tcW w:w="643" w:type="dxa"/>
            <w:noWrap/>
            <w:hideMark/>
          </w:tcPr>
          <w:p w14:paraId="0F2F0B0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55</w:t>
            </w:r>
          </w:p>
        </w:tc>
        <w:tc>
          <w:tcPr>
            <w:tcW w:w="540" w:type="dxa"/>
            <w:noWrap/>
            <w:hideMark/>
          </w:tcPr>
          <w:p w14:paraId="1AC6B23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53AF6A9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0B997D8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2C1FEBFD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612168A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Хорошо?</w:t>
            </w:r>
          </w:p>
        </w:tc>
        <w:tc>
          <w:tcPr>
            <w:tcW w:w="643" w:type="dxa"/>
            <w:noWrap/>
            <w:hideMark/>
          </w:tcPr>
          <w:p w14:paraId="59B9C7A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472C655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0,652</w:t>
            </w:r>
          </w:p>
        </w:tc>
        <w:tc>
          <w:tcPr>
            <w:tcW w:w="903" w:type="dxa"/>
            <w:noWrap/>
            <w:hideMark/>
          </w:tcPr>
          <w:p w14:paraId="0D37E1F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0,214</w:t>
            </w:r>
          </w:p>
        </w:tc>
        <w:tc>
          <w:tcPr>
            <w:tcW w:w="903" w:type="dxa"/>
            <w:noWrap/>
            <w:hideMark/>
          </w:tcPr>
          <w:p w14:paraId="33E49F2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0,417</w:t>
            </w:r>
          </w:p>
        </w:tc>
        <w:tc>
          <w:tcPr>
            <w:tcW w:w="540" w:type="dxa"/>
            <w:noWrap/>
            <w:hideMark/>
          </w:tcPr>
          <w:p w14:paraId="64B9FCD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4E24EED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69</w:t>
            </w:r>
          </w:p>
        </w:tc>
        <w:tc>
          <w:tcPr>
            <w:tcW w:w="643" w:type="dxa"/>
            <w:noWrap/>
            <w:hideMark/>
          </w:tcPr>
          <w:p w14:paraId="79EB6CD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234</w:t>
            </w:r>
          </w:p>
        </w:tc>
        <w:tc>
          <w:tcPr>
            <w:tcW w:w="643" w:type="dxa"/>
            <w:noWrap/>
            <w:hideMark/>
          </w:tcPr>
          <w:p w14:paraId="57BA8F6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129</w:t>
            </w:r>
          </w:p>
        </w:tc>
        <w:tc>
          <w:tcPr>
            <w:tcW w:w="540" w:type="dxa"/>
            <w:noWrap/>
            <w:hideMark/>
          </w:tcPr>
          <w:p w14:paraId="2B1C377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40" w:type="dxa"/>
            <w:noWrap/>
            <w:hideMark/>
          </w:tcPr>
          <w:p w14:paraId="748889E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</w:t>
            </w:r>
          </w:p>
        </w:tc>
        <w:tc>
          <w:tcPr>
            <w:tcW w:w="540" w:type="dxa"/>
            <w:noWrap/>
            <w:hideMark/>
          </w:tcPr>
          <w:p w14:paraId="35201DB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45E03E70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FAD16D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история?</w:t>
            </w:r>
          </w:p>
        </w:tc>
        <w:tc>
          <w:tcPr>
            <w:tcW w:w="643" w:type="dxa"/>
            <w:noWrap/>
            <w:hideMark/>
          </w:tcPr>
          <w:p w14:paraId="0E51E5F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76F0D10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1,242</w:t>
            </w:r>
          </w:p>
        </w:tc>
        <w:tc>
          <w:tcPr>
            <w:tcW w:w="903" w:type="dxa"/>
            <w:noWrap/>
            <w:hideMark/>
          </w:tcPr>
          <w:p w14:paraId="0F8F191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0,168</w:t>
            </w:r>
          </w:p>
        </w:tc>
        <w:tc>
          <w:tcPr>
            <w:tcW w:w="903" w:type="dxa"/>
            <w:noWrap/>
            <w:hideMark/>
          </w:tcPr>
          <w:p w14:paraId="7FC329D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0,349</w:t>
            </w:r>
          </w:p>
        </w:tc>
        <w:tc>
          <w:tcPr>
            <w:tcW w:w="540" w:type="dxa"/>
            <w:noWrap/>
            <w:hideMark/>
          </w:tcPr>
          <w:p w14:paraId="7D29727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3A1A7E5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43" w:type="dxa"/>
            <w:noWrap/>
            <w:hideMark/>
          </w:tcPr>
          <w:p w14:paraId="256D30A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318</w:t>
            </w:r>
          </w:p>
        </w:tc>
        <w:tc>
          <w:tcPr>
            <w:tcW w:w="643" w:type="dxa"/>
            <w:noWrap/>
            <w:hideMark/>
          </w:tcPr>
          <w:p w14:paraId="68F09C8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271</w:t>
            </w:r>
          </w:p>
        </w:tc>
        <w:tc>
          <w:tcPr>
            <w:tcW w:w="540" w:type="dxa"/>
            <w:noWrap/>
            <w:hideMark/>
          </w:tcPr>
          <w:p w14:paraId="71B2F9A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7A1F93F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540" w:type="dxa"/>
            <w:noWrap/>
            <w:hideMark/>
          </w:tcPr>
          <w:p w14:paraId="287C5BF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504C9A30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6C81B4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</w:p>
        </w:tc>
        <w:tc>
          <w:tcPr>
            <w:tcW w:w="643" w:type="dxa"/>
            <w:noWrap/>
            <w:hideMark/>
          </w:tcPr>
          <w:p w14:paraId="05CACB9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4FF1D33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1,229</w:t>
            </w:r>
          </w:p>
        </w:tc>
        <w:tc>
          <w:tcPr>
            <w:tcW w:w="903" w:type="dxa"/>
            <w:noWrap/>
            <w:hideMark/>
          </w:tcPr>
          <w:p w14:paraId="0B410A5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0,147</w:t>
            </w:r>
          </w:p>
        </w:tc>
        <w:tc>
          <w:tcPr>
            <w:tcW w:w="903" w:type="dxa"/>
            <w:noWrap/>
            <w:hideMark/>
          </w:tcPr>
          <w:p w14:paraId="5936CD9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0,409</w:t>
            </w:r>
          </w:p>
        </w:tc>
        <w:tc>
          <w:tcPr>
            <w:tcW w:w="540" w:type="dxa"/>
            <w:noWrap/>
            <w:hideMark/>
          </w:tcPr>
          <w:p w14:paraId="267A5B8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3F16D21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643" w:type="dxa"/>
            <w:noWrap/>
            <w:hideMark/>
          </w:tcPr>
          <w:p w14:paraId="69869A1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275</w:t>
            </w:r>
          </w:p>
        </w:tc>
        <w:tc>
          <w:tcPr>
            <w:tcW w:w="643" w:type="dxa"/>
            <w:noWrap/>
            <w:hideMark/>
          </w:tcPr>
          <w:p w14:paraId="6BD2471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186</w:t>
            </w:r>
          </w:p>
        </w:tc>
        <w:tc>
          <w:tcPr>
            <w:tcW w:w="540" w:type="dxa"/>
            <w:noWrap/>
            <w:hideMark/>
          </w:tcPr>
          <w:p w14:paraId="7CFEE67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40" w:type="dxa"/>
            <w:noWrap/>
            <w:hideMark/>
          </w:tcPr>
          <w:p w14:paraId="59DB85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</w:t>
            </w:r>
          </w:p>
        </w:tc>
        <w:tc>
          <w:tcPr>
            <w:tcW w:w="540" w:type="dxa"/>
            <w:noWrap/>
            <w:hideMark/>
          </w:tcPr>
          <w:p w14:paraId="5591AAA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7E36E313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25C4154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</w:p>
        </w:tc>
        <w:tc>
          <w:tcPr>
            <w:tcW w:w="643" w:type="dxa"/>
            <w:noWrap/>
            <w:hideMark/>
          </w:tcPr>
          <w:p w14:paraId="6E70351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61B131A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1,161</w:t>
            </w:r>
          </w:p>
        </w:tc>
        <w:tc>
          <w:tcPr>
            <w:tcW w:w="903" w:type="dxa"/>
            <w:noWrap/>
            <w:hideMark/>
          </w:tcPr>
          <w:p w14:paraId="65C9E6F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0,139</w:t>
            </w:r>
          </w:p>
        </w:tc>
        <w:tc>
          <w:tcPr>
            <w:tcW w:w="903" w:type="dxa"/>
            <w:noWrap/>
            <w:hideMark/>
          </w:tcPr>
          <w:p w14:paraId="0DADBC9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0,402</w:t>
            </w:r>
          </w:p>
        </w:tc>
        <w:tc>
          <w:tcPr>
            <w:tcW w:w="540" w:type="dxa"/>
            <w:noWrap/>
            <w:hideMark/>
          </w:tcPr>
          <w:p w14:paraId="5D299FA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20DFF5C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643" w:type="dxa"/>
            <w:noWrap/>
            <w:hideMark/>
          </w:tcPr>
          <w:p w14:paraId="4AE5DBF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254</w:t>
            </w:r>
          </w:p>
        </w:tc>
        <w:tc>
          <w:tcPr>
            <w:tcW w:w="643" w:type="dxa"/>
            <w:noWrap/>
            <w:hideMark/>
          </w:tcPr>
          <w:p w14:paraId="6F35784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157</w:t>
            </w:r>
          </w:p>
        </w:tc>
        <w:tc>
          <w:tcPr>
            <w:tcW w:w="540" w:type="dxa"/>
            <w:noWrap/>
            <w:hideMark/>
          </w:tcPr>
          <w:p w14:paraId="715480A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40" w:type="dxa"/>
            <w:noWrap/>
            <w:hideMark/>
          </w:tcPr>
          <w:p w14:paraId="51D780E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-4</w:t>
            </w:r>
          </w:p>
        </w:tc>
        <w:tc>
          <w:tcPr>
            <w:tcW w:w="540" w:type="dxa"/>
            <w:noWrap/>
            <w:hideMark/>
          </w:tcPr>
          <w:p w14:paraId="5379AEE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2884CC80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1AB23AF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</w:p>
        </w:tc>
        <w:tc>
          <w:tcPr>
            <w:tcW w:w="643" w:type="dxa"/>
            <w:noWrap/>
            <w:hideMark/>
          </w:tcPr>
          <w:p w14:paraId="428D520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903" w:type="dxa"/>
            <w:noWrap/>
            <w:hideMark/>
          </w:tcPr>
          <w:p w14:paraId="42909BC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0,978</w:t>
            </w:r>
          </w:p>
        </w:tc>
        <w:tc>
          <w:tcPr>
            <w:tcW w:w="903" w:type="dxa"/>
            <w:noWrap/>
            <w:hideMark/>
          </w:tcPr>
          <w:p w14:paraId="40B4F4D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0,141</w:t>
            </w:r>
          </w:p>
        </w:tc>
        <w:tc>
          <w:tcPr>
            <w:tcW w:w="903" w:type="dxa"/>
            <w:noWrap/>
            <w:hideMark/>
          </w:tcPr>
          <w:p w14:paraId="7921A3E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0,471</w:t>
            </w:r>
          </w:p>
        </w:tc>
        <w:tc>
          <w:tcPr>
            <w:tcW w:w="540" w:type="dxa"/>
            <w:noWrap/>
            <w:hideMark/>
          </w:tcPr>
          <w:p w14:paraId="1A9915C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7DE4624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43" w:type="dxa"/>
            <w:noWrap/>
            <w:hideMark/>
          </w:tcPr>
          <w:p w14:paraId="3D9C385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292</w:t>
            </w:r>
          </w:p>
        </w:tc>
        <w:tc>
          <w:tcPr>
            <w:tcW w:w="643" w:type="dxa"/>
            <w:noWrap/>
            <w:hideMark/>
          </w:tcPr>
          <w:p w14:paraId="2D29E13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238</w:t>
            </w:r>
          </w:p>
        </w:tc>
        <w:tc>
          <w:tcPr>
            <w:tcW w:w="540" w:type="dxa"/>
            <w:noWrap/>
            <w:hideMark/>
          </w:tcPr>
          <w:p w14:paraId="3AB271C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6AC45F0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50</w:t>
            </w:r>
          </w:p>
        </w:tc>
        <w:tc>
          <w:tcPr>
            <w:tcW w:w="540" w:type="dxa"/>
            <w:noWrap/>
            <w:hideMark/>
          </w:tcPr>
          <w:p w14:paraId="0A7E40B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6E17D0" w:rsidRPr="00C773D6" w14:paraId="36535DB4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09A60A3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>Раньше нельзя было это сделать?</w:t>
            </w:r>
          </w:p>
        </w:tc>
        <w:tc>
          <w:tcPr>
            <w:tcW w:w="643" w:type="dxa"/>
            <w:noWrap/>
            <w:hideMark/>
          </w:tcPr>
          <w:p w14:paraId="41E1BC6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903" w:type="dxa"/>
            <w:noWrap/>
            <w:hideMark/>
          </w:tcPr>
          <w:p w14:paraId="0C05F45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1,957</w:t>
            </w:r>
          </w:p>
        </w:tc>
        <w:tc>
          <w:tcPr>
            <w:tcW w:w="903" w:type="dxa"/>
            <w:noWrap/>
            <w:hideMark/>
          </w:tcPr>
          <w:p w14:paraId="5B7B928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0,144</w:t>
            </w:r>
          </w:p>
        </w:tc>
        <w:tc>
          <w:tcPr>
            <w:tcW w:w="903" w:type="dxa"/>
            <w:noWrap/>
            <w:hideMark/>
          </w:tcPr>
          <w:p w14:paraId="2EB15EF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0,334</w:t>
            </w:r>
          </w:p>
        </w:tc>
        <w:tc>
          <w:tcPr>
            <w:tcW w:w="540" w:type="dxa"/>
            <w:noWrap/>
            <w:hideMark/>
          </w:tcPr>
          <w:p w14:paraId="6594473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047C4ED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43" w:type="dxa"/>
            <w:noWrap/>
            <w:hideMark/>
          </w:tcPr>
          <w:p w14:paraId="2FE9436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320</w:t>
            </w:r>
          </w:p>
        </w:tc>
        <w:tc>
          <w:tcPr>
            <w:tcW w:w="643" w:type="dxa"/>
            <w:noWrap/>
            <w:hideMark/>
          </w:tcPr>
          <w:p w14:paraId="22CABFB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264</w:t>
            </w:r>
          </w:p>
        </w:tc>
        <w:tc>
          <w:tcPr>
            <w:tcW w:w="540" w:type="dxa"/>
            <w:noWrap/>
            <w:hideMark/>
          </w:tcPr>
          <w:p w14:paraId="5728F93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59EE706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38</w:t>
            </w:r>
          </w:p>
        </w:tc>
        <w:tc>
          <w:tcPr>
            <w:tcW w:w="540" w:type="dxa"/>
            <w:noWrap/>
            <w:hideMark/>
          </w:tcPr>
          <w:p w14:paraId="2B59FD3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6E17D0" w:rsidRPr="00C773D6" w14:paraId="682C5C93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373E838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Гениально?</w:t>
            </w:r>
          </w:p>
        </w:tc>
        <w:tc>
          <w:tcPr>
            <w:tcW w:w="643" w:type="dxa"/>
            <w:noWrap/>
            <w:hideMark/>
          </w:tcPr>
          <w:p w14:paraId="7447BFC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903" w:type="dxa"/>
            <w:noWrap/>
            <w:hideMark/>
          </w:tcPr>
          <w:p w14:paraId="7F95464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0,917</w:t>
            </w:r>
          </w:p>
        </w:tc>
        <w:tc>
          <w:tcPr>
            <w:tcW w:w="903" w:type="dxa"/>
            <w:noWrap/>
            <w:hideMark/>
          </w:tcPr>
          <w:p w14:paraId="1CB5FDE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0,224</w:t>
            </w:r>
          </w:p>
        </w:tc>
        <w:tc>
          <w:tcPr>
            <w:tcW w:w="903" w:type="dxa"/>
            <w:noWrap/>
            <w:hideMark/>
          </w:tcPr>
          <w:p w14:paraId="0CDAD80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0,307</w:t>
            </w:r>
          </w:p>
        </w:tc>
        <w:tc>
          <w:tcPr>
            <w:tcW w:w="540" w:type="dxa"/>
            <w:noWrap/>
            <w:hideMark/>
          </w:tcPr>
          <w:p w14:paraId="429EF64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540" w:type="dxa"/>
            <w:noWrap/>
            <w:hideMark/>
          </w:tcPr>
          <w:p w14:paraId="675A412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643" w:type="dxa"/>
            <w:noWrap/>
            <w:hideMark/>
          </w:tcPr>
          <w:p w14:paraId="0C8172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282</w:t>
            </w:r>
          </w:p>
        </w:tc>
        <w:tc>
          <w:tcPr>
            <w:tcW w:w="643" w:type="dxa"/>
            <w:noWrap/>
            <w:hideMark/>
          </w:tcPr>
          <w:p w14:paraId="5D06AE8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287</w:t>
            </w:r>
          </w:p>
        </w:tc>
        <w:tc>
          <w:tcPr>
            <w:tcW w:w="540" w:type="dxa"/>
            <w:noWrap/>
            <w:hideMark/>
          </w:tcPr>
          <w:p w14:paraId="646213A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540" w:type="dxa"/>
            <w:noWrap/>
            <w:hideMark/>
          </w:tcPr>
          <w:p w14:paraId="2199111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</w:t>
            </w:r>
          </w:p>
        </w:tc>
        <w:tc>
          <w:tcPr>
            <w:tcW w:w="540" w:type="dxa"/>
            <w:noWrap/>
            <w:hideMark/>
          </w:tcPr>
          <w:p w14:paraId="083158E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74D93E8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08E8584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Гениально?</w:t>
            </w:r>
          </w:p>
        </w:tc>
        <w:tc>
          <w:tcPr>
            <w:tcW w:w="643" w:type="dxa"/>
            <w:noWrap/>
            <w:hideMark/>
          </w:tcPr>
          <w:p w14:paraId="548EA22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89</w:t>
            </w:r>
          </w:p>
        </w:tc>
        <w:tc>
          <w:tcPr>
            <w:tcW w:w="903" w:type="dxa"/>
            <w:noWrap/>
            <w:hideMark/>
          </w:tcPr>
          <w:p w14:paraId="7EF0C67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1,030</w:t>
            </w:r>
          </w:p>
        </w:tc>
        <w:tc>
          <w:tcPr>
            <w:tcW w:w="903" w:type="dxa"/>
            <w:noWrap/>
            <w:hideMark/>
          </w:tcPr>
          <w:p w14:paraId="75FB3B9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0,239</w:t>
            </w:r>
          </w:p>
        </w:tc>
        <w:tc>
          <w:tcPr>
            <w:tcW w:w="903" w:type="dxa"/>
            <w:noWrap/>
            <w:hideMark/>
          </w:tcPr>
          <w:p w14:paraId="422AFBA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0,294</w:t>
            </w:r>
          </w:p>
        </w:tc>
        <w:tc>
          <w:tcPr>
            <w:tcW w:w="540" w:type="dxa"/>
            <w:noWrap/>
            <w:hideMark/>
          </w:tcPr>
          <w:p w14:paraId="06044A9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73</w:t>
            </w:r>
          </w:p>
        </w:tc>
        <w:tc>
          <w:tcPr>
            <w:tcW w:w="540" w:type="dxa"/>
            <w:noWrap/>
            <w:hideMark/>
          </w:tcPr>
          <w:p w14:paraId="6DAE93C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74</w:t>
            </w:r>
          </w:p>
        </w:tc>
        <w:tc>
          <w:tcPr>
            <w:tcW w:w="643" w:type="dxa"/>
            <w:noWrap/>
            <w:hideMark/>
          </w:tcPr>
          <w:p w14:paraId="5D67AB4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252</w:t>
            </w:r>
          </w:p>
        </w:tc>
        <w:tc>
          <w:tcPr>
            <w:tcW w:w="643" w:type="dxa"/>
            <w:noWrap/>
            <w:hideMark/>
          </w:tcPr>
          <w:p w14:paraId="6D22C45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254</w:t>
            </w:r>
          </w:p>
        </w:tc>
        <w:tc>
          <w:tcPr>
            <w:tcW w:w="540" w:type="dxa"/>
            <w:noWrap/>
            <w:hideMark/>
          </w:tcPr>
          <w:p w14:paraId="69D33FF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</w:t>
            </w:r>
          </w:p>
        </w:tc>
        <w:tc>
          <w:tcPr>
            <w:tcW w:w="540" w:type="dxa"/>
            <w:noWrap/>
            <w:hideMark/>
          </w:tcPr>
          <w:p w14:paraId="684A5C1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07BCE63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59C35DF9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D40736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</w:p>
        </w:tc>
        <w:tc>
          <w:tcPr>
            <w:tcW w:w="643" w:type="dxa"/>
            <w:noWrap/>
            <w:hideMark/>
          </w:tcPr>
          <w:p w14:paraId="3C97C5E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96</w:t>
            </w:r>
          </w:p>
        </w:tc>
        <w:tc>
          <w:tcPr>
            <w:tcW w:w="903" w:type="dxa"/>
            <w:noWrap/>
            <w:hideMark/>
          </w:tcPr>
          <w:p w14:paraId="259105F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1,148</w:t>
            </w:r>
          </w:p>
        </w:tc>
        <w:tc>
          <w:tcPr>
            <w:tcW w:w="903" w:type="dxa"/>
            <w:noWrap/>
            <w:hideMark/>
          </w:tcPr>
          <w:p w14:paraId="479DB72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0,113</w:t>
            </w:r>
          </w:p>
        </w:tc>
        <w:tc>
          <w:tcPr>
            <w:tcW w:w="903" w:type="dxa"/>
            <w:noWrap/>
            <w:hideMark/>
          </w:tcPr>
          <w:p w14:paraId="088853C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0,443</w:t>
            </w:r>
          </w:p>
        </w:tc>
        <w:tc>
          <w:tcPr>
            <w:tcW w:w="540" w:type="dxa"/>
            <w:noWrap/>
            <w:hideMark/>
          </w:tcPr>
          <w:p w14:paraId="7101948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40" w:type="dxa"/>
            <w:noWrap/>
            <w:hideMark/>
          </w:tcPr>
          <w:p w14:paraId="64AC36E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43" w:type="dxa"/>
            <w:noWrap/>
            <w:hideMark/>
          </w:tcPr>
          <w:p w14:paraId="3DC3A59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279</w:t>
            </w:r>
          </w:p>
        </w:tc>
        <w:tc>
          <w:tcPr>
            <w:tcW w:w="643" w:type="dxa"/>
            <w:noWrap/>
            <w:hideMark/>
          </w:tcPr>
          <w:p w14:paraId="15B58CD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281</w:t>
            </w:r>
          </w:p>
        </w:tc>
        <w:tc>
          <w:tcPr>
            <w:tcW w:w="540" w:type="dxa"/>
            <w:noWrap/>
            <w:hideMark/>
          </w:tcPr>
          <w:p w14:paraId="70E90A4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19</w:t>
            </w:r>
          </w:p>
        </w:tc>
        <w:tc>
          <w:tcPr>
            <w:tcW w:w="540" w:type="dxa"/>
            <w:noWrap/>
            <w:hideMark/>
          </w:tcPr>
          <w:p w14:paraId="373BBDB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540" w:type="dxa"/>
            <w:noWrap/>
            <w:hideMark/>
          </w:tcPr>
          <w:p w14:paraId="09E9648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6E17D0" w:rsidRPr="00C773D6" w14:paraId="132631A6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36F8F0C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Да ты что !</w:t>
            </w:r>
          </w:p>
        </w:tc>
        <w:tc>
          <w:tcPr>
            <w:tcW w:w="643" w:type="dxa"/>
            <w:noWrap/>
            <w:hideMark/>
          </w:tcPr>
          <w:p w14:paraId="0738C0A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80</w:t>
            </w:r>
          </w:p>
        </w:tc>
        <w:tc>
          <w:tcPr>
            <w:tcW w:w="903" w:type="dxa"/>
            <w:noWrap/>
            <w:hideMark/>
          </w:tcPr>
          <w:p w14:paraId="27449F4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0,958</w:t>
            </w:r>
          </w:p>
        </w:tc>
        <w:tc>
          <w:tcPr>
            <w:tcW w:w="903" w:type="dxa"/>
            <w:noWrap/>
            <w:hideMark/>
          </w:tcPr>
          <w:p w14:paraId="0E9EB5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0,296</w:t>
            </w:r>
          </w:p>
        </w:tc>
        <w:tc>
          <w:tcPr>
            <w:tcW w:w="903" w:type="dxa"/>
            <w:noWrap/>
            <w:hideMark/>
          </w:tcPr>
          <w:p w14:paraId="7999E9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0,539</w:t>
            </w:r>
          </w:p>
        </w:tc>
        <w:tc>
          <w:tcPr>
            <w:tcW w:w="540" w:type="dxa"/>
            <w:noWrap/>
            <w:hideMark/>
          </w:tcPr>
          <w:p w14:paraId="20941F8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6D8B056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43" w:type="dxa"/>
            <w:noWrap/>
            <w:hideMark/>
          </w:tcPr>
          <w:p w14:paraId="095B9F4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335</w:t>
            </w:r>
          </w:p>
        </w:tc>
        <w:tc>
          <w:tcPr>
            <w:tcW w:w="643" w:type="dxa"/>
            <w:noWrap/>
            <w:hideMark/>
          </w:tcPr>
          <w:p w14:paraId="1AF9623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265</w:t>
            </w:r>
          </w:p>
        </w:tc>
        <w:tc>
          <w:tcPr>
            <w:tcW w:w="540" w:type="dxa"/>
            <w:noWrap/>
            <w:hideMark/>
          </w:tcPr>
          <w:p w14:paraId="6C3AD85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540" w:type="dxa"/>
            <w:noWrap/>
            <w:hideMark/>
          </w:tcPr>
          <w:p w14:paraId="288B3A9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96</w:t>
            </w:r>
          </w:p>
        </w:tc>
        <w:tc>
          <w:tcPr>
            <w:tcW w:w="540" w:type="dxa"/>
            <w:noWrap/>
            <w:hideMark/>
          </w:tcPr>
          <w:p w14:paraId="0053350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</w:tbl>
    <w:p w14:paraId="64A78FAA" w14:textId="77777777" w:rsidR="006E17D0" w:rsidRPr="00C773D6" w:rsidRDefault="006E17D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50D07522" w14:textId="682A7D27" w:rsidR="00FA2EC0" w:rsidRPr="00C773D6" w:rsidRDefault="00FA2EC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2) нейтральные высказывания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8"/>
        <w:gridCol w:w="610"/>
        <w:gridCol w:w="850"/>
        <w:gridCol w:w="850"/>
        <w:gridCol w:w="850"/>
        <w:gridCol w:w="582"/>
        <w:gridCol w:w="582"/>
        <w:gridCol w:w="610"/>
        <w:gridCol w:w="610"/>
        <w:gridCol w:w="582"/>
        <w:gridCol w:w="582"/>
        <w:gridCol w:w="582"/>
      </w:tblGrid>
      <w:tr w:rsidR="006E17D0" w:rsidRPr="00C773D6" w14:paraId="40A2AD3E" w14:textId="77777777" w:rsidTr="00FA2EC0">
        <w:trPr>
          <w:trHeight w:val="2868"/>
        </w:trPr>
        <w:tc>
          <w:tcPr>
            <w:tcW w:w="2516" w:type="dxa"/>
            <w:noWrap/>
            <w:textDirection w:val="btLr"/>
            <w:hideMark/>
          </w:tcPr>
          <w:p w14:paraId="4E37181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целевые фразы</w:t>
            </w:r>
          </w:p>
        </w:tc>
        <w:tc>
          <w:tcPr>
            <w:tcW w:w="643" w:type="dxa"/>
            <w:noWrap/>
            <w:textDirection w:val="btLr"/>
            <w:hideMark/>
          </w:tcPr>
          <w:p w14:paraId="32A32BA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% распозн</w:t>
            </w:r>
          </w:p>
        </w:tc>
        <w:tc>
          <w:tcPr>
            <w:tcW w:w="903" w:type="dxa"/>
            <w:noWrap/>
            <w:textDirection w:val="btLr"/>
            <w:hideMark/>
          </w:tcPr>
          <w:p w14:paraId="38CE799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фраз (сек)</w:t>
            </w:r>
          </w:p>
        </w:tc>
        <w:tc>
          <w:tcPr>
            <w:tcW w:w="903" w:type="dxa"/>
            <w:noWrap/>
            <w:textDirection w:val="btLr"/>
            <w:hideMark/>
          </w:tcPr>
          <w:p w14:paraId="641B5A1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 гласного (сек)</w:t>
            </w:r>
          </w:p>
        </w:tc>
        <w:tc>
          <w:tcPr>
            <w:tcW w:w="903" w:type="dxa"/>
            <w:noWrap/>
            <w:textDirection w:val="btLr"/>
            <w:hideMark/>
          </w:tcPr>
          <w:p w14:paraId="085CF69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длит уд.слога (сек)</w:t>
            </w:r>
          </w:p>
        </w:tc>
        <w:tc>
          <w:tcPr>
            <w:tcW w:w="540" w:type="dxa"/>
            <w:noWrap/>
            <w:textDirection w:val="btLr"/>
            <w:hideMark/>
          </w:tcPr>
          <w:p w14:paraId="716C891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гласн (дБ)</w:t>
            </w:r>
          </w:p>
        </w:tc>
        <w:tc>
          <w:tcPr>
            <w:tcW w:w="540" w:type="dxa"/>
            <w:noWrap/>
            <w:textDirection w:val="btLr"/>
            <w:hideMark/>
          </w:tcPr>
          <w:p w14:paraId="6BD53FA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интенс-ть уд слога (дБ)</w:t>
            </w:r>
          </w:p>
        </w:tc>
        <w:tc>
          <w:tcPr>
            <w:tcW w:w="643" w:type="dxa"/>
            <w:noWrap/>
            <w:textDirection w:val="btLr"/>
            <w:hideMark/>
          </w:tcPr>
          <w:p w14:paraId="6EF8D2B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ср.уровень ЧОТ (Гц)</w:t>
            </w:r>
          </w:p>
        </w:tc>
        <w:tc>
          <w:tcPr>
            <w:tcW w:w="643" w:type="dxa"/>
            <w:noWrap/>
            <w:textDirection w:val="btLr"/>
            <w:hideMark/>
          </w:tcPr>
          <w:p w14:paraId="5AB9CFD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(Гц)</w:t>
            </w:r>
          </w:p>
        </w:tc>
        <w:tc>
          <w:tcPr>
            <w:tcW w:w="540" w:type="dxa"/>
            <w:noWrap/>
            <w:textDirection w:val="btLr"/>
            <w:hideMark/>
          </w:tcPr>
          <w:p w14:paraId="2566441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диапазон (Пт)</w:t>
            </w:r>
          </w:p>
        </w:tc>
        <w:tc>
          <w:tcPr>
            <w:tcW w:w="540" w:type="dxa"/>
            <w:noWrap/>
            <w:textDirection w:val="btLr"/>
            <w:hideMark/>
          </w:tcPr>
          <w:p w14:paraId="5F4F04E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(Гц)</w:t>
            </w:r>
          </w:p>
        </w:tc>
        <w:tc>
          <w:tcPr>
            <w:tcW w:w="540" w:type="dxa"/>
            <w:noWrap/>
            <w:textDirection w:val="btLr"/>
            <w:hideMark/>
          </w:tcPr>
          <w:p w14:paraId="757C67A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перепад (Пт)</w:t>
            </w:r>
          </w:p>
        </w:tc>
      </w:tr>
      <w:tr w:rsidR="006E17D0" w:rsidRPr="00C773D6" w14:paraId="0D7983EE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3BDD095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история.</w:t>
            </w:r>
          </w:p>
        </w:tc>
        <w:tc>
          <w:tcPr>
            <w:tcW w:w="643" w:type="dxa"/>
            <w:noWrap/>
            <w:hideMark/>
          </w:tcPr>
          <w:p w14:paraId="29BC95C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42CA526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0,915</w:t>
            </w:r>
          </w:p>
        </w:tc>
        <w:tc>
          <w:tcPr>
            <w:tcW w:w="903" w:type="dxa"/>
            <w:noWrap/>
            <w:hideMark/>
          </w:tcPr>
          <w:p w14:paraId="66C7F6D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0,082</w:t>
            </w:r>
          </w:p>
        </w:tc>
        <w:tc>
          <w:tcPr>
            <w:tcW w:w="903" w:type="dxa"/>
            <w:noWrap/>
            <w:hideMark/>
          </w:tcPr>
          <w:p w14:paraId="20562DA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0,250</w:t>
            </w:r>
          </w:p>
        </w:tc>
        <w:tc>
          <w:tcPr>
            <w:tcW w:w="540" w:type="dxa"/>
            <w:noWrap/>
            <w:hideMark/>
          </w:tcPr>
          <w:p w14:paraId="2522A12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540" w:type="dxa"/>
            <w:noWrap/>
            <w:hideMark/>
          </w:tcPr>
          <w:p w14:paraId="3C8C6F0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54</w:t>
            </w:r>
          </w:p>
        </w:tc>
        <w:tc>
          <w:tcPr>
            <w:tcW w:w="643" w:type="dxa"/>
            <w:noWrap/>
            <w:hideMark/>
          </w:tcPr>
          <w:p w14:paraId="728CBCB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176</w:t>
            </w:r>
          </w:p>
        </w:tc>
        <w:tc>
          <w:tcPr>
            <w:tcW w:w="643" w:type="dxa"/>
            <w:noWrap/>
            <w:hideMark/>
          </w:tcPr>
          <w:p w14:paraId="1C31339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77</w:t>
            </w:r>
          </w:p>
        </w:tc>
        <w:tc>
          <w:tcPr>
            <w:tcW w:w="540" w:type="dxa"/>
            <w:noWrap/>
            <w:hideMark/>
          </w:tcPr>
          <w:p w14:paraId="26940F3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1918FDD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6ECEC57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086237BD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09C6E8F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643" w:type="dxa"/>
            <w:noWrap/>
            <w:hideMark/>
          </w:tcPr>
          <w:p w14:paraId="2EE3818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68EDDEC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0,900</w:t>
            </w:r>
          </w:p>
        </w:tc>
        <w:tc>
          <w:tcPr>
            <w:tcW w:w="903" w:type="dxa"/>
            <w:noWrap/>
            <w:hideMark/>
          </w:tcPr>
          <w:p w14:paraId="088963D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0,070</w:t>
            </w:r>
          </w:p>
        </w:tc>
        <w:tc>
          <w:tcPr>
            <w:tcW w:w="903" w:type="dxa"/>
            <w:noWrap/>
            <w:hideMark/>
          </w:tcPr>
          <w:p w14:paraId="19C83B9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0,286</w:t>
            </w:r>
          </w:p>
        </w:tc>
        <w:tc>
          <w:tcPr>
            <w:tcW w:w="540" w:type="dxa"/>
            <w:noWrap/>
            <w:hideMark/>
          </w:tcPr>
          <w:p w14:paraId="31A3262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40" w:type="dxa"/>
            <w:noWrap/>
            <w:hideMark/>
          </w:tcPr>
          <w:p w14:paraId="5AFBDAF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59</w:t>
            </w:r>
          </w:p>
        </w:tc>
        <w:tc>
          <w:tcPr>
            <w:tcW w:w="643" w:type="dxa"/>
            <w:noWrap/>
            <w:hideMark/>
          </w:tcPr>
          <w:p w14:paraId="0B0C416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255</w:t>
            </w:r>
          </w:p>
        </w:tc>
        <w:tc>
          <w:tcPr>
            <w:tcW w:w="643" w:type="dxa"/>
            <w:noWrap/>
            <w:hideMark/>
          </w:tcPr>
          <w:p w14:paraId="7035AFB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209</w:t>
            </w:r>
          </w:p>
        </w:tc>
        <w:tc>
          <w:tcPr>
            <w:tcW w:w="540" w:type="dxa"/>
            <w:noWrap/>
            <w:hideMark/>
          </w:tcPr>
          <w:p w14:paraId="56A2A1C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3825F07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40" w:type="dxa"/>
            <w:noWrap/>
            <w:hideMark/>
          </w:tcPr>
          <w:p w14:paraId="2285F70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39E10403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3B00F4A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сосед.</w:t>
            </w:r>
          </w:p>
        </w:tc>
        <w:tc>
          <w:tcPr>
            <w:tcW w:w="643" w:type="dxa"/>
            <w:noWrap/>
            <w:hideMark/>
          </w:tcPr>
          <w:p w14:paraId="2EB562F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7FA3349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0,785</w:t>
            </w:r>
          </w:p>
        </w:tc>
        <w:tc>
          <w:tcPr>
            <w:tcW w:w="903" w:type="dxa"/>
            <w:noWrap/>
            <w:hideMark/>
          </w:tcPr>
          <w:p w14:paraId="3326476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0,068</w:t>
            </w:r>
          </w:p>
        </w:tc>
        <w:tc>
          <w:tcPr>
            <w:tcW w:w="903" w:type="dxa"/>
            <w:noWrap/>
            <w:hideMark/>
          </w:tcPr>
          <w:p w14:paraId="5E8ED2B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0,259</w:t>
            </w:r>
          </w:p>
        </w:tc>
        <w:tc>
          <w:tcPr>
            <w:tcW w:w="540" w:type="dxa"/>
            <w:noWrap/>
            <w:hideMark/>
          </w:tcPr>
          <w:p w14:paraId="2836F0E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59</w:t>
            </w:r>
          </w:p>
        </w:tc>
        <w:tc>
          <w:tcPr>
            <w:tcW w:w="540" w:type="dxa"/>
            <w:noWrap/>
            <w:hideMark/>
          </w:tcPr>
          <w:p w14:paraId="5EC4A4C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54</w:t>
            </w:r>
          </w:p>
        </w:tc>
        <w:tc>
          <w:tcPr>
            <w:tcW w:w="643" w:type="dxa"/>
            <w:noWrap/>
            <w:hideMark/>
          </w:tcPr>
          <w:p w14:paraId="38F1945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230</w:t>
            </w:r>
          </w:p>
        </w:tc>
        <w:tc>
          <w:tcPr>
            <w:tcW w:w="643" w:type="dxa"/>
            <w:noWrap/>
            <w:hideMark/>
          </w:tcPr>
          <w:p w14:paraId="26D3F29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139</w:t>
            </w:r>
          </w:p>
        </w:tc>
        <w:tc>
          <w:tcPr>
            <w:tcW w:w="540" w:type="dxa"/>
            <w:noWrap/>
            <w:hideMark/>
          </w:tcPr>
          <w:p w14:paraId="2C0D8A4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1E7EAB5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7C7F475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59C7BC3D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0863C97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конец.</w:t>
            </w:r>
          </w:p>
        </w:tc>
        <w:tc>
          <w:tcPr>
            <w:tcW w:w="643" w:type="dxa"/>
            <w:noWrap/>
            <w:hideMark/>
          </w:tcPr>
          <w:p w14:paraId="7734ED6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96</w:t>
            </w:r>
          </w:p>
        </w:tc>
        <w:tc>
          <w:tcPr>
            <w:tcW w:w="903" w:type="dxa"/>
            <w:noWrap/>
            <w:hideMark/>
          </w:tcPr>
          <w:p w14:paraId="4483E54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0,945</w:t>
            </w:r>
          </w:p>
        </w:tc>
        <w:tc>
          <w:tcPr>
            <w:tcW w:w="903" w:type="dxa"/>
            <w:noWrap/>
            <w:hideMark/>
          </w:tcPr>
          <w:p w14:paraId="12FFA77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0,102</w:t>
            </w:r>
          </w:p>
        </w:tc>
        <w:tc>
          <w:tcPr>
            <w:tcW w:w="903" w:type="dxa"/>
            <w:noWrap/>
            <w:hideMark/>
          </w:tcPr>
          <w:p w14:paraId="74C75AF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0,405</w:t>
            </w:r>
          </w:p>
        </w:tc>
        <w:tc>
          <w:tcPr>
            <w:tcW w:w="540" w:type="dxa"/>
            <w:noWrap/>
            <w:hideMark/>
          </w:tcPr>
          <w:p w14:paraId="1EF88E9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52</w:t>
            </w:r>
          </w:p>
        </w:tc>
        <w:tc>
          <w:tcPr>
            <w:tcW w:w="540" w:type="dxa"/>
            <w:noWrap/>
            <w:hideMark/>
          </w:tcPr>
          <w:p w14:paraId="4082216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52</w:t>
            </w:r>
          </w:p>
        </w:tc>
        <w:tc>
          <w:tcPr>
            <w:tcW w:w="643" w:type="dxa"/>
            <w:noWrap/>
            <w:hideMark/>
          </w:tcPr>
          <w:p w14:paraId="5B472B6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157</w:t>
            </w:r>
          </w:p>
        </w:tc>
        <w:tc>
          <w:tcPr>
            <w:tcW w:w="643" w:type="dxa"/>
            <w:noWrap/>
            <w:hideMark/>
          </w:tcPr>
          <w:p w14:paraId="5458EBD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50</w:t>
            </w:r>
          </w:p>
        </w:tc>
        <w:tc>
          <w:tcPr>
            <w:tcW w:w="540" w:type="dxa"/>
            <w:noWrap/>
            <w:hideMark/>
          </w:tcPr>
          <w:p w14:paraId="725CF77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738D7D7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16125EB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266AB024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E8D476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</w:p>
        </w:tc>
        <w:tc>
          <w:tcPr>
            <w:tcW w:w="643" w:type="dxa"/>
            <w:noWrap/>
            <w:hideMark/>
          </w:tcPr>
          <w:p w14:paraId="6CF818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92</w:t>
            </w:r>
          </w:p>
        </w:tc>
        <w:tc>
          <w:tcPr>
            <w:tcW w:w="903" w:type="dxa"/>
            <w:noWrap/>
            <w:hideMark/>
          </w:tcPr>
          <w:p w14:paraId="04C52CB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1,700</w:t>
            </w:r>
          </w:p>
        </w:tc>
        <w:tc>
          <w:tcPr>
            <w:tcW w:w="903" w:type="dxa"/>
            <w:noWrap/>
            <w:hideMark/>
          </w:tcPr>
          <w:p w14:paraId="1B50B6A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0,095</w:t>
            </w:r>
          </w:p>
        </w:tc>
        <w:tc>
          <w:tcPr>
            <w:tcW w:w="903" w:type="dxa"/>
            <w:noWrap/>
            <w:hideMark/>
          </w:tcPr>
          <w:p w14:paraId="027C068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0,261</w:t>
            </w:r>
          </w:p>
        </w:tc>
        <w:tc>
          <w:tcPr>
            <w:tcW w:w="540" w:type="dxa"/>
            <w:noWrap/>
            <w:hideMark/>
          </w:tcPr>
          <w:p w14:paraId="6B13250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540" w:type="dxa"/>
            <w:noWrap/>
            <w:hideMark/>
          </w:tcPr>
          <w:p w14:paraId="58819D3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43" w:type="dxa"/>
            <w:noWrap/>
            <w:hideMark/>
          </w:tcPr>
          <w:p w14:paraId="7F7A60E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216</w:t>
            </w:r>
          </w:p>
        </w:tc>
        <w:tc>
          <w:tcPr>
            <w:tcW w:w="643" w:type="dxa"/>
            <w:noWrap/>
            <w:hideMark/>
          </w:tcPr>
          <w:p w14:paraId="14E4C17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175</w:t>
            </w:r>
          </w:p>
        </w:tc>
        <w:tc>
          <w:tcPr>
            <w:tcW w:w="540" w:type="dxa"/>
            <w:noWrap/>
            <w:hideMark/>
          </w:tcPr>
          <w:p w14:paraId="26DF68D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63C511A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59</w:t>
            </w:r>
          </w:p>
        </w:tc>
        <w:tc>
          <w:tcPr>
            <w:tcW w:w="540" w:type="dxa"/>
            <w:noWrap/>
            <w:hideMark/>
          </w:tcPr>
          <w:p w14:paraId="1A43644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6E17D0" w:rsidRPr="00C773D6" w14:paraId="03DA26E6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65F41F5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сделать.</w:t>
            </w:r>
          </w:p>
        </w:tc>
        <w:tc>
          <w:tcPr>
            <w:tcW w:w="643" w:type="dxa"/>
            <w:noWrap/>
            <w:hideMark/>
          </w:tcPr>
          <w:p w14:paraId="6162D9F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284FD92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1,545</w:t>
            </w:r>
          </w:p>
        </w:tc>
        <w:tc>
          <w:tcPr>
            <w:tcW w:w="903" w:type="dxa"/>
            <w:noWrap/>
            <w:hideMark/>
          </w:tcPr>
          <w:p w14:paraId="1A49940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0,075</w:t>
            </w:r>
          </w:p>
        </w:tc>
        <w:tc>
          <w:tcPr>
            <w:tcW w:w="903" w:type="dxa"/>
            <w:noWrap/>
            <w:hideMark/>
          </w:tcPr>
          <w:p w14:paraId="13C02CC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0,247</w:t>
            </w:r>
          </w:p>
        </w:tc>
        <w:tc>
          <w:tcPr>
            <w:tcW w:w="540" w:type="dxa"/>
            <w:noWrap/>
            <w:hideMark/>
          </w:tcPr>
          <w:p w14:paraId="4E839C0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540" w:type="dxa"/>
            <w:noWrap/>
            <w:hideMark/>
          </w:tcPr>
          <w:p w14:paraId="2A056D1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57</w:t>
            </w:r>
          </w:p>
        </w:tc>
        <w:tc>
          <w:tcPr>
            <w:tcW w:w="643" w:type="dxa"/>
            <w:noWrap/>
            <w:hideMark/>
          </w:tcPr>
          <w:p w14:paraId="2D360BA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220</w:t>
            </w:r>
          </w:p>
        </w:tc>
        <w:tc>
          <w:tcPr>
            <w:tcW w:w="643" w:type="dxa"/>
            <w:noWrap/>
            <w:hideMark/>
          </w:tcPr>
          <w:p w14:paraId="0D6AD84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161</w:t>
            </w:r>
          </w:p>
        </w:tc>
        <w:tc>
          <w:tcPr>
            <w:tcW w:w="540" w:type="dxa"/>
            <w:noWrap/>
            <w:hideMark/>
          </w:tcPr>
          <w:p w14:paraId="56F7A28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</w:t>
            </w:r>
          </w:p>
        </w:tc>
        <w:tc>
          <w:tcPr>
            <w:tcW w:w="540" w:type="dxa"/>
            <w:noWrap/>
            <w:hideMark/>
          </w:tcPr>
          <w:p w14:paraId="752348F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40" w:type="dxa"/>
            <w:noWrap/>
            <w:hideMark/>
          </w:tcPr>
          <w:p w14:paraId="65B24A5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6E17D0" w:rsidRPr="00C773D6" w14:paraId="3BDFE071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631309B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Гениально.</w:t>
            </w:r>
          </w:p>
        </w:tc>
        <w:tc>
          <w:tcPr>
            <w:tcW w:w="643" w:type="dxa"/>
            <w:noWrap/>
            <w:hideMark/>
          </w:tcPr>
          <w:p w14:paraId="6C697CB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25E339C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0,629</w:t>
            </w:r>
          </w:p>
        </w:tc>
        <w:tc>
          <w:tcPr>
            <w:tcW w:w="903" w:type="dxa"/>
            <w:noWrap/>
            <w:hideMark/>
          </w:tcPr>
          <w:p w14:paraId="192C35F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0,116</w:t>
            </w:r>
          </w:p>
        </w:tc>
        <w:tc>
          <w:tcPr>
            <w:tcW w:w="903" w:type="dxa"/>
            <w:noWrap/>
            <w:hideMark/>
          </w:tcPr>
          <w:p w14:paraId="501F718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0,202</w:t>
            </w:r>
          </w:p>
        </w:tc>
        <w:tc>
          <w:tcPr>
            <w:tcW w:w="540" w:type="dxa"/>
            <w:noWrap/>
            <w:hideMark/>
          </w:tcPr>
          <w:p w14:paraId="6152A98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3B3F3C7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43" w:type="dxa"/>
            <w:noWrap/>
            <w:hideMark/>
          </w:tcPr>
          <w:p w14:paraId="03FFB4E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175</w:t>
            </w:r>
          </w:p>
        </w:tc>
        <w:tc>
          <w:tcPr>
            <w:tcW w:w="643" w:type="dxa"/>
            <w:noWrap/>
            <w:hideMark/>
          </w:tcPr>
          <w:p w14:paraId="03CC4F6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40" w:type="dxa"/>
            <w:noWrap/>
            <w:hideMark/>
          </w:tcPr>
          <w:p w14:paraId="500DCB9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3C488F7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46B57F4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54C01A1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16B2243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Хорошо?</w:t>
            </w:r>
          </w:p>
        </w:tc>
        <w:tc>
          <w:tcPr>
            <w:tcW w:w="643" w:type="dxa"/>
            <w:noWrap/>
            <w:hideMark/>
          </w:tcPr>
          <w:p w14:paraId="4B254C8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96</w:t>
            </w:r>
          </w:p>
        </w:tc>
        <w:tc>
          <w:tcPr>
            <w:tcW w:w="903" w:type="dxa"/>
            <w:noWrap/>
            <w:hideMark/>
          </w:tcPr>
          <w:p w14:paraId="70F556A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0,421</w:t>
            </w:r>
          </w:p>
        </w:tc>
        <w:tc>
          <w:tcPr>
            <w:tcW w:w="903" w:type="dxa"/>
            <w:noWrap/>
            <w:hideMark/>
          </w:tcPr>
          <w:p w14:paraId="0F0ABB7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0,106</w:t>
            </w:r>
          </w:p>
        </w:tc>
        <w:tc>
          <w:tcPr>
            <w:tcW w:w="903" w:type="dxa"/>
            <w:noWrap/>
            <w:hideMark/>
          </w:tcPr>
          <w:p w14:paraId="29C7441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0,239</w:t>
            </w:r>
          </w:p>
        </w:tc>
        <w:tc>
          <w:tcPr>
            <w:tcW w:w="540" w:type="dxa"/>
            <w:noWrap/>
            <w:hideMark/>
          </w:tcPr>
          <w:p w14:paraId="5C8CCBA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540" w:type="dxa"/>
            <w:noWrap/>
            <w:hideMark/>
          </w:tcPr>
          <w:p w14:paraId="206C90B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65</w:t>
            </w:r>
          </w:p>
        </w:tc>
        <w:tc>
          <w:tcPr>
            <w:tcW w:w="643" w:type="dxa"/>
            <w:noWrap/>
            <w:hideMark/>
          </w:tcPr>
          <w:p w14:paraId="7FF8A34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271</w:t>
            </w:r>
          </w:p>
        </w:tc>
        <w:tc>
          <w:tcPr>
            <w:tcW w:w="643" w:type="dxa"/>
            <w:noWrap/>
            <w:hideMark/>
          </w:tcPr>
          <w:p w14:paraId="009CE31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127</w:t>
            </w:r>
          </w:p>
        </w:tc>
        <w:tc>
          <w:tcPr>
            <w:tcW w:w="540" w:type="dxa"/>
            <w:noWrap/>
            <w:hideMark/>
          </w:tcPr>
          <w:p w14:paraId="1DC0AC6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03A34E2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98</w:t>
            </w:r>
          </w:p>
        </w:tc>
        <w:tc>
          <w:tcPr>
            <w:tcW w:w="540" w:type="dxa"/>
            <w:noWrap/>
            <w:hideMark/>
          </w:tcPr>
          <w:p w14:paraId="2AFA05E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6E17D0" w:rsidRPr="00C773D6" w14:paraId="19BEA2A2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68B5868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Печальная история?</w:t>
            </w:r>
          </w:p>
        </w:tc>
        <w:tc>
          <w:tcPr>
            <w:tcW w:w="643" w:type="dxa"/>
            <w:noWrap/>
            <w:hideMark/>
          </w:tcPr>
          <w:p w14:paraId="16F805E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44071C4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0,889</w:t>
            </w:r>
          </w:p>
        </w:tc>
        <w:tc>
          <w:tcPr>
            <w:tcW w:w="903" w:type="dxa"/>
            <w:noWrap/>
            <w:hideMark/>
          </w:tcPr>
          <w:p w14:paraId="5FD398F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0,095</w:t>
            </w:r>
          </w:p>
        </w:tc>
        <w:tc>
          <w:tcPr>
            <w:tcW w:w="903" w:type="dxa"/>
            <w:noWrap/>
            <w:hideMark/>
          </w:tcPr>
          <w:p w14:paraId="53A0342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0,245</w:t>
            </w:r>
          </w:p>
        </w:tc>
        <w:tc>
          <w:tcPr>
            <w:tcW w:w="540" w:type="dxa"/>
            <w:noWrap/>
            <w:hideMark/>
          </w:tcPr>
          <w:p w14:paraId="43FD1EF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609909E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43" w:type="dxa"/>
            <w:noWrap/>
            <w:hideMark/>
          </w:tcPr>
          <w:p w14:paraId="6A1D8A2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241</w:t>
            </w:r>
          </w:p>
        </w:tc>
        <w:tc>
          <w:tcPr>
            <w:tcW w:w="643" w:type="dxa"/>
            <w:noWrap/>
            <w:hideMark/>
          </w:tcPr>
          <w:p w14:paraId="0A4AE77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112</w:t>
            </w:r>
          </w:p>
        </w:tc>
        <w:tc>
          <w:tcPr>
            <w:tcW w:w="540" w:type="dxa"/>
            <w:noWrap/>
            <w:hideMark/>
          </w:tcPr>
          <w:p w14:paraId="769DC6F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1DE8028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68B5991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6E17D0" w:rsidRPr="00C773D6" w14:paraId="1AAF2BCB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171D8D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Это мой сосед?</w:t>
            </w:r>
          </w:p>
        </w:tc>
        <w:tc>
          <w:tcPr>
            <w:tcW w:w="643" w:type="dxa"/>
            <w:noWrap/>
            <w:hideMark/>
          </w:tcPr>
          <w:p w14:paraId="4797E46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2923184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0,729</w:t>
            </w:r>
          </w:p>
        </w:tc>
        <w:tc>
          <w:tcPr>
            <w:tcW w:w="903" w:type="dxa"/>
            <w:noWrap/>
            <w:hideMark/>
          </w:tcPr>
          <w:p w14:paraId="4266CD6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0,074</w:t>
            </w:r>
          </w:p>
        </w:tc>
        <w:tc>
          <w:tcPr>
            <w:tcW w:w="903" w:type="dxa"/>
            <w:noWrap/>
            <w:hideMark/>
          </w:tcPr>
          <w:p w14:paraId="7CE2ED6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0,285</w:t>
            </w:r>
          </w:p>
        </w:tc>
        <w:tc>
          <w:tcPr>
            <w:tcW w:w="540" w:type="dxa"/>
            <w:noWrap/>
            <w:hideMark/>
          </w:tcPr>
          <w:p w14:paraId="28BAE52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68</w:t>
            </w:r>
          </w:p>
        </w:tc>
        <w:tc>
          <w:tcPr>
            <w:tcW w:w="540" w:type="dxa"/>
            <w:noWrap/>
            <w:hideMark/>
          </w:tcPr>
          <w:p w14:paraId="24F60DD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43" w:type="dxa"/>
            <w:noWrap/>
            <w:hideMark/>
          </w:tcPr>
          <w:p w14:paraId="0E7ECB6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282</w:t>
            </w:r>
          </w:p>
        </w:tc>
        <w:tc>
          <w:tcPr>
            <w:tcW w:w="643" w:type="dxa"/>
            <w:noWrap/>
            <w:hideMark/>
          </w:tcPr>
          <w:p w14:paraId="314EDCE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159</w:t>
            </w:r>
          </w:p>
        </w:tc>
        <w:tc>
          <w:tcPr>
            <w:tcW w:w="540" w:type="dxa"/>
            <w:noWrap/>
            <w:hideMark/>
          </w:tcPr>
          <w:p w14:paraId="397D6E9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1C09A86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57</w:t>
            </w:r>
          </w:p>
        </w:tc>
        <w:tc>
          <w:tcPr>
            <w:tcW w:w="540" w:type="dxa"/>
            <w:noWrap/>
            <w:hideMark/>
          </w:tcPr>
          <w:p w14:paraId="398E145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</w:t>
            </w:r>
          </w:p>
        </w:tc>
      </w:tr>
      <w:tr w:rsidR="006E17D0" w:rsidRPr="00C773D6" w14:paraId="6D8D332F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4D2FCA9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</w:p>
        </w:tc>
        <w:tc>
          <w:tcPr>
            <w:tcW w:w="643" w:type="dxa"/>
            <w:noWrap/>
            <w:hideMark/>
          </w:tcPr>
          <w:p w14:paraId="3D7BAD0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75</w:t>
            </w:r>
          </w:p>
        </w:tc>
        <w:tc>
          <w:tcPr>
            <w:tcW w:w="903" w:type="dxa"/>
            <w:noWrap/>
            <w:hideMark/>
          </w:tcPr>
          <w:p w14:paraId="4CAA3C9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0,775</w:t>
            </w:r>
          </w:p>
        </w:tc>
        <w:tc>
          <w:tcPr>
            <w:tcW w:w="903" w:type="dxa"/>
            <w:noWrap/>
            <w:hideMark/>
          </w:tcPr>
          <w:p w14:paraId="39E32C2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0,077</w:t>
            </w:r>
          </w:p>
        </w:tc>
        <w:tc>
          <w:tcPr>
            <w:tcW w:w="903" w:type="dxa"/>
            <w:noWrap/>
            <w:hideMark/>
          </w:tcPr>
          <w:p w14:paraId="5B225A1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0,385</w:t>
            </w:r>
          </w:p>
        </w:tc>
        <w:tc>
          <w:tcPr>
            <w:tcW w:w="540" w:type="dxa"/>
            <w:noWrap/>
            <w:hideMark/>
          </w:tcPr>
          <w:p w14:paraId="4FE80B5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67</w:t>
            </w:r>
          </w:p>
        </w:tc>
        <w:tc>
          <w:tcPr>
            <w:tcW w:w="540" w:type="dxa"/>
            <w:noWrap/>
            <w:hideMark/>
          </w:tcPr>
          <w:p w14:paraId="1407C54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643" w:type="dxa"/>
            <w:noWrap/>
            <w:hideMark/>
          </w:tcPr>
          <w:p w14:paraId="0928D36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228</w:t>
            </w:r>
          </w:p>
        </w:tc>
        <w:tc>
          <w:tcPr>
            <w:tcW w:w="643" w:type="dxa"/>
            <w:noWrap/>
            <w:hideMark/>
          </w:tcPr>
          <w:p w14:paraId="7E429AE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150</w:t>
            </w:r>
          </w:p>
        </w:tc>
        <w:tc>
          <w:tcPr>
            <w:tcW w:w="540" w:type="dxa"/>
            <w:noWrap/>
            <w:hideMark/>
          </w:tcPr>
          <w:p w14:paraId="5C3DD8F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40" w:type="dxa"/>
            <w:noWrap/>
            <w:hideMark/>
          </w:tcPr>
          <w:p w14:paraId="4BB8C94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53</w:t>
            </w:r>
          </w:p>
        </w:tc>
        <w:tc>
          <w:tcPr>
            <w:tcW w:w="540" w:type="dxa"/>
            <w:noWrap/>
            <w:hideMark/>
          </w:tcPr>
          <w:p w14:paraId="0B0F85D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  <w:tr w:rsidR="006E17D0" w:rsidRPr="00C773D6" w14:paraId="6329214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CF17BD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И это конец?</w:t>
            </w:r>
          </w:p>
        </w:tc>
        <w:tc>
          <w:tcPr>
            <w:tcW w:w="643" w:type="dxa"/>
            <w:noWrap/>
            <w:hideMark/>
          </w:tcPr>
          <w:p w14:paraId="372A062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100</w:t>
            </w:r>
          </w:p>
        </w:tc>
        <w:tc>
          <w:tcPr>
            <w:tcW w:w="903" w:type="dxa"/>
            <w:noWrap/>
            <w:hideMark/>
          </w:tcPr>
          <w:p w14:paraId="623A244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0,720</w:t>
            </w:r>
          </w:p>
        </w:tc>
        <w:tc>
          <w:tcPr>
            <w:tcW w:w="903" w:type="dxa"/>
            <w:noWrap/>
            <w:hideMark/>
          </w:tcPr>
          <w:p w14:paraId="6B8FE25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0,085</w:t>
            </w:r>
          </w:p>
        </w:tc>
        <w:tc>
          <w:tcPr>
            <w:tcW w:w="903" w:type="dxa"/>
            <w:noWrap/>
            <w:hideMark/>
          </w:tcPr>
          <w:p w14:paraId="09EBC05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0,305</w:t>
            </w:r>
          </w:p>
        </w:tc>
        <w:tc>
          <w:tcPr>
            <w:tcW w:w="540" w:type="dxa"/>
            <w:noWrap/>
            <w:hideMark/>
          </w:tcPr>
          <w:p w14:paraId="343E5FB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540" w:type="dxa"/>
            <w:noWrap/>
            <w:hideMark/>
          </w:tcPr>
          <w:p w14:paraId="57EA92F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61</w:t>
            </w:r>
          </w:p>
        </w:tc>
        <w:tc>
          <w:tcPr>
            <w:tcW w:w="643" w:type="dxa"/>
            <w:noWrap/>
            <w:hideMark/>
          </w:tcPr>
          <w:p w14:paraId="5D161E3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244</w:t>
            </w:r>
          </w:p>
        </w:tc>
        <w:tc>
          <w:tcPr>
            <w:tcW w:w="643" w:type="dxa"/>
            <w:noWrap/>
            <w:hideMark/>
          </w:tcPr>
          <w:p w14:paraId="3492458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144</w:t>
            </w:r>
          </w:p>
        </w:tc>
        <w:tc>
          <w:tcPr>
            <w:tcW w:w="540" w:type="dxa"/>
            <w:noWrap/>
            <w:hideMark/>
          </w:tcPr>
          <w:p w14:paraId="6A82173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1BC0BA2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44</w:t>
            </w:r>
          </w:p>
        </w:tc>
        <w:tc>
          <w:tcPr>
            <w:tcW w:w="540" w:type="dxa"/>
            <w:noWrap/>
            <w:hideMark/>
          </w:tcPr>
          <w:p w14:paraId="4BB112C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</w:t>
            </w:r>
          </w:p>
        </w:tc>
      </w:tr>
      <w:tr w:rsidR="006E17D0" w:rsidRPr="00C773D6" w14:paraId="42E8D2D4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3BEE45E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сделать?</w:t>
            </w:r>
          </w:p>
        </w:tc>
        <w:tc>
          <w:tcPr>
            <w:tcW w:w="643" w:type="dxa"/>
            <w:noWrap/>
            <w:hideMark/>
          </w:tcPr>
          <w:p w14:paraId="3EFBC59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903" w:type="dxa"/>
            <w:noWrap/>
            <w:hideMark/>
          </w:tcPr>
          <w:p w14:paraId="5BD73D0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1,274</w:t>
            </w:r>
          </w:p>
        </w:tc>
        <w:tc>
          <w:tcPr>
            <w:tcW w:w="903" w:type="dxa"/>
            <w:noWrap/>
            <w:hideMark/>
          </w:tcPr>
          <w:p w14:paraId="6B4DA20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0,060</w:t>
            </w:r>
          </w:p>
        </w:tc>
        <w:tc>
          <w:tcPr>
            <w:tcW w:w="903" w:type="dxa"/>
            <w:noWrap/>
            <w:hideMark/>
          </w:tcPr>
          <w:p w14:paraId="1C4D572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0,191</w:t>
            </w:r>
          </w:p>
        </w:tc>
        <w:tc>
          <w:tcPr>
            <w:tcW w:w="540" w:type="dxa"/>
            <w:noWrap/>
            <w:hideMark/>
          </w:tcPr>
          <w:p w14:paraId="5E1676E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40" w:type="dxa"/>
            <w:noWrap/>
            <w:hideMark/>
          </w:tcPr>
          <w:p w14:paraId="1EDD153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58</w:t>
            </w:r>
          </w:p>
        </w:tc>
        <w:tc>
          <w:tcPr>
            <w:tcW w:w="643" w:type="dxa"/>
            <w:noWrap/>
            <w:hideMark/>
          </w:tcPr>
          <w:p w14:paraId="22831AB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212</w:t>
            </w:r>
          </w:p>
        </w:tc>
        <w:tc>
          <w:tcPr>
            <w:tcW w:w="643" w:type="dxa"/>
            <w:noWrap/>
            <w:hideMark/>
          </w:tcPr>
          <w:p w14:paraId="1AA4F2D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131</w:t>
            </w:r>
          </w:p>
        </w:tc>
        <w:tc>
          <w:tcPr>
            <w:tcW w:w="540" w:type="dxa"/>
            <w:noWrap/>
            <w:hideMark/>
          </w:tcPr>
          <w:p w14:paraId="4504EE7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40" w:type="dxa"/>
            <w:noWrap/>
            <w:hideMark/>
          </w:tcPr>
          <w:p w14:paraId="693CDBD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11</w:t>
            </w:r>
          </w:p>
        </w:tc>
        <w:tc>
          <w:tcPr>
            <w:tcW w:w="540" w:type="dxa"/>
            <w:noWrap/>
            <w:hideMark/>
          </w:tcPr>
          <w:p w14:paraId="5ECB939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</w:t>
            </w:r>
          </w:p>
        </w:tc>
      </w:tr>
      <w:tr w:rsidR="006E17D0" w:rsidRPr="00C773D6" w14:paraId="29CED4D7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8ECEED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Раньше нельзя было это сделать?</w:t>
            </w:r>
          </w:p>
        </w:tc>
        <w:tc>
          <w:tcPr>
            <w:tcW w:w="643" w:type="dxa"/>
            <w:noWrap/>
            <w:hideMark/>
          </w:tcPr>
          <w:p w14:paraId="3493E0E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60</w:t>
            </w:r>
          </w:p>
        </w:tc>
        <w:tc>
          <w:tcPr>
            <w:tcW w:w="903" w:type="dxa"/>
            <w:noWrap/>
            <w:hideMark/>
          </w:tcPr>
          <w:p w14:paraId="2827273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1,900</w:t>
            </w:r>
          </w:p>
        </w:tc>
        <w:tc>
          <w:tcPr>
            <w:tcW w:w="903" w:type="dxa"/>
            <w:noWrap/>
            <w:hideMark/>
          </w:tcPr>
          <w:p w14:paraId="0118AFD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0,163</w:t>
            </w:r>
          </w:p>
        </w:tc>
        <w:tc>
          <w:tcPr>
            <w:tcW w:w="903" w:type="dxa"/>
            <w:noWrap/>
            <w:hideMark/>
          </w:tcPr>
          <w:p w14:paraId="2B1EA7C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0,368</w:t>
            </w:r>
          </w:p>
        </w:tc>
        <w:tc>
          <w:tcPr>
            <w:tcW w:w="540" w:type="dxa"/>
            <w:noWrap/>
            <w:hideMark/>
          </w:tcPr>
          <w:p w14:paraId="5217E4A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540" w:type="dxa"/>
            <w:noWrap/>
            <w:hideMark/>
          </w:tcPr>
          <w:p w14:paraId="79AC7C3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66</w:t>
            </w:r>
          </w:p>
        </w:tc>
        <w:tc>
          <w:tcPr>
            <w:tcW w:w="643" w:type="dxa"/>
            <w:noWrap/>
            <w:hideMark/>
          </w:tcPr>
          <w:p w14:paraId="6926A83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336</w:t>
            </w:r>
          </w:p>
        </w:tc>
        <w:tc>
          <w:tcPr>
            <w:tcW w:w="643" w:type="dxa"/>
            <w:noWrap/>
            <w:hideMark/>
          </w:tcPr>
          <w:p w14:paraId="0B103C9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273</w:t>
            </w:r>
          </w:p>
        </w:tc>
        <w:tc>
          <w:tcPr>
            <w:tcW w:w="540" w:type="dxa"/>
            <w:noWrap/>
            <w:hideMark/>
          </w:tcPr>
          <w:p w14:paraId="08F15B4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14</w:t>
            </w:r>
          </w:p>
        </w:tc>
        <w:tc>
          <w:tcPr>
            <w:tcW w:w="540" w:type="dxa"/>
            <w:noWrap/>
            <w:hideMark/>
          </w:tcPr>
          <w:p w14:paraId="2E4868C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77</w:t>
            </w:r>
          </w:p>
        </w:tc>
        <w:tc>
          <w:tcPr>
            <w:tcW w:w="540" w:type="dxa"/>
            <w:noWrap/>
            <w:hideMark/>
          </w:tcPr>
          <w:p w14:paraId="2AE8389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</w:t>
            </w:r>
          </w:p>
        </w:tc>
      </w:tr>
      <w:tr w:rsidR="006E17D0" w:rsidRPr="00C773D6" w14:paraId="5E36F242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EC7FE7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Гениально?</w:t>
            </w:r>
          </w:p>
        </w:tc>
        <w:tc>
          <w:tcPr>
            <w:tcW w:w="643" w:type="dxa"/>
            <w:noWrap/>
            <w:hideMark/>
          </w:tcPr>
          <w:p w14:paraId="597AFF1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94</w:t>
            </w:r>
          </w:p>
        </w:tc>
        <w:tc>
          <w:tcPr>
            <w:tcW w:w="903" w:type="dxa"/>
            <w:noWrap/>
            <w:hideMark/>
          </w:tcPr>
          <w:p w14:paraId="5E97FA2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0,554</w:t>
            </w:r>
          </w:p>
        </w:tc>
        <w:tc>
          <w:tcPr>
            <w:tcW w:w="903" w:type="dxa"/>
            <w:noWrap/>
            <w:hideMark/>
          </w:tcPr>
          <w:p w14:paraId="076589B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0,082</w:t>
            </w:r>
          </w:p>
        </w:tc>
        <w:tc>
          <w:tcPr>
            <w:tcW w:w="903" w:type="dxa"/>
            <w:noWrap/>
            <w:hideMark/>
          </w:tcPr>
          <w:p w14:paraId="5D61AEA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0,141</w:t>
            </w:r>
          </w:p>
        </w:tc>
        <w:tc>
          <w:tcPr>
            <w:tcW w:w="540" w:type="dxa"/>
            <w:noWrap/>
            <w:hideMark/>
          </w:tcPr>
          <w:p w14:paraId="0776808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72</w:t>
            </w:r>
          </w:p>
        </w:tc>
        <w:tc>
          <w:tcPr>
            <w:tcW w:w="540" w:type="dxa"/>
            <w:noWrap/>
            <w:hideMark/>
          </w:tcPr>
          <w:p w14:paraId="682DB3E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70</w:t>
            </w:r>
          </w:p>
        </w:tc>
        <w:tc>
          <w:tcPr>
            <w:tcW w:w="643" w:type="dxa"/>
            <w:noWrap/>
            <w:hideMark/>
          </w:tcPr>
          <w:p w14:paraId="3C5B7E3C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259</w:t>
            </w:r>
          </w:p>
        </w:tc>
        <w:tc>
          <w:tcPr>
            <w:tcW w:w="643" w:type="dxa"/>
            <w:noWrap/>
            <w:hideMark/>
          </w:tcPr>
          <w:p w14:paraId="1D068B0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176</w:t>
            </w:r>
          </w:p>
        </w:tc>
        <w:tc>
          <w:tcPr>
            <w:tcW w:w="540" w:type="dxa"/>
            <w:noWrap/>
            <w:hideMark/>
          </w:tcPr>
          <w:p w14:paraId="1F1167F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12</w:t>
            </w:r>
          </w:p>
        </w:tc>
        <w:tc>
          <w:tcPr>
            <w:tcW w:w="540" w:type="dxa"/>
            <w:noWrap/>
            <w:hideMark/>
          </w:tcPr>
          <w:p w14:paraId="79CE13F7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15</w:t>
            </w:r>
          </w:p>
        </w:tc>
        <w:tc>
          <w:tcPr>
            <w:tcW w:w="540" w:type="dxa"/>
            <w:noWrap/>
            <w:hideMark/>
          </w:tcPr>
          <w:p w14:paraId="71E0F57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325A6AA1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7CF8C82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Какой молодец!</w:t>
            </w:r>
          </w:p>
        </w:tc>
        <w:tc>
          <w:tcPr>
            <w:tcW w:w="643" w:type="dxa"/>
            <w:noWrap/>
            <w:hideMark/>
          </w:tcPr>
          <w:p w14:paraId="6F2496BA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95</w:t>
            </w:r>
          </w:p>
        </w:tc>
        <w:tc>
          <w:tcPr>
            <w:tcW w:w="903" w:type="dxa"/>
            <w:noWrap/>
            <w:hideMark/>
          </w:tcPr>
          <w:p w14:paraId="69B74DE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1,015</w:t>
            </w:r>
          </w:p>
        </w:tc>
        <w:tc>
          <w:tcPr>
            <w:tcW w:w="903" w:type="dxa"/>
            <w:noWrap/>
            <w:hideMark/>
          </w:tcPr>
          <w:p w14:paraId="3833E21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0,118</w:t>
            </w:r>
          </w:p>
        </w:tc>
        <w:tc>
          <w:tcPr>
            <w:tcW w:w="903" w:type="dxa"/>
            <w:noWrap/>
            <w:hideMark/>
          </w:tcPr>
          <w:p w14:paraId="39758A6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0,453</w:t>
            </w:r>
          </w:p>
        </w:tc>
        <w:tc>
          <w:tcPr>
            <w:tcW w:w="540" w:type="dxa"/>
            <w:noWrap/>
            <w:hideMark/>
          </w:tcPr>
          <w:p w14:paraId="6D4ABF5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71</w:t>
            </w:r>
          </w:p>
        </w:tc>
        <w:tc>
          <w:tcPr>
            <w:tcW w:w="540" w:type="dxa"/>
            <w:noWrap/>
            <w:hideMark/>
          </w:tcPr>
          <w:p w14:paraId="679C7D5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63</w:t>
            </w:r>
          </w:p>
        </w:tc>
        <w:tc>
          <w:tcPr>
            <w:tcW w:w="643" w:type="dxa"/>
            <w:noWrap/>
            <w:hideMark/>
          </w:tcPr>
          <w:p w14:paraId="79809C8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214</w:t>
            </w:r>
          </w:p>
        </w:tc>
        <w:tc>
          <w:tcPr>
            <w:tcW w:w="643" w:type="dxa"/>
            <w:noWrap/>
            <w:hideMark/>
          </w:tcPr>
          <w:p w14:paraId="560132BE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107</w:t>
            </w:r>
          </w:p>
        </w:tc>
        <w:tc>
          <w:tcPr>
            <w:tcW w:w="540" w:type="dxa"/>
            <w:noWrap/>
            <w:hideMark/>
          </w:tcPr>
          <w:p w14:paraId="07048542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9</w:t>
            </w:r>
          </w:p>
        </w:tc>
        <w:tc>
          <w:tcPr>
            <w:tcW w:w="540" w:type="dxa"/>
            <w:noWrap/>
            <w:hideMark/>
          </w:tcPr>
          <w:p w14:paraId="5378ED7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29</w:t>
            </w:r>
          </w:p>
        </w:tc>
        <w:tc>
          <w:tcPr>
            <w:tcW w:w="540" w:type="dxa"/>
            <w:noWrap/>
            <w:hideMark/>
          </w:tcPr>
          <w:p w14:paraId="613B132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2</w:t>
            </w:r>
          </w:p>
        </w:tc>
      </w:tr>
      <w:tr w:rsidR="006E17D0" w:rsidRPr="00C773D6" w14:paraId="2DA372D5" w14:textId="77777777" w:rsidTr="00FA2EC0">
        <w:trPr>
          <w:trHeight w:val="360"/>
        </w:trPr>
        <w:tc>
          <w:tcPr>
            <w:tcW w:w="2516" w:type="dxa"/>
            <w:noWrap/>
            <w:hideMark/>
          </w:tcPr>
          <w:p w14:paraId="51B96373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lastRenderedPageBreak/>
              <w:t>Да ты что !</w:t>
            </w:r>
          </w:p>
        </w:tc>
        <w:tc>
          <w:tcPr>
            <w:tcW w:w="643" w:type="dxa"/>
            <w:noWrap/>
            <w:hideMark/>
          </w:tcPr>
          <w:p w14:paraId="50291F1F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82</w:t>
            </w:r>
          </w:p>
        </w:tc>
        <w:tc>
          <w:tcPr>
            <w:tcW w:w="903" w:type="dxa"/>
            <w:noWrap/>
            <w:hideMark/>
          </w:tcPr>
          <w:p w14:paraId="549BDB20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0,621</w:t>
            </w:r>
          </w:p>
        </w:tc>
        <w:tc>
          <w:tcPr>
            <w:tcW w:w="903" w:type="dxa"/>
            <w:noWrap/>
            <w:hideMark/>
          </w:tcPr>
          <w:p w14:paraId="7A3245EB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0,118</w:t>
            </w:r>
          </w:p>
        </w:tc>
        <w:tc>
          <w:tcPr>
            <w:tcW w:w="903" w:type="dxa"/>
            <w:noWrap/>
            <w:hideMark/>
          </w:tcPr>
          <w:p w14:paraId="75B14CC4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0,311</w:t>
            </w:r>
          </w:p>
        </w:tc>
        <w:tc>
          <w:tcPr>
            <w:tcW w:w="540" w:type="dxa"/>
            <w:noWrap/>
            <w:hideMark/>
          </w:tcPr>
          <w:p w14:paraId="2DDAF9E9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64</w:t>
            </w:r>
          </w:p>
        </w:tc>
        <w:tc>
          <w:tcPr>
            <w:tcW w:w="540" w:type="dxa"/>
            <w:noWrap/>
            <w:hideMark/>
          </w:tcPr>
          <w:p w14:paraId="44B2191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62</w:t>
            </w:r>
          </w:p>
        </w:tc>
        <w:tc>
          <w:tcPr>
            <w:tcW w:w="643" w:type="dxa"/>
            <w:noWrap/>
            <w:hideMark/>
          </w:tcPr>
          <w:p w14:paraId="7F7A5395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186</w:t>
            </w:r>
          </w:p>
        </w:tc>
        <w:tc>
          <w:tcPr>
            <w:tcW w:w="643" w:type="dxa"/>
            <w:noWrap/>
            <w:hideMark/>
          </w:tcPr>
          <w:p w14:paraId="12E58A78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83</w:t>
            </w:r>
          </w:p>
        </w:tc>
        <w:tc>
          <w:tcPr>
            <w:tcW w:w="540" w:type="dxa"/>
            <w:noWrap/>
            <w:hideMark/>
          </w:tcPr>
          <w:p w14:paraId="0AFDE381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490D9166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43</w:t>
            </w:r>
          </w:p>
        </w:tc>
        <w:tc>
          <w:tcPr>
            <w:tcW w:w="540" w:type="dxa"/>
            <w:noWrap/>
            <w:hideMark/>
          </w:tcPr>
          <w:p w14:paraId="288FBF1D" w14:textId="77777777" w:rsidR="006E17D0" w:rsidRPr="00C773D6" w:rsidRDefault="006E17D0" w:rsidP="006E17D0">
            <w:pPr>
              <w:spacing w:line="360" w:lineRule="auto"/>
              <w:rPr>
                <w:rFonts w:cs="Times New Roman"/>
                <w:b w:val="0"/>
                <w:i w:val="0"/>
                <w:szCs w:val="22"/>
              </w:rPr>
            </w:pPr>
            <w:r w:rsidRPr="00C773D6">
              <w:rPr>
                <w:rFonts w:cs="Times New Roman"/>
                <w:b w:val="0"/>
                <w:i w:val="0"/>
                <w:szCs w:val="22"/>
              </w:rPr>
              <w:t>4</w:t>
            </w:r>
          </w:p>
        </w:tc>
      </w:tr>
    </w:tbl>
    <w:p w14:paraId="72A32B39" w14:textId="78BE1C32" w:rsidR="00BE1297" w:rsidRPr="00C773D6" w:rsidRDefault="00BE129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5E229FEA" w14:textId="715DBA48" w:rsidR="00BE1297" w:rsidRPr="00C773D6" w:rsidRDefault="00BE129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p w14:paraId="33C05A09" w14:textId="7F95925E" w:rsidR="00BE1297" w:rsidRPr="00C773D6" w:rsidRDefault="00BE1297" w:rsidP="00BE1297">
      <w:pPr>
        <w:pStyle w:val="2"/>
        <w:rPr>
          <w:rFonts w:cs="Times New Roman"/>
          <w:bCs/>
          <w:i/>
          <w:szCs w:val="28"/>
        </w:rPr>
      </w:pPr>
      <w:r w:rsidRPr="00C773D6">
        <w:rPr>
          <w:rFonts w:cs="Times New Roman"/>
          <w:bCs/>
          <w:szCs w:val="28"/>
        </w:rPr>
        <w:lastRenderedPageBreak/>
        <w:t>Приложение 6</w:t>
      </w:r>
    </w:p>
    <w:p w14:paraId="281D11D1" w14:textId="77777777" w:rsidR="00BE1297" w:rsidRPr="00C773D6" w:rsidRDefault="00BE1297" w:rsidP="00BE1297"/>
    <w:p w14:paraId="6C9DFF93" w14:textId="5E5A742A" w:rsidR="00BE1297" w:rsidRPr="00C773D6" w:rsidRDefault="00BE129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Иронические интонационные контуры, в которых были найдены отклонения от нейтрального варианта для каждого диктора.</w:t>
      </w:r>
    </w:p>
    <w:p w14:paraId="4F2745A6" w14:textId="578FFD37" w:rsidR="00BE1297" w:rsidRPr="00C773D6" w:rsidRDefault="00BE129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1</w:t>
      </w:r>
    </w:p>
    <w:p w14:paraId="49F215CD" w14:textId="22505227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Повествовательные</w:t>
      </w:r>
    </w:p>
    <w:p w14:paraId="7E6C6CA5" w14:textId="3C47F868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</w:t>
      </w:r>
      <w:r w:rsidR="00133A01">
        <w:rPr>
          <w:b w:val="0"/>
          <w:bCs/>
          <w:i w:val="0"/>
          <w:iCs/>
          <w:sz w:val="28"/>
          <w:szCs w:val="22"/>
        </w:rPr>
        <w:t>)</w:t>
      </w:r>
    </w:p>
    <w:p w14:paraId="58C102CF" w14:textId="72F17758" w:rsidR="00BE1297" w:rsidRPr="00C773D6" w:rsidRDefault="00FD7E9B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7ED6734" wp14:editId="2DC17D52">
            <wp:extent cx="6120130" cy="1621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72E4" w14:textId="566CB66B" w:rsidR="00FD7E9B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0FF96F7" wp14:editId="4525D603">
            <wp:extent cx="6120130" cy="1666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E261" w14:textId="2BAC4F03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</w:t>
      </w:r>
      <w:r w:rsidR="00133A01">
        <w:rPr>
          <w:b w:val="0"/>
          <w:bCs/>
          <w:i w:val="0"/>
          <w:iCs/>
          <w:sz w:val="28"/>
          <w:szCs w:val="22"/>
        </w:rPr>
        <w:t>)</w:t>
      </w:r>
    </w:p>
    <w:p w14:paraId="747147E3" w14:textId="4CB73B67" w:rsidR="00886280" w:rsidRPr="00C773D6" w:rsidRDefault="0088628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2458E3FB" wp14:editId="4784CCF2">
            <wp:extent cx="6120130" cy="1669415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AFF1" w14:textId="1EA385CB" w:rsidR="00886280" w:rsidRPr="00C773D6" w:rsidRDefault="0088628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025080B6" wp14:editId="4D1DBF1E">
            <wp:extent cx="6120130" cy="16440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0090" w14:textId="5C947909" w:rsidR="000D2442" w:rsidRPr="00C773D6" w:rsidRDefault="000D2442" w:rsidP="00AB0197">
      <w:pPr>
        <w:spacing w:line="360" w:lineRule="auto"/>
        <w:rPr>
          <w:b w:val="0"/>
          <w:bCs/>
          <w:sz w:val="28"/>
          <w:szCs w:val="22"/>
        </w:rPr>
      </w:pPr>
      <w:r w:rsidRPr="00C773D6">
        <w:rPr>
          <w:b w:val="0"/>
          <w:bCs/>
          <w:sz w:val="28"/>
          <w:szCs w:val="22"/>
        </w:rPr>
        <w:t>Вопросительные</w:t>
      </w:r>
    </w:p>
    <w:p w14:paraId="46F4422F" w14:textId="41B93318" w:rsidR="008F5E63" w:rsidRPr="00C773D6" w:rsidRDefault="008F5E63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1AC2DFF1" wp14:editId="448F1F86">
            <wp:extent cx="6120130" cy="17189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EA45" w14:textId="22E8F477" w:rsidR="008F5E63" w:rsidRPr="00C773D6" w:rsidRDefault="00B81969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5DF73852" wp14:editId="1D7677E3">
            <wp:extent cx="6120130" cy="17722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C696" w14:textId="482D2F12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Восклицательные</w:t>
      </w:r>
    </w:p>
    <w:p w14:paraId="0873A334" w14:textId="748FCF42" w:rsidR="00384739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D679447" wp14:editId="255CCF77">
            <wp:extent cx="6120130" cy="17049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1EAC" w14:textId="514E59F9" w:rsidR="00862944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7C02B19" wp14:editId="09EC8245">
            <wp:extent cx="6120130" cy="1692910"/>
            <wp:effectExtent l="0" t="0" r="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752E" w14:textId="14600D97" w:rsidR="00862944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43F611D4" wp14:editId="188518E0">
            <wp:extent cx="6120130" cy="1782445"/>
            <wp:effectExtent l="0" t="0" r="0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5B7B" w14:textId="7C05A402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2</w:t>
      </w:r>
    </w:p>
    <w:p w14:paraId="7F71E413" w14:textId="00489525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Повествовательные</w:t>
      </w:r>
    </w:p>
    <w:p w14:paraId="6A97875F" w14:textId="607E4190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</w:t>
      </w:r>
      <w:r w:rsidR="00133A01">
        <w:rPr>
          <w:b w:val="0"/>
          <w:bCs/>
          <w:i w:val="0"/>
          <w:iCs/>
          <w:sz w:val="28"/>
          <w:szCs w:val="22"/>
        </w:rPr>
        <w:t>)</w:t>
      </w:r>
    </w:p>
    <w:p w14:paraId="13F7104D" w14:textId="759A471A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715423E2" wp14:editId="598244E7">
            <wp:extent cx="6120130" cy="16268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B3F2" w14:textId="2C458AF8" w:rsidR="000D2442" w:rsidRPr="00C773D6" w:rsidRDefault="000D244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4DE6163B" wp14:editId="3104DAF2">
            <wp:extent cx="6120130" cy="168910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11574" w14:textId="52A49B4F" w:rsidR="006E56B7" w:rsidRPr="00C773D6" w:rsidRDefault="006E56B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0FE707C9" wp14:editId="28958EB5">
            <wp:extent cx="6120130" cy="17551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5DFF" w14:textId="66C41732" w:rsidR="00886280" w:rsidRPr="00C773D6" w:rsidRDefault="000D2442" w:rsidP="00AB0197">
      <w:pPr>
        <w:spacing w:line="360" w:lineRule="auto"/>
        <w:rPr>
          <w:noProof/>
        </w:rPr>
      </w:pPr>
      <w:r w:rsidRPr="00C773D6">
        <w:rPr>
          <w:b w:val="0"/>
          <w:bCs/>
          <w:i w:val="0"/>
          <w:iCs/>
          <w:sz w:val="28"/>
          <w:szCs w:val="22"/>
        </w:rPr>
        <w:t>2</w:t>
      </w:r>
      <w:r w:rsidR="00133A01">
        <w:rPr>
          <w:b w:val="0"/>
          <w:bCs/>
          <w:i w:val="0"/>
          <w:iCs/>
          <w:sz w:val="28"/>
          <w:szCs w:val="22"/>
        </w:rPr>
        <w:t>)</w:t>
      </w:r>
      <w:r w:rsidR="006E56B7" w:rsidRPr="00C773D6">
        <w:rPr>
          <w:noProof/>
          <w:lang w:val="en-US" w:eastAsia="ru-RU"/>
        </w:rPr>
        <w:drawing>
          <wp:inline distT="0" distB="0" distL="0" distR="0" wp14:anchorId="52DB8984" wp14:editId="0DFC89F7">
            <wp:extent cx="6120130" cy="1745615"/>
            <wp:effectExtent l="0" t="0" r="0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6F76" w14:textId="3E6C9D6D" w:rsidR="00862944" w:rsidRPr="00C773D6" w:rsidRDefault="00862944" w:rsidP="00AB0197">
      <w:pPr>
        <w:spacing w:line="360" w:lineRule="auto"/>
        <w:rPr>
          <w:b w:val="0"/>
          <w:bCs/>
          <w:i w:val="0"/>
          <w:iCs/>
          <w:noProof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noProof/>
          <w:sz w:val="28"/>
          <w:szCs w:val="22"/>
          <w:u w:val="single"/>
        </w:rPr>
        <w:t>Вопросительные</w:t>
      </w:r>
    </w:p>
    <w:p w14:paraId="67E0331D" w14:textId="162CAB1F" w:rsidR="00862944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</w:t>
      </w:r>
      <w:r w:rsidR="00133A01">
        <w:rPr>
          <w:b w:val="0"/>
          <w:bCs/>
          <w:i w:val="0"/>
          <w:iCs/>
          <w:sz w:val="28"/>
          <w:szCs w:val="22"/>
        </w:rPr>
        <w:t>)</w:t>
      </w:r>
    </w:p>
    <w:p w14:paraId="6EB57B3A" w14:textId="52CFB364" w:rsidR="00862944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6E1DEA4E" wp14:editId="28B01761">
            <wp:extent cx="6120130" cy="16383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DC92" w14:textId="7E66C1D8" w:rsidR="00862944" w:rsidRPr="00C773D6" w:rsidRDefault="0086294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</w:t>
      </w:r>
      <w:r w:rsidR="00133A01">
        <w:rPr>
          <w:b w:val="0"/>
          <w:bCs/>
          <w:i w:val="0"/>
          <w:iCs/>
          <w:sz w:val="28"/>
          <w:szCs w:val="22"/>
        </w:rPr>
        <w:t>)</w:t>
      </w:r>
    </w:p>
    <w:p w14:paraId="516A34DF" w14:textId="77777777" w:rsidR="008558EA" w:rsidRPr="00C773D6" w:rsidRDefault="008558EA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6A8CCC4B" wp14:editId="2CCA30B5">
            <wp:extent cx="5922534" cy="1682496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57169" cy="16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8EB7" w14:textId="63BB501E" w:rsidR="00862944" w:rsidRPr="00C773D6" w:rsidRDefault="008558EA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noProof/>
          <w:sz w:val="28"/>
          <w:szCs w:val="22"/>
          <w:lang w:val="en-US" w:eastAsia="ru-RU"/>
        </w:rPr>
        <w:lastRenderedPageBreak/>
        <w:drawing>
          <wp:inline distT="0" distB="0" distL="0" distR="0" wp14:anchorId="5DD05241" wp14:editId="18C3609B">
            <wp:extent cx="6120765" cy="16275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D69DD" w14:textId="7223FBE4" w:rsidR="008558EA" w:rsidRPr="00C773D6" w:rsidRDefault="008558EA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Восклицательное</w:t>
      </w:r>
    </w:p>
    <w:p w14:paraId="69835CA7" w14:textId="32C609DD" w:rsidR="008558EA" w:rsidRPr="00C773D6" w:rsidRDefault="008558EA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noProof/>
          <w:lang w:val="en-US" w:eastAsia="ru-RU"/>
        </w:rPr>
        <w:drawing>
          <wp:inline distT="0" distB="0" distL="0" distR="0" wp14:anchorId="40A76553" wp14:editId="25AFCC1E">
            <wp:extent cx="6120130" cy="1783715"/>
            <wp:effectExtent l="0" t="0" r="0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  <w:lang w:val="en-US" w:eastAsia="ru-RU"/>
        </w:rPr>
        <w:drawing>
          <wp:inline distT="0" distB="0" distL="0" distR="0" wp14:anchorId="0B5FE00E" wp14:editId="20479B72">
            <wp:extent cx="6120130" cy="177736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AAA" w:rsidRPr="00C773D6">
        <w:rPr>
          <w:noProof/>
          <w:lang w:val="en-US" w:eastAsia="ru-RU"/>
        </w:rPr>
        <w:drawing>
          <wp:inline distT="0" distB="0" distL="0" distR="0" wp14:anchorId="054B38DA" wp14:editId="406F3B06">
            <wp:extent cx="6120130" cy="162052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2A64" w14:textId="41627E73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Диктор 3</w:t>
      </w:r>
    </w:p>
    <w:p w14:paraId="7A99D16C" w14:textId="5C0ACC88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Повествовательные</w:t>
      </w:r>
    </w:p>
    <w:p w14:paraId="25555526" w14:textId="7AAE582E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318718BC" wp14:editId="4A12F585">
            <wp:extent cx="6120130" cy="178498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3D6">
        <w:rPr>
          <w:noProof/>
          <w:lang w:val="en-US" w:eastAsia="ru-RU"/>
        </w:rPr>
        <w:drawing>
          <wp:inline distT="0" distB="0" distL="0" distR="0" wp14:anchorId="0EE31E8B" wp14:editId="129BB653">
            <wp:extent cx="6120130" cy="164973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4D2" w14:textId="224738BC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Вопросительные</w:t>
      </w:r>
    </w:p>
    <w:p w14:paraId="21583693" w14:textId="461E1B94" w:rsidR="00522782" w:rsidRPr="00C773D6" w:rsidRDefault="0052278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1</w:t>
      </w:r>
      <w:r w:rsidR="005A0258">
        <w:rPr>
          <w:b w:val="0"/>
          <w:bCs/>
          <w:i w:val="0"/>
          <w:iCs/>
          <w:sz w:val="28"/>
          <w:szCs w:val="22"/>
        </w:rPr>
        <w:t>)</w:t>
      </w:r>
    </w:p>
    <w:p w14:paraId="0617AC41" w14:textId="2839FC26" w:rsidR="00B43810" w:rsidRPr="00C773D6" w:rsidRDefault="00B4381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40D2A76A" wp14:editId="4ADD5606">
            <wp:extent cx="6120130" cy="17037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FAB8" w14:textId="7936F3D6" w:rsidR="00B43810" w:rsidRPr="00C773D6" w:rsidRDefault="00B43810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55428E42" wp14:editId="507DEF6B">
            <wp:extent cx="6120130" cy="1787525"/>
            <wp:effectExtent l="0" t="0" r="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4FF4" w14:textId="16EF414A" w:rsidR="00204DEE" w:rsidRPr="00C773D6" w:rsidRDefault="00204DEE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73A87AFD" wp14:editId="3C15F8AA">
            <wp:extent cx="6120130" cy="168529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CFDB" w14:textId="171B86F5" w:rsidR="00522782" w:rsidRPr="00C773D6" w:rsidRDefault="0052278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</w:t>
      </w:r>
      <w:r w:rsidR="005A0258">
        <w:rPr>
          <w:b w:val="0"/>
          <w:bCs/>
          <w:i w:val="0"/>
          <w:iCs/>
          <w:sz w:val="28"/>
          <w:szCs w:val="22"/>
        </w:rPr>
        <w:t>)</w:t>
      </w:r>
    </w:p>
    <w:p w14:paraId="2A6B5503" w14:textId="3789AAA5" w:rsidR="00DA6CC7" w:rsidRPr="00C773D6" w:rsidRDefault="00DA6CC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468F9CF" wp14:editId="62502433">
            <wp:extent cx="6120130" cy="1710690"/>
            <wp:effectExtent l="0" t="0" r="0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47EB" w14:textId="2299AE39" w:rsidR="00DA6CC7" w:rsidRPr="00C773D6" w:rsidRDefault="00DA6CC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7CBD8C02" wp14:editId="39F98584">
            <wp:extent cx="6120130" cy="170370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C3A0" w14:textId="452CDD15" w:rsidR="00FB5E84" w:rsidRPr="00C773D6" w:rsidRDefault="00DA6CC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652A3609" wp14:editId="288AAC4B">
            <wp:extent cx="6120130" cy="16954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669C" w14:textId="3750AEB7" w:rsidR="00FB5E84" w:rsidRPr="00C773D6" w:rsidRDefault="00DA6CC7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2D4B60BF" wp14:editId="5816193F">
            <wp:extent cx="6120130" cy="177673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B0AD" w14:textId="24FF90FF" w:rsidR="00DA6CC7" w:rsidRPr="00C773D6" w:rsidRDefault="00DA6CC7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Восклицательные</w:t>
      </w:r>
    </w:p>
    <w:p w14:paraId="3894360F" w14:textId="32F21F7E" w:rsidR="00DA6CC7" w:rsidRPr="00C773D6" w:rsidRDefault="00201ADA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3BFBD29A" wp14:editId="0BEDC8BC">
            <wp:extent cx="6120130" cy="1769110"/>
            <wp:effectExtent l="0" t="0" r="0" b="25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FB4" w:rsidRPr="00C773D6">
        <w:rPr>
          <w:noProof/>
          <w:lang w:val="en-US" w:eastAsia="ru-RU"/>
        </w:rPr>
        <w:drawing>
          <wp:inline distT="0" distB="0" distL="0" distR="0" wp14:anchorId="0DAEFBC5" wp14:editId="6B4580D1">
            <wp:extent cx="6120130" cy="17608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C83D" w14:textId="7B6A5037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 xml:space="preserve">Диктор 4 </w:t>
      </w:r>
    </w:p>
    <w:p w14:paraId="2C1C54AF" w14:textId="7F0DEB90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>Повествовательные</w:t>
      </w:r>
    </w:p>
    <w:p w14:paraId="5412F802" w14:textId="010F78CB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1EAA5AC" wp14:editId="16A4A2E8">
            <wp:extent cx="6120130" cy="16992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BF9D" w14:textId="456BDE40" w:rsidR="00FB5E84" w:rsidRPr="00C773D6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  <w:u w:val="single"/>
        </w:rPr>
      </w:pPr>
      <w:r w:rsidRPr="00C773D6">
        <w:rPr>
          <w:b w:val="0"/>
          <w:bCs/>
          <w:i w:val="0"/>
          <w:iCs/>
          <w:sz w:val="28"/>
          <w:szCs w:val="22"/>
          <w:u w:val="single"/>
        </w:rPr>
        <w:t xml:space="preserve">Вопросительные </w:t>
      </w:r>
    </w:p>
    <w:p w14:paraId="563A131E" w14:textId="40F59EEE" w:rsidR="00522782" w:rsidRPr="00C773D6" w:rsidRDefault="0052278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lastRenderedPageBreak/>
        <w:t>1</w:t>
      </w:r>
      <w:r w:rsidR="005A0258">
        <w:rPr>
          <w:b w:val="0"/>
          <w:bCs/>
          <w:i w:val="0"/>
          <w:iCs/>
          <w:sz w:val="28"/>
          <w:szCs w:val="22"/>
        </w:rPr>
        <w:t>)</w:t>
      </w:r>
    </w:p>
    <w:p w14:paraId="095A6E64" w14:textId="77777777" w:rsidR="00204DEE" w:rsidRPr="00C773D6" w:rsidRDefault="00204DEE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0C94D551" wp14:editId="16248149">
            <wp:extent cx="6120130" cy="1748155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E47D" w14:textId="11807D7A" w:rsidR="00204DEE" w:rsidRPr="00C773D6" w:rsidRDefault="00204DEE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182BF621" wp14:editId="121A33B6">
            <wp:extent cx="6120130" cy="17976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7B06" w14:textId="4CAAB9D4" w:rsidR="00204DEE" w:rsidRPr="00C773D6" w:rsidRDefault="00204DEE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drawing>
          <wp:inline distT="0" distB="0" distL="0" distR="0" wp14:anchorId="4D93FD9E" wp14:editId="220C4B1F">
            <wp:extent cx="6120130" cy="1788160"/>
            <wp:effectExtent l="0" t="0" r="0" b="254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4726" w14:textId="0E9C3EEE" w:rsidR="00522782" w:rsidRPr="00C773D6" w:rsidRDefault="0052278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b w:val="0"/>
          <w:bCs/>
          <w:i w:val="0"/>
          <w:iCs/>
          <w:sz w:val="28"/>
          <w:szCs w:val="22"/>
        </w:rPr>
        <w:t>2</w:t>
      </w:r>
      <w:r w:rsidR="005A0258">
        <w:rPr>
          <w:b w:val="0"/>
          <w:bCs/>
          <w:i w:val="0"/>
          <w:iCs/>
          <w:sz w:val="28"/>
          <w:szCs w:val="22"/>
        </w:rPr>
        <w:t>)</w:t>
      </w:r>
    </w:p>
    <w:p w14:paraId="35B446CF" w14:textId="687ED0B6" w:rsidR="00522782" w:rsidRDefault="00522782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  <w:r w:rsidRPr="00C773D6">
        <w:rPr>
          <w:noProof/>
          <w:lang w:val="en-US" w:eastAsia="ru-RU"/>
        </w:rPr>
        <w:lastRenderedPageBreak/>
        <w:drawing>
          <wp:inline distT="0" distB="0" distL="0" distR="0" wp14:anchorId="4E9A6910" wp14:editId="303391C4">
            <wp:extent cx="6120130" cy="1615440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CC7" w:rsidRPr="00C773D6">
        <w:rPr>
          <w:noProof/>
          <w:lang w:val="en-US" w:eastAsia="ru-RU"/>
        </w:rPr>
        <w:drawing>
          <wp:inline distT="0" distB="0" distL="0" distR="0" wp14:anchorId="6419C409" wp14:editId="6E1BAACD">
            <wp:extent cx="6120130" cy="162369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42B1" w14:textId="08DF6177" w:rsidR="00FB5E84" w:rsidRPr="00FB5E84" w:rsidRDefault="00FB5E84" w:rsidP="00AB0197">
      <w:pPr>
        <w:spacing w:line="360" w:lineRule="auto"/>
        <w:rPr>
          <w:b w:val="0"/>
          <w:bCs/>
          <w:i w:val="0"/>
          <w:iCs/>
          <w:sz w:val="28"/>
          <w:szCs w:val="22"/>
        </w:rPr>
      </w:pPr>
    </w:p>
    <w:sectPr w:rsidR="00FB5E84" w:rsidRPr="00FB5E84" w:rsidSect="0033668E">
      <w:footerReference w:type="default" r:id="rId10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43E7F" w14:textId="77777777" w:rsidR="00B91FB1" w:rsidRDefault="00B91FB1" w:rsidP="00C4071E">
      <w:pPr>
        <w:spacing w:after="0" w:line="240" w:lineRule="auto"/>
      </w:pPr>
      <w:r>
        <w:separator/>
      </w:r>
    </w:p>
  </w:endnote>
  <w:endnote w:type="continuationSeparator" w:id="0">
    <w:p w14:paraId="1CB1A909" w14:textId="77777777" w:rsidR="00B91FB1" w:rsidRDefault="00B91FB1" w:rsidP="00C4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707739"/>
      <w:docPartObj>
        <w:docPartGallery w:val="Page Numbers (Bottom of Page)"/>
        <w:docPartUnique/>
      </w:docPartObj>
    </w:sdtPr>
    <w:sdtEndPr>
      <w:rPr>
        <w:b w:val="0"/>
        <w:bCs/>
        <w:i w:val="0"/>
        <w:iCs/>
      </w:rPr>
    </w:sdtEndPr>
    <w:sdtContent>
      <w:p w14:paraId="51BAB972" w14:textId="5DB874CF" w:rsidR="00C773D6" w:rsidRDefault="00C773D6">
        <w:pPr>
          <w:pStyle w:val="ac"/>
        </w:pPr>
        <w:r w:rsidRPr="0033668E">
          <w:rPr>
            <w:b w:val="0"/>
            <w:bCs/>
            <w:i w:val="0"/>
            <w:iCs/>
          </w:rPr>
          <w:fldChar w:fldCharType="begin"/>
        </w:r>
        <w:r w:rsidRPr="0033668E">
          <w:rPr>
            <w:b w:val="0"/>
            <w:bCs/>
            <w:i w:val="0"/>
            <w:iCs/>
          </w:rPr>
          <w:instrText>PAGE   \* MERGEFORMAT</w:instrText>
        </w:r>
        <w:r w:rsidRPr="0033668E">
          <w:rPr>
            <w:b w:val="0"/>
            <w:bCs/>
            <w:i w:val="0"/>
            <w:iCs/>
          </w:rPr>
          <w:fldChar w:fldCharType="separate"/>
        </w:r>
        <w:r w:rsidR="00275950">
          <w:rPr>
            <w:b w:val="0"/>
            <w:bCs/>
            <w:i w:val="0"/>
            <w:iCs/>
            <w:noProof/>
          </w:rPr>
          <w:t>4</w:t>
        </w:r>
        <w:r w:rsidRPr="0033668E">
          <w:rPr>
            <w:b w:val="0"/>
            <w:bCs/>
            <w:i w:val="0"/>
            <w:i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EF7D5" w14:textId="77777777" w:rsidR="00B91FB1" w:rsidRDefault="00B91FB1" w:rsidP="00C4071E">
      <w:pPr>
        <w:spacing w:after="0" w:line="240" w:lineRule="auto"/>
      </w:pPr>
      <w:r>
        <w:separator/>
      </w:r>
    </w:p>
  </w:footnote>
  <w:footnote w:type="continuationSeparator" w:id="0">
    <w:p w14:paraId="2AC76988" w14:textId="77777777" w:rsidR="00B91FB1" w:rsidRDefault="00B91FB1" w:rsidP="00C40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C96"/>
    <w:multiLevelType w:val="hybridMultilevel"/>
    <w:tmpl w:val="CDA4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C5AA5"/>
    <w:multiLevelType w:val="hybridMultilevel"/>
    <w:tmpl w:val="7CCC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37B43"/>
    <w:multiLevelType w:val="hybridMultilevel"/>
    <w:tmpl w:val="B2C0F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12205"/>
    <w:multiLevelType w:val="hybridMultilevel"/>
    <w:tmpl w:val="BBC4E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956C1"/>
    <w:multiLevelType w:val="hybridMultilevel"/>
    <w:tmpl w:val="BF5EF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F654D"/>
    <w:multiLevelType w:val="hybridMultilevel"/>
    <w:tmpl w:val="0B16B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93C76"/>
    <w:multiLevelType w:val="hybridMultilevel"/>
    <w:tmpl w:val="6BB4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34887"/>
    <w:multiLevelType w:val="hybridMultilevel"/>
    <w:tmpl w:val="41DCE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003C5"/>
    <w:multiLevelType w:val="hybridMultilevel"/>
    <w:tmpl w:val="83D2A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96EFD"/>
    <w:multiLevelType w:val="hybridMultilevel"/>
    <w:tmpl w:val="3980555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1E2244A7"/>
    <w:multiLevelType w:val="hybridMultilevel"/>
    <w:tmpl w:val="F2008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64883"/>
    <w:multiLevelType w:val="hybridMultilevel"/>
    <w:tmpl w:val="40BE0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B1C12"/>
    <w:multiLevelType w:val="multilevel"/>
    <w:tmpl w:val="333CC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8F2033A"/>
    <w:multiLevelType w:val="hybridMultilevel"/>
    <w:tmpl w:val="0CF8E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B504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D63F3E"/>
    <w:multiLevelType w:val="hybridMultilevel"/>
    <w:tmpl w:val="7B6E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F529B"/>
    <w:multiLevelType w:val="hybridMultilevel"/>
    <w:tmpl w:val="B4CC8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76CB6"/>
    <w:multiLevelType w:val="hybridMultilevel"/>
    <w:tmpl w:val="C39CE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D1C6D"/>
    <w:multiLevelType w:val="hybridMultilevel"/>
    <w:tmpl w:val="573C0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12875"/>
    <w:multiLevelType w:val="hybridMultilevel"/>
    <w:tmpl w:val="CD26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C00D9"/>
    <w:multiLevelType w:val="hybridMultilevel"/>
    <w:tmpl w:val="AD0E82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D5FCE"/>
    <w:multiLevelType w:val="hybridMultilevel"/>
    <w:tmpl w:val="86A0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B5EA3"/>
    <w:multiLevelType w:val="hybridMultilevel"/>
    <w:tmpl w:val="B3DA3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C7198"/>
    <w:multiLevelType w:val="hybridMultilevel"/>
    <w:tmpl w:val="75907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DA8030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6098"/>
    <w:multiLevelType w:val="hybridMultilevel"/>
    <w:tmpl w:val="C5049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B4D56"/>
    <w:multiLevelType w:val="hybridMultilevel"/>
    <w:tmpl w:val="F758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AFF6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63E90"/>
    <w:multiLevelType w:val="hybridMultilevel"/>
    <w:tmpl w:val="99FAA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67D8E"/>
    <w:multiLevelType w:val="hybridMultilevel"/>
    <w:tmpl w:val="12CCA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700B1"/>
    <w:multiLevelType w:val="hybridMultilevel"/>
    <w:tmpl w:val="32762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C7E7E"/>
    <w:multiLevelType w:val="hybridMultilevel"/>
    <w:tmpl w:val="000C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C73AD"/>
    <w:multiLevelType w:val="hybridMultilevel"/>
    <w:tmpl w:val="16A4D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8034C"/>
    <w:multiLevelType w:val="hybridMultilevel"/>
    <w:tmpl w:val="6358A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CD0E7B"/>
    <w:multiLevelType w:val="hybridMultilevel"/>
    <w:tmpl w:val="65F85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956E1"/>
    <w:multiLevelType w:val="hybridMultilevel"/>
    <w:tmpl w:val="82A20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043DF1"/>
    <w:multiLevelType w:val="hybridMultilevel"/>
    <w:tmpl w:val="EAEE4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917F9"/>
    <w:multiLevelType w:val="hybridMultilevel"/>
    <w:tmpl w:val="9F2A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A1F41"/>
    <w:multiLevelType w:val="hybridMultilevel"/>
    <w:tmpl w:val="7CAEA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B49EC"/>
    <w:multiLevelType w:val="hybridMultilevel"/>
    <w:tmpl w:val="1EA6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557AC"/>
    <w:multiLevelType w:val="hybridMultilevel"/>
    <w:tmpl w:val="6B086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8064589">
    <w:abstractNumId w:val="14"/>
  </w:num>
  <w:num w:numId="2" w16cid:durableId="786969519">
    <w:abstractNumId w:val="10"/>
  </w:num>
  <w:num w:numId="3" w16cid:durableId="1083841955">
    <w:abstractNumId w:val="30"/>
  </w:num>
  <w:num w:numId="4" w16cid:durableId="318270031">
    <w:abstractNumId w:val="20"/>
  </w:num>
  <w:num w:numId="5" w16cid:durableId="1727219400">
    <w:abstractNumId w:val="17"/>
  </w:num>
  <w:num w:numId="6" w16cid:durableId="1249651289">
    <w:abstractNumId w:val="37"/>
  </w:num>
  <w:num w:numId="7" w16cid:durableId="1188105759">
    <w:abstractNumId w:val="36"/>
  </w:num>
  <w:num w:numId="8" w16cid:durableId="1032419387">
    <w:abstractNumId w:val="19"/>
  </w:num>
  <w:num w:numId="9" w16cid:durableId="1221408085">
    <w:abstractNumId w:val="23"/>
  </w:num>
  <w:num w:numId="10" w16cid:durableId="549264011">
    <w:abstractNumId w:val="13"/>
  </w:num>
  <w:num w:numId="11" w16cid:durableId="785924652">
    <w:abstractNumId w:val="2"/>
  </w:num>
  <w:num w:numId="12" w16cid:durableId="1793208104">
    <w:abstractNumId w:val="35"/>
  </w:num>
  <w:num w:numId="13" w16cid:durableId="1220744288">
    <w:abstractNumId w:val="27"/>
  </w:num>
  <w:num w:numId="14" w16cid:durableId="1732535831">
    <w:abstractNumId w:val="1"/>
  </w:num>
  <w:num w:numId="15" w16cid:durableId="1612207626">
    <w:abstractNumId w:val="31"/>
  </w:num>
  <w:num w:numId="16" w16cid:durableId="1481389670">
    <w:abstractNumId w:val="16"/>
  </w:num>
  <w:num w:numId="17" w16cid:durableId="1261257847">
    <w:abstractNumId w:val="4"/>
  </w:num>
  <w:num w:numId="18" w16cid:durableId="646859635">
    <w:abstractNumId w:val="32"/>
  </w:num>
  <w:num w:numId="19" w16cid:durableId="1860043359">
    <w:abstractNumId w:val="18"/>
  </w:num>
  <w:num w:numId="20" w16cid:durableId="934941905">
    <w:abstractNumId w:val="38"/>
  </w:num>
  <w:num w:numId="21" w16cid:durableId="1115368280">
    <w:abstractNumId w:val="26"/>
  </w:num>
  <w:num w:numId="22" w16cid:durableId="2056804866">
    <w:abstractNumId w:val="15"/>
  </w:num>
  <w:num w:numId="23" w16cid:durableId="75594860">
    <w:abstractNumId w:val="28"/>
  </w:num>
  <w:num w:numId="24" w16cid:durableId="2035769772">
    <w:abstractNumId w:val="7"/>
  </w:num>
  <w:num w:numId="25" w16cid:durableId="2017882898">
    <w:abstractNumId w:val="11"/>
  </w:num>
  <w:num w:numId="26" w16cid:durableId="569772605">
    <w:abstractNumId w:val="34"/>
  </w:num>
  <w:num w:numId="27" w16cid:durableId="1438452726">
    <w:abstractNumId w:val="29"/>
  </w:num>
  <w:num w:numId="28" w16cid:durableId="1074350306">
    <w:abstractNumId w:val="9"/>
  </w:num>
  <w:num w:numId="29" w16cid:durableId="927423818">
    <w:abstractNumId w:val="22"/>
  </w:num>
  <w:num w:numId="30" w16cid:durableId="1070614991">
    <w:abstractNumId w:val="8"/>
  </w:num>
  <w:num w:numId="31" w16cid:durableId="1846626683">
    <w:abstractNumId w:val="21"/>
  </w:num>
  <w:num w:numId="32" w16cid:durableId="416246113">
    <w:abstractNumId w:val="25"/>
  </w:num>
  <w:num w:numId="33" w16cid:durableId="1856261302">
    <w:abstractNumId w:val="24"/>
  </w:num>
  <w:num w:numId="34" w16cid:durableId="1758868928">
    <w:abstractNumId w:val="6"/>
  </w:num>
  <w:num w:numId="35" w16cid:durableId="1985163900">
    <w:abstractNumId w:val="0"/>
  </w:num>
  <w:num w:numId="36" w16cid:durableId="1373456844">
    <w:abstractNumId w:val="33"/>
  </w:num>
  <w:num w:numId="37" w16cid:durableId="2008744754">
    <w:abstractNumId w:val="5"/>
  </w:num>
  <w:num w:numId="38" w16cid:durableId="1641374030">
    <w:abstractNumId w:val="3"/>
  </w:num>
  <w:num w:numId="39" w16cid:durableId="2963761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F3"/>
    <w:rsid w:val="00007DCE"/>
    <w:rsid w:val="00013586"/>
    <w:rsid w:val="00022D3B"/>
    <w:rsid w:val="00025510"/>
    <w:rsid w:val="0003413B"/>
    <w:rsid w:val="00037C1B"/>
    <w:rsid w:val="0004013E"/>
    <w:rsid w:val="00041FB1"/>
    <w:rsid w:val="00047BCC"/>
    <w:rsid w:val="000534FA"/>
    <w:rsid w:val="00055170"/>
    <w:rsid w:val="000610D3"/>
    <w:rsid w:val="0006499F"/>
    <w:rsid w:val="00067C95"/>
    <w:rsid w:val="00070238"/>
    <w:rsid w:val="000827AC"/>
    <w:rsid w:val="00082808"/>
    <w:rsid w:val="000B06C8"/>
    <w:rsid w:val="000B3945"/>
    <w:rsid w:val="000B4CC8"/>
    <w:rsid w:val="000C15F0"/>
    <w:rsid w:val="000C2006"/>
    <w:rsid w:val="000C55E6"/>
    <w:rsid w:val="000C6372"/>
    <w:rsid w:val="000D082A"/>
    <w:rsid w:val="000D2442"/>
    <w:rsid w:val="000D28DD"/>
    <w:rsid w:val="000E0A6B"/>
    <w:rsid w:val="000E1502"/>
    <w:rsid w:val="000E2D1F"/>
    <w:rsid w:val="000F1587"/>
    <w:rsid w:val="000F159E"/>
    <w:rsid w:val="000F6823"/>
    <w:rsid w:val="0010452B"/>
    <w:rsid w:val="001077F7"/>
    <w:rsid w:val="00110BAF"/>
    <w:rsid w:val="0011344B"/>
    <w:rsid w:val="00113736"/>
    <w:rsid w:val="00121F4A"/>
    <w:rsid w:val="00125BB6"/>
    <w:rsid w:val="00126BA7"/>
    <w:rsid w:val="0012785B"/>
    <w:rsid w:val="00133A01"/>
    <w:rsid w:val="001413DE"/>
    <w:rsid w:val="001431B8"/>
    <w:rsid w:val="001501E6"/>
    <w:rsid w:val="00150567"/>
    <w:rsid w:val="001548DB"/>
    <w:rsid w:val="00156DC6"/>
    <w:rsid w:val="00164776"/>
    <w:rsid w:val="00185631"/>
    <w:rsid w:val="00190788"/>
    <w:rsid w:val="00191914"/>
    <w:rsid w:val="001A1A96"/>
    <w:rsid w:val="001A1BAC"/>
    <w:rsid w:val="001A29BC"/>
    <w:rsid w:val="001A5F33"/>
    <w:rsid w:val="001A5F4F"/>
    <w:rsid w:val="001B11B5"/>
    <w:rsid w:val="001C02C2"/>
    <w:rsid w:val="001D509D"/>
    <w:rsid w:val="001E14FF"/>
    <w:rsid w:val="001E2EBE"/>
    <w:rsid w:val="001F68F8"/>
    <w:rsid w:val="00201ADA"/>
    <w:rsid w:val="00204DEE"/>
    <w:rsid w:val="002074EE"/>
    <w:rsid w:val="00210EF7"/>
    <w:rsid w:val="00211197"/>
    <w:rsid w:val="00222080"/>
    <w:rsid w:val="00225546"/>
    <w:rsid w:val="002313F3"/>
    <w:rsid w:val="002358FB"/>
    <w:rsid w:val="00236C8D"/>
    <w:rsid w:val="0024421B"/>
    <w:rsid w:val="00247AB8"/>
    <w:rsid w:val="00251378"/>
    <w:rsid w:val="002548B5"/>
    <w:rsid w:val="00262D84"/>
    <w:rsid w:val="0026352F"/>
    <w:rsid w:val="0026388F"/>
    <w:rsid w:val="00264A61"/>
    <w:rsid w:val="00267AAA"/>
    <w:rsid w:val="00267C88"/>
    <w:rsid w:val="00275950"/>
    <w:rsid w:val="002767C3"/>
    <w:rsid w:val="0028363D"/>
    <w:rsid w:val="002860E0"/>
    <w:rsid w:val="00286B95"/>
    <w:rsid w:val="00290C3E"/>
    <w:rsid w:val="002913FA"/>
    <w:rsid w:val="002A19E7"/>
    <w:rsid w:val="002A1C90"/>
    <w:rsid w:val="002A3EF1"/>
    <w:rsid w:val="002A68CE"/>
    <w:rsid w:val="002B7C8C"/>
    <w:rsid w:val="002C2531"/>
    <w:rsid w:val="002C378A"/>
    <w:rsid w:val="002C39E4"/>
    <w:rsid w:val="002E7863"/>
    <w:rsid w:val="002F25EB"/>
    <w:rsid w:val="002F798B"/>
    <w:rsid w:val="002F7D88"/>
    <w:rsid w:val="00304DA8"/>
    <w:rsid w:val="00306D8D"/>
    <w:rsid w:val="003221FD"/>
    <w:rsid w:val="0033041E"/>
    <w:rsid w:val="0033668E"/>
    <w:rsid w:val="00344A7E"/>
    <w:rsid w:val="00345598"/>
    <w:rsid w:val="003461F6"/>
    <w:rsid w:val="00360F55"/>
    <w:rsid w:val="003715B5"/>
    <w:rsid w:val="00374888"/>
    <w:rsid w:val="003830FA"/>
    <w:rsid w:val="00384739"/>
    <w:rsid w:val="003940ED"/>
    <w:rsid w:val="003964CD"/>
    <w:rsid w:val="003A1598"/>
    <w:rsid w:val="003A46B4"/>
    <w:rsid w:val="003A48EB"/>
    <w:rsid w:val="003B28DC"/>
    <w:rsid w:val="003B369B"/>
    <w:rsid w:val="003B3724"/>
    <w:rsid w:val="003B4C57"/>
    <w:rsid w:val="003B598F"/>
    <w:rsid w:val="003C54F8"/>
    <w:rsid w:val="003E4A52"/>
    <w:rsid w:val="003E5E2E"/>
    <w:rsid w:val="003F2710"/>
    <w:rsid w:val="003F539E"/>
    <w:rsid w:val="004154D1"/>
    <w:rsid w:val="00423B1B"/>
    <w:rsid w:val="00434738"/>
    <w:rsid w:val="00435B72"/>
    <w:rsid w:val="004360D3"/>
    <w:rsid w:val="004420F9"/>
    <w:rsid w:val="004620B0"/>
    <w:rsid w:val="00464AC9"/>
    <w:rsid w:val="00472973"/>
    <w:rsid w:val="00473820"/>
    <w:rsid w:val="00474064"/>
    <w:rsid w:val="00481BDB"/>
    <w:rsid w:val="00482804"/>
    <w:rsid w:val="00483786"/>
    <w:rsid w:val="00483F10"/>
    <w:rsid w:val="00486ADF"/>
    <w:rsid w:val="00487832"/>
    <w:rsid w:val="00490A75"/>
    <w:rsid w:val="00497499"/>
    <w:rsid w:val="00497514"/>
    <w:rsid w:val="004A1A4A"/>
    <w:rsid w:val="004A4488"/>
    <w:rsid w:val="004B1CFF"/>
    <w:rsid w:val="004B2B08"/>
    <w:rsid w:val="004B73E8"/>
    <w:rsid w:val="004C0470"/>
    <w:rsid w:val="004D23AF"/>
    <w:rsid w:val="004D241D"/>
    <w:rsid w:val="004D79F6"/>
    <w:rsid w:val="004E0520"/>
    <w:rsid w:val="004E0E07"/>
    <w:rsid w:val="004E19BB"/>
    <w:rsid w:val="004E558C"/>
    <w:rsid w:val="004F1628"/>
    <w:rsid w:val="004F3030"/>
    <w:rsid w:val="005051E6"/>
    <w:rsid w:val="00512F4B"/>
    <w:rsid w:val="005148AB"/>
    <w:rsid w:val="00522782"/>
    <w:rsid w:val="00522C8F"/>
    <w:rsid w:val="00522D41"/>
    <w:rsid w:val="005255DA"/>
    <w:rsid w:val="00535D57"/>
    <w:rsid w:val="00536486"/>
    <w:rsid w:val="00546800"/>
    <w:rsid w:val="00565A09"/>
    <w:rsid w:val="00570450"/>
    <w:rsid w:val="00571631"/>
    <w:rsid w:val="0057387D"/>
    <w:rsid w:val="00576F87"/>
    <w:rsid w:val="00581BDD"/>
    <w:rsid w:val="00584A72"/>
    <w:rsid w:val="00590E91"/>
    <w:rsid w:val="005929EF"/>
    <w:rsid w:val="00594B0D"/>
    <w:rsid w:val="005A0238"/>
    <w:rsid w:val="005A0258"/>
    <w:rsid w:val="005B4B5F"/>
    <w:rsid w:val="005B5C46"/>
    <w:rsid w:val="005D3E58"/>
    <w:rsid w:val="005E1307"/>
    <w:rsid w:val="005E42BC"/>
    <w:rsid w:val="005E5E26"/>
    <w:rsid w:val="005F072D"/>
    <w:rsid w:val="005F1D0B"/>
    <w:rsid w:val="005F2C08"/>
    <w:rsid w:val="005F345C"/>
    <w:rsid w:val="00607CE6"/>
    <w:rsid w:val="00617ED4"/>
    <w:rsid w:val="006208C1"/>
    <w:rsid w:val="0063323F"/>
    <w:rsid w:val="00634C89"/>
    <w:rsid w:val="0064421B"/>
    <w:rsid w:val="006474BB"/>
    <w:rsid w:val="0065026E"/>
    <w:rsid w:val="00653734"/>
    <w:rsid w:val="00657FB4"/>
    <w:rsid w:val="006604EB"/>
    <w:rsid w:val="006627AB"/>
    <w:rsid w:val="00662DE4"/>
    <w:rsid w:val="006754A0"/>
    <w:rsid w:val="006851F6"/>
    <w:rsid w:val="0068743E"/>
    <w:rsid w:val="00691D2B"/>
    <w:rsid w:val="00692422"/>
    <w:rsid w:val="00696490"/>
    <w:rsid w:val="006A329C"/>
    <w:rsid w:val="006A52CB"/>
    <w:rsid w:val="006A7AD3"/>
    <w:rsid w:val="006B20EA"/>
    <w:rsid w:val="006B6722"/>
    <w:rsid w:val="006B6B65"/>
    <w:rsid w:val="006D17D2"/>
    <w:rsid w:val="006D1816"/>
    <w:rsid w:val="006D513A"/>
    <w:rsid w:val="006E17D0"/>
    <w:rsid w:val="006E1F17"/>
    <w:rsid w:val="006E2DF1"/>
    <w:rsid w:val="006E56B7"/>
    <w:rsid w:val="006F2037"/>
    <w:rsid w:val="006F2481"/>
    <w:rsid w:val="006F2927"/>
    <w:rsid w:val="006F4156"/>
    <w:rsid w:val="006F7FD7"/>
    <w:rsid w:val="00711B4A"/>
    <w:rsid w:val="00714063"/>
    <w:rsid w:val="00716AD0"/>
    <w:rsid w:val="0072375C"/>
    <w:rsid w:val="00723D35"/>
    <w:rsid w:val="007250F1"/>
    <w:rsid w:val="007348E1"/>
    <w:rsid w:val="00736D41"/>
    <w:rsid w:val="00750C6E"/>
    <w:rsid w:val="0075747F"/>
    <w:rsid w:val="007620D5"/>
    <w:rsid w:val="00770265"/>
    <w:rsid w:val="007734A7"/>
    <w:rsid w:val="00783C34"/>
    <w:rsid w:val="007948CA"/>
    <w:rsid w:val="007A353B"/>
    <w:rsid w:val="007A5320"/>
    <w:rsid w:val="007A7C9F"/>
    <w:rsid w:val="007B3DB9"/>
    <w:rsid w:val="007B41F6"/>
    <w:rsid w:val="007B5A68"/>
    <w:rsid w:val="007C34A5"/>
    <w:rsid w:val="007E03B5"/>
    <w:rsid w:val="007E704E"/>
    <w:rsid w:val="0080504E"/>
    <w:rsid w:val="008165E2"/>
    <w:rsid w:val="0081678C"/>
    <w:rsid w:val="008179AC"/>
    <w:rsid w:val="00826AC4"/>
    <w:rsid w:val="008272C5"/>
    <w:rsid w:val="0083751C"/>
    <w:rsid w:val="008435CA"/>
    <w:rsid w:val="00846274"/>
    <w:rsid w:val="008512A7"/>
    <w:rsid w:val="00851356"/>
    <w:rsid w:val="00854A16"/>
    <w:rsid w:val="008558EA"/>
    <w:rsid w:val="00855B85"/>
    <w:rsid w:val="00862944"/>
    <w:rsid w:val="00882CAF"/>
    <w:rsid w:val="00884ECC"/>
    <w:rsid w:val="00886280"/>
    <w:rsid w:val="008A327E"/>
    <w:rsid w:val="008A35EE"/>
    <w:rsid w:val="008A7FAA"/>
    <w:rsid w:val="008B38E6"/>
    <w:rsid w:val="008B3C20"/>
    <w:rsid w:val="008B43FA"/>
    <w:rsid w:val="008C7556"/>
    <w:rsid w:val="008D29E3"/>
    <w:rsid w:val="008D451C"/>
    <w:rsid w:val="008D4A6A"/>
    <w:rsid w:val="008E75CE"/>
    <w:rsid w:val="008E76CE"/>
    <w:rsid w:val="008F011A"/>
    <w:rsid w:val="008F5E63"/>
    <w:rsid w:val="00900A93"/>
    <w:rsid w:val="00906400"/>
    <w:rsid w:val="00906E42"/>
    <w:rsid w:val="00913ADD"/>
    <w:rsid w:val="00914CD5"/>
    <w:rsid w:val="00916D4D"/>
    <w:rsid w:val="00926929"/>
    <w:rsid w:val="00950285"/>
    <w:rsid w:val="009511AC"/>
    <w:rsid w:val="0095558C"/>
    <w:rsid w:val="0095783B"/>
    <w:rsid w:val="0096254E"/>
    <w:rsid w:val="00967585"/>
    <w:rsid w:val="00973602"/>
    <w:rsid w:val="00976522"/>
    <w:rsid w:val="00980DB4"/>
    <w:rsid w:val="009866D6"/>
    <w:rsid w:val="009A071B"/>
    <w:rsid w:val="009A1BEA"/>
    <w:rsid w:val="009B4986"/>
    <w:rsid w:val="009D1260"/>
    <w:rsid w:val="009E5EDA"/>
    <w:rsid w:val="009E682A"/>
    <w:rsid w:val="009F696D"/>
    <w:rsid w:val="00A024A9"/>
    <w:rsid w:val="00A06841"/>
    <w:rsid w:val="00A06AEE"/>
    <w:rsid w:val="00A06C7F"/>
    <w:rsid w:val="00A13B6F"/>
    <w:rsid w:val="00A15E2E"/>
    <w:rsid w:val="00A20256"/>
    <w:rsid w:val="00A205B2"/>
    <w:rsid w:val="00A22532"/>
    <w:rsid w:val="00A24CA4"/>
    <w:rsid w:val="00A26BEE"/>
    <w:rsid w:val="00A61204"/>
    <w:rsid w:val="00A73D9E"/>
    <w:rsid w:val="00A82315"/>
    <w:rsid w:val="00A82F5F"/>
    <w:rsid w:val="00A85A19"/>
    <w:rsid w:val="00A85E29"/>
    <w:rsid w:val="00A920FC"/>
    <w:rsid w:val="00A96E2E"/>
    <w:rsid w:val="00AA3831"/>
    <w:rsid w:val="00AA4CF0"/>
    <w:rsid w:val="00AB0197"/>
    <w:rsid w:val="00AB1CC5"/>
    <w:rsid w:val="00AC1B0A"/>
    <w:rsid w:val="00AC59F5"/>
    <w:rsid w:val="00AC7181"/>
    <w:rsid w:val="00AC7B16"/>
    <w:rsid w:val="00AE22D3"/>
    <w:rsid w:val="00B3196B"/>
    <w:rsid w:val="00B4271D"/>
    <w:rsid w:val="00B43810"/>
    <w:rsid w:val="00B44BA5"/>
    <w:rsid w:val="00B518B5"/>
    <w:rsid w:val="00B51BA9"/>
    <w:rsid w:val="00B6373D"/>
    <w:rsid w:val="00B65C14"/>
    <w:rsid w:val="00B663B7"/>
    <w:rsid w:val="00B72AD4"/>
    <w:rsid w:val="00B737DB"/>
    <w:rsid w:val="00B77F3C"/>
    <w:rsid w:val="00B81969"/>
    <w:rsid w:val="00B866B3"/>
    <w:rsid w:val="00B8784B"/>
    <w:rsid w:val="00B91FB1"/>
    <w:rsid w:val="00B9513B"/>
    <w:rsid w:val="00B95B74"/>
    <w:rsid w:val="00BC63A1"/>
    <w:rsid w:val="00BD11EA"/>
    <w:rsid w:val="00BE1297"/>
    <w:rsid w:val="00BE7492"/>
    <w:rsid w:val="00BF240B"/>
    <w:rsid w:val="00C01FF3"/>
    <w:rsid w:val="00C0432A"/>
    <w:rsid w:val="00C05D3E"/>
    <w:rsid w:val="00C0719D"/>
    <w:rsid w:val="00C14459"/>
    <w:rsid w:val="00C17C51"/>
    <w:rsid w:val="00C23C63"/>
    <w:rsid w:val="00C25A0D"/>
    <w:rsid w:val="00C26D0F"/>
    <w:rsid w:val="00C302B8"/>
    <w:rsid w:val="00C4071E"/>
    <w:rsid w:val="00C40C00"/>
    <w:rsid w:val="00C61FD9"/>
    <w:rsid w:val="00C719E4"/>
    <w:rsid w:val="00C733F5"/>
    <w:rsid w:val="00C773D6"/>
    <w:rsid w:val="00C77722"/>
    <w:rsid w:val="00C77D03"/>
    <w:rsid w:val="00C81FF7"/>
    <w:rsid w:val="00C836D6"/>
    <w:rsid w:val="00C87588"/>
    <w:rsid w:val="00C922A1"/>
    <w:rsid w:val="00C94632"/>
    <w:rsid w:val="00C953C1"/>
    <w:rsid w:val="00C971F3"/>
    <w:rsid w:val="00CA29EA"/>
    <w:rsid w:val="00CA4ACE"/>
    <w:rsid w:val="00CA6DFA"/>
    <w:rsid w:val="00CA734E"/>
    <w:rsid w:val="00CA7700"/>
    <w:rsid w:val="00CB0D42"/>
    <w:rsid w:val="00CB1598"/>
    <w:rsid w:val="00CB4690"/>
    <w:rsid w:val="00CC2399"/>
    <w:rsid w:val="00CD1BA8"/>
    <w:rsid w:val="00CD42D2"/>
    <w:rsid w:val="00CE1A5D"/>
    <w:rsid w:val="00CE1D8D"/>
    <w:rsid w:val="00CE48E9"/>
    <w:rsid w:val="00CE4F4F"/>
    <w:rsid w:val="00CF1288"/>
    <w:rsid w:val="00CF26C8"/>
    <w:rsid w:val="00CF35E8"/>
    <w:rsid w:val="00CF64D8"/>
    <w:rsid w:val="00D079F8"/>
    <w:rsid w:val="00D10D39"/>
    <w:rsid w:val="00D158E0"/>
    <w:rsid w:val="00D16E9C"/>
    <w:rsid w:val="00D30E67"/>
    <w:rsid w:val="00D313D7"/>
    <w:rsid w:val="00D34397"/>
    <w:rsid w:val="00D34ECC"/>
    <w:rsid w:val="00D35333"/>
    <w:rsid w:val="00D354C0"/>
    <w:rsid w:val="00D44B0E"/>
    <w:rsid w:val="00D461F8"/>
    <w:rsid w:val="00D65D5C"/>
    <w:rsid w:val="00D67838"/>
    <w:rsid w:val="00D71800"/>
    <w:rsid w:val="00D71938"/>
    <w:rsid w:val="00D71ACD"/>
    <w:rsid w:val="00D77A59"/>
    <w:rsid w:val="00D8065D"/>
    <w:rsid w:val="00D817BC"/>
    <w:rsid w:val="00D83DF2"/>
    <w:rsid w:val="00D85777"/>
    <w:rsid w:val="00D8670B"/>
    <w:rsid w:val="00D91963"/>
    <w:rsid w:val="00D91BCA"/>
    <w:rsid w:val="00DA09DF"/>
    <w:rsid w:val="00DA555E"/>
    <w:rsid w:val="00DA6CC7"/>
    <w:rsid w:val="00DB0AC0"/>
    <w:rsid w:val="00DB1B78"/>
    <w:rsid w:val="00DB20FF"/>
    <w:rsid w:val="00DB6EFC"/>
    <w:rsid w:val="00DC3175"/>
    <w:rsid w:val="00DC78C8"/>
    <w:rsid w:val="00DE47C4"/>
    <w:rsid w:val="00DE7176"/>
    <w:rsid w:val="00DF0D89"/>
    <w:rsid w:val="00DF38AC"/>
    <w:rsid w:val="00DF3C56"/>
    <w:rsid w:val="00DF5AF3"/>
    <w:rsid w:val="00DF6CCD"/>
    <w:rsid w:val="00E11FC1"/>
    <w:rsid w:val="00E1326E"/>
    <w:rsid w:val="00E14949"/>
    <w:rsid w:val="00E21E76"/>
    <w:rsid w:val="00E27BC6"/>
    <w:rsid w:val="00E30674"/>
    <w:rsid w:val="00E32CF6"/>
    <w:rsid w:val="00E5795B"/>
    <w:rsid w:val="00E63112"/>
    <w:rsid w:val="00E661B7"/>
    <w:rsid w:val="00E67568"/>
    <w:rsid w:val="00E750C1"/>
    <w:rsid w:val="00E95A8D"/>
    <w:rsid w:val="00EA2D80"/>
    <w:rsid w:val="00EC4EF6"/>
    <w:rsid w:val="00ED1E21"/>
    <w:rsid w:val="00ED7792"/>
    <w:rsid w:val="00EE0628"/>
    <w:rsid w:val="00EE6D54"/>
    <w:rsid w:val="00EE7738"/>
    <w:rsid w:val="00EF1848"/>
    <w:rsid w:val="00EF670F"/>
    <w:rsid w:val="00F03678"/>
    <w:rsid w:val="00F03AB3"/>
    <w:rsid w:val="00F07763"/>
    <w:rsid w:val="00F176AC"/>
    <w:rsid w:val="00F23333"/>
    <w:rsid w:val="00F30B14"/>
    <w:rsid w:val="00F36522"/>
    <w:rsid w:val="00F427C2"/>
    <w:rsid w:val="00F47291"/>
    <w:rsid w:val="00F512F2"/>
    <w:rsid w:val="00F52FC1"/>
    <w:rsid w:val="00F54AF5"/>
    <w:rsid w:val="00F630AD"/>
    <w:rsid w:val="00F81360"/>
    <w:rsid w:val="00F826AD"/>
    <w:rsid w:val="00F87F65"/>
    <w:rsid w:val="00F9106A"/>
    <w:rsid w:val="00F9214C"/>
    <w:rsid w:val="00F955DC"/>
    <w:rsid w:val="00FA2EC0"/>
    <w:rsid w:val="00FA3DE8"/>
    <w:rsid w:val="00FA6986"/>
    <w:rsid w:val="00FB5E84"/>
    <w:rsid w:val="00FB6217"/>
    <w:rsid w:val="00FB65BF"/>
    <w:rsid w:val="00FC06A1"/>
    <w:rsid w:val="00FD415B"/>
    <w:rsid w:val="00FD7E9B"/>
    <w:rsid w:val="00FE0866"/>
    <w:rsid w:val="00FE4CD8"/>
    <w:rsid w:val="00FF335C"/>
    <w:rsid w:val="00FF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B31C38"/>
  <w15:docId w15:val="{7016F71C-3B0D-484F-9D75-F6E954F7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b/>
        <w:i/>
        <w:sz w:val="22"/>
        <w:szCs w:val="1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6E42"/>
    <w:pPr>
      <w:keepNext/>
      <w:keepLines/>
      <w:pageBreakBefore/>
      <w:spacing w:before="40" w:after="0"/>
      <w:outlineLvl w:val="1"/>
    </w:pPr>
    <w:rPr>
      <w:rFonts w:eastAsiaTheme="majorEastAsia" w:cstheme="majorBidi"/>
      <w:i w:val="0"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FD9"/>
    <w:pPr>
      <w:ind w:left="720"/>
      <w:contextualSpacing/>
    </w:pPr>
  </w:style>
  <w:style w:type="paragraph" w:styleId="a4">
    <w:name w:val="Bibliography"/>
    <w:basedOn w:val="a"/>
    <w:next w:val="a"/>
    <w:uiPriority w:val="37"/>
    <w:unhideWhenUsed/>
    <w:rsid w:val="00236C8D"/>
  </w:style>
  <w:style w:type="paragraph" w:styleId="a5">
    <w:name w:val="caption"/>
    <w:basedOn w:val="a"/>
    <w:next w:val="a"/>
    <w:uiPriority w:val="35"/>
    <w:unhideWhenUsed/>
    <w:qFormat/>
    <w:rsid w:val="00DF3C56"/>
    <w:pPr>
      <w:spacing w:after="200" w:line="240" w:lineRule="auto"/>
    </w:pPr>
    <w:rPr>
      <w:i w:val="0"/>
      <w:iCs/>
      <w:color w:val="44546A" w:themeColor="text2"/>
      <w:sz w:val="18"/>
    </w:rPr>
  </w:style>
  <w:style w:type="table" w:styleId="a6">
    <w:name w:val="Table Grid"/>
    <w:basedOn w:val="a1"/>
    <w:uiPriority w:val="39"/>
    <w:rsid w:val="00A85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82F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itle"/>
    <w:basedOn w:val="a"/>
    <w:next w:val="a"/>
    <w:link w:val="a8"/>
    <w:uiPriority w:val="10"/>
    <w:qFormat/>
    <w:rsid w:val="00A82F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82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906E42"/>
    <w:rPr>
      <w:rFonts w:eastAsiaTheme="majorEastAsia" w:cstheme="majorBidi"/>
      <w:i w:val="0"/>
      <w:color w:val="000000" w:themeColor="text1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44B0E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D44B0E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9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7514"/>
  </w:style>
  <w:style w:type="paragraph" w:styleId="ac">
    <w:name w:val="footer"/>
    <w:basedOn w:val="a"/>
    <w:link w:val="ad"/>
    <w:uiPriority w:val="99"/>
    <w:unhideWhenUsed/>
    <w:rsid w:val="0049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7514"/>
  </w:style>
  <w:style w:type="paragraph" w:styleId="11">
    <w:name w:val="toc 1"/>
    <w:basedOn w:val="a"/>
    <w:next w:val="a"/>
    <w:autoRedefine/>
    <w:uiPriority w:val="39"/>
    <w:semiHidden/>
    <w:unhideWhenUsed/>
    <w:rsid w:val="00906E42"/>
    <w:pPr>
      <w:spacing w:after="100"/>
    </w:pPr>
    <w:rPr>
      <w:b w:val="0"/>
      <w:i w:val="0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565A09"/>
    <w:pPr>
      <w:spacing w:after="0" w:line="240" w:lineRule="auto"/>
    </w:pPr>
    <w:rPr>
      <w:rFonts w:ascii="Lucida Grande CY" w:hAnsi="Lucida Grande CY" w:cs="Lucida Grande CY"/>
      <w:sz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65A09"/>
    <w:rPr>
      <w:rFonts w:ascii="Lucida Grande CY" w:hAnsi="Lucida Grande CY" w:cs="Lucida Grande CY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0D573-7EF1-154A-A350-9CB1776FC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110</Pages>
  <Words>16877</Words>
  <Characters>96205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Герман Рада</dc:creator>
  <cp:keywords/>
  <dc:description/>
  <cp:lastModifiedBy>Герман Рада</cp:lastModifiedBy>
  <cp:revision>5</cp:revision>
  <cp:lastPrinted>2022-05-25T10:13:00Z</cp:lastPrinted>
  <dcterms:created xsi:type="dcterms:W3CDTF">2022-05-25T10:25:00Z</dcterms:created>
  <dcterms:modified xsi:type="dcterms:W3CDTF">2022-05-25T11:08:00Z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zotero-version="6.0.8"&gt;&lt;session id="YQ8HxC0L"/&gt;&lt;style id="http://www.zotero.org/styles/gost-r-7-0-5-2008-numeric-alphabetical" hasBibliography="1" bibliographyStyleHasBeenSet="1"/&gt;&lt;prefs&gt;&lt;pref name="fieldType" value="Field"/&gt;&lt;/prefs</vt:lpwstr>
  </property>
  <property fmtid="{D5CDD505-2E9C-101B-9397-08002B2CF9AE}" pid="3" name="ZOTERO_PREF_2">
    <vt:lpwstr>&gt;&lt;/data&gt;</vt:lpwstr>
  </property>
</Properties>
</file>