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Отзыв научного руководителя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о выпускной квалификационной работе</w:t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студента факультета МКН СПбГУ</w:t>
      </w:r>
    </w:p>
    <w:p w:rsidR="00000000" w:rsidDel="00000000" w:rsidP="00000000" w:rsidRDefault="00000000" w:rsidRPr="00000000" w14:paraId="00000004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Кислицына Андрея Эдуардовича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“Создание Kotlin API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для Grammar of graphics”</w:t>
      </w:r>
    </w:p>
    <w:p w:rsidR="00000000" w:rsidDel="00000000" w:rsidP="00000000" w:rsidRDefault="00000000" w:rsidRPr="00000000" w14:paraId="00000007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рамках данной работы, Кислицыну А. было необходимо изучить подход Grammar of graphics для описания графиков и создать на его основе прототип API для построения графиков на языке программирования Kotlin. </w:t>
      </w:r>
    </w:p>
    <w:p w:rsidR="00000000" w:rsidDel="00000000" w:rsidP="00000000" w:rsidRDefault="00000000" w:rsidRPr="00000000" w14:paraId="00000009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Помимо этого, в ходе работы была поставлена другая важная задача - создание универсального промежуточного представления графика, которое можно использовать для визуализации с помощью различных движков.</w:t>
      </w:r>
    </w:p>
    <w:p w:rsidR="00000000" w:rsidDel="00000000" w:rsidP="00000000" w:rsidRDefault="00000000" w:rsidRPr="00000000" w14:paraId="0000000A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ходе данной работы, Кислицыным А. были подробно изучены представления графиков и способы его построения в различных библиотеках (таких как Lets-Plot, Apache Echarts, Vega-Lite, Plotly и др.) и в Grammar of graphics, подробно исследована структура графика в целом, разработаны предметно-ориентированный язык для построения графиков, промежуточное представление для его хранения, и трансляторы в библиотеки для визуализации. Также была произведена интеграция с важнейшими компонентами экосистемы Kotlin for Data Science - Kotlin Jupyter Kernel и Kotlin Dataframe.</w:t>
      </w:r>
    </w:p>
    <w:p w:rsidR="00000000" w:rsidDel="00000000" w:rsidP="00000000" w:rsidRDefault="00000000" w:rsidRPr="00000000" w14:paraId="0000000B">
      <w:pPr>
        <w:ind w:firstLine="7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Все поставленные задачи были студентом выполнены. Работа Кислицына А. выполнена добросовестно и вполне самостоятельно. Полученный прототип подлежит доработке и доведения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до состояния готовности к использованию в реальных проектах. Программное обеспечение, разработанное студентом, свидетельствует о его высокой квалификации как программиста. Единственная незначительная недоработка - не полное покрытие тестами в определенных местах. В тексте работы встречаются неуместные англицизмы.</w:t>
        <w:br w:type="textWrapping"/>
        <w:tab/>
        <w:t xml:space="preserve">Несмотря на некоторые небрежности в изложении, считаю, что выпускная квалификационная работа Кислицына Андрея Эдуардовича заслуживает оценки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“отлично”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Доктор физико-математических наук, профессор СПбГУ                             А.С.Куликов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