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626" w:rsidRPr="00EB2B02" w:rsidRDefault="00D25626" w:rsidP="00EB2B02">
      <w:pPr>
        <w:spacing w:line="360" w:lineRule="auto"/>
        <w:jc w:val="center"/>
        <w:rPr>
          <w:sz w:val="24"/>
          <w:szCs w:val="24"/>
        </w:rPr>
      </w:pPr>
      <w:bookmarkStart w:id="0" w:name="_GoBack"/>
      <w:r w:rsidRPr="00EB2B02">
        <w:rPr>
          <w:sz w:val="24"/>
          <w:szCs w:val="24"/>
        </w:rPr>
        <w:t>Отзыв научного руководителя</w:t>
      </w:r>
    </w:p>
    <w:p w:rsidR="00D25626" w:rsidRPr="00EB2B02" w:rsidRDefault="00D25626" w:rsidP="00EB2B02">
      <w:pPr>
        <w:spacing w:line="360" w:lineRule="auto"/>
        <w:jc w:val="center"/>
        <w:rPr>
          <w:sz w:val="24"/>
          <w:szCs w:val="24"/>
        </w:rPr>
      </w:pPr>
      <w:r w:rsidRPr="00EB2B02">
        <w:rPr>
          <w:sz w:val="24"/>
          <w:szCs w:val="24"/>
        </w:rPr>
        <w:t>на выпускную к</w:t>
      </w:r>
      <w:r w:rsidR="005F1187">
        <w:rPr>
          <w:sz w:val="24"/>
          <w:szCs w:val="24"/>
        </w:rPr>
        <w:t>валификационную работу студента</w:t>
      </w:r>
    </w:p>
    <w:p w:rsidR="00D25626" w:rsidRPr="00EB2B02" w:rsidRDefault="00D25626" w:rsidP="00EB2B02">
      <w:pPr>
        <w:pStyle w:val="a3"/>
        <w:spacing w:before="0" w:beforeAutospacing="0" w:after="0" w:afterAutospacing="0" w:line="360" w:lineRule="auto"/>
        <w:jc w:val="center"/>
      </w:pPr>
      <w:proofErr w:type="spellStart"/>
      <w:r w:rsidRPr="00EB2B02">
        <w:rPr>
          <w:bCs/>
          <w:caps/>
        </w:rPr>
        <w:t>Ч</w:t>
      </w:r>
      <w:r w:rsidRPr="00EB2B02">
        <w:rPr>
          <w:bCs/>
        </w:rPr>
        <w:t>жан</w:t>
      </w:r>
      <w:proofErr w:type="spellEnd"/>
      <w:r w:rsidRPr="00EB2B02">
        <w:rPr>
          <w:bCs/>
        </w:rPr>
        <w:t xml:space="preserve"> </w:t>
      </w:r>
      <w:proofErr w:type="spellStart"/>
      <w:r w:rsidRPr="00EB2B02">
        <w:rPr>
          <w:bCs/>
        </w:rPr>
        <w:t>Даньань</w:t>
      </w:r>
      <w:proofErr w:type="spellEnd"/>
      <w:r w:rsidRPr="00EB2B02">
        <w:t xml:space="preserve"> </w:t>
      </w:r>
    </w:p>
    <w:p w:rsidR="00D25626" w:rsidRPr="00EB2B02" w:rsidRDefault="00D25626" w:rsidP="00EB2B02">
      <w:pPr>
        <w:spacing w:line="360" w:lineRule="auto"/>
        <w:jc w:val="center"/>
        <w:rPr>
          <w:sz w:val="24"/>
          <w:szCs w:val="24"/>
        </w:rPr>
      </w:pPr>
      <w:r w:rsidRPr="00EB2B02">
        <w:rPr>
          <w:sz w:val="24"/>
          <w:szCs w:val="24"/>
        </w:rPr>
        <w:t xml:space="preserve">Уровень образования: </w:t>
      </w:r>
      <w:proofErr w:type="spellStart"/>
      <w:r w:rsidRPr="00EB2B02">
        <w:rPr>
          <w:sz w:val="24"/>
          <w:szCs w:val="24"/>
        </w:rPr>
        <w:t>бакалавриат</w:t>
      </w:r>
      <w:proofErr w:type="spellEnd"/>
    </w:p>
    <w:p w:rsidR="00D25626" w:rsidRPr="00EB2B02" w:rsidRDefault="00D25626" w:rsidP="00EB2B02">
      <w:pPr>
        <w:spacing w:line="360" w:lineRule="auto"/>
        <w:jc w:val="center"/>
        <w:rPr>
          <w:sz w:val="24"/>
          <w:szCs w:val="24"/>
        </w:rPr>
      </w:pPr>
      <w:r w:rsidRPr="00EB2B02">
        <w:rPr>
          <w:sz w:val="24"/>
          <w:szCs w:val="24"/>
        </w:rPr>
        <w:t>Направление 45.03.01 «Филология»</w:t>
      </w:r>
    </w:p>
    <w:p w:rsidR="00D25626" w:rsidRPr="00EB2B02" w:rsidRDefault="00D25626" w:rsidP="00EB2B02">
      <w:pPr>
        <w:spacing w:line="360" w:lineRule="auto"/>
        <w:jc w:val="center"/>
        <w:rPr>
          <w:sz w:val="24"/>
          <w:szCs w:val="24"/>
        </w:rPr>
      </w:pPr>
      <w:r w:rsidRPr="00EB2B02">
        <w:rPr>
          <w:sz w:val="24"/>
          <w:szCs w:val="24"/>
        </w:rPr>
        <w:t>Основная образовательная программа СВ.5040.</w:t>
      </w:r>
    </w:p>
    <w:p w:rsidR="00D25626" w:rsidRPr="00EB2B02" w:rsidRDefault="00D25626" w:rsidP="007C1200">
      <w:pPr>
        <w:spacing w:line="360" w:lineRule="auto"/>
        <w:rPr>
          <w:sz w:val="24"/>
          <w:szCs w:val="24"/>
        </w:rPr>
      </w:pPr>
    </w:p>
    <w:p w:rsidR="00D25626" w:rsidRPr="00EB2B02" w:rsidRDefault="00D25626" w:rsidP="00EB2B02">
      <w:pPr>
        <w:spacing w:line="360" w:lineRule="auto"/>
        <w:jc w:val="center"/>
        <w:rPr>
          <w:b/>
          <w:bCs/>
          <w:sz w:val="24"/>
          <w:szCs w:val="24"/>
        </w:rPr>
      </w:pPr>
      <w:r w:rsidRPr="00EB2B02">
        <w:rPr>
          <w:sz w:val="24"/>
          <w:szCs w:val="24"/>
        </w:rPr>
        <w:t>на тему «Структурно-семантические особенности англоязычной терминологии строительства»</w:t>
      </w:r>
      <w:r w:rsidRPr="00EB2B02">
        <w:rPr>
          <w:b/>
          <w:bCs/>
          <w:caps/>
          <w:sz w:val="24"/>
          <w:szCs w:val="24"/>
        </w:rPr>
        <w:t xml:space="preserve"> </w:t>
      </w:r>
    </w:p>
    <w:bookmarkEnd w:id="0"/>
    <w:p w:rsidR="00D25626" w:rsidRPr="00EB2B02" w:rsidRDefault="00D25626" w:rsidP="00EB2B02">
      <w:pPr>
        <w:spacing w:line="360" w:lineRule="auto"/>
        <w:jc w:val="both"/>
        <w:rPr>
          <w:b/>
          <w:sz w:val="24"/>
          <w:szCs w:val="24"/>
        </w:rPr>
      </w:pPr>
    </w:p>
    <w:p w:rsidR="00D25626" w:rsidRPr="00EB2B02" w:rsidRDefault="00D25626" w:rsidP="005F1187">
      <w:pPr>
        <w:pStyle w:val="a3"/>
        <w:spacing w:before="0" w:beforeAutospacing="0" w:after="0" w:afterAutospacing="0" w:line="360" w:lineRule="auto"/>
        <w:ind w:firstLine="708"/>
        <w:jc w:val="both"/>
      </w:pPr>
      <w:r w:rsidRPr="00EB2B02">
        <w:t xml:space="preserve">Выпускная квалификационная работа </w:t>
      </w:r>
      <w:proofErr w:type="spellStart"/>
      <w:r w:rsidRPr="00EB2B02">
        <w:rPr>
          <w:bCs/>
          <w:caps/>
        </w:rPr>
        <w:t>Ч</w:t>
      </w:r>
      <w:r w:rsidRPr="00EB2B02">
        <w:rPr>
          <w:bCs/>
        </w:rPr>
        <w:t>жан</w:t>
      </w:r>
      <w:proofErr w:type="spellEnd"/>
      <w:r w:rsidRPr="00EB2B02">
        <w:rPr>
          <w:bCs/>
        </w:rPr>
        <w:t xml:space="preserve"> </w:t>
      </w:r>
      <w:proofErr w:type="spellStart"/>
      <w:r w:rsidRPr="00EB2B02">
        <w:rPr>
          <w:bCs/>
        </w:rPr>
        <w:t>Даньань</w:t>
      </w:r>
      <w:proofErr w:type="spellEnd"/>
      <w:r w:rsidRPr="00EB2B02">
        <w:t xml:space="preserve"> представляет собой изучение </w:t>
      </w:r>
      <w:r w:rsidRPr="00EB2B02">
        <w:t xml:space="preserve">терминологии строительства английского языка в плане структуры и семантики. </w:t>
      </w:r>
      <w:r w:rsidR="00E57783" w:rsidRPr="00EB2B02">
        <w:t xml:space="preserve"> </w:t>
      </w:r>
    </w:p>
    <w:p w:rsidR="004E6761" w:rsidRPr="00EB2B02" w:rsidRDefault="004E6761" w:rsidP="005F1187">
      <w:pPr>
        <w:shd w:val="clear" w:color="auto" w:fill="FFFFFF"/>
        <w:spacing w:line="360" w:lineRule="auto"/>
        <w:ind w:firstLine="708"/>
        <w:jc w:val="both"/>
        <w:rPr>
          <w:sz w:val="24"/>
          <w:szCs w:val="24"/>
        </w:rPr>
      </w:pPr>
      <w:r w:rsidRPr="00EB2B02">
        <w:rPr>
          <w:sz w:val="24"/>
          <w:szCs w:val="24"/>
        </w:rPr>
        <w:t>Актуальность</w:t>
      </w:r>
      <w:r w:rsidRPr="004E6761">
        <w:rPr>
          <w:sz w:val="24"/>
          <w:szCs w:val="24"/>
        </w:rPr>
        <w:t xml:space="preserve"> </w:t>
      </w:r>
      <w:r w:rsidRPr="00EB2B02">
        <w:rPr>
          <w:sz w:val="24"/>
          <w:szCs w:val="24"/>
        </w:rPr>
        <w:t>работы определяется</w:t>
      </w:r>
      <w:r w:rsidRPr="004E6761">
        <w:rPr>
          <w:sz w:val="24"/>
          <w:szCs w:val="24"/>
        </w:rPr>
        <w:t xml:space="preserve"> </w:t>
      </w:r>
      <w:r w:rsidRPr="00EB2B02">
        <w:rPr>
          <w:sz w:val="24"/>
          <w:szCs w:val="24"/>
        </w:rPr>
        <w:t xml:space="preserve">перспективностью  рассмотрения структуры и семантики </w:t>
      </w:r>
      <w:r w:rsidRPr="004E6761">
        <w:rPr>
          <w:sz w:val="24"/>
          <w:szCs w:val="24"/>
        </w:rPr>
        <w:t xml:space="preserve">англоязычной   </w:t>
      </w:r>
      <w:proofErr w:type="spellStart"/>
      <w:r w:rsidRPr="004E6761">
        <w:rPr>
          <w:sz w:val="24"/>
          <w:szCs w:val="24"/>
        </w:rPr>
        <w:t>терминосистемы</w:t>
      </w:r>
      <w:proofErr w:type="spellEnd"/>
      <w:r w:rsidRPr="004E6761">
        <w:rPr>
          <w:sz w:val="24"/>
          <w:szCs w:val="24"/>
        </w:rPr>
        <w:t xml:space="preserve">   строительства  </w:t>
      </w:r>
      <w:r w:rsidRPr="004E6761">
        <w:rPr>
          <w:sz w:val="24"/>
          <w:szCs w:val="24"/>
        </w:rPr>
        <w:t xml:space="preserve">для  выявления  </w:t>
      </w:r>
      <w:r w:rsidRPr="00EB2B02">
        <w:rPr>
          <w:sz w:val="24"/>
          <w:szCs w:val="24"/>
        </w:rPr>
        <w:t>особенностей  специализированной  англоязычной</w:t>
      </w:r>
      <w:r w:rsidRPr="004E6761">
        <w:rPr>
          <w:sz w:val="24"/>
          <w:szCs w:val="24"/>
        </w:rPr>
        <w:t xml:space="preserve">  картин</w:t>
      </w:r>
      <w:r w:rsidRPr="00EB2B02">
        <w:rPr>
          <w:sz w:val="24"/>
          <w:szCs w:val="24"/>
        </w:rPr>
        <w:t>ы</w:t>
      </w:r>
      <w:r w:rsidRPr="004E6761">
        <w:rPr>
          <w:sz w:val="24"/>
          <w:szCs w:val="24"/>
        </w:rPr>
        <w:t xml:space="preserve">  мира.  </w:t>
      </w:r>
    </w:p>
    <w:p w:rsidR="00E57783" w:rsidRPr="00EB2B02" w:rsidRDefault="005F1187" w:rsidP="005F1187">
      <w:pPr>
        <w:shd w:val="clear" w:color="auto" w:fill="FFFFFF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Объектом исследования является</w:t>
      </w:r>
      <w:r w:rsidR="004E6761" w:rsidRPr="004E6761">
        <w:rPr>
          <w:sz w:val="24"/>
          <w:szCs w:val="24"/>
        </w:rPr>
        <w:t xml:space="preserve"> сов</w:t>
      </w:r>
      <w:r w:rsidR="00E57783" w:rsidRPr="00EB2B02">
        <w:rPr>
          <w:sz w:val="24"/>
          <w:szCs w:val="24"/>
        </w:rPr>
        <w:t>ременная англоязычная терминология строительства.</w:t>
      </w:r>
      <w:r w:rsidR="004E6761" w:rsidRPr="004E6761">
        <w:rPr>
          <w:sz w:val="24"/>
          <w:szCs w:val="24"/>
        </w:rPr>
        <w:t xml:space="preserve">  </w:t>
      </w:r>
    </w:p>
    <w:p w:rsidR="004E6761" w:rsidRPr="004E6761" w:rsidRDefault="00E57783" w:rsidP="005F1187">
      <w:pPr>
        <w:shd w:val="clear" w:color="auto" w:fill="FFFFFF"/>
        <w:spacing w:line="360" w:lineRule="auto"/>
        <w:ind w:firstLine="708"/>
        <w:jc w:val="both"/>
        <w:rPr>
          <w:sz w:val="24"/>
          <w:szCs w:val="24"/>
        </w:rPr>
      </w:pPr>
      <w:r w:rsidRPr="00EB2B02">
        <w:rPr>
          <w:sz w:val="24"/>
          <w:szCs w:val="24"/>
        </w:rPr>
        <w:t>Предмет исследования</w:t>
      </w:r>
      <w:r w:rsidR="004E6761" w:rsidRPr="004E6761">
        <w:rPr>
          <w:sz w:val="24"/>
          <w:szCs w:val="24"/>
        </w:rPr>
        <w:t xml:space="preserve"> </w:t>
      </w:r>
      <w:r w:rsidRPr="00EB2B02">
        <w:rPr>
          <w:sz w:val="24"/>
          <w:szCs w:val="24"/>
        </w:rPr>
        <w:t>–</w:t>
      </w:r>
      <w:r w:rsidRPr="00EB2B02">
        <w:rPr>
          <w:sz w:val="24"/>
          <w:szCs w:val="24"/>
        </w:rPr>
        <w:t xml:space="preserve"> структурно-семантические характеристики  англоязычных </w:t>
      </w:r>
      <w:r w:rsidR="004E6761" w:rsidRPr="004E6761">
        <w:rPr>
          <w:sz w:val="24"/>
          <w:szCs w:val="24"/>
        </w:rPr>
        <w:t xml:space="preserve">лексем </w:t>
      </w:r>
      <w:r w:rsidRPr="00EB2B02">
        <w:rPr>
          <w:sz w:val="24"/>
          <w:szCs w:val="24"/>
        </w:rPr>
        <w:t xml:space="preserve"> терминологии   строительства.</w:t>
      </w:r>
    </w:p>
    <w:p w:rsidR="004B2B59" w:rsidRPr="00EB2B02" w:rsidRDefault="00E57783" w:rsidP="005F1187">
      <w:pPr>
        <w:spacing w:line="360" w:lineRule="auto"/>
        <w:ind w:firstLine="708"/>
        <w:jc w:val="both"/>
        <w:rPr>
          <w:sz w:val="24"/>
          <w:szCs w:val="24"/>
        </w:rPr>
      </w:pPr>
      <w:r w:rsidRPr="00E57783">
        <w:rPr>
          <w:sz w:val="24"/>
          <w:szCs w:val="24"/>
        </w:rPr>
        <w:t>Теоретическая  значимос</w:t>
      </w:r>
      <w:r w:rsidR="005F1187">
        <w:rPr>
          <w:sz w:val="24"/>
          <w:szCs w:val="24"/>
        </w:rPr>
        <w:t xml:space="preserve">ть  проведенного  исследования </w:t>
      </w:r>
      <w:r w:rsidRPr="00EB2B02">
        <w:rPr>
          <w:sz w:val="24"/>
          <w:szCs w:val="24"/>
        </w:rPr>
        <w:t xml:space="preserve">заключается в расширенном представлении о </w:t>
      </w:r>
      <w:r w:rsidR="004B2B59" w:rsidRPr="00EB2B02">
        <w:rPr>
          <w:sz w:val="24"/>
          <w:szCs w:val="24"/>
        </w:rPr>
        <w:t xml:space="preserve">термине и </w:t>
      </w:r>
      <w:proofErr w:type="spellStart"/>
      <w:r w:rsidR="004B2B59" w:rsidRPr="00EB2B02">
        <w:rPr>
          <w:sz w:val="24"/>
          <w:szCs w:val="24"/>
        </w:rPr>
        <w:t>терминосистеме</w:t>
      </w:r>
      <w:proofErr w:type="spellEnd"/>
      <w:r w:rsidR="005F1187">
        <w:rPr>
          <w:sz w:val="24"/>
          <w:szCs w:val="24"/>
        </w:rPr>
        <w:t>,</w:t>
      </w:r>
      <w:r w:rsidRPr="00E57783">
        <w:rPr>
          <w:sz w:val="24"/>
          <w:szCs w:val="24"/>
        </w:rPr>
        <w:t xml:space="preserve"> </w:t>
      </w:r>
      <w:r w:rsidRPr="00EB2B02">
        <w:rPr>
          <w:sz w:val="24"/>
          <w:szCs w:val="24"/>
        </w:rPr>
        <w:t xml:space="preserve">уточнении </w:t>
      </w:r>
      <w:r w:rsidR="004B2B59" w:rsidRPr="00EB2B02">
        <w:rPr>
          <w:sz w:val="24"/>
          <w:szCs w:val="24"/>
        </w:rPr>
        <w:t xml:space="preserve">особенностей </w:t>
      </w:r>
      <w:r w:rsidR="004B2B59" w:rsidRPr="00EB2B02">
        <w:rPr>
          <w:rFonts w:eastAsia="Segoe UI"/>
          <w:sz w:val="24"/>
          <w:szCs w:val="24"/>
          <w:shd w:val="clear" w:color="auto" w:fill="FFFFFF"/>
        </w:rPr>
        <w:t>лексико-семантического структурирования терминологии</w:t>
      </w:r>
      <w:r w:rsidR="004B2B59" w:rsidRPr="00EB2B02">
        <w:rPr>
          <w:rFonts w:eastAsia="Segoe UI"/>
          <w:sz w:val="24"/>
          <w:szCs w:val="24"/>
          <w:shd w:val="clear" w:color="auto" w:fill="FFFFFF"/>
        </w:rPr>
        <w:t xml:space="preserve"> в целом</w:t>
      </w:r>
      <w:r w:rsidRPr="00EB2B02">
        <w:rPr>
          <w:sz w:val="24"/>
          <w:szCs w:val="24"/>
        </w:rPr>
        <w:t xml:space="preserve">, а также </w:t>
      </w:r>
      <w:r w:rsidR="004B2B59" w:rsidRPr="00EB2B02">
        <w:rPr>
          <w:sz w:val="24"/>
          <w:szCs w:val="24"/>
        </w:rPr>
        <w:t xml:space="preserve">выявлении специфики </w:t>
      </w:r>
      <w:r w:rsidR="004B2B59" w:rsidRPr="00E57783">
        <w:rPr>
          <w:sz w:val="24"/>
          <w:szCs w:val="24"/>
        </w:rPr>
        <w:t>англоязычной  строительной  терминологии</w:t>
      </w:r>
      <w:r w:rsidRPr="00EB2B02">
        <w:rPr>
          <w:sz w:val="24"/>
          <w:szCs w:val="24"/>
        </w:rPr>
        <w:t>.</w:t>
      </w:r>
    </w:p>
    <w:p w:rsidR="00E57783" w:rsidRPr="00E57783" w:rsidRDefault="00E57783" w:rsidP="005F1187">
      <w:pPr>
        <w:shd w:val="clear" w:color="auto" w:fill="FFFFFF"/>
        <w:spacing w:line="360" w:lineRule="auto"/>
        <w:ind w:firstLine="708"/>
        <w:jc w:val="both"/>
        <w:rPr>
          <w:sz w:val="24"/>
          <w:szCs w:val="24"/>
        </w:rPr>
      </w:pPr>
      <w:r w:rsidRPr="00E57783">
        <w:rPr>
          <w:sz w:val="24"/>
          <w:szCs w:val="24"/>
        </w:rPr>
        <w:t xml:space="preserve">Практическая  ценность  </w:t>
      </w:r>
      <w:r w:rsidR="005F1187">
        <w:rPr>
          <w:sz w:val="24"/>
          <w:szCs w:val="24"/>
        </w:rPr>
        <w:t>работы</w:t>
      </w:r>
      <w:r w:rsidR="004B2B59" w:rsidRPr="00EB2B02">
        <w:rPr>
          <w:sz w:val="24"/>
          <w:szCs w:val="24"/>
        </w:rPr>
        <w:t xml:space="preserve"> заключает</w:t>
      </w:r>
      <w:r w:rsidR="005F1187">
        <w:rPr>
          <w:sz w:val="24"/>
          <w:szCs w:val="24"/>
        </w:rPr>
        <w:t>ся</w:t>
      </w:r>
      <w:r w:rsidRPr="00E57783">
        <w:rPr>
          <w:sz w:val="24"/>
          <w:szCs w:val="24"/>
        </w:rPr>
        <w:t xml:space="preserve"> в возможности  использования  полученных  результатов  и выводов</w:t>
      </w:r>
      <w:r w:rsidR="005F1187">
        <w:rPr>
          <w:sz w:val="24"/>
          <w:szCs w:val="24"/>
        </w:rPr>
        <w:t xml:space="preserve"> в  курсах  лексикологии,</w:t>
      </w:r>
      <w:r w:rsidRPr="00E57783">
        <w:rPr>
          <w:sz w:val="24"/>
          <w:szCs w:val="24"/>
        </w:rPr>
        <w:t xml:space="preserve"> стилистики,  при  составлении  </w:t>
      </w:r>
      <w:r w:rsidR="004B2B59" w:rsidRPr="00EB2B02">
        <w:rPr>
          <w:sz w:val="24"/>
          <w:szCs w:val="24"/>
        </w:rPr>
        <w:t>терминологических  словарей, а также</w:t>
      </w:r>
      <w:r w:rsidRPr="00E57783">
        <w:rPr>
          <w:sz w:val="24"/>
          <w:szCs w:val="24"/>
        </w:rPr>
        <w:t xml:space="preserve">  в ходе  написания  курсовых,  </w:t>
      </w:r>
      <w:r w:rsidR="00FC5200" w:rsidRPr="00EB2B02">
        <w:rPr>
          <w:sz w:val="24"/>
          <w:szCs w:val="24"/>
        </w:rPr>
        <w:t xml:space="preserve">и </w:t>
      </w:r>
      <w:r w:rsidRPr="00E57783">
        <w:rPr>
          <w:sz w:val="24"/>
          <w:szCs w:val="24"/>
        </w:rPr>
        <w:t>выпускных  квалификационных  ра</w:t>
      </w:r>
      <w:r w:rsidR="00FC5200" w:rsidRPr="00EB2B02">
        <w:rPr>
          <w:sz w:val="24"/>
          <w:szCs w:val="24"/>
        </w:rPr>
        <w:t>бот</w:t>
      </w:r>
      <w:r w:rsidRPr="00E57783">
        <w:rPr>
          <w:sz w:val="24"/>
          <w:szCs w:val="24"/>
        </w:rPr>
        <w:t xml:space="preserve">.  </w:t>
      </w:r>
    </w:p>
    <w:p w:rsidR="00FC5200" w:rsidRPr="00EB2B02" w:rsidRDefault="00D25626" w:rsidP="005F1187">
      <w:pPr>
        <w:spacing w:line="360" w:lineRule="auto"/>
        <w:ind w:firstLine="708"/>
        <w:jc w:val="both"/>
        <w:rPr>
          <w:sz w:val="24"/>
          <w:szCs w:val="24"/>
        </w:rPr>
      </w:pPr>
      <w:r w:rsidRPr="00EB2B02">
        <w:rPr>
          <w:sz w:val="24"/>
          <w:szCs w:val="24"/>
        </w:rPr>
        <w:t xml:space="preserve">Выпускная квалификационная </w:t>
      </w:r>
      <w:r w:rsidR="00FC5200" w:rsidRPr="00EB2B02">
        <w:rPr>
          <w:sz w:val="24"/>
          <w:szCs w:val="24"/>
        </w:rPr>
        <w:t>работа объемом 5</w:t>
      </w:r>
      <w:r w:rsidRPr="00EB2B02">
        <w:rPr>
          <w:sz w:val="24"/>
          <w:szCs w:val="24"/>
        </w:rPr>
        <w:t xml:space="preserve">6 страниц состоит из введения, двух глав, заключения, списка литературы, включающего </w:t>
      </w:r>
      <w:r w:rsidR="00FC5200" w:rsidRPr="00EB2B02">
        <w:rPr>
          <w:sz w:val="24"/>
          <w:szCs w:val="24"/>
        </w:rPr>
        <w:t>27</w:t>
      </w:r>
      <w:r w:rsidRPr="00EB2B02">
        <w:rPr>
          <w:sz w:val="24"/>
          <w:szCs w:val="24"/>
        </w:rPr>
        <w:t xml:space="preserve"> источников на русском и английском языке, а также приложения, </w:t>
      </w:r>
      <w:r w:rsidR="00FC5200" w:rsidRPr="00EB2B02">
        <w:rPr>
          <w:sz w:val="24"/>
          <w:szCs w:val="24"/>
        </w:rPr>
        <w:t>где представлена и</w:t>
      </w:r>
      <w:r w:rsidR="00FC5200" w:rsidRPr="00EB2B02">
        <w:rPr>
          <w:sz w:val="24"/>
          <w:szCs w:val="24"/>
        </w:rPr>
        <w:t>сследуемая выборка строительных терминов английского языка</w:t>
      </w:r>
      <w:r w:rsidR="00FC5200" w:rsidRPr="00EB2B02">
        <w:rPr>
          <w:sz w:val="24"/>
          <w:szCs w:val="24"/>
        </w:rPr>
        <w:t>.</w:t>
      </w:r>
    </w:p>
    <w:p w:rsidR="004B2B59" w:rsidRPr="00EB2B02" w:rsidRDefault="00D25626" w:rsidP="005F1187">
      <w:pPr>
        <w:pStyle w:val="a3"/>
        <w:spacing w:before="0" w:beforeAutospacing="0" w:after="0" w:afterAutospacing="0" w:line="360" w:lineRule="auto"/>
        <w:ind w:firstLine="708"/>
        <w:jc w:val="both"/>
      </w:pPr>
      <w:r w:rsidRPr="00EB2B02">
        <w:t xml:space="preserve"> В первой главе рассматриваются </w:t>
      </w:r>
      <w:r w:rsidR="00FC5200" w:rsidRPr="00EB2B02">
        <w:t>о</w:t>
      </w:r>
      <w:r w:rsidR="004B2B59" w:rsidRPr="00EB2B02">
        <w:rPr>
          <w:rFonts w:eastAsia="Segoe UI"/>
          <w:shd w:val="clear" w:color="auto" w:fill="FFFFFF"/>
        </w:rPr>
        <w:t xml:space="preserve">сновные подходы к </w:t>
      </w:r>
      <w:r w:rsidR="005F1187">
        <w:rPr>
          <w:rFonts w:eastAsia="Segoe UI"/>
          <w:shd w:val="clear" w:color="auto" w:fill="FFFFFF"/>
        </w:rPr>
        <w:t>изучению</w:t>
      </w:r>
      <w:r w:rsidR="004B2B59" w:rsidRPr="00EB2B02">
        <w:rPr>
          <w:rFonts w:eastAsia="Segoe UI"/>
          <w:shd w:val="clear" w:color="auto" w:fill="FFFFFF"/>
        </w:rPr>
        <w:t xml:space="preserve"> понятий «термин», «терминология», «терминологическое поле», «</w:t>
      </w:r>
      <w:proofErr w:type="spellStart"/>
      <w:r w:rsidR="004B2B59" w:rsidRPr="00EB2B02">
        <w:rPr>
          <w:rFonts w:eastAsia="Segoe UI"/>
          <w:shd w:val="clear" w:color="auto" w:fill="FFFFFF"/>
        </w:rPr>
        <w:t>терминосистема</w:t>
      </w:r>
      <w:proofErr w:type="spellEnd"/>
      <w:r w:rsidR="004B2B59" w:rsidRPr="00EB2B02">
        <w:rPr>
          <w:rFonts w:eastAsia="Segoe UI"/>
          <w:shd w:val="clear" w:color="auto" w:fill="FFFFFF"/>
        </w:rPr>
        <w:t>»</w:t>
      </w:r>
      <w:r w:rsidR="00FC5200" w:rsidRPr="00EB2B02">
        <w:rPr>
          <w:rFonts w:eastAsia="Segoe UI"/>
          <w:shd w:val="clear" w:color="auto" w:fill="FFFFFF"/>
        </w:rPr>
        <w:t>, свойства термина, принципы</w:t>
      </w:r>
      <w:r w:rsidR="004B2B59" w:rsidRPr="00EB2B02">
        <w:rPr>
          <w:rFonts w:eastAsia="Segoe UI"/>
          <w:shd w:val="clear" w:color="auto" w:fill="FFFFFF"/>
        </w:rPr>
        <w:t xml:space="preserve"> формирования отраслевой терминологии</w:t>
      </w:r>
      <w:r w:rsidR="00FC5200" w:rsidRPr="00EB2B02">
        <w:rPr>
          <w:rFonts w:eastAsia="Segoe UI"/>
          <w:shd w:val="clear" w:color="auto" w:fill="FFFFFF"/>
        </w:rPr>
        <w:t>, те</w:t>
      </w:r>
      <w:r w:rsidR="004B2B59" w:rsidRPr="00EB2B02">
        <w:rPr>
          <w:rFonts w:eastAsia="Segoe UI"/>
          <w:shd w:val="clear" w:color="auto" w:fill="FFFFFF"/>
        </w:rPr>
        <w:t>оретические основы лексико-семантическог</w:t>
      </w:r>
      <w:r w:rsidR="005F1187">
        <w:rPr>
          <w:rFonts w:eastAsia="Segoe UI"/>
          <w:shd w:val="clear" w:color="auto" w:fill="FFFFFF"/>
        </w:rPr>
        <w:t>о структурирования терминологии</w:t>
      </w:r>
      <w:r w:rsidR="00FC5200" w:rsidRPr="00EB2B02">
        <w:rPr>
          <w:rFonts w:eastAsia="Segoe UI"/>
          <w:shd w:val="clear" w:color="auto" w:fill="FFFFFF"/>
        </w:rPr>
        <w:t>, а также и</w:t>
      </w:r>
      <w:r w:rsidR="004B2B59" w:rsidRPr="00EB2B02">
        <w:rPr>
          <w:rFonts w:eastAsia="Segoe UI"/>
          <w:shd w:val="clear" w:color="auto" w:fill="FFFFFF"/>
        </w:rPr>
        <w:t xml:space="preserve">стория зарождения, </w:t>
      </w:r>
      <w:r w:rsidR="004B2B59" w:rsidRPr="00EB2B02">
        <w:rPr>
          <w:rFonts w:eastAsia="Segoe UI"/>
          <w:shd w:val="clear" w:color="auto" w:fill="FFFFFF"/>
        </w:rPr>
        <w:lastRenderedPageBreak/>
        <w:t>становления и развития англоязычной терминологии</w:t>
      </w:r>
      <w:r w:rsidR="004B2B59" w:rsidRPr="00EB2B02">
        <w:rPr>
          <w:rFonts w:eastAsia="Segoe UI"/>
          <w:shd w:val="clear" w:color="auto" w:fill="FFFFFF"/>
          <w:lang w:val="en-US"/>
        </w:rPr>
        <w:t> </w:t>
      </w:r>
      <w:r w:rsidR="004B2B59" w:rsidRPr="00EB2B02">
        <w:rPr>
          <w:rFonts w:eastAsia="Segoe UI"/>
          <w:shd w:val="clear" w:color="auto" w:fill="FFFFFF"/>
        </w:rPr>
        <w:t>строительства</w:t>
      </w:r>
      <w:r w:rsidR="00FC5200" w:rsidRPr="00EB2B02">
        <w:rPr>
          <w:rFonts w:eastAsia="Segoe UI"/>
          <w:shd w:val="clear" w:color="auto" w:fill="FFFFFF"/>
        </w:rPr>
        <w:t xml:space="preserve">. </w:t>
      </w:r>
      <w:r w:rsidR="00EB2B02" w:rsidRPr="00EB2B02">
        <w:rPr>
          <w:rFonts w:eastAsia="Segoe UI"/>
          <w:shd w:val="clear" w:color="auto" w:fill="FFFFFF"/>
        </w:rPr>
        <w:t xml:space="preserve">Делается вывод о том, что </w:t>
      </w:r>
      <w:r w:rsidR="00FC5200" w:rsidRPr="00EB2B02">
        <w:rPr>
          <w:rFonts w:eastAsia="Segoe UI"/>
          <w:shd w:val="clear" w:color="auto" w:fill="FFFFFF"/>
        </w:rPr>
        <w:t xml:space="preserve">отраслевая терминология формируется на основе универсальных принципов образования </w:t>
      </w:r>
      <w:proofErr w:type="spellStart"/>
      <w:r w:rsidR="00FC5200" w:rsidRPr="00EB2B02">
        <w:rPr>
          <w:rFonts w:eastAsia="Segoe UI"/>
          <w:shd w:val="clear" w:color="auto" w:fill="FFFFFF"/>
        </w:rPr>
        <w:t>терминосистемы</w:t>
      </w:r>
      <w:proofErr w:type="spellEnd"/>
      <w:r w:rsidR="00FC5200" w:rsidRPr="00EB2B02">
        <w:rPr>
          <w:rFonts w:eastAsia="Segoe UI"/>
          <w:shd w:val="clear" w:color="auto" w:fill="FFFFFF"/>
        </w:rPr>
        <w:t>, к числу которых относятся системность, функциональность, структурное многообразие, свобода номинации, неограниченность объема корпуса терминов, принадлежность картине мира, изменчивость и гибкость в развитии, условность границ, целостность структуры.</w:t>
      </w:r>
    </w:p>
    <w:p w:rsidR="00EB2B02" w:rsidRPr="00EB2B02" w:rsidRDefault="00D25626" w:rsidP="005F1187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B2B02">
        <w:rPr>
          <w:sz w:val="24"/>
          <w:szCs w:val="24"/>
        </w:rPr>
        <w:t xml:space="preserve">Во второй главе автор рассматривает </w:t>
      </w:r>
      <w:r w:rsidR="00EB2B02" w:rsidRPr="00EB2B02">
        <w:rPr>
          <w:sz w:val="24"/>
          <w:szCs w:val="24"/>
        </w:rPr>
        <w:t xml:space="preserve">представлено  </w:t>
      </w:r>
      <w:r w:rsidR="005F1187">
        <w:rPr>
          <w:sz w:val="24"/>
          <w:szCs w:val="24"/>
        </w:rPr>
        <w:t>структурно-семанти</w:t>
      </w:r>
      <w:r w:rsidR="00EB2B02" w:rsidRPr="00EB2B02">
        <w:rPr>
          <w:sz w:val="24"/>
          <w:szCs w:val="24"/>
        </w:rPr>
        <w:t>ческое  описание  англоязычной  терминологии  строительства.  Проведенный  анализ  позволил  выявить  ряд  черт, характерных</w:t>
      </w:r>
      <w:r w:rsidR="00EB2B02" w:rsidRPr="00EB2B02">
        <w:rPr>
          <w:rFonts w:eastAsia="Segoe UI"/>
          <w:sz w:val="24"/>
          <w:szCs w:val="24"/>
          <w:shd w:val="clear" w:color="auto" w:fill="FFFFFF"/>
        </w:rPr>
        <w:t xml:space="preserve"> для</w:t>
      </w:r>
      <w:r w:rsidR="00EB2B02" w:rsidRPr="00EB2B02">
        <w:rPr>
          <w:rFonts w:eastAsia="Segoe UI"/>
          <w:sz w:val="24"/>
          <w:szCs w:val="24"/>
          <w:shd w:val="clear" w:color="auto" w:fill="FFFFFF"/>
        </w:rPr>
        <w:t xml:space="preserve"> англоязычной терминологии строительства, которые сводятся к преобладанию двусоставных терминов, а также терминов, относящихся к семантическим группам элементов строительных конструкций, строительные материалы, части зданий.</w:t>
      </w:r>
    </w:p>
    <w:p w:rsidR="00EB2B02" w:rsidRPr="00EB2B02" w:rsidRDefault="00D25626" w:rsidP="00EB2B02">
      <w:pPr>
        <w:pStyle w:val="a3"/>
        <w:spacing w:before="0" w:beforeAutospacing="0" w:after="0" w:afterAutospacing="0" w:line="360" w:lineRule="auto"/>
        <w:ind w:firstLine="708"/>
        <w:jc w:val="both"/>
      </w:pPr>
      <w:r w:rsidRPr="00EB2B02">
        <w:t xml:space="preserve">Основное содержание работы логично структурировано, представлено достаточно информативно и позволяет автору </w:t>
      </w:r>
      <w:r w:rsidRPr="00EB2B02">
        <w:rPr>
          <w:shd w:val="clear" w:color="auto" w:fill="FFFFFF"/>
        </w:rPr>
        <w:t>раскрыть тему</w:t>
      </w:r>
      <w:r w:rsidRPr="00EB2B02">
        <w:t xml:space="preserve">, а читателю понять суть проведенного исследования. </w:t>
      </w:r>
      <w:r w:rsidR="00EB2B02" w:rsidRPr="00EB2B02">
        <w:t>Автор</w:t>
      </w:r>
      <w:r w:rsidRPr="00EB2B02">
        <w:t xml:space="preserve"> демонстрирует хорошее владение научной информацией и умение логично ее излагать. </w:t>
      </w:r>
    </w:p>
    <w:p w:rsidR="00D25626" w:rsidRPr="00EB2B02" w:rsidRDefault="00D25626" w:rsidP="00EB2B02">
      <w:pPr>
        <w:pStyle w:val="a3"/>
        <w:spacing w:before="0" w:beforeAutospacing="0" w:after="0" w:afterAutospacing="0" w:line="360" w:lineRule="auto"/>
        <w:ind w:firstLine="708"/>
        <w:jc w:val="both"/>
      </w:pPr>
      <w:r w:rsidRPr="00EB2B02">
        <w:rPr>
          <w:shd w:val="clear" w:color="auto" w:fill="FFFFFF"/>
        </w:rPr>
        <w:t>Характеризуя работу в целом, необходимо отметить, что а</w:t>
      </w:r>
      <w:r w:rsidRPr="00EB2B02">
        <w:t>втору удалось справиться с поставленными задачами в полном объёме.</w:t>
      </w:r>
    </w:p>
    <w:p w:rsidR="00EB2B02" w:rsidRPr="00EB2B02" w:rsidRDefault="00D25626" w:rsidP="00EB2B02">
      <w:pPr>
        <w:spacing w:line="360" w:lineRule="auto"/>
        <w:ind w:firstLine="708"/>
        <w:jc w:val="both"/>
        <w:rPr>
          <w:sz w:val="24"/>
          <w:szCs w:val="24"/>
        </w:rPr>
      </w:pPr>
      <w:r w:rsidRPr="00EB2B02">
        <w:rPr>
          <w:sz w:val="24"/>
          <w:szCs w:val="24"/>
        </w:rPr>
        <w:t xml:space="preserve">В ходе работы над </w:t>
      </w:r>
      <w:r w:rsidR="00EB2B02" w:rsidRPr="00EB2B02">
        <w:rPr>
          <w:sz w:val="24"/>
          <w:szCs w:val="24"/>
        </w:rPr>
        <w:t>исследованием</w:t>
      </w:r>
      <w:r w:rsidRPr="00EB2B02">
        <w:rPr>
          <w:sz w:val="24"/>
          <w:szCs w:val="24"/>
        </w:rPr>
        <w:t xml:space="preserve"> </w:t>
      </w:r>
      <w:r w:rsidR="00EB2B02" w:rsidRPr="00EB2B02">
        <w:rPr>
          <w:sz w:val="24"/>
          <w:szCs w:val="24"/>
        </w:rPr>
        <w:t xml:space="preserve"> </w:t>
      </w:r>
      <w:proofErr w:type="spellStart"/>
      <w:r w:rsidR="00EB2B02" w:rsidRPr="00EB2B02">
        <w:rPr>
          <w:sz w:val="24"/>
          <w:szCs w:val="24"/>
        </w:rPr>
        <w:t>Чжан</w:t>
      </w:r>
      <w:proofErr w:type="spellEnd"/>
      <w:r w:rsidR="00EB2B02" w:rsidRPr="00EB2B02">
        <w:rPr>
          <w:sz w:val="24"/>
          <w:szCs w:val="24"/>
        </w:rPr>
        <w:t xml:space="preserve"> </w:t>
      </w:r>
      <w:proofErr w:type="spellStart"/>
      <w:r w:rsidR="00EB2B02" w:rsidRPr="00EB2B02">
        <w:rPr>
          <w:sz w:val="24"/>
          <w:szCs w:val="24"/>
        </w:rPr>
        <w:t>Даньань</w:t>
      </w:r>
      <w:proofErr w:type="spellEnd"/>
      <w:r w:rsidR="00EB2B02" w:rsidRPr="00EB2B02">
        <w:rPr>
          <w:sz w:val="24"/>
          <w:szCs w:val="24"/>
        </w:rPr>
        <w:t xml:space="preserve"> проявил</w:t>
      </w:r>
      <w:r w:rsidRPr="00EB2B02">
        <w:rPr>
          <w:sz w:val="24"/>
          <w:szCs w:val="24"/>
        </w:rPr>
        <w:t xml:space="preserve"> себя как самостоятельный, пытливый исследователь, умеющий ставить перед собой цели и задачи и уверенно идти вперед для их разрешения. </w:t>
      </w:r>
    </w:p>
    <w:p w:rsidR="00D25626" w:rsidRPr="00EB2B02" w:rsidRDefault="00D25626" w:rsidP="00EB2B02">
      <w:pPr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EB2B02">
        <w:rPr>
          <w:sz w:val="24"/>
          <w:szCs w:val="24"/>
        </w:rPr>
        <w:t xml:space="preserve">В целом, выпускная квалификационная работа </w:t>
      </w:r>
      <w:proofErr w:type="spellStart"/>
      <w:r w:rsidR="00EB2B02" w:rsidRPr="00EB2B02">
        <w:rPr>
          <w:sz w:val="24"/>
          <w:szCs w:val="24"/>
        </w:rPr>
        <w:t>Чжан</w:t>
      </w:r>
      <w:proofErr w:type="spellEnd"/>
      <w:r w:rsidR="00EB2B02" w:rsidRPr="00EB2B02">
        <w:rPr>
          <w:sz w:val="24"/>
          <w:szCs w:val="24"/>
        </w:rPr>
        <w:t xml:space="preserve"> </w:t>
      </w:r>
      <w:proofErr w:type="spellStart"/>
      <w:r w:rsidR="00EB2B02" w:rsidRPr="00EB2B02">
        <w:rPr>
          <w:sz w:val="24"/>
          <w:szCs w:val="24"/>
        </w:rPr>
        <w:t>Даньань</w:t>
      </w:r>
      <w:proofErr w:type="spellEnd"/>
      <w:r w:rsidRPr="00EB2B02">
        <w:rPr>
          <w:sz w:val="24"/>
          <w:szCs w:val="24"/>
        </w:rPr>
        <w:t xml:space="preserve"> соответствует всем требованиям, предъявляемым к данному типу работ, и заслуживает </w:t>
      </w:r>
      <w:r w:rsidR="00EB2B02" w:rsidRPr="00EB2B02">
        <w:rPr>
          <w:sz w:val="24"/>
          <w:szCs w:val="24"/>
        </w:rPr>
        <w:t>отличной</w:t>
      </w:r>
      <w:r w:rsidRPr="00EB2B02">
        <w:rPr>
          <w:sz w:val="24"/>
          <w:szCs w:val="24"/>
        </w:rPr>
        <w:t xml:space="preserve"> оценки.</w:t>
      </w:r>
    </w:p>
    <w:p w:rsidR="00D25626" w:rsidRPr="00EB2B02" w:rsidRDefault="00D25626" w:rsidP="00EB2B02">
      <w:pPr>
        <w:pStyle w:val="2"/>
        <w:ind w:firstLine="0"/>
        <w:rPr>
          <w:color w:val="auto"/>
          <w:spacing w:val="0"/>
        </w:rPr>
      </w:pPr>
      <w:r w:rsidRPr="00EB2B02">
        <w:rPr>
          <w:color w:val="auto"/>
          <w:spacing w:val="0"/>
        </w:rPr>
        <w:t xml:space="preserve"> </w:t>
      </w:r>
    </w:p>
    <w:p w:rsidR="00D25626" w:rsidRPr="00EB2B02" w:rsidRDefault="00D25626" w:rsidP="005F1187">
      <w:pPr>
        <w:spacing w:line="360" w:lineRule="auto"/>
        <w:jc w:val="both"/>
        <w:rPr>
          <w:sz w:val="24"/>
          <w:szCs w:val="24"/>
        </w:rPr>
      </w:pPr>
      <w:r w:rsidRPr="00EB2B02">
        <w:rPr>
          <w:sz w:val="24"/>
          <w:szCs w:val="24"/>
        </w:rPr>
        <w:t xml:space="preserve">Научный руководитель </w:t>
      </w:r>
      <w:r w:rsidR="005F1187">
        <w:rPr>
          <w:sz w:val="24"/>
          <w:szCs w:val="24"/>
        </w:rPr>
        <w:t xml:space="preserve">     </w:t>
      </w:r>
      <w:r w:rsidRPr="00EB2B02">
        <w:rPr>
          <w:sz w:val="24"/>
          <w:szCs w:val="24"/>
        </w:rPr>
        <w:t xml:space="preserve">       </w:t>
      </w:r>
      <w:r w:rsidR="005F1187">
        <w:rPr>
          <w:sz w:val="24"/>
          <w:szCs w:val="24"/>
        </w:rPr>
        <w:t xml:space="preserve">    </w:t>
      </w:r>
      <w:r w:rsidR="005F1187">
        <w:rPr>
          <w:noProof/>
          <w:sz w:val="24"/>
          <w:szCs w:val="24"/>
        </w:rPr>
        <w:drawing>
          <wp:inline distT="0" distB="0" distL="0" distR="0">
            <wp:extent cx="859054" cy="685940"/>
            <wp:effectExtent l="0" t="0" r="0" b="0"/>
            <wp:docPr id="1" name="Рисунок 1" descr="C:\Users\Marina\Desktop\WhatsApp Image 2021-11-30 at 17.19.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Desktop\WhatsApp Image 2021-11-30 at 17.19.1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153" cy="687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2B02">
        <w:rPr>
          <w:sz w:val="24"/>
          <w:szCs w:val="24"/>
        </w:rPr>
        <w:t xml:space="preserve">                 </w:t>
      </w:r>
      <w:r w:rsidR="005F1187">
        <w:rPr>
          <w:sz w:val="24"/>
          <w:szCs w:val="24"/>
        </w:rPr>
        <w:t xml:space="preserve">             </w:t>
      </w:r>
      <w:r w:rsidRPr="00EB2B02">
        <w:rPr>
          <w:sz w:val="24"/>
          <w:szCs w:val="24"/>
        </w:rPr>
        <w:t xml:space="preserve">     к.ф.н., доц. Белова М.О. </w:t>
      </w:r>
    </w:p>
    <w:sectPr w:rsidR="00D25626" w:rsidRPr="00EB2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62DFC"/>
    <w:multiLevelType w:val="hybridMultilevel"/>
    <w:tmpl w:val="4030ED72"/>
    <w:lvl w:ilvl="0" w:tplc="FBCA16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89705D"/>
    <w:multiLevelType w:val="multilevel"/>
    <w:tmpl w:val="3189705D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626"/>
    <w:rsid w:val="004B2B59"/>
    <w:rsid w:val="004E6761"/>
    <w:rsid w:val="005F1187"/>
    <w:rsid w:val="007C1200"/>
    <w:rsid w:val="00D25626"/>
    <w:rsid w:val="00E57783"/>
    <w:rsid w:val="00EB2B02"/>
    <w:rsid w:val="00FC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D25626"/>
    <w:pPr>
      <w:widowControl w:val="0"/>
      <w:shd w:val="clear" w:color="auto" w:fill="FFFFFF"/>
      <w:spacing w:line="360" w:lineRule="auto"/>
      <w:ind w:firstLine="709"/>
      <w:jc w:val="both"/>
    </w:pPr>
    <w:rPr>
      <w:color w:val="000000"/>
      <w:spacing w:val="-2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25626"/>
    <w:rPr>
      <w:rFonts w:ascii="Times New Roman" w:eastAsia="Times New Roman" w:hAnsi="Times New Roman" w:cs="Times New Roman"/>
      <w:color w:val="000000"/>
      <w:spacing w:val="-2"/>
      <w:sz w:val="24"/>
      <w:szCs w:val="24"/>
      <w:shd w:val="clear" w:color="auto" w:fill="FFFFFF"/>
      <w:lang w:eastAsia="ru-RU"/>
    </w:rPr>
  </w:style>
  <w:style w:type="paragraph" w:styleId="a3">
    <w:name w:val="Normal (Web)"/>
    <w:basedOn w:val="a"/>
    <w:uiPriority w:val="99"/>
    <w:unhideWhenUsed/>
    <w:rsid w:val="00D2562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D25626"/>
    <w:pPr>
      <w:ind w:left="720"/>
      <w:contextualSpacing/>
    </w:pPr>
  </w:style>
  <w:style w:type="paragraph" w:styleId="a5">
    <w:name w:val="footer"/>
    <w:basedOn w:val="a"/>
    <w:link w:val="a6"/>
    <w:qFormat/>
    <w:rsid w:val="004B2B59"/>
    <w:pPr>
      <w:tabs>
        <w:tab w:val="center" w:pos="4153"/>
        <w:tab w:val="right" w:pos="8306"/>
      </w:tabs>
      <w:snapToGrid w:val="0"/>
      <w:spacing w:after="160" w:line="259" w:lineRule="auto"/>
    </w:pPr>
    <w:rPr>
      <w:rFonts w:ascii="Calibri" w:eastAsia="SimSun" w:hAnsi="Calibri" w:cs="SimSun"/>
      <w:sz w:val="18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4B2B59"/>
    <w:rPr>
      <w:rFonts w:ascii="Calibri" w:eastAsia="SimSun" w:hAnsi="Calibri" w:cs="SimSun"/>
      <w:sz w:val="18"/>
    </w:rPr>
  </w:style>
  <w:style w:type="paragraph" w:styleId="a7">
    <w:name w:val="Balloon Text"/>
    <w:basedOn w:val="a"/>
    <w:link w:val="a8"/>
    <w:uiPriority w:val="99"/>
    <w:semiHidden/>
    <w:unhideWhenUsed/>
    <w:rsid w:val="005F11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11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D25626"/>
    <w:pPr>
      <w:widowControl w:val="0"/>
      <w:shd w:val="clear" w:color="auto" w:fill="FFFFFF"/>
      <w:spacing w:line="360" w:lineRule="auto"/>
      <w:ind w:firstLine="709"/>
      <w:jc w:val="both"/>
    </w:pPr>
    <w:rPr>
      <w:color w:val="000000"/>
      <w:spacing w:val="-2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25626"/>
    <w:rPr>
      <w:rFonts w:ascii="Times New Roman" w:eastAsia="Times New Roman" w:hAnsi="Times New Roman" w:cs="Times New Roman"/>
      <w:color w:val="000000"/>
      <w:spacing w:val="-2"/>
      <w:sz w:val="24"/>
      <w:szCs w:val="24"/>
      <w:shd w:val="clear" w:color="auto" w:fill="FFFFFF"/>
      <w:lang w:eastAsia="ru-RU"/>
    </w:rPr>
  </w:style>
  <w:style w:type="paragraph" w:styleId="a3">
    <w:name w:val="Normal (Web)"/>
    <w:basedOn w:val="a"/>
    <w:uiPriority w:val="99"/>
    <w:unhideWhenUsed/>
    <w:rsid w:val="00D2562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D25626"/>
    <w:pPr>
      <w:ind w:left="720"/>
      <w:contextualSpacing/>
    </w:pPr>
  </w:style>
  <w:style w:type="paragraph" w:styleId="a5">
    <w:name w:val="footer"/>
    <w:basedOn w:val="a"/>
    <w:link w:val="a6"/>
    <w:qFormat/>
    <w:rsid w:val="004B2B59"/>
    <w:pPr>
      <w:tabs>
        <w:tab w:val="center" w:pos="4153"/>
        <w:tab w:val="right" w:pos="8306"/>
      </w:tabs>
      <w:snapToGrid w:val="0"/>
      <w:spacing w:after="160" w:line="259" w:lineRule="auto"/>
    </w:pPr>
    <w:rPr>
      <w:rFonts w:ascii="Calibri" w:eastAsia="SimSun" w:hAnsi="Calibri" w:cs="SimSun"/>
      <w:sz w:val="18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4B2B59"/>
    <w:rPr>
      <w:rFonts w:ascii="Calibri" w:eastAsia="SimSun" w:hAnsi="Calibri" w:cs="SimSun"/>
      <w:sz w:val="18"/>
    </w:rPr>
  </w:style>
  <w:style w:type="paragraph" w:styleId="a7">
    <w:name w:val="Balloon Text"/>
    <w:basedOn w:val="a"/>
    <w:link w:val="a8"/>
    <w:uiPriority w:val="99"/>
    <w:semiHidden/>
    <w:unhideWhenUsed/>
    <w:rsid w:val="005F11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11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1622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1534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5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674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755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61320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20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4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705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8226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2022-05-30T07:13:00Z</dcterms:created>
  <dcterms:modified xsi:type="dcterms:W3CDTF">2022-05-30T08:16:00Z</dcterms:modified>
</cp:coreProperties>
</file>