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64F" w:rsidRPr="0004564F" w:rsidRDefault="0004564F" w:rsidP="0004564F">
      <w:pPr>
        <w:widowControl w:val="0"/>
        <w:autoSpaceDE w:val="0"/>
        <w:autoSpaceDN w:val="0"/>
        <w:spacing w:after="0" w:line="240" w:lineRule="auto"/>
        <w:jc w:val="center"/>
        <w:rPr>
          <w:rFonts w:ascii="Times New Roman" w:eastAsia="Times New Roman" w:hAnsi="Times New Roman" w:cs="Times New Roman"/>
          <w:color w:val="000000"/>
          <w:kern w:val="2"/>
          <w:sz w:val="28"/>
          <w:szCs w:val="28"/>
          <w:lang w:eastAsia="ko-KR"/>
        </w:rPr>
      </w:pPr>
      <w:r w:rsidRPr="0004564F">
        <w:rPr>
          <w:rFonts w:ascii="Times New Roman" w:eastAsia="Times New Roman" w:hAnsi="Times New Roman" w:cs="Times New Roman"/>
          <w:color w:val="000000"/>
          <w:kern w:val="2"/>
          <w:sz w:val="28"/>
          <w:szCs w:val="28"/>
          <w:lang w:eastAsia="ko-KR"/>
        </w:rPr>
        <w:t>САНКТ-ПЕТЕРБУРГСКИЙ ГОСУДАРСТВЕННЫЙ УНИВЕРСИТЕТ</w:t>
      </w:r>
    </w:p>
    <w:p w:rsidR="0004564F" w:rsidRPr="0004564F" w:rsidRDefault="0004564F" w:rsidP="0004564F">
      <w:pPr>
        <w:widowControl w:val="0"/>
        <w:autoSpaceDE w:val="0"/>
        <w:autoSpaceDN w:val="0"/>
        <w:spacing w:after="0" w:line="240" w:lineRule="auto"/>
        <w:jc w:val="center"/>
        <w:rPr>
          <w:rFonts w:ascii="Times New Roman" w:eastAsia="Times New Roman" w:hAnsi="Times New Roman" w:cs="Times New Roman"/>
          <w:color w:val="000000"/>
          <w:kern w:val="2"/>
          <w:sz w:val="28"/>
          <w:szCs w:val="28"/>
          <w:lang w:eastAsia="ko-KR"/>
        </w:rPr>
      </w:pPr>
      <w:r w:rsidRPr="0004564F">
        <w:rPr>
          <w:rFonts w:ascii="Times New Roman" w:eastAsia="Times New Roman" w:hAnsi="Times New Roman" w:cs="Times New Roman"/>
          <w:color w:val="000000"/>
          <w:kern w:val="2"/>
          <w:sz w:val="28"/>
          <w:szCs w:val="28"/>
          <w:lang w:eastAsia="ko-KR"/>
        </w:rPr>
        <w:t>Высшая школа журналистики и массовых коммуникаций</w:t>
      </w:r>
    </w:p>
    <w:p w:rsidR="0004564F" w:rsidRDefault="0004564F" w:rsidP="0004564F">
      <w:pPr>
        <w:widowControl w:val="0"/>
        <w:autoSpaceDE w:val="0"/>
        <w:autoSpaceDN w:val="0"/>
        <w:spacing w:after="0" w:line="240" w:lineRule="auto"/>
        <w:jc w:val="right"/>
        <w:rPr>
          <w:rFonts w:ascii="Times New Roman" w:eastAsia="Times New Roman" w:hAnsi="Times New Roman" w:cs="Times New Roman"/>
          <w:i/>
          <w:color w:val="000000"/>
          <w:kern w:val="2"/>
          <w:sz w:val="28"/>
          <w:szCs w:val="28"/>
          <w:lang w:eastAsia="ko-KR"/>
        </w:rPr>
      </w:pPr>
      <w:r>
        <w:rPr>
          <w:rFonts w:ascii="Times New Roman" w:eastAsia="Calibri" w:hAnsi="Times New Roman" w:cs="Times New Roman"/>
          <w:sz w:val="28"/>
          <w:szCs w:val="28"/>
        </w:rPr>
        <w:br/>
      </w:r>
    </w:p>
    <w:p w:rsidR="0004564F" w:rsidRDefault="0004564F" w:rsidP="0004564F">
      <w:pPr>
        <w:widowControl w:val="0"/>
        <w:autoSpaceDE w:val="0"/>
        <w:autoSpaceDN w:val="0"/>
        <w:spacing w:after="0" w:line="240" w:lineRule="auto"/>
        <w:jc w:val="right"/>
        <w:rPr>
          <w:rFonts w:ascii="Times New Roman" w:eastAsia="Times New Roman" w:hAnsi="Times New Roman" w:cs="Times New Roman"/>
          <w:i/>
          <w:color w:val="000000"/>
          <w:kern w:val="2"/>
          <w:sz w:val="28"/>
          <w:szCs w:val="28"/>
          <w:lang w:eastAsia="ko-KR"/>
        </w:rPr>
      </w:pPr>
    </w:p>
    <w:p w:rsidR="005A4A25" w:rsidRPr="0004564F" w:rsidRDefault="0004564F" w:rsidP="0004564F">
      <w:pPr>
        <w:widowControl w:val="0"/>
        <w:autoSpaceDE w:val="0"/>
        <w:autoSpaceDN w:val="0"/>
        <w:spacing w:after="0" w:line="240" w:lineRule="auto"/>
        <w:jc w:val="right"/>
        <w:rPr>
          <w:rFonts w:ascii="Times New Roman" w:eastAsia="Times New Roman" w:hAnsi="Times New Roman" w:cs="Times New Roman"/>
          <w:i/>
          <w:color w:val="000000"/>
          <w:kern w:val="2"/>
          <w:sz w:val="28"/>
          <w:szCs w:val="28"/>
          <w:lang w:eastAsia="ko-KR"/>
        </w:rPr>
      </w:pPr>
      <w:r w:rsidRPr="0004564F">
        <w:rPr>
          <w:rFonts w:ascii="Times New Roman" w:eastAsia="Times New Roman" w:hAnsi="Times New Roman" w:cs="Times New Roman"/>
          <w:i/>
          <w:color w:val="000000"/>
          <w:kern w:val="2"/>
          <w:sz w:val="28"/>
          <w:szCs w:val="28"/>
          <w:lang w:eastAsia="ko-KR"/>
        </w:rPr>
        <w:t xml:space="preserve">На правах рукописи </w:t>
      </w:r>
    </w:p>
    <w:p w:rsidR="00FD1A94" w:rsidRPr="005A4A25" w:rsidRDefault="00FD1A94" w:rsidP="00FD1A94">
      <w:pPr>
        <w:jc w:val="center"/>
        <w:rPr>
          <w:rFonts w:ascii="Times New Roman" w:eastAsia="Calibri" w:hAnsi="Times New Roman" w:cs="Times New Roman"/>
          <w:sz w:val="28"/>
          <w:szCs w:val="28"/>
        </w:rPr>
      </w:pPr>
    </w:p>
    <w:p w:rsidR="00FD1A94" w:rsidRPr="005A4A25" w:rsidRDefault="00FD1A94" w:rsidP="00FD1A94">
      <w:pPr>
        <w:jc w:val="center"/>
        <w:rPr>
          <w:rFonts w:ascii="Times New Roman" w:eastAsia="Calibri" w:hAnsi="Times New Roman" w:cs="Times New Roman"/>
          <w:sz w:val="28"/>
          <w:szCs w:val="28"/>
        </w:rPr>
      </w:pPr>
    </w:p>
    <w:p w:rsidR="0004564F" w:rsidRPr="0004564F" w:rsidRDefault="0004564F" w:rsidP="0004564F">
      <w:pPr>
        <w:widowControl w:val="0"/>
        <w:autoSpaceDE w:val="0"/>
        <w:autoSpaceDN w:val="0"/>
        <w:spacing w:after="0" w:line="240" w:lineRule="auto"/>
        <w:jc w:val="center"/>
        <w:rPr>
          <w:rFonts w:ascii="Times New Roman" w:eastAsia="Times New Roman" w:hAnsi="Times New Roman" w:cs="Times New Roman"/>
          <w:b/>
          <w:color w:val="000000"/>
          <w:kern w:val="2"/>
          <w:sz w:val="28"/>
          <w:szCs w:val="28"/>
          <w:lang w:eastAsia="ko-KR"/>
        </w:rPr>
      </w:pPr>
      <w:r>
        <w:rPr>
          <w:rFonts w:ascii="Times New Roman" w:eastAsia="Times New Roman" w:hAnsi="Times New Roman" w:cs="Times New Roman"/>
          <w:b/>
          <w:color w:val="000000"/>
          <w:kern w:val="2"/>
          <w:sz w:val="28"/>
          <w:szCs w:val="28"/>
          <w:lang w:eastAsia="ko-KR"/>
        </w:rPr>
        <w:t>ЗУБОВА Анастасия</w:t>
      </w:r>
      <w:r w:rsidRPr="0004564F">
        <w:rPr>
          <w:rFonts w:ascii="Times New Roman" w:eastAsia="Times New Roman" w:hAnsi="Times New Roman" w:cs="Times New Roman"/>
          <w:b/>
          <w:color w:val="000000"/>
          <w:kern w:val="2"/>
          <w:sz w:val="28"/>
          <w:szCs w:val="28"/>
          <w:lang w:eastAsia="ko-KR"/>
        </w:rPr>
        <w:t xml:space="preserve"> </w:t>
      </w:r>
      <w:r>
        <w:rPr>
          <w:rFonts w:ascii="Times New Roman" w:eastAsia="Times New Roman" w:hAnsi="Times New Roman" w:cs="Times New Roman"/>
          <w:b/>
          <w:color w:val="000000"/>
          <w:kern w:val="2"/>
          <w:sz w:val="28"/>
          <w:szCs w:val="28"/>
          <w:lang w:eastAsia="ko-KR"/>
        </w:rPr>
        <w:t>Викторовна</w:t>
      </w:r>
    </w:p>
    <w:p w:rsidR="0004564F" w:rsidRPr="0004564F" w:rsidRDefault="0004564F" w:rsidP="0004564F">
      <w:pPr>
        <w:widowControl w:val="0"/>
        <w:autoSpaceDE w:val="0"/>
        <w:autoSpaceDN w:val="0"/>
        <w:spacing w:after="0" w:line="240" w:lineRule="auto"/>
        <w:jc w:val="center"/>
        <w:rPr>
          <w:rFonts w:ascii="Times New Roman" w:eastAsia="Times New Roman" w:hAnsi="Times New Roman" w:cs="Times New Roman"/>
          <w:color w:val="000000"/>
          <w:kern w:val="2"/>
          <w:sz w:val="28"/>
          <w:szCs w:val="28"/>
          <w:lang w:eastAsia="ko-KR"/>
        </w:rPr>
      </w:pPr>
    </w:p>
    <w:p w:rsidR="0004564F" w:rsidRPr="0004564F" w:rsidRDefault="0004564F" w:rsidP="0004564F">
      <w:pPr>
        <w:widowControl w:val="0"/>
        <w:autoSpaceDE w:val="0"/>
        <w:autoSpaceDN w:val="0"/>
        <w:spacing w:after="0" w:line="240" w:lineRule="auto"/>
        <w:jc w:val="center"/>
        <w:rPr>
          <w:rFonts w:ascii="Times New Roman" w:eastAsia="Times New Roman" w:hAnsi="Times New Roman" w:cs="Times New Roman"/>
          <w:b/>
          <w:color w:val="000000"/>
          <w:kern w:val="2"/>
          <w:sz w:val="28"/>
          <w:szCs w:val="28"/>
          <w:lang w:eastAsia="ko-KR"/>
        </w:rPr>
      </w:pPr>
    </w:p>
    <w:p w:rsidR="0004564F" w:rsidRPr="0004564F" w:rsidRDefault="0004564F" w:rsidP="0004564F">
      <w:pPr>
        <w:widowControl w:val="0"/>
        <w:autoSpaceDE w:val="0"/>
        <w:autoSpaceDN w:val="0"/>
        <w:spacing w:after="0" w:line="240" w:lineRule="auto"/>
        <w:jc w:val="center"/>
        <w:rPr>
          <w:rFonts w:ascii="Times New Roman" w:eastAsia="Times New Roman" w:hAnsi="Times New Roman" w:cs="Times New Roman"/>
          <w:b/>
          <w:color w:val="000000"/>
          <w:kern w:val="2"/>
          <w:sz w:val="28"/>
          <w:szCs w:val="28"/>
          <w:lang w:eastAsia="ko-KR"/>
        </w:rPr>
      </w:pPr>
      <w:r w:rsidRPr="0004564F">
        <w:rPr>
          <w:rFonts w:ascii="Times New Roman" w:eastAsia="Calibri" w:hAnsi="Times New Roman" w:cs="Times New Roman"/>
          <w:b/>
          <w:sz w:val="28"/>
          <w:szCs w:val="28"/>
        </w:rPr>
        <w:t xml:space="preserve">Коммуникационная деятельность авиационного терминала </w:t>
      </w:r>
      <w:r w:rsidRPr="0004564F">
        <w:rPr>
          <w:rFonts w:ascii="Times New Roman" w:eastAsia="Calibri" w:hAnsi="Times New Roman" w:cs="Times New Roman"/>
          <w:b/>
          <w:sz w:val="28"/>
          <w:szCs w:val="28"/>
        </w:rPr>
        <w:br/>
        <w:t>в современных условиях</w:t>
      </w:r>
      <w:r w:rsidRPr="0004564F">
        <w:rPr>
          <w:rFonts w:ascii="Times New Roman" w:eastAsia="Calibri" w:hAnsi="Times New Roman" w:cs="Times New Roman"/>
          <w:b/>
          <w:sz w:val="28"/>
          <w:szCs w:val="28"/>
        </w:rPr>
        <w:br/>
        <w:t xml:space="preserve"> </w:t>
      </w:r>
      <w:r w:rsidRPr="0004564F">
        <w:rPr>
          <w:rFonts w:ascii="Times New Roman" w:eastAsia="Times New Roman" w:hAnsi="Times New Roman" w:cs="Times New Roman"/>
          <w:b/>
          <w:color w:val="000000"/>
          <w:sz w:val="28"/>
          <w:szCs w:val="28"/>
          <w:shd w:val="clear" w:color="auto" w:fill="FFFFFF"/>
        </w:rPr>
        <w:t>(</w:t>
      </w:r>
      <w:r w:rsidR="00AF4687">
        <w:rPr>
          <w:rFonts w:ascii="Times New Roman" w:eastAsia="Calibri" w:hAnsi="Times New Roman" w:cs="Times New Roman"/>
          <w:b/>
          <w:sz w:val="28"/>
          <w:szCs w:val="28"/>
        </w:rPr>
        <w:t xml:space="preserve">на примере деятельности </w:t>
      </w:r>
      <w:r w:rsidRPr="0004564F">
        <w:rPr>
          <w:rFonts w:ascii="Times New Roman" w:eastAsia="Calibri" w:hAnsi="Times New Roman" w:cs="Times New Roman"/>
          <w:b/>
          <w:sz w:val="28"/>
          <w:szCs w:val="28"/>
        </w:rPr>
        <w:t xml:space="preserve">международного аэропорта </w:t>
      </w:r>
      <w:r w:rsidR="00AF4687">
        <w:rPr>
          <w:rFonts w:ascii="Times New Roman" w:eastAsia="Calibri" w:hAnsi="Times New Roman" w:cs="Times New Roman"/>
          <w:b/>
          <w:sz w:val="28"/>
          <w:szCs w:val="28"/>
        </w:rPr>
        <w:t>«</w:t>
      </w:r>
      <w:r w:rsidRPr="0004564F">
        <w:rPr>
          <w:rFonts w:ascii="Times New Roman" w:eastAsia="Calibri" w:hAnsi="Times New Roman" w:cs="Times New Roman"/>
          <w:b/>
          <w:sz w:val="28"/>
          <w:szCs w:val="28"/>
        </w:rPr>
        <w:t>Пулково</w:t>
      </w:r>
      <w:r w:rsidR="00AF4687">
        <w:rPr>
          <w:rFonts w:ascii="Times New Roman" w:eastAsia="Calibri" w:hAnsi="Times New Roman" w:cs="Times New Roman"/>
          <w:b/>
          <w:sz w:val="28"/>
          <w:szCs w:val="28"/>
        </w:rPr>
        <w:t>»</w:t>
      </w:r>
      <w:r w:rsidRPr="0004564F">
        <w:rPr>
          <w:rFonts w:ascii="Times New Roman" w:eastAsia="Times New Roman" w:hAnsi="Times New Roman" w:cs="Times New Roman"/>
          <w:b/>
          <w:color w:val="000000"/>
          <w:sz w:val="28"/>
          <w:szCs w:val="28"/>
          <w:shd w:val="clear" w:color="auto" w:fill="FFFFFF"/>
        </w:rPr>
        <w:t>)</w:t>
      </w:r>
    </w:p>
    <w:p w:rsidR="0004564F" w:rsidRPr="0004564F" w:rsidRDefault="0004564F" w:rsidP="0004564F">
      <w:pPr>
        <w:widowControl w:val="0"/>
        <w:autoSpaceDE w:val="0"/>
        <w:autoSpaceDN w:val="0"/>
        <w:spacing w:after="0" w:line="240" w:lineRule="auto"/>
        <w:jc w:val="center"/>
        <w:rPr>
          <w:rFonts w:ascii="Times New Roman" w:eastAsia="Times New Roman" w:hAnsi="Times New Roman" w:cs="Times New Roman"/>
          <w:b/>
          <w:color w:val="000000"/>
          <w:kern w:val="2"/>
          <w:sz w:val="28"/>
          <w:szCs w:val="28"/>
          <w:lang w:eastAsia="ko-KR"/>
        </w:rPr>
      </w:pPr>
    </w:p>
    <w:p w:rsidR="0004564F" w:rsidRPr="0004564F" w:rsidRDefault="0004564F" w:rsidP="0004564F">
      <w:pPr>
        <w:widowControl w:val="0"/>
        <w:autoSpaceDE w:val="0"/>
        <w:autoSpaceDN w:val="0"/>
        <w:spacing w:after="0" w:line="240" w:lineRule="auto"/>
        <w:jc w:val="both"/>
        <w:rPr>
          <w:rFonts w:ascii="Times New Roman" w:eastAsia="Times New Roman" w:hAnsi="Times New Roman" w:cs="Times New Roman"/>
          <w:color w:val="000000"/>
          <w:kern w:val="2"/>
          <w:sz w:val="28"/>
          <w:szCs w:val="28"/>
          <w:lang w:eastAsia="ko-KR"/>
        </w:rPr>
      </w:pPr>
    </w:p>
    <w:p w:rsidR="0004564F" w:rsidRPr="0004564F" w:rsidRDefault="0004564F" w:rsidP="0004564F">
      <w:pPr>
        <w:widowControl w:val="0"/>
        <w:autoSpaceDE w:val="0"/>
        <w:autoSpaceDN w:val="0"/>
        <w:spacing w:after="0" w:line="240" w:lineRule="auto"/>
        <w:jc w:val="both"/>
        <w:rPr>
          <w:rFonts w:ascii="Times New Roman" w:eastAsia="Times New Roman" w:hAnsi="Times New Roman" w:cs="Times New Roman"/>
          <w:b/>
          <w:color w:val="000000"/>
          <w:kern w:val="2"/>
          <w:sz w:val="28"/>
          <w:szCs w:val="28"/>
          <w:lang w:eastAsia="ko-KR"/>
        </w:rPr>
      </w:pPr>
    </w:p>
    <w:p w:rsidR="0004564F" w:rsidRPr="0004564F" w:rsidRDefault="0004564F" w:rsidP="0004564F">
      <w:pPr>
        <w:widowControl w:val="0"/>
        <w:autoSpaceDE w:val="0"/>
        <w:autoSpaceDN w:val="0"/>
        <w:spacing w:after="0" w:line="240" w:lineRule="auto"/>
        <w:jc w:val="center"/>
        <w:rPr>
          <w:rFonts w:ascii="Times New Roman" w:eastAsia="Times New Roman" w:hAnsi="Times New Roman" w:cs="Times New Roman"/>
          <w:color w:val="000000"/>
          <w:kern w:val="2"/>
          <w:sz w:val="28"/>
          <w:szCs w:val="28"/>
          <w:lang w:eastAsia="ko-KR"/>
        </w:rPr>
      </w:pPr>
      <w:r w:rsidRPr="0004564F">
        <w:rPr>
          <w:rFonts w:ascii="Times New Roman" w:eastAsia="Times New Roman" w:hAnsi="Times New Roman" w:cs="Times New Roman"/>
          <w:color w:val="000000"/>
          <w:kern w:val="2"/>
          <w:sz w:val="28"/>
          <w:szCs w:val="28"/>
          <w:lang w:eastAsia="ko-KR"/>
        </w:rPr>
        <w:t>ВЫПУСКНАЯ КВАЛИФИКАЦИОННАЯ РАБОТА</w:t>
      </w:r>
    </w:p>
    <w:p w:rsidR="0004564F" w:rsidRPr="0004564F" w:rsidRDefault="0004564F" w:rsidP="0004564F">
      <w:pPr>
        <w:widowControl w:val="0"/>
        <w:autoSpaceDE w:val="0"/>
        <w:autoSpaceDN w:val="0"/>
        <w:spacing w:after="0" w:line="240" w:lineRule="auto"/>
        <w:jc w:val="center"/>
        <w:rPr>
          <w:rFonts w:ascii="Times New Roman" w:eastAsia="Times New Roman" w:hAnsi="Times New Roman" w:cs="Times New Roman"/>
          <w:color w:val="000000"/>
          <w:kern w:val="2"/>
          <w:sz w:val="28"/>
          <w:szCs w:val="28"/>
          <w:lang w:eastAsia="ko-KR"/>
        </w:rPr>
      </w:pPr>
      <w:r w:rsidRPr="0004564F">
        <w:rPr>
          <w:rFonts w:ascii="Times New Roman" w:eastAsia="Times New Roman" w:hAnsi="Times New Roman" w:cs="Times New Roman"/>
          <w:color w:val="000000"/>
          <w:kern w:val="2"/>
          <w:sz w:val="28"/>
          <w:szCs w:val="28"/>
          <w:lang w:eastAsia="ko-KR"/>
        </w:rPr>
        <w:t>по специальности «Реклама и связи с общественностью»</w:t>
      </w:r>
    </w:p>
    <w:p w:rsidR="0004564F" w:rsidRPr="0004564F" w:rsidRDefault="0004564F" w:rsidP="0004564F">
      <w:pPr>
        <w:widowControl w:val="0"/>
        <w:autoSpaceDE w:val="0"/>
        <w:autoSpaceDN w:val="0"/>
        <w:spacing w:after="0" w:line="240" w:lineRule="auto"/>
        <w:jc w:val="center"/>
        <w:rPr>
          <w:rFonts w:ascii="Times New Roman" w:eastAsia="Times New Roman" w:hAnsi="Times New Roman" w:cs="Times New Roman"/>
          <w:color w:val="000000"/>
          <w:kern w:val="2"/>
          <w:sz w:val="28"/>
          <w:szCs w:val="28"/>
          <w:lang w:eastAsia="ko-KR"/>
        </w:rPr>
      </w:pPr>
      <w:r w:rsidRPr="0004564F">
        <w:rPr>
          <w:rFonts w:ascii="Times New Roman" w:eastAsia="Times New Roman" w:hAnsi="Times New Roman" w:cs="Times New Roman"/>
          <w:color w:val="000000"/>
          <w:kern w:val="2"/>
          <w:sz w:val="28"/>
          <w:szCs w:val="28"/>
          <w:lang w:eastAsia="ko-KR"/>
        </w:rPr>
        <w:t>(научно-исследовательская работа)</w:t>
      </w:r>
    </w:p>
    <w:p w:rsidR="005A4A25" w:rsidRDefault="005A4A25" w:rsidP="00FD1A94">
      <w:pPr>
        <w:rPr>
          <w:rFonts w:ascii="Times New Roman" w:eastAsia="Calibri" w:hAnsi="Times New Roman" w:cs="Times New Roman"/>
          <w:sz w:val="28"/>
          <w:szCs w:val="28"/>
        </w:rPr>
      </w:pPr>
    </w:p>
    <w:p w:rsidR="0004564F" w:rsidRDefault="0004564F" w:rsidP="00FD1A94">
      <w:pPr>
        <w:rPr>
          <w:rFonts w:ascii="Times New Roman" w:eastAsia="Calibri" w:hAnsi="Times New Roman" w:cs="Times New Roman"/>
          <w:sz w:val="28"/>
          <w:szCs w:val="28"/>
        </w:rPr>
      </w:pPr>
    </w:p>
    <w:p w:rsidR="0004564F" w:rsidRDefault="0004564F" w:rsidP="00FD1A94">
      <w:pPr>
        <w:rPr>
          <w:rFonts w:ascii="Times New Roman" w:eastAsia="Calibri" w:hAnsi="Times New Roman" w:cs="Times New Roman"/>
          <w:sz w:val="28"/>
          <w:szCs w:val="28"/>
        </w:rPr>
      </w:pPr>
    </w:p>
    <w:p w:rsidR="0004564F" w:rsidRPr="0004564F" w:rsidRDefault="0004564F" w:rsidP="0004564F">
      <w:pPr>
        <w:widowControl w:val="0"/>
        <w:autoSpaceDE w:val="0"/>
        <w:autoSpaceDN w:val="0"/>
        <w:spacing w:after="0" w:line="240" w:lineRule="auto"/>
        <w:jc w:val="right"/>
        <w:rPr>
          <w:rFonts w:ascii="Times New Roman" w:eastAsia="Times New Roman" w:hAnsi="Times New Roman" w:cs="Times New Roman"/>
          <w:color w:val="000000"/>
          <w:kern w:val="2"/>
          <w:sz w:val="28"/>
          <w:szCs w:val="28"/>
          <w:lang w:eastAsia="ko-KR"/>
        </w:rPr>
      </w:pPr>
      <w:r w:rsidRPr="0004564F">
        <w:rPr>
          <w:rFonts w:ascii="Times New Roman" w:eastAsia="Times New Roman" w:hAnsi="Times New Roman" w:cs="Times New Roman"/>
          <w:color w:val="000000"/>
          <w:kern w:val="2"/>
          <w:sz w:val="28"/>
          <w:szCs w:val="28"/>
          <w:lang w:eastAsia="ko-KR"/>
        </w:rPr>
        <w:t xml:space="preserve">Научный руководитель – </w:t>
      </w:r>
    </w:p>
    <w:p w:rsidR="0004564F" w:rsidRPr="0004564F" w:rsidRDefault="00E61289" w:rsidP="0004564F">
      <w:pPr>
        <w:widowControl w:val="0"/>
        <w:autoSpaceDE w:val="0"/>
        <w:autoSpaceDN w:val="0"/>
        <w:spacing w:after="0" w:line="240" w:lineRule="auto"/>
        <w:jc w:val="right"/>
        <w:rPr>
          <w:rFonts w:ascii="Times New Roman" w:eastAsia="Times New Roman" w:hAnsi="Times New Roman" w:cs="Times New Roman"/>
          <w:color w:val="000000"/>
          <w:kern w:val="2"/>
          <w:sz w:val="28"/>
          <w:szCs w:val="28"/>
          <w:lang w:eastAsia="ko-KR"/>
        </w:rPr>
      </w:pPr>
      <w:r w:rsidRPr="00E61289">
        <w:rPr>
          <w:rFonts w:ascii="Times New Roman" w:eastAsia="Times New Roman" w:hAnsi="Times New Roman" w:cs="Times New Roman"/>
          <w:color w:val="000000"/>
          <w:kern w:val="2"/>
          <w:sz w:val="28"/>
          <w:szCs w:val="28"/>
          <w:lang w:eastAsia="ko-KR"/>
        </w:rPr>
        <w:t>кандидат социологических наук</w:t>
      </w:r>
      <w:r w:rsidR="00D55DCD">
        <w:rPr>
          <w:rFonts w:ascii="Times New Roman" w:eastAsia="Times New Roman" w:hAnsi="Times New Roman" w:cs="Times New Roman"/>
          <w:color w:val="000000"/>
          <w:kern w:val="2"/>
          <w:sz w:val="28"/>
          <w:szCs w:val="28"/>
          <w:lang w:eastAsia="ko-KR"/>
        </w:rPr>
        <w:t>, доцент</w:t>
      </w:r>
      <w:r>
        <w:rPr>
          <w:rFonts w:ascii="Times New Roman" w:eastAsia="Times New Roman" w:hAnsi="Times New Roman" w:cs="Times New Roman"/>
          <w:color w:val="000000"/>
          <w:kern w:val="2"/>
          <w:sz w:val="28"/>
          <w:szCs w:val="28"/>
          <w:lang w:eastAsia="ko-KR"/>
        </w:rPr>
        <w:br/>
        <w:t>Светлана Алексеевна Глазкова</w:t>
      </w:r>
    </w:p>
    <w:p w:rsidR="0004564F" w:rsidRPr="0004564F" w:rsidRDefault="0004564F" w:rsidP="0004564F">
      <w:pPr>
        <w:widowControl w:val="0"/>
        <w:autoSpaceDE w:val="0"/>
        <w:autoSpaceDN w:val="0"/>
        <w:spacing w:after="0" w:line="240" w:lineRule="auto"/>
        <w:jc w:val="right"/>
        <w:rPr>
          <w:rFonts w:ascii="Times New Roman" w:eastAsia="Times New Roman" w:hAnsi="Times New Roman" w:cs="Times New Roman"/>
          <w:color w:val="000000"/>
          <w:kern w:val="2"/>
          <w:sz w:val="28"/>
          <w:szCs w:val="28"/>
          <w:lang w:eastAsia="ko-KR"/>
        </w:rPr>
      </w:pPr>
      <w:r w:rsidRPr="0004564F">
        <w:rPr>
          <w:rFonts w:ascii="Times New Roman" w:eastAsia="Times New Roman" w:hAnsi="Times New Roman" w:cs="Times New Roman"/>
          <w:color w:val="000000"/>
          <w:kern w:val="2"/>
          <w:sz w:val="28"/>
          <w:szCs w:val="28"/>
          <w:lang w:eastAsia="ko-KR"/>
        </w:rPr>
        <w:t>кафедра связей с общественностью в бизнесе</w:t>
      </w:r>
    </w:p>
    <w:p w:rsidR="0004564F" w:rsidRPr="0004564F" w:rsidRDefault="0004564F" w:rsidP="0004564F">
      <w:pPr>
        <w:widowControl w:val="0"/>
        <w:autoSpaceDE w:val="0"/>
        <w:autoSpaceDN w:val="0"/>
        <w:spacing w:after="0" w:line="240" w:lineRule="auto"/>
        <w:jc w:val="right"/>
        <w:rPr>
          <w:rFonts w:ascii="Times New Roman" w:eastAsia="Times New Roman" w:hAnsi="Times New Roman" w:cs="Times New Roman"/>
          <w:color w:val="000000"/>
          <w:kern w:val="2"/>
          <w:sz w:val="28"/>
          <w:szCs w:val="28"/>
          <w:lang w:eastAsia="ko-KR"/>
        </w:rPr>
      </w:pPr>
      <w:r w:rsidRPr="0004564F">
        <w:rPr>
          <w:rFonts w:ascii="Times New Roman" w:eastAsia="Times New Roman" w:hAnsi="Times New Roman" w:cs="Times New Roman"/>
          <w:color w:val="000000"/>
          <w:kern w:val="2"/>
          <w:sz w:val="28"/>
          <w:szCs w:val="28"/>
          <w:lang w:eastAsia="ko-KR"/>
        </w:rPr>
        <w:t>очная форма обучения</w:t>
      </w:r>
    </w:p>
    <w:p w:rsidR="0004564F" w:rsidRPr="0004564F" w:rsidRDefault="0004564F" w:rsidP="0004564F">
      <w:pPr>
        <w:widowControl w:val="0"/>
        <w:autoSpaceDE w:val="0"/>
        <w:autoSpaceDN w:val="0"/>
        <w:spacing w:after="0" w:line="240" w:lineRule="auto"/>
        <w:jc w:val="right"/>
        <w:rPr>
          <w:rFonts w:ascii="Times New Roman" w:eastAsia="Times New Roman" w:hAnsi="Times New Roman" w:cs="Times New Roman"/>
          <w:color w:val="000000"/>
          <w:kern w:val="2"/>
          <w:sz w:val="28"/>
          <w:szCs w:val="28"/>
          <w:lang w:eastAsia="ko-KR"/>
        </w:rPr>
      </w:pPr>
    </w:p>
    <w:p w:rsidR="0004564F" w:rsidRPr="0004564F" w:rsidRDefault="0004564F" w:rsidP="0004564F">
      <w:pPr>
        <w:widowControl w:val="0"/>
        <w:autoSpaceDE w:val="0"/>
        <w:autoSpaceDN w:val="0"/>
        <w:spacing w:after="0" w:line="240" w:lineRule="auto"/>
        <w:jc w:val="right"/>
        <w:rPr>
          <w:rFonts w:ascii="Times New Roman" w:eastAsia="Times New Roman" w:hAnsi="Times New Roman" w:cs="Times New Roman"/>
          <w:color w:val="000000"/>
          <w:kern w:val="2"/>
          <w:sz w:val="28"/>
          <w:szCs w:val="28"/>
          <w:lang w:eastAsia="ko-KR"/>
        </w:rPr>
      </w:pPr>
    </w:p>
    <w:p w:rsidR="0004564F" w:rsidRPr="0004564F" w:rsidRDefault="0004564F" w:rsidP="0004564F">
      <w:pPr>
        <w:widowControl w:val="0"/>
        <w:autoSpaceDE w:val="0"/>
        <w:autoSpaceDN w:val="0"/>
        <w:spacing w:after="0" w:line="240" w:lineRule="auto"/>
        <w:jc w:val="right"/>
        <w:rPr>
          <w:rFonts w:ascii="Times New Roman" w:eastAsia="Times New Roman" w:hAnsi="Times New Roman" w:cs="Times New Roman"/>
          <w:color w:val="000000"/>
          <w:kern w:val="2"/>
          <w:sz w:val="28"/>
          <w:szCs w:val="28"/>
          <w:lang w:eastAsia="ko-KR"/>
        </w:rPr>
      </w:pPr>
    </w:p>
    <w:p w:rsidR="0004564F" w:rsidRPr="0004564F" w:rsidRDefault="0004564F" w:rsidP="0004564F">
      <w:pPr>
        <w:widowControl w:val="0"/>
        <w:autoSpaceDE w:val="0"/>
        <w:autoSpaceDN w:val="0"/>
        <w:spacing w:after="0" w:line="240" w:lineRule="auto"/>
        <w:jc w:val="right"/>
        <w:rPr>
          <w:rFonts w:ascii="Times New Roman" w:eastAsia="Times New Roman" w:hAnsi="Times New Roman" w:cs="Times New Roman"/>
          <w:color w:val="000000"/>
          <w:kern w:val="2"/>
          <w:sz w:val="28"/>
          <w:szCs w:val="28"/>
          <w:lang w:eastAsia="ko-KR"/>
        </w:rPr>
      </w:pPr>
      <w:r w:rsidRPr="0004564F">
        <w:rPr>
          <w:rFonts w:ascii="Times New Roman" w:eastAsia="Times New Roman" w:hAnsi="Times New Roman" w:cs="Times New Roman"/>
          <w:color w:val="000000"/>
          <w:kern w:val="2"/>
          <w:sz w:val="28"/>
          <w:szCs w:val="28"/>
          <w:lang w:eastAsia="ko-KR"/>
        </w:rPr>
        <w:t>Вх. №______от__________________</w:t>
      </w:r>
    </w:p>
    <w:p w:rsidR="0004564F" w:rsidRPr="0004564F" w:rsidRDefault="0004564F" w:rsidP="008A6B8A">
      <w:pPr>
        <w:widowControl w:val="0"/>
        <w:autoSpaceDE w:val="0"/>
        <w:autoSpaceDN w:val="0"/>
        <w:spacing w:after="0" w:line="240" w:lineRule="auto"/>
        <w:jc w:val="right"/>
        <w:rPr>
          <w:rFonts w:ascii="Times New Roman" w:eastAsia="Times New Roman" w:hAnsi="Times New Roman" w:cs="Times New Roman"/>
          <w:color w:val="000000"/>
          <w:kern w:val="2"/>
          <w:sz w:val="28"/>
          <w:szCs w:val="28"/>
          <w:lang w:eastAsia="ko-KR"/>
        </w:rPr>
      </w:pPr>
      <w:r w:rsidRPr="0004564F">
        <w:rPr>
          <w:rFonts w:ascii="Times New Roman" w:eastAsia="Times New Roman" w:hAnsi="Times New Roman" w:cs="Times New Roman"/>
          <w:color w:val="000000"/>
          <w:kern w:val="2"/>
          <w:sz w:val="28"/>
          <w:szCs w:val="28"/>
          <w:lang w:eastAsia="ko-KR"/>
        </w:rPr>
        <w:t>Сек</w:t>
      </w:r>
      <w:r w:rsidR="008A6B8A">
        <w:rPr>
          <w:rFonts w:ascii="Times New Roman" w:eastAsia="Times New Roman" w:hAnsi="Times New Roman" w:cs="Times New Roman"/>
          <w:color w:val="000000"/>
          <w:kern w:val="2"/>
          <w:sz w:val="28"/>
          <w:szCs w:val="28"/>
          <w:lang w:eastAsia="ko-KR"/>
        </w:rPr>
        <w:t>ретарь ГАК_____________________</w:t>
      </w:r>
    </w:p>
    <w:p w:rsidR="0004564F" w:rsidRPr="0004564F" w:rsidRDefault="0004564F" w:rsidP="0004564F">
      <w:pPr>
        <w:widowControl w:val="0"/>
        <w:autoSpaceDE w:val="0"/>
        <w:autoSpaceDN w:val="0"/>
        <w:spacing w:after="0" w:line="240" w:lineRule="auto"/>
        <w:jc w:val="right"/>
        <w:rPr>
          <w:rFonts w:ascii="Times New Roman" w:eastAsia="Times New Roman" w:hAnsi="Times New Roman" w:cs="Times New Roman"/>
          <w:color w:val="000000"/>
          <w:kern w:val="2"/>
          <w:sz w:val="28"/>
          <w:szCs w:val="28"/>
          <w:lang w:eastAsia="ko-KR"/>
        </w:rPr>
      </w:pPr>
    </w:p>
    <w:p w:rsidR="0004564F" w:rsidRPr="0004564F" w:rsidRDefault="0004564F" w:rsidP="0004564F">
      <w:pPr>
        <w:widowControl w:val="0"/>
        <w:autoSpaceDE w:val="0"/>
        <w:autoSpaceDN w:val="0"/>
        <w:spacing w:after="0" w:line="240" w:lineRule="auto"/>
        <w:jc w:val="right"/>
        <w:rPr>
          <w:rFonts w:ascii="Times New Roman" w:eastAsia="Times New Roman" w:hAnsi="Times New Roman" w:cs="Times New Roman"/>
          <w:color w:val="000000"/>
          <w:kern w:val="2"/>
          <w:sz w:val="28"/>
          <w:szCs w:val="28"/>
          <w:lang w:eastAsia="ko-KR"/>
        </w:rPr>
      </w:pPr>
    </w:p>
    <w:p w:rsidR="0004564F" w:rsidRPr="0004564F" w:rsidRDefault="00D55DCD" w:rsidP="0004564F">
      <w:pPr>
        <w:widowControl w:val="0"/>
        <w:autoSpaceDE w:val="0"/>
        <w:autoSpaceDN w:val="0"/>
        <w:spacing w:after="0" w:line="240" w:lineRule="auto"/>
        <w:jc w:val="center"/>
        <w:rPr>
          <w:rFonts w:ascii="Times New Roman" w:eastAsia="Times New Roman" w:hAnsi="Times New Roman" w:cs="Times New Roman"/>
          <w:color w:val="000000"/>
          <w:kern w:val="2"/>
          <w:sz w:val="28"/>
          <w:szCs w:val="28"/>
          <w:lang w:eastAsia="ko-KR"/>
        </w:rPr>
      </w:pPr>
      <w:r>
        <w:rPr>
          <w:rFonts w:ascii="Times New Roman" w:eastAsia="Times New Roman" w:hAnsi="Times New Roman" w:cs="Times New Roman"/>
          <w:color w:val="000000"/>
          <w:kern w:val="2"/>
          <w:sz w:val="28"/>
          <w:szCs w:val="28"/>
          <w:lang w:eastAsia="ko-KR"/>
        </w:rPr>
        <w:br/>
      </w:r>
    </w:p>
    <w:p w:rsidR="0004564F" w:rsidRPr="0004564F" w:rsidRDefault="0004564F" w:rsidP="0004564F">
      <w:pPr>
        <w:widowControl w:val="0"/>
        <w:autoSpaceDE w:val="0"/>
        <w:autoSpaceDN w:val="0"/>
        <w:spacing w:after="0" w:line="240" w:lineRule="auto"/>
        <w:jc w:val="center"/>
        <w:rPr>
          <w:rFonts w:ascii="Times New Roman" w:eastAsia="Times New Roman" w:hAnsi="Times New Roman" w:cs="Times New Roman"/>
          <w:color w:val="000000"/>
          <w:kern w:val="2"/>
          <w:sz w:val="28"/>
          <w:szCs w:val="28"/>
          <w:lang w:eastAsia="ko-KR"/>
        </w:rPr>
      </w:pPr>
    </w:p>
    <w:p w:rsidR="0004564F" w:rsidRPr="0004564F" w:rsidRDefault="0004564F" w:rsidP="0004564F">
      <w:pPr>
        <w:widowControl w:val="0"/>
        <w:autoSpaceDE w:val="0"/>
        <w:autoSpaceDN w:val="0"/>
        <w:spacing w:after="0" w:line="240" w:lineRule="auto"/>
        <w:jc w:val="center"/>
        <w:rPr>
          <w:rFonts w:ascii="Times New Roman" w:eastAsia="Times New Roman" w:hAnsi="Times New Roman" w:cs="Times New Roman"/>
          <w:color w:val="000000"/>
          <w:kern w:val="2"/>
          <w:sz w:val="28"/>
          <w:szCs w:val="28"/>
          <w:lang w:eastAsia="ko-KR"/>
        </w:rPr>
      </w:pPr>
      <w:r w:rsidRPr="0004564F">
        <w:rPr>
          <w:rFonts w:ascii="Times New Roman" w:eastAsia="Times New Roman" w:hAnsi="Times New Roman" w:cs="Times New Roman"/>
          <w:color w:val="000000"/>
          <w:kern w:val="2"/>
          <w:sz w:val="28"/>
          <w:szCs w:val="28"/>
          <w:lang w:eastAsia="ko-KR"/>
        </w:rPr>
        <w:t xml:space="preserve">Санкт-Петербург </w:t>
      </w:r>
    </w:p>
    <w:p w:rsidR="00AF4687" w:rsidRPr="00D55DCD" w:rsidRDefault="0004564F" w:rsidP="00D55DCD">
      <w:pPr>
        <w:widowControl w:val="0"/>
        <w:autoSpaceDE w:val="0"/>
        <w:autoSpaceDN w:val="0"/>
        <w:spacing w:after="0" w:line="240" w:lineRule="auto"/>
        <w:jc w:val="center"/>
        <w:rPr>
          <w:rFonts w:ascii="Times New Roman" w:eastAsia="Times New Roman" w:hAnsi="Times New Roman" w:cs="Times New Roman"/>
          <w:color w:val="000000"/>
          <w:kern w:val="2"/>
          <w:sz w:val="28"/>
          <w:szCs w:val="28"/>
          <w:lang w:eastAsia="ko-KR"/>
        </w:rPr>
      </w:pPr>
      <w:r>
        <w:rPr>
          <w:rFonts w:ascii="Times New Roman" w:eastAsia="Times New Roman" w:hAnsi="Times New Roman" w:cs="Times New Roman"/>
          <w:color w:val="000000"/>
          <w:kern w:val="2"/>
          <w:sz w:val="28"/>
          <w:szCs w:val="28"/>
          <w:lang w:eastAsia="ko-KR"/>
        </w:rPr>
        <w:t>2016</w:t>
      </w:r>
    </w:p>
    <w:p w:rsidR="00F328F3" w:rsidRPr="00CA4B2F" w:rsidRDefault="00E61289" w:rsidP="00CA4B2F">
      <w:pPr>
        <w:spacing w:line="720" w:lineRule="auto"/>
        <w:jc w:val="center"/>
        <w:rPr>
          <w:rFonts w:ascii="Times New Roman" w:hAnsi="Times New Roman" w:cs="Times New Roman"/>
          <w:b/>
          <w:sz w:val="32"/>
        </w:rPr>
      </w:pPr>
      <w:r w:rsidRPr="00CA4B2F">
        <w:rPr>
          <w:rFonts w:ascii="Times New Roman" w:hAnsi="Times New Roman" w:cs="Times New Roman"/>
          <w:b/>
          <w:sz w:val="32"/>
        </w:rPr>
        <w:lastRenderedPageBreak/>
        <w:t>Оглавление</w:t>
      </w:r>
    </w:p>
    <w:sdt>
      <w:sdtPr>
        <w:rPr>
          <w:rFonts w:asciiTheme="minorHAnsi" w:eastAsiaTheme="minorHAnsi" w:hAnsiTheme="minorHAnsi" w:cstheme="minorBidi"/>
          <w:b w:val="0"/>
          <w:bCs w:val="0"/>
          <w:color w:val="auto"/>
          <w:sz w:val="22"/>
          <w:szCs w:val="22"/>
          <w:lang w:eastAsia="en-US"/>
        </w:rPr>
        <w:id w:val="-676959482"/>
        <w:docPartObj>
          <w:docPartGallery w:val="Table of Contents"/>
          <w:docPartUnique/>
        </w:docPartObj>
      </w:sdtPr>
      <w:sdtContent>
        <w:p w:rsidR="00EE4BDB" w:rsidRPr="00876194" w:rsidRDefault="00EE4BDB" w:rsidP="00876194">
          <w:pPr>
            <w:pStyle w:val="TOCHeading"/>
            <w:spacing w:line="360" w:lineRule="auto"/>
            <w:rPr>
              <w:rFonts w:ascii="Times New Roman" w:hAnsi="Times New Roman" w:cs="Times New Roman"/>
            </w:rPr>
          </w:pPr>
        </w:p>
        <w:p w:rsidR="00521806" w:rsidRPr="00521806" w:rsidRDefault="00062CFE" w:rsidP="00521806">
          <w:pPr>
            <w:pStyle w:val="TOC1"/>
            <w:tabs>
              <w:tab w:val="right" w:leader="dot" w:pos="9345"/>
            </w:tabs>
            <w:spacing w:line="360" w:lineRule="auto"/>
            <w:rPr>
              <w:rFonts w:ascii="Times New Roman" w:eastAsiaTheme="minorEastAsia" w:hAnsi="Times New Roman" w:cs="Times New Roman"/>
              <w:noProof/>
              <w:sz w:val="28"/>
              <w:szCs w:val="28"/>
              <w:lang w:eastAsia="ru-RU"/>
            </w:rPr>
          </w:pPr>
          <w:r w:rsidRPr="00521806">
            <w:rPr>
              <w:rFonts w:ascii="Times New Roman" w:hAnsi="Times New Roman" w:cs="Times New Roman"/>
              <w:sz w:val="28"/>
              <w:szCs w:val="28"/>
            </w:rPr>
            <w:fldChar w:fldCharType="begin"/>
          </w:r>
          <w:r w:rsidR="00EE4BDB" w:rsidRPr="00521806">
            <w:rPr>
              <w:rFonts w:ascii="Times New Roman" w:hAnsi="Times New Roman" w:cs="Times New Roman"/>
              <w:sz w:val="28"/>
              <w:szCs w:val="28"/>
            </w:rPr>
            <w:instrText xml:space="preserve"> TOC \o "1-3" \h \z \u </w:instrText>
          </w:r>
          <w:r w:rsidRPr="00521806">
            <w:rPr>
              <w:rFonts w:ascii="Times New Roman" w:hAnsi="Times New Roman" w:cs="Times New Roman"/>
              <w:sz w:val="28"/>
              <w:szCs w:val="28"/>
            </w:rPr>
            <w:fldChar w:fldCharType="separate"/>
          </w:r>
          <w:hyperlink w:anchor="_Toc448800383" w:history="1">
            <w:r w:rsidR="00521806" w:rsidRPr="00521806">
              <w:rPr>
                <w:rStyle w:val="Hyperlink"/>
                <w:rFonts w:ascii="Times New Roman" w:hAnsi="Times New Roman" w:cs="Times New Roman"/>
                <w:b/>
                <w:noProof/>
                <w:sz w:val="28"/>
                <w:szCs w:val="28"/>
              </w:rPr>
              <w:t>Введение</w:t>
            </w:r>
            <w:r w:rsidR="00521806" w:rsidRPr="00521806">
              <w:rPr>
                <w:rFonts w:ascii="Times New Roman" w:hAnsi="Times New Roman" w:cs="Times New Roman"/>
                <w:noProof/>
                <w:webHidden/>
                <w:sz w:val="28"/>
                <w:szCs w:val="28"/>
              </w:rPr>
              <w:tab/>
            </w:r>
            <w:r w:rsidR="00521806" w:rsidRPr="00521806">
              <w:rPr>
                <w:rFonts w:ascii="Times New Roman" w:hAnsi="Times New Roman" w:cs="Times New Roman"/>
                <w:noProof/>
                <w:webHidden/>
                <w:sz w:val="28"/>
                <w:szCs w:val="28"/>
              </w:rPr>
              <w:fldChar w:fldCharType="begin"/>
            </w:r>
            <w:r w:rsidR="00521806" w:rsidRPr="00521806">
              <w:rPr>
                <w:rFonts w:ascii="Times New Roman" w:hAnsi="Times New Roman" w:cs="Times New Roman"/>
                <w:noProof/>
                <w:webHidden/>
                <w:sz w:val="28"/>
                <w:szCs w:val="28"/>
              </w:rPr>
              <w:instrText xml:space="preserve"> PAGEREF _Toc448800383 \h </w:instrText>
            </w:r>
            <w:r w:rsidR="00521806" w:rsidRPr="00521806">
              <w:rPr>
                <w:rFonts w:ascii="Times New Roman" w:hAnsi="Times New Roman" w:cs="Times New Roman"/>
                <w:noProof/>
                <w:webHidden/>
                <w:sz w:val="28"/>
                <w:szCs w:val="28"/>
              </w:rPr>
            </w:r>
            <w:r w:rsidR="00521806" w:rsidRPr="00521806">
              <w:rPr>
                <w:rFonts w:ascii="Times New Roman" w:hAnsi="Times New Roman" w:cs="Times New Roman"/>
                <w:noProof/>
                <w:webHidden/>
                <w:sz w:val="28"/>
                <w:szCs w:val="28"/>
              </w:rPr>
              <w:fldChar w:fldCharType="separate"/>
            </w:r>
            <w:r w:rsidR="00AF4687">
              <w:rPr>
                <w:rFonts w:ascii="Times New Roman" w:hAnsi="Times New Roman" w:cs="Times New Roman"/>
                <w:noProof/>
                <w:webHidden/>
                <w:sz w:val="28"/>
                <w:szCs w:val="28"/>
              </w:rPr>
              <w:t>3</w:t>
            </w:r>
            <w:r w:rsidR="00521806" w:rsidRPr="00521806">
              <w:rPr>
                <w:rFonts w:ascii="Times New Roman" w:hAnsi="Times New Roman" w:cs="Times New Roman"/>
                <w:noProof/>
                <w:webHidden/>
                <w:sz w:val="28"/>
                <w:szCs w:val="28"/>
              </w:rPr>
              <w:fldChar w:fldCharType="end"/>
            </w:r>
          </w:hyperlink>
        </w:p>
        <w:p w:rsidR="00521806" w:rsidRPr="00521806" w:rsidRDefault="00681368" w:rsidP="00521806">
          <w:pPr>
            <w:pStyle w:val="TOC1"/>
            <w:tabs>
              <w:tab w:val="right" w:leader="dot" w:pos="9345"/>
            </w:tabs>
            <w:spacing w:line="360" w:lineRule="auto"/>
            <w:rPr>
              <w:rFonts w:ascii="Times New Roman" w:eastAsiaTheme="minorEastAsia" w:hAnsi="Times New Roman" w:cs="Times New Roman"/>
              <w:noProof/>
              <w:sz w:val="28"/>
              <w:szCs w:val="28"/>
              <w:lang w:eastAsia="ru-RU"/>
            </w:rPr>
          </w:pPr>
          <w:hyperlink w:anchor="_Toc448800384" w:history="1">
            <w:r w:rsidR="00521806" w:rsidRPr="00521806">
              <w:rPr>
                <w:rStyle w:val="Hyperlink"/>
                <w:rFonts w:ascii="Times New Roman" w:hAnsi="Times New Roman" w:cs="Times New Roman"/>
                <w:b/>
                <w:noProof/>
                <w:sz w:val="28"/>
                <w:szCs w:val="28"/>
              </w:rPr>
              <w:t>Глава 1 . Авиационный терминал как субъект коммуникации</w:t>
            </w:r>
            <w:r w:rsidR="00521806" w:rsidRPr="00521806">
              <w:rPr>
                <w:rFonts w:ascii="Times New Roman" w:hAnsi="Times New Roman" w:cs="Times New Roman"/>
                <w:noProof/>
                <w:webHidden/>
                <w:sz w:val="28"/>
                <w:szCs w:val="28"/>
              </w:rPr>
              <w:tab/>
            </w:r>
            <w:r w:rsidR="00521806" w:rsidRPr="00521806">
              <w:rPr>
                <w:rFonts w:ascii="Times New Roman" w:hAnsi="Times New Roman" w:cs="Times New Roman"/>
                <w:noProof/>
                <w:webHidden/>
                <w:sz w:val="28"/>
                <w:szCs w:val="28"/>
              </w:rPr>
              <w:fldChar w:fldCharType="begin"/>
            </w:r>
            <w:r w:rsidR="00521806" w:rsidRPr="00521806">
              <w:rPr>
                <w:rFonts w:ascii="Times New Roman" w:hAnsi="Times New Roman" w:cs="Times New Roman"/>
                <w:noProof/>
                <w:webHidden/>
                <w:sz w:val="28"/>
                <w:szCs w:val="28"/>
              </w:rPr>
              <w:instrText xml:space="preserve"> PAGEREF _Toc448800384 \h </w:instrText>
            </w:r>
            <w:r w:rsidR="00521806" w:rsidRPr="00521806">
              <w:rPr>
                <w:rFonts w:ascii="Times New Roman" w:hAnsi="Times New Roman" w:cs="Times New Roman"/>
                <w:noProof/>
                <w:webHidden/>
                <w:sz w:val="28"/>
                <w:szCs w:val="28"/>
              </w:rPr>
            </w:r>
            <w:r w:rsidR="00521806" w:rsidRPr="00521806">
              <w:rPr>
                <w:rFonts w:ascii="Times New Roman" w:hAnsi="Times New Roman" w:cs="Times New Roman"/>
                <w:noProof/>
                <w:webHidden/>
                <w:sz w:val="28"/>
                <w:szCs w:val="28"/>
              </w:rPr>
              <w:fldChar w:fldCharType="separate"/>
            </w:r>
            <w:r w:rsidR="00AF4687">
              <w:rPr>
                <w:rFonts w:ascii="Times New Roman" w:hAnsi="Times New Roman" w:cs="Times New Roman"/>
                <w:noProof/>
                <w:webHidden/>
                <w:sz w:val="28"/>
                <w:szCs w:val="28"/>
              </w:rPr>
              <w:t>10</w:t>
            </w:r>
            <w:r w:rsidR="00521806" w:rsidRPr="00521806">
              <w:rPr>
                <w:rFonts w:ascii="Times New Roman" w:hAnsi="Times New Roman" w:cs="Times New Roman"/>
                <w:noProof/>
                <w:webHidden/>
                <w:sz w:val="28"/>
                <w:szCs w:val="28"/>
              </w:rPr>
              <w:fldChar w:fldCharType="end"/>
            </w:r>
          </w:hyperlink>
        </w:p>
        <w:p w:rsidR="00521806" w:rsidRPr="00521806" w:rsidRDefault="00681368" w:rsidP="00521806">
          <w:pPr>
            <w:pStyle w:val="TOC2"/>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448800385" w:history="1">
            <w:r w:rsidR="00521806" w:rsidRPr="00521806">
              <w:rPr>
                <w:rStyle w:val="Hyperlink"/>
                <w:rFonts w:ascii="Times New Roman" w:hAnsi="Times New Roman" w:cs="Times New Roman"/>
                <w:noProof/>
                <w:sz w:val="28"/>
                <w:szCs w:val="28"/>
              </w:rPr>
              <w:t>1.1.</w:t>
            </w:r>
            <w:r w:rsidR="00521806" w:rsidRPr="00521806">
              <w:rPr>
                <w:rFonts w:ascii="Times New Roman" w:eastAsiaTheme="minorEastAsia" w:hAnsi="Times New Roman" w:cs="Times New Roman"/>
                <w:noProof/>
                <w:sz w:val="28"/>
                <w:szCs w:val="28"/>
                <w:lang w:eastAsia="ru-RU"/>
              </w:rPr>
              <w:tab/>
            </w:r>
            <w:r w:rsidR="00521806" w:rsidRPr="00521806">
              <w:rPr>
                <w:rStyle w:val="Hyperlink"/>
                <w:rFonts w:ascii="Times New Roman" w:hAnsi="Times New Roman" w:cs="Times New Roman"/>
                <w:noProof/>
                <w:sz w:val="28"/>
                <w:szCs w:val="28"/>
              </w:rPr>
              <w:t>Коммуникационная стратегия авиационного терминала.</w:t>
            </w:r>
            <w:r w:rsidR="00521806" w:rsidRPr="00521806">
              <w:rPr>
                <w:rFonts w:ascii="Times New Roman" w:hAnsi="Times New Roman" w:cs="Times New Roman"/>
                <w:noProof/>
                <w:webHidden/>
                <w:sz w:val="28"/>
                <w:szCs w:val="28"/>
              </w:rPr>
              <w:tab/>
            </w:r>
            <w:r w:rsidR="00521806" w:rsidRPr="00521806">
              <w:rPr>
                <w:rFonts w:ascii="Times New Roman" w:hAnsi="Times New Roman" w:cs="Times New Roman"/>
                <w:noProof/>
                <w:webHidden/>
                <w:sz w:val="28"/>
                <w:szCs w:val="28"/>
              </w:rPr>
              <w:fldChar w:fldCharType="begin"/>
            </w:r>
            <w:r w:rsidR="00521806" w:rsidRPr="00521806">
              <w:rPr>
                <w:rFonts w:ascii="Times New Roman" w:hAnsi="Times New Roman" w:cs="Times New Roman"/>
                <w:noProof/>
                <w:webHidden/>
                <w:sz w:val="28"/>
                <w:szCs w:val="28"/>
              </w:rPr>
              <w:instrText xml:space="preserve"> PAGEREF _Toc448800385 \h </w:instrText>
            </w:r>
            <w:r w:rsidR="00521806" w:rsidRPr="00521806">
              <w:rPr>
                <w:rFonts w:ascii="Times New Roman" w:hAnsi="Times New Roman" w:cs="Times New Roman"/>
                <w:noProof/>
                <w:webHidden/>
                <w:sz w:val="28"/>
                <w:szCs w:val="28"/>
              </w:rPr>
            </w:r>
            <w:r w:rsidR="00521806" w:rsidRPr="00521806">
              <w:rPr>
                <w:rFonts w:ascii="Times New Roman" w:hAnsi="Times New Roman" w:cs="Times New Roman"/>
                <w:noProof/>
                <w:webHidden/>
                <w:sz w:val="28"/>
                <w:szCs w:val="28"/>
              </w:rPr>
              <w:fldChar w:fldCharType="separate"/>
            </w:r>
            <w:r w:rsidR="00AF4687">
              <w:rPr>
                <w:rFonts w:ascii="Times New Roman" w:hAnsi="Times New Roman" w:cs="Times New Roman"/>
                <w:noProof/>
                <w:webHidden/>
                <w:sz w:val="28"/>
                <w:szCs w:val="28"/>
              </w:rPr>
              <w:t>11</w:t>
            </w:r>
            <w:r w:rsidR="00521806" w:rsidRPr="00521806">
              <w:rPr>
                <w:rFonts w:ascii="Times New Roman" w:hAnsi="Times New Roman" w:cs="Times New Roman"/>
                <w:noProof/>
                <w:webHidden/>
                <w:sz w:val="28"/>
                <w:szCs w:val="28"/>
              </w:rPr>
              <w:fldChar w:fldCharType="end"/>
            </w:r>
          </w:hyperlink>
        </w:p>
        <w:p w:rsidR="00521806" w:rsidRPr="00521806" w:rsidRDefault="00681368" w:rsidP="00521806">
          <w:pPr>
            <w:pStyle w:val="TOC2"/>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448800386" w:history="1">
            <w:r w:rsidR="00521806" w:rsidRPr="00521806">
              <w:rPr>
                <w:rStyle w:val="Hyperlink"/>
                <w:rFonts w:ascii="Times New Roman" w:hAnsi="Times New Roman" w:cs="Times New Roman"/>
                <w:noProof/>
                <w:sz w:val="28"/>
                <w:szCs w:val="28"/>
              </w:rPr>
              <w:t>1.2.</w:t>
            </w:r>
            <w:r w:rsidR="00521806" w:rsidRPr="00521806">
              <w:rPr>
                <w:rFonts w:ascii="Times New Roman" w:eastAsiaTheme="minorEastAsia" w:hAnsi="Times New Roman" w:cs="Times New Roman"/>
                <w:noProof/>
                <w:sz w:val="28"/>
                <w:szCs w:val="28"/>
                <w:lang w:eastAsia="ru-RU"/>
              </w:rPr>
              <w:tab/>
            </w:r>
            <w:r w:rsidR="00521806" w:rsidRPr="00521806">
              <w:rPr>
                <w:rStyle w:val="Hyperlink"/>
                <w:rFonts w:ascii="Times New Roman" w:hAnsi="Times New Roman" w:cs="Times New Roman"/>
                <w:noProof/>
                <w:sz w:val="28"/>
                <w:szCs w:val="28"/>
              </w:rPr>
              <w:t>Специфика услуги авиационного терминала</w:t>
            </w:r>
            <w:r w:rsidR="00521806" w:rsidRPr="00521806">
              <w:rPr>
                <w:rFonts w:ascii="Times New Roman" w:hAnsi="Times New Roman" w:cs="Times New Roman"/>
                <w:noProof/>
                <w:webHidden/>
                <w:sz w:val="28"/>
                <w:szCs w:val="28"/>
              </w:rPr>
              <w:tab/>
            </w:r>
            <w:r w:rsidR="00521806" w:rsidRPr="00521806">
              <w:rPr>
                <w:rFonts w:ascii="Times New Roman" w:hAnsi="Times New Roman" w:cs="Times New Roman"/>
                <w:noProof/>
                <w:webHidden/>
                <w:sz w:val="28"/>
                <w:szCs w:val="28"/>
              </w:rPr>
              <w:fldChar w:fldCharType="begin"/>
            </w:r>
            <w:r w:rsidR="00521806" w:rsidRPr="00521806">
              <w:rPr>
                <w:rFonts w:ascii="Times New Roman" w:hAnsi="Times New Roman" w:cs="Times New Roman"/>
                <w:noProof/>
                <w:webHidden/>
                <w:sz w:val="28"/>
                <w:szCs w:val="28"/>
              </w:rPr>
              <w:instrText xml:space="preserve"> PAGEREF _Toc448800386 \h </w:instrText>
            </w:r>
            <w:r w:rsidR="00521806" w:rsidRPr="00521806">
              <w:rPr>
                <w:rFonts w:ascii="Times New Roman" w:hAnsi="Times New Roman" w:cs="Times New Roman"/>
                <w:noProof/>
                <w:webHidden/>
                <w:sz w:val="28"/>
                <w:szCs w:val="28"/>
              </w:rPr>
            </w:r>
            <w:r w:rsidR="00521806" w:rsidRPr="00521806">
              <w:rPr>
                <w:rFonts w:ascii="Times New Roman" w:hAnsi="Times New Roman" w:cs="Times New Roman"/>
                <w:noProof/>
                <w:webHidden/>
                <w:sz w:val="28"/>
                <w:szCs w:val="28"/>
              </w:rPr>
              <w:fldChar w:fldCharType="separate"/>
            </w:r>
            <w:r w:rsidR="00AF4687">
              <w:rPr>
                <w:rFonts w:ascii="Times New Roman" w:hAnsi="Times New Roman" w:cs="Times New Roman"/>
                <w:noProof/>
                <w:webHidden/>
                <w:sz w:val="28"/>
                <w:szCs w:val="28"/>
              </w:rPr>
              <w:t>18</w:t>
            </w:r>
            <w:r w:rsidR="00521806" w:rsidRPr="00521806">
              <w:rPr>
                <w:rFonts w:ascii="Times New Roman" w:hAnsi="Times New Roman" w:cs="Times New Roman"/>
                <w:noProof/>
                <w:webHidden/>
                <w:sz w:val="28"/>
                <w:szCs w:val="28"/>
              </w:rPr>
              <w:fldChar w:fldCharType="end"/>
            </w:r>
          </w:hyperlink>
        </w:p>
        <w:p w:rsidR="00521806" w:rsidRPr="00521806" w:rsidRDefault="00681368" w:rsidP="00521806">
          <w:pPr>
            <w:pStyle w:val="TOC2"/>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448800387" w:history="1">
            <w:r w:rsidR="00521806" w:rsidRPr="00521806">
              <w:rPr>
                <w:rStyle w:val="Hyperlink"/>
                <w:rFonts w:ascii="Times New Roman" w:hAnsi="Times New Roman" w:cs="Times New Roman"/>
                <w:noProof/>
                <w:sz w:val="28"/>
                <w:szCs w:val="28"/>
              </w:rPr>
              <w:t>1.3.</w:t>
            </w:r>
            <w:r w:rsidR="00521806" w:rsidRPr="00521806">
              <w:rPr>
                <w:rFonts w:ascii="Times New Roman" w:eastAsiaTheme="minorEastAsia" w:hAnsi="Times New Roman" w:cs="Times New Roman"/>
                <w:noProof/>
                <w:sz w:val="28"/>
                <w:szCs w:val="28"/>
                <w:lang w:eastAsia="ru-RU"/>
              </w:rPr>
              <w:tab/>
            </w:r>
            <w:r w:rsidR="00521806" w:rsidRPr="00521806">
              <w:rPr>
                <w:rStyle w:val="Hyperlink"/>
                <w:rFonts w:ascii="Times New Roman" w:hAnsi="Times New Roman" w:cs="Times New Roman"/>
                <w:noProof/>
                <w:sz w:val="28"/>
                <w:szCs w:val="28"/>
              </w:rPr>
              <w:t>Инструменты реализации коммуникационной политики</w:t>
            </w:r>
            <w:r w:rsidR="00CA4B2F">
              <w:rPr>
                <w:rStyle w:val="Hyperlink"/>
                <w:rFonts w:ascii="Times New Roman" w:hAnsi="Times New Roman" w:cs="Times New Roman"/>
                <w:noProof/>
                <w:sz w:val="28"/>
                <w:szCs w:val="28"/>
              </w:rPr>
              <w:t xml:space="preserve"> авиационного терминала</w:t>
            </w:r>
            <w:r w:rsidR="00521806" w:rsidRPr="00521806">
              <w:rPr>
                <w:rFonts w:ascii="Times New Roman" w:hAnsi="Times New Roman" w:cs="Times New Roman"/>
                <w:noProof/>
                <w:webHidden/>
                <w:sz w:val="28"/>
                <w:szCs w:val="28"/>
              </w:rPr>
              <w:tab/>
            </w:r>
            <w:r w:rsidR="00521806" w:rsidRPr="00521806">
              <w:rPr>
                <w:rFonts w:ascii="Times New Roman" w:hAnsi="Times New Roman" w:cs="Times New Roman"/>
                <w:noProof/>
                <w:webHidden/>
                <w:sz w:val="28"/>
                <w:szCs w:val="28"/>
              </w:rPr>
              <w:fldChar w:fldCharType="begin"/>
            </w:r>
            <w:r w:rsidR="00521806" w:rsidRPr="00521806">
              <w:rPr>
                <w:rFonts w:ascii="Times New Roman" w:hAnsi="Times New Roman" w:cs="Times New Roman"/>
                <w:noProof/>
                <w:webHidden/>
                <w:sz w:val="28"/>
                <w:szCs w:val="28"/>
              </w:rPr>
              <w:instrText xml:space="preserve"> PAGEREF _Toc448800387 \h </w:instrText>
            </w:r>
            <w:r w:rsidR="00521806" w:rsidRPr="00521806">
              <w:rPr>
                <w:rFonts w:ascii="Times New Roman" w:hAnsi="Times New Roman" w:cs="Times New Roman"/>
                <w:noProof/>
                <w:webHidden/>
                <w:sz w:val="28"/>
                <w:szCs w:val="28"/>
              </w:rPr>
            </w:r>
            <w:r w:rsidR="00521806" w:rsidRPr="00521806">
              <w:rPr>
                <w:rFonts w:ascii="Times New Roman" w:hAnsi="Times New Roman" w:cs="Times New Roman"/>
                <w:noProof/>
                <w:webHidden/>
                <w:sz w:val="28"/>
                <w:szCs w:val="28"/>
              </w:rPr>
              <w:fldChar w:fldCharType="separate"/>
            </w:r>
            <w:r w:rsidR="00AF4687">
              <w:rPr>
                <w:rFonts w:ascii="Times New Roman" w:hAnsi="Times New Roman" w:cs="Times New Roman"/>
                <w:noProof/>
                <w:webHidden/>
                <w:sz w:val="28"/>
                <w:szCs w:val="28"/>
              </w:rPr>
              <w:t>28</w:t>
            </w:r>
            <w:r w:rsidR="00521806" w:rsidRPr="00521806">
              <w:rPr>
                <w:rFonts w:ascii="Times New Roman" w:hAnsi="Times New Roman" w:cs="Times New Roman"/>
                <w:noProof/>
                <w:webHidden/>
                <w:sz w:val="28"/>
                <w:szCs w:val="28"/>
              </w:rPr>
              <w:fldChar w:fldCharType="end"/>
            </w:r>
          </w:hyperlink>
        </w:p>
        <w:p w:rsidR="00521806" w:rsidRPr="00521806" w:rsidRDefault="00681368" w:rsidP="00521806">
          <w:pPr>
            <w:pStyle w:val="TOC1"/>
            <w:tabs>
              <w:tab w:val="right" w:leader="dot" w:pos="9345"/>
            </w:tabs>
            <w:spacing w:line="360" w:lineRule="auto"/>
            <w:rPr>
              <w:rFonts w:ascii="Times New Roman" w:eastAsiaTheme="minorEastAsia" w:hAnsi="Times New Roman" w:cs="Times New Roman"/>
              <w:noProof/>
              <w:sz w:val="28"/>
              <w:szCs w:val="28"/>
              <w:lang w:eastAsia="ru-RU"/>
            </w:rPr>
          </w:pPr>
          <w:hyperlink w:anchor="_Toc448800388" w:history="1">
            <w:r w:rsidR="00521806" w:rsidRPr="00521806">
              <w:rPr>
                <w:rStyle w:val="Hyperlink"/>
                <w:rFonts w:ascii="Times New Roman" w:hAnsi="Times New Roman" w:cs="Times New Roman"/>
                <w:b/>
                <w:noProof/>
                <w:sz w:val="28"/>
                <w:szCs w:val="28"/>
              </w:rPr>
              <w:t>Глава 2 . Коммуникационная политика аэропорта Пулково</w:t>
            </w:r>
            <w:r w:rsidR="00521806" w:rsidRPr="00521806">
              <w:rPr>
                <w:rFonts w:ascii="Times New Roman" w:hAnsi="Times New Roman" w:cs="Times New Roman"/>
                <w:noProof/>
                <w:webHidden/>
                <w:sz w:val="28"/>
                <w:szCs w:val="28"/>
              </w:rPr>
              <w:tab/>
            </w:r>
            <w:r w:rsidR="00521806" w:rsidRPr="00521806">
              <w:rPr>
                <w:rFonts w:ascii="Times New Roman" w:hAnsi="Times New Roman" w:cs="Times New Roman"/>
                <w:noProof/>
                <w:webHidden/>
                <w:sz w:val="28"/>
                <w:szCs w:val="28"/>
              </w:rPr>
              <w:fldChar w:fldCharType="begin"/>
            </w:r>
            <w:r w:rsidR="00521806" w:rsidRPr="00521806">
              <w:rPr>
                <w:rFonts w:ascii="Times New Roman" w:hAnsi="Times New Roman" w:cs="Times New Roman"/>
                <w:noProof/>
                <w:webHidden/>
                <w:sz w:val="28"/>
                <w:szCs w:val="28"/>
              </w:rPr>
              <w:instrText xml:space="preserve"> PAGEREF _Toc448800388 \h </w:instrText>
            </w:r>
            <w:r w:rsidR="00521806" w:rsidRPr="00521806">
              <w:rPr>
                <w:rFonts w:ascii="Times New Roman" w:hAnsi="Times New Roman" w:cs="Times New Roman"/>
                <w:noProof/>
                <w:webHidden/>
                <w:sz w:val="28"/>
                <w:szCs w:val="28"/>
              </w:rPr>
            </w:r>
            <w:r w:rsidR="00521806" w:rsidRPr="00521806">
              <w:rPr>
                <w:rFonts w:ascii="Times New Roman" w:hAnsi="Times New Roman" w:cs="Times New Roman"/>
                <w:noProof/>
                <w:webHidden/>
                <w:sz w:val="28"/>
                <w:szCs w:val="28"/>
              </w:rPr>
              <w:fldChar w:fldCharType="separate"/>
            </w:r>
            <w:r w:rsidR="00AF4687">
              <w:rPr>
                <w:rFonts w:ascii="Times New Roman" w:hAnsi="Times New Roman" w:cs="Times New Roman"/>
                <w:noProof/>
                <w:webHidden/>
                <w:sz w:val="28"/>
                <w:szCs w:val="28"/>
              </w:rPr>
              <w:t>35</w:t>
            </w:r>
            <w:r w:rsidR="00521806" w:rsidRPr="00521806">
              <w:rPr>
                <w:rFonts w:ascii="Times New Roman" w:hAnsi="Times New Roman" w:cs="Times New Roman"/>
                <w:noProof/>
                <w:webHidden/>
                <w:sz w:val="28"/>
                <w:szCs w:val="28"/>
              </w:rPr>
              <w:fldChar w:fldCharType="end"/>
            </w:r>
          </w:hyperlink>
        </w:p>
        <w:p w:rsidR="00521806" w:rsidRPr="00521806" w:rsidRDefault="00681368" w:rsidP="00521806">
          <w:pPr>
            <w:pStyle w:val="TOC2"/>
            <w:tabs>
              <w:tab w:val="right" w:leader="dot" w:pos="9345"/>
            </w:tabs>
            <w:spacing w:line="360" w:lineRule="auto"/>
            <w:rPr>
              <w:rFonts w:ascii="Times New Roman" w:eastAsiaTheme="minorEastAsia" w:hAnsi="Times New Roman" w:cs="Times New Roman"/>
              <w:noProof/>
              <w:sz w:val="28"/>
              <w:szCs w:val="28"/>
              <w:lang w:eastAsia="ru-RU"/>
            </w:rPr>
          </w:pPr>
          <w:hyperlink w:anchor="_Toc448800389" w:history="1">
            <w:r w:rsidR="00521806" w:rsidRPr="00521806">
              <w:rPr>
                <w:rStyle w:val="Hyperlink"/>
                <w:rFonts w:ascii="Times New Roman" w:hAnsi="Times New Roman" w:cs="Times New Roman"/>
                <w:noProof/>
                <w:sz w:val="28"/>
                <w:szCs w:val="28"/>
              </w:rPr>
              <w:t>2.1.     Направления коммуникационной политики аэропорта Пулково</w:t>
            </w:r>
            <w:r w:rsidR="00521806" w:rsidRPr="00521806">
              <w:rPr>
                <w:rFonts w:ascii="Times New Roman" w:hAnsi="Times New Roman" w:cs="Times New Roman"/>
                <w:noProof/>
                <w:webHidden/>
                <w:sz w:val="28"/>
                <w:szCs w:val="28"/>
              </w:rPr>
              <w:tab/>
            </w:r>
            <w:r w:rsidR="00521806" w:rsidRPr="00521806">
              <w:rPr>
                <w:rFonts w:ascii="Times New Roman" w:hAnsi="Times New Roman" w:cs="Times New Roman"/>
                <w:noProof/>
                <w:webHidden/>
                <w:sz w:val="28"/>
                <w:szCs w:val="28"/>
              </w:rPr>
              <w:fldChar w:fldCharType="begin"/>
            </w:r>
            <w:r w:rsidR="00521806" w:rsidRPr="00521806">
              <w:rPr>
                <w:rFonts w:ascii="Times New Roman" w:hAnsi="Times New Roman" w:cs="Times New Roman"/>
                <w:noProof/>
                <w:webHidden/>
                <w:sz w:val="28"/>
                <w:szCs w:val="28"/>
              </w:rPr>
              <w:instrText xml:space="preserve"> PAGEREF _Toc448800389 \h </w:instrText>
            </w:r>
            <w:r w:rsidR="00521806" w:rsidRPr="00521806">
              <w:rPr>
                <w:rFonts w:ascii="Times New Roman" w:hAnsi="Times New Roman" w:cs="Times New Roman"/>
                <w:noProof/>
                <w:webHidden/>
                <w:sz w:val="28"/>
                <w:szCs w:val="28"/>
              </w:rPr>
            </w:r>
            <w:r w:rsidR="00521806" w:rsidRPr="00521806">
              <w:rPr>
                <w:rFonts w:ascii="Times New Roman" w:hAnsi="Times New Roman" w:cs="Times New Roman"/>
                <w:noProof/>
                <w:webHidden/>
                <w:sz w:val="28"/>
                <w:szCs w:val="28"/>
              </w:rPr>
              <w:fldChar w:fldCharType="separate"/>
            </w:r>
            <w:r w:rsidR="00AF4687">
              <w:rPr>
                <w:rFonts w:ascii="Times New Roman" w:hAnsi="Times New Roman" w:cs="Times New Roman"/>
                <w:noProof/>
                <w:webHidden/>
                <w:sz w:val="28"/>
                <w:szCs w:val="28"/>
              </w:rPr>
              <w:t>35</w:t>
            </w:r>
            <w:r w:rsidR="00521806" w:rsidRPr="00521806">
              <w:rPr>
                <w:rFonts w:ascii="Times New Roman" w:hAnsi="Times New Roman" w:cs="Times New Roman"/>
                <w:noProof/>
                <w:webHidden/>
                <w:sz w:val="28"/>
                <w:szCs w:val="28"/>
              </w:rPr>
              <w:fldChar w:fldCharType="end"/>
            </w:r>
          </w:hyperlink>
        </w:p>
        <w:p w:rsidR="00521806" w:rsidRPr="00521806" w:rsidRDefault="00681368" w:rsidP="00521806">
          <w:pPr>
            <w:pStyle w:val="TOC2"/>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448800390" w:history="1">
            <w:r w:rsidR="00521806" w:rsidRPr="00521806">
              <w:rPr>
                <w:rStyle w:val="Hyperlink"/>
                <w:rFonts w:ascii="Times New Roman" w:hAnsi="Times New Roman" w:cs="Times New Roman"/>
                <w:noProof/>
                <w:sz w:val="28"/>
                <w:szCs w:val="28"/>
              </w:rPr>
              <w:t>2.2.</w:t>
            </w:r>
            <w:r w:rsidR="00521806" w:rsidRPr="00521806">
              <w:rPr>
                <w:rFonts w:ascii="Times New Roman" w:eastAsiaTheme="minorEastAsia" w:hAnsi="Times New Roman" w:cs="Times New Roman"/>
                <w:noProof/>
                <w:sz w:val="28"/>
                <w:szCs w:val="28"/>
                <w:lang w:eastAsia="ru-RU"/>
              </w:rPr>
              <w:tab/>
            </w:r>
            <w:r w:rsidR="00521806">
              <w:rPr>
                <w:rFonts w:ascii="Times New Roman" w:eastAsiaTheme="minorEastAsia" w:hAnsi="Times New Roman" w:cs="Times New Roman"/>
                <w:noProof/>
                <w:sz w:val="28"/>
                <w:szCs w:val="28"/>
                <w:lang w:eastAsia="ru-RU"/>
              </w:rPr>
              <w:t xml:space="preserve"> </w:t>
            </w:r>
            <w:r w:rsidR="00521806" w:rsidRPr="00521806">
              <w:rPr>
                <w:rStyle w:val="Hyperlink"/>
                <w:rFonts w:ascii="Times New Roman" w:hAnsi="Times New Roman" w:cs="Times New Roman"/>
                <w:noProof/>
                <w:sz w:val="28"/>
                <w:szCs w:val="28"/>
              </w:rPr>
              <w:t xml:space="preserve">Коммуникационный аудит аэропорта Пулково за период </w:t>
            </w:r>
            <w:r w:rsidR="00521806">
              <w:rPr>
                <w:rStyle w:val="Hyperlink"/>
                <w:rFonts w:ascii="Times New Roman" w:hAnsi="Times New Roman" w:cs="Times New Roman"/>
                <w:noProof/>
                <w:sz w:val="28"/>
                <w:szCs w:val="28"/>
              </w:rPr>
              <w:br/>
              <w:t xml:space="preserve">           </w:t>
            </w:r>
            <w:r w:rsidR="00521806" w:rsidRPr="00521806">
              <w:rPr>
                <w:rStyle w:val="Hyperlink"/>
                <w:rFonts w:ascii="Times New Roman" w:hAnsi="Times New Roman" w:cs="Times New Roman"/>
                <w:noProof/>
                <w:sz w:val="28"/>
                <w:szCs w:val="28"/>
              </w:rPr>
              <w:t>2015-2016</w:t>
            </w:r>
            <w:r w:rsidR="00521806" w:rsidRPr="00521806">
              <w:rPr>
                <w:rFonts w:ascii="Times New Roman" w:hAnsi="Times New Roman" w:cs="Times New Roman"/>
                <w:noProof/>
                <w:webHidden/>
                <w:sz w:val="28"/>
                <w:szCs w:val="28"/>
              </w:rPr>
              <w:tab/>
            </w:r>
            <w:r w:rsidR="00521806" w:rsidRPr="00521806">
              <w:rPr>
                <w:rFonts w:ascii="Times New Roman" w:hAnsi="Times New Roman" w:cs="Times New Roman"/>
                <w:noProof/>
                <w:webHidden/>
                <w:sz w:val="28"/>
                <w:szCs w:val="28"/>
              </w:rPr>
              <w:fldChar w:fldCharType="begin"/>
            </w:r>
            <w:r w:rsidR="00521806" w:rsidRPr="00521806">
              <w:rPr>
                <w:rFonts w:ascii="Times New Roman" w:hAnsi="Times New Roman" w:cs="Times New Roman"/>
                <w:noProof/>
                <w:webHidden/>
                <w:sz w:val="28"/>
                <w:szCs w:val="28"/>
              </w:rPr>
              <w:instrText xml:space="preserve"> PAGEREF _Toc448800390 \h </w:instrText>
            </w:r>
            <w:r w:rsidR="00521806" w:rsidRPr="00521806">
              <w:rPr>
                <w:rFonts w:ascii="Times New Roman" w:hAnsi="Times New Roman" w:cs="Times New Roman"/>
                <w:noProof/>
                <w:webHidden/>
                <w:sz w:val="28"/>
                <w:szCs w:val="28"/>
              </w:rPr>
            </w:r>
            <w:r w:rsidR="00521806" w:rsidRPr="00521806">
              <w:rPr>
                <w:rFonts w:ascii="Times New Roman" w:hAnsi="Times New Roman" w:cs="Times New Roman"/>
                <w:noProof/>
                <w:webHidden/>
                <w:sz w:val="28"/>
                <w:szCs w:val="28"/>
              </w:rPr>
              <w:fldChar w:fldCharType="separate"/>
            </w:r>
            <w:r w:rsidR="00AF4687">
              <w:rPr>
                <w:rFonts w:ascii="Times New Roman" w:hAnsi="Times New Roman" w:cs="Times New Roman"/>
                <w:noProof/>
                <w:webHidden/>
                <w:sz w:val="28"/>
                <w:szCs w:val="28"/>
              </w:rPr>
              <w:t>45</w:t>
            </w:r>
            <w:r w:rsidR="00521806" w:rsidRPr="00521806">
              <w:rPr>
                <w:rFonts w:ascii="Times New Roman" w:hAnsi="Times New Roman" w:cs="Times New Roman"/>
                <w:noProof/>
                <w:webHidden/>
                <w:sz w:val="28"/>
                <w:szCs w:val="28"/>
              </w:rPr>
              <w:fldChar w:fldCharType="end"/>
            </w:r>
          </w:hyperlink>
        </w:p>
        <w:p w:rsidR="00521806" w:rsidRPr="00521806" w:rsidRDefault="00681368" w:rsidP="00521806">
          <w:pPr>
            <w:pStyle w:val="TOC2"/>
            <w:tabs>
              <w:tab w:val="right" w:leader="dot" w:pos="9345"/>
            </w:tabs>
            <w:spacing w:line="360" w:lineRule="auto"/>
            <w:rPr>
              <w:rFonts w:ascii="Times New Roman" w:eastAsiaTheme="minorEastAsia" w:hAnsi="Times New Roman" w:cs="Times New Roman"/>
              <w:noProof/>
              <w:sz w:val="28"/>
              <w:szCs w:val="28"/>
              <w:lang w:eastAsia="ru-RU"/>
            </w:rPr>
          </w:pPr>
          <w:hyperlink w:anchor="_Toc448800391" w:history="1">
            <w:r w:rsidR="00521806" w:rsidRPr="00521806">
              <w:rPr>
                <w:rStyle w:val="Hyperlink"/>
                <w:rFonts w:ascii="Times New Roman" w:hAnsi="Times New Roman" w:cs="Times New Roman"/>
                <w:noProof/>
                <w:sz w:val="28"/>
                <w:szCs w:val="28"/>
              </w:rPr>
              <w:t xml:space="preserve">2.3. </w:t>
            </w:r>
            <w:r w:rsidR="00521806">
              <w:rPr>
                <w:rStyle w:val="Hyperlink"/>
                <w:rFonts w:ascii="Times New Roman" w:hAnsi="Times New Roman" w:cs="Times New Roman"/>
                <w:noProof/>
                <w:sz w:val="28"/>
                <w:szCs w:val="28"/>
              </w:rPr>
              <w:t xml:space="preserve">   </w:t>
            </w:r>
            <w:r w:rsidR="00521806" w:rsidRPr="00521806">
              <w:rPr>
                <w:rStyle w:val="Hyperlink"/>
                <w:rFonts w:ascii="Times New Roman" w:hAnsi="Times New Roman" w:cs="Times New Roman"/>
                <w:noProof/>
                <w:sz w:val="28"/>
                <w:szCs w:val="28"/>
              </w:rPr>
              <w:t xml:space="preserve"> Разработка рекомендаций по отдельным направлениям коммуникационной политики аэропорта Пулково.</w:t>
            </w:r>
            <w:r w:rsidR="00521806" w:rsidRPr="00521806">
              <w:rPr>
                <w:rFonts w:ascii="Times New Roman" w:hAnsi="Times New Roman" w:cs="Times New Roman"/>
                <w:noProof/>
                <w:webHidden/>
                <w:sz w:val="28"/>
                <w:szCs w:val="28"/>
              </w:rPr>
              <w:tab/>
            </w:r>
            <w:r w:rsidR="00521806" w:rsidRPr="00521806">
              <w:rPr>
                <w:rFonts w:ascii="Times New Roman" w:hAnsi="Times New Roman" w:cs="Times New Roman"/>
                <w:noProof/>
                <w:webHidden/>
                <w:sz w:val="28"/>
                <w:szCs w:val="28"/>
              </w:rPr>
              <w:fldChar w:fldCharType="begin"/>
            </w:r>
            <w:r w:rsidR="00521806" w:rsidRPr="00521806">
              <w:rPr>
                <w:rFonts w:ascii="Times New Roman" w:hAnsi="Times New Roman" w:cs="Times New Roman"/>
                <w:noProof/>
                <w:webHidden/>
                <w:sz w:val="28"/>
                <w:szCs w:val="28"/>
              </w:rPr>
              <w:instrText xml:space="preserve"> PAGEREF _Toc448800391 \h </w:instrText>
            </w:r>
            <w:r w:rsidR="00521806" w:rsidRPr="00521806">
              <w:rPr>
                <w:rFonts w:ascii="Times New Roman" w:hAnsi="Times New Roman" w:cs="Times New Roman"/>
                <w:noProof/>
                <w:webHidden/>
                <w:sz w:val="28"/>
                <w:szCs w:val="28"/>
              </w:rPr>
            </w:r>
            <w:r w:rsidR="00521806" w:rsidRPr="00521806">
              <w:rPr>
                <w:rFonts w:ascii="Times New Roman" w:hAnsi="Times New Roman" w:cs="Times New Roman"/>
                <w:noProof/>
                <w:webHidden/>
                <w:sz w:val="28"/>
                <w:szCs w:val="28"/>
              </w:rPr>
              <w:fldChar w:fldCharType="separate"/>
            </w:r>
            <w:r w:rsidR="00AF4687">
              <w:rPr>
                <w:rFonts w:ascii="Times New Roman" w:hAnsi="Times New Roman" w:cs="Times New Roman"/>
                <w:noProof/>
                <w:webHidden/>
                <w:sz w:val="28"/>
                <w:szCs w:val="28"/>
              </w:rPr>
              <w:t>58</w:t>
            </w:r>
            <w:r w:rsidR="00521806" w:rsidRPr="00521806">
              <w:rPr>
                <w:rFonts w:ascii="Times New Roman" w:hAnsi="Times New Roman" w:cs="Times New Roman"/>
                <w:noProof/>
                <w:webHidden/>
                <w:sz w:val="28"/>
                <w:szCs w:val="28"/>
              </w:rPr>
              <w:fldChar w:fldCharType="end"/>
            </w:r>
          </w:hyperlink>
        </w:p>
        <w:p w:rsidR="00521806" w:rsidRPr="00521806" w:rsidRDefault="00681368" w:rsidP="00521806">
          <w:pPr>
            <w:pStyle w:val="TOC1"/>
            <w:tabs>
              <w:tab w:val="right" w:leader="dot" w:pos="9345"/>
            </w:tabs>
            <w:spacing w:line="360" w:lineRule="auto"/>
            <w:rPr>
              <w:rFonts w:ascii="Times New Roman" w:eastAsiaTheme="minorEastAsia" w:hAnsi="Times New Roman" w:cs="Times New Roman"/>
              <w:noProof/>
              <w:sz w:val="28"/>
              <w:szCs w:val="28"/>
              <w:lang w:eastAsia="ru-RU"/>
            </w:rPr>
          </w:pPr>
          <w:hyperlink w:anchor="_Toc448800392" w:history="1">
            <w:r w:rsidR="00521806" w:rsidRPr="00521806">
              <w:rPr>
                <w:rStyle w:val="Hyperlink"/>
                <w:rFonts w:ascii="Times New Roman" w:hAnsi="Times New Roman" w:cs="Times New Roman"/>
                <w:b/>
                <w:noProof/>
                <w:sz w:val="28"/>
                <w:szCs w:val="28"/>
              </w:rPr>
              <w:t>Заключение</w:t>
            </w:r>
            <w:r w:rsidR="00521806" w:rsidRPr="00521806">
              <w:rPr>
                <w:rStyle w:val="Hyperlink"/>
                <w:rFonts w:ascii="Times New Roman" w:hAnsi="Times New Roman" w:cs="Times New Roman"/>
                <w:noProof/>
                <w:sz w:val="28"/>
                <w:szCs w:val="28"/>
              </w:rPr>
              <w:t>.</w:t>
            </w:r>
            <w:r w:rsidR="00521806" w:rsidRPr="00521806">
              <w:rPr>
                <w:rFonts w:ascii="Times New Roman" w:hAnsi="Times New Roman" w:cs="Times New Roman"/>
                <w:noProof/>
                <w:webHidden/>
                <w:sz w:val="28"/>
                <w:szCs w:val="28"/>
              </w:rPr>
              <w:tab/>
            </w:r>
            <w:r w:rsidR="00AF4687">
              <w:rPr>
                <w:rFonts w:ascii="Times New Roman" w:hAnsi="Times New Roman" w:cs="Times New Roman"/>
                <w:noProof/>
                <w:webHidden/>
                <w:sz w:val="28"/>
                <w:szCs w:val="28"/>
              </w:rPr>
              <w:t>64</w:t>
            </w:r>
          </w:hyperlink>
        </w:p>
        <w:p w:rsidR="00521806" w:rsidRPr="00521806" w:rsidRDefault="00681368" w:rsidP="00521806">
          <w:pPr>
            <w:pStyle w:val="TOC1"/>
            <w:tabs>
              <w:tab w:val="right" w:leader="dot" w:pos="9345"/>
            </w:tabs>
            <w:spacing w:line="360" w:lineRule="auto"/>
            <w:rPr>
              <w:rFonts w:ascii="Times New Roman" w:eastAsiaTheme="minorEastAsia" w:hAnsi="Times New Roman" w:cs="Times New Roman"/>
              <w:noProof/>
              <w:sz w:val="28"/>
              <w:szCs w:val="28"/>
              <w:lang w:eastAsia="ru-RU"/>
            </w:rPr>
          </w:pPr>
          <w:hyperlink w:anchor="_Toc448800393" w:history="1">
            <w:r w:rsidR="00521806" w:rsidRPr="00521806">
              <w:rPr>
                <w:rStyle w:val="Hyperlink"/>
                <w:rFonts w:ascii="Times New Roman" w:hAnsi="Times New Roman" w:cs="Times New Roman"/>
                <w:b/>
                <w:noProof/>
                <w:sz w:val="28"/>
                <w:szCs w:val="28"/>
              </w:rPr>
              <w:t xml:space="preserve">Список </w:t>
            </w:r>
            <w:r w:rsidR="008246E2">
              <w:rPr>
                <w:rStyle w:val="Hyperlink"/>
                <w:rFonts w:ascii="Times New Roman" w:hAnsi="Times New Roman" w:cs="Times New Roman"/>
                <w:b/>
                <w:noProof/>
                <w:sz w:val="28"/>
                <w:szCs w:val="28"/>
              </w:rPr>
              <w:t xml:space="preserve">источников и </w:t>
            </w:r>
            <w:r w:rsidR="00521806" w:rsidRPr="00521806">
              <w:rPr>
                <w:rStyle w:val="Hyperlink"/>
                <w:rFonts w:ascii="Times New Roman" w:hAnsi="Times New Roman" w:cs="Times New Roman"/>
                <w:b/>
                <w:noProof/>
                <w:sz w:val="28"/>
                <w:szCs w:val="28"/>
              </w:rPr>
              <w:t>литературы</w:t>
            </w:r>
            <w:r w:rsidR="00521806" w:rsidRPr="00521806">
              <w:rPr>
                <w:rStyle w:val="Hyperlink"/>
                <w:rFonts w:ascii="Times New Roman" w:hAnsi="Times New Roman" w:cs="Times New Roman"/>
                <w:noProof/>
                <w:sz w:val="28"/>
                <w:szCs w:val="28"/>
              </w:rPr>
              <w:t>.</w:t>
            </w:r>
            <w:r w:rsidR="00521806" w:rsidRPr="00521806">
              <w:rPr>
                <w:rFonts w:ascii="Times New Roman" w:hAnsi="Times New Roman" w:cs="Times New Roman"/>
                <w:noProof/>
                <w:webHidden/>
                <w:sz w:val="28"/>
                <w:szCs w:val="28"/>
              </w:rPr>
              <w:tab/>
            </w:r>
            <w:r w:rsidR="00521806" w:rsidRPr="00521806">
              <w:rPr>
                <w:rFonts w:ascii="Times New Roman" w:hAnsi="Times New Roman" w:cs="Times New Roman"/>
                <w:noProof/>
                <w:webHidden/>
                <w:sz w:val="28"/>
                <w:szCs w:val="28"/>
              </w:rPr>
              <w:fldChar w:fldCharType="begin"/>
            </w:r>
            <w:r w:rsidR="00521806" w:rsidRPr="00521806">
              <w:rPr>
                <w:rFonts w:ascii="Times New Roman" w:hAnsi="Times New Roman" w:cs="Times New Roman"/>
                <w:noProof/>
                <w:webHidden/>
                <w:sz w:val="28"/>
                <w:szCs w:val="28"/>
              </w:rPr>
              <w:instrText xml:space="preserve"> PAGEREF _Toc448800393 \h </w:instrText>
            </w:r>
            <w:r w:rsidR="00521806" w:rsidRPr="00521806">
              <w:rPr>
                <w:rFonts w:ascii="Times New Roman" w:hAnsi="Times New Roman" w:cs="Times New Roman"/>
                <w:noProof/>
                <w:webHidden/>
                <w:sz w:val="28"/>
                <w:szCs w:val="28"/>
              </w:rPr>
            </w:r>
            <w:r w:rsidR="00521806" w:rsidRPr="00521806">
              <w:rPr>
                <w:rFonts w:ascii="Times New Roman" w:hAnsi="Times New Roman" w:cs="Times New Roman"/>
                <w:noProof/>
                <w:webHidden/>
                <w:sz w:val="28"/>
                <w:szCs w:val="28"/>
              </w:rPr>
              <w:fldChar w:fldCharType="separate"/>
            </w:r>
            <w:r w:rsidR="00AF4687">
              <w:rPr>
                <w:rFonts w:ascii="Times New Roman" w:hAnsi="Times New Roman" w:cs="Times New Roman"/>
                <w:noProof/>
                <w:webHidden/>
                <w:sz w:val="28"/>
                <w:szCs w:val="28"/>
              </w:rPr>
              <w:t>66</w:t>
            </w:r>
            <w:r w:rsidR="00521806" w:rsidRPr="00521806">
              <w:rPr>
                <w:rFonts w:ascii="Times New Roman" w:hAnsi="Times New Roman" w:cs="Times New Roman"/>
                <w:noProof/>
                <w:webHidden/>
                <w:sz w:val="28"/>
                <w:szCs w:val="28"/>
              </w:rPr>
              <w:fldChar w:fldCharType="end"/>
            </w:r>
          </w:hyperlink>
        </w:p>
        <w:p w:rsidR="00521806" w:rsidRPr="00521806" w:rsidRDefault="00681368" w:rsidP="00521806">
          <w:pPr>
            <w:pStyle w:val="TOC1"/>
            <w:tabs>
              <w:tab w:val="right" w:leader="dot" w:pos="9345"/>
            </w:tabs>
            <w:spacing w:line="360" w:lineRule="auto"/>
            <w:rPr>
              <w:rFonts w:ascii="Times New Roman" w:eastAsiaTheme="minorEastAsia" w:hAnsi="Times New Roman" w:cs="Times New Roman"/>
              <w:noProof/>
              <w:sz w:val="28"/>
              <w:szCs w:val="28"/>
              <w:lang w:eastAsia="ru-RU"/>
            </w:rPr>
          </w:pPr>
          <w:hyperlink w:anchor="_Toc448800394" w:history="1">
            <w:r w:rsidR="00521806" w:rsidRPr="00521806">
              <w:rPr>
                <w:rStyle w:val="Hyperlink"/>
                <w:rFonts w:ascii="Times New Roman" w:hAnsi="Times New Roman" w:cs="Times New Roman"/>
                <w:b/>
                <w:noProof/>
                <w:sz w:val="28"/>
                <w:szCs w:val="28"/>
              </w:rPr>
              <w:t>Приложения</w:t>
            </w:r>
            <w:r w:rsidR="00521806" w:rsidRPr="00521806">
              <w:rPr>
                <w:rStyle w:val="Hyperlink"/>
                <w:rFonts w:ascii="Times New Roman" w:hAnsi="Times New Roman" w:cs="Times New Roman"/>
                <w:noProof/>
                <w:sz w:val="28"/>
                <w:szCs w:val="28"/>
              </w:rPr>
              <w:t>.</w:t>
            </w:r>
            <w:r w:rsidR="00521806" w:rsidRPr="00521806">
              <w:rPr>
                <w:rFonts w:ascii="Times New Roman" w:hAnsi="Times New Roman" w:cs="Times New Roman"/>
                <w:noProof/>
                <w:webHidden/>
                <w:sz w:val="28"/>
                <w:szCs w:val="28"/>
              </w:rPr>
              <w:tab/>
            </w:r>
            <w:r w:rsidR="00521806" w:rsidRPr="00521806">
              <w:rPr>
                <w:rFonts w:ascii="Times New Roman" w:hAnsi="Times New Roman" w:cs="Times New Roman"/>
                <w:noProof/>
                <w:webHidden/>
                <w:sz w:val="28"/>
                <w:szCs w:val="28"/>
              </w:rPr>
              <w:fldChar w:fldCharType="begin"/>
            </w:r>
            <w:r w:rsidR="00521806" w:rsidRPr="00521806">
              <w:rPr>
                <w:rFonts w:ascii="Times New Roman" w:hAnsi="Times New Roman" w:cs="Times New Roman"/>
                <w:noProof/>
                <w:webHidden/>
                <w:sz w:val="28"/>
                <w:szCs w:val="28"/>
              </w:rPr>
              <w:instrText xml:space="preserve"> PAGEREF _Toc448800394 \h </w:instrText>
            </w:r>
            <w:r w:rsidR="00521806" w:rsidRPr="00521806">
              <w:rPr>
                <w:rFonts w:ascii="Times New Roman" w:hAnsi="Times New Roman" w:cs="Times New Roman"/>
                <w:noProof/>
                <w:webHidden/>
                <w:sz w:val="28"/>
                <w:szCs w:val="28"/>
              </w:rPr>
            </w:r>
            <w:r w:rsidR="00521806" w:rsidRPr="00521806">
              <w:rPr>
                <w:rFonts w:ascii="Times New Roman" w:hAnsi="Times New Roman" w:cs="Times New Roman"/>
                <w:noProof/>
                <w:webHidden/>
                <w:sz w:val="28"/>
                <w:szCs w:val="28"/>
              </w:rPr>
              <w:fldChar w:fldCharType="separate"/>
            </w:r>
            <w:r w:rsidR="00AF4687">
              <w:rPr>
                <w:rFonts w:ascii="Times New Roman" w:hAnsi="Times New Roman" w:cs="Times New Roman"/>
                <w:noProof/>
                <w:webHidden/>
                <w:sz w:val="28"/>
                <w:szCs w:val="28"/>
              </w:rPr>
              <w:t>77</w:t>
            </w:r>
            <w:r w:rsidR="00521806" w:rsidRPr="00521806">
              <w:rPr>
                <w:rFonts w:ascii="Times New Roman" w:hAnsi="Times New Roman" w:cs="Times New Roman"/>
                <w:noProof/>
                <w:webHidden/>
                <w:sz w:val="28"/>
                <w:szCs w:val="28"/>
              </w:rPr>
              <w:fldChar w:fldCharType="end"/>
            </w:r>
          </w:hyperlink>
        </w:p>
        <w:p w:rsidR="00F328F3" w:rsidRPr="00EE4BDB" w:rsidRDefault="00062CFE" w:rsidP="00521806">
          <w:pPr>
            <w:spacing w:line="360" w:lineRule="auto"/>
          </w:pPr>
          <w:r w:rsidRPr="00521806">
            <w:rPr>
              <w:rFonts w:ascii="Times New Roman" w:hAnsi="Times New Roman" w:cs="Times New Roman"/>
              <w:b/>
              <w:bCs/>
              <w:sz w:val="28"/>
              <w:szCs w:val="28"/>
            </w:rPr>
            <w:fldChar w:fldCharType="end"/>
          </w:r>
        </w:p>
      </w:sdtContent>
    </w:sdt>
    <w:p w:rsidR="00F328F3" w:rsidRDefault="00F328F3" w:rsidP="00FD1A94">
      <w:pPr>
        <w:jc w:val="center"/>
        <w:rPr>
          <w:rFonts w:ascii="Times New Roman" w:hAnsi="Times New Roman" w:cs="Times New Roman"/>
          <w:sz w:val="28"/>
        </w:rPr>
      </w:pPr>
    </w:p>
    <w:p w:rsidR="00F328F3" w:rsidRDefault="00F328F3" w:rsidP="00FD1A94">
      <w:pPr>
        <w:jc w:val="center"/>
        <w:rPr>
          <w:rFonts w:ascii="Times New Roman" w:hAnsi="Times New Roman" w:cs="Times New Roman"/>
          <w:sz w:val="28"/>
        </w:rPr>
      </w:pPr>
    </w:p>
    <w:p w:rsidR="001F1FEA" w:rsidRDefault="001F1FEA" w:rsidP="00FD1A94">
      <w:pPr>
        <w:jc w:val="center"/>
        <w:rPr>
          <w:rFonts w:ascii="Times New Roman" w:hAnsi="Times New Roman" w:cs="Times New Roman"/>
          <w:sz w:val="28"/>
        </w:rPr>
      </w:pPr>
    </w:p>
    <w:p w:rsidR="00F328F3" w:rsidRDefault="00F328F3" w:rsidP="00FD1A94">
      <w:pPr>
        <w:jc w:val="center"/>
        <w:rPr>
          <w:rFonts w:ascii="Times New Roman" w:hAnsi="Times New Roman" w:cs="Times New Roman"/>
          <w:sz w:val="28"/>
        </w:rPr>
      </w:pPr>
    </w:p>
    <w:p w:rsidR="00FD1A94" w:rsidRDefault="00FD1A94" w:rsidP="00E61289">
      <w:pPr>
        <w:rPr>
          <w:rFonts w:ascii="Times New Roman" w:hAnsi="Times New Roman" w:cs="Times New Roman"/>
          <w:sz w:val="28"/>
        </w:rPr>
      </w:pPr>
    </w:p>
    <w:p w:rsidR="0084085C" w:rsidRPr="00E61289" w:rsidRDefault="0084085C" w:rsidP="00CA4B2F">
      <w:pPr>
        <w:pStyle w:val="Heading1"/>
        <w:numPr>
          <w:ilvl w:val="0"/>
          <w:numId w:val="0"/>
        </w:numPr>
        <w:spacing w:line="720" w:lineRule="auto"/>
        <w:jc w:val="center"/>
        <w:rPr>
          <w:rFonts w:ascii="Times New Roman" w:hAnsi="Times New Roman" w:cs="Times New Roman"/>
          <w:color w:val="000000" w:themeColor="text1"/>
          <w:sz w:val="32"/>
        </w:rPr>
      </w:pPr>
      <w:bookmarkStart w:id="0" w:name="_Toc448800383"/>
      <w:r w:rsidRPr="00E61289">
        <w:rPr>
          <w:rFonts w:ascii="Times New Roman" w:hAnsi="Times New Roman" w:cs="Times New Roman"/>
          <w:color w:val="000000" w:themeColor="text1"/>
          <w:sz w:val="32"/>
        </w:rPr>
        <w:lastRenderedPageBreak/>
        <w:t>Введение</w:t>
      </w:r>
      <w:bookmarkEnd w:id="0"/>
    </w:p>
    <w:p w:rsidR="001C459A" w:rsidRPr="00274815" w:rsidRDefault="001C459A" w:rsidP="001713AF">
      <w:pPr>
        <w:spacing w:line="360" w:lineRule="auto"/>
        <w:ind w:firstLine="708"/>
        <w:jc w:val="both"/>
        <w:rPr>
          <w:rFonts w:ascii="Times New Roman" w:hAnsi="Times New Roman" w:cs="Times New Roman"/>
          <w:sz w:val="28"/>
        </w:rPr>
      </w:pPr>
    </w:p>
    <w:p w:rsidR="008D5F66" w:rsidRDefault="00691028" w:rsidP="001713AF">
      <w:pPr>
        <w:spacing w:line="360" w:lineRule="auto"/>
        <w:ind w:firstLine="708"/>
        <w:jc w:val="both"/>
        <w:rPr>
          <w:rFonts w:ascii="Times New Roman" w:hAnsi="Times New Roman" w:cs="Times New Roman"/>
          <w:sz w:val="28"/>
        </w:rPr>
      </w:pPr>
      <w:r>
        <w:rPr>
          <w:rFonts w:ascii="Times New Roman" w:hAnsi="Times New Roman" w:cs="Times New Roman"/>
          <w:sz w:val="28"/>
        </w:rPr>
        <w:t>Возрастающая конкурентная среда</w:t>
      </w:r>
      <w:r w:rsidR="00147530" w:rsidRPr="00147530">
        <w:rPr>
          <w:rFonts w:ascii="Times New Roman" w:hAnsi="Times New Roman" w:cs="Times New Roman"/>
          <w:sz w:val="28"/>
        </w:rPr>
        <w:t xml:space="preserve">, </w:t>
      </w:r>
      <w:r w:rsidR="00485533" w:rsidRPr="00147530">
        <w:rPr>
          <w:rFonts w:ascii="Times New Roman" w:hAnsi="Times New Roman" w:cs="Times New Roman"/>
          <w:sz w:val="28"/>
        </w:rPr>
        <w:t>развитие глобальной маршрутной сети</w:t>
      </w:r>
      <w:r w:rsidR="00485533">
        <w:rPr>
          <w:rFonts w:ascii="Times New Roman" w:hAnsi="Times New Roman" w:cs="Times New Roman"/>
          <w:sz w:val="28"/>
        </w:rPr>
        <w:t>,</w:t>
      </w:r>
      <w:r w:rsidR="00122514">
        <w:rPr>
          <w:rFonts w:ascii="Times New Roman" w:hAnsi="Times New Roman" w:cs="Times New Roman"/>
          <w:sz w:val="28"/>
        </w:rPr>
        <w:t xml:space="preserve"> </w:t>
      </w:r>
      <w:r w:rsidR="00485533">
        <w:rPr>
          <w:rFonts w:ascii="Times New Roman" w:hAnsi="Times New Roman" w:cs="Times New Roman"/>
          <w:sz w:val="28"/>
        </w:rPr>
        <w:t xml:space="preserve">проведение международных спортивных и деловых мероприятий,  </w:t>
      </w:r>
      <w:r>
        <w:rPr>
          <w:rFonts w:ascii="Times New Roman" w:hAnsi="Times New Roman" w:cs="Times New Roman"/>
          <w:sz w:val="28"/>
        </w:rPr>
        <w:t>введение единых с</w:t>
      </w:r>
      <w:r w:rsidR="00485533">
        <w:rPr>
          <w:rFonts w:ascii="Times New Roman" w:hAnsi="Times New Roman" w:cs="Times New Roman"/>
          <w:sz w:val="28"/>
        </w:rPr>
        <w:t xml:space="preserve">тандартов качества </w:t>
      </w:r>
      <w:r w:rsidR="00147530" w:rsidRPr="00147530">
        <w:rPr>
          <w:rFonts w:ascii="Times New Roman" w:hAnsi="Times New Roman" w:cs="Times New Roman"/>
          <w:sz w:val="28"/>
        </w:rPr>
        <w:t xml:space="preserve">и другие важные факторы </w:t>
      </w:r>
      <w:r w:rsidR="00485533">
        <w:rPr>
          <w:rFonts w:ascii="Times New Roman" w:hAnsi="Times New Roman" w:cs="Times New Roman"/>
          <w:sz w:val="28"/>
        </w:rPr>
        <w:t>стимулируют</w:t>
      </w:r>
      <w:r w:rsidR="00862B99">
        <w:rPr>
          <w:rFonts w:ascii="Times New Roman" w:hAnsi="Times New Roman" w:cs="Times New Roman"/>
          <w:sz w:val="28"/>
        </w:rPr>
        <w:t xml:space="preserve"> </w:t>
      </w:r>
      <w:r w:rsidR="00485533">
        <w:rPr>
          <w:rFonts w:ascii="Times New Roman" w:hAnsi="Times New Roman" w:cs="Times New Roman"/>
          <w:sz w:val="28"/>
        </w:rPr>
        <w:t xml:space="preserve">современные </w:t>
      </w:r>
      <w:r w:rsidR="00147530" w:rsidRPr="00147530">
        <w:rPr>
          <w:rFonts w:ascii="Times New Roman" w:hAnsi="Times New Roman" w:cs="Times New Roman"/>
          <w:sz w:val="28"/>
        </w:rPr>
        <w:t>аэроп</w:t>
      </w:r>
      <w:r w:rsidR="00485533">
        <w:rPr>
          <w:rFonts w:ascii="Times New Roman" w:hAnsi="Times New Roman" w:cs="Times New Roman"/>
          <w:sz w:val="28"/>
        </w:rPr>
        <w:t xml:space="preserve">ортовые предприятия к постоянному совершенствованию своих услуги и применению самых передовых технологий обслуживания. </w:t>
      </w:r>
      <w:r w:rsidR="00147530" w:rsidRPr="00147530">
        <w:rPr>
          <w:rFonts w:ascii="Times New Roman" w:hAnsi="Times New Roman" w:cs="Times New Roman"/>
          <w:sz w:val="28"/>
        </w:rPr>
        <w:t>Помимо поддержания и увеличения пассажиропотока, аэропорты ра</w:t>
      </w:r>
      <w:r w:rsidR="005E61A4">
        <w:rPr>
          <w:rFonts w:ascii="Times New Roman" w:hAnsi="Times New Roman" w:cs="Times New Roman"/>
          <w:sz w:val="28"/>
        </w:rPr>
        <w:t>звивают сервис грузоперевозок и</w:t>
      </w:r>
      <w:r w:rsidR="00574394">
        <w:rPr>
          <w:rFonts w:ascii="Times New Roman" w:hAnsi="Times New Roman" w:cs="Times New Roman"/>
          <w:sz w:val="28"/>
        </w:rPr>
        <w:t xml:space="preserve"> неавиационную коммерческую деятельность,  повышают уровень сервиса для пассажиров, создавая для него  благоприятную внутреннюю и внешнюю среду, делая его пребывание в терминале максимально приятным и </w:t>
      </w:r>
      <w:r w:rsidR="005E61A4">
        <w:rPr>
          <w:rFonts w:ascii="Times New Roman" w:hAnsi="Times New Roman" w:cs="Times New Roman"/>
          <w:sz w:val="28"/>
        </w:rPr>
        <w:t>комфортным</w:t>
      </w:r>
      <w:r w:rsidR="00574394">
        <w:rPr>
          <w:rFonts w:ascii="Times New Roman" w:hAnsi="Times New Roman" w:cs="Times New Roman"/>
          <w:sz w:val="28"/>
        </w:rPr>
        <w:t xml:space="preserve">. </w:t>
      </w:r>
      <w:r w:rsidR="00B368F1">
        <w:rPr>
          <w:rFonts w:ascii="Times New Roman" w:hAnsi="Times New Roman" w:cs="Times New Roman"/>
          <w:sz w:val="28"/>
        </w:rPr>
        <w:t>Российски</w:t>
      </w:r>
      <w:r w:rsidR="005E61A4">
        <w:rPr>
          <w:rFonts w:ascii="Times New Roman" w:hAnsi="Times New Roman" w:cs="Times New Roman"/>
          <w:sz w:val="28"/>
        </w:rPr>
        <w:t>е аэропорты сегодня входят в число крупнейших аэропортов Европы, некоторые из них периодически являются победителями и призерами международных конкурсов и занимают строчки профессиональных мировых рейтингов оценки качества обслуживания</w:t>
      </w:r>
      <w:r w:rsidR="00B368F1">
        <w:rPr>
          <w:rFonts w:ascii="Times New Roman" w:hAnsi="Times New Roman" w:cs="Times New Roman"/>
          <w:sz w:val="28"/>
        </w:rPr>
        <w:t xml:space="preserve">.  </w:t>
      </w:r>
    </w:p>
    <w:p w:rsidR="00122514" w:rsidRDefault="00147530" w:rsidP="001713AF">
      <w:pPr>
        <w:spacing w:line="360" w:lineRule="auto"/>
        <w:ind w:firstLine="708"/>
        <w:jc w:val="both"/>
        <w:rPr>
          <w:rFonts w:ascii="Times New Roman" w:hAnsi="Times New Roman" w:cs="Times New Roman"/>
          <w:sz w:val="28"/>
        </w:rPr>
      </w:pPr>
      <w:r w:rsidRPr="00147530">
        <w:rPr>
          <w:rFonts w:ascii="Times New Roman" w:hAnsi="Times New Roman" w:cs="Times New Roman"/>
          <w:sz w:val="28"/>
        </w:rPr>
        <w:t>Тем не менее, до сих пор существ</w:t>
      </w:r>
      <w:r w:rsidR="00DC6EE9">
        <w:rPr>
          <w:rFonts w:ascii="Times New Roman" w:hAnsi="Times New Roman" w:cs="Times New Roman"/>
          <w:sz w:val="28"/>
        </w:rPr>
        <w:t>ует ряд барьеров, не позволяющих</w:t>
      </w:r>
      <w:r w:rsidRPr="00147530">
        <w:rPr>
          <w:rFonts w:ascii="Times New Roman" w:hAnsi="Times New Roman" w:cs="Times New Roman"/>
          <w:sz w:val="28"/>
        </w:rPr>
        <w:t xml:space="preserve"> многим российским </w:t>
      </w:r>
      <w:r w:rsidR="005E61A4">
        <w:rPr>
          <w:rFonts w:ascii="Times New Roman" w:hAnsi="Times New Roman" w:cs="Times New Roman"/>
          <w:sz w:val="28"/>
        </w:rPr>
        <w:t>авиаузлам</w:t>
      </w:r>
      <w:r w:rsidR="001670F4">
        <w:rPr>
          <w:rFonts w:ascii="Times New Roman" w:hAnsi="Times New Roman" w:cs="Times New Roman"/>
          <w:sz w:val="28"/>
        </w:rPr>
        <w:t xml:space="preserve"> конкурировать с другими аэропортами</w:t>
      </w:r>
      <w:r w:rsidRPr="00147530">
        <w:rPr>
          <w:rFonts w:ascii="Times New Roman" w:hAnsi="Times New Roman" w:cs="Times New Roman"/>
          <w:sz w:val="28"/>
        </w:rPr>
        <w:t xml:space="preserve"> на международном уровне</w:t>
      </w:r>
      <w:r w:rsidR="00DC6EE9">
        <w:rPr>
          <w:rFonts w:ascii="Times New Roman" w:hAnsi="Times New Roman" w:cs="Times New Roman"/>
          <w:sz w:val="28"/>
        </w:rPr>
        <w:t>. Затянувшийся э</w:t>
      </w:r>
      <w:r w:rsidRPr="00147530">
        <w:rPr>
          <w:rFonts w:ascii="Times New Roman" w:hAnsi="Times New Roman" w:cs="Times New Roman"/>
          <w:sz w:val="28"/>
        </w:rPr>
        <w:t>кономический кризис в стране, низкая культура потребления, низкий уровень авиационной подвижности населения</w:t>
      </w:r>
      <w:r>
        <w:rPr>
          <w:rStyle w:val="FootnoteReference"/>
          <w:rFonts w:ascii="Times New Roman" w:hAnsi="Times New Roman" w:cs="Times New Roman"/>
          <w:sz w:val="28"/>
        </w:rPr>
        <w:footnoteReference w:id="1"/>
      </w:r>
      <w:r w:rsidR="007B283D">
        <w:rPr>
          <w:rFonts w:ascii="Times New Roman" w:hAnsi="Times New Roman" w:cs="Times New Roman"/>
          <w:sz w:val="28"/>
        </w:rPr>
        <w:t xml:space="preserve"> (</w:t>
      </w:r>
      <w:r w:rsidR="00D05B91">
        <w:rPr>
          <w:rFonts w:ascii="Times New Roman" w:hAnsi="Times New Roman" w:cs="Times New Roman"/>
          <w:sz w:val="28"/>
        </w:rPr>
        <w:t>Прил.1</w:t>
      </w:r>
      <w:r w:rsidR="007B283D">
        <w:rPr>
          <w:rFonts w:ascii="Times New Roman" w:hAnsi="Times New Roman" w:cs="Times New Roman"/>
          <w:sz w:val="28"/>
        </w:rPr>
        <w:t>)</w:t>
      </w:r>
      <w:r w:rsidRPr="00147530">
        <w:rPr>
          <w:rFonts w:ascii="Times New Roman" w:hAnsi="Times New Roman" w:cs="Times New Roman"/>
          <w:sz w:val="28"/>
        </w:rPr>
        <w:t xml:space="preserve">, </w:t>
      </w:r>
      <w:r w:rsidR="00B0026A">
        <w:rPr>
          <w:rFonts w:ascii="Times New Roman" w:hAnsi="Times New Roman" w:cs="Times New Roman"/>
          <w:sz w:val="28"/>
        </w:rPr>
        <w:t>визовые бар</w:t>
      </w:r>
      <w:r w:rsidR="00F47FD9">
        <w:rPr>
          <w:rFonts w:ascii="Times New Roman" w:hAnsi="Times New Roman" w:cs="Times New Roman"/>
          <w:sz w:val="28"/>
        </w:rPr>
        <w:t>ьеры</w:t>
      </w:r>
      <w:r w:rsidR="00C50873">
        <w:rPr>
          <w:rFonts w:ascii="Times New Roman" w:hAnsi="Times New Roman" w:cs="Times New Roman"/>
          <w:sz w:val="28"/>
        </w:rPr>
        <w:t>,</w:t>
      </w:r>
      <w:r w:rsidRPr="00147530">
        <w:rPr>
          <w:rFonts w:ascii="Times New Roman" w:hAnsi="Times New Roman" w:cs="Times New Roman"/>
          <w:sz w:val="28"/>
        </w:rPr>
        <w:t xml:space="preserve"> значительное отставание </w:t>
      </w:r>
      <w:r w:rsidR="00171D34">
        <w:rPr>
          <w:rFonts w:ascii="Times New Roman" w:hAnsi="Times New Roman" w:cs="Times New Roman"/>
          <w:sz w:val="28"/>
        </w:rPr>
        <w:t xml:space="preserve">терминалов </w:t>
      </w:r>
      <w:r w:rsidRPr="00147530">
        <w:rPr>
          <w:rFonts w:ascii="Times New Roman" w:hAnsi="Times New Roman" w:cs="Times New Roman"/>
          <w:sz w:val="28"/>
        </w:rPr>
        <w:t>в техническом обеспечении</w:t>
      </w:r>
      <w:r w:rsidR="00B0026A">
        <w:rPr>
          <w:rFonts w:ascii="Times New Roman" w:hAnsi="Times New Roman" w:cs="Times New Roman"/>
          <w:sz w:val="28"/>
        </w:rPr>
        <w:t>, жесткое законодательное регулирование деятельности</w:t>
      </w:r>
      <w:r w:rsidR="00DC6EE9">
        <w:rPr>
          <w:rFonts w:ascii="Times New Roman" w:hAnsi="Times New Roman" w:cs="Times New Roman"/>
          <w:sz w:val="28"/>
        </w:rPr>
        <w:t xml:space="preserve"> </w:t>
      </w:r>
      <w:r w:rsidR="00171D34">
        <w:rPr>
          <w:rFonts w:ascii="Times New Roman" w:hAnsi="Times New Roman" w:cs="Times New Roman"/>
          <w:sz w:val="28"/>
        </w:rPr>
        <w:t>–</w:t>
      </w:r>
      <w:r w:rsidR="00DC6EE9">
        <w:rPr>
          <w:rFonts w:ascii="Times New Roman" w:hAnsi="Times New Roman" w:cs="Times New Roman"/>
          <w:sz w:val="28"/>
        </w:rPr>
        <w:t xml:space="preserve"> </w:t>
      </w:r>
      <w:r w:rsidR="00171D34">
        <w:rPr>
          <w:rFonts w:ascii="Times New Roman" w:hAnsi="Times New Roman" w:cs="Times New Roman"/>
          <w:sz w:val="28"/>
        </w:rPr>
        <w:t xml:space="preserve">эти факторы </w:t>
      </w:r>
      <w:r w:rsidR="00F47FD9">
        <w:rPr>
          <w:rFonts w:ascii="Times New Roman" w:hAnsi="Times New Roman" w:cs="Times New Roman"/>
          <w:sz w:val="28"/>
        </w:rPr>
        <w:t xml:space="preserve">внешней среды </w:t>
      </w:r>
      <w:r w:rsidR="00171D34">
        <w:rPr>
          <w:rFonts w:ascii="Times New Roman" w:hAnsi="Times New Roman" w:cs="Times New Roman"/>
          <w:sz w:val="28"/>
        </w:rPr>
        <w:t>затрудняют процесс</w:t>
      </w:r>
      <w:r w:rsidR="000506AA">
        <w:rPr>
          <w:rFonts w:ascii="Times New Roman" w:hAnsi="Times New Roman" w:cs="Times New Roman"/>
          <w:sz w:val="28"/>
        </w:rPr>
        <w:t xml:space="preserve"> привлечения новых перевозчиков,</w:t>
      </w:r>
      <w:r w:rsidR="00171D34">
        <w:rPr>
          <w:rFonts w:ascii="Times New Roman" w:hAnsi="Times New Roman" w:cs="Times New Roman"/>
          <w:sz w:val="28"/>
        </w:rPr>
        <w:t xml:space="preserve"> и</w:t>
      </w:r>
      <w:r w:rsidR="000506AA">
        <w:rPr>
          <w:rFonts w:ascii="Times New Roman" w:hAnsi="Times New Roman" w:cs="Times New Roman"/>
          <w:sz w:val="28"/>
        </w:rPr>
        <w:t>,</w:t>
      </w:r>
      <w:r w:rsidR="00171D34">
        <w:rPr>
          <w:rFonts w:ascii="Times New Roman" w:hAnsi="Times New Roman" w:cs="Times New Roman"/>
          <w:sz w:val="28"/>
        </w:rPr>
        <w:t xml:space="preserve"> как следствие, </w:t>
      </w:r>
      <w:r w:rsidR="000506AA">
        <w:rPr>
          <w:rFonts w:ascii="Times New Roman" w:hAnsi="Times New Roman" w:cs="Times New Roman"/>
          <w:sz w:val="28"/>
        </w:rPr>
        <w:t xml:space="preserve">препятствуют </w:t>
      </w:r>
      <w:r w:rsidR="00171D34">
        <w:rPr>
          <w:rFonts w:ascii="Times New Roman" w:hAnsi="Times New Roman" w:cs="Times New Roman"/>
          <w:sz w:val="28"/>
        </w:rPr>
        <w:t>выход</w:t>
      </w:r>
      <w:r w:rsidR="000506AA">
        <w:rPr>
          <w:rFonts w:ascii="Times New Roman" w:hAnsi="Times New Roman" w:cs="Times New Roman"/>
          <w:sz w:val="28"/>
        </w:rPr>
        <w:t>у</w:t>
      </w:r>
      <w:r w:rsidR="00171D34">
        <w:rPr>
          <w:rFonts w:ascii="Times New Roman" w:hAnsi="Times New Roman" w:cs="Times New Roman"/>
          <w:sz w:val="28"/>
        </w:rPr>
        <w:t xml:space="preserve"> на новые рынки.</w:t>
      </w:r>
      <w:r w:rsidR="00F47FD9">
        <w:rPr>
          <w:rFonts w:ascii="Times New Roman" w:hAnsi="Times New Roman" w:cs="Times New Roman"/>
          <w:sz w:val="28"/>
        </w:rPr>
        <w:t xml:space="preserve"> Но помимо внешних барьеров, до сих </w:t>
      </w:r>
      <w:r w:rsidR="009A6F6D">
        <w:rPr>
          <w:rFonts w:ascii="Times New Roman" w:hAnsi="Times New Roman" w:cs="Times New Roman"/>
          <w:sz w:val="28"/>
        </w:rPr>
        <w:t xml:space="preserve">пор актуальными </w:t>
      </w:r>
      <w:r w:rsidR="009A6F6D">
        <w:rPr>
          <w:rFonts w:ascii="Times New Roman" w:hAnsi="Times New Roman" w:cs="Times New Roman"/>
          <w:sz w:val="28"/>
        </w:rPr>
        <w:lastRenderedPageBreak/>
        <w:t xml:space="preserve">остаются </w:t>
      </w:r>
      <w:r w:rsidR="001B6EAA">
        <w:rPr>
          <w:rFonts w:ascii="Times New Roman" w:hAnsi="Times New Roman" w:cs="Times New Roman"/>
          <w:sz w:val="28"/>
        </w:rPr>
        <w:t xml:space="preserve">внутренние </w:t>
      </w:r>
      <w:r w:rsidR="009A6F6D">
        <w:rPr>
          <w:rFonts w:ascii="Times New Roman" w:hAnsi="Times New Roman" w:cs="Times New Roman"/>
          <w:sz w:val="28"/>
        </w:rPr>
        <w:t xml:space="preserve">проблемы, связанные с низким уровнем коммуникационного обслуживания в аэропорту </w:t>
      </w:r>
      <w:r w:rsidR="001B6EAA">
        <w:rPr>
          <w:rFonts w:ascii="Times New Roman" w:hAnsi="Times New Roman" w:cs="Times New Roman"/>
          <w:sz w:val="28"/>
        </w:rPr>
        <w:t xml:space="preserve">(плохая организация каналов обратной связи, отсутствие ориентации на потребительские нужды и желания, низкое качество информирования в терминалах, </w:t>
      </w:r>
      <w:r w:rsidR="0036631F">
        <w:rPr>
          <w:rFonts w:ascii="Times New Roman" w:hAnsi="Times New Roman" w:cs="Times New Roman"/>
          <w:sz w:val="28"/>
        </w:rPr>
        <w:t>низкое качество подготовки сотрудников аэропортовых служб и служб безопасности</w:t>
      </w:r>
      <w:r w:rsidR="007020AA">
        <w:rPr>
          <w:rFonts w:ascii="Times New Roman" w:hAnsi="Times New Roman" w:cs="Times New Roman"/>
          <w:sz w:val="28"/>
        </w:rPr>
        <w:t xml:space="preserve">, проблемы организации досуга, навигационные проблемы и пр). </w:t>
      </w:r>
      <w:r w:rsidR="00CA305E">
        <w:rPr>
          <w:rFonts w:ascii="Times New Roman" w:hAnsi="Times New Roman" w:cs="Times New Roman"/>
          <w:sz w:val="28"/>
        </w:rPr>
        <w:t xml:space="preserve">Дело в том, что коммуникационные процессы </w:t>
      </w:r>
      <w:r w:rsidR="0036631F">
        <w:rPr>
          <w:rFonts w:ascii="Times New Roman" w:hAnsi="Times New Roman" w:cs="Times New Roman"/>
          <w:sz w:val="28"/>
        </w:rPr>
        <w:t xml:space="preserve"> являются сегодня важнейшей составляющей в работе любой организации, поскольку коммуникации  - обмен информацией между людьми,</w:t>
      </w:r>
      <w:r w:rsidR="00CA305E">
        <w:rPr>
          <w:rFonts w:ascii="Times New Roman" w:hAnsi="Times New Roman" w:cs="Times New Roman"/>
          <w:sz w:val="28"/>
        </w:rPr>
        <w:t xml:space="preserve"> способ получения знаний, </w:t>
      </w:r>
      <w:r w:rsidR="0036631F">
        <w:rPr>
          <w:rFonts w:ascii="Times New Roman" w:hAnsi="Times New Roman" w:cs="Times New Roman"/>
          <w:sz w:val="28"/>
        </w:rPr>
        <w:t xml:space="preserve"> а значит </w:t>
      </w:r>
      <w:r w:rsidR="00CA305E">
        <w:rPr>
          <w:rFonts w:ascii="Times New Roman" w:hAnsi="Times New Roman" w:cs="Times New Roman"/>
          <w:sz w:val="28"/>
        </w:rPr>
        <w:t xml:space="preserve">- </w:t>
      </w:r>
      <w:r w:rsidR="0036631F">
        <w:rPr>
          <w:rFonts w:ascii="Times New Roman" w:hAnsi="Times New Roman" w:cs="Times New Roman"/>
          <w:sz w:val="28"/>
        </w:rPr>
        <w:t>ценный элемент обеспечения эффективности деятельности</w:t>
      </w:r>
      <w:r w:rsidR="00CA305E">
        <w:rPr>
          <w:rFonts w:ascii="Times New Roman" w:hAnsi="Times New Roman" w:cs="Times New Roman"/>
          <w:sz w:val="28"/>
        </w:rPr>
        <w:t xml:space="preserve"> предприятия</w:t>
      </w:r>
      <w:r w:rsidR="0036631F">
        <w:rPr>
          <w:rFonts w:ascii="Times New Roman" w:hAnsi="Times New Roman" w:cs="Times New Roman"/>
          <w:sz w:val="28"/>
        </w:rPr>
        <w:t xml:space="preserve">.  Коммуникации, нацеленные на </w:t>
      </w:r>
      <w:r w:rsidR="00CA305E">
        <w:rPr>
          <w:rFonts w:ascii="Times New Roman" w:hAnsi="Times New Roman" w:cs="Times New Roman"/>
          <w:sz w:val="28"/>
        </w:rPr>
        <w:t xml:space="preserve">нужды и желания </w:t>
      </w:r>
      <w:r w:rsidR="0036631F">
        <w:rPr>
          <w:rFonts w:ascii="Times New Roman" w:hAnsi="Times New Roman" w:cs="Times New Roman"/>
          <w:sz w:val="28"/>
        </w:rPr>
        <w:t>потребителя</w:t>
      </w:r>
      <w:r w:rsidR="00CA305E">
        <w:rPr>
          <w:rFonts w:ascii="Times New Roman" w:hAnsi="Times New Roman" w:cs="Times New Roman"/>
          <w:sz w:val="28"/>
        </w:rPr>
        <w:t xml:space="preserve"> – ключ к успеху и признанию в глазах общественности.</w:t>
      </w:r>
      <w:r w:rsidR="0036631F">
        <w:rPr>
          <w:rFonts w:ascii="Times New Roman" w:hAnsi="Times New Roman" w:cs="Times New Roman"/>
          <w:sz w:val="28"/>
        </w:rPr>
        <w:t xml:space="preserve"> </w:t>
      </w:r>
      <w:r w:rsidR="00CB63E1">
        <w:rPr>
          <w:rFonts w:ascii="Times New Roman" w:hAnsi="Times New Roman" w:cs="Times New Roman"/>
          <w:sz w:val="28"/>
        </w:rPr>
        <w:t xml:space="preserve"> </w:t>
      </w:r>
      <w:r w:rsidR="00F16893">
        <w:rPr>
          <w:rFonts w:ascii="Times New Roman" w:hAnsi="Times New Roman" w:cs="Times New Roman"/>
          <w:sz w:val="28"/>
        </w:rPr>
        <w:t>Данная работа</w:t>
      </w:r>
      <w:r w:rsidR="001670F4">
        <w:rPr>
          <w:rFonts w:ascii="Times New Roman" w:hAnsi="Times New Roman" w:cs="Times New Roman"/>
          <w:sz w:val="28"/>
        </w:rPr>
        <w:t xml:space="preserve"> посвящена рассмотрению современного авиационного терминала с точки зрения его </w:t>
      </w:r>
      <w:r w:rsidR="00F16893">
        <w:rPr>
          <w:rFonts w:ascii="Times New Roman" w:hAnsi="Times New Roman" w:cs="Times New Roman"/>
          <w:sz w:val="28"/>
        </w:rPr>
        <w:t>коммуникационной активности</w:t>
      </w:r>
      <w:r w:rsidR="001670F4">
        <w:rPr>
          <w:rFonts w:ascii="Times New Roman" w:hAnsi="Times New Roman" w:cs="Times New Roman"/>
          <w:sz w:val="28"/>
        </w:rPr>
        <w:t xml:space="preserve">. </w:t>
      </w:r>
      <w:r w:rsidR="00CB63E1">
        <w:rPr>
          <w:rFonts w:ascii="Times New Roman" w:hAnsi="Times New Roman" w:cs="Times New Roman"/>
          <w:sz w:val="28"/>
        </w:rPr>
        <w:t xml:space="preserve">Автор уделяет особое внимание </w:t>
      </w:r>
      <w:r w:rsidR="00390A5A">
        <w:rPr>
          <w:rFonts w:ascii="Times New Roman" w:hAnsi="Times New Roman" w:cs="Times New Roman"/>
          <w:sz w:val="28"/>
        </w:rPr>
        <w:t>необходимости создания на предприятии стратегии коммуникационного развития, именуемой в дальнейшем как «коммуникационная политика»</w:t>
      </w:r>
      <w:r w:rsidR="009D46C1">
        <w:rPr>
          <w:rFonts w:ascii="Times New Roman" w:hAnsi="Times New Roman" w:cs="Times New Roman"/>
          <w:sz w:val="28"/>
        </w:rPr>
        <w:t xml:space="preserve">, цель которой </w:t>
      </w:r>
      <w:r w:rsidR="00C50873">
        <w:rPr>
          <w:rFonts w:ascii="Times New Roman" w:hAnsi="Times New Roman" w:cs="Times New Roman"/>
          <w:sz w:val="28"/>
        </w:rPr>
        <w:t xml:space="preserve">понять, как нужно </w:t>
      </w:r>
      <w:r w:rsidR="007020AA">
        <w:rPr>
          <w:rFonts w:ascii="Times New Roman" w:hAnsi="Times New Roman" w:cs="Times New Roman"/>
          <w:sz w:val="28"/>
        </w:rPr>
        <w:t>взаимодействовать</w:t>
      </w:r>
      <w:r w:rsidR="00C50873">
        <w:rPr>
          <w:rFonts w:ascii="Times New Roman" w:hAnsi="Times New Roman" w:cs="Times New Roman"/>
          <w:sz w:val="28"/>
        </w:rPr>
        <w:t xml:space="preserve"> с общественностью, чтобы быть</w:t>
      </w:r>
      <w:r w:rsidR="007020AA">
        <w:rPr>
          <w:rFonts w:ascii="Times New Roman" w:hAnsi="Times New Roman" w:cs="Times New Roman"/>
          <w:sz w:val="28"/>
        </w:rPr>
        <w:t xml:space="preserve"> наиболее клиентоориентированным и  конкурентоспособным на рынке.</w:t>
      </w:r>
      <w:r w:rsidR="00C50873">
        <w:rPr>
          <w:rFonts w:ascii="Times New Roman" w:hAnsi="Times New Roman" w:cs="Times New Roman"/>
          <w:sz w:val="28"/>
        </w:rPr>
        <w:t xml:space="preserve"> </w:t>
      </w:r>
    </w:p>
    <w:p w:rsidR="00982C97" w:rsidRPr="00147530" w:rsidRDefault="00982C97" w:rsidP="001713AF">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Статистика показывает, что </w:t>
      </w:r>
      <w:r w:rsidR="00A77300">
        <w:rPr>
          <w:rFonts w:ascii="Times New Roman" w:hAnsi="Times New Roman" w:cs="Times New Roman"/>
          <w:sz w:val="28"/>
        </w:rPr>
        <w:t xml:space="preserve">в нашей стране на сегодня существует ряд предпосылок </w:t>
      </w:r>
      <w:r w:rsidR="00A77300" w:rsidRPr="00CA4B2F">
        <w:rPr>
          <w:rFonts w:ascii="Times New Roman" w:hAnsi="Times New Roman" w:cs="Times New Roman"/>
          <w:sz w:val="28"/>
        </w:rPr>
        <w:t xml:space="preserve">для повышения качества </w:t>
      </w:r>
      <w:r w:rsidR="00F47FD9" w:rsidRPr="00CA4B2F">
        <w:rPr>
          <w:rFonts w:ascii="Times New Roman" w:hAnsi="Times New Roman" w:cs="Times New Roman"/>
          <w:sz w:val="28"/>
        </w:rPr>
        <w:t>коммуникационного обслуживания</w:t>
      </w:r>
      <w:r w:rsidR="00F47FD9">
        <w:rPr>
          <w:rFonts w:ascii="Times New Roman" w:hAnsi="Times New Roman" w:cs="Times New Roman"/>
          <w:sz w:val="28"/>
        </w:rPr>
        <w:t xml:space="preserve"> </w:t>
      </w:r>
      <w:r w:rsidR="00A77300">
        <w:rPr>
          <w:rFonts w:ascii="Times New Roman" w:hAnsi="Times New Roman" w:cs="Times New Roman"/>
          <w:sz w:val="28"/>
        </w:rPr>
        <w:t>предприятий аэропортовой отрасли. Прежде всего, они связаны со следующими изменениями:</w:t>
      </w:r>
    </w:p>
    <w:p w:rsidR="00216B0B" w:rsidRPr="00982C97" w:rsidRDefault="00A77300" w:rsidP="001713AF">
      <w:pPr>
        <w:numPr>
          <w:ilvl w:val="0"/>
          <w:numId w:val="8"/>
        </w:numPr>
        <w:spacing w:line="360" w:lineRule="auto"/>
        <w:jc w:val="both"/>
        <w:rPr>
          <w:rFonts w:ascii="Times New Roman" w:hAnsi="Times New Roman" w:cs="Times New Roman"/>
          <w:sz w:val="28"/>
        </w:rPr>
      </w:pPr>
      <w:r>
        <w:rPr>
          <w:rFonts w:ascii="Times New Roman" w:hAnsi="Times New Roman" w:cs="Times New Roman"/>
          <w:sz w:val="28"/>
        </w:rPr>
        <w:t>В связи с трансформацией</w:t>
      </w:r>
      <w:r w:rsidR="00216B0B" w:rsidRPr="00982C97">
        <w:rPr>
          <w:rFonts w:ascii="Times New Roman" w:hAnsi="Times New Roman" w:cs="Times New Roman"/>
          <w:sz w:val="28"/>
        </w:rPr>
        <w:t xml:space="preserve"> социально-экономической ситуации в стране сокращается процент пассажиров, летающих за рубеж, и наблюдается значительный рост внутренних пассажирских перевозок (за 2015 перевозки по России выросли на 14,6%, а за границу – снизились на 13,8%)</w:t>
      </w:r>
      <w:r w:rsidR="000506AA">
        <w:rPr>
          <w:rFonts w:ascii="Times New Roman" w:hAnsi="Times New Roman" w:cs="Times New Roman"/>
          <w:sz w:val="28"/>
        </w:rPr>
        <w:t>;</w:t>
      </w:r>
    </w:p>
    <w:p w:rsidR="00216B0B" w:rsidRPr="00982C97" w:rsidRDefault="00216B0B" w:rsidP="001713AF">
      <w:pPr>
        <w:numPr>
          <w:ilvl w:val="0"/>
          <w:numId w:val="8"/>
        </w:numPr>
        <w:spacing w:line="360" w:lineRule="auto"/>
        <w:jc w:val="both"/>
        <w:rPr>
          <w:rFonts w:ascii="Times New Roman" w:hAnsi="Times New Roman" w:cs="Times New Roman"/>
          <w:sz w:val="28"/>
        </w:rPr>
      </w:pPr>
      <w:r w:rsidRPr="00982C97">
        <w:rPr>
          <w:rFonts w:ascii="Times New Roman" w:hAnsi="Times New Roman" w:cs="Times New Roman"/>
          <w:sz w:val="28"/>
        </w:rPr>
        <w:t>Возрастает популярность внутреннего туризма в стране;</w:t>
      </w:r>
    </w:p>
    <w:p w:rsidR="00216B0B" w:rsidRPr="00982C97" w:rsidRDefault="00216B0B" w:rsidP="001713AF">
      <w:pPr>
        <w:numPr>
          <w:ilvl w:val="0"/>
          <w:numId w:val="8"/>
        </w:numPr>
        <w:spacing w:line="360" w:lineRule="auto"/>
        <w:jc w:val="both"/>
        <w:rPr>
          <w:rFonts w:ascii="Times New Roman" w:hAnsi="Times New Roman" w:cs="Times New Roman"/>
          <w:sz w:val="28"/>
        </w:rPr>
      </w:pPr>
      <w:r w:rsidRPr="00982C97">
        <w:rPr>
          <w:rFonts w:ascii="Times New Roman" w:hAnsi="Times New Roman" w:cs="Times New Roman"/>
          <w:sz w:val="28"/>
        </w:rPr>
        <w:lastRenderedPageBreak/>
        <w:t xml:space="preserve">Растет необходимость подготовки аэропортовых предприятий к крупным спортивным мероприятиям (Чемпионат мира по хоккею 2016, Чемпионат мира по футболу 2018, в прошлом – </w:t>
      </w:r>
      <w:r w:rsidRPr="00982C97">
        <w:rPr>
          <w:rFonts w:ascii="Times New Roman" w:hAnsi="Times New Roman" w:cs="Times New Roman"/>
          <w:sz w:val="28"/>
          <w:lang w:val="en-US"/>
        </w:rPr>
        <w:t>XXII</w:t>
      </w:r>
      <w:r w:rsidRPr="00982C97">
        <w:rPr>
          <w:rFonts w:ascii="Times New Roman" w:hAnsi="Times New Roman" w:cs="Times New Roman"/>
          <w:sz w:val="28"/>
        </w:rPr>
        <w:t xml:space="preserve"> Зимние олимпийс</w:t>
      </w:r>
      <w:r w:rsidR="000506AA">
        <w:rPr>
          <w:rFonts w:ascii="Times New Roman" w:hAnsi="Times New Roman" w:cs="Times New Roman"/>
          <w:sz w:val="28"/>
        </w:rPr>
        <w:t>кие игры в Сочи 2014</w:t>
      </w:r>
      <w:r w:rsidRPr="00982C97">
        <w:rPr>
          <w:rFonts w:ascii="Times New Roman" w:hAnsi="Times New Roman" w:cs="Times New Roman"/>
          <w:sz w:val="28"/>
        </w:rPr>
        <w:t>);</w:t>
      </w:r>
    </w:p>
    <w:p w:rsidR="00982C97" w:rsidRDefault="00216B0B" w:rsidP="001713AF">
      <w:pPr>
        <w:numPr>
          <w:ilvl w:val="0"/>
          <w:numId w:val="8"/>
        </w:numPr>
        <w:spacing w:line="360" w:lineRule="auto"/>
        <w:jc w:val="both"/>
        <w:rPr>
          <w:rFonts w:ascii="Times New Roman" w:hAnsi="Times New Roman" w:cs="Times New Roman"/>
          <w:sz w:val="28"/>
        </w:rPr>
      </w:pPr>
      <w:r w:rsidRPr="00982C97">
        <w:rPr>
          <w:rFonts w:ascii="Times New Roman" w:hAnsi="Times New Roman" w:cs="Times New Roman"/>
          <w:sz w:val="28"/>
        </w:rPr>
        <w:t>Перегруженность аэропортов московского авиационного узла и очевидная зависимость маршрутной сети от центрального региона подталкивают аэропортовых операторов к формированию пересадочных узлов (хабов) в регионах</w:t>
      </w:r>
      <w:r w:rsidR="000506AA">
        <w:rPr>
          <w:rFonts w:ascii="Times New Roman" w:hAnsi="Times New Roman" w:cs="Times New Roman"/>
          <w:sz w:val="28"/>
        </w:rPr>
        <w:t>;</w:t>
      </w:r>
    </w:p>
    <w:p w:rsidR="000506AA" w:rsidRPr="00A77300" w:rsidRDefault="000506AA" w:rsidP="001713AF">
      <w:pPr>
        <w:numPr>
          <w:ilvl w:val="0"/>
          <w:numId w:val="8"/>
        </w:numPr>
        <w:spacing w:line="360" w:lineRule="auto"/>
        <w:jc w:val="both"/>
        <w:rPr>
          <w:rFonts w:ascii="Times New Roman" w:hAnsi="Times New Roman" w:cs="Times New Roman"/>
          <w:sz w:val="28"/>
        </w:rPr>
      </w:pPr>
      <w:r>
        <w:rPr>
          <w:rFonts w:ascii="Times New Roman" w:hAnsi="Times New Roman" w:cs="Times New Roman"/>
          <w:sz w:val="28"/>
        </w:rPr>
        <w:t xml:space="preserve">Повышаются требования </w:t>
      </w:r>
      <w:r w:rsidR="00193112">
        <w:rPr>
          <w:rFonts w:ascii="Times New Roman" w:hAnsi="Times New Roman" w:cs="Times New Roman"/>
          <w:sz w:val="28"/>
        </w:rPr>
        <w:t xml:space="preserve">к культуре обслуживания на предприятиях сферы </w:t>
      </w:r>
      <w:r w:rsidR="005A1B51">
        <w:rPr>
          <w:rFonts w:ascii="Times New Roman" w:hAnsi="Times New Roman" w:cs="Times New Roman"/>
          <w:sz w:val="28"/>
        </w:rPr>
        <w:t xml:space="preserve">авиационных </w:t>
      </w:r>
      <w:r w:rsidR="00193112">
        <w:rPr>
          <w:rFonts w:ascii="Times New Roman" w:hAnsi="Times New Roman" w:cs="Times New Roman"/>
          <w:sz w:val="28"/>
        </w:rPr>
        <w:t>услуг,</w:t>
      </w:r>
      <w:r w:rsidR="0037276E">
        <w:rPr>
          <w:rFonts w:ascii="Times New Roman" w:hAnsi="Times New Roman" w:cs="Times New Roman"/>
          <w:sz w:val="28"/>
        </w:rPr>
        <w:t xml:space="preserve"> основной акцент смещается в сторону ориентации на ценности, комфорт, </w:t>
      </w:r>
      <w:r w:rsidR="005A1B51">
        <w:rPr>
          <w:rFonts w:ascii="Times New Roman" w:hAnsi="Times New Roman" w:cs="Times New Roman"/>
          <w:sz w:val="28"/>
        </w:rPr>
        <w:t>индивидуализацию</w:t>
      </w:r>
      <w:r w:rsidR="0037276E">
        <w:rPr>
          <w:rFonts w:ascii="Times New Roman" w:hAnsi="Times New Roman" w:cs="Times New Roman"/>
          <w:sz w:val="28"/>
        </w:rPr>
        <w:t xml:space="preserve"> во взаимодействии с пассажирами.</w:t>
      </w:r>
    </w:p>
    <w:p w:rsidR="00147530" w:rsidRDefault="00DC6EE9" w:rsidP="001713AF">
      <w:pPr>
        <w:spacing w:line="360" w:lineRule="auto"/>
        <w:ind w:firstLine="708"/>
        <w:jc w:val="both"/>
        <w:rPr>
          <w:rFonts w:ascii="Times New Roman" w:hAnsi="Times New Roman" w:cs="Times New Roman"/>
          <w:sz w:val="28"/>
        </w:rPr>
      </w:pPr>
      <w:r w:rsidRPr="007132E9">
        <w:rPr>
          <w:rFonts w:ascii="Times New Roman" w:hAnsi="Times New Roman" w:cs="Times New Roman"/>
          <w:b/>
          <w:sz w:val="28"/>
        </w:rPr>
        <w:t>Актуальность</w:t>
      </w:r>
      <w:r>
        <w:rPr>
          <w:rFonts w:ascii="Times New Roman" w:hAnsi="Times New Roman" w:cs="Times New Roman"/>
          <w:sz w:val="28"/>
        </w:rPr>
        <w:t xml:space="preserve"> данного ис</w:t>
      </w:r>
      <w:r w:rsidR="004644B4">
        <w:rPr>
          <w:rFonts w:ascii="Times New Roman" w:hAnsi="Times New Roman" w:cs="Times New Roman"/>
          <w:sz w:val="28"/>
        </w:rPr>
        <w:t xml:space="preserve">следования обусловлена тем, что в настоящее время большинство игроков на рынке аэропортовых услуг страны не уделяют достаточного внимания своей коммуникационной деятельности, ориентируясь в основном лишь на развитие спектра авиационных услуг. Но с течением времени </w:t>
      </w:r>
      <w:r w:rsidR="000F5E2C">
        <w:rPr>
          <w:rFonts w:ascii="Times New Roman" w:hAnsi="Times New Roman" w:cs="Times New Roman"/>
          <w:sz w:val="28"/>
        </w:rPr>
        <w:t xml:space="preserve">меняются запросы и предпочтения аудитории, </w:t>
      </w:r>
      <w:r w:rsidR="007132E9">
        <w:rPr>
          <w:rFonts w:ascii="Times New Roman" w:hAnsi="Times New Roman" w:cs="Times New Roman"/>
          <w:sz w:val="28"/>
        </w:rPr>
        <w:t xml:space="preserve">аэропорты, вступая в конкурентную борьбу, стремятся обеспечить все большие объемы пассажиропотока, </w:t>
      </w:r>
      <w:r w:rsidR="000F5E2C">
        <w:rPr>
          <w:rFonts w:ascii="Times New Roman" w:hAnsi="Times New Roman" w:cs="Times New Roman"/>
          <w:sz w:val="28"/>
        </w:rPr>
        <w:t>коммуникации полностью пе</w:t>
      </w:r>
      <w:r w:rsidR="007132E9">
        <w:rPr>
          <w:rFonts w:ascii="Times New Roman" w:hAnsi="Times New Roman" w:cs="Times New Roman"/>
          <w:sz w:val="28"/>
        </w:rPr>
        <w:t xml:space="preserve">реходят в </w:t>
      </w:r>
      <w:r w:rsidR="00D21D6A">
        <w:rPr>
          <w:rFonts w:ascii="Times New Roman" w:hAnsi="Times New Roman" w:cs="Times New Roman"/>
          <w:sz w:val="28"/>
        </w:rPr>
        <w:t xml:space="preserve">пространство </w:t>
      </w:r>
      <w:r w:rsidR="00D21D6A" w:rsidRPr="00D21D6A">
        <w:rPr>
          <w:rFonts w:ascii="Times New Roman" w:hAnsi="Times New Roman" w:cs="Times New Roman"/>
          <w:sz w:val="28"/>
        </w:rPr>
        <w:br/>
      </w:r>
      <w:r w:rsidR="00D21D6A">
        <w:rPr>
          <w:rFonts w:ascii="Times New Roman" w:hAnsi="Times New Roman" w:cs="Times New Roman"/>
          <w:sz w:val="28"/>
          <w:lang w:val="en-US"/>
        </w:rPr>
        <w:t>Web</w:t>
      </w:r>
      <w:r w:rsidR="00D21D6A" w:rsidRPr="00D21D6A">
        <w:rPr>
          <w:rFonts w:ascii="Times New Roman" w:hAnsi="Times New Roman" w:cs="Times New Roman"/>
          <w:sz w:val="28"/>
        </w:rPr>
        <w:t xml:space="preserve"> 3.</w:t>
      </w:r>
      <w:r w:rsidR="00D21D6A">
        <w:rPr>
          <w:rFonts w:ascii="Times New Roman" w:hAnsi="Times New Roman" w:cs="Times New Roman"/>
          <w:sz w:val="28"/>
        </w:rPr>
        <w:t>0</w:t>
      </w:r>
      <w:r w:rsidR="007132E9">
        <w:rPr>
          <w:rFonts w:ascii="Times New Roman" w:hAnsi="Times New Roman" w:cs="Times New Roman"/>
          <w:sz w:val="28"/>
        </w:rPr>
        <w:t xml:space="preserve"> и </w:t>
      </w:r>
      <w:r w:rsidR="000F5E2C">
        <w:rPr>
          <w:rFonts w:ascii="Times New Roman" w:hAnsi="Times New Roman" w:cs="Times New Roman"/>
          <w:sz w:val="28"/>
        </w:rPr>
        <w:t xml:space="preserve">возрастает необходимость </w:t>
      </w:r>
      <w:r w:rsidR="007132E9">
        <w:rPr>
          <w:rFonts w:ascii="Times New Roman" w:hAnsi="Times New Roman" w:cs="Times New Roman"/>
          <w:sz w:val="28"/>
        </w:rPr>
        <w:t xml:space="preserve">создавать высококачественный контент и </w:t>
      </w:r>
      <w:r w:rsidR="000F5E2C">
        <w:rPr>
          <w:rFonts w:ascii="Times New Roman" w:hAnsi="Times New Roman" w:cs="Times New Roman"/>
          <w:sz w:val="28"/>
        </w:rPr>
        <w:t>поддерживать благоприя</w:t>
      </w:r>
      <w:r w:rsidR="004846F3">
        <w:rPr>
          <w:rFonts w:ascii="Times New Roman" w:hAnsi="Times New Roman" w:cs="Times New Roman"/>
          <w:sz w:val="28"/>
        </w:rPr>
        <w:t>тный информационный фон вокруг</w:t>
      </w:r>
      <w:r w:rsidR="000F5E2C">
        <w:rPr>
          <w:rFonts w:ascii="Times New Roman" w:hAnsi="Times New Roman" w:cs="Times New Roman"/>
          <w:sz w:val="28"/>
        </w:rPr>
        <w:t xml:space="preserve">. </w:t>
      </w:r>
      <w:r w:rsidR="005A1B51">
        <w:rPr>
          <w:rFonts w:ascii="Times New Roman" w:hAnsi="Times New Roman" w:cs="Times New Roman"/>
          <w:sz w:val="28"/>
        </w:rPr>
        <w:t>Н</w:t>
      </w:r>
      <w:r w:rsidR="00147530" w:rsidRPr="00147530">
        <w:rPr>
          <w:rFonts w:ascii="Times New Roman" w:hAnsi="Times New Roman" w:cs="Times New Roman"/>
          <w:sz w:val="28"/>
        </w:rPr>
        <w:t xml:space="preserve">а сегодняшний день коммуникации такого типа базисного субъекта, как авиационный терминал, являются малоизученными. Полный и системный анализ коммуникационного поведения </w:t>
      </w:r>
      <w:r w:rsidR="004846F3">
        <w:rPr>
          <w:rFonts w:ascii="Times New Roman" w:hAnsi="Times New Roman" w:cs="Times New Roman"/>
          <w:sz w:val="28"/>
        </w:rPr>
        <w:t>базисного субъекта исследования</w:t>
      </w:r>
      <w:r w:rsidR="00147530" w:rsidRPr="00147530">
        <w:rPr>
          <w:rFonts w:ascii="Times New Roman" w:hAnsi="Times New Roman" w:cs="Times New Roman"/>
          <w:sz w:val="28"/>
        </w:rPr>
        <w:t xml:space="preserve"> поможет определить недостатки </w:t>
      </w:r>
      <w:r w:rsidR="004846F3">
        <w:rPr>
          <w:rFonts w:ascii="Times New Roman" w:hAnsi="Times New Roman" w:cs="Times New Roman"/>
          <w:sz w:val="28"/>
        </w:rPr>
        <w:t xml:space="preserve">текущей </w:t>
      </w:r>
      <w:r w:rsidR="00147530" w:rsidRPr="00147530">
        <w:rPr>
          <w:rFonts w:ascii="Times New Roman" w:hAnsi="Times New Roman" w:cs="Times New Roman"/>
          <w:sz w:val="28"/>
        </w:rPr>
        <w:t xml:space="preserve">коммуникационной </w:t>
      </w:r>
      <w:r w:rsidR="004846F3">
        <w:rPr>
          <w:rFonts w:ascii="Times New Roman" w:hAnsi="Times New Roman" w:cs="Times New Roman"/>
          <w:sz w:val="28"/>
        </w:rPr>
        <w:t xml:space="preserve">активности </w:t>
      </w:r>
      <w:r w:rsidR="00147530" w:rsidRPr="00147530">
        <w:rPr>
          <w:rFonts w:ascii="Times New Roman" w:hAnsi="Times New Roman" w:cs="Times New Roman"/>
          <w:sz w:val="28"/>
        </w:rPr>
        <w:t xml:space="preserve">предприятия, найти возможности для формирования качественных процессов взаимодействия с аудиторией, и, возможно, станет полезной и практически-применимой мерой для повышения эффективности </w:t>
      </w:r>
      <w:r w:rsidR="004846F3">
        <w:rPr>
          <w:rFonts w:ascii="Times New Roman" w:hAnsi="Times New Roman" w:cs="Times New Roman"/>
          <w:sz w:val="28"/>
        </w:rPr>
        <w:t xml:space="preserve">его </w:t>
      </w:r>
      <w:r w:rsidR="00147530" w:rsidRPr="00147530">
        <w:rPr>
          <w:rFonts w:ascii="Times New Roman" w:hAnsi="Times New Roman" w:cs="Times New Roman"/>
          <w:sz w:val="28"/>
        </w:rPr>
        <w:t>деятельности.</w:t>
      </w:r>
    </w:p>
    <w:p w:rsidR="00274815" w:rsidRPr="00FE58E2" w:rsidRDefault="00274815" w:rsidP="001713AF">
      <w:pPr>
        <w:spacing w:line="360" w:lineRule="auto"/>
        <w:ind w:firstLine="708"/>
        <w:jc w:val="both"/>
        <w:rPr>
          <w:rFonts w:ascii="Times New Roman" w:hAnsi="Times New Roman" w:cs="Times New Roman"/>
          <w:sz w:val="28"/>
        </w:rPr>
      </w:pPr>
      <w:r w:rsidRPr="00FE58E2">
        <w:rPr>
          <w:rFonts w:ascii="Times New Roman" w:hAnsi="Times New Roman" w:cs="Times New Roman"/>
          <w:sz w:val="28"/>
        </w:rPr>
        <w:lastRenderedPageBreak/>
        <w:t xml:space="preserve">Таким образом, </w:t>
      </w:r>
      <w:r w:rsidRPr="00FE58E2">
        <w:rPr>
          <w:rFonts w:ascii="Times New Roman" w:hAnsi="Times New Roman" w:cs="Times New Roman"/>
          <w:b/>
          <w:sz w:val="28"/>
        </w:rPr>
        <w:t xml:space="preserve">проблема </w:t>
      </w:r>
      <w:r w:rsidRPr="00FE58E2">
        <w:rPr>
          <w:rFonts w:ascii="Times New Roman" w:hAnsi="Times New Roman" w:cs="Times New Roman"/>
          <w:sz w:val="28"/>
        </w:rPr>
        <w:t xml:space="preserve">для исследования формируется следующим образом: отсутствие ценностно-ориентированной модели коммуникаций современного авиационного предприятия. </w:t>
      </w:r>
    </w:p>
    <w:p w:rsidR="00274815" w:rsidRDefault="00274815" w:rsidP="001713AF">
      <w:pPr>
        <w:spacing w:line="360" w:lineRule="auto"/>
        <w:ind w:firstLine="708"/>
        <w:jc w:val="both"/>
        <w:rPr>
          <w:rFonts w:ascii="Times New Roman" w:hAnsi="Times New Roman" w:cs="Times New Roman"/>
          <w:sz w:val="28"/>
        </w:rPr>
      </w:pPr>
      <w:r w:rsidRPr="00FE58E2">
        <w:rPr>
          <w:rFonts w:ascii="Times New Roman" w:hAnsi="Times New Roman" w:cs="Times New Roman"/>
          <w:b/>
          <w:sz w:val="28"/>
        </w:rPr>
        <w:t>Цель</w:t>
      </w:r>
      <w:r w:rsidRPr="00FE58E2">
        <w:rPr>
          <w:rFonts w:ascii="Times New Roman" w:hAnsi="Times New Roman" w:cs="Times New Roman"/>
          <w:sz w:val="28"/>
        </w:rPr>
        <w:t xml:space="preserve"> </w:t>
      </w:r>
      <w:r w:rsidRPr="0023716D">
        <w:rPr>
          <w:rFonts w:ascii="Times New Roman" w:hAnsi="Times New Roman" w:cs="Times New Roman"/>
          <w:b/>
          <w:sz w:val="28"/>
        </w:rPr>
        <w:t>выпускной квалификационной  работы:</w:t>
      </w:r>
      <w:r w:rsidRPr="00FE58E2">
        <w:rPr>
          <w:rFonts w:ascii="Times New Roman" w:hAnsi="Times New Roman" w:cs="Times New Roman"/>
          <w:sz w:val="28"/>
        </w:rPr>
        <w:t xml:space="preserve"> выявление принципов формирования коммуникационных процессов совреме</w:t>
      </w:r>
      <w:r w:rsidR="008D5F66" w:rsidRPr="00FE58E2">
        <w:rPr>
          <w:rFonts w:ascii="Times New Roman" w:hAnsi="Times New Roman" w:cs="Times New Roman"/>
          <w:sz w:val="28"/>
        </w:rPr>
        <w:t xml:space="preserve">нных аэропортовых предприятий как </w:t>
      </w:r>
      <w:r w:rsidR="007132E9" w:rsidRPr="00FE58E2">
        <w:rPr>
          <w:rFonts w:ascii="Times New Roman" w:hAnsi="Times New Roman" w:cs="Times New Roman"/>
          <w:sz w:val="28"/>
        </w:rPr>
        <w:t>самостоятельных бизнес-субъектов</w:t>
      </w:r>
      <w:r w:rsidR="001306B2" w:rsidRPr="00FE58E2">
        <w:rPr>
          <w:rFonts w:ascii="Times New Roman" w:hAnsi="Times New Roman" w:cs="Times New Roman"/>
          <w:sz w:val="28"/>
        </w:rPr>
        <w:t>.</w:t>
      </w:r>
    </w:p>
    <w:p w:rsidR="00274815" w:rsidRDefault="00274815" w:rsidP="001713AF">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Для достижения поставленной цели необходимо выполнить следующие </w:t>
      </w:r>
      <w:r w:rsidRPr="00274815">
        <w:rPr>
          <w:rFonts w:ascii="Times New Roman" w:hAnsi="Times New Roman" w:cs="Times New Roman"/>
          <w:b/>
          <w:sz w:val="28"/>
        </w:rPr>
        <w:t>задачи:</w:t>
      </w:r>
    </w:p>
    <w:p w:rsidR="00F43F6A" w:rsidRPr="00F43F6A" w:rsidRDefault="00F43F6A" w:rsidP="001713AF">
      <w:pPr>
        <w:numPr>
          <w:ilvl w:val="0"/>
          <w:numId w:val="6"/>
        </w:numPr>
        <w:spacing w:line="360" w:lineRule="auto"/>
        <w:jc w:val="both"/>
        <w:rPr>
          <w:rFonts w:ascii="Times New Roman" w:hAnsi="Times New Roman" w:cs="Times New Roman"/>
          <w:sz w:val="28"/>
        </w:rPr>
      </w:pPr>
      <w:r>
        <w:rPr>
          <w:rFonts w:ascii="Times New Roman" w:hAnsi="Times New Roman" w:cs="Times New Roman"/>
          <w:sz w:val="28"/>
        </w:rPr>
        <w:t>Рассмотреть теоретические аспекты коммуникаций и коммуникационной политики;</w:t>
      </w:r>
    </w:p>
    <w:p w:rsidR="00216B0B" w:rsidRPr="00274815" w:rsidRDefault="00216B0B" w:rsidP="001713AF">
      <w:pPr>
        <w:numPr>
          <w:ilvl w:val="0"/>
          <w:numId w:val="6"/>
        </w:numPr>
        <w:spacing w:line="360" w:lineRule="auto"/>
        <w:jc w:val="both"/>
        <w:rPr>
          <w:rFonts w:ascii="Times New Roman" w:hAnsi="Times New Roman" w:cs="Times New Roman"/>
          <w:sz w:val="28"/>
        </w:rPr>
      </w:pPr>
      <w:r w:rsidRPr="00274815">
        <w:rPr>
          <w:rFonts w:ascii="Times New Roman" w:hAnsi="Times New Roman" w:cs="Times New Roman"/>
          <w:sz w:val="28"/>
        </w:rPr>
        <w:t>Изучить современное состояние рынка аэропортовых предприятий в России;</w:t>
      </w:r>
    </w:p>
    <w:p w:rsidR="00216B0B" w:rsidRPr="00274815" w:rsidRDefault="00216B0B" w:rsidP="001713AF">
      <w:pPr>
        <w:numPr>
          <w:ilvl w:val="0"/>
          <w:numId w:val="6"/>
        </w:numPr>
        <w:spacing w:line="360" w:lineRule="auto"/>
        <w:jc w:val="both"/>
        <w:rPr>
          <w:rFonts w:ascii="Times New Roman" w:hAnsi="Times New Roman" w:cs="Times New Roman"/>
          <w:sz w:val="28"/>
        </w:rPr>
      </w:pPr>
      <w:r w:rsidRPr="00274815">
        <w:rPr>
          <w:rFonts w:ascii="Times New Roman" w:hAnsi="Times New Roman" w:cs="Times New Roman"/>
          <w:sz w:val="28"/>
        </w:rPr>
        <w:t>Проанализировать инструменты коммуникационной политики современных аэропортов;</w:t>
      </w:r>
    </w:p>
    <w:p w:rsidR="00216B0B" w:rsidRPr="00274815" w:rsidRDefault="00216B0B" w:rsidP="001713AF">
      <w:pPr>
        <w:numPr>
          <w:ilvl w:val="0"/>
          <w:numId w:val="6"/>
        </w:numPr>
        <w:spacing w:line="360" w:lineRule="auto"/>
        <w:jc w:val="both"/>
        <w:rPr>
          <w:rFonts w:ascii="Times New Roman" w:hAnsi="Times New Roman" w:cs="Times New Roman"/>
          <w:sz w:val="28"/>
        </w:rPr>
      </w:pPr>
      <w:r w:rsidRPr="00274815">
        <w:rPr>
          <w:rFonts w:ascii="Times New Roman" w:hAnsi="Times New Roman" w:cs="Times New Roman"/>
          <w:sz w:val="28"/>
        </w:rPr>
        <w:t>Провести коммуникационный аудит базисного субъекта и определить недостатки коммуникационной политики предприятия;</w:t>
      </w:r>
    </w:p>
    <w:p w:rsidR="00274815" w:rsidRPr="00274815" w:rsidRDefault="00216B0B" w:rsidP="001713AF">
      <w:pPr>
        <w:numPr>
          <w:ilvl w:val="0"/>
          <w:numId w:val="6"/>
        </w:numPr>
        <w:spacing w:line="360" w:lineRule="auto"/>
        <w:jc w:val="both"/>
        <w:rPr>
          <w:rFonts w:ascii="Times New Roman" w:hAnsi="Times New Roman" w:cs="Times New Roman"/>
          <w:sz w:val="28"/>
        </w:rPr>
      </w:pPr>
      <w:r w:rsidRPr="00274815">
        <w:rPr>
          <w:rFonts w:ascii="Times New Roman" w:hAnsi="Times New Roman" w:cs="Times New Roman"/>
          <w:sz w:val="28"/>
        </w:rPr>
        <w:t xml:space="preserve">На основе полного анализа полученных данных разработать рекомендации по </w:t>
      </w:r>
      <w:r w:rsidR="00686413">
        <w:rPr>
          <w:rFonts w:ascii="Times New Roman" w:hAnsi="Times New Roman" w:cs="Times New Roman"/>
          <w:sz w:val="28"/>
        </w:rPr>
        <w:t>усовершенствованию</w:t>
      </w:r>
      <w:r w:rsidRPr="00274815">
        <w:rPr>
          <w:rFonts w:ascii="Times New Roman" w:hAnsi="Times New Roman" w:cs="Times New Roman"/>
          <w:sz w:val="28"/>
        </w:rPr>
        <w:t xml:space="preserve"> качества коммуникационной политики аэропорта Пулково</w:t>
      </w:r>
      <w:r w:rsidR="007610E1">
        <w:rPr>
          <w:rFonts w:ascii="Times New Roman" w:hAnsi="Times New Roman" w:cs="Times New Roman"/>
          <w:sz w:val="28"/>
          <w:lang w:val="en-US"/>
        </w:rPr>
        <w:t>.</w:t>
      </w:r>
    </w:p>
    <w:p w:rsidR="00D21D6A" w:rsidRPr="00D21D6A" w:rsidRDefault="00D21D6A" w:rsidP="001713AF">
      <w:pPr>
        <w:spacing w:line="360" w:lineRule="auto"/>
        <w:ind w:firstLine="360"/>
        <w:jc w:val="both"/>
        <w:rPr>
          <w:rFonts w:ascii="Times New Roman" w:hAnsi="Times New Roman" w:cs="Times New Roman"/>
          <w:sz w:val="28"/>
        </w:rPr>
      </w:pPr>
      <w:r w:rsidRPr="00D21D6A">
        <w:rPr>
          <w:rFonts w:ascii="Times New Roman" w:hAnsi="Times New Roman" w:cs="Times New Roman"/>
          <w:b/>
          <w:sz w:val="28"/>
        </w:rPr>
        <w:t>Хронологические рамки исследования</w:t>
      </w:r>
      <w:r>
        <w:rPr>
          <w:rFonts w:ascii="Times New Roman" w:hAnsi="Times New Roman" w:cs="Times New Roman"/>
          <w:sz w:val="28"/>
        </w:rPr>
        <w:t xml:space="preserve"> охватывают период 2015 – 2016</w:t>
      </w:r>
      <w:r w:rsidRPr="00D21D6A">
        <w:rPr>
          <w:rFonts w:ascii="Times New Roman" w:hAnsi="Times New Roman" w:cs="Times New Roman"/>
          <w:sz w:val="28"/>
        </w:rPr>
        <w:t xml:space="preserve"> годов, который дает возможность изучить </w:t>
      </w:r>
      <w:r>
        <w:rPr>
          <w:rFonts w:ascii="Times New Roman" w:hAnsi="Times New Roman" w:cs="Times New Roman"/>
          <w:sz w:val="28"/>
        </w:rPr>
        <w:t xml:space="preserve">процесс формирования и выстраивания новой модели коммуникационной деятельности аэропорта Пулково после продолжительного процесса модернизации терминальной инфраструктуры (2011-2015). </w:t>
      </w:r>
    </w:p>
    <w:p w:rsidR="007132E9" w:rsidRPr="007132E9" w:rsidRDefault="007132E9" w:rsidP="001713AF">
      <w:pPr>
        <w:spacing w:line="360" w:lineRule="auto"/>
        <w:ind w:firstLine="360"/>
        <w:jc w:val="both"/>
        <w:rPr>
          <w:rFonts w:ascii="Times New Roman" w:hAnsi="Times New Roman" w:cs="Times New Roman"/>
          <w:sz w:val="28"/>
        </w:rPr>
      </w:pPr>
      <w:r w:rsidRPr="007132E9">
        <w:rPr>
          <w:rFonts w:ascii="Times New Roman" w:hAnsi="Times New Roman" w:cs="Times New Roman"/>
          <w:b/>
          <w:sz w:val="28"/>
        </w:rPr>
        <w:t>Объект исследования</w:t>
      </w:r>
      <w:r w:rsidRPr="007132E9">
        <w:rPr>
          <w:rFonts w:ascii="Times New Roman" w:hAnsi="Times New Roman" w:cs="Times New Roman"/>
          <w:sz w:val="28"/>
        </w:rPr>
        <w:t xml:space="preserve">: коммуникационные процессы современных аэропортовых предприятий. </w:t>
      </w:r>
      <w:r w:rsidRPr="007132E9">
        <w:rPr>
          <w:rFonts w:ascii="Times New Roman" w:hAnsi="Times New Roman" w:cs="Times New Roman"/>
          <w:b/>
          <w:sz w:val="28"/>
        </w:rPr>
        <w:t>Предмет исследования</w:t>
      </w:r>
      <w:r w:rsidRPr="007132E9">
        <w:rPr>
          <w:rFonts w:ascii="Times New Roman" w:hAnsi="Times New Roman" w:cs="Times New Roman"/>
          <w:sz w:val="28"/>
        </w:rPr>
        <w:t xml:space="preserve">: анализ </w:t>
      </w:r>
      <w:r w:rsidRPr="007132E9">
        <w:rPr>
          <w:rFonts w:ascii="Times New Roman" w:hAnsi="Times New Roman" w:cs="Times New Roman"/>
          <w:sz w:val="28"/>
        </w:rPr>
        <w:lastRenderedPageBreak/>
        <w:t xml:space="preserve">коммуникационной политики авиационного терминала на предмет эффективности и удовлетворенности клиентов. </w:t>
      </w:r>
    </w:p>
    <w:p w:rsidR="00274815" w:rsidRDefault="00274815" w:rsidP="001713AF">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Основой научной </w:t>
      </w:r>
      <w:r w:rsidRPr="00274815">
        <w:rPr>
          <w:rFonts w:ascii="Times New Roman" w:hAnsi="Times New Roman" w:cs="Times New Roman"/>
          <w:b/>
          <w:sz w:val="28"/>
        </w:rPr>
        <w:t xml:space="preserve">гипотезы </w:t>
      </w:r>
      <w:r>
        <w:rPr>
          <w:rFonts w:ascii="Times New Roman" w:hAnsi="Times New Roman" w:cs="Times New Roman"/>
          <w:sz w:val="28"/>
        </w:rPr>
        <w:t>станет предположение о том, что в</w:t>
      </w:r>
      <w:r w:rsidRPr="00274815">
        <w:rPr>
          <w:rFonts w:ascii="Times New Roman" w:hAnsi="Times New Roman" w:cs="Times New Roman"/>
          <w:sz w:val="28"/>
        </w:rPr>
        <w:t xml:space="preserve">ведение программы коммуникационного развития </w:t>
      </w:r>
      <w:r>
        <w:rPr>
          <w:rFonts w:ascii="Times New Roman" w:hAnsi="Times New Roman" w:cs="Times New Roman"/>
          <w:sz w:val="28"/>
        </w:rPr>
        <w:t xml:space="preserve">в деятельность аэропортового предприятия </w:t>
      </w:r>
      <w:r w:rsidRPr="00274815">
        <w:rPr>
          <w:rFonts w:ascii="Times New Roman" w:hAnsi="Times New Roman" w:cs="Times New Roman"/>
          <w:sz w:val="28"/>
        </w:rPr>
        <w:t xml:space="preserve">сможет </w:t>
      </w:r>
      <w:r>
        <w:rPr>
          <w:rFonts w:ascii="Times New Roman" w:hAnsi="Times New Roman" w:cs="Times New Roman"/>
          <w:sz w:val="28"/>
        </w:rPr>
        <w:t xml:space="preserve">значительно </w:t>
      </w:r>
      <w:r w:rsidRPr="00274815">
        <w:rPr>
          <w:rFonts w:ascii="Times New Roman" w:hAnsi="Times New Roman" w:cs="Times New Roman"/>
          <w:sz w:val="28"/>
        </w:rPr>
        <w:t>улучшить качест</w:t>
      </w:r>
      <w:r>
        <w:rPr>
          <w:rFonts w:ascii="Times New Roman" w:hAnsi="Times New Roman" w:cs="Times New Roman"/>
          <w:sz w:val="28"/>
        </w:rPr>
        <w:t>во его коммуникационной и информационной среды.</w:t>
      </w:r>
    </w:p>
    <w:p w:rsidR="00022A84" w:rsidRPr="00022A84" w:rsidRDefault="00022A84" w:rsidP="001713AF">
      <w:pPr>
        <w:spacing w:line="360" w:lineRule="auto"/>
        <w:ind w:firstLine="708"/>
        <w:jc w:val="both"/>
        <w:rPr>
          <w:rFonts w:ascii="Times New Roman" w:hAnsi="Times New Roman" w:cs="Times New Roman"/>
          <w:sz w:val="28"/>
        </w:rPr>
      </w:pPr>
      <w:r w:rsidRPr="00022A84">
        <w:rPr>
          <w:rFonts w:ascii="Times New Roman" w:hAnsi="Times New Roman" w:cs="Times New Roman"/>
          <w:b/>
          <w:iCs/>
          <w:sz w:val="28"/>
        </w:rPr>
        <w:t xml:space="preserve">Теоретические методы </w:t>
      </w:r>
      <w:r w:rsidRPr="00022A84">
        <w:rPr>
          <w:rFonts w:ascii="Times New Roman" w:hAnsi="Times New Roman" w:cs="Times New Roman"/>
          <w:iCs/>
          <w:sz w:val="28"/>
        </w:rPr>
        <w:t>исследования:</w:t>
      </w:r>
      <w:r w:rsidR="00122514">
        <w:rPr>
          <w:rFonts w:ascii="Times New Roman" w:hAnsi="Times New Roman" w:cs="Times New Roman"/>
          <w:iCs/>
          <w:sz w:val="28"/>
        </w:rPr>
        <w:t xml:space="preserve"> </w:t>
      </w:r>
      <w:r w:rsidRPr="00022A84">
        <w:rPr>
          <w:rFonts w:ascii="Times New Roman" w:hAnsi="Times New Roman" w:cs="Times New Roman"/>
          <w:sz w:val="28"/>
        </w:rPr>
        <w:t>вторичный</w:t>
      </w:r>
      <w:r w:rsidR="00122514">
        <w:rPr>
          <w:rFonts w:ascii="Times New Roman" w:hAnsi="Times New Roman" w:cs="Times New Roman"/>
          <w:sz w:val="28"/>
        </w:rPr>
        <w:t xml:space="preserve"> </w:t>
      </w:r>
      <w:r w:rsidRPr="00022A84">
        <w:rPr>
          <w:rFonts w:ascii="Times New Roman" w:hAnsi="Times New Roman" w:cs="Times New Roman"/>
          <w:sz w:val="28"/>
        </w:rPr>
        <w:t xml:space="preserve">анализ документов, абстрагирование, обобщение. </w:t>
      </w:r>
      <w:r w:rsidRPr="00022A84">
        <w:rPr>
          <w:rFonts w:ascii="Times New Roman" w:hAnsi="Times New Roman" w:cs="Times New Roman"/>
          <w:b/>
          <w:iCs/>
          <w:sz w:val="28"/>
        </w:rPr>
        <w:t>Эмпирические методы</w:t>
      </w:r>
      <w:r w:rsidRPr="00022A84">
        <w:rPr>
          <w:rFonts w:ascii="Times New Roman" w:hAnsi="Times New Roman" w:cs="Times New Roman"/>
          <w:iCs/>
          <w:sz w:val="28"/>
        </w:rPr>
        <w:t xml:space="preserve"> исследования:</w:t>
      </w:r>
    </w:p>
    <w:p w:rsidR="00216B0B" w:rsidRPr="00022A84" w:rsidRDefault="00216B0B" w:rsidP="001713AF">
      <w:pPr>
        <w:numPr>
          <w:ilvl w:val="0"/>
          <w:numId w:val="7"/>
        </w:numPr>
        <w:spacing w:line="360" w:lineRule="auto"/>
        <w:jc w:val="both"/>
        <w:rPr>
          <w:rFonts w:ascii="Times New Roman" w:hAnsi="Times New Roman" w:cs="Times New Roman"/>
          <w:sz w:val="28"/>
        </w:rPr>
      </w:pPr>
      <w:r w:rsidRPr="00022A84">
        <w:rPr>
          <w:rFonts w:ascii="Times New Roman" w:hAnsi="Times New Roman" w:cs="Times New Roman"/>
          <w:sz w:val="28"/>
        </w:rPr>
        <w:t>метод включенного наблюдения в</w:t>
      </w:r>
      <w:r w:rsidR="00122514">
        <w:rPr>
          <w:rFonts w:ascii="Times New Roman" w:hAnsi="Times New Roman" w:cs="Times New Roman"/>
          <w:sz w:val="28"/>
        </w:rPr>
        <w:t xml:space="preserve"> </w:t>
      </w:r>
      <w:r w:rsidR="007132E9" w:rsidRPr="007132E9">
        <w:rPr>
          <w:rFonts w:ascii="Times New Roman" w:hAnsi="Times New Roman" w:cs="Times New Roman"/>
          <w:sz w:val="28"/>
          <w:lang w:val="en-US"/>
        </w:rPr>
        <w:t>PR</w:t>
      </w:r>
      <w:r w:rsidR="007132E9" w:rsidRPr="007132E9">
        <w:rPr>
          <w:rFonts w:ascii="Times New Roman" w:hAnsi="Times New Roman" w:cs="Times New Roman"/>
          <w:sz w:val="28"/>
        </w:rPr>
        <w:t xml:space="preserve">-деятельность </w:t>
      </w:r>
      <w:r w:rsidRPr="007132E9">
        <w:rPr>
          <w:rFonts w:ascii="Times New Roman" w:hAnsi="Times New Roman" w:cs="Times New Roman"/>
          <w:sz w:val="28"/>
        </w:rPr>
        <w:t>базисного</w:t>
      </w:r>
      <w:r w:rsidRPr="00022A84">
        <w:rPr>
          <w:rFonts w:ascii="Times New Roman" w:hAnsi="Times New Roman" w:cs="Times New Roman"/>
          <w:sz w:val="28"/>
        </w:rPr>
        <w:t xml:space="preserve"> субъекта;</w:t>
      </w:r>
    </w:p>
    <w:p w:rsidR="00216B0B" w:rsidRDefault="00216B0B" w:rsidP="001713AF">
      <w:pPr>
        <w:numPr>
          <w:ilvl w:val="0"/>
          <w:numId w:val="7"/>
        </w:numPr>
        <w:spacing w:line="360" w:lineRule="auto"/>
        <w:jc w:val="both"/>
        <w:rPr>
          <w:rFonts w:ascii="Times New Roman" w:hAnsi="Times New Roman" w:cs="Times New Roman"/>
          <w:sz w:val="28"/>
        </w:rPr>
      </w:pPr>
      <w:r w:rsidRPr="00022A84">
        <w:rPr>
          <w:rFonts w:ascii="Times New Roman" w:hAnsi="Times New Roman" w:cs="Times New Roman"/>
          <w:sz w:val="28"/>
        </w:rPr>
        <w:t xml:space="preserve">экспертное интервью; </w:t>
      </w:r>
    </w:p>
    <w:p w:rsidR="008D5F66" w:rsidRPr="00022A84" w:rsidRDefault="00CA4B2F" w:rsidP="001713AF">
      <w:pPr>
        <w:numPr>
          <w:ilvl w:val="0"/>
          <w:numId w:val="7"/>
        </w:numPr>
        <w:spacing w:line="360" w:lineRule="auto"/>
        <w:jc w:val="both"/>
        <w:rPr>
          <w:rFonts w:ascii="Times New Roman" w:hAnsi="Times New Roman" w:cs="Times New Roman"/>
          <w:sz w:val="28"/>
        </w:rPr>
      </w:pPr>
      <w:r>
        <w:rPr>
          <w:rFonts w:ascii="Times New Roman" w:hAnsi="Times New Roman" w:cs="Times New Roman"/>
          <w:sz w:val="28"/>
        </w:rPr>
        <w:t>мониторинг СМИ</w:t>
      </w:r>
      <w:r w:rsidR="008D5F66">
        <w:rPr>
          <w:rFonts w:ascii="Times New Roman" w:hAnsi="Times New Roman" w:cs="Times New Roman"/>
          <w:sz w:val="28"/>
        </w:rPr>
        <w:t>;</w:t>
      </w:r>
    </w:p>
    <w:p w:rsidR="00216B0B" w:rsidRPr="00022A84" w:rsidRDefault="00216B0B" w:rsidP="001713AF">
      <w:pPr>
        <w:numPr>
          <w:ilvl w:val="0"/>
          <w:numId w:val="7"/>
        </w:numPr>
        <w:spacing w:line="360" w:lineRule="auto"/>
        <w:jc w:val="both"/>
        <w:rPr>
          <w:rFonts w:ascii="Times New Roman" w:hAnsi="Times New Roman" w:cs="Times New Roman"/>
          <w:sz w:val="28"/>
        </w:rPr>
      </w:pPr>
      <w:r w:rsidRPr="00022A84">
        <w:rPr>
          <w:rFonts w:ascii="Times New Roman" w:hAnsi="Times New Roman" w:cs="Times New Roman"/>
          <w:sz w:val="28"/>
        </w:rPr>
        <w:t>неформализованный анализ документов;</w:t>
      </w:r>
    </w:p>
    <w:p w:rsidR="00216B0B" w:rsidRPr="00022A84" w:rsidRDefault="00216B0B" w:rsidP="001713AF">
      <w:pPr>
        <w:numPr>
          <w:ilvl w:val="0"/>
          <w:numId w:val="7"/>
        </w:numPr>
        <w:spacing w:line="360" w:lineRule="auto"/>
        <w:jc w:val="both"/>
        <w:rPr>
          <w:rFonts w:ascii="Times New Roman" w:hAnsi="Times New Roman" w:cs="Times New Roman"/>
          <w:sz w:val="28"/>
        </w:rPr>
      </w:pPr>
      <w:r w:rsidRPr="00022A84">
        <w:rPr>
          <w:rFonts w:ascii="Times New Roman" w:hAnsi="Times New Roman" w:cs="Times New Roman"/>
          <w:sz w:val="28"/>
        </w:rPr>
        <w:t xml:space="preserve">контент-анализ </w:t>
      </w:r>
      <w:r w:rsidR="00022A84">
        <w:rPr>
          <w:rFonts w:ascii="Times New Roman" w:hAnsi="Times New Roman" w:cs="Times New Roman"/>
          <w:sz w:val="28"/>
        </w:rPr>
        <w:t>внутренней документации компании</w:t>
      </w:r>
      <w:r w:rsidR="00A66AC9">
        <w:rPr>
          <w:rFonts w:ascii="Times New Roman" w:hAnsi="Times New Roman" w:cs="Times New Roman"/>
          <w:sz w:val="28"/>
        </w:rPr>
        <w:t>, материалов СМИ</w:t>
      </w:r>
      <w:r w:rsidRPr="00022A84">
        <w:rPr>
          <w:rFonts w:ascii="Times New Roman" w:hAnsi="Times New Roman" w:cs="Times New Roman"/>
          <w:sz w:val="28"/>
        </w:rPr>
        <w:t>;</w:t>
      </w:r>
    </w:p>
    <w:p w:rsidR="00216B0B" w:rsidRPr="00022A84" w:rsidRDefault="00216B0B" w:rsidP="001713AF">
      <w:pPr>
        <w:numPr>
          <w:ilvl w:val="0"/>
          <w:numId w:val="7"/>
        </w:numPr>
        <w:spacing w:line="360" w:lineRule="auto"/>
        <w:jc w:val="both"/>
        <w:rPr>
          <w:rFonts w:ascii="Times New Roman" w:hAnsi="Times New Roman" w:cs="Times New Roman"/>
          <w:sz w:val="28"/>
        </w:rPr>
      </w:pPr>
      <w:r w:rsidRPr="00022A84">
        <w:rPr>
          <w:rFonts w:ascii="Times New Roman" w:hAnsi="Times New Roman" w:cs="Times New Roman"/>
          <w:sz w:val="28"/>
          <w:lang w:val="en-US"/>
        </w:rPr>
        <w:t>SWOT</w:t>
      </w:r>
      <w:r w:rsidRPr="00022A84">
        <w:rPr>
          <w:rFonts w:ascii="Times New Roman" w:hAnsi="Times New Roman" w:cs="Times New Roman"/>
          <w:sz w:val="28"/>
        </w:rPr>
        <w:t>-анализ</w:t>
      </w:r>
      <w:r w:rsidR="00022A84">
        <w:rPr>
          <w:rFonts w:ascii="Times New Roman" w:hAnsi="Times New Roman" w:cs="Times New Roman"/>
          <w:sz w:val="28"/>
        </w:rPr>
        <w:t xml:space="preserve"> базисного субъекта</w:t>
      </w:r>
      <w:r w:rsidR="00122514" w:rsidRPr="007132E9">
        <w:rPr>
          <w:rFonts w:ascii="Times New Roman" w:hAnsi="Times New Roman" w:cs="Times New Roman"/>
          <w:sz w:val="28"/>
        </w:rPr>
        <w:t xml:space="preserve"> </w:t>
      </w:r>
      <w:r w:rsidR="007132E9">
        <w:rPr>
          <w:rFonts w:ascii="Times New Roman" w:hAnsi="Times New Roman" w:cs="Times New Roman"/>
          <w:sz w:val="28"/>
        </w:rPr>
        <w:t>(</w:t>
      </w:r>
      <w:r w:rsidR="00122514" w:rsidRPr="007132E9">
        <w:rPr>
          <w:rFonts w:ascii="Times New Roman" w:hAnsi="Times New Roman" w:cs="Times New Roman"/>
          <w:sz w:val="28"/>
        </w:rPr>
        <w:t>применительно к его коммуникационной среде</w:t>
      </w:r>
      <w:r w:rsidR="007132E9">
        <w:rPr>
          <w:rFonts w:ascii="Times New Roman" w:hAnsi="Times New Roman" w:cs="Times New Roman"/>
          <w:sz w:val="28"/>
        </w:rPr>
        <w:t>).</w:t>
      </w:r>
      <w:r w:rsidR="00022A84" w:rsidRPr="007132E9">
        <w:rPr>
          <w:rFonts w:ascii="Times New Roman" w:hAnsi="Times New Roman" w:cs="Times New Roman"/>
          <w:sz w:val="28"/>
        </w:rPr>
        <w:t xml:space="preserve"> </w:t>
      </w:r>
    </w:p>
    <w:p w:rsidR="00022A84" w:rsidRDefault="00D21D6A" w:rsidP="001713AF">
      <w:pPr>
        <w:spacing w:line="360" w:lineRule="auto"/>
        <w:ind w:firstLine="708"/>
        <w:jc w:val="both"/>
        <w:rPr>
          <w:rFonts w:ascii="Times New Roman" w:hAnsi="Times New Roman" w:cs="Times New Roman"/>
          <w:sz w:val="28"/>
        </w:rPr>
      </w:pPr>
      <w:r w:rsidRPr="00D21D6A">
        <w:rPr>
          <w:rFonts w:ascii="Times New Roman" w:eastAsia="Times New Roman" w:hAnsi="Times New Roman" w:cs="Times New Roman"/>
          <w:b/>
          <w:color w:val="000000"/>
          <w:kern w:val="2"/>
          <w:sz w:val="28"/>
          <w:szCs w:val="28"/>
          <w:lang w:eastAsia="ko-KR"/>
        </w:rPr>
        <w:t>Теоретико-методологическая основа исследования.</w:t>
      </w:r>
      <w:r w:rsidRPr="00D21D6A">
        <w:rPr>
          <w:rFonts w:ascii="Times New Roman" w:eastAsia="Times New Roman" w:hAnsi="Times New Roman" w:cs="Times New Roman"/>
          <w:color w:val="000000"/>
          <w:kern w:val="2"/>
          <w:sz w:val="28"/>
          <w:szCs w:val="28"/>
          <w:lang w:eastAsia="ko-KR"/>
        </w:rPr>
        <w:t xml:space="preserve"> </w:t>
      </w:r>
      <w:r w:rsidR="00022A84" w:rsidRPr="00022A84">
        <w:rPr>
          <w:rFonts w:ascii="Times New Roman" w:hAnsi="Times New Roman" w:cs="Times New Roman"/>
          <w:sz w:val="28"/>
        </w:rPr>
        <w:t>На сегод</w:t>
      </w:r>
      <w:r w:rsidR="00FA7F3F">
        <w:rPr>
          <w:rFonts w:ascii="Times New Roman" w:hAnsi="Times New Roman" w:cs="Times New Roman"/>
          <w:sz w:val="28"/>
        </w:rPr>
        <w:t>няшний день существует ряд научных</w:t>
      </w:r>
      <w:r w:rsidR="00022A84" w:rsidRPr="00022A84">
        <w:rPr>
          <w:rFonts w:ascii="Times New Roman" w:hAnsi="Times New Roman" w:cs="Times New Roman"/>
          <w:sz w:val="28"/>
        </w:rPr>
        <w:t xml:space="preserve"> работ, посвященных проблемам, связанным с коммуникационной политикой. Среди зарубежных авторов стоит выделить такие ключевые фигуры, как Ф. Котлер, С. Мориарти, Д. Бернет, Л. Перси, Д. Росситер, </w:t>
      </w:r>
      <w:r w:rsidR="00131B94">
        <w:rPr>
          <w:rFonts w:ascii="Times New Roman" w:hAnsi="Times New Roman" w:cs="Times New Roman"/>
          <w:sz w:val="28"/>
        </w:rPr>
        <w:t xml:space="preserve">Дж. Грюниг, </w:t>
      </w:r>
      <w:r w:rsidR="00022A84" w:rsidRPr="00022A84">
        <w:rPr>
          <w:rFonts w:ascii="Times New Roman" w:hAnsi="Times New Roman" w:cs="Times New Roman"/>
          <w:sz w:val="28"/>
        </w:rPr>
        <w:t>К. Берри, среди отечественных авторов наиболее известными считаются работы Е.Н. Голубковой, В.Л. Музыканта, В.В. Синяева, В.П. Федько, Ф.Г. Панкратова и др.</w:t>
      </w:r>
      <w:r w:rsidR="00A41AD8">
        <w:rPr>
          <w:rFonts w:ascii="Times New Roman" w:hAnsi="Times New Roman" w:cs="Times New Roman"/>
          <w:sz w:val="28"/>
        </w:rPr>
        <w:t xml:space="preserve"> За время написания работы было проанализирован</w:t>
      </w:r>
      <w:r w:rsidR="00A7266E">
        <w:rPr>
          <w:rFonts w:ascii="Times New Roman" w:hAnsi="Times New Roman" w:cs="Times New Roman"/>
          <w:sz w:val="28"/>
        </w:rPr>
        <w:t>о</w:t>
      </w:r>
      <w:r w:rsidR="00A41AD8">
        <w:rPr>
          <w:rFonts w:ascii="Times New Roman" w:hAnsi="Times New Roman" w:cs="Times New Roman"/>
          <w:sz w:val="28"/>
        </w:rPr>
        <w:t xml:space="preserve"> </w:t>
      </w:r>
      <w:r w:rsidR="00A7266E">
        <w:rPr>
          <w:rFonts w:ascii="Times New Roman" w:hAnsi="Times New Roman" w:cs="Times New Roman"/>
          <w:sz w:val="28"/>
        </w:rPr>
        <w:t>свыше 94</w:t>
      </w:r>
      <w:r w:rsidR="00A41AD8">
        <w:rPr>
          <w:rFonts w:ascii="Times New Roman" w:hAnsi="Times New Roman" w:cs="Times New Roman"/>
          <w:sz w:val="28"/>
        </w:rPr>
        <w:t xml:space="preserve"> источник</w:t>
      </w:r>
      <w:r w:rsidR="00A7266E">
        <w:rPr>
          <w:rFonts w:ascii="Times New Roman" w:hAnsi="Times New Roman" w:cs="Times New Roman"/>
          <w:sz w:val="28"/>
        </w:rPr>
        <w:t>ов, из них: 21 теоретическая</w:t>
      </w:r>
      <w:r w:rsidR="00A41AD8">
        <w:rPr>
          <w:rFonts w:ascii="Times New Roman" w:hAnsi="Times New Roman" w:cs="Times New Roman"/>
          <w:sz w:val="28"/>
        </w:rPr>
        <w:t xml:space="preserve"> работ</w:t>
      </w:r>
      <w:r w:rsidR="00A7266E">
        <w:rPr>
          <w:rFonts w:ascii="Times New Roman" w:hAnsi="Times New Roman" w:cs="Times New Roman"/>
          <w:sz w:val="28"/>
        </w:rPr>
        <w:t>а, 9 законов и постановлений, 34</w:t>
      </w:r>
      <w:r w:rsidR="00A41AD8">
        <w:rPr>
          <w:rFonts w:ascii="Times New Roman" w:hAnsi="Times New Roman" w:cs="Times New Roman"/>
          <w:sz w:val="28"/>
        </w:rPr>
        <w:t xml:space="preserve"> исследовательских и практи</w:t>
      </w:r>
      <w:r w:rsidR="00A7266E">
        <w:rPr>
          <w:rFonts w:ascii="Times New Roman" w:hAnsi="Times New Roman" w:cs="Times New Roman"/>
          <w:sz w:val="28"/>
        </w:rPr>
        <w:t>ко-ориентированных статей, 31 Интернет-ресурс.</w:t>
      </w:r>
    </w:p>
    <w:p w:rsidR="00D21D6A" w:rsidRDefault="00D21D6A" w:rsidP="001713AF">
      <w:pPr>
        <w:spacing w:line="360" w:lineRule="auto"/>
        <w:ind w:firstLine="708"/>
        <w:jc w:val="both"/>
        <w:rPr>
          <w:rFonts w:ascii="Times New Roman" w:hAnsi="Times New Roman" w:cs="Times New Roman"/>
          <w:b/>
          <w:sz w:val="28"/>
          <w:lang w:val="en-US"/>
        </w:rPr>
      </w:pPr>
      <w:r w:rsidRPr="00D21D6A">
        <w:rPr>
          <w:rFonts w:ascii="Times New Roman" w:hAnsi="Times New Roman" w:cs="Times New Roman"/>
          <w:b/>
          <w:sz w:val="28"/>
        </w:rPr>
        <w:lastRenderedPageBreak/>
        <w:t xml:space="preserve">Эмпирическую базу исследования составили: </w:t>
      </w:r>
    </w:p>
    <w:p w:rsidR="00D64BA6" w:rsidRPr="00D64BA6" w:rsidRDefault="00D64BA6" w:rsidP="001713AF">
      <w:pPr>
        <w:pStyle w:val="ListParagraph"/>
        <w:numPr>
          <w:ilvl w:val="0"/>
          <w:numId w:val="11"/>
        </w:numPr>
        <w:spacing w:line="360" w:lineRule="auto"/>
        <w:jc w:val="both"/>
        <w:rPr>
          <w:rFonts w:ascii="Times New Roman" w:hAnsi="Times New Roman" w:cs="Times New Roman"/>
          <w:sz w:val="28"/>
        </w:rPr>
      </w:pPr>
      <w:r>
        <w:rPr>
          <w:rFonts w:ascii="Times New Roman" w:hAnsi="Times New Roman" w:cs="Times New Roman"/>
          <w:sz w:val="28"/>
        </w:rPr>
        <w:t xml:space="preserve">документальные источники (Федеральные законы и постановления Правительства: </w:t>
      </w:r>
      <w:r w:rsidRPr="00D64BA6">
        <w:rPr>
          <w:rFonts w:ascii="Times New Roman" w:hAnsi="Times New Roman" w:cs="Times New Roman"/>
          <w:sz w:val="28"/>
        </w:rPr>
        <w:t>Воздушный кодекс Российской Федерации</w:t>
      </w:r>
      <w:r>
        <w:rPr>
          <w:rFonts w:ascii="Times New Roman" w:hAnsi="Times New Roman" w:cs="Times New Roman"/>
          <w:sz w:val="28"/>
        </w:rPr>
        <w:t>, стратегия развития Северо-Западного региона, Транспортная стратегия РФ на период до 2030 года; официальные и неофициальные (внутренние) документы аэропорта Пулково;</w:t>
      </w:r>
    </w:p>
    <w:p w:rsidR="00D64BA6" w:rsidRPr="00D64BA6" w:rsidRDefault="00D64BA6" w:rsidP="001713AF">
      <w:pPr>
        <w:pStyle w:val="ListParagraph"/>
        <w:numPr>
          <w:ilvl w:val="0"/>
          <w:numId w:val="11"/>
        </w:numPr>
        <w:spacing w:line="360" w:lineRule="auto"/>
        <w:jc w:val="both"/>
        <w:rPr>
          <w:rFonts w:ascii="Times New Roman" w:hAnsi="Times New Roman" w:cs="Times New Roman"/>
          <w:sz w:val="28"/>
        </w:rPr>
      </w:pPr>
      <w:r w:rsidRPr="00D64BA6">
        <w:rPr>
          <w:rFonts w:ascii="Times New Roman" w:hAnsi="Times New Roman" w:cs="Times New Roman"/>
          <w:sz w:val="28"/>
          <w:lang w:val="en-US"/>
        </w:rPr>
        <w:t>PR</w:t>
      </w:r>
      <w:r w:rsidRPr="00D64BA6">
        <w:rPr>
          <w:rFonts w:ascii="Times New Roman" w:hAnsi="Times New Roman" w:cs="Times New Roman"/>
          <w:sz w:val="28"/>
        </w:rPr>
        <w:t xml:space="preserve">-источники – </w:t>
      </w:r>
      <w:r>
        <w:rPr>
          <w:rFonts w:ascii="Times New Roman" w:hAnsi="Times New Roman" w:cs="Times New Roman"/>
          <w:sz w:val="28"/>
        </w:rPr>
        <w:t xml:space="preserve">внутренние и внешние </w:t>
      </w:r>
      <w:r w:rsidR="00CC2C29">
        <w:rPr>
          <w:rFonts w:ascii="Times New Roman" w:hAnsi="Times New Roman" w:cs="Times New Roman"/>
          <w:sz w:val="28"/>
        </w:rPr>
        <w:t xml:space="preserve">продукты </w:t>
      </w:r>
      <w:r>
        <w:rPr>
          <w:rFonts w:ascii="Times New Roman" w:hAnsi="Times New Roman" w:cs="Times New Roman"/>
          <w:sz w:val="28"/>
        </w:rPr>
        <w:t xml:space="preserve"> коммуникации аэропорта Пулково</w:t>
      </w:r>
      <w:r w:rsidR="00CC2C29">
        <w:rPr>
          <w:rFonts w:ascii="Times New Roman" w:hAnsi="Times New Roman" w:cs="Times New Roman"/>
          <w:sz w:val="28"/>
        </w:rPr>
        <w:t>;</w:t>
      </w:r>
    </w:p>
    <w:p w:rsidR="00D64BA6" w:rsidRPr="00D64BA6" w:rsidRDefault="00D64BA6" w:rsidP="001713AF">
      <w:pPr>
        <w:pStyle w:val="ListParagraph"/>
        <w:numPr>
          <w:ilvl w:val="0"/>
          <w:numId w:val="11"/>
        </w:numPr>
        <w:spacing w:line="360" w:lineRule="auto"/>
        <w:jc w:val="both"/>
        <w:rPr>
          <w:rFonts w:ascii="Times New Roman" w:hAnsi="Times New Roman" w:cs="Times New Roman"/>
          <w:sz w:val="28"/>
        </w:rPr>
      </w:pPr>
      <w:r w:rsidRPr="00D64BA6">
        <w:rPr>
          <w:rFonts w:ascii="Times New Roman" w:hAnsi="Times New Roman" w:cs="Times New Roman"/>
          <w:sz w:val="28"/>
        </w:rPr>
        <w:t>медиа-источники (</w:t>
      </w:r>
      <w:r w:rsidR="00CC2C29">
        <w:rPr>
          <w:rFonts w:ascii="Times New Roman" w:hAnsi="Times New Roman" w:cs="Times New Roman"/>
          <w:sz w:val="28"/>
        </w:rPr>
        <w:t xml:space="preserve">информация о базисном субъекте </w:t>
      </w:r>
      <w:r w:rsidR="00A66AC9">
        <w:rPr>
          <w:rFonts w:ascii="Times New Roman" w:hAnsi="Times New Roman" w:cs="Times New Roman"/>
          <w:sz w:val="28"/>
        </w:rPr>
        <w:t>в СМИ</w:t>
      </w:r>
      <w:r w:rsidR="00CC2C29">
        <w:rPr>
          <w:rFonts w:ascii="Times New Roman" w:hAnsi="Times New Roman" w:cs="Times New Roman"/>
          <w:sz w:val="28"/>
        </w:rPr>
        <w:t>);</w:t>
      </w:r>
    </w:p>
    <w:p w:rsidR="00F43F6A" w:rsidRPr="00F43F6A" w:rsidRDefault="00F43F6A" w:rsidP="001713AF">
      <w:pPr>
        <w:pStyle w:val="ListParagraph"/>
        <w:numPr>
          <w:ilvl w:val="0"/>
          <w:numId w:val="11"/>
        </w:numPr>
        <w:spacing w:line="360" w:lineRule="auto"/>
        <w:jc w:val="both"/>
        <w:rPr>
          <w:rFonts w:ascii="Times New Roman" w:hAnsi="Times New Roman" w:cs="Times New Roman"/>
          <w:sz w:val="28"/>
        </w:rPr>
      </w:pPr>
      <w:r>
        <w:rPr>
          <w:rFonts w:ascii="Times New Roman" w:hAnsi="Times New Roman" w:cs="Times New Roman"/>
          <w:sz w:val="28"/>
        </w:rPr>
        <w:t>материалы социологического исследования, проведенного</w:t>
      </w:r>
      <w:r w:rsidR="00CC2C29">
        <w:rPr>
          <w:rFonts w:ascii="Times New Roman" w:hAnsi="Times New Roman" w:cs="Times New Roman"/>
          <w:sz w:val="28"/>
        </w:rPr>
        <w:t xml:space="preserve"> автором, а также материалы качественных исследований</w:t>
      </w:r>
      <w:r>
        <w:rPr>
          <w:rFonts w:ascii="Times New Roman" w:hAnsi="Times New Roman" w:cs="Times New Roman"/>
          <w:sz w:val="28"/>
        </w:rPr>
        <w:t xml:space="preserve"> (экспертного интервью)</w:t>
      </w:r>
      <w:r w:rsidR="00CC2C29">
        <w:rPr>
          <w:rFonts w:ascii="Times New Roman" w:hAnsi="Times New Roman" w:cs="Times New Roman"/>
          <w:sz w:val="28"/>
        </w:rPr>
        <w:t>;</w:t>
      </w:r>
    </w:p>
    <w:p w:rsidR="00D64BA6" w:rsidRDefault="00D64BA6" w:rsidP="001713AF">
      <w:pPr>
        <w:pStyle w:val="ListParagraph"/>
        <w:numPr>
          <w:ilvl w:val="0"/>
          <w:numId w:val="11"/>
        </w:numPr>
        <w:spacing w:line="360" w:lineRule="auto"/>
        <w:jc w:val="both"/>
        <w:rPr>
          <w:rFonts w:ascii="Times New Roman" w:hAnsi="Times New Roman" w:cs="Times New Roman"/>
          <w:sz w:val="28"/>
        </w:rPr>
      </w:pPr>
      <w:r w:rsidRPr="00D64BA6">
        <w:rPr>
          <w:rFonts w:ascii="Times New Roman" w:hAnsi="Times New Roman" w:cs="Times New Roman"/>
          <w:sz w:val="28"/>
        </w:rPr>
        <w:t xml:space="preserve">материалы мониторинга </w:t>
      </w:r>
      <w:r w:rsidR="00CC2C29">
        <w:rPr>
          <w:rFonts w:ascii="Times New Roman" w:hAnsi="Times New Roman" w:cs="Times New Roman"/>
          <w:sz w:val="28"/>
        </w:rPr>
        <w:t>информационной среды.</w:t>
      </w:r>
    </w:p>
    <w:p w:rsidR="0086766B" w:rsidRPr="0086766B" w:rsidRDefault="0086766B" w:rsidP="001713AF">
      <w:pPr>
        <w:spacing w:line="360" w:lineRule="auto"/>
        <w:ind w:left="360" w:firstLine="348"/>
        <w:jc w:val="both"/>
        <w:rPr>
          <w:rFonts w:ascii="Times New Roman" w:hAnsi="Times New Roman" w:cs="Times New Roman"/>
          <w:sz w:val="28"/>
        </w:rPr>
      </w:pPr>
      <w:r w:rsidRPr="0086766B">
        <w:rPr>
          <w:rFonts w:ascii="Times New Roman" w:hAnsi="Times New Roman" w:cs="Times New Roman"/>
          <w:b/>
          <w:sz w:val="28"/>
        </w:rPr>
        <w:t>Научная новизна</w:t>
      </w:r>
      <w:r>
        <w:rPr>
          <w:rFonts w:ascii="Times New Roman" w:hAnsi="Times New Roman" w:cs="Times New Roman"/>
          <w:sz w:val="28"/>
        </w:rPr>
        <w:t xml:space="preserve"> </w:t>
      </w:r>
      <w:r w:rsidRPr="0028748F">
        <w:rPr>
          <w:rFonts w:ascii="Times New Roman" w:hAnsi="Times New Roman" w:cs="Times New Roman"/>
          <w:b/>
          <w:sz w:val="28"/>
        </w:rPr>
        <w:t xml:space="preserve">работы </w:t>
      </w:r>
      <w:r w:rsidRPr="0086766B">
        <w:rPr>
          <w:rFonts w:ascii="Times New Roman" w:hAnsi="Times New Roman" w:cs="Times New Roman"/>
          <w:sz w:val="28"/>
        </w:rPr>
        <w:t xml:space="preserve">определяется как постановкой проблемы, так и полученными результатами. Элементы новизны могут </w:t>
      </w:r>
      <w:r>
        <w:rPr>
          <w:rFonts w:ascii="Times New Roman" w:hAnsi="Times New Roman" w:cs="Times New Roman"/>
          <w:sz w:val="28"/>
        </w:rPr>
        <w:t>быть сформированы исходя из следующих положений</w:t>
      </w:r>
      <w:r w:rsidRPr="0086766B">
        <w:rPr>
          <w:rFonts w:ascii="Times New Roman" w:hAnsi="Times New Roman" w:cs="Times New Roman"/>
          <w:sz w:val="28"/>
        </w:rPr>
        <w:t>:</w:t>
      </w:r>
    </w:p>
    <w:p w:rsidR="0086766B" w:rsidRPr="0086766B" w:rsidRDefault="0086766B" w:rsidP="001713AF">
      <w:pPr>
        <w:spacing w:line="360" w:lineRule="auto"/>
        <w:ind w:left="360"/>
        <w:jc w:val="both"/>
        <w:rPr>
          <w:rFonts w:ascii="Times New Roman" w:hAnsi="Times New Roman" w:cs="Times New Roman"/>
          <w:sz w:val="28"/>
        </w:rPr>
      </w:pPr>
      <w:r w:rsidRPr="0086766B">
        <w:rPr>
          <w:rFonts w:ascii="Times New Roman" w:hAnsi="Times New Roman" w:cs="Times New Roman"/>
          <w:sz w:val="28"/>
        </w:rPr>
        <w:t>•</w:t>
      </w:r>
      <w:r w:rsidRPr="0086766B">
        <w:rPr>
          <w:rFonts w:ascii="Times New Roman" w:hAnsi="Times New Roman" w:cs="Times New Roman"/>
          <w:sz w:val="28"/>
        </w:rPr>
        <w:tab/>
      </w:r>
      <w:r>
        <w:rPr>
          <w:rFonts w:ascii="Times New Roman" w:hAnsi="Times New Roman" w:cs="Times New Roman"/>
          <w:sz w:val="28"/>
        </w:rPr>
        <w:t xml:space="preserve">в работе </w:t>
      </w:r>
      <w:r w:rsidRPr="0086766B">
        <w:rPr>
          <w:rFonts w:ascii="Times New Roman" w:hAnsi="Times New Roman" w:cs="Times New Roman"/>
          <w:sz w:val="28"/>
        </w:rPr>
        <w:t xml:space="preserve">поднимается проблема формирования </w:t>
      </w:r>
      <w:r>
        <w:rPr>
          <w:rFonts w:ascii="Times New Roman" w:hAnsi="Times New Roman" w:cs="Times New Roman"/>
          <w:sz w:val="28"/>
        </w:rPr>
        <w:t>коммуникационной политики современного авиационного терминала</w:t>
      </w:r>
      <w:r w:rsidRPr="0086766B">
        <w:rPr>
          <w:rFonts w:ascii="Times New Roman" w:hAnsi="Times New Roman" w:cs="Times New Roman"/>
          <w:sz w:val="28"/>
        </w:rPr>
        <w:t xml:space="preserve">, </w:t>
      </w:r>
      <w:r>
        <w:rPr>
          <w:rFonts w:ascii="Times New Roman" w:hAnsi="Times New Roman" w:cs="Times New Roman"/>
          <w:sz w:val="28"/>
        </w:rPr>
        <w:t>тема, которая на</w:t>
      </w:r>
      <w:r w:rsidRPr="0086766B">
        <w:rPr>
          <w:rFonts w:ascii="Times New Roman" w:hAnsi="Times New Roman" w:cs="Times New Roman"/>
          <w:sz w:val="28"/>
        </w:rPr>
        <w:t xml:space="preserve"> данный момент </w:t>
      </w:r>
      <w:r>
        <w:rPr>
          <w:rFonts w:ascii="Times New Roman" w:hAnsi="Times New Roman" w:cs="Times New Roman"/>
          <w:sz w:val="28"/>
        </w:rPr>
        <w:t>очень слабо изучена</w:t>
      </w:r>
      <w:r w:rsidRPr="0086766B">
        <w:rPr>
          <w:rFonts w:ascii="Times New Roman" w:hAnsi="Times New Roman" w:cs="Times New Roman"/>
          <w:sz w:val="28"/>
        </w:rPr>
        <w:t xml:space="preserve"> в научной литературе;</w:t>
      </w:r>
    </w:p>
    <w:p w:rsidR="0086766B" w:rsidRPr="0086766B" w:rsidRDefault="0086766B" w:rsidP="001713AF">
      <w:pPr>
        <w:spacing w:line="360" w:lineRule="auto"/>
        <w:ind w:left="360"/>
        <w:jc w:val="both"/>
        <w:rPr>
          <w:rFonts w:ascii="Times New Roman" w:hAnsi="Times New Roman" w:cs="Times New Roman"/>
          <w:sz w:val="28"/>
        </w:rPr>
      </w:pPr>
      <w:r w:rsidRPr="0086766B">
        <w:rPr>
          <w:rFonts w:ascii="Times New Roman" w:hAnsi="Times New Roman" w:cs="Times New Roman"/>
          <w:sz w:val="28"/>
        </w:rPr>
        <w:t>•</w:t>
      </w:r>
      <w:r w:rsidRPr="0086766B">
        <w:rPr>
          <w:rFonts w:ascii="Times New Roman" w:hAnsi="Times New Roman" w:cs="Times New Roman"/>
          <w:sz w:val="28"/>
        </w:rPr>
        <w:tab/>
      </w:r>
      <w:r w:rsidR="007610E1">
        <w:rPr>
          <w:rFonts w:ascii="Times New Roman" w:hAnsi="Times New Roman" w:cs="Times New Roman"/>
          <w:sz w:val="28"/>
        </w:rPr>
        <w:t>подробно изучаются</w:t>
      </w:r>
      <w:r>
        <w:rPr>
          <w:rFonts w:ascii="Times New Roman" w:hAnsi="Times New Roman" w:cs="Times New Roman"/>
          <w:sz w:val="28"/>
        </w:rPr>
        <w:t xml:space="preserve"> направления деятельности современного аэропо</w:t>
      </w:r>
      <w:r w:rsidR="007610E1">
        <w:rPr>
          <w:rFonts w:ascii="Times New Roman" w:hAnsi="Times New Roman" w:cs="Times New Roman"/>
          <w:sz w:val="28"/>
        </w:rPr>
        <w:t>ртового предприятия, рассматриваются</w:t>
      </w:r>
      <w:r>
        <w:rPr>
          <w:rFonts w:ascii="Times New Roman" w:hAnsi="Times New Roman" w:cs="Times New Roman"/>
          <w:sz w:val="28"/>
        </w:rPr>
        <w:t xml:space="preserve"> ключевые группы общественности и основные каналы коммуникаций с ними</w:t>
      </w:r>
      <w:r w:rsidRPr="0086766B">
        <w:rPr>
          <w:rFonts w:ascii="Times New Roman" w:hAnsi="Times New Roman" w:cs="Times New Roman"/>
          <w:sz w:val="28"/>
        </w:rPr>
        <w:t>;</w:t>
      </w:r>
    </w:p>
    <w:p w:rsidR="004A115B" w:rsidRDefault="0086766B" w:rsidP="001713AF">
      <w:pPr>
        <w:spacing w:line="360" w:lineRule="auto"/>
        <w:ind w:left="360"/>
        <w:jc w:val="both"/>
        <w:rPr>
          <w:rFonts w:ascii="Times New Roman" w:hAnsi="Times New Roman" w:cs="Times New Roman"/>
          <w:sz w:val="28"/>
        </w:rPr>
      </w:pPr>
      <w:r w:rsidRPr="0086766B">
        <w:rPr>
          <w:rFonts w:ascii="Times New Roman" w:hAnsi="Times New Roman" w:cs="Times New Roman"/>
          <w:sz w:val="28"/>
        </w:rPr>
        <w:t>•</w:t>
      </w:r>
      <w:r w:rsidRPr="0086766B">
        <w:rPr>
          <w:rFonts w:ascii="Times New Roman" w:hAnsi="Times New Roman" w:cs="Times New Roman"/>
          <w:sz w:val="28"/>
        </w:rPr>
        <w:tab/>
      </w:r>
      <w:r w:rsidR="007610E1">
        <w:rPr>
          <w:rFonts w:ascii="Times New Roman" w:hAnsi="Times New Roman" w:cs="Times New Roman"/>
          <w:sz w:val="28"/>
        </w:rPr>
        <w:t>анализируется</w:t>
      </w:r>
      <w:r>
        <w:rPr>
          <w:rFonts w:ascii="Times New Roman" w:hAnsi="Times New Roman" w:cs="Times New Roman"/>
          <w:sz w:val="28"/>
        </w:rPr>
        <w:t xml:space="preserve"> работа </w:t>
      </w:r>
      <w:r>
        <w:rPr>
          <w:rFonts w:ascii="Times New Roman" w:hAnsi="Times New Roman" w:cs="Times New Roman"/>
          <w:sz w:val="28"/>
          <w:lang w:val="en-US"/>
        </w:rPr>
        <w:t>PR</w:t>
      </w:r>
      <w:r w:rsidRPr="0086766B">
        <w:rPr>
          <w:rFonts w:ascii="Times New Roman" w:hAnsi="Times New Roman" w:cs="Times New Roman"/>
          <w:sz w:val="28"/>
        </w:rPr>
        <w:t>-</w:t>
      </w:r>
      <w:r>
        <w:rPr>
          <w:rFonts w:ascii="Times New Roman" w:hAnsi="Times New Roman" w:cs="Times New Roman"/>
          <w:sz w:val="28"/>
        </w:rPr>
        <w:t>службы базисного субъекта исследования (а</w:t>
      </w:r>
      <w:r w:rsidR="007610E1">
        <w:rPr>
          <w:rFonts w:ascii="Times New Roman" w:hAnsi="Times New Roman" w:cs="Times New Roman"/>
          <w:sz w:val="28"/>
        </w:rPr>
        <w:t>виационного терминала), выявляются</w:t>
      </w:r>
      <w:r>
        <w:rPr>
          <w:rFonts w:ascii="Times New Roman" w:hAnsi="Times New Roman" w:cs="Times New Roman"/>
          <w:sz w:val="28"/>
        </w:rPr>
        <w:t xml:space="preserve"> слабые и сильные сторон</w:t>
      </w:r>
      <w:r w:rsidR="004A115B">
        <w:rPr>
          <w:rFonts w:ascii="Times New Roman" w:hAnsi="Times New Roman" w:cs="Times New Roman"/>
          <w:sz w:val="28"/>
        </w:rPr>
        <w:t xml:space="preserve">ы в его коммуникационной </w:t>
      </w:r>
      <w:r w:rsidR="007610E1">
        <w:rPr>
          <w:rFonts w:ascii="Times New Roman" w:hAnsi="Times New Roman" w:cs="Times New Roman"/>
          <w:sz w:val="28"/>
        </w:rPr>
        <w:t>деятельности, а также предлагаются</w:t>
      </w:r>
      <w:r w:rsidR="004A115B">
        <w:rPr>
          <w:rFonts w:ascii="Times New Roman" w:hAnsi="Times New Roman" w:cs="Times New Roman"/>
          <w:sz w:val="28"/>
        </w:rPr>
        <w:t xml:space="preserve"> специальные меры по повышению качества коммуникационного обслуживания в аэропорту.</w:t>
      </w:r>
    </w:p>
    <w:p w:rsidR="00D21D6A" w:rsidRPr="00CC2C29" w:rsidRDefault="00CC2C29" w:rsidP="001713AF">
      <w:pPr>
        <w:spacing w:line="360" w:lineRule="auto"/>
        <w:ind w:left="360"/>
        <w:jc w:val="both"/>
        <w:rPr>
          <w:rFonts w:ascii="Times New Roman" w:hAnsi="Times New Roman" w:cs="Times New Roman"/>
          <w:sz w:val="28"/>
        </w:rPr>
      </w:pPr>
      <w:r w:rsidRPr="00CC2C29">
        <w:rPr>
          <w:rFonts w:ascii="Times New Roman" w:hAnsi="Times New Roman" w:cs="Times New Roman"/>
          <w:b/>
          <w:sz w:val="28"/>
        </w:rPr>
        <w:lastRenderedPageBreak/>
        <w:t>Структура</w:t>
      </w:r>
      <w:r w:rsidRPr="00CC2C29">
        <w:rPr>
          <w:rFonts w:ascii="Times New Roman" w:hAnsi="Times New Roman" w:cs="Times New Roman"/>
          <w:sz w:val="28"/>
        </w:rPr>
        <w:t xml:space="preserve"> </w:t>
      </w:r>
      <w:r>
        <w:rPr>
          <w:rFonts w:ascii="Times New Roman" w:hAnsi="Times New Roman" w:cs="Times New Roman"/>
          <w:sz w:val="28"/>
        </w:rPr>
        <w:t xml:space="preserve">работы </w:t>
      </w:r>
      <w:r w:rsidRPr="00CC2C29">
        <w:rPr>
          <w:rFonts w:ascii="Times New Roman" w:hAnsi="Times New Roman" w:cs="Times New Roman"/>
          <w:sz w:val="28"/>
        </w:rPr>
        <w:t>определяется целями</w:t>
      </w:r>
      <w:r>
        <w:rPr>
          <w:rFonts w:ascii="Times New Roman" w:hAnsi="Times New Roman" w:cs="Times New Roman"/>
          <w:sz w:val="28"/>
        </w:rPr>
        <w:t xml:space="preserve"> и задачами исследования. В работе содержится </w:t>
      </w:r>
      <w:r w:rsidRPr="00CC2C29">
        <w:rPr>
          <w:rFonts w:ascii="Times New Roman" w:hAnsi="Times New Roman" w:cs="Times New Roman"/>
          <w:sz w:val="28"/>
        </w:rPr>
        <w:t>в</w:t>
      </w:r>
      <w:r>
        <w:rPr>
          <w:rFonts w:ascii="Times New Roman" w:hAnsi="Times New Roman" w:cs="Times New Roman"/>
          <w:sz w:val="28"/>
        </w:rPr>
        <w:t>ведение, две главы</w:t>
      </w:r>
      <w:r w:rsidR="000C52F4">
        <w:rPr>
          <w:rFonts w:ascii="Times New Roman" w:hAnsi="Times New Roman" w:cs="Times New Roman"/>
          <w:sz w:val="28"/>
        </w:rPr>
        <w:t xml:space="preserve"> из шести </w:t>
      </w:r>
      <w:r w:rsidRPr="00CC2C29">
        <w:rPr>
          <w:rFonts w:ascii="Times New Roman" w:hAnsi="Times New Roman" w:cs="Times New Roman"/>
          <w:sz w:val="28"/>
        </w:rPr>
        <w:t>параграфов,</w:t>
      </w:r>
      <w:r w:rsidR="000C52F4">
        <w:rPr>
          <w:rFonts w:ascii="Times New Roman" w:hAnsi="Times New Roman" w:cs="Times New Roman"/>
          <w:sz w:val="28"/>
        </w:rPr>
        <w:t xml:space="preserve"> заключение, список</w:t>
      </w:r>
      <w:r>
        <w:rPr>
          <w:rFonts w:ascii="Times New Roman" w:hAnsi="Times New Roman" w:cs="Times New Roman"/>
          <w:sz w:val="28"/>
        </w:rPr>
        <w:t xml:space="preserve"> литературы и</w:t>
      </w:r>
      <w:r w:rsidR="000C52F4">
        <w:rPr>
          <w:rFonts w:ascii="Times New Roman" w:hAnsi="Times New Roman" w:cs="Times New Roman"/>
          <w:sz w:val="28"/>
        </w:rPr>
        <w:t xml:space="preserve"> раздел с приложениями</w:t>
      </w:r>
      <w:r w:rsidRPr="00CC2C29">
        <w:rPr>
          <w:rFonts w:ascii="Times New Roman" w:hAnsi="Times New Roman" w:cs="Times New Roman"/>
          <w:sz w:val="28"/>
        </w:rPr>
        <w:t>.</w:t>
      </w:r>
    </w:p>
    <w:p w:rsidR="00022A84" w:rsidRDefault="00022A84" w:rsidP="001713AF">
      <w:pPr>
        <w:spacing w:line="360" w:lineRule="auto"/>
        <w:ind w:firstLine="708"/>
        <w:jc w:val="both"/>
        <w:rPr>
          <w:rFonts w:ascii="Times New Roman" w:hAnsi="Times New Roman" w:cs="Times New Roman"/>
          <w:sz w:val="28"/>
        </w:rPr>
      </w:pPr>
    </w:p>
    <w:p w:rsidR="00521806" w:rsidRDefault="00521806" w:rsidP="001713AF">
      <w:pPr>
        <w:spacing w:line="360" w:lineRule="auto"/>
        <w:jc w:val="both"/>
        <w:rPr>
          <w:rFonts w:ascii="Times New Roman" w:hAnsi="Times New Roman" w:cs="Times New Roman"/>
          <w:sz w:val="28"/>
        </w:rPr>
      </w:pPr>
    </w:p>
    <w:p w:rsidR="009D46C1" w:rsidRDefault="009D46C1" w:rsidP="001713AF">
      <w:pPr>
        <w:spacing w:line="360" w:lineRule="auto"/>
        <w:jc w:val="both"/>
        <w:rPr>
          <w:rFonts w:ascii="Times New Roman" w:hAnsi="Times New Roman" w:cs="Times New Roman"/>
          <w:sz w:val="28"/>
        </w:rPr>
      </w:pPr>
    </w:p>
    <w:p w:rsidR="009D46C1" w:rsidRDefault="009D46C1" w:rsidP="001713AF">
      <w:pPr>
        <w:spacing w:line="360" w:lineRule="auto"/>
        <w:jc w:val="both"/>
        <w:rPr>
          <w:rFonts w:ascii="Times New Roman" w:hAnsi="Times New Roman" w:cs="Times New Roman"/>
          <w:sz w:val="28"/>
        </w:rPr>
      </w:pPr>
    </w:p>
    <w:p w:rsidR="009D46C1" w:rsidRDefault="009D46C1" w:rsidP="00C1300F">
      <w:pPr>
        <w:spacing w:line="360" w:lineRule="auto"/>
        <w:rPr>
          <w:rFonts w:ascii="Times New Roman" w:hAnsi="Times New Roman" w:cs="Times New Roman"/>
          <w:sz w:val="28"/>
        </w:rPr>
      </w:pPr>
    </w:p>
    <w:p w:rsidR="009D46C1" w:rsidRDefault="009D46C1" w:rsidP="00C1300F">
      <w:pPr>
        <w:spacing w:line="360" w:lineRule="auto"/>
        <w:rPr>
          <w:rFonts w:ascii="Times New Roman" w:hAnsi="Times New Roman" w:cs="Times New Roman"/>
          <w:sz w:val="28"/>
        </w:rPr>
      </w:pPr>
    </w:p>
    <w:p w:rsidR="009D46C1" w:rsidRDefault="009D46C1" w:rsidP="00C1300F">
      <w:pPr>
        <w:spacing w:line="360" w:lineRule="auto"/>
        <w:rPr>
          <w:rFonts w:ascii="Times New Roman" w:hAnsi="Times New Roman" w:cs="Times New Roman"/>
          <w:sz w:val="28"/>
        </w:rPr>
      </w:pPr>
    </w:p>
    <w:p w:rsidR="004A115B" w:rsidRDefault="004A115B" w:rsidP="00C1300F">
      <w:pPr>
        <w:spacing w:line="360" w:lineRule="auto"/>
        <w:rPr>
          <w:rFonts w:ascii="Times New Roman" w:hAnsi="Times New Roman" w:cs="Times New Roman"/>
          <w:sz w:val="28"/>
        </w:rPr>
      </w:pPr>
    </w:p>
    <w:p w:rsidR="004A115B" w:rsidRDefault="004A115B" w:rsidP="00C1300F">
      <w:pPr>
        <w:spacing w:line="360" w:lineRule="auto"/>
        <w:rPr>
          <w:rFonts w:ascii="Times New Roman" w:hAnsi="Times New Roman" w:cs="Times New Roman"/>
          <w:sz w:val="28"/>
        </w:rPr>
      </w:pPr>
    </w:p>
    <w:p w:rsidR="004A115B" w:rsidRDefault="004A115B" w:rsidP="00C1300F">
      <w:pPr>
        <w:spacing w:line="360" w:lineRule="auto"/>
        <w:rPr>
          <w:rFonts w:ascii="Times New Roman" w:hAnsi="Times New Roman" w:cs="Times New Roman"/>
          <w:sz w:val="28"/>
        </w:rPr>
      </w:pPr>
    </w:p>
    <w:p w:rsidR="004A115B" w:rsidRDefault="004A115B" w:rsidP="00C1300F">
      <w:pPr>
        <w:spacing w:line="360" w:lineRule="auto"/>
        <w:rPr>
          <w:rFonts w:ascii="Times New Roman" w:hAnsi="Times New Roman" w:cs="Times New Roman"/>
          <w:sz w:val="28"/>
        </w:rPr>
      </w:pPr>
    </w:p>
    <w:p w:rsidR="004A115B" w:rsidRDefault="004A115B" w:rsidP="00C1300F">
      <w:pPr>
        <w:spacing w:line="360" w:lineRule="auto"/>
        <w:rPr>
          <w:rFonts w:ascii="Times New Roman" w:hAnsi="Times New Roman" w:cs="Times New Roman"/>
          <w:sz w:val="28"/>
        </w:rPr>
      </w:pPr>
    </w:p>
    <w:p w:rsidR="004A115B" w:rsidRDefault="004A115B" w:rsidP="00C1300F">
      <w:pPr>
        <w:spacing w:line="360" w:lineRule="auto"/>
        <w:rPr>
          <w:rFonts w:ascii="Times New Roman" w:hAnsi="Times New Roman" w:cs="Times New Roman"/>
          <w:sz w:val="28"/>
        </w:rPr>
      </w:pPr>
    </w:p>
    <w:p w:rsidR="004A115B" w:rsidRDefault="004A115B" w:rsidP="00C1300F">
      <w:pPr>
        <w:spacing w:line="360" w:lineRule="auto"/>
        <w:rPr>
          <w:rFonts w:ascii="Times New Roman" w:hAnsi="Times New Roman" w:cs="Times New Roman"/>
          <w:sz w:val="28"/>
        </w:rPr>
      </w:pPr>
    </w:p>
    <w:p w:rsidR="004A115B" w:rsidRDefault="004A115B" w:rsidP="00C1300F">
      <w:pPr>
        <w:spacing w:line="360" w:lineRule="auto"/>
        <w:rPr>
          <w:rFonts w:ascii="Times New Roman" w:hAnsi="Times New Roman" w:cs="Times New Roman"/>
          <w:sz w:val="28"/>
        </w:rPr>
      </w:pPr>
    </w:p>
    <w:p w:rsidR="009D46C1" w:rsidRDefault="009D46C1" w:rsidP="00C1300F">
      <w:pPr>
        <w:spacing w:line="360" w:lineRule="auto"/>
        <w:rPr>
          <w:rFonts w:ascii="Times New Roman" w:hAnsi="Times New Roman" w:cs="Times New Roman"/>
          <w:sz w:val="28"/>
        </w:rPr>
      </w:pPr>
    </w:p>
    <w:p w:rsidR="00601318" w:rsidRPr="00426D25" w:rsidRDefault="00521806" w:rsidP="00426D25">
      <w:pPr>
        <w:pStyle w:val="Heading1"/>
        <w:spacing w:line="720" w:lineRule="auto"/>
        <w:jc w:val="both"/>
        <w:rPr>
          <w:rFonts w:ascii="Times New Roman" w:hAnsi="Times New Roman" w:cs="Times New Roman"/>
          <w:color w:val="auto"/>
        </w:rPr>
      </w:pPr>
      <w:bookmarkStart w:id="1" w:name="_Toc448800384"/>
      <w:r>
        <w:rPr>
          <w:rFonts w:ascii="Times New Roman" w:hAnsi="Times New Roman" w:cs="Times New Roman"/>
          <w:color w:val="auto"/>
          <w:sz w:val="32"/>
        </w:rPr>
        <w:lastRenderedPageBreak/>
        <w:t xml:space="preserve">. </w:t>
      </w:r>
      <w:r w:rsidR="00406B3E" w:rsidRPr="00521806">
        <w:rPr>
          <w:rFonts w:ascii="Times New Roman" w:hAnsi="Times New Roman" w:cs="Times New Roman"/>
          <w:color w:val="auto"/>
          <w:sz w:val="32"/>
        </w:rPr>
        <w:t>Авиационный терминал как субъект коммуникации</w:t>
      </w:r>
      <w:bookmarkEnd w:id="1"/>
    </w:p>
    <w:p w:rsidR="00624C99" w:rsidRPr="00DE04A3" w:rsidRDefault="003650CE" w:rsidP="00F328F3">
      <w:pPr>
        <w:spacing w:line="360" w:lineRule="auto"/>
        <w:ind w:firstLine="708"/>
        <w:jc w:val="both"/>
        <w:rPr>
          <w:rFonts w:ascii="Times New Roman" w:hAnsi="Times New Roman" w:cs="Times New Roman"/>
          <w:sz w:val="28"/>
        </w:rPr>
      </w:pPr>
      <w:r w:rsidRPr="00DE04A3">
        <w:rPr>
          <w:rFonts w:ascii="Times New Roman" w:hAnsi="Times New Roman" w:cs="Times New Roman"/>
          <w:sz w:val="28"/>
        </w:rPr>
        <w:t>В Российской Федерации,</w:t>
      </w:r>
      <w:r w:rsidR="00B54392">
        <w:rPr>
          <w:rFonts w:ascii="Times New Roman" w:hAnsi="Times New Roman" w:cs="Times New Roman"/>
          <w:sz w:val="28"/>
        </w:rPr>
        <w:t xml:space="preserve"> как впрочем, и во всех прогрессивных</w:t>
      </w:r>
      <w:r w:rsidRPr="00DE04A3">
        <w:rPr>
          <w:rFonts w:ascii="Times New Roman" w:hAnsi="Times New Roman" w:cs="Times New Roman"/>
          <w:sz w:val="28"/>
        </w:rPr>
        <w:t xml:space="preserve"> странах, транспорт является важнейшей составляющей социально-экономического развития страны. </w:t>
      </w:r>
      <w:r w:rsidR="00B54392">
        <w:rPr>
          <w:rFonts w:ascii="Times New Roman" w:hAnsi="Times New Roman" w:cs="Times New Roman"/>
          <w:sz w:val="28"/>
        </w:rPr>
        <w:t xml:space="preserve">Правительство страны признает </w:t>
      </w:r>
      <w:r w:rsidR="004F65A6" w:rsidRPr="00DE04A3">
        <w:rPr>
          <w:rFonts w:ascii="Times New Roman" w:hAnsi="Times New Roman" w:cs="Times New Roman"/>
          <w:sz w:val="28"/>
        </w:rPr>
        <w:t>транспортные коммуникации, а также объекты трансп</w:t>
      </w:r>
      <w:r w:rsidR="00B54392">
        <w:rPr>
          <w:rFonts w:ascii="Times New Roman" w:hAnsi="Times New Roman" w:cs="Times New Roman"/>
          <w:sz w:val="28"/>
        </w:rPr>
        <w:t xml:space="preserve">ортной инфраструктуры </w:t>
      </w:r>
      <w:r w:rsidR="007B6C30" w:rsidRPr="00DE04A3">
        <w:rPr>
          <w:rFonts w:ascii="Times New Roman" w:hAnsi="Times New Roman" w:cs="Times New Roman"/>
          <w:sz w:val="28"/>
        </w:rPr>
        <w:t>«</w:t>
      </w:r>
      <w:r w:rsidR="00880968" w:rsidRPr="00DE04A3">
        <w:rPr>
          <w:rFonts w:ascii="Times New Roman" w:hAnsi="Times New Roman" w:cs="Times New Roman"/>
          <w:sz w:val="28"/>
        </w:rPr>
        <w:t xml:space="preserve">материальным фундаментом для </w:t>
      </w:r>
      <w:r w:rsidR="004F65A6" w:rsidRPr="00DE04A3">
        <w:rPr>
          <w:rFonts w:ascii="Times New Roman" w:hAnsi="Times New Roman" w:cs="Times New Roman"/>
          <w:sz w:val="28"/>
        </w:rPr>
        <w:t>обеспечения внешнеэкономических связей России</w:t>
      </w:r>
      <w:r w:rsidR="00B54392">
        <w:rPr>
          <w:rFonts w:ascii="Times New Roman" w:hAnsi="Times New Roman" w:cs="Times New Roman"/>
          <w:sz w:val="28"/>
        </w:rPr>
        <w:t>, способствующих</w:t>
      </w:r>
      <w:r w:rsidR="00122514">
        <w:rPr>
          <w:rFonts w:ascii="Times New Roman" w:hAnsi="Times New Roman" w:cs="Times New Roman"/>
          <w:sz w:val="28"/>
        </w:rPr>
        <w:t xml:space="preserve"> </w:t>
      </w:r>
      <w:r w:rsidR="00880968" w:rsidRPr="00DE04A3">
        <w:rPr>
          <w:rFonts w:ascii="Times New Roman" w:hAnsi="Times New Roman" w:cs="Times New Roman"/>
          <w:sz w:val="28"/>
        </w:rPr>
        <w:t>ее интеграции в мировые экономические процессы</w:t>
      </w:r>
      <w:r w:rsidR="007B6C30" w:rsidRPr="00DE04A3">
        <w:rPr>
          <w:rFonts w:ascii="Times New Roman" w:hAnsi="Times New Roman" w:cs="Times New Roman"/>
          <w:sz w:val="28"/>
        </w:rPr>
        <w:t>»</w:t>
      </w:r>
      <w:r w:rsidR="00B54392">
        <w:rPr>
          <w:rFonts w:ascii="Times New Roman" w:hAnsi="Times New Roman" w:cs="Times New Roman"/>
          <w:sz w:val="28"/>
        </w:rPr>
        <w:t xml:space="preserve"> (согласно материалам Транспортной стратегии РФ</w:t>
      </w:r>
      <w:r w:rsidR="003325D9">
        <w:rPr>
          <w:rFonts w:ascii="Times New Roman" w:hAnsi="Times New Roman" w:cs="Times New Roman"/>
          <w:sz w:val="28"/>
        </w:rPr>
        <w:t xml:space="preserve"> на период до 2030 года</w:t>
      </w:r>
      <w:r w:rsidR="00B54392">
        <w:rPr>
          <w:rFonts w:ascii="Times New Roman" w:hAnsi="Times New Roman" w:cs="Times New Roman"/>
          <w:sz w:val="28"/>
        </w:rPr>
        <w:t>)</w:t>
      </w:r>
      <w:r w:rsidR="00F328F3" w:rsidRPr="00DE04A3">
        <w:rPr>
          <w:rStyle w:val="FootnoteReference"/>
          <w:rFonts w:ascii="Times New Roman" w:hAnsi="Times New Roman" w:cs="Times New Roman"/>
          <w:sz w:val="28"/>
        </w:rPr>
        <w:footnoteReference w:id="2"/>
      </w:r>
      <w:r w:rsidR="004F65A6" w:rsidRPr="00DE04A3">
        <w:rPr>
          <w:rFonts w:ascii="Times New Roman" w:hAnsi="Times New Roman" w:cs="Times New Roman"/>
          <w:sz w:val="28"/>
        </w:rPr>
        <w:t>.</w:t>
      </w:r>
      <w:r w:rsidR="00A47E9B" w:rsidRPr="00DE04A3">
        <w:rPr>
          <w:rFonts w:ascii="Times New Roman" w:hAnsi="Times New Roman" w:cs="Times New Roman"/>
          <w:sz w:val="28"/>
        </w:rPr>
        <w:t>Объектом нашего внимания в данной теме станет авиационная отрасль, в</w:t>
      </w:r>
      <w:r w:rsidR="00A8040D" w:rsidRPr="00DE04A3">
        <w:rPr>
          <w:rFonts w:ascii="Times New Roman" w:hAnsi="Times New Roman" w:cs="Times New Roman"/>
          <w:sz w:val="28"/>
        </w:rPr>
        <w:t xml:space="preserve"> частности, аэропортовые</w:t>
      </w:r>
      <w:r w:rsidR="00345C7D" w:rsidRPr="00DE04A3">
        <w:rPr>
          <w:rFonts w:ascii="Times New Roman" w:hAnsi="Times New Roman" w:cs="Times New Roman"/>
          <w:sz w:val="28"/>
        </w:rPr>
        <w:t xml:space="preserve"> предприятия как самостоятельные игроки рынка транспортных услуг. </w:t>
      </w:r>
      <w:r w:rsidR="00A57F86" w:rsidRPr="00DE04A3">
        <w:rPr>
          <w:rFonts w:ascii="Times New Roman" w:hAnsi="Times New Roman" w:cs="Times New Roman"/>
          <w:sz w:val="28"/>
        </w:rPr>
        <w:t>Для начала необходимо определить,</w:t>
      </w:r>
      <w:r w:rsidR="00345C7D" w:rsidRPr="00DE04A3">
        <w:rPr>
          <w:rFonts w:ascii="Times New Roman" w:hAnsi="Times New Roman" w:cs="Times New Roman"/>
          <w:sz w:val="28"/>
        </w:rPr>
        <w:t xml:space="preserve"> что же представляет собой такой тип предприятия, каким звеном</w:t>
      </w:r>
      <w:r w:rsidR="00122514">
        <w:rPr>
          <w:rFonts w:ascii="Times New Roman" w:hAnsi="Times New Roman" w:cs="Times New Roman"/>
          <w:sz w:val="28"/>
        </w:rPr>
        <w:t xml:space="preserve"> </w:t>
      </w:r>
      <w:r w:rsidR="00345C7D" w:rsidRPr="00DE04A3">
        <w:rPr>
          <w:rFonts w:ascii="Times New Roman" w:hAnsi="Times New Roman" w:cs="Times New Roman"/>
          <w:sz w:val="28"/>
        </w:rPr>
        <w:t xml:space="preserve">является во всей логистической цепочке авиационных услуг, каким образом функционирует и с кем </w:t>
      </w:r>
      <w:r w:rsidR="00624C99" w:rsidRPr="00DE04A3">
        <w:rPr>
          <w:rFonts w:ascii="Times New Roman" w:hAnsi="Times New Roman" w:cs="Times New Roman"/>
          <w:sz w:val="28"/>
        </w:rPr>
        <w:t>взаимодействует во время осуществления своей деятельности.</w:t>
      </w:r>
    </w:p>
    <w:p w:rsidR="00A34762" w:rsidRPr="00DE04A3" w:rsidRDefault="00A8040D" w:rsidP="00F328F3">
      <w:pPr>
        <w:spacing w:line="360" w:lineRule="auto"/>
        <w:ind w:firstLine="708"/>
        <w:jc w:val="both"/>
        <w:rPr>
          <w:rFonts w:ascii="Times New Roman" w:hAnsi="Times New Roman" w:cs="Times New Roman"/>
          <w:sz w:val="28"/>
        </w:rPr>
      </w:pPr>
      <w:r w:rsidRPr="00DE04A3">
        <w:rPr>
          <w:rFonts w:ascii="Times New Roman" w:hAnsi="Times New Roman" w:cs="Times New Roman"/>
          <w:sz w:val="28"/>
        </w:rPr>
        <w:t>Аэропортовое предприятие</w:t>
      </w:r>
      <w:r w:rsidR="00624C99" w:rsidRPr="00DE04A3">
        <w:rPr>
          <w:rFonts w:ascii="Times New Roman" w:hAnsi="Times New Roman" w:cs="Times New Roman"/>
          <w:sz w:val="28"/>
        </w:rPr>
        <w:t xml:space="preserve"> представляет соб</w:t>
      </w:r>
      <w:r w:rsidRPr="00DE04A3">
        <w:rPr>
          <w:rFonts w:ascii="Times New Roman" w:hAnsi="Times New Roman" w:cs="Times New Roman"/>
          <w:sz w:val="28"/>
        </w:rPr>
        <w:t>ой самостоятельный хозяйствующий</w:t>
      </w:r>
      <w:r w:rsidR="00624C99" w:rsidRPr="00DE04A3">
        <w:rPr>
          <w:rFonts w:ascii="Times New Roman" w:hAnsi="Times New Roman" w:cs="Times New Roman"/>
          <w:sz w:val="28"/>
        </w:rPr>
        <w:t xml:space="preserve"> субъект</w:t>
      </w:r>
      <w:r w:rsidRPr="00DE04A3">
        <w:rPr>
          <w:rFonts w:ascii="Times New Roman" w:hAnsi="Times New Roman" w:cs="Times New Roman"/>
          <w:sz w:val="28"/>
        </w:rPr>
        <w:t xml:space="preserve"> рынка</w:t>
      </w:r>
      <w:r w:rsidR="00624C99" w:rsidRPr="00DE04A3">
        <w:rPr>
          <w:rFonts w:ascii="Times New Roman" w:hAnsi="Times New Roman" w:cs="Times New Roman"/>
          <w:sz w:val="28"/>
        </w:rPr>
        <w:t xml:space="preserve">, </w:t>
      </w:r>
      <w:r w:rsidR="003325D9">
        <w:rPr>
          <w:rFonts w:ascii="Times New Roman" w:hAnsi="Times New Roman" w:cs="Times New Roman"/>
          <w:sz w:val="28"/>
        </w:rPr>
        <w:t>юридическое лицо, имеющее различные виды форм</w:t>
      </w:r>
      <w:r w:rsidR="002E21EF" w:rsidRPr="00DE04A3">
        <w:rPr>
          <w:rFonts w:ascii="Times New Roman" w:hAnsi="Times New Roman" w:cs="Times New Roman"/>
          <w:sz w:val="28"/>
        </w:rPr>
        <w:t xml:space="preserve"> собственности и организа</w:t>
      </w:r>
      <w:r w:rsidR="003325D9">
        <w:rPr>
          <w:rFonts w:ascii="Times New Roman" w:hAnsi="Times New Roman" w:cs="Times New Roman"/>
          <w:sz w:val="28"/>
        </w:rPr>
        <w:t>ционно-правовых форм</w:t>
      </w:r>
      <w:r w:rsidR="00624C99" w:rsidRPr="00DE04A3">
        <w:rPr>
          <w:rFonts w:ascii="Times New Roman" w:hAnsi="Times New Roman" w:cs="Times New Roman"/>
          <w:sz w:val="28"/>
        </w:rPr>
        <w:t>.</w:t>
      </w:r>
      <w:r w:rsidR="00122514">
        <w:rPr>
          <w:rFonts w:ascii="Times New Roman" w:hAnsi="Times New Roman" w:cs="Times New Roman"/>
          <w:sz w:val="28"/>
        </w:rPr>
        <w:t xml:space="preserve"> </w:t>
      </w:r>
      <w:r w:rsidR="009B0B6B" w:rsidRPr="00DE04A3">
        <w:rPr>
          <w:rFonts w:ascii="Times New Roman" w:hAnsi="Times New Roman" w:cs="Times New Roman"/>
          <w:sz w:val="28"/>
        </w:rPr>
        <w:t>В Воздушном Кодексе РФ аэропортом именуется комплекс сооружений, включающий в себя аэродром, аэровокзал, другие сооружения, предназначенный для приема и отправки воздушных судов, обслуживания воздушных перевозок и имеющий для этих целей необходимое оборудование</w:t>
      </w:r>
      <w:r w:rsidR="00F328F3" w:rsidRPr="00DE04A3">
        <w:rPr>
          <w:rStyle w:val="FootnoteReference"/>
          <w:rFonts w:ascii="Times New Roman" w:hAnsi="Times New Roman" w:cs="Times New Roman"/>
          <w:sz w:val="28"/>
        </w:rPr>
        <w:footnoteReference w:id="3"/>
      </w:r>
      <w:r w:rsidR="009B0B6B" w:rsidRPr="00DE04A3">
        <w:rPr>
          <w:rFonts w:ascii="Times New Roman" w:hAnsi="Times New Roman" w:cs="Times New Roman"/>
          <w:sz w:val="28"/>
        </w:rPr>
        <w:t xml:space="preserve">. </w:t>
      </w:r>
      <w:r w:rsidR="00624C99" w:rsidRPr="00DE04A3">
        <w:rPr>
          <w:rFonts w:ascii="Times New Roman" w:hAnsi="Times New Roman" w:cs="Times New Roman"/>
          <w:sz w:val="28"/>
        </w:rPr>
        <w:t xml:space="preserve">Аэропорт является посредником между авиакомпаниями, нуждающимися в площадке для </w:t>
      </w:r>
      <w:r w:rsidR="00624C99" w:rsidRPr="00DE04A3">
        <w:rPr>
          <w:rFonts w:ascii="Times New Roman" w:hAnsi="Times New Roman" w:cs="Times New Roman"/>
          <w:sz w:val="28"/>
        </w:rPr>
        <w:lastRenderedPageBreak/>
        <w:t xml:space="preserve">осуществления собственной деятельности, и пассажирами, желающими воспользоваться услугами авиакомпаний. </w:t>
      </w:r>
      <w:r w:rsidR="0084085C" w:rsidRPr="00DE04A3">
        <w:rPr>
          <w:rFonts w:ascii="Times New Roman" w:hAnsi="Times New Roman" w:cs="Times New Roman"/>
          <w:sz w:val="28"/>
        </w:rPr>
        <w:t xml:space="preserve">От четкой и слаженной работы служб аэропортовых предприятий зависят безопасность авиационного транспорта, и, как следствие, безопасность пассажиров. </w:t>
      </w:r>
      <w:r w:rsidR="00624C99" w:rsidRPr="00DE04A3">
        <w:rPr>
          <w:rFonts w:ascii="Times New Roman" w:hAnsi="Times New Roman" w:cs="Times New Roman"/>
          <w:sz w:val="28"/>
        </w:rPr>
        <w:t xml:space="preserve">Но это далеко не полный перечень тех </w:t>
      </w:r>
      <w:r w:rsidR="0084085C" w:rsidRPr="00DE04A3">
        <w:rPr>
          <w:rFonts w:ascii="Times New Roman" w:hAnsi="Times New Roman" w:cs="Times New Roman"/>
          <w:sz w:val="28"/>
        </w:rPr>
        <w:t>функций</w:t>
      </w:r>
      <w:r w:rsidR="00A34762" w:rsidRPr="00DE04A3">
        <w:rPr>
          <w:rFonts w:ascii="Times New Roman" w:hAnsi="Times New Roman" w:cs="Times New Roman"/>
          <w:sz w:val="28"/>
        </w:rPr>
        <w:t xml:space="preserve">, которые </w:t>
      </w:r>
      <w:r w:rsidR="0084085C" w:rsidRPr="00DE04A3">
        <w:rPr>
          <w:rFonts w:ascii="Times New Roman" w:hAnsi="Times New Roman" w:cs="Times New Roman"/>
          <w:sz w:val="28"/>
        </w:rPr>
        <w:t>выполняет</w:t>
      </w:r>
      <w:r w:rsidR="00A34762" w:rsidRPr="00DE04A3">
        <w:rPr>
          <w:rFonts w:ascii="Times New Roman" w:hAnsi="Times New Roman" w:cs="Times New Roman"/>
          <w:sz w:val="28"/>
        </w:rPr>
        <w:t xml:space="preserve"> аэропорт. </w:t>
      </w:r>
    </w:p>
    <w:p w:rsidR="00104B3F" w:rsidRPr="00DE04A3" w:rsidRDefault="000F69D3" w:rsidP="00F328F3">
      <w:pPr>
        <w:spacing w:line="360" w:lineRule="auto"/>
        <w:ind w:firstLine="708"/>
        <w:jc w:val="both"/>
        <w:rPr>
          <w:rFonts w:ascii="Times New Roman" w:hAnsi="Times New Roman" w:cs="Times New Roman"/>
          <w:sz w:val="28"/>
        </w:rPr>
      </w:pPr>
      <w:r w:rsidRPr="00DE04A3">
        <w:rPr>
          <w:rFonts w:ascii="Times New Roman" w:hAnsi="Times New Roman" w:cs="Times New Roman"/>
          <w:sz w:val="28"/>
        </w:rPr>
        <w:t>Трудно представить, что несколько десятков лет назад основное и единственное предназначение</w:t>
      </w:r>
      <w:r w:rsidR="00122514">
        <w:rPr>
          <w:rFonts w:ascii="Times New Roman" w:hAnsi="Times New Roman" w:cs="Times New Roman"/>
          <w:sz w:val="28"/>
        </w:rPr>
        <w:t xml:space="preserve"> </w:t>
      </w:r>
      <w:r w:rsidR="00602A7D" w:rsidRPr="00DE04A3">
        <w:rPr>
          <w:rFonts w:ascii="Times New Roman" w:hAnsi="Times New Roman" w:cs="Times New Roman"/>
          <w:sz w:val="28"/>
        </w:rPr>
        <w:t>авиационного терминала</w:t>
      </w:r>
      <w:r w:rsidR="00122514">
        <w:rPr>
          <w:rFonts w:ascii="Times New Roman" w:hAnsi="Times New Roman" w:cs="Times New Roman"/>
          <w:sz w:val="28"/>
        </w:rPr>
        <w:t xml:space="preserve"> </w:t>
      </w:r>
      <w:r w:rsidR="000C3101" w:rsidRPr="00DE04A3">
        <w:rPr>
          <w:rFonts w:ascii="Times New Roman" w:hAnsi="Times New Roman" w:cs="Times New Roman"/>
          <w:sz w:val="28"/>
        </w:rPr>
        <w:t>было сосредоточено лишь на</w:t>
      </w:r>
      <w:r w:rsidR="000F4B2B">
        <w:rPr>
          <w:rFonts w:ascii="Times New Roman" w:hAnsi="Times New Roman" w:cs="Times New Roman"/>
          <w:sz w:val="28"/>
        </w:rPr>
        <w:t xml:space="preserve"> приеме, отправке и обслуживании</w:t>
      </w:r>
      <w:r w:rsidR="000C3101" w:rsidRPr="00DE04A3">
        <w:rPr>
          <w:rFonts w:ascii="Times New Roman" w:hAnsi="Times New Roman" w:cs="Times New Roman"/>
          <w:sz w:val="28"/>
        </w:rPr>
        <w:t xml:space="preserve"> воздушных перевозок. Современный авиаузел представляет собой совершенно иной тип предприятия. В настоящее время все более и более популярной становится тенденция создания </w:t>
      </w:r>
      <w:r w:rsidR="00C13B0B" w:rsidRPr="00DE04A3">
        <w:rPr>
          <w:rFonts w:ascii="Times New Roman" w:hAnsi="Times New Roman" w:cs="Times New Roman"/>
          <w:sz w:val="28"/>
        </w:rPr>
        <w:t>на базе аэропортов-хабов</w:t>
      </w:r>
      <w:r w:rsidR="000C3101" w:rsidRPr="00DE04A3">
        <w:rPr>
          <w:rFonts w:ascii="Times New Roman" w:hAnsi="Times New Roman" w:cs="Times New Roman"/>
          <w:sz w:val="28"/>
        </w:rPr>
        <w:t xml:space="preserve"> интегрированн</w:t>
      </w:r>
      <w:r w:rsidR="00C13B0B" w:rsidRPr="00DE04A3">
        <w:rPr>
          <w:rFonts w:ascii="Times New Roman" w:hAnsi="Times New Roman" w:cs="Times New Roman"/>
          <w:sz w:val="28"/>
        </w:rPr>
        <w:t>ых</w:t>
      </w:r>
      <w:r w:rsidR="00122514">
        <w:rPr>
          <w:rFonts w:ascii="Times New Roman" w:hAnsi="Times New Roman" w:cs="Times New Roman"/>
          <w:sz w:val="28"/>
        </w:rPr>
        <w:t xml:space="preserve"> </w:t>
      </w:r>
      <w:r w:rsidR="00D94D6B" w:rsidRPr="00DE04A3">
        <w:rPr>
          <w:rFonts w:ascii="Times New Roman" w:hAnsi="Times New Roman" w:cs="Times New Roman"/>
          <w:sz w:val="28"/>
        </w:rPr>
        <w:t xml:space="preserve">мультифункциональных </w:t>
      </w:r>
      <w:r w:rsidR="000C3101" w:rsidRPr="00DE04A3">
        <w:rPr>
          <w:rFonts w:ascii="Times New Roman" w:hAnsi="Times New Roman" w:cs="Times New Roman"/>
          <w:sz w:val="28"/>
        </w:rPr>
        <w:t>торгово-развлекательн</w:t>
      </w:r>
      <w:r w:rsidR="00C13B0B" w:rsidRPr="00DE04A3">
        <w:rPr>
          <w:rFonts w:ascii="Times New Roman" w:hAnsi="Times New Roman" w:cs="Times New Roman"/>
          <w:sz w:val="28"/>
        </w:rPr>
        <w:t>ых</w:t>
      </w:r>
      <w:r w:rsidR="000C3101" w:rsidRPr="00DE04A3">
        <w:rPr>
          <w:rFonts w:ascii="Times New Roman" w:hAnsi="Times New Roman" w:cs="Times New Roman"/>
          <w:sz w:val="28"/>
        </w:rPr>
        <w:t xml:space="preserve"> комплекс</w:t>
      </w:r>
      <w:r w:rsidR="00C13B0B" w:rsidRPr="00DE04A3">
        <w:rPr>
          <w:rFonts w:ascii="Times New Roman" w:hAnsi="Times New Roman" w:cs="Times New Roman"/>
          <w:sz w:val="28"/>
        </w:rPr>
        <w:t>ов</w:t>
      </w:r>
      <w:r w:rsidR="009D46C1">
        <w:rPr>
          <w:rFonts w:ascii="Times New Roman" w:hAnsi="Times New Roman" w:cs="Times New Roman"/>
          <w:sz w:val="28"/>
        </w:rPr>
        <w:t>, так называемых «аэропортов-городов»</w:t>
      </w:r>
      <w:r w:rsidR="00C13B0B" w:rsidRPr="00DE04A3">
        <w:rPr>
          <w:rFonts w:ascii="Times New Roman" w:hAnsi="Times New Roman" w:cs="Times New Roman"/>
          <w:sz w:val="28"/>
        </w:rPr>
        <w:t xml:space="preserve"> ( крупнейшие авиаузлы Европы: аэропорт Хитроу в Лондоне, аэропорт Франкфурта-на-Майне, аэропорт Шарль-де-Голь в Париже; авиаузлы США: аэропорт </w:t>
      </w:r>
      <w:r w:rsidR="009B0B6B" w:rsidRPr="00DE04A3">
        <w:rPr>
          <w:rFonts w:ascii="Times New Roman" w:hAnsi="Times New Roman" w:cs="Times New Roman"/>
          <w:sz w:val="28"/>
        </w:rPr>
        <w:t>Хатсфилда – Джексона в Атланте</w:t>
      </w:r>
      <w:r w:rsidR="00C13B0B" w:rsidRPr="00DE04A3">
        <w:rPr>
          <w:rFonts w:ascii="Times New Roman" w:hAnsi="Times New Roman" w:cs="Times New Roman"/>
          <w:sz w:val="28"/>
        </w:rPr>
        <w:t xml:space="preserve">, </w:t>
      </w:r>
      <w:r w:rsidR="009B0B6B" w:rsidRPr="00DE04A3">
        <w:rPr>
          <w:rFonts w:ascii="Times New Roman" w:hAnsi="Times New Roman" w:cs="Times New Roman"/>
          <w:sz w:val="28"/>
        </w:rPr>
        <w:t>аэропорт О’Хара в Чикаго; авиаузлы Азии: аэропорт Дубай в ОАЭ, международный аэропорт Инчхон в Южной Корее</w:t>
      </w:r>
      <w:r w:rsidR="00D94D6B" w:rsidRPr="00DE04A3">
        <w:rPr>
          <w:rFonts w:ascii="Times New Roman" w:hAnsi="Times New Roman" w:cs="Times New Roman"/>
          <w:sz w:val="28"/>
        </w:rPr>
        <w:t xml:space="preserve"> и пр). </w:t>
      </w:r>
      <w:r w:rsidR="00F4338E" w:rsidRPr="00DE04A3">
        <w:rPr>
          <w:rFonts w:ascii="Times New Roman" w:hAnsi="Times New Roman" w:cs="Times New Roman"/>
          <w:sz w:val="28"/>
        </w:rPr>
        <w:t>Изменяется мир</w:t>
      </w:r>
      <w:r w:rsidR="001060D7" w:rsidRPr="00DE04A3">
        <w:rPr>
          <w:rFonts w:ascii="Times New Roman" w:hAnsi="Times New Roman" w:cs="Times New Roman"/>
          <w:sz w:val="28"/>
        </w:rPr>
        <w:t xml:space="preserve">, совершенствуются технологии, меняются коммуникационные модели, а специалисты по коммуникациям подбирают новые способы взаимодействия с аудиторией.  </w:t>
      </w:r>
    </w:p>
    <w:p w:rsidR="00EE4BDB" w:rsidRDefault="00EE4BDB" w:rsidP="00F145E2">
      <w:pPr>
        <w:pStyle w:val="Heading2"/>
        <w:numPr>
          <w:ilvl w:val="0"/>
          <w:numId w:val="0"/>
        </w:numPr>
        <w:rPr>
          <w:rFonts w:ascii="Times New Roman" w:hAnsi="Times New Roman" w:cs="Times New Roman"/>
        </w:rPr>
      </w:pPr>
    </w:p>
    <w:p w:rsidR="005F032C" w:rsidRPr="00E61289" w:rsidRDefault="008D5F66" w:rsidP="00052B12">
      <w:pPr>
        <w:pStyle w:val="Heading2"/>
        <w:numPr>
          <w:ilvl w:val="1"/>
          <w:numId w:val="1"/>
        </w:numPr>
        <w:spacing w:line="72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bookmarkStart w:id="2" w:name="_Toc448800385"/>
      <w:r w:rsidR="005F032C" w:rsidRPr="00E61289">
        <w:rPr>
          <w:rFonts w:ascii="Times New Roman" w:hAnsi="Times New Roman" w:cs="Times New Roman"/>
          <w:color w:val="000000" w:themeColor="text1"/>
          <w:sz w:val="28"/>
          <w:szCs w:val="28"/>
        </w:rPr>
        <w:t>Коммуникационная с</w:t>
      </w:r>
      <w:r w:rsidR="00D12349" w:rsidRPr="00E61289">
        <w:rPr>
          <w:rFonts w:ascii="Times New Roman" w:hAnsi="Times New Roman" w:cs="Times New Roman"/>
          <w:color w:val="000000" w:themeColor="text1"/>
          <w:sz w:val="28"/>
          <w:szCs w:val="28"/>
        </w:rPr>
        <w:t>тратегия авиационного терминала.</w:t>
      </w:r>
      <w:bookmarkEnd w:id="2"/>
    </w:p>
    <w:p w:rsidR="005F032C" w:rsidRPr="005F032C" w:rsidRDefault="005F032C" w:rsidP="005F032C"/>
    <w:p w:rsidR="00FE35A7" w:rsidRDefault="00D94D6B" w:rsidP="007B7CFD">
      <w:pPr>
        <w:spacing w:line="360" w:lineRule="auto"/>
        <w:ind w:firstLine="708"/>
        <w:jc w:val="both"/>
        <w:rPr>
          <w:rFonts w:ascii="Times New Roman" w:hAnsi="Times New Roman" w:cs="Times New Roman"/>
          <w:sz w:val="28"/>
        </w:rPr>
      </w:pPr>
      <w:r w:rsidRPr="00DE04A3">
        <w:rPr>
          <w:rFonts w:ascii="Times New Roman" w:hAnsi="Times New Roman" w:cs="Times New Roman"/>
          <w:sz w:val="28"/>
        </w:rPr>
        <w:t xml:space="preserve">Рассматривая специфику аэропорта как самостоятельного </w:t>
      </w:r>
      <w:r w:rsidR="000A4890" w:rsidRPr="00DE04A3">
        <w:rPr>
          <w:rFonts w:ascii="Times New Roman" w:hAnsi="Times New Roman" w:cs="Times New Roman"/>
          <w:sz w:val="28"/>
        </w:rPr>
        <w:t>бренда, важно учитывать, что этот субъект рынка</w:t>
      </w:r>
      <w:r w:rsidRPr="00DE04A3">
        <w:rPr>
          <w:rFonts w:ascii="Times New Roman" w:hAnsi="Times New Roman" w:cs="Times New Roman"/>
          <w:sz w:val="28"/>
        </w:rPr>
        <w:t xml:space="preserve"> является таким же производственным предприятием, как и любые другие предприятия экономического сектора</w:t>
      </w:r>
      <w:r w:rsidR="00A97A07" w:rsidRPr="00DE04A3">
        <w:rPr>
          <w:rFonts w:ascii="Times New Roman" w:hAnsi="Times New Roman" w:cs="Times New Roman"/>
          <w:sz w:val="28"/>
        </w:rPr>
        <w:t xml:space="preserve">. </w:t>
      </w:r>
      <w:r w:rsidRPr="00DE04A3">
        <w:rPr>
          <w:rFonts w:ascii="Times New Roman" w:hAnsi="Times New Roman" w:cs="Times New Roman"/>
          <w:sz w:val="28"/>
        </w:rPr>
        <w:t>Вследствие</w:t>
      </w:r>
      <w:r w:rsidR="000A4890" w:rsidRPr="00DE04A3">
        <w:rPr>
          <w:rFonts w:ascii="Times New Roman" w:hAnsi="Times New Roman" w:cs="Times New Roman"/>
          <w:sz w:val="28"/>
        </w:rPr>
        <w:t xml:space="preserve"> этого</w:t>
      </w:r>
      <w:r w:rsidRPr="00DE04A3">
        <w:rPr>
          <w:rFonts w:ascii="Times New Roman" w:hAnsi="Times New Roman" w:cs="Times New Roman"/>
          <w:sz w:val="28"/>
        </w:rPr>
        <w:t xml:space="preserve">, ему характерны такие же </w:t>
      </w:r>
      <w:r w:rsidRPr="00DE04A3">
        <w:rPr>
          <w:rFonts w:ascii="Times New Roman" w:hAnsi="Times New Roman" w:cs="Times New Roman"/>
          <w:sz w:val="28"/>
        </w:rPr>
        <w:lastRenderedPageBreak/>
        <w:t xml:space="preserve">способы </w:t>
      </w:r>
      <w:r w:rsidR="000A4890" w:rsidRPr="00DE04A3">
        <w:rPr>
          <w:rFonts w:ascii="Times New Roman" w:hAnsi="Times New Roman" w:cs="Times New Roman"/>
          <w:sz w:val="28"/>
        </w:rPr>
        <w:t xml:space="preserve">позиционирования себя, а также </w:t>
      </w:r>
      <w:r w:rsidRPr="00DE04A3">
        <w:rPr>
          <w:rFonts w:ascii="Times New Roman" w:hAnsi="Times New Roman" w:cs="Times New Roman"/>
          <w:sz w:val="28"/>
        </w:rPr>
        <w:t xml:space="preserve">создания, поддержания и развития </w:t>
      </w:r>
      <w:r w:rsidR="001D0F56" w:rsidRPr="00DE04A3">
        <w:rPr>
          <w:rFonts w:ascii="Times New Roman" w:hAnsi="Times New Roman" w:cs="Times New Roman"/>
          <w:sz w:val="28"/>
        </w:rPr>
        <w:t xml:space="preserve">собственного бренда. В большинстве случаев основной акцент со стороны руководства </w:t>
      </w:r>
      <w:r w:rsidR="00822DB8" w:rsidRPr="00DE04A3">
        <w:rPr>
          <w:rFonts w:ascii="Times New Roman" w:hAnsi="Times New Roman" w:cs="Times New Roman"/>
          <w:sz w:val="28"/>
        </w:rPr>
        <w:t>аэропортовых</w:t>
      </w:r>
      <w:r w:rsidR="00122514">
        <w:rPr>
          <w:rFonts w:ascii="Times New Roman" w:hAnsi="Times New Roman" w:cs="Times New Roman"/>
          <w:sz w:val="28"/>
        </w:rPr>
        <w:t xml:space="preserve"> </w:t>
      </w:r>
      <w:r w:rsidR="00D57841" w:rsidRPr="00DE04A3">
        <w:rPr>
          <w:rFonts w:ascii="Times New Roman" w:hAnsi="Times New Roman" w:cs="Times New Roman"/>
          <w:sz w:val="28"/>
        </w:rPr>
        <w:t>предприятий</w:t>
      </w:r>
      <w:r w:rsidR="001D0F56" w:rsidRPr="00DE04A3">
        <w:rPr>
          <w:rFonts w:ascii="Times New Roman" w:hAnsi="Times New Roman" w:cs="Times New Roman"/>
          <w:sz w:val="28"/>
        </w:rPr>
        <w:t xml:space="preserve"> делается, как правило, на развитие </w:t>
      </w:r>
      <w:r w:rsidR="00353F16" w:rsidRPr="00DE04A3">
        <w:rPr>
          <w:rFonts w:ascii="Times New Roman" w:hAnsi="Times New Roman" w:cs="Times New Roman"/>
          <w:sz w:val="28"/>
        </w:rPr>
        <w:t xml:space="preserve">его </w:t>
      </w:r>
      <w:r w:rsidR="001D0F56" w:rsidRPr="00DE04A3">
        <w:rPr>
          <w:rFonts w:ascii="Times New Roman" w:hAnsi="Times New Roman" w:cs="Times New Roman"/>
          <w:sz w:val="28"/>
        </w:rPr>
        <w:t>основн</w:t>
      </w:r>
      <w:r w:rsidR="00353F16" w:rsidRPr="00DE04A3">
        <w:rPr>
          <w:rFonts w:ascii="Times New Roman" w:hAnsi="Times New Roman" w:cs="Times New Roman"/>
          <w:sz w:val="28"/>
        </w:rPr>
        <w:t>ых функций</w:t>
      </w:r>
      <w:r w:rsidR="001D0F56" w:rsidRPr="00DE04A3">
        <w:rPr>
          <w:rFonts w:ascii="Times New Roman" w:hAnsi="Times New Roman" w:cs="Times New Roman"/>
          <w:sz w:val="28"/>
        </w:rPr>
        <w:t xml:space="preserve"> и связан, в основном, с осуществлением авиационной деятельности. </w:t>
      </w:r>
      <w:r w:rsidR="007B6C30" w:rsidRPr="00DE04A3">
        <w:rPr>
          <w:rFonts w:ascii="Times New Roman" w:hAnsi="Times New Roman" w:cs="Times New Roman"/>
          <w:sz w:val="28"/>
        </w:rPr>
        <w:t>Зачастую развитию коммуникационной</w:t>
      </w:r>
      <w:r w:rsidR="00353F16" w:rsidRPr="00DE04A3">
        <w:rPr>
          <w:rFonts w:ascii="Times New Roman" w:hAnsi="Times New Roman" w:cs="Times New Roman"/>
          <w:sz w:val="28"/>
        </w:rPr>
        <w:t xml:space="preserve"> деятельности уделяется гораздо меньше внимания, что, в свою очередь, препятствует достижению</w:t>
      </w:r>
      <w:r w:rsidR="00B71185" w:rsidRPr="00DE04A3">
        <w:rPr>
          <w:rFonts w:ascii="Times New Roman" w:hAnsi="Times New Roman" w:cs="Times New Roman"/>
          <w:sz w:val="28"/>
        </w:rPr>
        <w:t xml:space="preserve"> основных целей авиапредприятия</w:t>
      </w:r>
      <w:r w:rsidR="008A3A2C">
        <w:rPr>
          <w:rFonts w:ascii="Times New Roman" w:hAnsi="Times New Roman" w:cs="Times New Roman"/>
          <w:sz w:val="28"/>
        </w:rPr>
        <w:t xml:space="preserve"> и снижает его позиции среди конкурентов. Успешными остаются лишь те игроки рынка, которые в одинаковой степени делают акценты как на производственные, так и на коммуникационные аспекты деятельности и осознают необходимость разработки собственного уникального коммуникационного комплекса. </w:t>
      </w:r>
    </w:p>
    <w:p w:rsidR="00D4775B" w:rsidRPr="00D4775B" w:rsidRDefault="008C2598" w:rsidP="00B625B6">
      <w:pPr>
        <w:spacing w:line="360" w:lineRule="auto"/>
        <w:ind w:firstLine="708"/>
        <w:jc w:val="both"/>
        <w:rPr>
          <w:rFonts w:ascii="Times New Roman" w:hAnsi="Times New Roman" w:cs="Times New Roman"/>
          <w:sz w:val="28"/>
        </w:rPr>
      </w:pPr>
      <w:r w:rsidRPr="00DE04A3">
        <w:rPr>
          <w:rFonts w:ascii="Times New Roman" w:hAnsi="Times New Roman" w:cs="Times New Roman"/>
          <w:sz w:val="28"/>
        </w:rPr>
        <w:t>Создавая бренд компании (в нашем случае аэропорта), недостаточно просто обознач</w:t>
      </w:r>
      <w:r w:rsidR="006C461A">
        <w:rPr>
          <w:rFonts w:ascii="Times New Roman" w:hAnsi="Times New Roman" w:cs="Times New Roman"/>
          <w:sz w:val="28"/>
        </w:rPr>
        <w:t>ить его</w:t>
      </w:r>
      <w:r w:rsidRPr="00DE04A3">
        <w:rPr>
          <w:rFonts w:ascii="Times New Roman" w:hAnsi="Times New Roman" w:cs="Times New Roman"/>
          <w:sz w:val="28"/>
        </w:rPr>
        <w:t xml:space="preserve"> названием, логотипом  и единым фирменным стилем. Ключевая задача руководства</w:t>
      </w:r>
      <w:r w:rsidR="00833546" w:rsidRPr="00DE04A3">
        <w:rPr>
          <w:rFonts w:ascii="Times New Roman" w:hAnsi="Times New Roman" w:cs="Times New Roman"/>
          <w:sz w:val="28"/>
        </w:rPr>
        <w:t xml:space="preserve"> аэропорта</w:t>
      </w:r>
      <w:r w:rsidRPr="00DE04A3">
        <w:rPr>
          <w:rFonts w:ascii="Times New Roman" w:hAnsi="Times New Roman" w:cs="Times New Roman"/>
          <w:sz w:val="28"/>
        </w:rPr>
        <w:t>: выбрать правильное позиционирование компании</w:t>
      </w:r>
      <w:r w:rsidR="00833546" w:rsidRPr="00DE04A3">
        <w:rPr>
          <w:rFonts w:ascii="Times New Roman" w:hAnsi="Times New Roman" w:cs="Times New Roman"/>
          <w:sz w:val="28"/>
        </w:rPr>
        <w:t>, создать оптимальные условия для развития бизнеса на своей территории, выявить</w:t>
      </w:r>
      <w:r w:rsidR="00122514">
        <w:rPr>
          <w:rFonts w:ascii="Times New Roman" w:hAnsi="Times New Roman" w:cs="Times New Roman"/>
          <w:sz w:val="28"/>
        </w:rPr>
        <w:t xml:space="preserve"> </w:t>
      </w:r>
      <w:r w:rsidR="00833546" w:rsidRPr="00DE04A3">
        <w:rPr>
          <w:rFonts w:ascii="Times New Roman" w:hAnsi="Times New Roman" w:cs="Times New Roman"/>
          <w:sz w:val="28"/>
        </w:rPr>
        <w:t>набор</w:t>
      </w:r>
      <w:r w:rsidRPr="00DE04A3">
        <w:rPr>
          <w:rFonts w:ascii="Times New Roman" w:hAnsi="Times New Roman" w:cs="Times New Roman"/>
          <w:sz w:val="28"/>
        </w:rPr>
        <w:t xml:space="preserve"> уникальных характеристик услуг, которые могли бы б</w:t>
      </w:r>
      <w:r w:rsidR="00833546" w:rsidRPr="00DE04A3">
        <w:rPr>
          <w:rFonts w:ascii="Times New Roman" w:hAnsi="Times New Roman" w:cs="Times New Roman"/>
          <w:sz w:val="28"/>
        </w:rPr>
        <w:t>еспрепятственно мотивировать авиакомпании, пассажиров и других заинтересованных гр</w:t>
      </w:r>
      <w:r w:rsidR="00FE35A7">
        <w:rPr>
          <w:rFonts w:ascii="Times New Roman" w:hAnsi="Times New Roman" w:cs="Times New Roman"/>
          <w:sz w:val="28"/>
        </w:rPr>
        <w:t xml:space="preserve">упп делать выбор в свою пользу. </w:t>
      </w:r>
      <w:r w:rsidR="007B6C30" w:rsidRPr="00DE04A3">
        <w:rPr>
          <w:rFonts w:ascii="Times New Roman" w:hAnsi="Times New Roman" w:cs="Times New Roman"/>
          <w:sz w:val="28"/>
        </w:rPr>
        <w:t xml:space="preserve">Безусловно, осуществление </w:t>
      </w:r>
      <w:r w:rsidR="008E6195" w:rsidRPr="00DE04A3">
        <w:rPr>
          <w:rFonts w:ascii="Times New Roman" w:hAnsi="Times New Roman" w:cs="Times New Roman"/>
          <w:sz w:val="28"/>
        </w:rPr>
        <w:t>вышеизложенных</w:t>
      </w:r>
      <w:r w:rsidR="007B6C30" w:rsidRPr="00DE04A3">
        <w:rPr>
          <w:rFonts w:ascii="Times New Roman" w:hAnsi="Times New Roman" w:cs="Times New Roman"/>
          <w:sz w:val="28"/>
        </w:rPr>
        <w:t xml:space="preserve"> задач не представляется возможным без </w:t>
      </w:r>
      <w:r w:rsidR="005C042F" w:rsidRPr="00DE04A3">
        <w:rPr>
          <w:rFonts w:ascii="Times New Roman" w:hAnsi="Times New Roman" w:cs="Times New Roman"/>
          <w:sz w:val="28"/>
        </w:rPr>
        <w:t>разработки и реализации грамотной коммуникационной политики компании – комплекса ком</w:t>
      </w:r>
      <w:r w:rsidR="00B71185" w:rsidRPr="00DE04A3">
        <w:rPr>
          <w:rFonts w:ascii="Times New Roman" w:hAnsi="Times New Roman" w:cs="Times New Roman"/>
          <w:sz w:val="28"/>
        </w:rPr>
        <w:t>муникативных</w:t>
      </w:r>
      <w:r w:rsidR="005C042F" w:rsidRPr="00DE04A3">
        <w:rPr>
          <w:rFonts w:ascii="Times New Roman" w:hAnsi="Times New Roman" w:cs="Times New Roman"/>
          <w:sz w:val="28"/>
        </w:rPr>
        <w:t xml:space="preserve"> мероприятий по установлению, поддержанию и развитию доверительных отношений компании со своей общественностью. </w:t>
      </w:r>
      <w:r w:rsidR="00D1699A" w:rsidRPr="00DE04A3">
        <w:rPr>
          <w:rFonts w:ascii="Times New Roman" w:hAnsi="Times New Roman" w:cs="Times New Roman"/>
          <w:sz w:val="28"/>
        </w:rPr>
        <w:t>Энциклопедический словарь русского языка тракту</w:t>
      </w:r>
      <w:r w:rsidR="00157255" w:rsidRPr="00DE04A3">
        <w:rPr>
          <w:rFonts w:ascii="Times New Roman" w:hAnsi="Times New Roman" w:cs="Times New Roman"/>
          <w:sz w:val="28"/>
        </w:rPr>
        <w:t>ет определение коммуникации</w:t>
      </w:r>
      <w:r w:rsidR="00157255" w:rsidRPr="00DE04A3">
        <w:rPr>
          <w:rStyle w:val="FootnoteReference"/>
          <w:rFonts w:ascii="Times New Roman" w:hAnsi="Times New Roman" w:cs="Times New Roman"/>
          <w:sz w:val="28"/>
        </w:rPr>
        <w:footnoteReference w:id="4"/>
      </w:r>
      <w:r w:rsidR="00157255" w:rsidRPr="00DE04A3">
        <w:rPr>
          <w:rFonts w:ascii="Times New Roman" w:hAnsi="Times New Roman" w:cs="Times New Roman"/>
          <w:sz w:val="28"/>
        </w:rPr>
        <w:t xml:space="preserve"> как специфическую форму взаимодействия людей в процессах их познавательно-трудовой деятельности, осуществляющуюся</w:t>
      </w:r>
      <w:r w:rsidR="006C461A">
        <w:rPr>
          <w:rFonts w:ascii="Times New Roman" w:hAnsi="Times New Roman" w:cs="Times New Roman"/>
          <w:sz w:val="28"/>
        </w:rPr>
        <w:t>,</w:t>
      </w:r>
      <w:r w:rsidR="00157255" w:rsidRPr="00DE04A3">
        <w:rPr>
          <w:rFonts w:ascii="Times New Roman" w:hAnsi="Times New Roman" w:cs="Times New Roman"/>
          <w:sz w:val="28"/>
        </w:rPr>
        <w:t xml:space="preserve"> главным образом</w:t>
      </w:r>
      <w:r w:rsidR="006C461A">
        <w:rPr>
          <w:rFonts w:ascii="Times New Roman" w:hAnsi="Times New Roman" w:cs="Times New Roman"/>
          <w:sz w:val="28"/>
        </w:rPr>
        <w:t>,</w:t>
      </w:r>
      <w:r w:rsidR="00157255" w:rsidRPr="00DE04A3">
        <w:rPr>
          <w:rFonts w:ascii="Times New Roman" w:hAnsi="Times New Roman" w:cs="Times New Roman"/>
          <w:sz w:val="28"/>
        </w:rPr>
        <w:t xml:space="preserve"> при помощи языка (или других знаковых систем). Термин «политика» в Толковом словаре С.И. Ожегова </w:t>
      </w:r>
      <w:r w:rsidR="00157255" w:rsidRPr="00DE04A3">
        <w:rPr>
          <w:rFonts w:ascii="Times New Roman" w:hAnsi="Times New Roman" w:cs="Times New Roman"/>
          <w:sz w:val="28"/>
        </w:rPr>
        <w:lastRenderedPageBreak/>
        <w:t xml:space="preserve">определяется как образ действий, направленных на достижение чего-нибудь, определяющих отношения с людьми.  </w:t>
      </w:r>
      <w:r w:rsidR="005C042F" w:rsidRPr="00DE04A3">
        <w:rPr>
          <w:rFonts w:ascii="Times New Roman" w:hAnsi="Times New Roman" w:cs="Times New Roman"/>
          <w:sz w:val="28"/>
        </w:rPr>
        <w:t xml:space="preserve">Коммуникационная политика </w:t>
      </w:r>
      <w:r w:rsidR="00E023C9" w:rsidRPr="00DE04A3">
        <w:rPr>
          <w:rFonts w:ascii="Times New Roman" w:hAnsi="Times New Roman" w:cs="Times New Roman"/>
          <w:sz w:val="28"/>
        </w:rPr>
        <w:t xml:space="preserve">является отдельной областью деятельности </w:t>
      </w:r>
      <w:r w:rsidR="005C042F" w:rsidRPr="00DE04A3">
        <w:rPr>
          <w:rFonts w:ascii="Times New Roman" w:hAnsi="Times New Roman" w:cs="Times New Roman"/>
          <w:sz w:val="28"/>
        </w:rPr>
        <w:t>компании, но, как правило,</w:t>
      </w:r>
      <w:r w:rsidR="00122514">
        <w:rPr>
          <w:rFonts w:ascii="Times New Roman" w:hAnsi="Times New Roman" w:cs="Times New Roman"/>
          <w:sz w:val="28"/>
        </w:rPr>
        <w:t xml:space="preserve"> </w:t>
      </w:r>
      <w:r w:rsidR="005C042F" w:rsidRPr="00DE04A3">
        <w:rPr>
          <w:rFonts w:ascii="Times New Roman" w:hAnsi="Times New Roman" w:cs="Times New Roman"/>
          <w:sz w:val="28"/>
        </w:rPr>
        <w:t>не существует самостоятельно, а является тесно интегрированной в</w:t>
      </w:r>
      <w:r w:rsidR="00F4338E" w:rsidRPr="00DE04A3">
        <w:rPr>
          <w:rFonts w:ascii="Times New Roman" w:hAnsi="Times New Roman" w:cs="Times New Roman"/>
          <w:sz w:val="28"/>
        </w:rPr>
        <w:t>о все существующие процессы</w:t>
      </w:r>
      <w:r w:rsidR="00122514">
        <w:rPr>
          <w:rFonts w:ascii="Times New Roman" w:hAnsi="Times New Roman" w:cs="Times New Roman"/>
          <w:sz w:val="28"/>
        </w:rPr>
        <w:t xml:space="preserve"> </w:t>
      </w:r>
      <w:r w:rsidR="00F4338E" w:rsidRPr="00DE04A3">
        <w:rPr>
          <w:rFonts w:ascii="Times New Roman" w:hAnsi="Times New Roman" w:cs="Times New Roman"/>
          <w:sz w:val="28"/>
        </w:rPr>
        <w:t>организации</w:t>
      </w:r>
      <w:r w:rsidR="00E023C9" w:rsidRPr="00DE04A3">
        <w:rPr>
          <w:rFonts w:ascii="Times New Roman" w:hAnsi="Times New Roman" w:cs="Times New Roman"/>
          <w:sz w:val="28"/>
        </w:rPr>
        <w:t xml:space="preserve"> и разрабатывается с учетом общей корпоративной стратегии, миссии и философии</w:t>
      </w:r>
      <w:r w:rsidR="00D1699A" w:rsidRPr="00DE04A3">
        <w:rPr>
          <w:rFonts w:ascii="Times New Roman" w:hAnsi="Times New Roman" w:cs="Times New Roman"/>
          <w:sz w:val="28"/>
        </w:rPr>
        <w:t xml:space="preserve">. </w:t>
      </w:r>
      <w:r w:rsidR="00F4338E" w:rsidRPr="00DE04A3">
        <w:rPr>
          <w:rFonts w:ascii="Times New Roman" w:hAnsi="Times New Roman" w:cs="Times New Roman"/>
          <w:sz w:val="28"/>
        </w:rPr>
        <w:t xml:space="preserve">Предприятие, которое осознает значимость и важность коммуникаций в своей деятельности, ставит коммуникационные </w:t>
      </w:r>
      <w:r w:rsidR="00D4775B">
        <w:rPr>
          <w:rFonts w:ascii="Times New Roman" w:hAnsi="Times New Roman" w:cs="Times New Roman"/>
          <w:noProof/>
          <w:sz w:val="28"/>
          <w:lang w:val="en-US" w:eastAsia="zh-TW"/>
        </w:rPr>
        <w:drawing>
          <wp:anchor distT="0" distB="0" distL="114300" distR="114300" simplePos="0" relativeHeight="251700224" behindDoc="0" locked="0" layoutInCell="1" allowOverlap="1" wp14:anchorId="3337D4C5" wp14:editId="7FEA4FFF">
            <wp:simplePos x="0" y="0"/>
            <wp:positionH relativeFrom="column">
              <wp:posOffset>-2540</wp:posOffset>
            </wp:positionH>
            <wp:positionV relativeFrom="paragraph">
              <wp:posOffset>2961640</wp:posOffset>
            </wp:positionV>
            <wp:extent cx="5846445" cy="3157855"/>
            <wp:effectExtent l="19050" t="0" r="173355" b="19494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6445" cy="31578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4338E" w:rsidRPr="00DE04A3">
        <w:rPr>
          <w:rFonts w:ascii="Times New Roman" w:hAnsi="Times New Roman" w:cs="Times New Roman"/>
          <w:sz w:val="28"/>
        </w:rPr>
        <w:t>цели</w:t>
      </w:r>
      <w:r w:rsidR="00E023C9" w:rsidRPr="00DE04A3">
        <w:rPr>
          <w:rFonts w:ascii="Times New Roman" w:hAnsi="Times New Roman" w:cs="Times New Roman"/>
          <w:sz w:val="28"/>
        </w:rPr>
        <w:t xml:space="preserve"> наряду со</w:t>
      </w:r>
      <w:r w:rsidR="00F4338E" w:rsidRPr="00DE04A3">
        <w:rPr>
          <w:rFonts w:ascii="Times New Roman" w:hAnsi="Times New Roman" w:cs="Times New Roman"/>
          <w:sz w:val="28"/>
        </w:rPr>
        <w:t xml:space="preserve"> стратегическими</w:t>
      </w:r>
      <w:r w:rsidR="00254974" w:rsidRPr="00DE04A3">
        <w:rPr>
          <w:rFonts w:ascii="Times New Roman" w:hAnsi="Times New Roman" w:cs="Times New Roman"/>
          <w:sz w:val="28"/>
        </w:rPr>
        <w:t xml:space="preserve"> целями, </w:t>
      </w:r>
      <w:r w:rsidR="00F4338E" w:rsidRPr="00DE04A3">
        <w:rPr>
          <w:rFonts w:ascii="Times New Roman" w:hAnsi="Times New Roman" w:cs="Times New Roman"/>
          <w:sz w:val="28"/>
        </w:rPr>
        <w:t>бизнес-целями</w:t>
      </w:r>
      <w:r w:rsidR="00122514">
        <w:rPr>
          <w:rFonts w:ascii="Times New Roman" w:hAnsi="Times New Roman" w:cs="Times New Roman"/>
          <w:sz w:val="28"/>
        </w:rPr>
        <w:t xml:space="preserve"> </w:t>
      </w:r>
      <w:r w:rsidR="00254974" w:rsidRPr="00DE04A3">
        <w:rPr>
          <w:rFonts w:ascii="Times New Roman" w:hAnsi="Times New Roman" w:cs="Times New Roman"/>
          <w:sz w:val="28"/>
        </w:rPr>
        <w:t xml:space="preserve">и маркетинговыми целями </w:t>
      </w:r>
      <w:r w:rsidR="007B7CFD" w:rsidRPr="00DE04A3">
        <w:rPr>
          <w:rFonts w:ascii="Times New Roman" w:hAnsi="Times New Roman" w:cs="Times New Roman"/>
          <w:sz w:val="28"/>
        </w:rPr>
        <w:t>компании</w:t>
      </w:r>
      <w:r w:rsidR="00107A5D">
        <w:rPr>
          <w:rFonts w:ascii="Times New Roman" w:hAnsi="Times New Roman" w:cs="Times New Roman"/>
          <w:sz w:val="28"/>
        </w:rPr>
        <w:t xml:space="preserve"> </w:t>
      </w:r>
      <w:r w:rsidR="007B7CFD" w:rsidRPr="00DE04A3">
        <w:rPr>
          <w:rFonts w:ascii="Times New Roman" w:hAnsi="Times New Roman" w:cs="Times New Roman"/>
          <w:sz w:val="28"/>
        </w:rPr>
        <w:t>(</w:t>
      </w:r>
      <w:r w:rsidR="000D5971">
        <w:rPr>
          <w:rFonts w:ascii="Times New Roman" w:hAnsi="Times New Roman" w:cs="Times New Roman"/>
          <w:sz w:val="28"/>
        </w:rPr>
        <w:t>Рис. 1</w:t>
      </w:r>
      <w:r w:rsidR="005102B1">
        <w:rPr>
          <w:rFonts w:ascii="Times New Roman" w:hAnsi="Times New Roman" w:cs="Times New Roman"/>
          <w:sz w:val="28"/>
        </w:rPr>
        <w:t xml:space="preserve">). </w:t>
      </w:r>
    </w:p>
    <w:p w:rsidR="00D4775B" w:rsidRPr="00632CB5" w:rsidRDefault="00681368" w:rsidP="00B625B6">
      <w:pPr>
        <w:spacing w:line="360" w:lineRule="auto"/>
        <w:ind w:firstLine="708"/>
        <w:jc w:val="both"/>
        <w:rPr>
          <w:rFonts w:ascii="Times New Roman" w:hAnsi="Times New Roman" w:cs="Times New Roman"/>
          <w:sz w:val="28"/>
        </w:rPr>
      </w:pPr>
      <w:r>
        <w:rPr>
          <w:rFonts w:ascii="Times New Roman" w:hAnsi="Times New Roman" w:cs="Times New Roman"/>
          <w:noProof/>
          <w:sz w:val="28"/>
          <w:lang w:eastAsia="ru-RU"/>
        </w:rPr>
        <w:pict>
          <v:shapetype id="_x0000_t202" coordsize="21600,21600" o:spt="202" path="m,l,21600r21600,l21600,xe">
            <v:stroke joinstyle="miter"/>
            <v:path gradientshapeok="t" o:connecttype="rect"/>
          </v:shapetype>
          <v:shape id="_x0000_s1213" type="#_x0000_t202" style="position:absolute;left:0;text-align:left;margin-left:27.8pt;margin-top:261.7pt;width:429.7pt;height:23.8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" stroked="f">
            <v:textbox style="mso-fit-shape-to-text:t" inset="0,0,0,0">
              <w:txbxContent>
                <w:p w:rsidR="00681368" w:rsidRPr="0080639E" w:rsidRDefault="00681368" w:rsidP="00D4775B">
                  <w:pPr>
                    <w:pStyle w:val="Caption"/>
                    <w:jc w:val="center"/>
                    <w:rPr>
                      <w:rFonts w:ascii="Times New Roman" w:hAnsi="Times New Roman" w:cs="Times New Roman"/>
                      <w:noProof/>
                      <w:color w:val="000000" w:themeColor="text1"/>
                      <w:sz w:val="24"/>
                      <w:szCs w:val="24"/>
                    </w:rPr>
                  </w:pPr>
                  <w:r w:rsidRPr="0080639E">
                    <w:rPr>
                      <w:rFonts w:ascii="Times New Roman" w:hAnsi="Times New Roman" w:cs="Times New Roman"/>
                      <w:color w:val="000000" w:themeColor="text1"/>
                      <w:sz w:val="24"/>
                      <w:szCs w:val="24"/>
                    </w:rPr>
                    <w:t xml:space="preserve">Рисунок </w:t>
                  </w:r>
                  <w:r>
                    <w:rPr>
                      <w:rFonts w:ascii="Times New Roman" w:hAnsi="Times New Roman" w:cs="Times New Roman"/>
                      <w:color w:val="000000" w:themeColor="text1"/>
                      <w:sz w:val="24"/>
                      <w:szCs w:val="24"/>
                    </w:rPr>
                    <w:t>1</w:t>
                  </w:r>
                  <w:r w:rsidRPr="0080639E">
                    <w:rPr>
                      <w:rFonts w:ascii="Times New Roman" w:hAnsi="Times New Roman" w:cs="Times New Roman"/>
                      <w:color w:val="000000" w:themeColor="text1"/>
                      <w:sz w:val="24"/>
                      <w:szCs w:val="24"/>
                    </w:rPr>
                    <w:t>. Иерархия целей в бизнесе</w:t>
                  </w:r>
                </w:p>
              </w:txbxContent>
            </v:textbox>
          </v:shape>
        </w:pict>
      </w:r>
    </w:p>
    <w:p w:rsidR="008E6195" w:rsidRPr="00DE04A3" w:rsidRDefault="008E6195" w:rsidP="00B625B6">
      <w:pPr>
        <w:spacing w:line="360" w:lineRule="auto"/>
        <w:ind w:firstLine="708"/>
        <w:jc w:val="both"/>
        <w:rPr>
          <w:rFonts w:ascii="Times New Roman" w:hAnsi="Times New Roman" w:cs="Times New Roman"/>
          <w:sz w:val="28"/>
        </w:rPr>
      </w:pPr>
      <w:r w:rsidRPr="00DE04A3">
        <w:rPr>
          <w:rFonts w:ascii="Times New Roman" w:hAnsi="Times New Roman" w:cs="Times New Roman"/>
          <w:sz w:val="28"/>
        </w:rPr>
        <w:t xml:space="preserve">Не вызывает сомнения тот факт, что эффективное использование инструментов коммуникационной политики является основополагающим компонентом успеха любой организации. В то время, когда </w:t>
      </w:r>
      <w:r w:rsidR="006E6478" w:rsidRPr="00DE04A3">
        <w:rPr>
          <w:rFonts w:ascii="Times New Roman" w:hAnsi="Times New Roman" w:cs="Times New Roman"/>
          <w:sz w:val="28"/>
        </w:rPr>
        <w:t xml:space="preserve">потребитель постоянно находится в среде информационного профицита, а </w:t>
      </w:r>
      <w:r w:rsidRPr="00DE04A3">
        <w:rPr>
          <w:rFonts w:ascii="Times New Roman" w:hAnsi="Times New Roman" w:cs="Times New Roman"/>
          <w:sz w:val="28"/>
        </w:rPr>
        <w:t>рынок перенасыщен различными канала</w:t>
      </w:r>
      <w:r w:rsidR="006E6478" w:rsidRPr="00DE04A3">
        <w:rPr>
          <w:rFonts w:ascii="Times New Roman" w:hAnsi="Times New Roman" w:cs="Times New Roman"/>
          <w:sz w:val="28"/>
        </w:rPr>
        <w:t>ми коммуникаций</w:t>
      </w:r>
      <w:r w:rsidRPr="00DE04A3">
        <w:rPr>
          <w:rFonts w:ascii="Times New Roman" w:hAnsi="Times New Roman" w:cs="Times New Roman"/>
          <w:sz w:val="28"/>
        </w:rPr>
        <w:t>,</w:t>
      </w:r>
      <w:r w:rsidR="00986ABA">
        <w:rPr>
          <w:rFonts w:ascii="Times New Roman" w:hAnsi="Times New Roman" w:cs="Times New Roman"/>
          <w:sz w:val="28"/>
        </w:rPr>
        <w:t xml:space="preserve"> предприятию</w:t>
      </w:r>
      <w:r w:rsidR="006E6478" w:rsidRPr="00DE04A3">
        <w:rPr>
          <w:rFonts w:ascii="Times New Roman" w:hAnsi="Times New Roman" w:cs="Times New Roman"/>
          <w:sz w:val="28"/>
        </w:rPr>
        <w:t xml:space="preserve"> не</w:t>
      </w:r>
      <w:r w:rsidR="00EE24B8" w:rsidRPr="00DE04A3">
        <w:rPr>
          <w:rFonts w:ascii="Times New Roman" w:hAnsi="Times New Roman" w:cs="Times New Roman"/>
          <w:sz w:val="28"/>
        </w:rPr>
        <w:t>обходимо экстрагироваться</w:t>
      </w:r>
      <w:r w:rsidR="006E6478" w:rsidRPr="00DE04A3">
        <w:rPr>
          <w:rFonts w:ascii="Times New Roman" w:hAnsi="Times New Roman" w:cs="Times New Roman"/>
          <w:sz w:val="28"/>
        </w:rPr>
        <w:t xml:space="preserve"> и обособл</w:t>
      </w:r>
      <w:r w:rsidR="00EE24B8" w:rsidRPr="00DE04A3">
        <w:rPr>
          <w:rFonts w:ascii="Times New Roman" w:hAnsi="Times New Roman" w:cs="Times New Roman"/>
          <w:sz w:val="28"/>
        </w:rPr>
        <w:t xml:space="preserve">ять свои собственные информационные потоки для того, </w:t>
      </w:r>
      <w:r w:rsidR="00EE24B8" w:rsidRPr="00986ABA">
        <w:rPr>
          <w:rFonts w:ascii="Times New Roman" w:hAnsi="Times New Roman" w:cs="Times New Roman"/>
          <w:sz w:val="28"/>
        </w:rPr>
        <w:t xml:space="preserve">чтобы </w:t>
      </w:r>
      <w:r w:rsidR="00986ABA" w:rsidRPr="00986ABA">
        <w:rPr>
          <w:rFonts w:ascii="Times New Roman" w:hAnsi="Times New Roman" w:cs="Times New Roman"/>
          <w:sz w:val="28"/>
        </w:rPr>
        <w:t xml:space="preserve">давать возможность аудитории </w:t>
      </w:r>
      <w:r w:rsidR="006C461A" w:rsidRPr="00986ABA">
        <w:rPr>
          <w:rFonts w:ascii="Times New Roman" w:hAnsi="Times New Roman" w:cs="Times New Roman"/>
          <w:sz w:val="28"/>
        </w:rPr>
        <w:lastRenderedPageBreak/>
        <w:t xml:space="preserve">беспрепятственно </w:t>
      </w:r>
      <w:r w:rsidR="00986ABA" w:rsidRPr="00986ABA">
        <w:rPr>
          <w:rFonts w:ascii="Times New Roman" w:hAnsi="Times New Roman" w:cs="Times New Roman"/>
          <w:sz w:val="28"/>
        </w:rPr>
        <w:t>коммуницировать с ним.</w:t>
      </w:r>
      <w:r w:rsidR="00EE24B8" w:rsidRPr="00DE04A3">
        <w:rPr>
          <w:rFonts w:ascii="Times New Roman" w:hAnsi="Times New Roman" w:cs="Times New Roman"/>
          <w:sz w:val="28"/>
        </w:rPr>
        <w:t xml:space="preserve"> На начальном этапе разработки коммуникационной политики важно понимать, какие преимущества будет иметь организация, ведь грамотно сформулированные </w:t>
      </w:r>
      <w:r w:rsidR="00457B6A" w:rsidRPr="00DE04A3">
        <w:rPr>
          <w:rFonts w:ascii="Times New Roman" w:hAnsi="Times New Roman" w:cs="Times New Roman"/>
          <w:sz w:val="28"/>
        </w:rPr>
        <w:t xml:space="preserve">коммуникационные </w:t>
      </w:r>
      <w:r w:rsidR="00EE24B8" w:rsidRPr="00DE04A3">
        <w:rPr>
          <w:rFonts w:ascii="Times New Roman" w:hAnsi="Times New Roman" w:cs="Times New Roman"/>
          <w:sz w:val="28"/>
        </w:rPr>
        <w:t>цели</w:t>
      </w:r>
      <w:r w:rsidR="00457B6A" w:rsidRPr="00DE04A3">
        <w:rPr>
          <w:rFonts w:ascii="Times New Roman" w:hAnsi="Times New Roman" w:cs="Times New Roman"/>
          <w:sz w:val="28"/>
        </w:rPr>
        <w:t xml:space="preserve"> станут ключом к достижению как оперативных, текущих целей, так и долгосрочных стратегических. </w:t>
      </w:r>
    </w:p>
    <w:p w:rsidR="00F84AD7" w:rsidRPr="00BD0688" w:rsidRDefault="00681368" w:rsidP="00FE58E2">
      <w:pPr>
        <w:spacing w:line="360" w:lineRule="auto"/>
        <w:ind w:firstLine="708"/>
        <w:jc w:val="both"/>
        <w:rPr>
          <w:rFonts w:ascii="Times New Roman" w:hAnsi="Times New Roman" w:cs="Times New Roman"/>
          <w:sz w:val="28"/>
        </w:rPr>
      </w:pPr>
      <w:r>
        <w:rPr>
          <w:noProof/>
          <w:lang w:eastAsia="ru-RU"/>
        </w:rPr>
        <w:pict>
          <v:shape id="Поле 19" o:spid="_x0000_s1026" type="#_x0000_t202" style="position:absolute;left:0;text-align:left;margin-left:30pt;margin-top:360.45pt;width:386.15pt;height:23.8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" stroked="f">
            <v:textbox style="mso-next-textbox:#Поле 19;mso-fit-shape-to-text:t" inset="0,0,0,0">
              <w:txbxContent>
                <w:p w:rsidR="00681368" w:rsidRPr="00E65DFF" w:rsidRDefault="00681368" w:rsidP="00E65DFF">
                  <w:pPr>
                    <w:pStyle w:val="Caption"/>
                    <w:jc w:val="center"/>
                    <w:rPr>
                      <w:rFonts w:ascii="Times New Roman" w:hAnsi="Times New Roman" w:cs="Times New Roman"/>
                      <w:color w:val="000000" w:themeColor="text1"/>
                      <w:sz w:val="40"/>
                    </w:rPr>
                  </w:pPr>
                  <w:r w:rsidRPr="00E65DFF">
                    <w:rPr>
                      <w:rFonts w:ascii="Times New Roman" w:hAnsi="Times New Roman" w:cs="Times New Roman"/>
                      <w:color w:val="000000" w:themeColor="text1"/>
                      <w:sz w:val="24"/>
                    </w:rPr>
                    <w:t xml:space="preserve">Рисунок </w:t>
                  </w:r>
                  <w:r>
                    <w:rPr>
                      <w:rFonts w:ascii="Times New Roman" w:hAnsi="Times New Roman" w:cs="Times New Roman"/>
                      <w:color w:val="000000" w:themeColor="text1"/>
                      <w:sz w:val="24"/>
                    </w:rPr>
                    <w:t>2</w:t>
                  </w:r>
                  <w:r w:rsidRPr="00E65DFF">
                    <w:rPr>
                      <w:rFonts w:ascii="Times New Roman" w:hAnsi="Times New Roman" w:cs="Times New Roman"/>
                      <w:color w:val="000000" w:themeColor="text1"/>
                      <w:sz w:val="24"/>
                    </w:rPr>
                    <w:t>. Модель маркетинга услуг 7</w:t>
                  </w:r>
                  <w:r w:rsidRPr="00E65DFF">
                    <w:rPr>
                      <w:rFonts w:ascii="Times New Roman" w:hAnsi="Times New Roman" w:cs="Times New Roman"/>
                      <w:color w:val="000000" w:themeColor="text1"/>
                      <w:sz w:val="24"/>
                      <w:lang w:val="en-US"/>
                    </w:rPr>
                    <w:t>P</w:t>
                  </w:r>
                </w:p>
              </w:txbxContent>
            </v:textbox>
          </v:shape>
        </w:pict>
      </w:r>
      <w:r w:rsidR="00511E38" w:rsidRPr="00DE04A3">
        <w:rPr>
          <w:rFonts w:ascii="Times New Roman" w:hAnsi="Times New Roman" w:cs="Times New Roman"/>
          <w:sz w:val="28"/>
        </w:rPr>
        <w:t>Еще более тесно пересекаются между собой понятия «</w:t>
      </w:r>
      <w:r w:rsidR="00B71185" w:rsidRPr="00DE04A3">
        <w:rPr>
          <w:rFonts w:ascii="Times New Roman" w:hAnsi="Times New Roman" w:cs="Times New Roman"/>
          <w:sz w:val="28"/>
        </w:rPr>
        <w:t>маркетинг</w:t>
      </w:r>
      <w:r w:rsidR="00511E38" w:rsidRPr="00DE04A3">
        <w:rPr>
          <w:rFonts w:ascii="Times New Roman" w:hAnsi="Times New Roman" w:cs="Times New Roman"/>
          <w:sz w:val="28"/>
        </w:rPr>
        <w:t>», «маркетингов</w:t>
      </w:r>
      <w:r w:rsidR="00B71185" w:rsidRPr="00DE04A3">
        <w:rPr>
          <w:rFonts w:ascii="Times New Roman" w:hAnsi="Times New Roman" w:cs="Times New Roman"/>
          <w:sz w:val="28"/>
        </w:rPr>
        <w:t>ые коммуникации</w:t>
      </w:r>
      <w:r w:rsidR="00511E38" w:rsidRPr="00DE04A3">
        <w:rPr>
          <w:rFonts w:ascii="Times New Roman" w:hAnsi="Times New Roman" w:cs="Times New Roman"/>
          <w:sz w:val="28"/>
        </w:rPr>
        <w:t>» и «коммуникационн</w:t>
      </w:r>
      <w:r w:rsidR="00B71185" w:rsidRPr="00DE04A3">
        <w:rPr>
          <w:rFonts w:ascii="Times New Roman" w:hAnsi="Times New Roman" w:cs="Times New Roman"/>
          <w:sz w:val="28"/>
        </w:rPr>
        <w:t>ая</w:t>
      </w:r>
      <w:r w:rsidR="00511E38" w:rsidRPr="00DE04A3">
        <w:rPr>
          <w:rFonts w:ascii="Times New Roman" w:hAnsi="Times New Roman" w:cs="Times New Roman"/>
          <w:sz w:val="28"/>
        </w:rPr>
        <w:t xml:space="preserve"> политик</w:t>
      </w:r>
      <w:r w:rsidR="00B71185" w:rsidRPr="00DE04A3">
        <w:rPr>
          <w:rFonts w:ascii="Times New Roman" w:hAnsi="Times New Roman" w:cs="Times New Roman"/>
          <w:sz w:val="28"/>
        </w:rPr>
        <w:t>а</w:t>
      </w:r>
      <w:r w:rsidR="00511E38" w:rsidRPr="00DE04A3">
        <w:rPr>
          <w:rFonts w:ascii="Times New Roman" w:hAnsi="Times New Roman" w:cs="Times New Roman"/>
          <w:sz w:val="28"/>
        </w:rPr>
        <w:t xml:space="preserve">». </w:t>
      </w:r>
      <w:r w:rsidR="00590D6C" w:rsidRPr="00DE04A3">
        <w:rPr>
          <w:rFonts w:ascii="Times New Roman" w:hAnsi="Times New Roman" w:cs="Times New Roman"/>
          <w:sz w:val="28"/>
        </w:rPr>
        <w:t xml:space="preserve">Если </w:t>
      </w:r>
      <w:r w:rsidR="00633CDB">
        <w:rPr>
          <w:rFonts w:ascii="Times New Roman" w:hAnsi="Times New Roman" w:cs="Times New Roman"/>
          <w:sz w:val="28"/>
        </w:rPr>
        <w:t xml:space="preserve">маркетинг, как сфера деятельности, </w:t>
      </w:r>
      <w:r w:rsidR="00590D6C" w:rsidRPr="00DE04A3">
        <w:rPr>
          <w:rFonts w:ascii="Times New Roman" w:hAnsi="Times New Roman" w:cs="Times New Roman"/>
          <w:sz w:val="28"/>
        </w:rPr>
        <w:t xml:space="preserve">представляет собой набор институтов и процессов для создания, распределения </w:t>
      </w:r>
      <w:r w:rsidR="00B71185" w:rsidRPr="00DE04A3">
        <w:rPr>
          <w:rFonts w:ascii="Times New Roman" w:hAnsi="Times New Roman" w:cs="Times New Roman"/>
          <w:sz w:val="28"/>
        </w:rPr>
        <w:t>и обмена предложениями компаний</w:t>
      </w:r>
      <w:r w:rsidR="00590D6C" w:rsidRPr="00DE04A3">
        <w:rPr>
          <w:rFonts w:ascii="Times New Roman" w:hAnsi="Times New Roman" w:cs="Times New Roman"/>
          <w:sz w:val="28"/>
        </w:rPr>
        <w:t xml:space="preserve">, имеющих ценность для конечных потребителей (согласно определению Американской Маркетинговой Ассоциации), то маркетинговые </w:t>
      </w:r>
      <w:r w:rsidR="00FE58E2">
        <w:rPr>
          <w:rFonts w:ascii="Times New Roman" w:hAnsi="Times New Roman" w:cs="Times New Roman"/>
          <w:noProof/>
          <w:sz w:val="28"/>
          <w:lang w:val="en-US" w:eastAsia="zh-TW"/>
        </w:rPr>
        <w:drawing>
          <wp:anchor distT="0" distB="0" distL="114300" distR="114300" simplePos="0" relativeHeight="251668480" behindDoc="0" locked="0" layoutInCell="1" allowOverlap="1" wp14:anchorId="1940A133" wp14:editId="5F74CFC2">
            <wp:simplePos x="0" y="0"/>
            <wp:positionH relativeFrom="column">
              <wp:posOffset>804545</wp:posOffset>
            </wp:positionH>
            <wp:positionV relativeFrom="paragraph">
              <wp:posOffset>2170430</wp:posOffset>
            </wp:positionV>
            <wp:extent cx="4281805" cy="241046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1805" cy="2410460"/>
                    </a:xfrm>
                    <a:prstGeom prst="rect">
                      <a:avLst/>
                    </a:prstGeom>
                    <a:noFill/>
                  </pic:spPr>
                </pic:pic>
              </a:graphicData>
            </a:graphic>
          </wp:anchor>
        </w:drawing>
      </w:r>
      <w:r w:rsidR="00590D6C" w:rsidRPr="00DE04A3">
        <w:rPr>
          <w:rFonts w:ascii="Times New Roman" w:hAnsi="Times New Roman" w:cs="Times New Roman"/>
          <w:sz w:val="28"/>
        </w:rPr>
        <w:t xml:space="preserve">коммуникации – </w:t>
      </w:r>
      <w:r w:rsidR="00D17B11" w:rsidRPr="00DE04A3">
        <w:rPr>
          <w:rFonts w:ascii="Times New Roman" w:hAnsi="Times New Roman" w:cs="Times New Roman"/>
          <w:sz w:val="28"/>
        </w:rPr>
        <w:t xml:space="preserve">единый </w:t>
      </w:r>
      <w:r w:rsidR="00590D6C" w:rsidRPr="00DE04A3">
        <w:rPr>
          <w:rFonts w:ascii="Times New Roman" w:hAnsi="Times New Roman" w:cs="Times New Roman"/>
          <w:sz w:val="28"/>
        </w:rPr>
        <w:t xml:space="preserve">комплекс </w:t>
      </w:r>
      <w:r w:rsidR="00D17B11" w:rsidRPr="00DE04A3">
        <w:rPr>
          <w:rFonts w:ascii="Times New Roman" w:hAnsi="Times New Roman" w:cs="Times New Roman"/>
          <w:sz w:val="28"/>
        </w:rPr>
        <w:t xml:space="preserve">мер по осуществлению взаимодействия </w:t>
      </w:r>
      <w:r w:rsidR="00FE58E2" w:rsidRPr="00FE58E2">
        <w:rPr>
          <w:rFonts w:ascii="Times New Roman" w:hAnsi="Times New Roman" w:cs="Times New Roman"/>
          <w:sz w:val="28"/>
        </w:rPr>
        <w:br/>
      </w:r>
      <w:r w:rsidR="00697142">
        <w:rPr>
          <w:rFonts w:ascii="Times New Roman" w:hAnsi="Times New Roman" w:cs="Times New Roman"/>
          <w:sz w:val="28"/>
        </w:rPr>
        <w:br/>
      </w:r>
      <w:r w:rsidR="00D17B11" w:rsidRPr="00DE04A3">
        <w:rPr>
          <w:rFonts w:ascii="Times New Roman" w:hAnsi="Times New Roman" w:cs="Times New Roman"/>
          <w:sz w:val="28"/>
        </w:rPr>
        <w:t>между производителями и потребителями посред</w:t>
      </w:r>
      <w:r w:rsidR="006C461A">
        <w:rPr>
          <w:rFonts w:ascii="Times New Roman" w:hAnsi="Times New Roman" w:cs="Times New Roman"/>
          <w:sz w:val="28"/>
        </w:rPr>
        <w:t>ством использования</w:t>
      </w:r>
      <w:r w:rsidR="00122514">
        <w:rPr>
          <w:rFonts w:ascii="Times New Roman" w:hAnsi="Times New Roman" w:cs="Times New Roman"/>
          <w:sz w:val="28"/>
        </w:rPr>
        <w:t xml:space="preserve"> </w:t>
      </w:r>
      <w:r w:rsidR="006C461A">
        <w:rPr>
          <w:rFonts w:ascii="Times New Roman" w:hAnsi="Times New Roman" w:cs="Times New Roman"/>
          <w:sz w:val="28"/>
        </w:rPr>
        <w:t xml:space="preserve">маркетинговых  </w:t>
      </w:r>
      <w:r w:rsidR="00D17B11" w:rsidRPr="00DE04A3">
        <w:rPr>
          <w:rFonts w:ascii="Times New Roman" w:hAnsi="Times New Roman" w:cs="Times New Roman"/>
          <w:sz w:val="28"/>
        </w:rPr>
        <w:t>инструментов.</w:t>
      </w:r>
      <w:r w:rsidR="002E5A91">
        <w:rPr>
          <w:rFonts w:ascii="Times New Roman" w:hAnsi="Times New Roman" w:cs="Times New Roman"/>
          <w:sz w:val="28"/>
        </w:rPr>
        <w:t xml:space="preserve"> Эти процессы </w:t>
      </w:r>
      <w:r w:rsidR="002E5A91" w:rsidRPr="002E5A91">
        <w:rPr>
          <w:rFonts w:ascii="Times New Roman" w:hAnsi="Times New Roman" w:cs="Times New Roman"/>
          <w:sz w:val="28"/>
        </w:rPr>
        <w:t xml:space="preserve">имеют схожий инструментарий </w:t>
      </w:r>
      <w:r w:rsidR="00FE58E2" w:rsidRPr="00FE58E2">
        <w:rPr>
          <w:rFonts w:ascii="Times New Roman" w:hAnsi="Times New Roman" w:cs="Times New Roman"/>
          <w:sz w:val="28"/>
        </w:rPr>
        <w:br/>
      </w:r>
      <w:r w:rsidR="002E5A91" w:rsidRPr="002E5A91">
        <w:rPr>
          <w:rFonts w:ascii="Times New Roman" w:hAnsi="Times New Roman" w:cs="Times New Roman"/>
          <w:sz w:val="28"/>
        </w:rPr>
        <w:t xml:space="preserve">для достижения целей и содержат идею </w:t>
      </w:r>
      <w:r w:rsidR="002E5A91">
        <w:rPr>
          <w:rFonts w:ascii="Times New Roman" w:hAnsi="Times New Roman" w:cs="Times New Roman"/>
          <w:sz w:val="28"/>
        </w:rPr>
        <w:t xml:space="preserve">взаимодействия с потребителем. </w:t>
      </w:r>
      <w:r w:rsidR="00821384" w:rsidRPr="00ED408B">
        <w:rPr>
          <w:rFonts w:ascii="Times New Roman" w:hAnsi="Times New Roman" w:cs="Times New Roman"/>
          <w:sz w:val="28"/>
        </w:rPr>
        <w:t xml:space="preserve">Деятельность маркетологов </w:t>
      </w:r>
      <w:r w:rsidR="00AA4653" w:rsidRPr="00ED408B">
        <w:rPr>
          <w:rFonts w:ascii="Times New Roman" w:hAnsi="Times New Roman" w:cs="Times New Roman"/>
          <w:sz w:val="28"/>
        </w:rPr>
        <w:t xml:space="preserve">в сфере услуг </w:t>
      </w:r>
      <w:r w:rsidR="00821384" w:rsidRPr="00ED408B">
        <w:rPr>
          <w:rFonts w:ascii="Times New Roman" w:hAnsi="Times New Roman" w:cs="Times New Roman"/>
          <w:sz w:val="28"/>
        </w:rPr>
        <w:t xml:space="preserve">связана, в основном, с принятием </w:t>
      </w:r>
      <w:r w:rsidR="00AA4653" w:rsidRPr="00ED408B">
        <w:rPr>
          <w:rFonts w:ascii="Times New Roman" w:hAnsi="Times New Roman" w:cs="Times New Roman"/>
          <w:sz w:val="28"/>
        </w:rPr>
        <w:t>решений комплекса 7</w:t>
      </w:r>
      <w:r w:rsidR="00AA4653" w:rsidRPr="00ED408B">
        <w:rPr>
          <w:rFonts w:ascii="Times New Roman" w:hAnsi="Times New Roman" w:cs="Times New Roman"/>
          <w:sz w:val="28"/>
          <w:lang w:val="en-US"/>
        </w:rPr>
        <w:t>P</w:t>
      </w:r>
      <w:r w:rsidR="00821384" w:rsidRPr="00ED408B">
        <w:rPr>
          <w:rFonts w:ascii="Times New Roman" w:hAnsi="Times New Roman" w:cs="Times New Roman"/>
          <w:sz w:val="28"/>
        </w:rPr>
        <w:t>: решения о цене, о продукте, о канала</w:t>
      </w:r>
      <w:r w:rsidR="00AA4653" w:rsidRPr="00ED408B">
        <w:rPr>
          <w:rFonts w:ascii="Times New Roman" w:hAnsi="Times New Roman" w:cs="Times New Roman"/>
          <w:sz w:val="28"/>
        </w:rPr>
        <w:t xml:space="preserve">х распространения, о продвижении, о людях, вовлеченных в процесс оказания </w:t>
      </w:r>
      <w:r w:rsidR="00107A5D">
        <w:rPr>
          <w:rFonts w:ascii="Times New Roman" w:hAnsi="Times New Roman" w:cs="Times New Roman"/>
          <w:sz w:val="28"/>
        </w:rPr>
        <w:br/>
      </w:r>
      <w:r w:rsidR="00AA4653" w:rsidRPr="00ED408B">
        <w:rPr>
          <w:rFonts w:ascii="Times New Roman" w:hAnsi="Times New Roman" w:cs="Times New Roman"/>
          <w:sz w:val="28"/>
        </w:rPr>
        <w:lastRenderedPageBreak/>
        <w:t xml:space="preserve">услуги, о механизмах действий и </w:t>
      </w:r>
      <w:r w:rsidR="00546944">
        <w:rPr>
          <w:rFonts w:ascii="Times New Roman" w:hAnsi="Times New Roman" w:cs="Times New Roman"/>
          <w:sz w:val="28"/>
        </w:rPr>
        <w:t>физическом окружении</w:t>
      </w:r>
      <w:r w:rsidR="00423453">
        <w:rPr>
          <w:rStyle w:val="FootnoteReference"/>
          <w:rFonts w:ascii="Times New Roman" w:hAnsi="Times New Roman" w:cs="Times New Roman"/>
          <w:sz w:val="28"/>
        </w:rPr>
        <w:footnoteReference w:id="5"/>
      </w:r>
      <w:r w:rsidR="00821384" w:rsidRPr="00ED408B">
        <w:rPr>
          <w:rFonts w:ascii="Times New Roman" w:hAnsi="Times New Roman" w:cs="Times New Roman"/>
          <w:sz w:val="28"/>
        </w:rPr>
        <w:t>.</w:t>
      </w:r>
      <w:r w:rsidR="00ED408B">
        <w:rPr>
          <w:rFonts w:ascii="Times New Roman" w:hAnsi="Times New Roman" w:cs="Times New Roman"/>
          <w:sz w:val="28"/>
        </w:rPr>
        <w:t>Мы рассматриваем</w:t>
      </w:r>
      <w:r w:rsidR="00107A5D">
        <w:rPr>
          <w:rFonts w:ascii="Times New Roman" w:hAnsi="Times New Roman" w:cs="Times New Roman"/>
          <w:sz w:val="28"/>
        </w:rPr>
        <w:t xml:space="preserve"> </w:t>
      </w:r>
      <w:r w:rsidR="00ED408B">
        <w:rPr>
          <w:rFonts w:ascii="Times New Roman" w:hAnsi="Times New Roman" w:cs="Times New Roman"/>
          <w:sz w:val="28"/>
        </w:rPr>
        <w:t>современную маркетинговую</w:t>
      </w:r>
      <w:r w:rsidR="00107A5D">
        <w:rPr>
          <w:rFonts w:ascii="Times New Roman" w:hAnsi="Times New Roman" w:cs="Times New Roman"/>
          <w:sz w:val="28"/>
        </w:rPr>
        <w:t xml:space="preserve"> </w:t>
      </w:r>
      <w:r w:rsidR="00ED408B">
        <w:rPr>
          <w:rFonts w:ascii="Times New Roman" w:hAnsi="Times New Roman" w:cs="Times New Roman"/>
          <w:sz w:val="28"/>
        </w:rPr>
        <w:t xml:space="preserve">модель с точки зрения комплекса </w:t>
      </w:r>
      <w:r w:rsidR="00E35804">
        <w:rPr>
          <w:rFonts w:ascii="Times New Roman" w:hAnsi="Times New Roman" w:cs="Times New Roman"/>
          <w:sz w:val="28"/>
        </w:rPr>
        <w:br/>
      </w:r>
      <w:r w:rsidR="00ED408B">
        <w:rPr>
          <w:rFonts w:ascii="Times New Roman" w:hAnsi="Times New Roman" w:cs="Times New Roman"/>
          <w:sz w:val="28"/>
        </w:rPr>
        <w:t>7</w:t>
      </w:r>
      <w:r w:rsidR="00ED408B">
        <w:rPr>
          <w:rFonts w:ascii="Times New Roman" w:hAnsi="Times New Roman" w:cs="Times New Roman"/>
          <w:sz w:val="28"/>
          <w:lang w:val="en-US"/>
        </w:rPr>
        <w:t>P</w:t>
      </w:r>
      <w:r w:rsidR="00ED408B" w:rsidRPr="00ED408B">
        <w:rPr>
          <w:rFonts w:ascii="Times New Roman" w:hAnsi="Times New Roman" w:cs="Times New Roman"/>
          <w:sz w:val="28"/>
        </w:rPr>
        <w:t xml:space="preserve">, </w:t>
      </w:r>
      <w:r w:rsidR="00ED408B">
        <w:rPr>
          <w:rFonts w:ascii="Times New Roman" w:hAnsi="Times New Roman" w:cs="Times New Roman"/>
          <w:sz w:val="28"/>
        </w:rPr>
        <w:t>так как она более всего соответствует особенностям сферы услуг, включает часть факторов как внешней, так и внутренней среды компании (</w:t>
      </w:r>
      <w:r w:rsidR="00ED408B">
        <w:rPr>
          <w:rFonts w:ascii="Times New Roman" w:hAnsi="Times New Roman" w:cs="Times New Roman"/>
          <w:sz w:val="28"/>
          <w:lang w:val="en-US"/>
        </w:rPr>
        <w:t>Product</w:t>
      </w:r>
      <w:r w:rsidR="00ED408B" w:rsidRPr="00ED408B">
        <w:rPr>
          <w:rFonts w:ascii="Times New Roman" w:hAnsi="Times New Roman" w:cs="Times New Roman"/>
          <w:sz w:val="28"/>
        </w:rPr>
        <w:t xml:space="preserve">, </w:t>
      </w:r>
      <w:r w:rsidR="00ED408B">
        <w:rPr>
          <w:rFonts w:ascii="Times New Roman" w:hAnsi="Times New Roman" w:cs="Times New Roman"/>
          <w:sz w:val="28"/>
          <w:lang w:val="en-US"/>
        </w:rPr>
        <w:t>Place</w:t>
      </w:r>
      <w:r w:rsidR="00ED408B" w:rsidRPr="00ED408B">
        <w:rPr>
          <w:rFonts w:ascii="Times New Roman" w:hAnsi="Times New Roman" w:cs="Times New Roman"/>
          <w:sz w:val="28"/>
        </w:rPr>
        <w:t xml:space="preserve">, </w:t>
      </w:r>
      <w:r w:rsidR="00ED408B">
        <w:rPr>
          <w:rFonts w:ascii="Times New Roman" w:hAnsi="Times New Roman" w:cs="Times New Roman"/>
          <w:sz w:val="28"/>
          <w:lang w:val="en-US"/>
        </w:rPr>
        <w:t>Price</w:t>
      </w:r>
      <w:r w:rsidR="00ED408B" w:rsidRPr="00ED408B">
        <w:rPr>
          <w:rFonts w:ascii="Times New Roman" w:hAnsi="Times New Roman" w:cs="Times New Roman"/>
          <w:sz w:val="28"/>
        </w:rPr>
        <w:t xml:space="preserve">, </w:t>
      </w:r>
      <w:r w:rsidR="00ED408B">
        <w:rPr>
          <w:rFonts w:ascii="Times New Roman" w:hAnsi="Times New Roman" w:cs="Times New Roman"/>
          <w:sz w:val="28"/>
          <w:lang w:val="en-US"/>
        </w:rPr>
        <w:t>Promotion</w:t>
      </w:r>
      <w:r w:rsidR="00ED408B" w:rsidRPr="00ED408B">
        <w:rPr>
          <w:rFonts w:ascii="Times New Roman" w:hAnsi="Times New Roman" w:cs="Times New Roman"/>
          <w:sz w:val="28"/>
        </w:rPr>
        <w:t xml:space="preserve"> + </w:t>
      </w:r>
      <w:r w:rsidR="00ED408B">
        <w:rPr>
          <w:rFonts w:ascii="Times New Roman" w:hAnsi="Times New Roman" w:cs="Times New Roman"/>
          <w:sz w:val="28"/>
          <w:lang w:val="en-US"/>
        </w:rPr>
        <w:t>People</w:t>
      </w:r>
      <w:r w:rsidR="00ED408B" w:rsidRPr="00ED408B">
        <w:rPr>
          <w:rFonts w:ascii="Times New Roman" w:hAnsi="Times New Roman" w:cs="Times New Roman"/>
          <w:sz w:val="28"/>
        </w:rPr>
        <w:t xml:space="preserve">, </w:t>
      </w:r>
      <w:r w:rsidR="00ED408B">
        <w:rPr>
          <w:rFonts w:ascii="Times New Roman" w:hAnsi="Times New Roman" w:cs="Times New Roman"/>
          <w:sz w:val="28"/>
          <w:lang w:val="en-US"/>
        </w:rPr>
        <w:t>Process</w:t>
      </w:r>
      <w:r w:rsidR="00ED408B" w:rsidRPr="00ED408B">
        <w:rPr>
          <w:rFonts w:ascii="Times New Roman" w:hAnsi="Times New Roman" w:cs="Times New Roman"/>
          <w:sz w:val="28"/>
        </w:rPr>
        <w:t>, Physical</w:t>
      </w:r>
      <w:r w:rsidR="000F4B2B">
        <w:rPr>
          <w:rFonts w:ascii="Times New Roman" w:hAnsi="Times New Roman" w:cs="Times New Roman"/>
          <w:sz w:val="28"/>
        </w:rPr>
        <w:t xml:space="preserve"> </w:t>
      </w:r>
      <w:r w:rsidR="00ED408B" w:rsidRPr="00ED408B">
        <w:rPr>
          <w:rFonts w:ascii="Times New Roman" w:hAnsi="Times New Roman" w:cs="Times New Roman"/>
          <w:sz w:val="28"/>
        </w:rPr>
        <w:t>Evidence)</w:t>
      </w:r>
      <w:r w:rsidR="00ED408B">
        <w:rPr>
          <w:rFonts w:ascii="Times New Roman" w:hAnsi="Times New Roman" w:cs="Times New Roman"/>
          <w:sz w:val="28"/>
        </w:rPr>
        <w:t>, чего нет в традиционной товарной модели 4</w:t>
      </w:r>
      <w:r w:rsidR="00ED408B">
        <w:rPr>
          <w:rFonts w:ascii="Times New Roman" w:hAnsi="Times New Roman" w:cs="Times New Roman"/>
          <w:sz w:val="28"/>
          <w:lang w:val="en-US"/>
        </w:rPr>
        <w:t>P</w:t>
      </w:r>
      <w:r w:rsidR="001B2183">
        <w:rPr>
          <w:rFonts w:ascii="Times New Roman" w:hAnsi="Times New Roman" w:cs="Times New Roman"/>
          <w:sz w:val="28"/>
        </w:rPr>
        <w:t xml:space="preserve"> </w:t>
      </w:r>
      <w:r w:rsidR="00E65DFF" w:rsidRPr="005102B1">
        <w:rPr>
          <w:rFonts w:ascii="Times New Roman" w:hAnsi="Times New Roman" w:cs="Times New Roman"/>
          <w:sz w:val="28"/>
        </w:rPr>
        <w:t>(</w:t>
      </w:r>
      <w:r w:rsidR="000D5971">
        <w:rPr>
          <w:rFonts w:ascii="Times New Roman" w:hAnsi="Times New Roman" w:cs="Times New Roman"/>
          <w:sz w:val="28"/>
        </w:rPr>
        <w:t>Рис. 2</w:t>
      </w:r>
      <w:r w:rsidR="00423453" w:rsidRPr="005102B1">
        <w:rPr>
          <w:rFonts w:ascii="Times New Roman" w:hAnsi="Times New Roman" w:cs="Times New Roman"/>
          <w:sz w:val="28"/>
        </w:rPr>
        <w:t>)</w:t>
      </w:r>
      <w:r w:rsidR="00ED408B" w:rsidRPr="005102B1">
        <w:rPr>
          <w:rFonts w:ascii="Times New Roman" w:hAnsi="Times New Roman" w:cs="Times New Roman"/>
          <w:sz w:val="28"/>
        </w:rPr>
        <w:t>.</w:t>
      </w:r>
      <w:r w:rsidR="000D5971">
        <w:rPr>
          <w:rFonts w:ascii="Times New Roman" w:hAnsi="Times New Roman" w:cs="Times New Roman"/>
          <w:sz w:val="28"/>
        </w:rPr>
        <w:t xml:space="preserve"> </w:t>
      </w:r>
      <w:r w:rsidR="00D10445">
        <w:rPr>
          <w:rFonts w:ascii="Times New Roman" w:hAnsi="Times New Roman" w:cs="Times New Roman"/>
          <w:sz w:val="28"/>
        </w:rPr>
        <w:t xml:space="preserve">Задача организации, предлагающей услугу – «скомпоновать» все элементы маркетинг-микс для более эффективного воздействия на целевой рынок. </w:t>
      </w:r>
      <w:r w:rsidR="000C31F2" w:rsidRPr="00DE04A3">
        <w:rPr>
          <w:rFonts w:ascii="Times New Roman" w:hAnsi="Times New Roman" w:cs="Times New Roman"/>
          <w:sz w:val="28"/>
        </w:rPr>
        <w:t>Коммуникационная политика определяется как курс действий предприятия, направленный на планирование и осуществление взаимодействия фирмы со всеми субъектами маркетинговой системы на основе использования комплекса средств коммуникаций, обеспечивающих стабильное и эффективное формирование спроса и продвижения пред</w:t>
      </w:r>
      <w:r w:rsidR="000F4B2B">
        <w:rPr>
          <w:rFonts w:ascii="Times New Roman" w:hAnsi="Times New Roman" w:cs="Times New Roman"/>
          <w:sz w:val="28"/>
        </w:rPr>
        <w:t>ложения товаров и услуг на рынке</w:t>
      </w:r>
      <w:r w:rsidR="000C31F2" w:rsidRPr="00DE04A3">
        <w:rPr>
          <w:rFonts w:ascii="Times New Roman" w:hAnsi="Times New Roman" w:cs="Times New Roman"/>
          <w:sz w:val="28"/>
        </w:rPr>
        <w:t xml:space="preserve"> с целью удовлетворения потребностей покупателей и получения прибыли</w:t>
      </w:r>
      <w:r w:rsidR="005A086F">
        <w:rPr>
          <w:rStyle w:val="FootnoteReference"/>
          <w:rFonts w:ascii="Times New Roman" w:hAnsi="Times New Roman" w:cs="Times New Roman"/>
          <w:sz w:val="28"/>
        </w:rPr>
        <w:footnoteReference w:id="6"/>
      </w:r>
      <w:r w:rsidR="000C31F2" w:rsidRPr="00DE04A3">
        <w:rPr>
          <w:rFonts w:ascii="Times New Roman" w:hAnsi="Times New Roman" w:cs="Times New Roman"/>
          <w:sz w:val="28"/>
        </w:rPr>
        <w:t xml:space="preserve">. </w:t>
      </w:r>
      <w:r w:rsidR="00821384">
        <w:rPr>
          <w:rFonts w:ascii="Times New Roman" w:hAnsi="Times New Roman" w:cs="Times New Roman"/>
          <w:sz w:val="28"/>
        </w:rPr>
        <w:t>Коммуникационная политика является средством объединения всех маркетинговых процессов</w:t>
      </w:r>
      <w:r w:rsidR="00DD705E">
        <w:rPr>
          <w:rFonts w:ascii="Times New Roman" w:hAnsi="Times New Roman" w:cs="Times New Roman"/>
          <w:sz w:val="28"/>
        </w:rPr>
        <w:t xml:space="preserve">, иными словами, </w:t>
      </w:r>
      <w:r w:rsidR="000C31F2">
        <w:rPr>
          <w:rFonts w:ascii="Times New Roman" w:hAnsi="Times New Roman" w:cs="Times New Roman"/>
          <w:sz w:val="28"/>
        </w:rPr>
        <w:t xml:space="preserve">это </w:t>
      </w:r>
      <w:r w:rsidR="00DD705E">
        <w:rPr>
          <w:rFonts w:ascii="Times New Roman" w:hAnsi="Times New Roman" w:cs="Times New Roman"/>
          <w:sz w:val="28"/>
        </w:rPr>
        <w:t>процесс управления маркетинговыми коммуникациями для эффективного достижения краткосрочных и долгосрочных целей</w:t>
      </w:r>
      <w:r w:rsidR="004476C5">
        <w:rPr>
          <w:rFonts w:ascii="Times New Roman" w:hAnsi="Times New Roman" w:cs="Times New Roman"/>
          <w:sz w:val="28"/>
        </w:rPr>
        <w:t xml:space="preserve">. </w:t>
      </w:r>
      <w:r w:rsidR="006C1CF3">
        <w:rPr>
          <w:rFonts w:ascii="Times New Roman" w:hAnsi="Times New Roman" w:cs="Times New Roman"/>
          <w:sz w:val="28"/>
        </w:rPr>
        <w:t xml:space="preserve">Ее создание и разработка происходит обычно с учетом бизнес-стратегии предприятия. Основная цель бизнес-стратегии – нахождение уникальных конкурентных преимуществ, способствующих удовлетворению потребностей клиентов и достижению высшей корпоративной цели компании. </w:t>
      </w:r>
      <w:r w:rsidR="0005134B">
        <w:rPr>
          <w:rFonts w:ascii="Times New Roman" w:hAnsi="Times New Roman" w:cs="Times New Roman"/>
          <w:sz w:val="28"/>
        </w:rPr>
        <w:t>Кроме того, коммуникационная политика является фундаментом для разработки</w:t>
      </w:r>
      <w:r w:rsidR="0008100F">
        <w:rPr>
          <w:rFonts w:ascii="Times New Roman" w:hAnsi="Times New Roman" w:cs="Times New Roman"/>
          <w:sz w:val="28"/>
        </w:rPr>
        <w:t xml:space="preserve"> коммуникационной стратегии </w:t>
      </w:r>
      <w:r w:rsidR="0005134B">
        <w:rPr>
          <w:rFonts w:ascii="Times New Roman" w:hAnsi="Times New Roman" w:cs="Times New Roman"/>
          <w:sz w:val="28"/>
        </w:rPr>
        <w:t xml:space="preserve">предприятия. Коммуникационная стратегия предприятия более конкретна, как правило, она </w:t>
      </w:r>
      <w:r w:rsidR="009D4D7A">
        <w:rPr>
          <w:rFonts w:ascii="Times New Roman" w:hAnsi="Times New Roman" w:cs="Times New Roman"/>
          <w:sz w:val="28"/>
        </w:rPr>
        <w:t xml:space="preserve">имеет временные рамки, лежит в основе всех </w:t>
      </w:r>
      <w:r w:rsidR="009D4D7A">
        <w:rPr>
          <w:rFonts w:ascii="Times New Roman" w:hAnsi="Times New Roman" w:cs="Times New Roman"/>
          <w:sz w:val="28"/>
        </w:rPr>
        <w:lastRenderedPageBreak/>
        <w:t xml:space="preserve">коммуникаций компании </w:t>
      </w:r>
      <w:r w:rsidR="00B3645D">
        <w:rPr>
          <w:rFonts w:ascii="Times New Roman" w:hAnsi="Times New Roman" w:cs="Times New Roman"/>
          <w:sz w:val="28"/>
        </w:rPr>
        <w:t xml:space="preserve">и </w:t>
      </w:r>
      <w:r w:rsidR="0005134B">
        <w:rPr>
          <w:rFonts w:ascii="Times New Roman" w:hAnsi="Times New Roman" w:cs="Times New Roman"/>
          <w:sz w:val="28"/>
        </w:rPr>
        <w:t xml:space="preserve">представляет собой процесс воздействия </w:t>
      </w:r>
      <w:r w:rsidR="0091585D">
        <w:rPr>
          <w:rFonts w:ascii="Times New Roman" w:hAnsi="Times New Roman" w:cs="Times New Roman"/>
          <w:sz w:val="28"/>
        </w:rPr>
        <w:t xml:space="preserve">фирмы </w:t>
      </w:r>
      <w:r w:rsidR="0005134B">
        <w:rPr>
          <w:rFonts w:ascii="Times New Roman" w:hAnsi="Times New Roman" w:cs="Times New Roman"/>
          <w:sz w:val="28"/>
        </w:rPr>
        <w:t xml:space="preserve">на </w:t>
      </w:r>
      <w:r w:rsidR="0091585D">
        <w:rPr>
          <w:rFonts w:ascii="Times New Roman" w:hAnsi="Times New Roman" w:cs="Times New Roman"/>
          <w:sz w:val="28"/>
        </w:rPr>
        <w:t>внутреннюю и внешнюю среду</w:t>
      </w:r>
      <w:r w:rsidR="0074379C">
        <w:rPr>
          <w:rFonts w:ascii="Times New Roman" w:hAnsi="Times New Roman" w:cs="Times New Roman"/>
          <w:sz w:val="28"/>
        </w:rPr>
        <w:t xml:space="preserve"> </w:t>
      </w:r>
      <w:r w:rsidR="0091585D">
        <w:rPr>
          <w:rFonts w:ascii="Times New Roman" w:hAnsi="Times New Roman" w:cs="Times New Roman"/>
          <w:sz w:val="28"/>
        </w:rPr>
        <w:t>с целью создания благоприятных условий д</w:t>
      </w:r>
      <w:r w:rsidR="009D4D7A">
        <w:rPr>
          <w:rFonts w:ascii="Times New Roman" w:hAnsi="Times New Roman" w:cs="Times New Roman"/>
          <w:sz w:val="28"/>
        </w:rPr>
        <w:t xml:space="preserve">ля успешного развития на рынке. </w:t>
      </w:r>
      <w:r w:rsidR="0091585D">
        <w:rPr>
          <w:rFonts w:ascii="Times New Roman" w:hAnsi="Times New Roman" w:cs="Times New Roman"/>
          <w:sz w:val="28"/>
        </w:rPr>
        <w:t>Ключевым элементом реализованной коммуникационной стратегии является</w:t>
      </w:r>
      <w:r w:rsidR="0074379C">
        <w:rPr>
          <w:rFonts w:ascii="Times New Roman" w:hAnsi="Times New Roman" w:cs="Times New Roman"/>
          <w:sz w:val="28"/>
        </w:rPr>
        <w:t xml:space="preserve"> </w:t>
      </w:r>
      <w:r w:rsidR="0091585D">
        <w:rPr>
          <w:rFonts w:ascii="Times New Roman" w:hAnsi="Times New Roman" w:cs="Times New Roman"/>
          <w:sz w:val="28"/>
        </w:rPr>
        <w:t>наличие обратной реакции, обратного эффекта от воздействия на общественность. При ее разработке важно учитывать множество факторов, таких как актуальные потребности рынка, предпочтения целевых групп общественности</w:t>
      </w:r>
      <w:r w:rsidR="00C10947">
        <w:rPr>
          <w:rFonts w:ascii="Times New Roman" w:hAnsi="Times New Roman" w:cs="Times New Roman"/>
          <w:sz w:val="28"/>
        </w:rPr>
        <w:t>, стратегию развития</w:t>
      </w:r>
      <w:r w:rsidR="00AA376E">
        <w:rPr>
          <w:rFonts w:ascii="Times New Roman" w:hAnsi="Times New Roman" w:cs="Times New Roman"/>
          <w:sz w:val="28"/>
        </w:rPr>
        <w:t xml:space="preserve"> фирмы, медиа-каналы и т.д., для того, чтобы впоследствии правильно обозначить задачи коммуникации и четко сформулировать транслируемое ключевое сооб</w:t>
      </w:r>
      <w:r w:rsidR="00C10947">
        <w:rPr>
          <w:rFonts w:ascii="Times New Roman" w:hAnsi="Times New Roman" w:cs="Times New Roman"/>
          <w:sz w:val="28"/>
        </w:rPr>
        <w:t xml:space="preserve">щение. </w:t>
      </w:r>
      <w:r w:rsidR="00F84AD7">
        <w:rPr>
          <w:rFonts w:ascii="Times New Roman" w:hAnsi="Times New Roman" w:cs="Times New Roman"/>
          <w:sz w:val="28"/>
        </w:rPr>
        <w:t>Совокупность вышеизложенных стратегий и процессов формирует комплекс продвижения предприятия</w:t>
      </w:r>
      <w:r w:rsidR="00F84AD7" w:rsidRPr="00DE04A3">
        <w:rPr>
          <w:rFonts w:ascii="Times New Roman" w:hAnsi="Times New Roman" w:cs="Times New Roman"/>
          <w:sz w:val="28"/>
        </w:rPr>
        <w:t>,</w:t>
      </w:r>
      <w:r w:rsidR="00F84AD7">
        <w:rPr>
          <w:rFonts w:ascii="Times New Roman" w:hAnsi="Times New Roman" w:cs="Times New Roman"/>
          <w:sz w:val="28"/>
        </w:rPr>
        <w:t xml:space="preserve"> систему стратегических коммуникаций компании.</w:t>
      </w:r>
    </w:p>
    <w:p w:rsidR="00982792" w:rsidRPr="00DE04A3" w:rsidRDefault="00131B94" w:rsidP="00A74F72">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Из теории связей с общественностью нам хорошо известны четыре </w:t>
      </w:r>
      <w:r w:rsidR="00F2625C">
        <w:rPr>
          <w:rFonts w:ascii="Times New Roman" w:hAnsi="Times New Roman" w:cs="Times New Roman"/>
          <w:sz w:val="28"/>
        </w:rPr>
        <w:br/>
      </w:r>
      <w:r>
        <w:rPr>
          <w:rFonts w:ascii="Times New Roman" w:hAnsi="Times New Roman" w:cs="Times New Roman"/>
          <w:sz w:val="28"/>
        </w:rPr>
        <w:t>модели организации коммуникационной политики по Джеймсу Грюнигу</w:t>
      </w:r>
      <w:r w:rsidR="00E02B1D">
        <w:rPr>
          <w:rFonts w:ascii="Times New Roman" w:hAnsi="Times New Roman" w:cs="Times New Roman"/>
          <w:sz w:val="28"/>
        </w:rPr>
        <w:t xml:space="preserve"> и Тодду Ханту</w:t>
      </w:r>
      <w:r w:rsidR="00E02B1D">
        <w:rPr>
          <w:rStyle w:val="FootnoteReference"/>
          <w:rFonts w:ascii="Times New Roman" w:hAnsi="Times New Roman" w:cs="Times New Roman"/>
          <w:sz w:val="28"/>
        </w:rPr>
        <w:footnoteReference w:id="7"/>
      </w:r>
      <w:r>
        <w:rPr>
          <w:rFonts w:ascii="Times New Roman" w:hAnsi="Times New Roman" w:cs="Times New Roman"/>
          <w:sz w:val="28"/>
        </w:rPr>
        <w:t>:</w:t>
      </w:r>
      <w:r w:rsidR="00F2625C">
        <w:rPr>
          <w:rFonts w:ascii="Times New Roman" w:hAnsi="Times New Roman" w:cs="Times New Roman"/>
          <w:sz w:val="28"/>
        </w:rPr>
        <w:t xml:space="preserve"> «паблисити», «информирование», двухсторонняя ассиметричная и двухсторонняя симметричная модели. </w:t>
      </w:r>
      <w:r w:rsidR="00E02B1D">
        <w:rPr>
          <w:rFonts w:ascii="Times New Roman" w:hAnsi="Times New Roman" w:cs="Times New Roman"/>
          <w:sz w:val="28"/>
        </w:rPr>
        <w:t xml:space="preserve">Современная теория коммуникаций отдает преимущество последней, диалоговой модели взаимодействия, </w:t>
      </w:r>
      <w:r w:rsidR="00A74F72">
        <w:rPr>
          <w:rFonts w:ascii="Times New Roman" w:hAnsi="Times New Roman" w:cs="Times New Roman"/>
          <w:sz w:val="28"/>
        </w:rPr>
        <w:t xml:space="preserve">которая </w:t>
      </w:r>
      <w:r w:rsidR="00E02B1D">
        <w:rPr>
          <w:rFonts w:ascii="Times New Roman" w:hAnsi="Times New Roman" w:cs="Times New Roman"/>
          <w:sz w:val="28"/>
        </w:rPr>
        <w:t>является ориентиром, идеальной формой и лежит в основе деятельности любой бизнес-структуры.</w:t>
      </w:r>
      <w:r w:rsidR="00D555D9">
        <w:rPr>
          <w:rFonts w:ascii="Times New Roman" w:hAnsi="Times New Roman" w:cs="Times New Roman"/>
          <w:sz w:val="28"/>
        </w:rPr>
        <w:t xml:space="preserve"> Такое </w:t>
      </w:r>
      <w:r w:rsidR="001B6C04">
        <w:rPr>
          <w:rFonts w:ascii="Times New Roman" w:hAnsi="Times New Roman" w:cs="Times New Roman"/>
          <w:sz w:val="28"/>
        </w:rPr>
        <w:t>взаимодействие есть результат субъ</w:t>
      </w:r>
      <w:r w:rsidR="00A74F72">
        <w:rPr>
          <w:rFonts w:ascii="Times New Roman" w:hAnsi="Times New Roman" w:cs="Times New Roman"/>
          <w:sz w:val="28"/>
        </w:rPr>
        <w:t>ект-субъектных взаимоотношений,</w:t>
      </w:r>
      <w:r w:rsidR="001B6C04">
        <w:rPr>
          <w:rFonts w:ascii="Times New Roman" w:hAnsi="Times New Roman" w:cs="Times New Roman"/>
          <w:sz w:val="28"/>
        </w:rPr>
        <w:t xml:space="preserve"> партнерства, </w:t>
      </w:r>
      <w:r w:rsidR="00A74F72">
        <w:rPr>
          <w:rFonts w:ascii="Times New Roman" w:hAnsi="Times New Roman" w:cs="Times New Roman"/>
          <w:sz w:val="28"/>
        </w:rPr>
        <w:t xml:space="preserve">понимания, </w:t>
      </w:r>
      <w:r w:rsidR="001B6C04">
        <w:rPr>
          <w:rFonts w:ascii="Times New Roman" w:hAnsi="Times New Roman" w:cs="Times New Roman"/>
          <w:sz w:val="28"/>
        </w:rPr>
        <w:t xml:space="preserve">где обе стороны коммуникации способны учитывать интересы друг друга. </w:t>
      </w:r>
      <w:r w:rsidR="00107A5D">
        <w:rPr>
          <w:rFonts w:ascii="Times New Roman" w:hAnsi="Times New Roman" w:cs="Times New Roman"/>
          <w:sz w:val="28"/>
        </w:rPr>
        <w:t>По мнению автора</w:t>
      </w:r>
      <w:r w:rsidR="00A74F72">
        <w:rPr>
          <w:rFonts w:ascii="Times New Roman" w:hAnsi="Times New Roman" w:cs="Times New Roman"/>
          <w:sz w:val="28"/>
        </w:rPr>
        <w:t xml:space="preserve">, именно </w:t>
      </w:r>
      <w:r w:rsidR="007B283D">
        <w:rPr>
          <w:rFonts w:ascii="Times New Roman" w:hAnsi="Times New Roman" w:cs="Times New Roman"/>
          <w:sz w:val="28"/>
        </w:rPr>
        <w:t xml:space="preserve">принцип </w:t>
      </w:r>
      <w:r w:rsidR="001B6C04">
        <w:rPr>
          <w:rFonts w:ascii="Times New Roman" w:hAnsi="Times New Roman" w:cs="Times New Roman"/>
          <w:sz w:val="28"/>
        </w:rPr>
        <w:t xml:space="preserve">двухсторонней симметричной коммуникации </w:t>
      </w:r>
      <w:r w:rsidR="00A74F72">
        <w:rPr>
          <w:rFonts w:ascii="Times New Roman" w:hAnsi="Times New Roman" w:cs="Times New Roman"/>
          <w:sz w:val="28"/>
        </w:rPr>
        <w:t>Грюнига и Ханта</w:t>
      </w:r>
      <w:r w:rsidR="00751B4A">
        <w:rPr>
          <w:rFonts w:ascii="Times New Roman" w:hAnsi="Times New Roman" w:cs="Times New Roman"/>
          <w:sz w:val="28"/>
        </w:rPr>
        <w:t xml:space="preserve"> </w:t>
      </w:r>
      <w:r w:rsidR="00A74F72">
        <w:rPr>
          <w:rFonts w:ascii="Times New Roman" w:hAnsi="Times New Roman" w:cs="Times New Roman"/>
          <w:sz w:val="28"/>
        </w:rPr>
        <w:t xml:space="preserve">лежит в основе разработки коммуникационной политики предприятия.   </w:t>
      </w:r>
      <w:r w:rsidR="001B6C04">
        <w:rPr>
          <w:rFonts w:ascii="Times New Roman" w:hAnsi="Times New Roman" w:cs="Times New Roman"/>
          <w:sz w:val="28"/>
        </w:rPr>
        <w:br/>
      </w:r>
      <w:r w:rsidR="00A74F72">
        <w:rPr>
          <w:rFonts w:ascii="Times New Roman" w:hAnsi="Times New Roman" w:cs="Times New Roman"/>
          <w:sz w:val="28"/>
        </w:rPr>
        <w:tab/>
      </w:r>
      <w:r w:rsidR="00AA376E">
        <w:rPr>
          <w:rFonts w:ascii="Times New Roman" w:hAnsi="Times New Roman" w:cs="Times New Roman"/>
          <w:sz w:val="28"/>
        </w:rPr>
        <w:t>Де</w:t>
      </w:r>
      <w:r w:rsidR="00FE35A7">
        <w:rPr>
          <w:rFonts w:ascii="Times New Roman" w:hAnsi="Times New Roman" w:cs="Times New Roman"/>
          <w:sz w:val="28"/>
        </w:rPr>
        <w:t xml:space="preserve">ло в том, что коммуникации – это не только маркетинговый инструмент, коммуникации – это бэкграунд любой культуры, обмен информацией между людьми, способ получения </w:t>
      </w:r>
      <w:r w:rsidR="009A3E6C">
        <w:rPr>
          <w:rFonts w:ascii="Times New Roman" w:hAnsi="Times New Roman" w:cs="Times New Roman"/>
          <w:sz w:val="28"/>
        </w:rPr>
        <w:t>знаний, эмоций, фактов, мыслей.</w:t>
      </w:r>
      <w:r w:rsidR="0074379C">
        <w:rPr>
          <w:rFonts w:ascii="Times New Roman" w:hAnsi="Times New Roman" w:cs="Times New Roman"/>
          <w:sz w:val="28"/>
        </w:rPr>
        <w:t xml:space="preserve"> </w:t>
      </w:r>
      <w:r w:rsidR="009A3E6C">
        <w:rPr>
          <w:rFonts w:ascii="Times New Roman" w:hAnsi="Times New Roman" w:cs="Times New Roman"/>
          <w:sz w:val="28"/>
        </w:rPr>
        <w:t xml:space="preserve">Грамотное управление коммуникациями – сложный, трудоемкий </w:t>
      </w:r>
      <w:r w:rsidR="009A3E6C">
        <w:rPr>
          <w:rFonts w:ascii="Times New Roman" w:hAnsi="Times New Roman" w:cs="Times New Roman"/>
          <w:sz w:val="28"/>
        </w:rPr>
        <w:lastRenderedPageBreak/>
        <w:t>процесс.</w:t>
      </w:r>
      <w:r w:rsidR="0074379C">
        <w:rPr>
          <w:rFonts w:ascii="Times New Roman" w:hAnsi="Times New Roman" w:cs="Times New Roman"/>
          <w:sz w:val="28"/>
        </w:rPr>
        <w:t xml:space="preserve"> </w:t>
      </w:r>
      <w:r w:rsidR="004363D6" w:rsidRPr="00DE04A3">
        <w:rPr>
          <w:rFonts w:ascii="Times New Roman" w:hAnsi="Times New Roman" w:cs="Times New Roman"/>
          <w:sz w:val="28"/>
        </w:rPr>
        <w:t xml:space="preserve">Предприятия самого разного масштаба занимаются </w:t>
      </w:r>
      <w:r w:rsidR="00382F92">
        <w:rPr>
          <w:rFonts w:ascii="Times New Roman" w:hAnsi="Times New Roman" w:cs="Times New Roman"/>
          <w:sz w:val="28"/>
        </w:rPr>
        <w:t>управлением коммуникациями</w:t>
      </w:r>
      <w:r w:rsidR="0074379C">
        <w:rPr>
          <w:rFonts w:ascii="Times New Roman" w:hAnsi="Times New Roman" w:cs="Times New Roman"/>
          <w:sz w:val="28"/>
        </w:rPr>
        <w:t xml:space="preserve"> </w:t>
      </w:r>
      <w:r w:rsidR="00382F92">
        <w:rPr>
          <w:rFonts w:ascii="Times New Roman" w:hAnsi="Times New Roman" w:cs="Times New Roman"/>
          <w:sz w:val="28"/>
        </w:rPr>
        <w:t xml:space="preserve">в </w:t>
      </w:r>
      <w:r w:rsidR="004363D6" w:rsidRPr="00DE04A3">
        <w:rPr>
          <w:rFonts w:ascii="Times New Roman" w:hAnsi="Times New Roman" w:cs="Times New Roman"/>
          <w:sz w:val="28"/>
        </w:rPr>
        <w:t xml:space="preserve">своей деятельности, пытаясь </w:t>
      </w:r>
      <w:r w:rsidR="00982792" w:rsidRPr="00DE04A3">
        <w:rPr>
          <w:rFonts w:ascii="Times New Roman" w:hAnsi="Times New Roman" w:cs="Times New Roman"/>
          <w:sz w:val="28"/>
        </w:rPr>
        <w:t xml:space="preserve">добиться основных целей: информировать потребителей о своем продукте/услуге, формировать отношение к продукту, </w:t>
      </w:r>
      <w:r w:rsidR="00633CDB">
        <w:rPr>
          <w:rFonts w:ascii="Times New Roman" w:hAnsi="Times New Roman" w:cs="Times New Roman"/>
          <w:sz w:val="28"/>
        </w:rPr>
        <w:t>убеждат</w:t>
      </w:r>
      <w:r w:rsidR="00982792" w:rsidRPr="00DE04A3">
        <w:rPr>
          <w:rFonts w:ascii="Times New Roman" w:hAnsi="Times New Roman" w:cs="Times New Roman"/>
          <w:sz w:val="28"/>
        </w:rPr>
        <w:t xml:space="preserve">ь </w:t>
      </w:r>
      <w:r w:rsidR="00382F92">
        <w:rPr>
          <w:rFonts w:ascii="Times New Roman" w:hAnsi="Times New Roman" w:cs="Times New Roman"/>
          <w:sz w:val="28"/>
        </w:rPr>
        <w:t>его выб</w:t>
      </w:r>
      <w:r w:rsidR="009B56D9" w:rsidRPr="00DE04A3">
        <w:rPr>
          <w:rFonts w:ascii="Times New Roman" w:hAnsi="Times New Roman" w:cs="Times New Roman"/>
          <w:sz w:val="28"/>
        </w:rPr>
        <w:t>рать определенный товар, формировать последующее поведение</w:t>
      </w:r>
      <w:r w:rsidR="00382F92">
        <w:rPr>
          <w:rFonts w:ascii="Times New Roman" w:hAnsi="Times New Roman" w:cs="Times New Roman"/>
          <w:sz w:val="28"/>
        </w:rPr>
        <w:t xml:space="preserve"> и</w:t>
      </w:r>
      <w:r w:rsidR="00633CDB">
        <w:rPr>
          <w:rFonts w:ascii="Times New Roman" w:hAnsi="Times New Roman" w:cs="Times New Roman"/>
          <w:sz w:val="28"/>
        </w:rPr>
        <w:t xml:space="preserve"> заставля</w:t>
      </w:r>
      <w:r w:rsidR="00382F92">
        <w:rPr>
          <w:rFonts w:ascii="Times New Roman" w:hAnsi="Times New Roman" w:cs="Times New Roman"/>
          <w:sz w:val="28"/>
        </w:rPr>
        <w:t>ть потребителя действовать в настоящий момент</w:t>
      </w:r>
      <w:r w:rsidR="009B56D9" w:rsidRPr="00DE04A3">
        <w:rPr>
          <w:rFonts w:ascii="Times New Roman" w:hAnsi="Times New Roman" w:cs="Times New Roman"/>
          <w:sz w:val="28"/>
        </w:rPr>
        <w:t xml:space="preserve">. </w:t>
      </w:r>
    </w:p>
    <w:p w:rsidR="00601318" w:rsidRDefault="00941C37" w:rsidP="008E6195">
      <w:pPr>
        <w:spacing w:line="360" w:lineRule="auto"/>
        <w:ind w:firstLine="708"/>
        <w:jc w:val="both"/>
        <w:rPr>
          <w:rFonts w:ascii="Times New Roman" w:hAnsi="Times New Roman" w:cs="Times New Roman"/>
          <w:sz w:val="28"/>
        </w:rPr>
      </w:pPr>
      <w:r w:rsidRPr="00DE04A3">
        <w:rPr>
          <w:rFonts w:ascii="Times New Roman" w:hAnsi="Times New Roman" w:cs="Times New Roman"/>
          <w:sz w:val="28"/>
        </w:rPr>
        <w:t>На сегод</w:t>
      </w:r>
      <w:r w:rsidR="005B2A7D">
        <w:rPr>
          <w:rFonts w:ascii="Times New Roman" w:hAnsi="Times New Roman" w:cs="Times New Roman"/>
          <w:sz w:val="28"/>
        </w:rPr>
        <w:t xml:space="preserve">няшний день существует ряд </w:t>
      </w:r>
      <w:r w:rsidRPr="00DE04A3">
        <w:rPr>
          <w:rFonts w:ascii="Times New Roman" w:hAnsi="Times New Roman" w:cs="Times New Roman"/>
          <w:sz w:val="28"/>
        </w:rPr>
        <w:t xml:space="preserve"> работ, посвященных </w:t>
      </w:r>
      <w:r w:rsidR="000010E8" w:rsidRPr="00DE04A3">
        <w:rPr>
          <w:rFonts w:ascii="Times New Roman" w:hAnsi="Times New Roman" w:cs="Times New Roman"/>
          <w:sz w:val="28"/>
        </w:rPr>
        <w:t>проблемам, связанным</w:t>
      </w:r>
      <w:r w:rsidRPr="00DE04A3">
        <w:rPr>
          <w:rFonts w:ascii="Times New Roman" w:hAnsi="Times New Roman" w:cs="Times New Roman"/>
          <w:sz w:val="28"/>
        </w:rPr>
        <w:t xml:space="preserve"> с коммуникационной политикой. </w:t>
      </w:r>
      <w:r w:rsidR="000010E8" w:rsidRPr="00DE04A3">
        <w:rPr>
          <w:rFonts w:ascii="Times New Roman" w:hAnsi="Times New Roman" w:cs="Times New Roman"/>
          <w:sz w:val="28"/>
        </w:rPr>
        <w:t>Среди зарубежных авторов стоит выделить такие ключевые фигуры, как Ф. Котлер, С. Мориарти, Д. Бернет, Л. Перси, Д. Росситер, К. Берри, среди отечественных авторов наиболее известными считаются работы Е.Н. Голубковой, В.Л. Музыканта, В.В. Синяева, В.П. Федько</w:t>
      </w:r>
      <w:r w:rsidR="007B7CFD" w:rsidRPr="00DE04A3">
        <w:rPr>
          <w:rFonts w:ascii="Times New Roman" w:hAnsi="Times New Roman" w:cs="Times New Roman"/>
          <w:sz w:val="28"/>
        </w:rPr>
        <w:t>, Ф.Г. Панкратова</w:t>
      </w:r>
      <w:r w:rsidR="000010E8" w:rsidRPr="00DE04A3">
        <w:rPr>
          <w:rFonts w:ascii="Times New Roman" w:hAnsi="Times New Roman" w:cs="Times New Roman"/>
          <w:sz w:val="28"/>
        </w:rPr>
        <w:t xml:space="preserve"> и др. </w:t>
      </w:r>
      <w:r w:rsidR="00C3785F" w:rsidRPr="00DE04A3">
        <w:rPr>
          <w:rFonts w:ascii="Times New Roman" w:hAnsi="Times New Roman" w:cs="Times New Roman"/>
          <w:sz w:val="28"/>
        </w:rPr>
        <w:t>Ранее инструменты коммуникаций рассматривались как отдельные структурные компоненты деятельности, но сегодня р</w:t>
      </w:r>
      <w:r w:rsidR="00511E38" w:rsidRPr="00DE04A3">
        <w:rPr>
          <w:rFonts w:ascii="Times New Roman" w:hAnsi="Times New Roman" w:cs="Times New Roman"/>
          <w:sz w:val="28"/>
        </w:rPr>
        <w:t xml:space="preserve">яд ученых и </w:t>
      </w:r>
      <w:r w:rsidR="00751B4A" w:rsidRPr="00DE04A3">
        <w:rPr>
          <w:rFonts w:ascii="Times New Roman" w:hAnsi="Times New Roman" w:cs="Times New Roman"/>
          <w:sz w:val="28"/>
        </w:rPr>
        <w:t>профессионалов</w:t>
      </w:r>
      <w:r w:rsidR="005D7A62" w:rsidRPr="00DE04A3">
        <w:rPr>
          <w:rFonts w:ascii="Times New Roman" w:hAnsi="Times New Roman" w:cs="Times New Roman"/>
          <w:sz w:val="28"/>
        </w:rPr>
        <w:t xml:space="preserve"> </w:t>
      </w:r>
      <w:r w:rsidR="00751B4A">
        <w:rPr>
          <w:rFonts w:ascii="Times New Roman" w:hAnsi="Times New Roman" w:cs="Times New Roman"/>
          <w:sz w:val="28"/>
        </w:rPr>
        <w:t xml:space="preserve">в </w:t>
      </w:r>
      <w:r w:rsidR="005D7A62" w:rsidRPr="00DE04A3">
        <w:rPr>
          <w:rFonts w:ascii="Times New Roman" w:hAnsi="Times New Roman" w:cs="Times New Roman"/>
          <w:sz w:val="28"/>
        </w:rPr>
        <w:t>области рыночных исследований</w:t>
      </w:r>
      <w:r w:rsidR="00751B4A">
        <w:rPr>
          <w:rFonts w:ascii="Times New Roman" w:hAnsi="Times New Roman" w:cs="Times New Roman"/>
          <w:sz w:val="28"/>
        </w:rPr>
        <w:t xml:space="preserve"> </w:t>
      </w:r>
      <w:r w:rsidR="00BB4234" w:rsidRPr="00DE04A3">
        <w:rPr>
          <w:rFonts w:ascii="Times New Roman" w:hAnsi="Times New Roman" w:cs="Times New Roman"/>
          <w:sz w:val="28"/>
        </w:rPr>
        <w:t>считает абсолютно необходимой интегрирование коммуникационных процессов</w:t>
      </w:r>
      <w:r w:rsidR="00511E38" w:rsidRPr="00DE04A3">
        <w:rPr>
          <w:rFonts w:ascii="Times New Roman" w:hAnsi="Times New Roman" w:cs="Times New Roman"/>
          <w:sz w:val="28"/>
        </w:rPr>
        <w:t xml:space="preserve"> в общую маркетинговую </w:t>
      </w:r>
      <w:r w:rsidR="0000008D">
        <w:rPr>
          <w:rFonts w:ascii="Times New Roman" w:hAnsi="Times New Roman" w:cs="Times New Roman"/>
          <w:sz w:val="28"/>
        </w:rPr>
        <w:t>стратегию</w:t>
      </w:r>
      <w:r w:rsidR="00511E38" w:rsidRPr="00DE04A3">
        <w:rPr>
          <w:rFonts w:ascii="Times New Roman" w:hAnsi="Times New Roman" w:cs="Times New Roman"/>
          <w:sz w:val="28"/>
        </w:rPr>
        <w:t xml:space="preserve"> предприятия</w:t>
      </w:r>
      <w:r w:rsidR="00751B4A">
        <w:rPr>
          <w:rFonts w:ascii="Times New Roman" w:hAnsi="Times New Roman" w:cs="Times New Roman"/>
          <w:sz w:val="28"/>
        </w:rPr>
        <w:t xml:space="preserve"> </w:t>
      </w:r>
      <w:r w:rsidR="00BB4234" w:rsidRPr="00DE04A3">
        <w:rPr>
          <w:rFonts w:ascii="Times New Roman" w:hAnsi="Times New Roman" w:cs="Times New Roman"/>
          <w:sz w:val="28"/>
        </w:rPr>
        <w:t xml:space="preserve">для достижения успеха. </w:t>
      </w:r>
      <w:r w:rsidR="005D7A62" w:rsidRPr="00DE04A3">
        <w:rPr>
          <w:rFonts w:ascii="Times New Roman" w:hAnsi="Times New Roman" w:cs="Times New Roman"/>
          <w:sz w:val="28"/>
        </w:rPr>
        <w:t xml:space="preserve">Одной из основополагающих задач </w:t>
      </w:r>
      <w:r w:rsidR="008805FB">
        <w:rPr>
          <w:rFonts w:ascii="Times New Roman" w:hAnsi="Times New Roman" w:cs="Times New Roman"/>
          <w:sz w:val="28"/>
        </w:rPr>
        <w:t>данного исследования</w:t>
      </w:r>
      <w:r w:rsidR="005D7A62" w:rsidRPr="00DE04A3">
        <w:rPr>
          <w:rFonts w:ascii="Times New Roman" w:hAnsi="Times New Roman" w:cs="Times New Roman"/>
          <w:sz w:val="28"/>
        </w:rPr>
        <w:t xml:space="preserve"> является обозначение и рассмотрение коммуникационной политики как отдельной самостоятельной области деятельности, интегрированной в общую корпоративную среду, имеющей свои цели, задачи и направления. </w:t>
      </w:r>
      <w:r w:rsidR="00081D96">
        <w:rPr>
          <w:rFonts w:ascii="Times New Roman" w:hAnsi="Times New Roman" w:cs="Times New Roman"/>
          <w:sz w:val="28"/>
        </w:rPr>
        <w:t>В</w:t>
      </w:r>
      <w:r w:rsidR="00DD705E">
        <w:rPr>
          <w:rFonts w:ascii="Times New Roman" w:hAnsi="Times New Roman" w:cs="Times New Roman"/>
          <w:sz w:val="28"/>
        </w:rPr>
        <w:t xml:space="preserve">ажной ступенью работы станет проведение </w:t>
      </w:r>
      <w:r w:rsidR="004476C5">
        <w:rPr>
          <w:rFonts w:ascii="Times New Roman" w:hAnsi="Times New Roman" w:cs="Times New Roman"/>
          <w:sz w:val="28"/>
        </w:rPr>
        <w:t>коммун</w:t>
      </w:r>
      <w:r w:rsidR="00DD705E">
        <w:rPr>
          <w:rFonts w:ascii="Times New Roman" w:hAnsi="Times New Roman" w:cs="Times New Roman"/>
          <w:sz w:val="28"/>
        </w:rPr>
        <w:t>икационного</w:t>
      </w:r>
      <w:r w:rsidR="004476C5">
        <w:rPr>
          <w:rFonts w:ascii="Times New Roman" w:hAnsi="Times New Roman" w:cs="Times New Roman"/>
          <w:sz w:val="28"/>
        </w:rPr>
        <w:t xml:space="preserve"> аудит</w:t>
      </w:r>
      <w:r w:rsidR="00DD705E">
        <w:rPr>
          <w:rFonts w:ascii="Times New Roman" w:hAnsi="Times New Roman" w:cs="Times New Roman"/>
          <w:sz w:val="28"/>
        </w:rPr>
        <w:t xml:space="preserve">а </w:t>
      </w:r>
      <w:r w:rsidR="00633CDB">
        <w:rPr>
          <w:rFonts w:ascii="Times New Roman" w:hAnsi="Times New Roman" w:cs="Times New Roman"/>
          <w:sz w:val="28"/>
        </w:rPr>
        <w:t xml:space="preserve">исследуемого </w:t>
      </w:r>
      <w:r w:rsidR="00C10947">
        <w:rPr>
          <w:rFonts w:ascii="Times New Roman" w:hAnsi="Times New Roman" w:cs="Times New Roman"/>
          <w:sz w:val="28"/>
        </w:rPr>
        <w:t>базисного субъекта</w:t>
      </w:r>
      <w:r w:rsidR="00081D96">
        <w:rPr>
          <w:rFonts w:ascii="Times New Roman" w:hAnsi="Times New Roman" w:cs="Times New Roman"/>
          <w:sz w:val="28"/>
        </w:rPr>
        <w:t xml:space="preserve"> и разработка рекомендаций по улучшению его коммуникационной политики</w:t>
      </w:r>
      <w:r w:rsidR="00DD705E">
        <w:rPr>
          <w:rFonts w:ascii="Times New Roman" w:hAnsi="Times New Roman" w:cs="Times New Roman"/>
          <w:sz w:val="28"/>
        </w:rPr>
        <w:t xml:space="preserve">. Для этого необходимо </w:t>
      </w:r>
      <w:r w:rsidR="00042527" w:rsidRPr="00DE04A3">
        <w:rPr>
          <w:rFonts w:ascii="Times New Roman" w:hAnsi="Times New Roman" w:cs="Times New Roman"/>
          <w:sz w:val="28"/>
        </w:rPr>
        <w:t xml:space="preserve">проанализировать его коммуникационную стратегию, </w:t>
      </w:r>
      <w:r w:rsidR="001433A4" w:rsidRPr="00DE04A3">
        <w:rPr>
          <w:rFonts w:ascii="Times New Roman" w:hAnsi="Times New Roman" w:cs="Times New Roman"/>
          <w:sz w:val="28"/>
        </w:rPr>
        <w:t>определить степень лояльности аудитории и способы взаимодействия с ней</w:t>
      </w:r>
      <w:r w:rsidR="00042527" w:rsidRPr="00DE04A3">
        <w:rPr>
          <w:rFonts w:ascii="Times New Roman" w:hAnsi="Times New Roman" w:cs="Times New Roman"/>
          <w:sz w:val="28"/>
        </w:rPr>
        <w:t>, рассмотреть комплекс интегрированных маркетинговых</w:t>
      </w:r>
      <w:r w:rsidR="001433A4" w:rsidRPr="00DE04A3">
        <w:rPr>
          <w:rFonts w:ascii="Times New Roman" w:hAnsi="Times New Roman" w:cs="Times New Roman"/>
          <w:sz w:val="28"/>
        </w:rPr>
        <w:t xml:space="preserve"> коммуникаций</w:t>
      </w:r>
      <w:r w:rsidR="00042527" w:rsidRPr="00DE04A3">
        <w:rPr>
          <w:rFonts w:ascii="Times New Roman" w:hAnsi="Times New Roman" w:cs="Times New Roman"/>
          <w:sz w:val="28"/>
        </w:rPr>
        <w:t>, а также выявить наличие или отсутствие коммуникационного эффекта от проводимых мероприятий.</w:t>
      </w:r>
      <w:r w:rsidR="0074379C">
        <w:rPr>
          <w:rFonts w:ascii="Times New Roman" w:hAnsi="Times New Roman" w:cs="Times New Roman"/>
          <w:sz w:val="28"/>
        </w:rPr>
        <w:t xml:space="preserve"> </w:t>
      </w:r>
      <w:r w:rsidR="004476C5" w:rsidRPr="00DD705E">
        <w:rPr>
          <w:rFonts w:ascii="Times New Roman" w:hAnsi="Times New Roman" w:cs="Times New Roman"/>
          <w:sz w:val="28"/>
        </w:rPr>
        <w:t xml:space="preserve">Полный и системный анализ коммуникационного поведения компании поможет определить недостатки коммуникационной </w:t>
      </w:r>
      <w:r w:rsidR="004476C5" w:rsidRPr="00DD705E">
        <w:rPr>
          <w:rFonts w:ascii="Times New Roman" w:hAnsi="Times New Roman" w:cs="Times New Roman"/>
          <w:sz w:val="28"/>
        </w:rPr>
        <w:lastRenderedPageBreak/>
        <w:t xml:space="preserve">политики предприятия и найти возможности </w:t>
      </w:r>
      <w:r w:rsidR="00DD705E" w:rsidRPr="00DD705E">
        <w:rPr>
          <w:rFonts w:ascii="Times New Roman" w:hAnsi="Times New Roman" w:cs="Times New Roman"/>
          <w:sz w:val="28"/>
        </w:rPr>
        <w:t xml:space="preserve">для формирования качественных процессов взаимодействия с аудиторией. </w:t>
      </w:r>
    </w:p>
    <w:p w:rsidR="00885E17" w:rsidRPr="005A086F" w:rsidRDefault="00885E17" w:rsidP="00885E17">
      <w:pPr>
        <w:spacing w:line="360" w:lineRule="auto"/>
        <w:ind w:firstLine="708"/>
        <w:jc w:val="both"/>
        <w:rPr>
          <w:rFonts w:ascii="Times New Roman" w:hAnsi="Times New Roman" w:cs="Times New Roman"/>
          <w:sz w:val="28"/>
        </w:rPr>
      </w:pPr>
      <w:r w:rsidRPr="005A086F">
        <w:rPr>
          <w:rFonts w:ascii="Times New Roman" w:hAnsi="Times New Roman" w:cs="Times New Roman"/>
          <w:sz w:val="28"/>
        </w:rPr>
        <w:t>Разработка коммуникационной политики включает в себя следующие составляющие</w:t>
      </w:r>
      <w:r w:rsidR="005A086F">
        <w:rPr>
          <w:rStyle w:val="FootnoteReference"/>
          <w:rFonts w:ascii="Times New Roman" w:hAnsi="Times New Roman" w:cs="Times New Roman"/>
          <w:sz w:val="28"/>
        </w:rPr>
        <w:footnoteReference w:id="8"/>
      </w:r>
      <w:r w:rsidRPr="005A086F">
        <w:rPr>
          <w:rFonts w:ascii="Times New Roman" w:hAnsi="Times New Roman" w:cs="Times New Roman"/>
          <w:sz w:val="28"/>
        </w:rPr>
        <w:t xml:space="preserve">: </w:t>
      </w:r>
    </w:p>
    <w:p w:rsidR="00885E17" w:rsidRPr="005A086F" w:rsidRDefault="00081D96" w:rsidP="00052B12">
      <w:pPr>
        <w:pStyle w:val="ListParagraph"/>
        <w:numPr>
          <w:ilvl w:val="0"/>
          <w:numId w:val="4"/>
        </w:numPr>
        <w:spacing w:line="360" w:lineRule="auto"/>
        <w:jc w:val="both"/>
        <w:rPr>
          <w:rFonts w:ascii="Times New Roman" w:hAnsi="Times New Roman" w:cs="Times New Roman"/>
          <w:sz w:val="28"/>
        </w:rPr>
      </w:pPr>
      <w:r w:rsidRPr="005A086F">
        <w:rPr>
          <w:rFonts w:ascii="Times New Roman" w:hAnsi="Times New Roman" w:cs="Times New Roman"/>
          <w:sz w:val="28"/>
        </w:rPr>
        <w:t xml:space="preserve">анализ и определение целевых </w:t>
      </w:r>
      <w:r w:rsidR="00885E17" w:rsidRPr="005A086F">
        <w:rPr>
          <w:rFonts w:ascii="Times New Roman" w:hAnsi="Times New Roman" w:cs="Times New Roman"/>
          <w:sz w:val="28"/>
        </w:rPr>
        <w:t>групп общественности базисного субъекта,</w:t>
      </w:r>
    </w:p>
    <w:p w:rsidR="00885E17" w:rsidRPr="005A086F" w:rsidRDefault="00885E17" w:rsidP="00052B12">
      <w:pPr>
        <w:pStyle w:val="ListParagraph"/>
        <w:numPr>
          <w:ilvl w:val="0"/>
          <w:numId w:val="4"/>
        </w:numPr>
        <w:spacing w:line="360" w:lineRule="auto"/>
        <w:jc w:val="both"/>
        <w:rPr>
          <w:rFonts w:ascii="Times New Roman" w:hAnsi="Times New Roman" w:cs="Times New Roman"/>
          <w:sz w:val="28"/>
        </w:rPr>
      </w:pPr>
      <w:r w:rsidRPr="005A086F">
        <w:rPr>
          <w:rFonts w:ascii="Times New Roman" w:hAnsi="Times New Roman" w:cs="Times New Roman"/>
          <w:sz w:val="28"/>
        </w:rPr>
        <w:t xml:space="preserve">формирование </w:t>
      </w:r>
      <w:r w:rsidR="00081D96" w:rsidRPr="005A086F">
        <w:rPr>
          <w:rFonts w:ascii="Times New Roman" w:hAnsi="Times New Roman" w:cs="Times New Roman"/>
          <w:sz w:val="28"/>
        </w:rPr>
        <w:t xml:space="preserve"> эфф</w:t>
      </w:r>
      <w:r w:rsidRPr="005A086F">
        <w:rPr>
          <w:rFonts w:ascii="Times New Roman" w:hAnsi="Times New Roman" w:cs="Times New Roman"/>
          <w:sz w:val="28"/>
        </w:rPr>
        <w:t>ективных</w:t>
      </w:r>
      <w:r w:rsidR="00081D96" w:rsidRPr="005A086F">
        <w:rPr>
          <w:rFonts w:ascii="Times New Roman" w:hAnsi="Times New Roman" w:cs="Times New Roman"/>
          <w:sz w:val="28"/>
        </w:rPr>
        <w:t xml:space="preserve"> средств и способов коммуникации;</w:t>
      </w:r>
    </w:p>
    <w:p w:rsidR="00885E17" w:rsidRPr="005A086F" w:rsidRDefault="00081D96" w:rsidP="00052B12">
      <w:pPr>
        <w:pStyle w:val="ListParagraph"/>
        <w:numPr>
          <w:ilvl w:val="0"/>
          <w:numId w:val="4"/>
        </w:numPr>
        <w:spacing w:line="360" w:lineRule="auto"/>
        <w:jc w:val="both"/>
        <w:rPr>
          <w:rFonts w:ascii="Times New Roman" w:hAnsi="Times New Roman" w:cs="Times New Roman"/>
          <w:sz w:val="28"/>
        </w:rPr>
      </w:pPr>
      <w:r w:rsidRPr="005A086F">
        <w:rPr>
          <w:rFonts w:ascii="Times New Roman" w:hAnsi="Times New Roman" w:cs="Times New Roman"/>
          <w:sz w:val="28"/>
        </w:rPr>
        <w:t xml:space="preserve">описание </w:t>
      </w:r>
      <w:r w:rsidR="005A086F">
        <w:rPr>
          <w:rFonts w:ascii="Times New Roman" w:hAnsi="Times New Roman" w:cs="Times New Roman"/>
          <w:sz w:val="28"/>
        </w:rPr>
        <w:t xml:space="preserve">всех </w:t>
      </w:r>
      <w:r w:rsidRPr="005A086F">
        <w:rPr>
          <w:rFonts w:ascii="Times New Roman" w:hAnsi="Times New Roman" w:cs="Times New Roman"/>
          <w:sz w:val="28"/>
        </w:rPr>
        <w:t xml:space="preserve">информационных каналов по каждому из поводов (продвижение </w:t>
      </w:r>
      <w:r w:rsidR="00885E17" w:rsidRPr="005A086F">
        <w:rPr>
          <w:rFonts w:ascii="Times New Roman" w:hAnsi="Times New Roman" w:cs="Times New Roman"/>
          <w:sz w:val="28"/>
        </w:rPr>
        <w:t xml:space="preserve">бренда </w:t>
      </w:r>
      <w:r w:rsidRPr="005A086F">
        <w:rPr>
          <w:rFonts w:ascii="Times New Roman" w:hAnsi="Times New Roman" w:cs="Times New Roman"/>
          <w:sz w:val="28"/>
        </w:rPr>
        <w:t xml:space="preserve">компании, </w:t>
      </w:r>
      <w:r w:rsidR="00885E17" w:rsidRPr="005A086F">
        <w:rPr>
          <w:rFonts w:ascii="Times New Roman" w:hAnsi="Times New Roman" w:cs="Times New Roman"/>
          <w:sz w:val="28"/>
        </w:rPr>
        <w:t>конкретной услуги п пр.</w:t>
      </w:r>
      <w:r w:rsidRPr="005A086F">
        <w:rPr>
          <w:rFonts w:ascii="Times New Roman" w:hAnsi="Times New Roman" w:cs="Times New Roman"/>
          <w:sz w:val="28"/>
        </w:rPr>
        <w:t>);</w:t>
      </w:r>
    </w:p>
    <w:p w:rsidR="00885E17" w:rsidRPr="005A086F" w:rsidRDefault="00885E17" w:rsidP="00052B12">
      <w:pPr>
        <w:pStyle w:val="ListParagraph"/>
        <w:numPr>
          <w:ilvl w:val="0"/>
          <w:numId w:val="4"/>
        </w:numPr>
        <w:spacing w:line="360" w:lineRule="auto"/>
        <w:jc w:val="both"/>
        <w:rPr>
          <w:rFonts w:ascii="Times New Roman" w:hAnsi="Times New Roman" w:cs="Times New Roman"/>
          <w:sz w:val="28"/>
        </w:rPr>
      </w:pPr>
      <w:r w:rsidRPr="005A086F">
        <w:rPr>
          <w:rFonts w:ascii="Times New Roman" w:hAnsi="Times New Roman" w:cs="Times New Roman"/>
          <w:sz w:val="28"/>
        </w:rPr>
        <w:t>описание и анализ существующей коммуникационной стратегии компании;</w:t>
      </w:r>
    </w:p>
    <w:p w:rsidR="005A086F" w:rsidRPr="005A086F" w:rsidRDefault="00081D96" w:rsidP="00052B12">
      <w:pPr>
        <w:pStyle w:val="ListParagraph"/>
        <w:numPr>
          <w:ilvl w:val="0"/>
          <w:numId w:val="4"/>
        </w:numPr>
        <w:spacing w:line="360" w:lineRule="auto"/>
        <w:jc w:val="both"/>
        <w:rPr>
          <w:rFonts w:ascii="Times New Roman" w:hAnsi="Times New Roman" w:cs="Times New Roman"/>
          <w:sz w:val="28"/>
        </w:rPr>
      </w:pPr>
      <w:r w:rsidRPr="005A086F">
        <w:rPr>
          <w:rFonts w:ascii="Times New Roman" w:hAnsi="Times New Roman" w:cs="Times New Roman"/>
          <w:sz w:val="28"/>
        </w:rPr>
        <w:t>описание особенностей рекламно-инфор</w:t>
      </w:r>
      <w:r w:rsidR="005A086F" w:rsidRPr="005A086F">
        <w:rPr>
          <w:rFonts w:ascii="Times New Roman" w:hAnsi="Times New Roman" w:cs="Times New Roman"/>
          <w:sz w:val="28"/>
        </w:rPr>
        <w:t>мационной коммуникации</w:t>
      </w:r>
      <w:r w:rsidRPr="005A086F">
        <w:rPr>
          <w:rFonts w:ascii="Times New Roman" w:hAnsi="Times New Roman" w:cs="Times New Roman"/>
          <w:sz w:val="28"/>
        </w:rPr>
        <w:t>;</w:t>
      </w:r>
    </w:p>
    <w:p w:rsidR="00081D96" w:rsidRPr="005A086F" w:rsidRDefault="005A086F" w:rsidP="00052B12">
      <w:pPr>
        <w:pStyle w:val="ListParagraph"/>
        <w:numPr>
          <w:ilvl w:val="0"/>
          <w:numId w:val="4"/>
        </w:numPr>
        <w:spacing w:line="360" w:lineRule="auto"/>
        <w:jc w:val="both"/>
        <w:rPr>
          <w:rFonts w:ascii="Times New Roman" w:hAnsi="Times New Roman" w:cs="Times New Roman"/>
          <w:sz w:val="28"/>
        </w:rPr>
      </w:pPr>
      <w:r w:rsidRPr="005A086F">
        <w:rPr>
          <w:rFonts w:ascii="Times New Roman" w:hAnsi="Times New Roman" w:cs="Times New Roman"/>
          <w:sz w:val="28"/>
        </w:rPr>
        <w:t>формирование способа выделения материальных средств для развития коммуникаций.</w:t>
      </w:r>
    </w:p>
    <w:p w:rsidR="00EE4BDB" w:rsidRDefault="00EE4BDB" w:rsidP="00F145E2">
      <w:pPr>
        <w:pStyle w:val="Heading2"/>
        <w:numPr>
          <w:ilvl w:val="0"/>
          <w:numId w:val="0"/>
        </w:numPr>
        <w:rPr>
          <w:rFonts w:ascii="Times New Roman" w:hAnsi="Times New Roman" w:cs="Times New Roman"/>
        </w:rPr>
      </w:pPr>
    </w:p>
    <w:p w:rsidR="00601318" w:rsidRPr="00426D25" w:rsidRDefault="00F145E2" w:rsidP="00052B12">
      <w:pPr>
        <w:pStyle w:val="Heading2"/>
        <w:numPr>
          <w:ilvl w:val="1"/>
          <w:numId w:val="1"/>
        </w:numPr>
        <w:spacing w:line="720" w:lineRule="auto"/>
        <w:jc w:val="center"/>
        <w:rPr>
          <w:rFonts w:ascii="Times New Roman" w:hAnsi="Times New Roman" w:cs="Times New Roman"/>
          <w:color w:val="000000" w:themeColor="text1"/>
          <w:sz w:val="24"/>
        </w:rPr>
      </w:pPr>
      <w:r w:rsidRPr="00426D25">
        <w:rPr>
          <w:rFonts w:ascii="Times New Roman" w:hAnsi="Times New Roman" w:cs="Times New Roman"/>
          <w:color w:val="000000" w:themeColor="text1"/>
          <w:sz w:val="28"/>
        </w:rPr>
        <w:t xml:space="preserve"> </w:t>
      </w:r>
      <w:bookmarkStart w:id="3" w:name="_Toc448800386"/>
      <w:r w:rsidR="005F032C" w:rsidRPr="00426D25">
        <w:rPr>
          <w:rFonts w:ascii="Times New Roman" w:hAnsi="Times New Roman" w:cs="Times New Roman"/>
          <w:color w:val="000000" w:themeColor="text1"/>
          <w:sz w:val="28"/>
        </w:rPr>
        <w:t>Специфик</w:t>
      </w:r>
      <w:r w:rsidR="00B74579" w:rsidRPr="00426D25">
        <w:rPr>
          <w:rFonts w:ascii="Times New Roman" w:hAnsi="Times New Roman" w:cs="Times New Roman"/>
          <w:color w:val="000000" w:themeColor="text1"/>
          <w:sz w:val="28"/>
        </w:rPr>
        <w:t>а услуги авиационного терминала</w:t>
      </w:r>
      <w:bookmarkEnd w:id="3"/>
    </w:p>
    <w:p w:rsidR="00663BDD" w:rsidRPr="00DE04A3" w:rsidRDefault="0000008D" w:rsidP="00F328F3">
      <w:pPr>
        <w:spacing w:line="360" w:lineRule="auto"/>
        <w:ind w:firstLine="708"/>
        <w:jc w:val="both"/>
        <w:rPr>
          <w:rFonts w:ascii="Times New Roman" w:hAnsi="Times New Roman" w:cs="Times New Roman"/>
          <w:sz w:val="28"/>
        </w:rPr>
      </w:pPr>
      <w:r>
        <w:rPr>
          <w:rFonts w:ascii="Times New Roman" w:hAnsi="Times New Roman" w:cs="Times New Roman"/>
          <w:sz w:val="28"/>
        </w:rPr>
        <w:t>Любая</w:t>
      </w:r>
      <w:r w:rsidR="00941C37" w:rsidRPr="00DE04A3">
        <w:rPr>
          <w:rFonts w:ascii="Times New Roman" w:hAnsi="Times New Roman" w:cs="Times New Roman"/>
          <w:sz w:val="28"/>
        </w:rPr>
        <w:t xml:space="preserve"> коммуникационная</w:t>
      </w:r>
      <w:r w:rsidR="0074379C">
        <w:rPr>
          <w:rFonts w:ascii="Times New Roman" w:hAnsi="Times New Roman" w:cs="Times New Roman"/>
          <w:sz w:val="28"/>
        </w:rPr>
        <w:t xml:space="preserve"> </w:t>
      </w:r>
      <w:r w:rsidR="00941C37" w:rsidRPr="00DE04A3">
        <w:rPr>
          <w:rFonts w:ascii="Times New Roman" w:hAnsi="Times New Roman" w:cs="Times New Roman"/>
          <w:sz w:val="28"/>
        </w:rPr>
        <w:t>стратегия неразрывно связана с маркетинговой стратегией</w:t>
      </w:r>
      <w:r w:rsidR="00663BDD" w:rsidRPr="00DE04A3">
        <w:rPr>
          <w:rFonts w:ascii="Times New Roman" w:hAnsi="Times New Roman" w:cs="Times New Roman"/>
          <w:sz w:val="28"/>
        </w:rPr>
        <w:t xml:space="preserve"> компании. Понятие </w:t>
      </w:r>
      <w:r w:rsidR="00E7503F" w:rsidRPr="00DE04A3">
        <w:rPr>
          <w:rFonts w:ascii="Times New Roman" w:hAnsi="Times New Roman" w:cs="Times New Roman"/>
          <w:sz w:val="28"/>
        </w:rPr>
        <w:t xml:space="preserve">«маркетинга услуг» и исследования в данной </w:t>
      </w:r>
      <w:r w:rsidR="00ED7685" w:rsidRPr="00DE04A3">
        <w:rPr>
          <w:rFonts w:ascii="Times New Roman" w:hAnsi="Times New Roman" w:cs="Times New Roman"/>
          <w:sz w:val="28"/>
        </w:rPr>
        <w:t>области зародили</w:t>
      </w:r>
      <w:r w:rsidR="00663BDD" w:rsidRPr="00DE04A3">
        <w:rPr>
          <w:rFonts w:ascii="Times New Roman" w:hAnsi="Times New Roman" w:cs="Times New Roman"/>
          <w:sz w:val="28"/>
        </w:rPr>
        <w:t xml:space="preserve">сь еще в начале 70-х годов прошлого века </w:t>
      </w:r>
      <w:r w:rsidR="00ED7685" w:rsidRPr="00DE04A3">
        <w:rPr>
          <w:rFonts w:ascii="Times New Roman" w:hAnsi="Times New Roman" w:cs="Times New Roman"/>
          <w:sz w:val="28"/>
        </w:rPr>
        <w:t>за рубежом</w:t>
      </w:r>
      <w:r w:rsidR="00E7503F" w:rsidRPr="00DE04A3">
        <w:rPr>
          <w:rFonts w:ascii="Times New Roman" w:hAnsi="Times New Roman" w:cs="Times New Roman"/>
          <w:sz w:val="28"/>
        </w:rPr>
        <w:t>, впоследствии, к 90-м годам этот термин нашел</w:t>
      </w:r>
      <w:r w:rsidR="00ED7685" w:rsidRPr="00DE04A3">
        <w:rPr>
          <w:rFonts w:ascii="Times New Roman" w:hAnsi="Times New Roman" w:cs="Times New Roman"/>
          <w:sz w:val="28"/>
        </w:rPr>
        <w:t xml:space="preserve"> отражение и в отеч</w:t>
      </w:r>
      <w:r w:rsidR="00E7503F" w:rsidRPr="00DE04A3">
        <w:rPr>
          <w:rFonts w:ascii="Times New Roman" w:hAnsi="Times New Roman" w:cs="Times New Roman"/>
          <w:sz w:val="28"/>
        </w:rPr>
        <w:t xml:space="preserve">ественных научных публикациях. Современные модели маркетинга услуг и сегодня можно найти в работах ученых-профессионалов, таких как Ф. Котлер, </w:t>
      </w:r>
      <w:r w:rsidR="00073409" w:rsidRPr="00DE04A3">
        <w:rPr>
          <w:rFonts w:ascii="Times New Roman" w:hAnsi="Times New Roman" w:cs="Times New Roman"/>
          <w:sz w:val="28"/>
        </w:rPr>
        <w:t>Д.</w:t>
      </w:r>
      <w:r w:rsidR="00751B4A">
        <w:rPr>
          <w:rFonts w:ascii="Times New Roman" w:hAnsi="Times New Roman" w:cs="Times New Roman"/>
          <w:sz w:val="28"/>
        </w:rPr>
        <w:t xml:space="preserve"> </w:t>
      </w:r>
      <w:r w:rsidR="00F1503A" w:rsidRPr="00DE04A3">
        <w:rPr>
          <w:rFonts w:ascii="Times New Roman" w:hAnsi="Times New Roman" w:cs="Times New Roman"/>
          <w:sz w:val="28"/>
        </w:rPr>
        <w:t>Ратмел,</w:t>
      </w:r>
      <w:r w:rsidR="00751B4A">
        <w:rPr>
          <w:rFonts w:ascii="Times New Roman" w:hAnsi="Times New Roman" w:cs="Times New Roman"/>
          <w:sz w:val="28"/>
        </w:rPr>
        <w:t xml:space="preserve"> </w:t>
      </w:r>
      <w:r w:rsidR="00F1503A" w:rsidRPr="00DE04A3">
        <w:rPr>
          <w:rFonts w:ascii="Times New Roman" w:hAnsi="Times New Roman" w:cs="Times New Roman"/>
          <w:sz w:val="28"/>
        </w:rPr>
        <w:t>Е.</w:t>
      </w:r>
      <w:r w:rsidR="00751B4A">
        <w:rPr>
          <w:rFonts w:ascii="Times New Roman" w:hAnsi="Times New Roman" w:cs="Times New Roman"/>
          <w:sz w:val="28"/>
        </w:rPr>
        <w:t xml:space="preserve"> </w:t>
      </w:r>
      <w:r w:rsidR="00F1503A" w:rsidRPr="00DE04A3">
        <w:rPr>
          <w:rFonts w:ascii="Times New Roman" w:hAnsi="Times New Roman" w:cs="Times New Roman"/>
          <w:sz w:val="28"/>
        </w:rPr>
        <w:t>Ленгеард, Э.</w:t>
      </w:r>
      <w:r w:rsidR="00751B4A">
        <w:rPr>
          <w:rFonts w:ascii="Times New Roman" w:hAnsi="Times New Roman" w:cs="Times New Roman"/>
          <w:sz w:val="28"/>
        </w:rPr>
        <w:t xml:space="preserve"> </w:t>
      </w:r>
      <w:r w:rsidR="00F1503A" w:rsidRPr="00DE04A3">
        <w:rPr>
          <w:rFonts w:ascii="Times New Roman" w:hAnsi="Times New Roman" w:cs="Times New Roman"/>
          <w:sz w:val="28"/>
        </w:rPr>
        <w:t xml:space="preserve">Гаммесон, </w:t>
      </w:r>
      <w:r w:rsidR="003D516C" w:rsidRPr="00DE04A3">
        <w:rPr>
          <w:rFonts w:ascii="Times New Roman" w:hAnsi="Times New Roman" w:cs="Times New Roman"/>
          <w:sz w:val="28"/>
        </w:rPr>
        <w:t xml:space="preserve">М. Битнер, </w:t>
      </w:r>
      <w:r w:rsidR="00F1503A" w:rsidRPr="00DE04A3">
        <w:rPr>
          <w:rFonts w:ascii="Times New Roman" w:hAnsi="Times New Roman" w:cs="Times New Roman"/>
          <w:sz w:val="28"/>
        </w:rPr>
        <w:t>К.</w:t>
      </w:r>
      <w:r w:rsidR="00751B4A">
        <w:rPr>
          <w:rFonts w:ascii="Times New Roman" w:hAnsi="Times New Roman" w:cs="Times New Roman"/>
          <w:sz w:val="28"/>
        </w:rPr>
        <w:t xml:space="preserve"> </w:t>
      </w:r>
      <w:r w:rsidR="00F1503A" w:rsidRPr="00DE04A3">
        <w:rPr>
          <w:rFonts w:ascii="Times New Roman" w:hAnsi="Times New Roman" w:cs="Times New Roman"/>
          <w:sz w:val="28"/>
        </w:rPr>
        <w:lastRenderedPageBreak/>
        <w:t xml:space="preserve">Хаксевер, </w:t>
      </w:r>
      <w:r w:rsidR="00633CDB">
        <w:rPr>
          <w:rFonts w:ascii="Times New Roman" w:hAnsi="Times New Roman" w:cs="Times New Roman"/>
          <w:sz w:val="28"/>
        </w:rPr>
        <w:t>а также Е.В. Костроминой</w:t>
      </w:r>
      <w:r w:rsidR="00F1503A" w:rsidRPr="00DE04A3">
        <w:rPr>
          <w:rFonts w:ascii="Times New Roman" w:hAnsi="Times New Roman" w:cs="Times New Roman"/>
          <w:sz w:val="28"/>
        </w:rPr>
        <w:t xml:space="preserve">, В.Н. </w:t>
      </w:r>
      <w:r w:rsidR="00A97A07" w:rsidRPr="00DE04A3">
        <w:rPr>
          <w:rFonts w:ascii="Times New Roman" w:hAnsi="Times New Roman" w:cs="Times New Roman"/>
          <w:sz w:val="28"/>
        </w:rPr>
        <w:t>Стаханов</w:t>
      </w:r>
      <w:r w:rsidR="00633CDB">
        <w:rPr>
          <w:rFonts w:ascii="Times New Roman" w:hAnsi="Times New Roman" w:cs="Times New Roman"/>
          <w:sz w:val="28"/>
        </w:rPr>
        <w:t>а</w:t>
      </w:r>
      <w:r w:rsidR="00F1503A" w:rsidRPr="00DE04A3">
        <w:rPr>
          <w:rFonts w:ascii="Times New Roman" w:hAnsi="Times New Roman" w:cs="Times New Roman"/>
          <w:sz w:val="28"/>
        </w:rPr>
        <w:t xml:space="preserve">, </w:t>
      </w:r>
      <w:r w:rsidR="00633CDB">
        <w:rPr>
          <w:rFonts w:ascii="Times New Roman" w:hAnsi="Times New Roman" w:cs="Times New Roman"/>
          <w:sz w:val="28"/>
        </w:rPr>
        <w:t>В. Песоцкой</w:t>
      </w:r>
      <w:r w:rsidR="00056E14" w:rsidRPr="00DE04A3">
        <w:rPr>
          <w:rFonts w:ascii="Times New Roman" w:hAnsi="Times New Roman" w:cs="Times New Roman"/>
          <w:sz w:val="28"/>
        </w:rPr>
        <w:t xml:space="preserve">, А. </w:t>
      </w:r>
      <w:r w:rsidR="00633CDB">
        <w:rPr>
          <w:rFonts w:ascii="Times New Roman" w:hAnsi="Times New Roman" w:cs="Times New Roman"/>
          <w:sz w:val="28"/>
        </w:rPr>
        <w:t>Разумовской и других авторов</w:t>
      </w:r>
      <w:r w:rsidR="00A97A07" w:rsidRPr="00DE04A3">
        <w:rPr>
          <w:rFonts w:ascii="Times New Roman" w:hAnsi="Times New Roman" w:cs="Times New Roman"/>
          <w:sz w:val="28"/>
        </w:rPr>
        <w:t>.</w:t>
      </w:r>
    </w:p>
    <w:p w:rsidR="00316706" w:rsidRPr="008A3A2C" w:rsidRDefault="00B71185" w:rsidP="00316706">
      <w:pPr>
        <w:spacing w:line="360" w:lineRule="auto"/>
        <w:ind w:firstLine="435"/>
        <w:jc w:val="both"/>
        <w:rPr>
          <w:rFonts w:ascii="Times New Roman" w:hAnsi="Times New Roman" w:cs="Times New Roman"/>
          <w:sz w:val="28"/>
        </w:rPr>
      </w:pPr>
      <w:r w:rsidRPr="00DE04A3">
        <w:rPr>
          <w:rFonts w:ascii="Times New Roman" w:hAnsi="Times New Roman" w:cs="Times New Roman"/>
          <w:sz w:val="28"/>
        </w:rPr>
        <w:t xml:space="preserve">Особенности авиатранспортного маркетинга объясняются спецификой рынка, имеющего сложную структуру, являющегося открытой системой, постоянно взаимодействующей с внешней средой. Предприятиям, выполняющим функции общественного обслуживания, как и любым другим сервисным предприятиям,  важно соответствовать условиям постоянно изменяющейся внешней среды для того, чтобы более  точечно понимать запросы и предпочтения своих целевых групп и определять, каким образом необходимо выстраивать коммуникации с ними. </w:t>
      </w:r>
      <w:r w:rsidR="009E5835">
        <w:rPr>
          <w:rFonts w:ascii="Times New Roman" w:hAnsi="Times New Roman" w:cs="Times New Roman"/>
          <w:sz w:val="28"/>
        </w:rPr>
        <w:t>Но дело в том, что современный аэропорт – не просто предприятие общественного обслуживания, это самостоятельный коммерческий игрок рынка с собственными бизнес-целями и стратегией развития, направленной на достижение экономической эффективности</w:t>
      </w:r>
      <w:r w:rsidR="009E5835">
        <w:rPr>
          <w:rStyle w:val="FootnoteReference"/>
          <w:rFonts w:ascii="Times New Roman" w:hAnsi="Times New Roman" w:cs="Times New Roman"/>
          <w:sz w:val="28"/>
        </w:rPr>
        <w:footnoteReference w:id="9"/>
      </w:r>
      <w:r w:rsidR="009E5835">
        <w:rPr>
          <w:rFonts w:ascii="Times New Roman" w:hAnsi="Times New Roman" w:cs="Times New Roman"/>
          <w:sz w:val="28"/>
        </w:rPr>
        <w:t xml:space="preserve">. </w:t>
      </w:r>
      <w:r w:rsidR="00523D45">
        <w:rPr>
          <w:rFonts w:ascii="Times New Roman" w:hAnsi="Times New Roman" w:cs="Times New Roman"/>
          <w:sz w:val="28"/>
        </w:rPr>
        <w:t xml:space="preserve">Объектом купли-продажи авиапредприятия на рынке </w:t>
      </w:r>
      <w:r w:rsidR="00D215FA">
        <w:rPr>
          <w:rFonts w:ascii="Times New Roman" w:hAnsi="Times New Roman" w:cs="Times New Roman"/>
          <w:sz w:val="28"/>
        </w:rPr>
        <w:t>являе</w:t>
      </w:r>
      <w:r w:rsidR="00523D45">
        <w:rPr>
          <w:rFonts w:ascii="Times New Roman" w:hAnsi="Times New Roman" w:cs="Times New Roman"/>
          <w:sz w:val="28"/>
        </w:rPr>
        <w:t xml:space="preserve">тся </w:t>
      </w:r>
      <w:r w:rsidR="00D215FA">
        <w:rPr>
          <w:rFonts w:ascii="Times New Roman" w:hAnsi="Times New Roman" w:cs="Times New Roman"/>
          <w:sz w:val="28"/>
        </w:rPr>
        <w:t>комплекс услуг</w:t>
      </w:r>
      <w:r w:rsidR="00523D45">
        <w:rPr>
          <w:rFonts w:ascii="Times New Roman" w:hAnsi="Times New Roman" w:cs="Times New Roman"/>
          <w:sz w:val="28"/>
        </w:rPr>
        <w:t xml:space="preserve"> п</w:t>
      </w:r>
      <w:r w:rsidR="008C6AAC">
        <w:rPr>
          <w:rFonts w:ascii="Times New Roman" w:hAnsi="Times New Roman" w:cs="Times New Roman"/>
          <w:sz w:val="28"/>
        </w:rPr>
        <w:t>о перевозке пассажиров и грузов, предоставляемый как физическим лицам, так и другим заинтересованным сторонам (инвесторам, авиакомпаниям, рекламодателям, арендаторам, государственным структурам, поставщикам и подрядчикам</w:t>
      </w:r>
      <w:r w:rsidR="00316706">
        <w:rPr>
          <w:rFonts w:ascii="Times New Roman" w:hAnsi="Times New Roman" w:cs="Times New Roman"/>
          <w:sz w:val="28"/>
        </w:rPr>
        <w:t>).</w:t>
      </w:r>
      <w:r w:rsidR="0074379C">
        <w:rPr>
          <w:rFonts w:ascii="Times New Roman" w:hAnsi="Times New Roman" w:cs="Times New Roman"/>
          <w:sz w:val="28"/>
        </w:rPr>
        <w:t xml:space="preserve"> </w:t>
      </w:r>
      <w:r w:rsidR="009E5835">
        <w:rPr>
          <w:rFonts w:ascii="Times New Roman" w:hAnsi="Times New Roman" w:cs="Times New Roman"/>
          <w:sz w:val="28"/>
        </w:rPr>
        <w:t>Нельзя не обратить внимания</w:t>
      </w:r>
      <w:r w:rsidR="00316706" w:rsidRPr="008A3A2C">
        <w:rPr>
          <w:rFonts w:ascii="Times New Roman" w:hAnsi="Times New Roman" w:cs="Times New Roman"/>
          <w:sz w:val="28"/>
        </w:rPr>
        <w:t xml:space="preserve"> на тот факт, что крупнейшие операторы аэропортов по всему миру зачастую получают около 40-60 % своей прибыли от реализации неавиационной деятельности</w:t>
      </w:r>
      <w:r w:rsidR="00316706">
        <w:rPr>
          <w:rFonts w:ascii="Times New Roman" w:hAnsi="Times New Roman" w:cs="Times New Roman"/>
          <w:sz w:val="28"/>
        </w:rPr>
        <w:t xml:space="preserve"> (с</w:t>
      </w:r>
      <w:r w:rsidR="00316706" w:rsidRPr="00DE04A3">
        <w:rPr>
          <w:rFonts w:ascii="Times New Roman" w:hAnsi="Times New Roman" w:cs="Times New Roman"/>
          <w:sz w:val="28"/>
        </w:rPr>
        <w:t xml:space="preserve">овременные </w:t>
      </w:r>
      <w:r w:rsidR="00316706">
        <w:rPr>
          <w:rFonts w:ascii="Times New Roman" w:hAnsi="Times New Roman" w:cs="Times New Roman"/>
          <w:sz w:val="28"/>
        </w:rPr>
        <w:t>авиационные терминалы</w:t>
      </w:r>
      <w:r w:rsidR="00316706" w:rsidRPr="00DE04A3">
        <w:rPr>
          <w:rFonts w:ascii="Times New Roman" w:hAnsi="Times New Roman" w:cs="Times New Roman"/>
          <w:sz w:val="28"/>
        </w:rPr>
        <w:t xml:space="preserve"> обеспечивают пассажиров шир</w:t>
      </w:r>
      <w:r w:rsidR="00316706">
        <w:rPr>
          <w:rFonts w:ascii="Times New Roman" w:hAnsi="Times New Roman" w:cs="Times New Roman"/>
          <w:sz w:val="28"/>
        </w:rPr>
        <w:t>оким спектром самых разных сервисных предложений</w:t>
      </w:r>
      <w:r w:rsidR="00316706" w:rsidRPr="00DE04A3">
        <w:rPr>
          <w:rFonts w:ascii="Times New Roman" w:hAnsi="Times New Roman" w:cs="Times New Roman"/>
          <w:sz w:val="28"/>
        </w:rPr>
        <w:t>, вызванных дополнительными потребностями, связанными с транспортировкой и перемещ</w:t>
      </w:r>
      <w:r w:rsidR="00316706">
        <w:rPr>
          <w:rFonts w:ascii="Times New Roman" w:hAnsi="Times New Roman" w:cs="Times New Roman"/>
          <w:sz w:val="28"/>
        </w:rPr>
        <w:t xml:space="preserve">ением). </w:t>
      </w:r>
      <w:r w:rsidR="00316706" w:rsidRPr="008A3A2C">
        <w:rPr>
          <w:rFonts w:ascii="Times New Roman" w:hAnsi="Times New Roman" w:cs="Times New Roman"/>
          <w:sz w:val="28"/>
        </w:rPr>
        <w:t>В России же этот показатель гораздо ниже: средние региональные аэропорты обеспечивают порядка 10 процентов прибыли, более крупные аэропо</w:t>
      </w:r>
      <w:r w:rsidR="00697142">
        <w:rPr>
          <w:rFonts w:ascii="Times New Roman" w:hAnsi="Times New Roman" w:cs="Times New Roman"/>
          <w:sz w:val="28"/>
        </w:rPr>
        <w:t xml:space="preserve">рты – от 15 до 20 </w:t>
      </w:r>
      <w:r w:rsidR="00697142">
        <w:rPr>
          <w:rFonts w:ascii="Times New Roman" w:hAnsi="Times New Roman" w:cs="Times New Roman"/>
          <w:sz w:val="28"/>
        </w:rPr>
        <w:lastRenderedPageBreak/>
        <w:t>процентов. В связи</w:t>
      </w:r>
      <w:r w:rsidR="00316706" w:rsidRPr="008A3A2C">
        <w:rPr>
          <w:rFonts w:ascii="Times New Roman" w:hAnsi="Times New Roman" w:cs="Times New Roman"/>
          <w:sz w:val="28"/>
        </w:rPr>
        <w:t xml:space="preserve"> с этим, напрашивается вывод о том, как важно стимулировать процесс развития сервиса и расширять спектр неавиационных услуг на территории современного аэропортового терминала.  </w:t>
      </w:r>
    </w:p>
    <w:p w:rsidR="00C10947" w:rsidRPr="0065496A" w:rsidRDefault="00B71185" w:rsidP="00C771B4">
      <w:pPr>
        <w:spacing w:line="360" w:lineRule="auto"/>
        <w:ind w:firstLine="708"/>
        <w:jc w:val="both"/>
        <w:rPr>
          <w:rFonts w:ascii="Times New Roman" w:hAnsi="Times New Roman" w:cs="Times New Roman"/>
          <w:sz w:val="28"/>
        </w:rPr>
      </w:pPr>
      <w:r w:rsidRPr="00DE04A3">
        <w:rPr>
          <w:rFonts w:ascii="Times New Roman" w:hAnsi="Times New Roman" w:cs="Times New Roman"/>
          <w:sz w:val="28"/>
        </w:rPr>
        <w:t xml:space="preserve">Значение и роль аэропортовых предприятий в </w:t>
      </w:r>
      <w:r w:rsidR="00316706">
        <w:rPr>
          <w:rFonts w:ascii="Times New Roman" w:hAnsi="Times New Roman" w:cs="Times New Roman"/>
          <w:sz w:val="28"/>
        </w:rPr>
        <w:t>настоящее время</w:t>
      </w:r>
      <w:r w:rsidRPr="00DE04A3">
        <w:rPr>
          <w:rFonts w:ascii="Times New Roman" w:hAnsi="Times New Roman" w:cs="Times New Roman"/>
          <w:sz w:val="28"/>
        </w:rPr>
        <w:t xml:space="preserve"> ежегодно возрастает, возрастают требования к ним, качество обслуживания становится первостепенным направлением деятельности. </w:t>
      </w:r>
      <w:r w:rsidR="00C36723">
        <w:rPr>
          <w:rFonts w:ascii="Times New Roman" w:hAnsi="Times New Roman" w:cs="Times New Roman"/>
          <w:sz w:val="28"/>
        </w:rPr>
        <w:t>Специфичность такого вида услуги объясняется присущими ей традиционными признаками, такими как</w:t>
      </w:r>
      <w:r w:rsidR="00C36723" w:rsidRPr="00C36723">
        <w:rPr>
          <w:rFonts w:ascii="Times New Roman" w:hAnsi="Times New Roman" w:cs="Times New Roman"/>
          <w:sz w:val="28"/>
        </w:rPr>
        <w:t xml:space="preserve"> недолговечность, неотделимость от источника, неосязаемость, непостоянство качества</w:t>
      </w:r>
      <w:r w:rsidR="00C36723">
        <w:rPr>
          <w:rFonts w:ascii="Times New Roman" w:hAnsi="Times New Roman" w:cs="Times New Roman"/>
          <w:sz w:val="28"/>
        </w:rPr>
        <w:t xml:space="preserve">, воспроизводство в настоящий момент времени. </w:t>
      </w:r>
      <w:r w:rsidRPr="00DE04A3">
        <w:rPr>
          <w:rFonts w:ascii="Times New Roman" w:hAnsi="Times New Roman" w:cs="Times New Roman"/>
          <w:sz w:val="28"/>
        </w:rPr>
        <w:t xml:space="preserve">Работа аэропортовых предприятий становится объектом внимания общественности, аэропорт зачастую выступает визитной карточкой города или даже страны, составляются </w:t>
      </w:r>
      <w:r w:rsidR="002216DF">
        <w:rPr>
          <w:rFonts w:ascii="Times New Roman" w:hAnsi="Times New Roman" w:cs="Times New Roman"/>
          <w:sz w:val="28"/>
        </w:rPr>
        <w:t>десятки</w:t>
      </w:r>
      <w:r w:rsidRPr="00DE04A3">
        <w:rPr>
          <w:rFonts w:ascii="Times New Roman" w:hAnsi="Times New Roman" w:cs="Times New Roman"/>
          <w:sz w:val="28"/>
        </w:rPr>
        <w:t xml:space="preserve"> рейтингов, способных дать объективную оценку качеству сервиса и уровню удовлетворенности пассажиров.</w:t>
      </w:r>
      <w:r w:rsidR="0074379C">
        <w:rPr>
          <w:rFonts w:ascii="Times New Roman" w:hAnsi="Times New Roman" w:cs="Times New Roman"/>
          <w:sz w:val="28"/>
        </w:rPr>
        <w:t xml:space="preserve"> </w:t>
      </w:r>
      <w:r w:rsidR="002216DF">
        <w:rPr>
          <w:rFonts w:ascii="Times New Roman" w:hAnsi="Times New Roman" w:cs="Times New Roman"/>
          <w:sz w:val="28"/>
        </w:rPr>
        <w:t>У</w:t>
      </w:r>
      <w:r w:rsidR="00A4638F">
        <w:rPr>
          <w:rFonts w:ascii="Times New Roman" w:hAnsi="Times New Roman" w:cs="Times New Roman"/>
          <w:sz w:val="28"/>
        </w:rPr>
        <w:t>довлетворенность услугой</w:t>
      </w:r>
      <w:r w:rsidR="002216DF">
        <w:rPr>
          <w:rFonts w:ascii="Times New Roman" w:hAnsi="Times New Roman" w:cs="Times New Roman"/>
          <w:sz w:val="28"/>
        </w:rPr>
        <w:t xml:space="preserve">, в данном случае, </w:t>
      </w:r>
      <w:r w:rsidR="00A4638F">
        <w:rPr>
          <w:rFonts w:ascii="Times New Roman" w:hAnsi="Times New Roman" w:cs="Times New Roman"/>
          <w:sz w:val="28"/>
        </w:rPr>
        <w:t xml:space="preserve"> -</w:t>
      </w:r>
      <w:r w:rsidR="00A4638F" w:rsidRPr="00A4638F">
        <w:rPr>
          <w:rFonts w:ascii="Times New Roman" w:hAnsi="Times New Roman" w:cs="Times New Roman"/>
          <w:sz w:val="28"/>
        </w:rPr>
        <w:t xml:space="preserve"> это мера соответствия ожиданий потребителей </w:t>
      </w:r>
      <w:r w:rsidR="002216DF">
        <w:rPr>
          <w:rFonts w:ascii="Times New Roman" w:hAnsi="Times New Roman" w:cs="Times New Roman"/>
          <w:sz w:val="28"/>
        </w:rPr>
        <w:t xml:space="preserve">с их </w:t>
      </w:r>
      <w:r w:rsidR="00131B94">
        <w:rPr>
          <w:rFonts w:ascii="Times New Roman" w:hAnsi="Times New Roman" w:cs="Times New Roman"/>
          <w:sz w:val="28"/>
        </w:rPr>
        <w:t xml:space="preserve">реальным </w:t>
      </w:r>
      <w:r w:rsidR="002216DF">
        <w:rPr>
          <w:rFonts w:ascii="Times New Roman" w:hAnsi="Times New Roman" w:cs="Times New Roman"/>
          <w:sz w:val="28"/>
        </w:rPr>
        <w:t>восприятием</w:t>
      </w:r>
      <w:r w:rsidR="00A4638F">
        <w:rPr>
          <w:rFonts w:ascii="Times New Roman" w:hAnsi="Times New Roman" w:cs="Times New Roman"/>
          <w:sz w:val="28"/>
        </w:rPr>
        <w:t>.</w:t>
      </w:r>
      <w:r w:rsidR="0074379C">
        <w:rPr>
          <w:rFonts w:ascii="Times New Roman" w:hAnsi="Times New Roman" w:cs="Times New Roman"/>
          <w:sz w:val="28"/>
        </w:rPr>
        <w:t xml:space="preserve"> </w:t>
      </w:r>
      <w:r w:rsidR="00B20AD5">
        <w:rPr>
          <w:rFonts w:ascii="Times New Roman" w:hAnsi="Times New Roman" w:cs="Times New Roman"/>
          <w:sz w:val="28"/>
        </w:rPr>
        <w:t>Международный Совет Аэропортов (</w:t>
      </w:r>
      <w:r w:rsidR="00B20AD5">
        <w:rPr>
          <w:rFonts w:ascii="Times New Roman" w:hAnsi="Times New Roman" w:cs="Times New Roman"/>
          <w:sz w:val="28"/>
          <w:lang w:val="en-US"/>
        </w:rPr>
        <w:t>ACI</w:t>
      </w:r>
      <w:r w:rsidR="00B20AD5">
        <w:rPr>
          <w:rFonts w:ascii="Times New Roman" w:hAnsi="Times New Roman" w:cs="Times New Roman"/>
          <w:sz w:val="28"/>
        </w:rPr>
        <w:t xml:space="preserve">, </w:t>
      </w:r>
      <w:r w:rsidR="00B20AD5" w:rsidRPr="00B20AD5">
        <w:rPr>
          <w:rFonts w:ascii="Times New Roman" w:hAnsi="Times New Roman" w:cs="Times New Roman"/>
          <w:sz w:val="28"/>
        </w:rPr>
        <w:t>Ai</w:t>
      </w:r>
      <w:r w:rsidR="00B20AD5">
        <w:rPr>
          <w:rFonts w:ascii="Times New Roman" w:hAnsi="Times New Roman" w:cs="Times New Roman"/>
          <w:sz w:val="28"/>
        </w:rPr>
        <w:t>rport</w:t>
      </w:r>
      <w:r w:rsidR="00751B4A">
        <w:rPr>
          <w:rFonts w:ascii="Times New Roman" w:hAnsi="Times New Roman" w:cs="Times New Roman"/>
          <w:sz w:val="28"/>
        </w:rPr>
        <w:t xml:space="preserve"> </w:t>
      </w:r>
      <w:r w:rsidR="00B20AD5">
        <w:rPr>
          <w:rFonts w:ascii="Times New Roman" w:hAnsi="Times New Roman" w:cs="Times New Roman"/>
          <w:sz w:val="28"/>
        </w:rPr>
        <w:t>Council International</w:t>
      </w:r>
      <w:r w:rsidR="00B20AD5" w:rsidRPr="00B20AD5">
        <w:rPr>
          <w:rFonts w:ascii="Times New Roman" w:hAnsi="Times New Roman" w:cs="Times New Roman"/>
          <w:sz w:val="28"/>
        </w:rPr>
        <w:t>)</w:t>
      </w:r>
      <w:r w:rsidR="007F652A">
        <w:rPr>
          <w:rFonts w:ascii="Times New Roman" w:hAnsi="Times New Roman" w:cs="Times New Roman"/>
          <w:sz w:val="28"/>
        </w:rPr>
        <w:t xml:space="preserve"> – единственное глоба</w:t>
      </w:r>
      <w:r w:rsidR="00F51C76">
        <w:rPr>
          <w:rFonts w:ascii="Times New Roman" w:hAnsi="Times New Roman" w:cs="Times New Roman"/>
          <w:sz w:val="28"/>
        </w:rPr>
        <w:t>льное представительство аэропорт</w:t>
      </w:r>
      <w:r w:rsidR="007F652A">
        <w:rPr>
          <w:rFonts w:ascii="Times New Roman" w:hAnsi="Times New Roman" w:cs="Times New Roman"/>
          <w:sz w:val="28"/>
        </w:rPr>
        <w:t xml:space="preserve">ов в мире, </w:t>
      </w:r>
      <w:r w:rsidR="00B20AD5">
        <w:rPr>
          <w:rFonts w:ascii="Times New Roman" w:hAnsi="Times New Roman" w:cs="Times New Roman"/>
          <w:sz w:val="28"/>
        </w:rPr>
        <w:t xml:space="preserve"> ежегодно </w:t>
      </w:r>
      <w:r w:rsidR="007F652A">
        <w:rPr>
          <w:rFonts w:ascii="Times New Roman" w:hAnsi="Times New Roman" w:cs="Times New Roman"/>
          <w:sz w:val="28"/>
        </w:rPr>
        <w:t xml:space="preserve">награждает </w:t>
      </w:r>
      <w:r w:rsidR="000E6862">
        <w:rPr>
          <w:rFonts w:ascii="Times New Roman" w:hAnsi="Times New Roman" w:cs="Times New Roman"/>
          <w:sz w:val="28"/>
        </w:rPr>
        <w:t>авиатранспортные предприятия</w:t>
      </w:r>
      <w:r w:rsidR="007F652A">
        <w:rPr>
          <w:rFonts w:ascii="Times New Roman" w:hAnsi="Times New Roman" w:cs="Times New Roman"/>
          <w:sz w:val="28"/>
        </w:rPr>
        <w:t xml:space="preserve">, имеющие лучшие показатели </w:t>
      </w:r>
      <w:r w:rsidR="000E6862">
        <w:rPr>
          <w:rFonts w:ascii="Times New Roman" w:hAnsi="Times New Roman" w:cs="Times New Roman"/>
          <w:sz w:val="28"/>
        </w:rPr>
        <w:t xml:space="preserve">качества обслуживания пассажиров </w:t>
      </w:r>
      <w:r w:rsidR="007F652A">
        <w:rPr>
          <w:rFonts w:ascii="Times New Roman" w:hAnsi="Times New Roman" w:cs="Times New Roman"/>
          <w:sz w:val="28"/>
        </w:rPr>
        <w:t>(</w:t>
      </w:r>
      <w:r w:rsidR="007F652A">
        <w:rPr>
          <w:rFonts w:ascii="Times New Roman" w:hAnsi="Times New Roman" w:cs="Times New Roman"/>
          <w:sz w:val="28"/>
          <w:lang w:val="en-US"/>
        </w:rPr>
        <w:t>ASQ</w:t>
      </w:r>
      <w:r w:rsidR="007F652A" w:rsidRPr="007F652A">
        <w:rPr>
          <w:rFonts w:ascii="Times New Roman" w:hAnsi="Times New Roman" w:cs="Times New Roman"/>
          <w:sz w:val="28"/>
        </w:rPr>
        <w:t xml:space="preserve">, </w:t>
      </w:r>
      <w:r w:rsidR="007F652A">
        <w:rPr>
          <w:rFonts w:ascii="Times New Roman" w:hAnsi="Times New Roman" w:cs="Times New Roman"/>
          <w:sz w:val="28"/>
        </w:rPr>
        <w:t>Airport</w:t>
      </w:r>
      <w:r w:rsidR="00751B4A">
        <w:rPr>
          <w:rFonts w:ascii="Times New Roman" w:hAnsi="Times New Roman" w:cs="Times New Roman"/>
          <w:sz w:val="28"/>
        </w:rPr>
        <w:t xml:space="preserve"> </w:t>
      </w:r>
      <w:r w:rsidR="007F652A">
        <w:rPr>
          <w:rFonts w:ascii="Times New Roman" w:hAnsi="Times New Roman" w:cs="Times New Roman"/>
          <w:sz w:val="28"/>
        </w:rPr>
        <w:t>Service</w:t>
      </w:r>
      <w:r w:rsidR="00751B4A">
        <w:rPr>
          <w:rFonts w:ascii="Times New Roman" w:hAnsi="Times New Roman" w:cs="Times New Roman"/>
          <w:sz w:val="28"/>
        </w:rPr>
        <w:t xml:space="preserve"> </w:t>
      </w:r>
      <w:r w:rsidR="007F652A">
        <w:rPr>
          <w:rFonts w:ascii="Times New Roman" w:hAnsi="Times New Roman" w:cs="Times New Roman"/>
          <w:sz w:val="28"/>
        </w:rPr>
        <w:t>Quality)</w:t>
      </w:r>
      <w:r w:rsidR="007F652A" w:rsidRPr="007F652A">
        <w:rPr>
          <w:rFonts w:ascii="Times New Roman" w:hAnsi="Times New Roman" w:cs="Times New Roman"/>
          <w:sz w:val="28"/>
        </w:rPr>
        <w:t xml:space="preserve">. </w:t>
      </w:r>
      <w:r w:rsidR="007F652A">
        <w:rPr>
          <w:rFonts w:ascii="Times New Roman" w:hAnsi="Times New Roman" w:cs="Times New Roman"/>
          <w:sz w:val="28"/>
        </w:rPr>
        <w:t xml:space="preserve"> К примеру, в 2015 году </w:t>
      </w:r>
      <w:r w:rsidR="00783610">
        <w:rPr>
          <w:rFonts w:ascii="Times New Roman" w:hAnsi="Times New Roman" w:cs="Times New Roman"/>
          <w:sz w:val="28"/>
        </w:rPr>
        <w:t>среди всех европейских хабов</w:t>
      </w:r>
      <w:r w:rsidR="0074379C">
        <w:rPr>
          <w:rFonts w:ascii="Times New Roman" w:hAnsi="Times New Roman" w:cs="Times New Roman"/>
          <w:sz w:val="28"/>
        </w:rPr>
        <w:t xml:space="preserve"> </w:t>
      </w:r>
      <w:r w:rsidR="007F652A">
        <w:rPr>
          <w:rFonts w:ascii="Times New Roman" w:hAnsi="Times New Roman" w:cs="Times New Roman"/>
          <w:sz w:val="28"/>
        </w:rPr>
        <w:t xml:space="preserve">этой премии были удостоены три российских </w:t>
      </w:r>
      <w:r w:rsidR="00783610">
        <w:rPr>
          <w:rFonts w:ascii="Times New Roman" w:hAnsi="Times New Roman" w:cs="Times New Roman"/>
          <w:sz w:val="28"/>
        </w:rPr>
        <w:t>представителя</w:t>
      </w:r>
      <w:r w:rsidR="00533882">
        <w:rPr>
          <w:rStyle w:val="FootnoteReference"/>
          <w:rFonts w:ascii="Times New Roman" w:hAnsi="Times New Roman" w:cs="Times New Roman"/>
          <w:sz w:val="28"/>
        </w:rPr>
        <w:footnoteReference w:id="10"/>
      </w:r>
      <w:r w:rsidR="007F652A">
        <w:rPr>
          <w:rFonts w:ascii="Times New Roman" w:hAnsi="Times New Roman" w:cs="Times New Roman"/>
          <w:sz w:val="28"/>
        </w:rPr>
        <w:t xml:space="preserve">: </w:t>
      </w:r>
      <w:r w:rsidR="00783610">
        <w:rPr>
          <w:rFonts w:ascii="Times New Roman" w:hAnsi="Times New Roman" w:cs="Times New Roman"/>
          <w:sz w:val="28"/>
        </w:rPr>
        <w:t xml:space="preserve">аэропорт </w:t>
      </w:r>
      <w:r w:rsidR="007F652A">
        <w:rPr>
          <w:rFonts w:ascii="Times New Roman" w:hAnsi="Times New Roman" w:cs="Times New Roman"/>
          <w:sz w:val="28"/>
        </w:rPr>
        <w:t>Пулково</w:t>
      </w:r>
      <w:r w:rsidR="00783610" w:rsidRPr="00783610">
        <w:rPr>
          <w:rFonts w:ascii="Times New Roman" w:hAnsi="Times New Roman" w:cs="Times New Roman"/>
          <w:sz w:val="28"/>
        </w:rPr>
        <w:t xml:space="preserve"> (</w:t>
      </w:r>
      <w:r w:rsidR="00783610">
        <w:rPr>
          <w:rFonts w:ascii="Times New Roman" w:hAnsi="Times New Roman" w:cs="Times New Roman"/>
          <w:sz w:val="28"/>
          <w:lang w:val="en-US"/>
        </w:rPr>
        <w:t>LED</w:t>
      </w:r>
      <w:r w:rsidR="00783610" w:rsidRPr="00783610">
        <w:rPr>
          <w:rFonts w:ascii="Times New Roman" w:hAnsi="Times New Roman" w:cs="Times New Roman"/>
          <w:sz w:val="28"/>
        </w:rPr>
        <w:t>)</w:t>
      </w:r>
      <w:r w:rsidR="007F652A">
        <w:rPr>
          <w:rFonts w:ascii="Times New Roman" w:hAnsi="Times New Roman" w:cs="Times New Roman"/>
          <w:sz w:val="28"/>
        </w:rPr>
        <w:t>, Шереметьево</w:t>
      </w:r>
      <w:r w:rsidR="00783610" w:rsidRPr="00783610">
        <w:rPr>
          <w:rFonts w:ascii="Times New Roman" w:hAnsi="Times New Roman" w:cs="Times New Roman"/>
          <w:sz w:val="28"/>
        </w:rPr>
        <w:t xml:space="preserve"> (</w:t>
      </w:r>
      <w:r w:rsidR="00783610">
        <w:rPr>
          <w:rFonts w:ascii="Times New Roman" w:hAnsi="Times New Roman" w:cs="Times New Roman"/>
          <w:sz w:val="28"/>
          <w:lang w:val="en-US"/>
        </w:rPr>
        <w:t>SVO</w:t>
      </w:r>
      <w:r w:rsidR="00783610" w:rsidRPr="00783610">
        <w:rPr>
          <w:rFonts w:ascii="Times New Roman" w:hAnsi="Times New Roman" w:cs="Times New Roman"/>
          <w:sz w:val="28"/>
        </w:rPr>
        <w:t>)</w:t>
      </w:r>
      <w:r w:rsidR="007F652A">
        <w:rPr>
          <w:rFonts w:ascii="Times New Roman" w:hAnsi="Times New Roman" w:cs="Times New Roman"/>
          <w:sz w:val="28"/>
        </w:rPr>
        <w:t xml:space="preserve"> и </w:t>
      </w:r>
      <w:r w:rsidR="00783610">
        <w:rPr>
          <w:rFonts w:ascii="Times New Roman" w:hAnsi="Times New Roman" w:cs="Times New Roman"/>
          <w:sz w:val="28"/>
        </w:rPr>
        <w:t>Сочи(</w:t>
      </w:r>
      <w:r w:rsidR="00783610">
        <w:rPr>
          <w:rFonts w:ascii="Times New Roman" w:hAnsi="Times New Roman" w:cs="Times New Roman"/>
          <w:sz w:val="28"/>
          <w:lang w:val="en-US"/>
        </w:rPr>
        <w:t>AER</w:t>
      </w:r>
      <w:r w:rsidR="00783610" w:rsidRPr="00783610">
        <w:rPr>
          <w:rFonts w:ascii="Times New Roman" w:hAnsi="Times New Roman" w:cs="Times New Roman"/>
          <w:sz w:val="28"/>
        </w:rPr>
        <w:t>)</w:t>
      </w:r>
      <w:r w:rsidR="00783610">
        <w:rPr>
          <w:rFonts w:ascii="Times New Roman" w:hAnsi="Times New Roman" w:cs="Times New Roman"/>
          <w:sz w:val="28"/>
        </w:rPr>
        <w:t xml:space="preserve">. </w:t>
      </w:r>
      <w:r w:rsidR="000E6862">
        <w:rPr>
          <w:rFonts w:ascii="Times New Roman" w:hAnsi="Times New Roman" w:cs="Times New Roman"/>
          <w:sz w:val="28"/>
        </w:rPr>
        <w:t xml:space="preserve">Исследование Международного Совета Аэропортов представляет собой уникальную систему сравнительной оценки уровня сервиса более чем в трехстах аэропортах мира, где составляется подробный анализ </w:t>
      </w:r>
      <w:r w:rsidR="00B74579">
        <w:rPr>
          <w:rFonts w:ascii="Times New Roman" w:hAnsi="Times New Roman" w:cs="Times New Roman"/>
          <w:sz w:val="28"/>
        </w:rPr>
        <w:t>предприятия по ключевым категориям</w:t>
      </w:r>
      <w:r w:rsidR="000E6862">
        <w:rPr>
          <w:rFonts w:ascii="Times New Roman" w:hAnsi="Times New Roman" w:cs="Times New Roman"/>
          <w:sz w:val="28"/>
        </w:rPr>
        <w:t xml:space="preserve">: безопасность, удобства и услуги в аэропорту, предполетная регистрация, доступность к городу, </w:t>
      </w:r>
      <w:r w:rsidR="00533882">
        <w:rPr>
          <w:rFonts w:ascii="Times New Roman" w:hAnsi="Times New Roman" w:cs="Times New Roman"/>
          <w:sz w:val="28"/>
        </w:rPr>
        <w:t xml:space="preserve">внутренняя </w:t>
      </w:r>
      <w:r w:rsidR="000E6862">
        <w:rPr>
          <w:rFonts w:ascii="Times New Roman" w:hAnsi="Times New Roman" w:cs="Times New Roman"/>
          <w:sz w:val="28"/>
        </w:rPr>
        <w:t>навигация, а также качество питания в терминале.</w:t>
      </w:r>
      <w:r w:rsidR="00367E37">
        <w:rPr>
          <w:rFonts w:ascii="Times New Roman" w:hAnsi="Times New Roman" w:cs="Times New Roman"/>
          <w:sz w:val="28"/>
        </w:rPr>
        <w:t xml:space="preserve"> Кроме </w:t>
      </w:r>
      <w:r w:rsidR="00367E37">
        <w:rPr>
          <w:rFonts w:ascii="Times New Roman" w:hAnsi="Times New Roman" w:cs="Times New Roman"/>
          <w:sz w:val="28"/>
        </w:rPr>
        <w:lastRenderedPageBreak/>
        <w:t xml:space="preserve">того, </w:t>
      </w:r>
      <w:r w:rsidR="00C97D7F">
        <w:rPr>
          <w:rFonts w:ascii="Times New Roman" w:hAnsi="Times New Roman" w:cs="Times New Roman"/>
          <w:sz w:val="28"/>
        </w:rPr>
        <w:t xml:space="preserve">крупнейшая британская консалтинговая компания </w:t>
      </w:r>
      <w:r w:rsidR="00C97D7F">
        <w:rPr>
          <w:rFonts w:ascii="Times New Roman" w:hAnsi="Times New Roman" w:cs="Times New Roman"/>
          <w:sz w:val="28"/>
          <w:lang w:val="en-US"/>
        </w:rPr>
        <w:t>Skytrax</w:t>
      </w:r>
      <w:r w:rsidR="00C97D7F">
        <w:rPr>
          <w:rFonts w:ascii="Times New Roman" w:hAnsi="Times New Roman" w:cs="Times New Roman"/>
          <w:sz w:val="28"/>
        </w:rPr>
        <w:t>, специализирующая на анализе услуг авиакомпаний и авиационных терминалов, ежегодно публикует рейтинг 100 лучших предприятий, имеющих наилучший уровень обслуживания пассажиров</w:t>
      </w:r>
      <w:r w:rsidR="0065496A">
        <w:rPr>
          <w:rStyle w:val="FootnoteReference"/>
          <w:rFonts w:ascii="Times New Roman" w:hAnsi="Times New Roman" w:cs="Times New Roman"/>
          <w:sz w:val="28"/>
        </w:rPr>
        <w:footnoteReference w:id="11"/>
      </w:r>
      <w:r w:rsidR="00C97D7F">
        <w:rPr>
          <w:rFonts w:ascii="Times New Roman" w:hAnsi="Times New Roman" w:cs="Times New Roman"/>
          <w:sz w:val="28"/>
        </w:rPr>
        <w:t xml:space="preserve">. Как правило, критериями для оценки служат эффективность работы персонала, скорость выдачи багажа, размеры очередей у стоек, удобство магазинов, ресторанов, наличие выхода в интернет, качество бизнес-салонов, внутренняя чистота терминалов и т.д. </w:t>
      </w:r>
      <w:r w:rsidR="00F51C76">
        <w:rPr>
          <w:rFonts w:ascii="Times New Roman" w:hAnsi="Times New Roman" w:cs="Times New Roman"/>
          <w:sz w:val="28"/>
        </w:rPr>
        <w:t>По итогам,</w:t>
      </w:r>
      <w:r w:rsidR="0074379C">
        <w:rPr>
          <w:rFonts w:ascii="Times New Roman" w:hAnsi="Times New Roman" w:cs="Times New Roman"/>
          <w:sz w:val="28"/>
        </w:rPr>
        <w:t xml:space="preserve"> </w:t>
      </w:r>
      <w:r w:rsidR="0065496A">
        <w:rPr>
          <w:rFonts w:ascii="Times New Roman" w:hAnsi="Times New Roman" w:cs="Times New Roman"/>
          <w:sz w:val="28"/>
        </w:rPr>
        <w:t xml:space="preserve">из российских представителей </w:t>
      </w:r>
      <w:r w:rsidR="00C97D7F">
        <w:rPr>
          <w:rFonts w:ascii="Times New Roman" w:hAnsi="Times New Roman" w:cs="Times New Roman"/>
          <w:sz w:val="28"/>
        </w:rPr>
        <w:t xml:space="preserve">в </w:t>
      </w:r>
      <w:r w:rsidR="0065496A">
        <w:rPr>
          <w:rFonts w:ascii="Times New Roman" w:hAnsi="Times New Roman" w:cs="Times New Roman"/>
          <w:sz w:val="28"/>
        </w:rPr>
        <w:t xml:space="preserve">рейтинг </w:t>
      </w:r>
      <w:r w:rsidR="00C97D7F">
        <w:rPr>
          <w:rFonts w:ascii="Times New Roman" w:hAnsi="Times New Roman" w:cs="Times New Roman"/>
          <w:sz w:val="28"/>
        </w:rPr>
        <w:t>2015 г</w:t>
      </w:r>
      <w:r w:rsidR="00B74579">
        <w:rPr>
          <w:rFonts w:ascii="Times New Roman" w:hAnsi="Times New Roman" w:cs="Times New Roman"/>
          <w:sz w:val="28"/>
        </w:rPr>
        <w:t>ода попали три</w:t>
      </w:r>
      <w:r w:rsidR="0065496A">
        <w:rPr>
          <w:rFonts w:ascii="Times New Roman" w:hAnsi="Times New Roman" w:cs="Times New Roman"/>
          <w:sz w:val="28"/>
        </w:rPr>
        <w:t xml:space="preserve"> аэропорта</w:t>
      </w:r>
      <w:r w:rsidR="00B74579">
        <w:rPr>
          <w:rFonts w:ascii="Times New Roman" w:hAnsi="Times New Roman" w:cs="Times New Roman"/>
          <w:sz w:val="28"/>
        </w:rPr>
        <w:t xml:space="preserve">: московские </w:t>
      </w:r>
      <w:r w:rsidR="0065496A">
        <w:rPr>
          <w:rFonts w:ascii="Times New Roman" w:hAnsi="Times New Roman" w:cs="Times New Roman"/>
          <w:sz w:val="28"/>
        </w:rPr>
        <w:t>Домодедово (</w:t>
      </w:r>
      <w:r w:rsidR="0065496A">
        <w:rPr>
          <w:rFonts w:ascii="Times New Roman" w:hAnsi="Times New Roman" w:cs="Times New Roman"/>
          <w:sz w:val="28"/>
          <w:lang w:val="en-US"/>
        </w:rPr>
        <w:t>DME</w:t>
      </w:r>
      <w:r w:rsidR="00F51C76">
        <w:rPr>
          <w:rFonts w:ascii="Times New Roman" w:hAnsi="Times New Roman" w:cs="Times New Roman"/>
          <w:sz w:val="28"/>
        </w:rPr>
        <w:t xml:space="preserve">) </w:t>
      </w:r>
      <w:r w:rsidR="0065496A">
        <w:rPr>
          <w:rFonts w:ascii="Times New Roman" w:hAnsi="Times New Roman" w:cs="Times New Roman"/>
          <w:sz w:val="28"/>
        </w:rPr>
        <w:t>и Шереметьево (</w:t>
      </w:r>
      <w:r w:rsidR="0065496A">
        <w:rPr>
          <w:rFonts w:ascii="Times New Roman" w:hAnsi="Times New Roman" w:cs="Times New Roman"/>
          <w:sz w:val="28"/>
          <w:lang w:val="en-US"/>
        </w:rPr>
        <w:t>SVO</w:t>
      </w:r>
      <w:r w:rsidR="0065496A" w:rsidRPr="0065496A">
        <w:rPr>
          <w:rFonts w:ascii="Times New Roman" w:hAnsi="Times New Roman" w:cs="Times New Roman"/>
          <w:sz w:val="28"/>
        </w:rPr>
        <w:t>)</w:t>
      </w:r>
      <w:r w:rsidR="00F51C76">
        <w:rPr>
          <w:rFonts w:ascii="Times New Roman" w:hAnsi="Times New Roman" w:cs="Times New Roman"/>
          <w:sz w:val="28"/>
        </w:rPr>
        <w:t xml:space="preserve">, заняв 53 место и </w:t>
      </w:r>
      <w:r w:rsidR="0065496A">
        <w:rPr>
          <w:rFonts w:ascii="Times New Roman" w:hAnsi="Times New Roman" w:cs="Times New Roman"/>
          <w:sz w:val="28"/>
        </w:rPr>
        <w:t>78 место</w:t>
      </w:r>
      <w:r w:rsidR="00F51C76">
        <w:rPr>
          <w:rFonts w:ascii="Times New Roman" w:hAnsi="Times New Roman" w:cs="Times New Roman"/>
          <w:sz w:val="28"/>
        </w:rPr>
        <w:t xml:space="preserve"> соответственно</w:t>
      </w:r>
      <w:r w:rsidR="0065496A">
        <w:rPr>
          <w:rFonts w:ascii="Times New Roman" w:hAnsi="Times New Roman" w:cs="Times New Roman"/>
          <w:sz w:val="28"/>
        </w:rPr>
        <w:t>, а также аэропорт Казани (</w:t>
      </w:r>
      <w:r w:rsidR="0065496A">
        <w:rPr>
          <w:rFonts w:ascii="Times New Roman" w:hAnsi="Times New Roman" w:cs="Times New Roman"/>
          <w:sz w:val="28"/>
          <w:lang w:val="en-US"/>
        </w:rPr>
        <w:t>KZN</w:t>
      </w:r>
      <w:r w:rsidR="0065496A">
        <w:rPr>
          <w:rFonts w:ascii="Times New Roman" w:hAnsi="Times New Roman" w:cs="Times New Roman"/>
          <w:sz w:val="28"/>
        </w:rPr>
        <w:t>) – 100 место в рейтинге</w:t>
      </w:r>
      <w:r w:rsidR="0074379C">
        <w:rPr>
          <w:rFonts w:ascii="Times New Roman" w:hAnsi="Times New Roman" w:cs="Times New Roman"/>
          <w:sz w:val="28"/>
        </w:rPr>
        <w:t xml:space="preserve"> </w:t>
      </w:r>
      <w:r w:rsidR="00B74579">
        <w:rPr>
          <w:rFonts w:ascii="Times New Roman" w:hAnsi="Times New Roman" w:cs="Times New Roman"/>
          <w:sz w:val="28"/>
          <w:lang w:val="en-US"/>
        </w:rPr>
        <w:t>Skytrax</w:t>
      </w:r>
      <w:r w:rsidR="0065496A">
        <w:rPr>
          <w:rFonts w:ascii="Times New Roman" w:hAnsi="Times New Roman" w:cs="Times New Roman"/>
          <w:sz w:val="28"/>
        </w:rPr>
        <w:t xml:space="preserve">.   </w:t>
      </w:r>
    </w:p>
    <w:p w:rsidR="00D32DE2" w:rsidRDefault="00981719" w:rsidP="00D32DE2">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Если обратиться к </w:t>
      </w:r>
      <w:r w:rsidR="00FC61C2">
        <w:rPr>
          <w:rFonts w:ascii="Times New Roman" w:hAnsi="Times New Roman" w:cs="Times New Roman"/>
          <w:sz w:val="28"/>
        </w:rPr>
        <w:t>первой десятке</w:t>
      </w:r>
      <w:r>
        <w:rPr>
          <w:rFonts w:ascii="Times New Roman" w:hAnsi="Times New Roman" w:cs="Times New Roman"/>
          <w:sz w:val="28"/>
        </w:rPr>
        <w:t xml:space="preserve"> рейтинга </w:t>
      </w:r>
      <w:r>
        <w:rPr>
          <w:rFonts w:ascii="Times New Roman" w:hAnsi="Times New Roman" w:cs="Times New Roman"/>
          <w:sz w:val="28"/>
          <w:lang w:val="en-US"/>
        </w:rPr>
        <w:t>Skytrax</w:t>
      </w:r>
      <w:r w:rsidR="0074379C">
        <w:rPr>
          <w:rFonts w:ascii="Times New Roman" w:hAnsi="Times New Roman" w:cs="Times New Roman"/>
          <w:sz w:val="28"/>
        </w:rPr>
        <w:t xml:space="preserve"> </w:t>
      </w:r>
      <w:r>
        <w:rPr>
          <w:rFonts w:ascii="Times New Roman" w:hAnsi="Times New Roman" w:cs="Times New Roman"/>
          <w:sz w:val="28"/>
        </w:rPr>
        <w:t xml:space="preserve">за 2015 год, можно заметить, что </w:t>
      </w:r>
      <w:r w:rsidR="00FC61C2">
        <w:rPr>
          <w:rFonts w:ascii="Times New Roman" w:hAnsi="Times New Roman" w:cs="Times New Roman"/>
          <w:sz w:val="28"/>
        </w:rPr>
        <w:t xml:space="preserve">безусловными лидерами становятся </w:t>
      </w:r>
      <w:r w:rsidR="006A21A0">
        <w:rPr>
          <w:rFonts w:ascii="Times New Roman" w:hAnsi="Times New Roman" w:cs="Times New Roman"/>
          <w:sz w:val="28"/>
        </w:rPr>
        <w:t xml:space="preserve">аэропортовые </w:t>
      </w:r>
      <w:r w:rsidR="00FC61C2">
        <w:rPr>
          <w:rFonts w:ascii="Times New Roman" w:hAnsi="Times New Roman" w:cs="Times New Roman"/>
          <w:sz w:val="28"/>
        </w:rPr>
        <w:t xml:space="preserve">предприятия, </w:t>
      </w:r>
      <w:r w:rsidR="006A21A0">
        <w:rPr>
          <w:rFonts w:ascii="Times New Roman" w:hAnsi="Times New Roman" w:cs="Times New Roman"/>
          <w:sz w:val="28"/>
        </w:rPr>
        <w:t>располагающие наибольшими коммуникационными возможностями, совмещающие в себе полноценный</w:t>
      </w:r>
      <w:r w:rsidR="005E27EB">
        <w:rPr>
          <w:rFonts w:ascii="Times New Roman" w:hAnsi="Times New Roman" w:cs="Times New Roman"/>
          <w:sz w:val="28"/>
        </w:rPr>
        <w:t>,</w:t>
      </w:r>
      <w:r w:rsidR="0074379C">
        <w:rPr>
          <w:rFonts w:ascii="Times New Roman" w:hAnsi="Times New Roman" w:cs="Times New Roman"/>
          <w:sz w:val="28"/>
        </w:rPr>
        <w:t xml:space="preserve"> </w:t>
      </w:r>
      <w:r w:rsidR="006A21A0">
        <w:rPr>
          <w:rFonts w:ascii="Times New Roman" w:hAnsi="Times New Roman" w:cs="Times New Roman"/>
          <w:sz w:val="28"/>
        </w:rPr>
        <w:t>технологичный инфраструктурный торгово-развлекательный комплекс с многообраз</w:t>
      </w:r>
      <w:r w:rsidR="0072219E">
        <w:rPr>
          <w:rFonts w:ascii="Times New Roman" w:hAnsi="Times New Roman" w:cs="Times New Roman"/>
          <w:sz w:val="28"/>
        </w:rPr>
        <w:t xml:space="preserve">ием дополнительных коммерческих услуг и предложений. </w:t>
      </w:r>
      <w:r w:rsidR="005E27EB">
        <w:rPr>
          <w:rFonts w:ascii="Times New Roman" w:hAnsi="Times New Roman" w:cs="Times New Roman"/>
          <w:sz w:val="28"/>
        </w:rPr>
        <w:t xml:space="preserve">Такие аэропорты – самостоятельные площадки для проведения бизнес-встреч, культурные пространства для организации городских фестивалей и выставок. </w:t>
      </w:r>
      <w:r w:rsidR="00A85748">
        <w:rPr>
          <w:rFonts w:ascii="Times New Roman" w:hAnsi="Times New Roman" w:cs="Times New Roman"/>
          <w:sz w:val="28"/>
        </w:rPr>
        <w:t xml:space="preserve">Комфорт места пребывания, приятное нестандартное времяпровождение, </w:t>
      </w:r>
      <w:r w:rsidR="00C42F4F">
        <w:rPr>
          <w:rFonts w:ascii="Times New Roman" w:hAnsi="Times New Roman" w:cs="Times New Roman"/>
          <w:sz w:val="28"/>
        </w:rPr>
        <w:t xml:space="preserve">квалифицированный и компетентный персонал, </w:t>
      </w:r>
      <w:r w:rsidR="00A85748">
        <w:rPr>
          <w:rFonts w:ascii="Times New Roman" w:hAnsi="Times New Roman" w:cs="Times New Roman"/>
          <w:sz w:val="28"/>
        </w:rPr>
        <w:t>большой выбор услуг по любым предпочтениям</w:t>
      </w:r>
      <w:r w:rsidR="00535AA7">
        <w:rPr>
          <w:rFonts w:ascii="Times New Roman" w:hAnsi="Times New Roman" w:cs="Times New Roman"/>
          <w:sz w:val="28"/>
        </w:rPr>
        <w:t xml:space="preserve"> (</w:t>
      </w:r>
      <w:r w:rsidR="00C42F4F">
        <w:rPr>
          <w:rFonts w:ascii="Times New Roman" w:hAnsi="Times New Roman" w:cs="Times New Roman"/>
          <w:sz w:val="28"/>
        </w:rPr>
        <w:t xml:space="preserve">спа-салоны, бесплатные кинотеатры, высокоскоростной Интернет, </w:t>
      </w:r>
      <w:r w:rsidR="00535AA7">
        <w:rPr>
          <w:rFonts w:ascii="Times New Roman" w:hAnsi="Times New Roman" w:cs="Times New Roman"/>
          <w:sz w:val="28"/>
        </w:rPr>
        <w:t xml:space="preserve">туристические услуги, фитнес-залы, </w:t>
      </w:r>
      <w:r w:rsidR="00C42F4F">
        <w:rPr>
          <w:rFonts w:ascii="Times New Roman" w:hAnsi="Times New Roman" w:cs="Times New Roman"/>
          <w:sz w:val="28"/>
        </w:rPr>
        <w:t>большие шопинг-зоны, музеи, бассейн</w:t>
      </w:r>
      <w:r w:rsidR="00535AA7">
        <w:rPr>
          <w:rFonts w:ascii="Times New Roman" w:hAnsi="Times New Roman" w:cs="Times New Roman"/>
          <w:sz w:val="28"/>
        </w:rPr>
        <w:t xml:space="preserve"> - </w:t>
      </w:r>
      <w:r w:rsidR="00E44BC1">
        <w:rPr>
          <w:rFonts w:ascii="Times New Roman" w:hAnsi="Times New Roman" w:cs="Times New Roman"/>
          <w:sz w:val="28"/>
        </w:rPr>
        <w:t xml:space="preserve"> идеальное место для транзита</w:t>
      </w:r>
      <w:r w:rsidR="00535AA7">
        <w:rPr>
          <w:rFonts w:ascii="Times New Roman" w:hAnsi="Times New Roman" w:cs="Times New Roman"/>
          <w:sz w:val="28"/>
        </w:rPr>
        <w:t>)</w:t>
      </w:r>
      <w:r w:rsidR="00A85748">
        <w:rPr>
          <w:rFonts w:ascii="Times New Roman" w:hAnsi="Times New Roman" w:cs="Times New Roman"/>
          <w:sz w:val="28"/>
        </w:rPr>
        <w:t xml:space="preserve"> – все эти факторы делают аэропортовое предприятие наиболее конкурентоспособным на рынке. </w:t>
      </w:r>
      <w:r w:rsidR="00C42F4F">
        <w:rPr>
          <w:rFonts w:ascii="Times New Roman" w:hAnsi="Times New Roman" w:cs="Times New Roman"/>
          <w:sz w:val="28"/>
        </w:rPr>
        <w:t xml:space="preserve">К примеру, сингапурский аэропорт «Чанги» в третий раз был </w:t>
      </w:r>
      <w:r w:rsidR="00C42F4F">
        <w:rPr>
          <w:rFonts w:ascii="Times New Roman" w:hAnsi="Times New Roman" w:cs="Times New Roman"/>
          <w:sz w:val="28"/>
        </w:rPr>
        <w:lastRenderedPageBreak/>
        <w:t>назван лучшим аэропортом мира за безупречный сервис и возможность полноценного отдыха на своей территории</w:t>
      </w:r>
      <w:r w:rsidR="00C42F4F">
        <w:rPr>
          <w:rStyle w:val="FootnoteReference"/>
          <w:rFonts w:ascii="Times New Roman" w:hAnsi="Times New Roman" w:cs="Times New Roman"/>
          <w:sz w:val="28"/>
        </w:rPr>
        <w:footnoteReference w:id="12"/>
      </w:r>
      <w:r w:rsidR="00C42F4F">
        <w:rPr>
          <w:rFonts w:ascii="Times New Roman" w:hAnsi="Times New Roman" w:cs="Times New Roman"/>
          <w:sz w:val="28"/>
        </w:rPr>
        <w:t>.</w:t>
      </w:r>
      <w:r w:rsidR="00F175F0">
        <w:rPr>
          <w:rFonts w:ascii="Times New Roman" w:hAnsi="Times New Roman" w:cs="Times New Roman"/>
          <w:sz w:val="28"/>
        </w:rPr>
        <w:t xml:space="preserve"> Р</w:t>
      </w:r>
      <w:r w:rsidR="00535AA7">
        <w:rPr>
          <w:rFonts w:ascii="Times New Roman" w:hAnsi="Times New Roman" w:cs="Times New Roman"/>
          <w:sz w:val="28"/>
        </w:rPr>
        <w:t xml:space="preserve">уководство </w:t>
      </w:r>
      <w:r w:rsidR="00F175F0">
        <w:rPr>
          <w:rFonts w:ascii="Times New Roman" w:hAnsi="Times New Roman" w:cs="Times New Roman"/>
          <w:sz w:val="28"/>
        </w:rPr>
        <w:t xml:space="preserve">аэропорта </w:t>
      </w:r>
      <w:r w:rsidR="00535AA7">
        <w:rPr>
          <w:rFonts w:ascii="Times New Roman" w:hAnsi="Times New Roman" w:cs="Times New Roman"/>
          <w:sz w:val="28"/>
        </w:rPr>
        <w:t xml:space="preserve">придерживается политики регулярного усовершенствования обслуживания </w:t>
      </w:r>
      <w:r w:rsidR="00F175F0">
        <w:rPr>
          <w:rFonts w:ascii="Times New Roman" w:hAnsi="Times New Roman" w:cs="Times New Roman"/>
          <w:sz w:val="28"/>
        </w:rPr>
        <w:t xml:space="preserve">все </w:t>
      </w:r>
      <w:r w:rsidR="00535AA7">
        <w:rPr>
          <w:rFonts w:ascii="Times New Roman" w:hAnsi="Times New Roman" w:cs="Times New Roman"/>
          <w:sz w:val="28"/>
        </w:rPr>
        <w:t>возрастающего пассажиропотока и старается поддерживать высоки</w:t>
      </w:r>
      <w:r w:rsidR="00F175F0">
        <w:rPr>
          <w:rFonts w:ascii="Times New Roman" w:hAnsi="Times New Roman" w:cs="Times New Roman"/>
          <w:sz w:val="28"/>
        </w:rPr>
        <w:t xml:space="preserve">е стандарты качества для того, </w:t>
      </w:r>
      <w:r w:rsidR="00535AA7">
        <w:rPr>
          <w:rFonts w:ascii="Times New Roman" w:hAnsi="Times New Roman" w:cs="Times New Roman"/>
          <w:sz w:val="28"/>
        </w:rPr>
        <w:t>чтобы оставаться примером всей авиационной индустрии.</w:t>
      </w:r>
      <w:r w:rsidR="007E2353">
        <w:rPr>
          <w:rFonts w:ascii="Times New Roman" w:hAnsi="Times New Roman" w:cs="Times New Roman"/>
          <w:sz w:val="28"/>
        </w:rPr>
        <w:t xml:space="preserve"> В список образцовых авиатранспортных узлов </w:t>
      </w:r>
      <w:r w:rsidR="00D32DE2">
        <w:rPr>
          <w:rFonts w:ascii="Times New Roman" w:hAnsi="Times New Roman" w:cs="Times New Roman"/>
          <w:sz w:val="28"/>
        </w:rPr>
        <w:t xml:space="preserve">2015 года </w:t>
      </w:r>
      <w:r w:rsidR="007E2353">
        <w:rPr>
          <w:rFonts w:ascii="Times New Roman" w:hAnsi="Times New Roman" w:cs="Times New Roman"/>
          <w:sz w:val="28"/>
        </w:rPr>
        <w:t xml:space="preserve">также вошли </w:t>
      </w:r>
      <w:r w:rsidR="00D32DE2">
        <w:rPr>
          <w:rFonts w:ascii="Times New Roman" w:hAnsi="Times New Roman" w:cs="Times New Roman"/>
          <w:sz w:val="28"/>
        </w:rPr>
        <w:t>международный аэропорт Сеула «Инчхон», аэропорт Мюнхена, Гонконга, токийский аэропорт «Ханеда», аэропорт Цюриха, лондонский «Хитроу», амстердамский «Схипхол» и международный аэропорт Пекина «Шоуду»</w:t>
      </w:r>
      <w:r w:rsidR="00D32DE2">
        <w:rPr>
          <w:rStyle w:val="FootnoteReference"/>
          <w:rFonts w:ascii="Times New Roman" w:hAnsi="Times New Roman" w:cs="Times New Roman"/>
          <w:sz w:val="28"/>
        </w:rPr>
        <w:footnoteReference w:id="13"/>
      </w:r>
      <w:r w:rsidR="00D32DE2">
        <w:rPr>
          <w:rFonts w:ascii="Times New Roman" w:hAnsi="Times New Roman" w:cs="Times New Roman"/>
          <w:sz w:val="28"/>
        </w:rPr>
        <w:t xml:space="preserve">.      </w:t>
      </w:r>
    </w:p>
    <w:p w:rsidR="00B71185" w:rsidRDefault="00681368" w:rsidP="00E35804">
      <w:pPr>
        <w:spacing w:line="360" w:lineRule="auto"/>
        <w:ind w:firstLine="708"/>
        <w:jc w:val="both"/>
        <w:rPr>
          <w:rFonts w:ascii="Times New Roman" w:hAnsi="Times New Roman" w:cs="Times New Roman"/>
          <w:sz w:val="28"/>
        </w:rPr>
      </w:pPr>
      <w:r>
        <w:rPr>
          <w:noProof/>
          <w:lang w:eastAsia="ru-RU"/>
        </w:rPr>
        <w:pict>
          <v:shape id="Поле 1" o:spid="_x0000_s1028" type="#_x0000_t202" style="position:absolute;left:0;text-align:left;margin-left:80.05pt;margin-top:297.7pt;width:302.95pt;height:23.8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" stroked="f">
            <v:textbox style="mso-next-textbox:#Поле 1;mso-fit-shape-to-text:t" inset="0,0,0,0">
              <w:txbxContent>
                <w:p w:rsidR="00681368" w:rsidRPr="00E65DFF" w:rsidRDefault="00681368" w:rsidP="00E65DFF">
                  <w:pPr>
                    <w:pStyle w:val="Caption"/>
                    <w:rPr>
                      <w:rFonts w:ascii="Times New Roman" w:hAnsi="Times New Roman" w:cs="Times New Roman"/>
                      <w:noProof/>
                      <w:color w:val="000000" w:themeColor="text1"/>
                      <w:sz w:val="40"/>
                    </w:rPr>
                  </w:pPr>
                  <w:r w:rsidRPr="00E65DFF">
                    <w:rPr>
                      <w:rFonts w:ascii="Times New Roman" w:hAnsi="Times New Roman" w:cs="Times New Roman"/>
                      <w:color w:val="000000" w:themeColor="text1"/>
                      <w:sz w:val="24"/>
                    </w:rPr>
                    <w:t xml:space="preserve">Рисунок </w:t>
                  </w:r>
                  <w:r>
                    <w:rPr>
                      <w:rFonts w:ascii="Times New Roman" w:hAnsi="Times New Roman" w:cs="Times New Roman"/>
                      <w:color w:val="000000" w:themeColor="text1"/>
                      <w:sz w:val="24"/>
                    </w:rPr>
                    <w:t>3</w:t>
                  </w:r>
                  <w:r w:rsidRPr="00E65DFF">
                    <w:rPr>
                      <w:rFonts w:ascii="Times New Roman" w:hAnsi="Times New Roman" w:cs="Times New Roman"/>
                      <w:color w:val="000000" w:themeColor="text1"/>
                      <w:sz w:val="24"/>
                    </w:rPr>
                    <w:t>. Маркетинг ценностей Филипа Котлера</w:t>
                  </w:r>
                </w:p>
              </w:txbxContent>
            </v:textbox>
          </v:shape>
        </w:pict>
      </w:r>
      <w:r w:rsidR="0053614B">
        <w:rPr>
          <w:rFonts w:ascii="Times New Roman" w:hAnsi="Times New Roman" w:cs="Times New Roman"/>
          <w:noProof/>
          <w:sz w:val="28"/>
          <w:lang w:val="en-US" w:eastAsia="zh-TW"/>
        </w:rPr>
        <w:drawing>
          <wp:anchor distT="0" distB="0" distL="114300" distR="114300" simplePos="0" relativeHeight="251670528" behindDoc="0" locked="0" layoutInCell="1" allowOverlap="1" wp14:anchorId="1E3D62DD" wp14:editId="34067B7F">
            <wp:simplePos x="0" y="0"/>
            <wp:positionH relativeFrom="column">
              <wp:posOffset>991235</wp:posOffset>
            </wp:positionH>
            <wp:positionV relativeFrom="paragraph">
              <wp:posOffset>714375</wp:posOffset>
            </wp:positionV>
            <wp:extent cx="3847465" cy="3140075"/>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7465" cy="3140075"/>
                    </a:xfrm>
                    <a:prstGeom prst="rect">
                      <a:avLst/>
                    </a:prstGeom>
                    <a:noFill/>
                  </pic:spPr>
                </pic:pic>
              </a:graphicData>
            </a:graphic>
          </wp:anchor>
        </w:drawing>
      </w:r>
      <w:r w:rsidR="00B71185" w:rsidRPr="00DE04A3">
        <w:rPr>
          <w:rFonts w:ascii="Times New Roman" w:hAnsi="Times New Roman" w:cs="Times New Roman"/>
          <w:sz w:val="28"/>
        </w:rPr>
        <w:t>Сегодня, в эпоху преобладания «маркетинга 3.0»</w:t>
      </w:r>
      <w:r w:rsidR="00B71185" w:rsidRPr="00DE04A3">
        <w:rPr>
          <w:rStyle w:val="FootnoteReference"/>
          <w:rFonts w:ascii="Times New Roman" w:hAnsi="Times New Roman" w:cs="Times New Roman"/>
          <w:sz w:val="28"/>
        </w:rPr>
        <w:footnoteReference w:id="14"/>
      </w:r>
      <w:r w:rsidR="00B71185" w:rsidRPr="00DE04A3">
        <w:rPr>
          <w:rFonts w:ascii="Times New Roman" w:hAnsi="Times New Roman" w:cs="Times New Roman"/>
          <w:sz w:val="28"/>
        </w:rPr>
        <w:t>, мир меняется благодаря эволюции технологий, приоритетным становится ценностно-</w:t>
      </w:r>
      <w:r w:rsidR="00B71185" w:rsidRPr="00DE04A3">
        <w:rPr>
          <w:rFonts w:ascii="Times New Roman" w:hAnsi="Times New Roman" w:cs="Times New Roman"/>
          <w:sz w:val="28"/>
        </w:rPr>
        <w:lastRenderedPageBreak/>
        <w:t xml:space="preserve">ориентированный подход к удовлетворению потребительских нужд, где </w:t>
      </w:r>
      <w:r w:rsidR="00182D75">
        <w:rPr>
          <w:rFonts w:ascii="Times New Roman" w:hAnsi="Times New Roman" w:cs="Times New Roman"/>
          <w:sz w:val="28"/>
        </w:rPr>
        <w:br/>
      </w:r>
      <w:r w:rsidR="00B71185" w:rsidRPr="00DE04A3">
        <w:rPr>
          <w:rFonts w:ascii="Times New Roman" w:hAnsi="Times New Roman" w:cs="Times New Roman"/>
          <w:sz w:val="28"/>
        </w:rPr>
        <w:t>самые непредсказуемые запросы и желания аудитории становятся основным полем деятельности для маркетологов и коммуникаторов</w:t>
      </w:r>
      <w:r w:rsidR="003F314B">
        <w:rPr>
          <w:rFonts w:ascii="Times New Roman" w:hAnsi="Times New Roman" w:cs="Times New Roman"/>
          <w:sz w:val="28"/>
        </w:rPr>
        <w:t xml:space="preserve"> </w:t>
      </w:r>
      <w:r w:rsidR="007B7CFD" w:rsidRPr="005102B1">
        <w:rPr>
          <w:rFonts w:ascii="Times New Roman" w:hAnsi="Times New Roman" w:cs="Times New Roman"/>
          <w:sz w:val="28"/>
        </w:rPr>
        <w:t>(</w:t>
      </w:r>
      <w:r w:rsidR="0053614B">
        <w:rPr>
          <w:rFonts w:ascii="Times New Roman" w:hAnsi="Times New Roman" w:cs="Times New Roman"/>
          <w:sz w:val="28"/>
        </w:rPr>
        <w:t>Рис. 3</w:t>
      </w:r>
      <w:r w:rsidR="00E65DFF" w:rsidRPr="005102B1">
        <w:rPr>
          <w:rFonts w:ascii="Times New Roman" w:hAnsi="Times New Roman" w:cs="Times New Roman"/>
          <w:sz w:val="28"/>
        </w:rPr>
        <w:t>).</w:t>
      </w:r>
      <w:r w:rsidR="003F314B">
        <w:rPr>
          <w:rFonts w:ascii="Times New Roman" w:hAnsi="Times New Roman" w:cs="Times New Roman"/>
          <w:sz w:val="28"/>
        </w:rPr>
        <w:br/>
      </w:r>
      <w:r w:rsidR="00B71185" w:rsidRPr="00DE04A3">
        <w:rPr>
          <w:rFonts w:ascii="Times New Roman" w:hAnsi="Times New Roman" w:cs="Times New Roman"/>
          <w:sz w:val="28"/>
        </w:rPr>
        <w:t>Пассажиры, попадая в пространство современного аэровокзального комплекса, хотят видеть удобный, просторный, чистый терминал, пользоваться качественным сервисом и возможностями обеспечить себе досуг на ближайшие несколько п</w:t>
      </w:r>
      <w:r w:rsidR="00F51C76">
        <w:rPr>
          <w:rFonts w:ascii="Times New Roman" w:hAnsi="Times New Roman" w:cs="Times New Roman"/>
          <w:sz w:val="28"/>
        </w:rPr>
        <w:t>редполетных часов. З</w:t>
      </w:r>
      <w:r w:rsidR="00B71185" w:rsidRPr="00DE04A3">
        <w:rPr>
          <w:rFonts w:ascii="Times New Roman" w:hAnsi="Times New Roman" w:cs="Times New Roman"/>
          <w:sz w:val="28"/>
        </w:rPr>
        <w:t xml:space="preserve">адачей </w:t>
      </w:r>
      <w:r w:rsidR="00F51C76">
        <w:rPr>
          <w:rFonts w:ascii="Times New Roman" w:hAnsi="Times New Roman" w:cs="Times New Roman"/>
          <w:sz w:val="28"/>
        </w:rPr>
        <w:t xml:space="preserve">аэропортового предприятия </w:t>
      </w:r>
      <w:r w:rsidR="00B71185" w:rsidRPr="00DE04A3">
        <w:rPr>
          <w:rFonts w:ascii="Times New Roman" w:hAnsi="Times New Roman" w:cs="Times New Roman"/>
          <w:sz w:val="28"/>
        </w:rPr>
        <w:t xml:space="preserve">является обеспечение благоприятных условий для функционирования предприятий-партнеров (авиакомпаний) и компаний, специализирующихся на развитии неавиационной деятельности на базе аэропорта (магазины, рестораны, сервисы обслуживания и пр.). Не менее важным аспектом, наряду с качеством обслуживания,  является и обеспечение авиационной безопасности в аэропорту. Пассажир должен быть полностью уверен в своей </w:t>
      </w:r>
      <w:r w:rsidR="00F51C76">
        <w:rPr>
          <w:rFonts w:ascii="Times New Roman" w:hAnsi="Times New Roman" w:cs="Times New Roman"/>
          <w:sz w:val="28"/>
        </w:rPr>
        <w:t>защищенности</w:t>
      </w:r>
      <w:r w:rsidR="00B71185" w:rsidRPr="00DE04A3">
        <w:rPr>
          <w:rFonts w:ascii="Times New Roman" w:hAnsi="Times New Roman" w:cs="Times New Roman"/>
          <w:sz w:val="28"/>
        </w:rPr>
        <w:t xml:space="preserve"> как на территории аэровокзального комплекса, так и на борту самолета, подготовка его к спокойному и беспрецедентному полету – прямая обязанность сотрудников аэропорта. </w:t>
      </w:r>
    </w:p>
    <w:p w:rsidR="00B74579" w:rsidRDefault="0053614B" w:rsidP="00ED6A57">
      <w:pPr>
        <w:spacing w:line="360" w:lineRule="auto"/>
        <w:jc w:val="both"/>
        <w:rPr>
          <w:rFonts w:ascii="Times New Roman" w:hAnsi="Times New Roman" w:cs="Times New Roman"/>
          <w:sz w:val="28"/>
        </w:rPr>
      </w:pPr>
      <w:r>
        <w:rPr>
          <w:rFonts w:ascii="Times New Roman" w:hAnsi="Times New Roman" w:cs="Times New Roman"/>
          <w:sz w:val="28"/>
        </w:rPr>
        <w:tab/>
      </w:r>
      <w:r w:rsidR="008C6AAC">
        <w:rPr>
          <w:rFonts w:ascii="Times New Roman" w:hAnsi="Times New Roman" w:cs="Times New Roman"/>
          <w:sz w:val="28"/>
        </w:rPr>
        <w:t>Далее</w:t>
      </w:r>
      <w:r w:rsidR="00667809">
        <w:rPr>
          <w:rFonts w:ascii="Times New Roman" w:hAnsi="Times New Roman" w:cs="Times New Roman"/>
          <w:sz w:val="28"/>
        </w:rPr>
        <w:t xml:space="preserve">, хотелось бы обозначить, что одной из основных особенностей рынка авиационных терминалов является реализация деятельности одновременно в двух </w:t>
      </w:r>
      <w:r w:rsidR="0002542C">
        <w:rPr>
          <w:rFonts w:ascii="Times New Roman" w:hAnsi="Times New Roman" w:cs="Times New Roman"/>
          <w:sz w:val="28"/>
        </w:rPr>
        <w:t xml:space="preserve">рыночных </w:t>
      </w:r>
      <w:r w:rsidR="00667809">
        <w:rPr>
          <w:rFonts w:ascii="Times New Roman" w:hAnsi="Times New Roman" w:cs="Times New Roman"/>
          <w:sz w:val="28"/>
        </w:rPr>
        <w:t xml:space="preserve">сегментах: </w:t>
      </w:r>
      <w:r w:rsidR="00667809">
        <w:rPr>
          <w:rFonts w:ascii="Times New Roman" w:hAnsi="Times New Roman" w:cs="Times New Roman"/>
          <w:sz w:val="28"/>
          <w:lang w:val="en-US"/>
        </w:rPr>
        <w:t>B</w:t>
      </w:r>
      <w:r w:rsidR="00667809" w:rsidRPr="00667809">
        <w:rPr>
          <w:rFonts w:ascii="Times New Roman" w:hAnsi="Times New Roman" w:cs="Times New Roman"/>
          <w:sz w:val="28"/>
        </w:rPr>
        <w:t>2</w:t>
      </w:r>
      <w:r w:rsidR="00667809">
        <w:rPr>
          <w:rFonts w:ascii="Times New Roman" w:hAnsi="Times New Roman" w:cs="Times New Roman"/>
          <w:sz w:val="28"/>
          <w:lang w:val="en-US"/>
        </w:rPr>
        <w:t>B</w:t>
      </w:r>
      <w:r w:rsidR="00667809" w:rsidRPr="00667809">
        <w:rPr>
          <w:rFonts w:ascii="Times New Roman" w:hAnsi="Times New Roman" w:cs="Times New Roman"/>
          <w:sz w:val="28"/>
        </w:rPr>
        <w:t xml:space="preserve"> (</w:t>
      </w:r>
      <w:r w:rsidR="00667809">
        <w:rPr>
          <w:rFonts w:ascii="Times New Roman" w:hAnsi="Times New Roman" w:cs="Times New Roman"/>
          <w:sz w:val="28"/>
          <w:lang w:val="en-US"/>
        </w:rPr>
        <w:t>business</w:t>
      </w:r>
      <w:r w:rsidR="00667809" w:rsidRPr="00667809">
        <w:rPr>
          <w:rFonts w:ascii="Times New Roman" w:hAnsi="Times New Roman" w:cs="Times New Roman"/>
          <w:sz w:val="28"/>
        </w:rPr>
        <w:t>-</w:t>
      </w:r>
      <w:r w:rsidR="00667809">
        <w:rPr>
          <w:rFonts w:ascii="Times New Roman" w:hAnsi="Times New Roman" w:cs="Times New Roman"/>
          <w:sz w:val="28"/>
          <w:lang w:val="en-US"/>
        </w:rPr>
        <w:t>to</w:t>
      </w:r>
      <w:r w:rsidR="00667809" w:rsidRPr="00667809">
        <w:rPr>
          <w:rFonts w:ascii="Times New Roman" w:hAnsi="Times New Roman" w:cs="Times New Roman"/>
          <w:sz w:val="28"/>
        </w:rPr>
        <w:t>-</w:t>
      </w:r>
      <w:r w:rsidR="00667809">
        <w:rPr>
          <w:rFonts w:ascii="Times New Roman" w:hAnsi="Times New Roman" w:cs="Times New Roman"/>
          <w:sz w:val="28"/>
          <w:lang w:val="en-US"/>
        </w:rPr>
        <w:t>business</w:t>
      </w:r>
      <w:r w:rsidR="00667809" w:rsidRPr="00667809">
        <w:rPr>
          <w:rFonts w:ascii="Times New Roman" w:hAnsi="Times New Roman" w:cs="Times New Roman"/>
          <w:sz w:val="28"/>
        </w:rPr>
        <w:t xml:space="preserve">) </w:t>
      </w:r>
      <w:r w:rsidR="00667809">
        <w:rPr>
          <w:rFonts w:ascii="Times New Roman" w:hAnsi="Times New Roman" w:cs="Times New Roman"/>
          <w:sz w:val="28"/>
        </w:rPr>
        <w:t xml:space="preserve">и  </w:t>
      </w:r>
      <w:r w:rsidR="00667809">
        <w:rPr>
          <w:rFonts w:ascii="Times New Roman" w:hAnsi="Times New Roman" w:cs="Times New Roman"/>
          <w:sz w:val="28"/>
          <w:lang w:val="en-US"/>
        </w:rPr>
        <w:t>B</w:t>
      </w:r>
      <w:r w:rsidR="00667809" w:rsidRPr="00667809">
        <w:rPr>
          <w:rFonts w:ascii="Times New Roman" w:hAnsi="Times New Roman" w:cs="Times New Roman"/>
          <w:sz w:val="28"/>
        </w:rPr>
        <w:t>2</w:t>
      </w:r>
      <w:r w:rsidR="00667809">
        <w:rPr>
          <w:rFonts w:ascii="Times New Roman" w:hAnsi="Times New Roman" w:cs="Times New Roman"/>
          <w:sz w:val="28"/>
          <w:lang w:val="en-US"/>
        </w:rPr>
        <w:t>C</w:t>
      </w:r>
      <w:r w:rsidR="00667809" w:rsidRPr="00667809">
        <w:rPr>
          <w:rFonts w:ascii="Times New Roman" w:hAnsi="Times New Roman" w:cs="Times New Roman"/>
          <w:sz w:val="28"/>
        </w:rPr>
        <w:t xml:space="preserve"> (</w:t>
      </w:r>
      <w:r w:rsidR="00667809">
        <w:rPr>
          <w:rFonts w:ascii="Times New Roman" w:hAnsi="Times New Roman" w:cs="Times New Roman"/>
          <w:sz w:val="28"/>
          <w:lang w:val="en-US"/>
        </w:rPr>
        <w:t>business</w:t>
      </w:r>
      <w:r w:rsidR="00667809" w:rsidRPr="00667809">
        <w:rPr>
          <w:rFonts w:ascii="Times New Roman" w:hAnsi="Times New Roman" w:cs="Times New Roman"/>
          <w:sz w:val="28"/>
        </w:rPr>
        <w:t>-</w:t>
      </w:r>
      <w:r w:rsidR="00667809">
        <w:rPr>
          <w:rFonts w:ascii="Times New Roman" w:hAnsi="Times New Roman" w:cs="Times New Roman"/>
          <w:sz w:val="28"/>
          <w:lang w:val="en-US"/>
        </w:rPr>
        <w:t>to</w:t>
      </w:r>
      <w:r w:rsidR="00667809" w:rsidRPr="00667809">
        <w:rPr>
          <w:rFonts w:ascii="Times New Roman" w:hAnsi="Times New Roman" w:cs="Times New Roman"/>
          <w:sz w:val="28"/>
        </w:rPr>
        <w:t>-</w:t>
      </w:r>
      <w:r w:rsidR="00667809">
        <w:rPr>
          <w:rFonts w:ascii="Times New Roman" w:hAnsi="Times New Roman" w:cs="Times New Roman"/>
          <w:sz w:val="28"/>
          <w:lang w:val="en-US"/>
        </w:rPr>
        <w:t>customer</w:t>
      </w:r>
      <w:r w:rsidR="00667809" w:rsidRPr="00667809">
        <w:rPr>
          <w:rFonts w:ascii="Times New Roman" w:hAnsi="Times New Roman" w:cs="Times New Roman"/>
          <w:sz w:val="28"/>
        </w:rPr>
        <w:t>).</w:t>
      </w:r>
      <w:r w:rsidR="0030044C">
        <w:rPr>
          <w:rFonts w:ascii="Times New Roman" w:hAnsi="Times New Roman" w:cs="Times New Roman"/>
          <w:sz w:val="28"/>
        </w:rPr>
        <w:t xml:space="preserve">Как правило, сегмент </w:t>
      </w:r>
      <w:r w:rsidR="0030044C">
        <w:rPr>
          <w:rFonts w:ascii="Times New Roman" w:hAnsi="Times New Roman" w:cs="Times New Roman"/>
          <w:sz w:val="28"/>
          <w:lang w:val="en-US"/>
        </w:rPr>
        <w:t>B</w:t>
      </w:r>
      <w:r w:rsidR="0030044C" w:rsidRPr="0030044C">
        <w:rPr>
          <w:rFonts w:ascii="Times New Roman" w:hAnsi="Times New Roman" w:cs="Times New Roman"/>
          <w:sz w:val="28"/>
        </w:rPr>
        <w:t>2</w:t>
      </w:r>
      <w:r w:rsidR="0030044C">
        <w:rPr>
          <w:rFonts w:ascii="Times New Roman" w:hAnsi="Times New Roman" w:cs="Times New Roman"/>
          <w:sz w:val="28"/>
          <w:lang w:val="en-US"/>
        </w:rPr>
        <w:t>B</w:t>
      </w:r>
      <w:r w:rsidR="000B2522">
        <w:rPr>
          <w:rFonts w:ascii="Times New Roman" w:hAnsi="Times New Roman" w:cs="Times New Roman"/>
          <w:sz w:val="28"/>
        </w:rPr>
        <w:t xml:space="preserve"> </w:t>
      </w:r>
      <w:r w:rsidR="0030044C">
        <w:rPr>
          <w:rFonts w:ascii="Times New Roman" w:hAnsi="Times New Roman" w:cs="Times New Roman"/>
          <w:sz w:val="28"/>
        </w:rPr>
        <w:t xml:space="preserve">выражен  предоставлением услуг </w:t>
      </w:r>
      <w:r w:rsidR="00667809">
        <w:rPr>
          <w:rFonts w:ascii="Times New Roman" w:hAnsi="Times New Roman" w:cs="Times New Roman"/>
          <w:sz w:val="28"/>
        </w:rPr>
        <w:t>авиакомпания</w:t>
      </w:r>
      <w:r w:rsidR="0030044C">
        <w:rPr>
          <w:rFonts w:ascii="Times New Roman" w:hAnsi="Times New Roman" w:cs="Times New Roman"/>
          <w:sz w:val="28"/>
        </w:rPr>
        <w:t>м (аренда площадки терминала</w:t>
      </w:r>
      <w:r w:rsidR="00486D9B">
        <w:rPr>
          <w:rFonts w:ascii="Times New Roman" w:hAnsi="Times New Roman" w:cs="Times New Roman"/>
          <w:sz w:val="28"/>
        </w:rPr>
        <w:t>)</w:t>
      </w:r>
      <w:r w:rsidR="00667809">
        <w:rPr>
          <w:rFonts w:ascii="Times New Roman" w:hAnsi="Times New Roman" w:cs="Times New Roman"/>
          <w:sz w:val="28"/>
        </w:rPr>
        <w:t xml:space="preserve">, </w:t>
      </w:r>
      <w:r w:rsidR="0030044C">
        <w:rPr>
          <w:rFonts w:ascii="Times New Roman" w:hAnsi="Times New Roman" w:cs="Times New Roman"/>
          <w:sz w:val="28"/>
        </w:rPr>
        <w:t xml:space="preserve">торговым представителям, </w:t>
      </w:r>
      <w:r w:rsidR="000D2462">
        <w:rPr>
          <w:rFonts w:ascii="Times New Roman" w:hAnsi="Times New Roman" w:cs="Times New Roman"/>
          <w:sz w:val="28"/>
        </w:rPr>
        <w:t>бизнес-</w:t>
      </w:r>
      <w:r w:rsidR="0030044C">
        <w:rPr>
          <w:rFonts w:ascii="Times New Roman" w:hAnsi="Times New Roman" w:cs="Times New Roman"/>
          <w:sz w:val="28"/>
        </w:rPr>
        <w:t>партнерам</w:t>
      </w:r>
      <w:r w:rsidR="00C771B4">
        <w:rPr>
          <w:rFonts w:ascii="Times New Roman" w:hAnsi="Times New Roman" w:cs="Times New Roman"/>
          <w:sz w:val="28"/>
        </w:rPr>
        <w:t>, рекламодателям</w:t>
      </w:r>
      <w:r w:rsidR="0002542C">
        <w:rPr>
          <w:rFonts w:ascii="Times New Roman" w:hAnsi="Times New Roman" w:cs="Times New Roman"/>
          <w:sz w:val="28"/>
        </w:rPr>
        <w:t xml:space="preserve"> и т.д., </w:t>
      </w:r>
      <w:r w:rsidR="006001A3">
        <w:rPr>
          <w:rFonts w:ascii="Times New Roman" w:hAnsi="Times New Roman" w:cs="Times New Roman"/>
          <w:sz w:val="28"/>
        </w:rPr>
        <w:t>то есть</w:t>
      </w:r>
      <w:r w:rsidR="0030044C">
        <w:rPr>
          <w:rFonts w:ascii="Times New Roman" w:hAnsi="Times New Roman" w:cs="Times New Roman"/>
          <w:sz w:val="28"/>
        </w:rPr>
        <w:t xml:space="preserve"> услуг, предназначенных для дальнейшего коммерческого использования.  </w:t>
      </w:r>
      <w:r w:rsidR="002176FB">
        <w:rPr>
          <w:rFonts w:ascii="Times New Roman" w:hAnsi="Times New Roman" w:cs="Times New Roman"/>
          <w:sz w:val="28"/>
        </w:rPr>
        <w:t>В с</w:t>
      </w:r>
      <w:r w:rsidR="0030044C">
        <w:rPr>
          <w:rFonts w:ascii="Times New Roman" w:hAnsi="Times New Roman" w:cs="Times New Roman"/>
          <w:sz w:val="28"/>
        </w:rPr>
        <w:t>егмент</w:t>
      </w:r>
      <w:r w:rsidR="002176FB">
        <w:rPr>
          <w:rFonts w:ascii="Times New Roman" w:hAnsi="Times New Roman" w:cs="Times New Roman"/>
          <w:sz w:val="28"/>
        </w:rPr>
        <w:t>е</w:t>
      </w:r>
      <w:r w:rsidR="006001A3">
        <w:rPr>
          <w:rFonts w:ascii="Times New Roman" w:hAnsi="Times New Roman" w:cs="Times New Roman"/>
          <w:sz w:val="28"/>
        </w:rPr>
        <w:t xml:space="preserve"> </w:t>
      </w:r>
      <w:r w:rsidR="002176FB">
        <w:rPr>
          <w:rFonts w:ascii="Times New Roman" w:hAnsi="Times New Roman" w:cs="Times New Roman"/>
          <w:sz w:val="28"/>
          <w:lang w:val="en-US"/>
        </w:rPr>
        <w:t>B</w:t>
      </w:r>
      <w:r w:rsidR="002176FB" w:rsidRPr="002176FB">
        <w:rPr>
          <w:rFonts w:ascii="Times New Roman" w:hAnsi="Times New Roman" w:cs="Times New Roman"/>
          <w:sz w:val="28"/>
        </w:rPr>
        <w:t>2</w:t>
      </w:r>
      <w:r w:rsidR="002176FB">
        <w:rPr>
          <w:rFonts w:ascii="Times New Roman" w:hAnsi="Times New Roman" w:cs="Times New Roman"/>
          <w:sz w:val="28"/>
          <w:lang w:val="en-US"/>
        </w:rPr>
        <w:t>C</w:t>
      </w:r>
      <w:r w:rsidR="000B2522">
        <w:rPr>
          <w:rFonts w:ascii="Times New Roman" w:hAnsi="Times New Roman" w:cs="Times New Roman"/>
          <w:sz w:val="28"/>
        </w:rPr>
        <w:t xml:space="preserve"> </w:t>
      </w:r>
      <w:r w:rsidR="002176FB">
        <w:rPr>
          <w:rFonts w:ascii="Times New Roman" w:hAnsi="Times New Roman" w:cs="Times New Roman"/>
          <w:sz w:val="28"/>
        </w:rPr>
        <w:t>аэропорт предоставляет услуги конечным</w:t>
      </w:r>
      <w:r w:rsidR="00751B4A">
        <w:rPr>
          <w:rFonts w:ascii="Times New Roman" w:hAnsi="Times New Roman" w:cs="Times New Roman"/>
          <w:sz w:val="28"/>
        </w:rPr>
        <w:t xml:space="preserve"> </w:t>
      </w:r>
      <w:r w:rsidR="002176FB">
        <w:rPr>
          <w:rFonts w:ascii="Times New Roman" w:hAnsi="Times New Roman" w:cs="Times New Roman"/>
          <w:sz w:val="28"/>
        </w:rPr>
        <w:t>потребителям (пассажи</w:t>
      </w:r>
      <w:r w:rsidR="000B2522">
        <w:rPr>
          <w:rFonts w:ascii="Times New Roman" w:hAnsi="Times New Roman" w:cs="Times New Roman"/>
          <w:sz w:val="28"/>
        </w:rPr>
        <w:t>рам, посетителям аэропорта</w:t>
      </w:r>
      <w:r w:rsidR="002176FB">
        <w:rPr>
          <w:rFonts w:ascii="Times New Roman" w:hAnsi="Times New Roman" w:cs="Times New Roman"/>
          <w:sz w:val="28"/>
        </w:rPr>
        <w:t xml:space="preserve">). </w:t>
      </w:r>
      <w:r w:rsidR="0002542C">
        <w:rPr>
          <w:rFonts w:ascii="Times New Roman" w:hAnsi="Times New Roman" w:cs="Times New Roman"/>
          <w:sz w:val="28"/>
        </w:rPr>
        <w:t>Представленность сразу в двух сегментах</w:t>
      </w:r>
      <w:r w:rsidR="0074379C">
        <w:rPr>
          <w:rFonts w:ascii="Times New Roman" w:hAnsi="Times New Roman" w:cs="Times New Roman"/>
          <w:sz w:val="28"/>
        </w:rPr>
        <w:t xml:space="preserve"> </w:t>
      </w:r>
      <w:r w:rsidR="0002542C">
        <w:rPr>
          <w:rFonts w:ascii="Times New Roman" w:hAnsi="Times New Roman" w:cs="Times New Roman"/>
          <w:sz w:val="28"/>
        </w:rPr>
        <w:t>рынка побуждает руководство аэропорта формировать разные коммуникационные сообщения для своих целевых групп и распространять их по разных каналам до</w:t>
      </w:r>
      <w:r w:rsidR="00F40416">
        <w:rPr>
          <w:rFonts w:ascii="Times New Roman" w:hAnsi="Times New Roman" w:cs="Times New Roman"/>
          <w:sz w:val="28"/>
        </w:rPr>
        <w:t>ставки, так как для каждой из них нужно донести разную информацию.</w:t>
      </w:r>
      <w:r w:rsidR="0074379C">
        <w:rPr>
          <w:rFonts w:ascii="Times New Roman" w:hAnsi="Times New Roman" w:cs="Times New Roman"/>
          <w:sz w:val="28"/>
        </w:rPr>
        <w:t xml:space="preserve"> </w:t>
      </w:r>
      <w:r w:rsidR="00ED6A57">
        <w:rPr>
          <w:rFonts w:ascii="Times New Roman" w:hAnsi="Times New Roman" w:cs="Times New Roman"/>
          <w:sz w:val="28"/>
        </w:rPr>
        <w:t>К примеру, при продвижении услуг на рынке «бизнес-</w:t>
      </w:r>
      <w:r w:rsidR="00ED6A57">
        <w:rPr>
          <w:rFonts w:ascii="Times New Roman" w:hAnsi="Times New Roman" w:cs="Times New Roman"/>
          <w:sz w:val="28"/>
        </w:rPr>
        <w:lastRenderedPageBreak/>
        <w:t xml:space="preserve">для-бизнеса» основной целью коммуникаций является формирование долгосрочных отношений базисного субъекта (в нашем случае, аэропортового предприятия) с небольшой группой лиц, принимающих решения о приобретении услуги в компании-партнере. Такие взаимодействия осуществляются, в основном, на личном уровне, а также с помощью </w:t>
      </w:r>
      <w:r w:rsidR="00BF1DD7">
        <w:rPr>
          <w:rFonts w:ascii="Times New Roman" w:hAnsi="Times New Roman" w:cs="Times New Roman"/>
          <w:sz w:val="28"/>
        </w:rPr>
        <w:t>определенных инструментов коммуникаций, таких как тематические выставки, публикации специальных материалов в прессе, профессиональные конференции, информационная поддержка и т.д. В сегменте «</w:t>
      </w:r>
      <w:r w:rsidR="00BF1DD7">
        <w:rPr>
          <w:rFonts w:ascii="Times New Roman" w:hAnsi="Times New Roman" w:cs="Times New Roman"/>
          <w:sz w:val="28"/>
          <w:lang w:val="en-US"/>
        </w:rPr>
        <w:t>B</w:t>
      </w:r>
      <w:r w:rsidR="00BF1DD7" w:rsidRPr="00BF1DD7">
        <w:rPr>
          <w:rFonts w:ascii="Times New Roman" w:hAnsi="Times New Roman" w:cs="Times New Roman"/>
          <w:sz w:val="28"/>
        </w:rPr>
        <w:t>2</w:t>
      </w:r>
      <w:r w:rsidR="00BF1DD7">
        <w:rPr>
          <w:rFonts w:ascii="Times New Roman" w:hAnsi="Times New Roman" w:cs="Times New Roman"/>
          <w:sz w:val="28"/>
          <w:lang w:val="en-US"/>
        </w:rPr>
        <w:t>C</w:t>
      </w:r>
      <w:r w:rsidR="00BF1DD7">
        <w:rPr>
          <w:rFonts w:ascii="Times New Roman" w:hAnsi="Times New Roman" w:cs="Times New Roman"/>
          <w:sz w:val="28"/>
        </w:rPr>
        <w:t xml:space="preserve">» взаимодействие происходит напрямую с получателем информации, здесь наиболее важна роль имиджа компании в глазах общественности, где мотивы потребления определяются исключительно </w:t>
      </w:r>
      <w:r w:rsidR="00D54A0C">
        <w:rPr>
          <w:rFonts w:ascii="Times New Roman" w:hAnsi="Times New Roman" w:cs="Times New Roman"/>
          <w:sz w:val="28"/>
        </w:rPr>
        <w:t>желаниями</w:t>
      </w:r>
      <w:r w:rsidR="0074379C">
        <w:rPr>
          <w:rFonts w:ascii="Times New Roman" w:hAnsi="Times New Roman" w:cs="Times New Roman"/>
          <w:sz w:val="28"/>
        </w:rPr>
        <w:t xml:space="preserve"> </w:t>
      </w:r>
      <w:r w:rsidR="00D54A0C">
        <w:rPr>
          <w:rFonts w:ascii="Times New Roman" w:hAnsi="Times New Roman" w:cs="Times New Roman"/>
          <w:sz w:val="28"/>
        </w:rPr>
        <w:t>частного</w:t>
      </w:r>
      <w:r w:rsidR="00BF1DD7">
        <w:rPr>
          <w:rFonts w:ascii="Times New Roman" w:hAnsi="Times New Roman" w:cs="Times New Roman"/>
          <w:sz w:val="28"/>
        </w:rPr>
        <w:t xml:space="preserve"> потребителя.</w:t>
      </w:r>
      <w:r w:rsidR="00D54A0C">
        <w:rPr>
          <w:rFonts w:ascii="Times New Roman" w:hAnsi="Times New Roman" w:cs="Times New Roman"/>
          <w:sz w:val="28"/>
        </w:rPr>
        <w:t xml:space="preserve"> При такой коммуникации наиболее распространенными каналами взаимодействия являются</w:t>
      </w:r>
      <w:r w:rsidR="003D27AC">
        <w:rPr>
          <w:rFonts w:ascii="Times New Roman" w:hAnsi="Times New Roman" w:cs="Times New Roman"/>
          <w:sz w:val="28"/>
        </w:rPr>
        <w:t xml:space="preserve"> прямая реклама, </w:t>
      </w:r>
      <w:r w:rsidR="001823B5">
        <w:rPr>
          <w:rFonts w:ascii="Times New Roman" w:hAnsi="Times New Roman" w:cs="Times New Roman"/>
          <w:sz w:val="28"/>
        </w:rPr>
        <w:t xml:space="preserve">директ-маркетинг, </w:t>
      </w:r>
      <w:r w:rsidR="00F51C76">
        <w:rPr>
          <w:rFonts w:ascii="Times New Roman" w:hAnsi="Times New Roman" w:cs="Times New Roman"/>
          <w:sz w:val="28"/>
        </w:rPr>
        <w:t xml:space="preserve">стимулирование сбыта, </w:t>
      </w:r>
      <w:r w:rsidR="001823B5">
        <w:rPr>
          <w:rFonts w:ascii="Times New Roman" w:hAnsi="Times New Roman" w:cs="Times New Roman"/>
          <w:sz w:val="28"/>
        </w:rPr>
        <w:t xml:space="preserve">программы лояльности, </w:t>
      </w:r>
      <w:r w:rsidR="001823B5">
        <w:rPr>
          <w:rFonts w:ascii="Times New Roman" w:hAnsi="Times New Roman" w:cs="Times New Roman"/>
          <w:sz w:val="28"/>
          <w:lang w:val="en-US"/>
        </w:rPr>
        <w:t>PR</w:t>
      </w:r>
      <w:r w:rsidR="001823B5" w:rsidRPr="001823B5">
        <w:rPr>
          <w:rFonts w:ascii="Times New Roman" w:hAnsi="Times New Roman" w:cs="Times New Roman"/>
          <w:sz w:val="28"/>
        </w:rPr>
        <w:t>-</w:t>
      </w:r>
      <w:r w:rsidR="0074379C">
        <w:rPr>
          <w:rFonts w:ascii="Times New Roman" w:hAnsi="Times New Roman" w:cs="Times New Roman"/>
          <w:sz w:val="28"/>
        </w:rPr>
        <w:t>мероприятия, паблисити, брэ</w:t>
      </w:r>
      <w:r w:rsidR="001823B5">
        <w:rPr>
          <w:rFonts w:ascii="Times New Roman" w:hAnsi="Times New Roman" w:cs="Times New Roman"/>
          <w:sz w:val="28"/>
        </w:rPr>
        <w:t xml:space="preserve">ндинг, корпоративное спонсорство, благотворительность. </w:t>
      </w:r>
    </w:p>
    <w:p w:rsidR="001823B5" w:rsidRDefault="00395B15" w:rsidP="00ED6A57">
      <w:pPr>
        <w:spacing w:line="360" w:lineRule="auto"/>
        <w:jc w:val="both"/>
        <w:rPr>
          <w:rFonts w:ascii="Times New Roman" w:hAnsi="Times New Roman" w:cs="Times New Roman"/>
          <w:sz w:val="28"/>
        </w:rPr>
      </w:pPr>
      <w:r>
        <w:rPr>
          <w:rFonts w:ascii="Times New Roman" w:hAnsi="Times New Roman" w:cs="Times New Roman"/>
          <w:sz w:val="28"/>
        </w:rPr>
        <w:tab/>
      </w:r>
      <w:r w:rsidR="00146CD6">
        <w:rPr>
          <w:rFonts w:ascii="Times New Roman" w:hAnsi="Times New Roman" w:cs="Times New Roman"/>
          <w:sz w:val="28"/>
        </w:rPr>
        <w:t xml:space="preserve">Анализ структуры аэропортовой отрасли и анализ характеристик целевого рынка также играет большую роль при проведении коммуникационного аудита компании. </w:t>
      </w:r>
      <w:r w:rsidR="00793435">
        <w:rPr>
          <w:rFonts w:ascii="Times New Roman" w:hAnsi="Times New Roman" w:cs="Times New Roman"/>
          <w:sz w:val="28"/>
        </w:rPr>
        <w:t xml:space="preserve">Прежде всего, данный обзор поможет </w:t>
      </w:r>
      <w:r w:rsidR="00A239E8">
        <w:rPr>
          <w:rFonts w:ascii="Times New Roman" w:hAnsi="Times New Roman" w:cs="Times New Roman"/>
          <w:sz w:val="28"/>
        </w:rPr>
        <w:t>сформировать текущую ситуацию на рынке аэропортовых услуг</w:t>
      </w:r>
      <w:r w:rsidR="00793435">
        <w:rPr>
          <w:rFonts w:ascii="Times New Roman" w:hAnsi="Times New Roman" w:cs="Times New Roman"/>
          <w:sz w:val="28"/>
        </w:rPr>
        <w:t xml:space="preserve">, </w:t>
      </w:r>
      <w:r w:rsidR="00A239E8">
        <w:rPr>
          <w:rFonts w:ascii="Times New Roman" w:hAnsi="Times New Roman" w:cs="Times New Roman"/>
          <w:sz w:val="28"/>
        </w:rPr>
        <w:t xml:space="preserve">понять,  </w:t>
      </w:r>
      <w:r w:rsidR="00793435">
        <w:rPr>
          <w:rFonts w:ascii="Times New Roman" w:hAnsi="Times New Roman" w:cs="Times New Roman"/>
          <w:sz w:val="28"/>
        </w:rPr>
        <w:t>кем представлен рынок совреме</w:t>
      </w:r>
      <w:r w:rsidR="00A239E8">
        <w:rPr>
          <w:rFonts w:ascii="Times New Roman" w:hAnsi="Times New Roman" w:cs="Times New Roman"/>
          <w:sz w:val="28"/>
        </w:rPr>
        <w:t>нных аэропортовых услуг в России</w:t>
      </w:r>
      <w:r w:rsidR="00793435">
        <w:rPr>
          <w:rFonts w:ascii="Times New Roman" w:hAnsi="Times New Roman" w:cs="Times New Roman"/>
          <w:sz w:val="28"/>
        </w:rPr>
        <w:t xml:space="preserve"> и поможет выявить наиболее конкурентоспособные</w:t>
      </w:r>
      <w:r w:rsidR="00A239E8">
        <w:rPr>
          <w:rFonts w:ascii="Times New Roman" w:hAnsi="Times New Roman" w:cs="Times New Roman"/>
          <w:sz w:val="28"/>
        </w:rPr>
        <w:t xml:space="preserve"> предприятия среди отечественных </w:t>
      </w:r>
      <w:r w:rsidR="005B6A12">
        <w:rPr>
          <w:rFonts w:ascii="Times New Roman" w:hAnsi="Times New Roman" w:cs="Times New Roman"/>
          <w:sz w:val="28"/>
        </w:rPr>
        <w:t xml:space="preserve">представителей. Исследование характеристик целевого рынка, в свою очередь, поможет </w:t>
      </w:r>
      <w:r w:rsidR="006678F2">
        <w:rPr>
          <w:rFonts w:ascii="Times New Roman" w:hAnsi="Times New Roman" w:cs="Times New Roman"/>
          <w:sz w:val="28"/>
        </w:rPr>
        <w:t>выделить</w:t>
      </w:r>
      <w:r w:rsidR="009D12E1">
        <w:rPr>
          <w:rFonts w:ascii="Times New Roman" w:hAnsi="Times New Roman" w:cs="Times New Roman"/>
          <w:sz w:val="28"/>
        </w:rPr>
        <w:t xml:space="preserve"> целевые сегменты пользователей аэропортовых услуг,</w:t>
      </w:r>
      <w:r w:rsidR="0074379C">
        <w:rPr>
          <w:rFonts w:ascii="Times New Roman" w:hAnsi="Times New Roman" w:cs="Times New Roman"/>
          <w:sz w:val="28"/>
        </w:rPr>
        <w:t xml:space="preserve"> </w:t>
      </w:r>
      <w:r w:rsidR="006678F2">
        <w:rPr>
          <w:rFonts w:ascii="Times New Roman" w:hAnsi="Times New Roman" w:cs="Times New Roman"/>
          <w:sz w:val="28"/>
        </w:rPr>
        <w:t>определить</w:t>
      </w:r>
      <w:r w:rsidR="005B39F3">
        <w:rPr>
          <w:rFonts w:ascii="Times New Roman" w:hAnsi="Times New Roman" w:cs="Times New Roman"/>
          <w:sz w:val="28"/>
        </w:rPr>
        <w:t xml:space="preserve"> характер потребления и зависимость </w:t>
      </w:r>
      <w:r w:rsidR="005B6A12">
        <w:rPr>
          <w:rFonts w:ascii="Times New Roman" w:hAnsi="Times New Roman" w:cs="Times New Roman"/>
          <w:sz w:val="28"/>
        </w:rPr>
        <w:t xml:space="preserve">спроса </w:t>
      </w:r>
      <w:r w:rsidR="005B39F3">
        <w:rPr>
          <w:rFonts w:ascii="Times New Roman" w:hAnsi="Times New Roman" w:cs="Times New Roman"/>
          <w:sz w:val="28"/>
        </w:rPr>
        <w:t>на услуги</w:t>
      </w:r>
      <w:r w:rsidR="005B6A12">
        <w:rPr>
          <w:rFonts w:ascii="Times New Roman" w:hAnsi="Times New Roman" w:cs="Times New Roman"/>
          <w:sz w:val="28"/>
        </w:rPr>
        <w:t xml:space="preserve">, </w:t>
      </w:r>
      <w:r w:rsidR="006678F2">
        <w:rPr>
          <w:rFonts w:ascii="Times New Roman" w:hAnsi="Times New Roman" w:cs="Times New Roman"/>
          <w:sz w:val="28"/>
        </w:rPr>
        <w:t xml:space="preserve">а также проанализировать </w:t>
      </w:r>
      <w:r w:rsidR="009D12E1">
        <w:rPr>
          <w:rFonts w:ascii="Times New Roman" w:hAnsi="Times New Roman" w:cs="Times New Roman"/>
          <w:sz w:val="28"/>
        </w:rPr>
        <w:t>общий уровень удовлетворенности пассажиров</w:t>
      </w:r>
      <w:r w:rsidR="00400B0F">
        <w:rPr>
          <w:rFonts w:ascii="Times New Roman" w:hAnsi="Times New Roman" w:cs="Times New Roman"/>
          <w:sz w:val="28"/>
        </w:rPr>
        <w:t xml:space="preserve"> и </w:t>
      </w:r>
      <w:r w:rsidR="009D12E1">
        <w:rPr>
          <w:rFonts w:ascii="Times New Roman" w:hAnsi="Times New Roman" w:cs="Times New Roman"/>
          <w:sz w:val="28"/>
        </w:rPr>
        <w:t>их ожидания</w:t>
      </w:r>
      <w:r w:rsidR="00D12349">
        <w:rPr>
          <w:rFonts w:ascii="Times New Roman" w:hAnsi="Times New Roman" w:cs="Times New Roman"/>
          <w:sz w:val="28"/>
        </w:rPr>
        <w:t xml:space="preserve"> (исследование целевого рынка более подробно описано в 3м параграфе первой главы)</w:t>
      </w:r>
      <w:r w:rsidR="009D12E1">
        <w:rPr>
          <w:rFonts w:ascii="Times New Roman" w:hAnsi="Times New Roman" w:cs="Times New Roman"/>
          <w:sz w:val="28"/>
        </w:rPr>
        <w:t>.</w:t>
      </w:r>
    </w:p>
    <w:p w:rsidR="00F73A11" w:rsidRDefault="00395B15" w:rsidP="002603C6">
      <w:pPr>
        <w:spacing w:line="360" w:lineRule="auto"/>
        <w:jc w:val="both"/>
        <w:rPr>
          <w:rFonts w:ascii="Times New Roman" w:hAnsi="Times New Roman" w:cs="Times New Roman"/>
          <w:sz w:val="28"/>
        </w:rPr>
      </w:pPr>
      <w:r>
        <w:rPr>
          <w:rFonts w:ascii="Times New Roman" w:hAnsi="Times New Roman" w:cs="Times New Roman"/>
          <w:sz w:val="28"/>
        </w:rPr>
        <w:tab/>
      </w:r>
      <w:r w:rsidR="00175DB3">
        <w:rPr>
          <w:rFonts w:ascii="Times New Roman" w:hAnsi="Times New Roman" w:cs="Times New Roman"/>
          <w:sz w:val="28"/>
        </w:rPr>
        <w:t xml:space="preserve">В последнее десятилетие рынок авиационных терминалов России подвергся большому внутреннему изменению. </w:t>
      </w:r>
      <w:r w:rsidR="00751B4A">
        <w:rPr>
          <w:rFonts w:ascii="Times New Roman" w:hAnsi="Times New Roman" w:cs="Times New Roman"/>
          <w:sz w:val="28"/>
        </w:rPr>
        <w:t>Причиной</w:t>
      </w:r>
      <w:r w:rsidR="00175DB3" w:rsidRPr="00751B4A">
        <w:rPr>
          <w:rFonts w:ascii="Times New Roman" w:hAnsi="Times New Roman" w:cs="Times New Roman"/>
          <w:sz w:val="28"/>
        </w:rPr>
        <w:t xml:space="preserve"> этих изменений </w:t>
      </w:r>
      <w:r w:rsidR="00175DB3" w:rsidRPr="00751B4A">
        <w:rPr>
          <w:rFonts w:ascii="Times New Roman" w:hAnsi="Times New Roman" w:cs="Times New Roman"/>
          <w:sz w:val="28"/>
        </w:rPr>
        <w:lastRenderedPageBreak/>
        <w:t>послужили процессы, заимствованные у Запада,</w:t>
      </w:r>
      <w:r w:rsidR="00175DB3">
        <w:rPr>
          <w:rFonts w:ascii="Times New Roman" w:hAnsi="Times New Roman" w:cs="Times New Roman"/>
          <w:sz w:val="28"/>
        </w:rPr>
        <w:t xml:space="preserve"> </w:t>
      </w:r>
      <w:r w:rsidR="00860008">
        <w:rPr>
          <w:rFonts w:ascii="Times New Roman" w:hAnsi="Times New Roman" w:cs="Times New Roman"/>
          <w:sz w:val="28"/>
        </w:rPr>
        <w:t>одним из которых стала</w:t>
      </w:r>
      <w:r w:rsidR="0074379C">
        <w:rPr>
          <w:rFonts w:ascii="Times New Roman" w:hAnsi="Times New Roman" w:cs="Times New Roman"/>
          <w:sz w:val="28"/>
        </w:rPr>
        <w:t xml:space="preserve"> </w:t>
      </w:r>
      <w:r w:rsidR="00860008">
        <w:rPr>
          <w:rFonts w:ascii="Times New Roman" w:hAnsi="Times New Roman" w:cs="Times New Roman"/>
          <w:sz w:val="28"/>
        </w:rPr>
        <w:t>приватизация аэропортов (</w:t>
      </w:r>
      <w:r w:rsidR="0086060D">
        <w:rPr>
          <w:rFonts w:ascii="Times New Roman" w:hAnsi="Times New Roman" w:cs="Times New Roman"/>
          <w:sz w:val="28"/>
        </w:rPr>
        <w:t xml:space="preserve">разгосударствление, </w:t>
      </w:r>
      <w:r w:rsidR="00860008">
        <w:rPr>
          <w:rFonts w:ascii="Times New Roman" w:hAnsi="Times New Roman" w:cs="Times New Roman"/>
          <w:sz w:val="28"/>
        </w:rPr>
        <w:t xml:space="preserve">изменение формы собственности предприятия, </w:t>
      </w:r>
      <w:r w:rsidR="00175DB3">
        <w:rPr>
          <w:rFonts w:ascii="Times New Roman" w:hAnsi="Times New Roman" w:cs="Times New Roman"/>
          <w:sz w:val="28"/>
        </w:rPr>
        <w:t>передача г</w:t>
      </w:r>
      <w:r w:rsidR="00860008">
        <w:rPr>
          <w:rFonts w:ascii="Times New Roman" w:hAnsi="Times New Roman" w:cs="Times New Roman"/>
          <w:sz w:val="28"/>
        </w:rPr>
        <w:t>осударственных прав частично или полностью</w:t>
      </w:r>
      <w:r w:rsidR="00175DB3">
        <w:rPr>
          <w:rFonts w:ascii="Times New Roman" w:hAnsi="Times New Roman" w:cs="Times New Roman"/>
          <w:sz w:val="28"/>
        </w:rPr>
        <w:t xml:space="preserve"> част</w:t>
      </w:r>
      <w:r w:rsidR="00860008">
        <w:rPr>
          <w:rFonts w:ascii="Times New Roman" w:hAnsi="Times New Roman" w:cs="Times New Roman"/>
          <w:sz w:val="28"/>
        </w:rPr>
        <w:t xml:space="preserve">ным владельцам). </w:t>
      </w:r>
      <w:r w:rsidR="00F55F62">
        <w:rPr>
          <w:rFonts w:ascii="Times New Roman" w:hAnsi="Times New Roman" w:cs="Times New Roman"/>
          <w:sz w:val="28"/>
        </w:rPr>
        <w:t xml:space="preserve">Примерами таких преобразований стали аэропорты московского авиаузла – Шереметьево (31,56% и 68,44% - доля государственного и частного владения), Домодедово (100% частная собственность), Внуково (70-75 процентов акций принадлежит частным акционерам), </w:t>
      </w:r>
      <w:r w:rsidR="007257FF">
        <w:rPr>
          <w:rFonts w:ascii="Times New Roman" w:hAnsi="Times New Roman" w:cs="Times New Roman"/>
          <w:sz w:val="28"/>
        </w:rPr>
        <w:t xml:space="preserve">аэропорт Пулково ( </w:t>
      </w:r>
      <w:r w:rsidR="00F55F62">
        <w:rPr>
          <w:rFonts w:ascii="Times New Roman" w:hAnsi="Times New Roman" w:cs="Times New Roman"/>
          <w:sz w:val="28"/>
        </w:rPr>
        <w:t>эксплуатанту принадлежит 100 процентов акций в управлении)</w:t>
      </w:r>
      <w:r w:rsidR="007257FF">
        <w:rPr>
          <w:rFonts w:ascii="Times New Roman" w:hAnsi="Times New Roman" w:cs="Times New Roman"/>
          <w:sz w:val="28"/>
        </w:rPr>
        <w:t>, а также</w:t>
      </w:r>
      <w:r w:rsidR="0074379C">
        <w:rPr>
          <w:rFonts w:ascii="Times New Roman" w:hAnsi="Times New Roman" w:cs="Times New Roman"/>
          <w:sz w:val="28"/>
        </w:rPr>
        <w:t xml:space="preserve"> </w:t>
      </w:r>
      <w:r w:rsidR="007257FF">
        <w:rPr>
          <w:rFonts w:ascii="Times New Roman" w:hAnsi="Times New Roman" w:cs="Times New Roman"/>
          <w:sz w:val="28"/>
        </w:rPr>
        <w:t>е</w:t>
      </w:r>
      <w:r w:rsidR="00F55F62">
        <w:rPr>
          <w:rFonts w:ascii="Times New Roman" w:hAnsi="Times New Roman" w:cs="Times New Roman"/>
          <w:sz w:val="28"/>
        </w:rPr>
        <w:t>катеринбургский аэропорт</w:t>
      </w:r>
      <w:r w:rsidR="007257FF">
        <w:rPr>
          <w:rFonts w:ascii="Times New Roman" w:hAnsi="Times New Roman" w:cs="Times New Roman"/>
          <w:sz w:val="28"/>
        </w:rPr>
        <w:t xml:space="preserve"> Кольцово</w:t>
      </w:r>
      <w:r w:rsidR="00F55F62">
        <w:rPr>
          <w:rFonts w:ascii="Times New Roman" w:hAnsi="Times New Roman" w:cs="Times New Roman"/>
          <w:sz w:val="28"/>
        </w:rPr>
        <w:t>, аэропорт города Сочи</w:t>
      </w:r>
      <w:r w:rsidR="007257FF">
        <w:rPr>
          <w:rFonts w:ascii="Times New Roman" w:hAnsi="Times New Roman" w:cs="Times New Roman"/>
          <w:sz w:val="28"/>
        </w:rPr>
        <w:t xml:space="preserve"> (Адлер)</w:t>
      </w:r>
      <w:r w:rsidR="00F55F62">
        <w:rPr>
          <w:rFonts w:ascii="Times New Roman" w:hAnsi="Times New Roman" w:cs="Times New Roman"/>
          <w:sz w:val="28"/>
        </w:rPr>
        <w:t>, Новосибирска</w:t>
      </w:r>
      <w:r w:rsidR="007257FF">
        <w:rPr>
          <w:rFonts w:ascii="Times New Roman" w:hAnsi="Times New Roman" w:cs="Times New Roman"/>
          <w:sz w:val="28"/>
        </w:rPr>
        <w:t xml:space="preserve"> (Толмачево)</w:t>
      </w:r>
      <w:r w:rsidR="00DC086B">
        <w:rPr>
          <w:rFonts w:ascii="Times New Roman" w:hAnsi="Times New Roman" w:cs="Times New Roman"/>
          <w:sz w:val="28"/>
        </w:rPr>
        <w:t>, Калининграда</w:t>
      </w:r>
      <w:r w:rsidR="007257FF">
        <w:rPr>
          <w:rFonts w:ascii="Times New Roman" w:hAnsi="Times New Roman" w:cs="Times New Roman"/>
          <w:sz w:val="28"/>
        </w:rPr>
        <w:t xml:space="preserve"> (Храброво)</w:t>
      </w:r>
      <w:r w:rsidR="00DC086B">
        <w:rPr>
          <w:rFonts w:ascii="Times New Roman" w:hAnsi="Times New Roman" w:cs="Times New Roman"/>
          <w:sz w:val="28"/>
        </w:rPr>
        <w:t xml:space="preserve">, </w:t>
      </w:r>
      <w:r w:rsidR="00F55F62">
        <w:rPr>
          <w:rFonts w:ascii="Times New Roman" w:hAnsi="Times New Roman" w:cs="Times New Roman"/>
          <w:sz w:val="28"/>
        </w:rPr>
        <w:t>Краснодара</w:t>
      </w:r>
      <w:r w:rsidR="007257FF">
        <w:rPr>
          <w:rFonts w:ascii="Times New Roman" w:hAnsi="Times New Roman" w:cs="Times New Roman"/>
          <w:sz w:val="28"/>
        </w:rPr>
        <w:t xml:space="preserve"> (Пашковский),Казанский аэропорт, аэропорт </w:t>
      </w:r>
      <w:r w:rsidR="00E125E2">
        <w:rPr>
          <w:rFonts w:ascii="Times New Roman" w:hAnsi="Times New Roman" w:cs="Times New Roman"/>
          <w:sz w:val="28"/>
        </w:rPr>
        <w:t>Ростова-на-Дону</w:t>
      </w:r>
      <w:r w:rsidR="007257FF">
        <w:rPr>
          <w:rFonts w:ascii="Times New Roman" w:hAnsi="Times New Roman" w:cs="Times New Roman"/>
          <w:sz w:val="28"/>
        </w:rPr>
        <w:t xml:space="preserve">. </w:t>
      </w:r>
      <w:r w:rsidR="0053614B">
        <w:rPr>
          <w:rFonts w:ascii="Times New Roman" w:hAnsi="Times New Roman" w:cs="Times New Roman"/>
          <w:sz w:val="28"/>
        </w:rPr>
        <w:tab/>
      </w:r>
      <w:r w:rsidR="00860008">
        <w:rPr>
          <w:rFonts w:ascii="Times New Roman" w:hAnsi="Times New Roman" w:cs="Times New Roman"/>
          <w:sz w:val="28"/>
        </w:rPr>
        <w:t xml:space="preserve">Наиболее распространенной формой управления аэропортами в нашей стране остается модель государственно-частного партнерства, где Правительство региона/области выступает владельцем собственности, а фактическим управленцем является частное предприятие (консорциум, группа компаний и т.д.).  </w:t>
      </w:r>
      <w:r w:rsidR="0092778E">
        <w:rPr>
          <w:rFonts w:ascii="Times New Roman" w:hAnsi="Times New Roman" w:cs="Times New Roman"/>
          <w:sz w:val="28"/>
        </w:rPr>
        <w:t>Статистика Агентства Федеральных Расследований (</w:t>
      </w:r>
      <w:r w:rsidR="0092778E">
        <w:rPr>
          <w:rFonts w:ascii="Times New Roman" w:hAnsi="Times New Roman" w:cs="Times New Roman"/>
          <w:sz w:val="28"/>
          <w:lang w:val="en-US"/>
        </w:rPr>
        <w:t>FLB</w:t>
      </w:r>
      <w:r w:rsidR="0092778E">
        <w:rPr>
          <w:rFonts w:ascii="Times New Roman" w:hAnsi="Times New Roman" w:cs="Times New Roman"/>
          <w:sz w:val="28"/>
        </w:rPr>
        <w:t>) показывает, что в настоящее время в стране существует тенденция сокращения числа действующих аэропортов (за</w:t>
      </w:r>
      <w:r w:rsidR="0074379C">
        <w:rPr>
          <w:rFonts w:ascii="Times New Roman" w:hAnsi="Times New Roman" w:cs="Times New Roman"/>
          <w:sz w:val="28"/>
        </w:rPr>
        <w:t xml:space="preserve"> </w:t>
      </w:r>
      <w:r w:rsidR="0092778E">
        <w:rPr>
          <w:rFonts w:ascii="Times New Roman" w:hAnsi="Times New Roman" w:cs="Times New Roman"/>
          <w:sz w:val="28"/>
        </w:rPr>
        <w:t xml:space="preserve">последние 20 лет их количество уменьшилось вчетверо). </w:t>
      </w:r>
      <w:r w:rsidR="00D9274E">
        <w:rPr>
          <w:rFonts w:ascii="Times New Roman" w:hAnsi="Times New Roman" w:cs="Times New Roman"/>
          <w:sz w:val="28"/>
        </w:rPr>
        <w:t xml:space="preserve">Чаще всего причиной таких изменений является зависимость </w:t>
      </w:r>
      <w:r w:rsidR="006678F2">
        <w:rPr>
          <w:rFonts w:ascii="Times New Roman" w:hAnsi="Times New Roman" w:cs="Times New Roman"/>
          <w:sz w:val="28"/>
        </w:rPr>
        <w:t>авиа</w:t>
      </w:r>
      <w:r w:rsidR="00D9274E">
        <w:rPr>
          <w:rFonts w:ascii="Times New Roman" w:hAnsi="Times New Roman" w:cs="Times New Roman"/>
          <w:sz w:val="28"/>
        </w:rPr>
        <w:t xml:space="preserve">предприятий от федеральных аэропортов московского авиационного узла, недостаток внешнего финансирования, неспособность небольших региональных аэропортов обеспечивать себя самостоятельно. </w:t>
      </w:r>
      <w:r w:rsidR="006678F2">
        <w:rPr>
          <w:rFonts w:ascii="Times New Roman" w:hAnsi="Times New Roman" w:cs="Times New Roman"/>
          <w:sz w:val="28"/>
        </w:rPr>
        <w:t>До сих пор наиболее загруженными предприятиями с высоким пассажиропотоком остаются аэропорты Московского авиационного узла (Шереметьево, Домодедово и Внуково), аэропорт Санкт-Петербурга Пулково</w:t>
      </w:r>
      <w:r w:rsidR="00A77C7B">
        <w:rPr>
          <w:rFonts w:ascii="Times New Roman" w:hAnsi="Times New Roman" w:cs="Times New Roman"/>
          <w:sz w:val="28"/>
        </w:rPr>
        <w:t>, принимающие боле</w:t>
      </w:r>
      <w:r w:rsidR="002603C6">
        <w:rPr>
          <w:rFonts w:ascii="Times New Roman" w:hAnsi="Times New Roman" w:cs="Times New Roman"/>
          <w:sz w:val="28"/>
        </w:rPr>
        <w:t xml:space="preserve">е 13 миллионов человек ежегодно (через аэропорты </w:t>
      </w:r>
      <w:r w:rsidR="002603C6" w:rsidRPr="002603C6">
        <w:rPr>
          <w:rFonts w:ascii="Times New Roman" w:hAnsi="Times New Roman" w:cs="Times New Roman"/>
          <w:sz w:val="28"/>
        </w:rPr>
        <w:t>Москвы и Санкт</w:t>
      </w:r>
      <w:r w:rsidR="002603C6">
        <w:rPr>
          <w:rFonts w:ascii="Times New Roman" w:hAnsi="Times New Roman" w:cs="Times New Roman"/>
          <w:sz w:val="28"/>
        </w:rPr>
        <w:t>-</w:t>
      </w:r>
      <w:r w:rsidR="002603C6" w:rsidRPr="002603C6">
        <w:rPr>
          <w:rFonts w:ascii="Times New Roman" w:hAnsi="Times New Roman" w:cs="Times New Roman"/>
          <w:sz w:val="28"/>
        </w:rPr>
        <w:t xml:space="preserve"> Петербурга</w:t>
      </w:r>
      <w:r w:rsidR="002603C6">
        <w:rPr>
          <w:rFonts w:ascii="Times New Roman" w:hAnsi="Times New Roman" w:cs="Times New Roman"/>
          <w:sz w:val="28"/>
        </w:rPr>
        <w:t xml:space="preserve"> проходит порядка 90% общего потока)</w:t>
      </w:r>
      <w:r w:rsidR="002603C6" w:rsidRPr="002603C6">
        <w:rPr>
          <w:rFonts w:ascii="Times New Roman" w:hAnsi="Times New Roman" w:cs="Times New Roman"/>
          <w:sz w:val="28"/>
        </w:rPr>
        <w:t>.</w:t>
      </w:r>
      <w:r w:rsidR="0074379C">
        <w:rPr>
          <w:rFonts w:ascii="Times New Roman" w:hAnsi="Times New Roman" w:cs="Times New Roman"/>
          <w:sz w:val="28"/>
        </w:rPr>
        <w:t xml:space="preserve"> </w:t>
      </w:r>
      <w:r w:rsidR="00A77C7B">
        <w:rPr>
          <w:rFonts w:ascii="Times New Roman" w:hAnsi="Times New Roman" w:cs="Times New Roman"/>
          <w:sz w:val="28"/>
        </w:rPr>
        <w:t xml:space="preserve">Кроме того, московский авиаузел занимает третье место </w:t>
      </w:r>
      <w:r w:rsidR="00395CFC">
        <w:rPr>
          <w:rFonts w:ascii="Times New Roman" w:hAnsi="Times New Roman" w:cs="Times New Roman"/>
          <w:sz w:val="28"/>
        </w:rPr>
        <w:t xml:space="preserve">по объемам перевозок </w:t>
      </w:r>
      <w:r w:rsidR="00A77C7B">
        <w:rPr>
          <w:rFonts w:ascii="Times New Roman" w:hAnsi="Times New Roman" w:cs="Times New Roman"/>
          <w:sz w:val="28"/>
        </w:rPr>
        <w:t xml:space="preserve">в Европе (после Лондона и Парижа) и входит в десятку самых </w:t>
      </w:r>
      <w:r w:rsidR="00A77C7B">
        <w:rPr>
          <w:rFonts w:ascii="Times New Roman" w:hAnsi="Times New Roman" w:cs="Times New Roman"/>
          <w:sz w:val="28"/>
        </w:rPr>
        <w:lastRenderedPageBreak/>
        <w:t xml:space="preserve">загруженных в мире. </w:t>
      </w:r>
      <w:r w:rsidR="006678F2">
        <w:rPr>
          <w:rFonts w:ascii="Times New Roman" w:hAnsi="Times New Roman" w:cs="Times New Roman"/>
          <w:sz w:val="28"/>
        </w:rPr>
        <w:t>В действ</w:t>
      </w:r>
      <w:r w:rsidR="00FC721E">
        <w:rPr>
          <w:rFonts w:ascii="Times New Roman" w:hAnsi="Times New Roman" w:cs="Times New Roman"/>
          <w:sz w:val="28"/>
        </w:rPr>
        <w:t>ительности, российские аэропорты</w:t>
      </w:r>
      <w:r w:rsidR="006678F2">
        <w:rPr>
          <w:rFonts w:ascii="Times New Roman" w:hAnsi="Times New Roman" w:cs="Times New Roman"/>
          <w:sz w:val="28"/>
        </w:rPr>
        <w:t xml:space="preserve"> являются стратегически важными объектами авиационной </w:t>
      </w:r>
      <w:r w:rsidR="00FC721E">
        <w:rPr>
          <w:rFonts w:ascii="Times New Roman" w:hAnsi="Times New Roman" w:cs="Times New Roman"/>
          <w:sz w:val="28"/>
        </w:rPr>
        <w:t>сферы и имеют большой потенциал для образования узловых, «хабовых» авиапредприятий. Прежде всего, это связано с выгодным географическим положением нашей страны</w:t>
      </w:r>
      <w:r w:rsidR="0074379C">
        <w:rPr>
          <w:rFonts w:ascii="Times New Roman" w:hAnsi="Times New Roman" w:cs="Times New Roman"/>
          <w:sz w:val="28"/>
        </w:rPr>
        <w:t xml:space="preserve"> </w:t>
      </w:r>
      <w:r w:rsidR="0053614B">
        <w:rPr>
          <w:rFonts w:ascii="Times New Roman" w:hAnsi="Times New Roman" w:cs="Times New Roman"/>
          <w:sz w:val="28"/>
        </w:rPr>
        <w:t>(Прил. 2</w:t>
      </w:r>
      <w:r w:rsidR="00953621" w:rsidRPr="005102B1">
        <w:rPr>
          <w:rFonts w:ascii="Times New Roman" w:hAnsi="Times New Roman" w:cs="Times New Roman"/>
          <w:sz w:val="28"/>
        </w:rPr>
        <w:t>)</w:t>
      </w:r>
      <w:r w:rsidR="00FC721E" w:rsidRPr="005102B1">
        <w:rPr>
          <w:rFonts w:ascii="Times New Roman" w:hAnsi="Times New Roman" w:cs="Times New Roman"/>
          <w:sz w:val="28"/>
        </w:rPr>
        <w:t>,</w:t>
      </w:r>
      <w:r w:rsidR="0053614B">
        <w:rPr>
          <w:rFonts w:ascii="Times New Roman" w:hAnsi="Times New Roman" w:cs="Times New Roman"/>
          <w:sz w:val="28"/>
        </w:rPr>
        <w:t xml:space="preserve"> </w:t>
      </w:r>
      <w:r w:rsidR="00F73A11">
        <w:rPr>
          <w:rFonts w:ascii="Times New Roman" w:hAnsi="Times New Roman" w:cs="Times New Roman"/>
          <w:sz w:val="28"/>
        </w:rPr>
        <w:t>соединяющей</w:t>
      </w:r>
      <w:r w:rsidR="0074379C">
        <w:rPr>
          <w:rFonts w:ascii="Times New Roman" w:hAnsi="Times New Roman" w:cs="Times New Roman"/>
          <w:sz w:val="28"/>
        </w:rPr>
        <w:t xml:space="preserve"> </w:t>
      </w:r>
      <w:r w:rsidR="00F73A11">
        <w:rPr>
          <w:rFonts w:ascii="Times New Roman" w:hAnsi="Times New Roman" w:cs="Times New Roman"/>
          <w:sz w:val="28"/>
        </w:rPr>
        <w:t>западные и восточные страны, и регулярно увеличивающимся спросом на азиатские направления</w:t>
      </w:r>
      <w:r w:rsidR="00710ADD">
        <w:rPr>
          <w:rStyle w:val="FootnoteReference"/>
          <w:rFonts w:ascii="Times New Roman" w:hAnsi="Times New Roman" w:cs="Times New Roman"/>
          <w:sz w:val="28"/>
        </w:rPr>
        <w:footnoteReference w:id="15"/>
      </w:r>
      <w:r w:rsidR="00F73A11">
        <w:rPr>
          <w:rFonts w:ascii="Times New Roman" w:hAnsi="Times New Roman" w:cs="Times New Roman"/>
          <w:sz w:val="28"/>
        </w:rPr>
        <w:t>.</w:t>
      </w:r>
      <w:r w:rsidR="006001A3">
        <w:rPr>
          <w:rFonts w:ascii="Times New Roman" w:hAnsi="Times New Roman" w:cs="Times New Roman"/>
          <w:sz w:val="28"/>
        </w:rPr>
        <w:t xml:space="preserve"> </w:t>
      </w:r>
      <w:r w:rsidR="002603C6">
        <w:rPr>
          <w:rFonts w:ascii="Times New Roman" w:hAnsi="Times New Roman" w:cs="Times New Roman"/>
          <w:sz w:val="28"/>
        </w:rPr>
        <w:t xml:space="preserve">Но, тем не менее, тенденция «хабовых» предприятий только начинает набирать обороты. До сих пор в России существуют города и населенные пункты, отрезанные в авиационном плане от остальной части страны.  Увеличение количества крупных авиаузлов на всей территории  помогло бы </w:t>
      </w:r>
      <w:r w:rsidR="0085716C">
        <w:rPr>
          <w:rFonts w:ascii="Times New Roman" w:hAnsi="Times New Roman" w:cs="Times New Roman"/>
          <w:sz w:val="28"/>
        </w:rPr>
        <w:t xml:space="preserve">создать оптимальную маршрутную сеть и </w:t>
      </w:r>
      <w:r w:rsidR="002603C6">
        <w:rPr>
          <w:rFonts w:ascii="Times New Roman" w:hAnsi="Times New Roman" w:cs="Times New Roman"/>
          <w:sz w:val="28"/>
        </w:rPr>
        <w:t>решить про</w:t>
      </w:r>
      <w:r w:rsidR="0085716C">
        <w:rPr>
          <w:rFonts w:ascii="Times New Roman" w:hAnsi="Times New Roman" w:cs="Times New Roman"/>
          <w:sz w:val="28"/>
        </w:rPr>
        <w:t xml:space="preserve">блему транспортной изоляции многих населенных пунктов. </w:t>
      </w:r>
    </w:p>
    <w:p w:rsidR="0086060D" w:rsidRDefault="00395B15" w:rsidP="0086060D">
      <w:pPr>
        <w:spacing w:line="360" w:lineRule="auto"/>
        <w:jc w:val="both"/>
        <w:rPr>
          <w:rFonts w:ascii="Times New Roman" w:hAnsi="Times New Roman" w:cs="Times New Roman"/>
          <w:sz w:val="28"/>
        </w:rPr>
      </w:pPr>
      <w:r>
        <w:rPr>
          <w:rFonts w:ascii="Times New Roman" w:hAnsi="Times New Roman" w:cs="Times New Roman"/>
          <w:sz w:val="28"/>
        </w:rPr>
        <w:tab/>
      </w:r>
      <w:r w:rsidR="00D9274E">
        <w:rPr>
          <w:rFonts w:ascii="Times New Roman" w:hAnsi="Times New Roman" w:cs="Times New Roman"/>
          <w:sz w:val="28"/>
        </w:rPr>
        <w:t>Н</w:t>
      </w:r>
      <w:r w:rsidR="006678F2">
        <w:rPr>
          <w:rFonts w:ascii="Times New Roman" w:hAnsi="Times New Roman" w:cs="Times New Roman"/>
          <w:sz w:val="28"/>
        </w:rPr>
        <w:t>е</w:t>
      </w:r>
      <w:r w:rsidR="0092778E">
        <w:rPr>
          <w:rFonts w:ascii="Times New Roman" w:hAnsi="Times New Roman" w:cs="Times New Roman"/>
          <w:sz w:val="28"/>
        </w:rPr>
        <w:t>смотря на тот факт, что государство до сих пор является основным собственником а</w:t>
      </w:r>
      <w:r w:rsidR="0066412B">
        <w:rPr>
          <w:rFonts w:ascii="Times New Roman" w:hAnsi="Times New Roman" w:cs="Times New Roman"/>
          <w:sz w:val="28"/>
        </w:rPr>
        <w:t>виационных терминалов (частные владельцы управляют тольк</w:t>
      </w:r>
      <w:r w:rsidR="0074379C">
        <w:rPr>
          <w:rFonts w:ascii="Times New Roman" w:hAnsi="Times New Roman" w:cs="Times New Roman"/>
          <w:sz w:val="28"/>
        </w:rPr>
        <w:t>о лишь 5 процентами предприятий</w:t>
      </w:r>
      <w:r w:rsidR="0066412B">
        <w:rPr>
          <w:rFonts w:ascii="Times New Roman" w:hAnsi="Times New Roman" w:cs="Times New Roman"/>
          <w:sz w:val="28"/>
        </w:rPr>
        <w:t>), интерес потенциальных инвесторов к ним возрастет ежегодно</w:t>
      </w:r>
      <w:r w:rsidR="0092778E">
        <w:rPr>
          <w:rStyle w:val="FootnoteReference"/>
          <w:rFonts w:ascii="Times New Roman" w:hAnsi="Times New Roman" w:cs="Times New Roman"/>
          <w:sz w:val="28"/>
        </w:rPr>
        <w:footnoteReference w:id="16"/>
      </w:r>
      <w:r w:rsidR="0066412B">
        <w:rPr>
          <w:rFonts w:ascii="Times New Roman" w:hAnsi="Times New Roman" w:cs="Times New Roman"/>
          <w:sz w:val="28"/>
        </w:rPr>
        <w:t xml:space="preserve">. </w:t>
      </w:r>
      <w:r w:rsidR="000A4DF2">
        <w:rPr>
          <w:rFonts w:ascii="Times New Roman" w:hAnsi="Times New Roman" w:cs="Times New Roman"/>
          <w:sz w:val="28"/>
        </w:rPr>
        <w:t>Политика приватизации</w:t>
      </w:r>
      <w:r w:rsidR="0066412B">
        <w:rPr>
          <w:rFonts w:ascii="Times New Roman" w:hAnsi="Times New Roman" w:cs="Times New Roman"/>
          <w:sz w:val="28"/>
        </w:rPr>
        <w:t>, в да</w:t>
      </w:r>
      <w:r w:rsidR="00D9274E">
        <w:rPr>
          <w:rFonts w:ascii="Times New Roman" w:hAnsi="Times New Roman" w:cs="Times New Roman"/>
          <w:sz w:val="28"/>
        </w:rPr>
        <w:t>нном случае, абсолютно оправдан</w:t>
      </w:r>
      <w:r w:rsidR="0066412B">
        <w:rPr>
          <w:rFonts w:ascii="Times New Roman" w:hAnsi="Times New Roman" w:cs="Times New Roman"/>
          <w:sz w:val="28"/>
        </w:rPr>
        <w:t xml:space="preserve">а: владельцы частных компаний, бизнес-объединения располагают большими ресурсными  возможностями, в том числе финансовыми, благодаря чему способны </w:t>
      </w:r>
      <w:r w:rsidR="000A4DF2">
        <w:rPr>
          <w:rFonts w:ascii="Times New Roman" w:hAnsi="Times New Roman" w:cs="Times New Roman"/>
          <w:sz w:val="28"/>
        </w:rPr>
        <w:t xml:space="preserve">к реорганизации деятельности аэропортовых предприятий, что, в свою очередь, не всегда удается Правительству города или региона. </w:t>
      </w:r>
      <w:r w:rsidR="0086060D">
        <w:rPr>
          <w:rFonts w:ascii="Times New Roman" w:hAnsi="Times New Roman" w:cs="Times New Roman"/>
          <w:sz w:val="28"/>
        </w:rPr>
        <w:t xml:space="preserve">Как частные, так и государственные аэропорты, в равной степени понимают необходимость модернизации терминалов, взлетных полос, вследствие этого, готовы вкладывать свои средства как в развитие авиационной, так и в развитие коммерческой </w:t>
      </w:r>
      <w:r w:rsidR="0086060D">
        <w:rPr>
          <w:rFonts w:ascii="Times New Roman" w:hAnsi="Times New Roman" w:cs="Times New Roman"/>
          <w:sz w:val="28"/>
        </w:rPr>
        <w:lastRenderedPageBreak/>
        <w:t xml:space="preserve">(неавиационной) </w:t>
      </w:r>
      <w:r w:rsidR="000B2522">
        <w:rPr>
          <w:rFonts w:ascii="Times New Roman" w:hAnsi="Times New Roman" w:cs="Times New Roman"/>
          <w:sz w:val="28"/>
        </w:rPr>
        <w:t xml:space="preserve">и коммуникационной </w:t>
      </w:r>
      <w:r w:rsidR="0086060D">
        <w:rPr>
          <w:rFonts w:ascii="Times New Roman" w:hAnsi="Times New Roman" w:cs="Times New Roman"/>
          <w:sz w:val="28"/>
        </w:rPr>
        <w:t xml:space="preserve">деятельности предприятий с целью увеличения объемов пассажиропотока. </w:t>
      </w:r>
    </w:p>
    <w:p w:rsidR="0086060D" w:rsidRPr="00FE58E2" w:rsidRDefault="0053614B" w:rsidP="00081D96">
      <w:pPr>
        <w:spacing w:line="360" w:lineRule="auto"/>
        <w:jc w:val="both"/>
        <w:rPr>
          <w:rFonts w:ascii="Times New Roman" w:hAnsi="Times New Roman" w:cs="Times New Roman"/>
          <w:sz w:val="28"/>
        </w:rPr>
      </w:pPr>
      <w:r>
        <w:rPr>
          <w:rFonts w:ascii="Times New Roman" w:hAnsi="Times New Roman" w:cs="Times New Roman"/>
          <w:sz w:val="28"/>
        </w:rPr>
        <w:tab/>
      </w:r>
      <w:r w:rsidR="0086060D">
        <w:rPr>
          <w:rFonts w:ascii="Times New Roman" w:hAnsi="Times New Roman" w:cs="Times New Roman"/>
          <w:sz w:val="28"/>
        </w:rPr>
        <w:t>Еще одной тенденцией, ставшей актуальной на рынке авиационных терминалов, стал</w:t>
      </w:r>
      <w:r w:rsidR="0065185B">
        <w:rPr>
          <w:rFonts w:ascii="Times New Roman" w:hAnsi="Times New Roman" w:cs="Times New Roman"/>
          <w:sz w:val="28"/>
        </w:rPr>
        <w:t xml:space="preserve">о появление и разрастание крупнейших аэропортов-хабов. </w:t>
      </w:r>
      <w:r w:rsidR="0085716C">
        <w:rPr>
          <w:rFonts w:ascii="Times New Roman" w:hAnsi="Times New Roman" w:cs="Times New Roman"/>
          <w:sz w:val="28"/>
        </w:rPr>
        <w:t>«Хабовым» (или узловым) в авиации называют аэропорт, использующийся</w:t>
      </w:r>
      <w:r w:rsidR="0085716C" w:rsidRPr="0085716C">
        <w:rPr>
          <w:rFonts w:ascii="Times New Roman" w:hAnsi="Times New Roman" w:cs="Times New Roman"/>
          <w:sz w:val="28"/>
        </w:rPr>
        <w:t xml:space="preserve"> авиакомпани</w:t>
      </w:r>
      <w:r w:rsidR="0085716C">
        <w:rPr>
          <w:rFonts w:ascii="Times New Roman" w:hAnsi="Times New Roman" w:cs="Times New Roman"/>
          <w:sz w:val="28"/>
        </w:rPr>
        <w:t xml:space="preserve">ей или </w:t>
      </w:r>
      <w:r w:rsidR="00547FE9">
        <w:rPr>
          <w:rFonts w:ascii="Times New Roman" w:hAnsi="Times New Roman" w:cs="Times New Roman"/>
          <w:sz w:val="28"/>
        </w:rPr>
        <w:t>группой</w:t>
      </w:r>
      <w:r w:rsidR="0085716C">
        <w:rPr>
          <w:rFonts w:ascii="Times New Roman" w:hAnsi="Times New Roman" w:cs="Times New Roman"/>
          <w:sz w:val="28"/>
        </w:rPr>
        <w:t xml:space="preserve"> авиакомпаний в качестве</w:t>
      </w:r>
      <w:r w:rsidR="0074379C">
        <w:rPr>
          <w:rFonts w:ascii="Times New Roman" w:hAnsi="Times New Roman" w:cs="Times New Roman"/>
          <w:sz w:val="28"/>
        </w:rPr>
        <w:t xml:space="preserve"> </w:t>
      </w:r>
      <w:r w:rsidR="0085716C">
        <w:rPr>
          <w:rFonts w:ascii="Times New Roman" w:hAnsi="Times New Roman" w:cs="Times New Roman"/>
          <w:sz w:val="28"/>
        </w:rPr>
        <w:t>пересадочного пункта для пассажиров и имеющий</w:t>
      </w:r>
      <w:r w:rsidR="0085716C" w:rsidRPr="0085716C">
        <w:rPr>
          <w:rFonts w:ascii="Times New Roman" w:hAnsi="Times New Roman" w:cs="Times New Roman"/>
          <w:sz w:val="28"/>
        </w:rPr>
        <w:t xml:space="preserve"> высокий процент стыковочных рейсов.</w:t>
      </w:r>
      <w:r w:rsidR="0074379C">
        <w:rPr>
          <w:rFonts w:ascii="Times New Roman" w:hAnsi="Times New Roman" w:cs="Times New Roman"/>
          <w:sz w:val="28"/>
        </w:rPr>
        <w:t xml:space="preserve"> </w:t>
      </w:r>
      <w:r w:rsidR="0065185B">
        <w:rPr>
          <w:rFonts w:ascii="Times New Roman" w:hAnsi="Times New Roman" w:cs="Times New Roman"/>
          <w:sz w:val="28"/>
        </w:rPr>
        <w:t>Предприятия конкурируют между собой как на внутреннем, так и на международном уровне, в борьбе за бюджетные пересадочные рейсы</w:t>
      </w:r>
      <w:r w:rsidR="00C83799">
        <w:rPr>
          <w:rStyle w:val="FootnoteReference"/>
          <w:rFonts w:ascii="Times New Roman" w:hAnsi="Times New Roman" w:cs="Times New Roman"/>
          <w:sz w:val="28"/>
        </w:rPr>
        <w:footnoteReference w:id="17"/>
      </w:r>
      <w:r w:rsidR="0065185B">
        <w:rPr>
          <w:rFonts w:ascii="Times New Roman" w:hAnsi="Times New Roman" w:cs="Times New Roman"/>
          <w:sz w:val="28"/>
        </w:rPr>
        <w:t xml:space="preserve">. К примеру, около 33 процентов пассажиров оказываются в аэропорту Хитроу (Великобритания) только лишь по причине пересадки на другой рейс. Такая тенденция характерна и для </w:t>
      </w:r>
      <w:r w:rsidR="001C62D0">
        <w:rPr>
          <w:rFonts w:ascii="Times New Roman" w:hAnsi="Times New Roman" w:cs="Times New Roman"/>
          <w:sz w:val="28"/>
        </w:rPr>
        <w:t>узловых аэропортов Парижа, Дубая</w:t>
      </w:r>
      <w:r w:rsidR="0065185B">
        <w:rPr>
          <w:rFonts w:ascii="Times New Roman" w:hAnsi="Times New Roman" w:cs="Times New Roman"/>
          <w:sz w:val="28"/>
        </w:rPr>
        <w:t xml:space="preserve">, Франкфурта, Лондона, </w:t>
      </w:r>
      <w:r w:rsidR="00AA0EF5">
        <w:rPr>
          <w:rFonts w:ascii="Times New Roman" w:hAnsi="Times New Roman" w:cs="Times New Roman"/>
          <w:sz w:val="28"/>
        </w:rPr>
        <w:t>С</w:t>
      </w:r>
      <w:r w:rsidR="000B2522">
        <w:rPr>
          <w:rFonts w:ascii="Times New Roman" w:hAnsi="Times New Roman" w:cs="Times New Roman"/>
          <w:sz w:val="28"/>
        </w:rPr>
        <w:t xml:space="preserve">тамбула, Амстердама. </w:t>
      </w:r>
      <w:r w:rsidR="00AA0EF5">
        <w:rPr>
          <w:rFonts w:ascii="Times New Roman" w:hAnsi="Times New Roman" w:cs="Times New Roman"/>
          <w:sz w:val="28"/>
        </w:rPr>
        <w:t>Также стоит отметить</w:t>
      </w:r>
      <w:r w:rsidR="0065185B">
        <w:rPr>
          <w:rFonts w:ascii="Times New Roman" w:hAnsi="Times New Roman" w:cs="Times New Roman"/>
          <w:sz w:val="28"/>
        </w:rPr>
        <w:t xml:space="preserve">, </w:t>
      </w:r>
      <w:r w:rsidR="00AA0EF5">
        <w:rPr>
          <w:rFonts w:ascii="Times New Roman" w:hAnsi="Times New Roman" w:cs="Times New Roman"/>
          <w:sz w:val="28"/>
        </w:rPr>
        <w:t xml:space="preserve">что </w:t>
      </w:r>
      <w:r w:rsidR="0065185B">
        <w:rPr>
          <w:rFonts w:ascii="Times New Roman" w:hAnsi="Times New Roman" w:cs="Times New Roman"/>
          <w:sz w:val="28"/>
        </w:rPr>
        <w:t xml:space="preserve">с появлением на рынке авиакомпаний-дискаунтеров и лоукостеров </w:t>
      </w:r>
      <w:r w:rsidR="001C62D0">
        <w:rPr>
          <w:rFonts w:ascii="Times New Roman" w:hAnsi="Times New Roman" w:cs="Times New Roman"/>
          <w:sz w:val="28"/>
        </w:rPr>
        <w:t>стали возрастать</w:t>
      </w:r>
      <w:r w:rsidR="0065185B">
        <w:rPr>
          <w:rFonts w:ascii="Times New Roman" w:hAnsi="Times New Roman" w:cs="Times New Roman"/>
          <w:sz w:val="28"/>
        </w:rPr>
        <w:t xml:space="preserve"> конкурентные преимущества малых аэропортовых предприятий с небольшим пассажиропоток</w:t>
      </w:r>
      <w:r w:rsidR="00C83799">
        <w:rPr>
          <w:rFonts w:ascii="Times New Roman" w:hAnsi="Times New Roman" w:cs="Times New Roman"/>
          <w:sz w:val="28"/>
        </w:rPr>
        <w:t>ом</w:t>
      </w:r>
      <w:r w:rsidR="0065185B">
        <w:rPr>
          <w:rFonts w:ascii="Times New Roman" w:hAnsi="Times New Roman" w:cs="Times New Roman"/>
          <w:sz w:val="28"/>
        </w:rPr>
        <w:t>, способных привлекать перевозчиков низкими</w:t>
      </w:r>
      <w:r w:rsidR="00C83799">
        <w:rPr>
          <w:rFonts w:ascii="Times New Roman" w:hAnsi="Times New Roman" w:cs="Times New Roman"/>
          <w:sz w:val="28"/>
        </w:rPr>
        <w:t xml:space="preserve"> </w:t>
      </w:r>
      <w:r w:rsidR="00C83799" w:rsidRPr="00FE58E2">
        <w:rPr>
          <w:rFonts w:ascii="Times New Roman" w:hAnsi="Times New Roman" w:cs="Times New Roman"/>
          <w:sz w:val="28"/>
        </w:rPr>
        <w:t xml:space="preserve">тарифами на обслуживание, а пассажиров – доступными ценами на билеты. </w:t>
      </w:r>
    </w:p>
    <w:p w:rsidR="00EE4BDB" w:rsidRDefault="0053614B" w:rsidP="00426D25">
      <w:pPr>
        <w:spacing w:line="360" w:lineRule="auto"/>
        <w:jc w:val="both"/>
        <w:rPr>
          <w:rFonts w:ascii="Times New Roman" w:hAnsi="Times New Roman" w:cs="Times New Roman"/>
          <w:sz w:val="28"/>
        </w:rPr>
      </w:pPr>
      <w:r>
        <w:rPr>
          <w:rFonts w:ascii="Times New Roman" w:hAnsi="Times New Roman" w:cs="Times New Roman"/>
          <w:sz w:val="28"/>
        </w:rPr>
        <w:tab/>
      </w:r>
      <w:r w:rsidR="00C83799" w:rsidRPr="00FE58E2">
        <w:rPr>
          <w:rFonts w:ascii="Times New Roman" w:hAnsi="Times New Roman" w:cs="Times New Roman"/>
          <w:sz w:val="28"/>
        </w:rPr>
        <w:t xml:space="preserve">И хотя комплексный рынок авиационных услуг состоит также из авиаперевозчиков, поставщиков услуг, страховых предприятий, </w:t>
      </w:r>
      <w:r w:rsidR="00C66F08" w:rsidRPr="00FE58E2">
        <w:rPr>
          <w:rFonts w:ascii="Times New Roman" w:hAnsi="Times New Roman" w:cs="Times New Roman"/>
          <w:sz w:val="28"/>
        </w:rPr>
        <w:t xml:space="preserve">туристических и </w:t>
      </w:r>
      <w:r w:rsidR="00C83799" w:rsidRPr="00FE58E2">
        <w:rPr>
          <w:rFonts w:ascii="Times New Roman" w:hAnsi="Times New Roman" w:cs="Times New Roman"/>
          <w:sz w:val="28"/>
        </w:rPr>
        <w:t>технических компаний, деятельность</w:t>
      </w:r>
      <w:r w:rsidR="00961F7D" w:rsidRPr="00FE58E2">
        <w:rPr>
          <w:rFonts w:ascii="Times New Roman" w:hAnsi="Times New Roman" w:cs="Times New Roman"/>
          <w:sz w:val="28"/>
        </w:rPr>
        <w:t xml:space="preserve"> </w:t>
      </w:r>
      <w:r w:rsidR="00C83799" w:rsidRPr="00FE58E2">
        <w:rPr>
          <w:rFonts w:ascii="Times New Roman" w:hAnsi="Times New Roman" w:cs="Times New Roman"/>
          <w:sz w:val="28"/>
        </w:rPr>
        <w:t xml:space="preserve">аэропортов чаще </w:t>
      </w:r>
      <w:r w:rsidR="00057C7F" w:rsidRPr="00FE58E2">
        <w:rPr>
          <w:rFonts w:ascii="Times New Roman" w:hAnsi="Times New Roman" w:cs="Times New Roman"/>
          <w:sz w:val="28"/>
        </w:rPr>
        <w:t xml:space="preserve">всего </w:t>
      </w:r>
      <w:r w:rsidR="00C83799" w:rsidRPr="00FE58E2">
        <w:rPr>
          <w:rFonts w:ascii="Times New Roman" w:hAnsi="Times New Roman" w:cs="Times New Roman"/>
          <w:sz w:val="28"/>
        </w:rPr>
        <w:t xml:space="preserve">попадает под внимание и </w:t>
      </w:r>
      <w:r w:rsidR="003B2923" w:rsidRPr="00FE58E2">
        <w:rPr>
          <w:rFonts w:ascii="Times New Roman" w:hAnsi="Times New Roman" w:cs="Times New Roman"/>
          <w:sz w:val="28"/>
        </w:rPr>
        <w:t>контроль государственных органов</w:t>
      </w:r>
      <w:r w:rsidR="00C83799" w:rsidRPr="00FE58E2">
        <w:rPr>
          <w:rFonts w:ascii="Times New Roman" w:hAnsi="Times New Roman" w:cs="Times New Roman"/>
          <w:sz w:val="28"/>
        </w:rPr>
        <w:t xml:space="preserve">. </w:t>
      </w:r>
      <w:r w:rsidR="003B2923" w:rsidRPr="00FE58E2">
        <w:rPr>
          <w:rFonts w:ascii="Times New Roman" w:hAnsi="Times New Roman" w:cs="Times New Roman"/>
          <w:sz w:val="28"/>
        </w:rPr>
        <w:t>Так, к примеру, в последнее время аэропорты сталкиваются с серьезным ограничением возможностей со стороны законодательства, не позволяющее им принимать всех желаемых перевозчиков.</w:t>
      </w:r>
      <w:r w:rsidR="003B2923">
        <w:rPr>
          <w:rFonts w:ascii="Times New Roman" w:hAnsi="Times New Roman" w:cs="Times New Roman"/>
          <w:sz w:val="28"/>
        </w:rPr>
        <w:t xml:space="preserve"> С другой стороны, данное ограничение можно рассмотреть как потенциальную возможность, в результате которой появляется необходимость более качественного развития коммерческих </w:t>
      </w:r>
      <w:r w:rsidR="003B2923">
        <w:rPr>
          <w:rFonts w:ascii="Times New Roman" w:hAnsi="Times New Roman" w:cs="Times New Roman"/>
          <w:sz w:val="28"/>
        </w:rPr>
        <w:lastRenderedPageBreak/>
        <w:t>услуг на территории аэропорта</w:t>
      </w:r>
      <w:r w:rsidR="000B2522">
        <w:rPr>
          <w:rFonts w:ascii="Times New Roman" w:hAnsi="Times New Roman" w:cs="Times New Roman"/>
          <w:sz w:val="28"/>
        </w:rPr>
        <w:t xml:space="preserve"> и улучшать уровень коммуникационного обслуживания на его территории</w:t>
      </w:r>
      <w:r w:rsidR="003B2923">
        <w:rPr>
          <w:rFonts w:ascii="Times New Roman" w:hAnsi="Times New Roman" w:cs="Times New Roman"/>
          <w:sz w:val="28"/>
        </w:rPr>
        <w:t xml:space="preserve">. </w:t>
      </w:r>
      <w:r w:rsidR="009C0C08">
        <w:rPr>
          <w:rFonts w:ascii="Times New Roman" w:hAnsi="Times New Roman" w:cs="Times New Roman"/>
          <w:sz w:val="28"/>
        </w:rPr>
        <w:t>Обзор последних тенденций</w:t>
      </w:r>
      <w:r w:rsidR="003B2923">
        <w:rPr>
          <w:rFonts w:ascii="Times New Roman" w:hAnsi="Times New Roman" w:cs="Times New Roman"/>
          <w:sz w:val="28"/>
        </w:rPr>
        <w:t xml:space="preserve"> позволяет сделать вывод о том, что росс</w:t>
      </w:r>
      <w:r w:rsidR="009C0C08">
        <w:rPr>
          <w:rFonts w:ascii="Times New Roman" w:hAnsi="Times New Roman" w:cs="Times New Roman"/>
          <w:sz w:val="28"/>
        </w:rPr>
        <w:t xml:space="preserve">ийский рынок аэропортовых услуг вступил в новый этап своего развития и в настоящий момент </w:t>
      </w:r>
      <w:r w:rsidR="003B2923">
        <w:rPr>
          <w:rFonts w:ascii="Times New Roman" w:hAnsi="Times New Roman" w:cs="Times New Roman"/>
          <w:sz w:val="28"/>
        </w:rPr>
        <w:t>находится</w:t>
      </w:r>
      <w:r w:rsidR="00F42211">
        <w:rPr>
          <w:rFonts w:ascii="Times New Roman" w:hAnsi="Times New Roman" w:cs="Times New Roman"/>
          <w:sz w:val="28"/>
        </w:rPr>
        <w:t xml:space="preserve"> </w:t>
      </w:r>
      <w:r w:rsidR="003B2923">
        <w:rPr>
          <w:rFonts w:ascii="Times New Roman" w:hAnsi="Times New Roman" w:cs="Times New Roman"/>
          <w:sz w:val="28"/>
        </w:rPr>
        <w:t>на стадии формирования</w:t>
      </w:r>
      <w:r w:rsidR="009C0C08">
        <w:rPr>
          <w:rFonts w:ascii="Times New Roman" w:hAnsi="Times New Roman" w:cs="Times New Roman"/>
          <w:sz w:val="28"/>
        </w:rPr>
        <w:t>.</w:t>
      </w:r>
    </w:p>
    <w:p w:rsidR="0053614B" w:rsidRPr="00426D25" w:rsidRDefault="0053614B" w:rsidP="00426D25">
      <w:pPr>
        <w:spacing w:line="360" w:lineRule="auto"/>
        <w:jc w:val="both"/>
        <w:rPr>
          <w:rFonts w:ascii="Times New Roman" w:hAnsi="Times New Roman" w:cs="Times New Roman"/>
          <w:sz w:val="28"/>
        </w:rPr>
      </w:pPr>
    </w:p>
    <w:p w:rsidR="00D12349" w:rsidRPr="00F145E2" w:rsidRDefault="00D12349" w:rsidP="0037545B">
      <w:pPr>
        <w:pStyle w:val="Heading2"/>
        <w:numPr>
          <w:ilvl w:val="1"/>
          <w:numId w:val="1"/>
        </w:numPr>
        <w:spacing w:line="360" w:lineRule="auto"/>
        <w:jc w:val="center"/>
        <w:rPr>
          <w:rFonts w:ascii="Times New Roman" w:hAnsi="Times New Roman" w:cs="Times New Roman"/>
          <w:color w:val="auto"/>
          <w:sz w:val="28"/>
          <w:szCs w:val="28"/>
        </w:rPr>
      </w:pPr>
      <w:bookmarkStart w:id="4" w:name="_Toc448800387"/>
      <w:r w:rsidRPr="00426D25">
        <w:rPr>
          <w:rFonts w:ascii="Times New Roman" w:hAnsi="Times New Roman" w:cs="Times New Roman"/>
          <w:color w:val="auto"/>
          <w:sz w:val="28"/>
          <w:szCs w:val="28"/>
        </w:rPr>
        <w:t>Инструменты реализации коммуникационной политики</w:t>
      </w:r>
      <w:bookmarkEnd w:id="4"/>
      <w:r w:rsidR="003F314B" w:rsidRPr="00426D25">
        <w:rPr>
          <w:rFonts w:ascii="Times New Roman" w:hAnsi="Times New Roman" w:cs="Times New Roman"/>
          <w:color w:val="auto"/>
          <w:sz w:val="28"/>
          <w:szCs w:val="28"/>
        </w:rPr>
        <w:t xml:space="preserve"> авиационного терминала</w:t>
      </w:r>
      <w:r w:rsidR="003F314B">
        <w:rPr>
          <w:rFonts w:ascii="Times New Roman" w:hAnsi="Times New Roman" w:cs="Times New Roman"/>
          <w:color w:val="auto"/>
          <w:sz w:val="28"/>
          <w:szCs w:val="28"/>
        </w:rPr>
        <w:br/>
      </w:r>
    </w:p>
    <w:p w:rsidR="0053614B" w:rsidRDefault="0053614B" w:rsidP="0053614B">
      <w:pPr>
        <w:spacing w:line="360" w:lineRule="auto"/>
        <w:jc w:val="both"/>
        <w:rPr>
          <w:rFonts w:ascii="Times New Roman" w:hAnsi="Times New Roman" w:cs="Times New Roman"/>
          <w:sz w:val="28"/>
        </w:rPr>
      </w:pPr>
      <w:r>
        <w:rPr>
          <w:rFonts w:ascii="Times New Roman" w:hAnsi="Times New Roman" w:cs="Times New Roman"/>
          <w:sz w:val="28"/>
        </w:rPr>
        <w:tab/>
      </w:r>
      <w:r w:rsidR="000D2462">
        <w:rPr>
          <w:rFonts w:ascii="Times New Roman" w:hAnsi="Times New Roman" w:cs="Times New Roman"/>
          <w:sz w:val="28"/>
        </w:rPr>
        <w:t xml:space="preserve">Прежде чем приступить к разработке коммуникационной </w:t>
      </w:r>
      <w:r w:rsidR="00081D96">
        <w:rPr>
          <w:rFonts w:ascii="Times New Roman" w:hAnsi="Times New Roman" w:cs="Times New Roman"/>
          <w:sz w:val="28"/>
        </w:rPr>
        <w:t xml:space="preserve">политики </w:t>
      </w:r>
      <w:r w:rsidR="000D2462">
        <w:rPr>
          <w:rFonts w:ascii="Times New Roman" w:hAnsi="Times New Roman" w:cs="Times New Roman"/>
          <w:sz w:val="28"/>
        </w:rPr>
        <w:t>аэропорта, необходимо определить подходящие или наиболее выгодные для предприятия группы сегментов рынка, на которых будет сконцентрирована вся коммун</w:t>
      </w:r>
      <w:r w:rsidR="00F93109">
        <w:rPr>
          <w:rFonts w:ascii="Times New Roman" w:hAnsi="Times New Roman" w:cs="Times New Roman"/>
          <w:sz w:val="28"/>
        </w:rPr>
        <w:t xml:space="preserve">икационная активность компании. В общей </w:t>
      </w:r>
      <w:r w:rsidR="000B2522">
        <w:rPr>
          <w:rFonts w:ascii="Times New Roman" w:hAnsi="Times New Roman" w:cs="Times New Roman"/>
          <w:sz w:val="28"/>
        </w:rPr>
        <w:t>структуре авиарынка можно выдели</w:t>
      </w:r>
      <w:r w:rsidR="00F93109">
        <w:rPr>
          <w:rFonts w:ascii="Times New Roman" w:hAnsi="Times New Roman" w:cs="Times New Roman"/>
          <w:sz w:val="28"/>
        </w:rPr>
        <w:t xml:space="preserve">ть несколько ключевых категорий участников: продавцы услуг, покупатели услуг,  поставщики и подрядчики, организующие инфраструктуру предприятия, а также органы надзора и контроля, регулирующие деятельность </w:t>
      </w:r>
      <w:r w:rsidR="00F93109" w:rsidRPr="00F93109">
        <w:rPr>
          <w:rFonts w:ascii="Times New Roman" w:hAnsi="Times New Roman" w:cs="Times New Roman"/>
          <w:sz w:val="28"/>
        </w:rPr>
        <w:t>аэропортов</w:t>
      </w:r>
      <w:r w:rsidR="000D2462" w:rsidRPr="00F93109">
        <w:rPr>
          <w:rStyle w:val="FootnoteReference"/>
          <w:rFonts w:ascii="Times New Roman" w:hAnsi="Times New Roman" w:cs="Times New Roman"/>
          <w:sz w:val="28"/>
        </w:rPr>
        <w:footnoteReference w:id="18"/>
      </w:r>
      <w:r w:rsidR="00F93109">
        <w:rPr>
          <w:rFonts w:ascii="Times New Roman" w:hAnsi="Times New Roman" w:cs="Times New Roman"/>
          <w:sz w:val="28"/>
        </w:rPr>
        <w:t>. Если представить стейкхолдеров компании более детально, мы понимаем, что основными направлениями деятельности становятся отношения со следующими группами общественности:</w:t>
      </w:r>
    </w:p>
    <w:p w:rsidR="005A086F" w:rsidRPr="0053614B" w:rsidRDefault="00D8317D" w:rsidP="0053614B">
      <w:pPr>
        <w:pStyle w:val="ListParagraph"/>
        <w:numPr>
          <w:ilvl w:val="0"/>
          <w:numId w:val="33"/>
        </w:numPr>
        <w:spacing w:line="360" w:lineRule="auto"/>
        <w:jc w:val="both"/>
        <w:rPr>
          <w:rFonts w:ascii="Times New Roman" w:hAnsi="Times New Roman" w:cs="Times New Roman"/>
          <w:sz w:val="28"/>
        </w:rPr>
      </w:pPr>
      <w:r w:rsidRPr="0053614B">
        <w:rPr>
          <w:rFonts w:ascii="Times New Roman" w:hAnsi="Times New Roman" w:cs="Times New Roman"/>
          <w:sz w:val="28"/>
        </w:rPr>
        <w:t>потребители</w:t>
      </w:r>
      <w:r w:rsidR="00CB52CB" w:rsidRPr="0053614B">
        <w:rPr>
          <w:rFonts w:ascii="Times New Roman" w:hAnsi="Times New Roman" w:cs="Times New Roman"/>
          <w:sz w:val="28"/>
        </w:rPr>
        <w:t xml:space="preserve"> </w:t>
      </w:r>
      <w:r w:rsidRPr="0053614B">
        <w:rPr>
          <w:rFonts w:ascii="Times New Roman" w:hAnsi="Times New Roman" w:cs="Times New Roman"/>
          <w:sz w:val="28"/>
        </w:rPr>
        <w:t>услуг (в лице пассажиров аэропорта);</w:t>
      </w:r>
    </w:p>
    <w:p w:rsidR="00D8317D" w:rsidRDefault="00D8317D" w:rsidP="0053614B">
      <w:pPr>
        <w:pStyle w:val="ListParagraph"/>
        <w:numPr>
          <w:ilvl w:val="0"/>
          <w:numId w:val="33"/>
        </w:numPr>
        <w:spacing w:line="360" w:lineRule="auto"/>
        <w:jc w:val="both"/>
        <w:rPr>
          <w:rFonts w:ascii="Times New Roman" w:hAnsi="Times New Roman" w:cs="Times New Roman"/>
          <w:sz w:val="28"/>
        </w:rPr>
      </w:pPr>
      <w:r>
        <w:rPr>
          <w:rFonts w:ascii="Times New Roman" w:hAnsi="Times New Roman" w:cs="Times New Roman"/>
          <w:sz w:val="28"/>
        </w:rPr>
        <w:t>СМИ (средства массовой информации</w:t>
      </w:r>
      <w:r w:rsidR="000043C9">
        <w:rPr>
          <w:rFonts w:ascii="Times New Roman" w:hAnsi="Times New Roman" w:cs="Times New Roman"/>
          <w:sz w:val="28"/>
        </w:rPr>
        <w:t>) и лидеры мнений</w:t>
      </w:r>
      <w:r>
        <w:rPr>
          <w:rFonts w:ascii="Times New Roman" w:hAnsi="Times New Roman" w:cs="Times New Roman"/>
          <w:sz w:val="28"/>
        </w:rPr>
        <w:t>;</w:t>
      </w:r>
    </w:p>
    <w:p w:rsidR="00D8317D" w:rsidRDefault="00D8317D" w:rsidP="00395B15">
      <w:pPr>
        <w:pStyle w:val="ListParagraph"/>
        <w:numPr>
          <w:ilvl w:val="0"/>
          <w:numId w:val="27"/>
        </w:numPr>
        <w:spacing w:line="360" w:lineRule="auto"/>
        <w:jc w:val="both"/>
        <w:rPr>
          <w:rFonts w:ascii="Times New Roman" w:hAnsi="Times New Roman" w:cs="Times New Roman"/>
          <w:sz w:val="28"/>
        </w:rPr>
      </w:pPr>
      <w:r>
        <w:rPr>
          <w:rFonts w:ascii="Times New Roman" w:hAnsi="Times New Roman" w:cs="Times New Roman"/>
          <w:sz w:val="28"/>
        </w:rPr>
        <w:t>Бизнес-партнеры</w:t>
      </w:r>
      <w:r w:rsidR="002F2E03">
        <w:rPr>
          <w:rFonts w:ascii="Times New Roman" w:hAnsi="Times New Roman" w:cs="Times New Roman"/>
          <w:sz w:val="28"/>
        </w:rPr>
        <w:t xml:space="preserve"> (авиакомпании, поставщики услуг, </w:t>
      </w:r>
      <w:r w:rsidR="00C72CFE">
        <w:rPr>
          <w:rFonts w:ascii="Times New Roman" w:hAnsi="Times New Roman" w:cs="Times New Roman"/>
          <w:sz w:val="28"/>
        </w:rPr>
        <w:t xml:space="preserve">арендаторы, рекламодатели, </w:t>
      </w:r>
      <w:r w:rsidR="00413F15">
        <w:rPr>
          <w:rFonts w:ascii="Times New Roman" w:hAnsi="Times New Roman" w:cs="Times New Roman"/>
          <w:sz w:val="28"/>
        </w:rPr>
        <w:t xml:space="preserve">грузоперевозчики, </w:t>
      </w:r>
      <w:r w:rsidR="002F2E03">
        <w:rPr>
          <w:rFonts w:ascii="Times New Roman" w:hAnsi="Times New Roman" w:cs="Times New Roman"/>
          <w:sz w:val="28"/>
        </w:rPr>
        <w:t>торговые сети и пр)</w:t>
      </w:r>
      <w:r>
        <w:rPr>
          <w:rFonts w:ascii="Times New Roman" w:hAnsi="Times New Roman" w:cs="Times New Roman"/>
          <w:sz w:val="28"/>
        </w:rPr>
        <w:t>;</w:t>
      </w:r>
    </w:p>
    <w:p w:rsidR="00D8317D" w:rsidRDefault="00D8317D" w:rsidP="00395B15">
      <w:pPr>
        <w:pStyle w:val="ListParagraph"/>
        <w:numPr>
          <w:ilvl w:val="0"/>
          <w:numId w:val="27"/>
        </w:numPr>
        <w:spacing w:line="360" w:lineRule="auto"/>
        <w:jc w:val="both"/>
        <w:rPr>
          <w:rFonts w:ascii="Times New Roman" w:hAnsi="Times New Roman" w:cs="Times New Roman"/>
          <w:sz w:val="28"/>
        </w:rPr>
      </w:pPr>
      <w:r>
        <w:rPr>
          <w:rFonts w:ascii="Times New Roman" w:hAnsi="Times New Roman" w:cs="Times New Roman"/>
          <w:sz w:val="28"/>
        </w:rPr>
        <w:t>Местная общественность;</w:t>
      </w:r>
    </w:p>
    <w:p w:rsidR="00D8317D" w:rsidRPr="00D8317D" w:rsidRDefault="002F2E03" w:rsidP="00395B15">
      <w:pPr>
        <w:pStyle w:val="ListParagraph"/>
        <w:numPr>
          <w:ilvl w:val="0"/>
          <w:numId w:val="27"/>
        </w:numPr>
        <w:spacing w:line="360" w:lineRule="auto"/>
        <w:jc w:val="both"/>
        <w:rPr>
          <w:rFonts w:ascii="Times New Roman" w:hAnsi="Times New Roman" w:cs="Times New Roman"/>
          <w:sz w:val="28"/>
        </w:rPr>
      </w:pPr>
      <w:r>
        <w:rPr>
          <w:rFonts w:ascii="Times New Roman" w:hAnsi="Times New Roman" w:cs="Times New Roman"/>
          <w:color w:val="000000"/>
          <w:sz w:val="28"/>
          <w:szCs w:val="24"/>
          <w:shd w:val="clear" w:color="auto" w:fill="FFFFFF"/>
        </w:rPr>
        <w:t>Структурные подразделения, в</w:t>
      </w:r>
      <w:r w:rsidR="00D8317D">
        <w:rPr>
          <w:rFonts w:ascii="Times New Roman" w:hAnsi="Times New Roman" w:cs="Times New Roman"/>
          <w:color w:val="000000"/>
          <w:sz w:val="28"/>
          <w:szCs w:val="24"/>
          <w:shd w:val="clear" w:color="auto" w:fill="FFFFFF"/>
        </w:rPr>
        <w:t>нутренний персонал;</w:t>
      </w:r>
    </w:p>
    <w:p w:rsidR="00D8317D" w:rsidRPr="007779FE" w:rsidRDefault="00D8317D" w:rsidP="00395B15">
      <w:pPr>
        <w:pStyle w:val="ListParagraph"/>
        <w:numPr>
          <w:ilvl w:val="0"/>
          <w:numId w:val="27"/>
        </w:numPr>
        <w:spacing w:line="360" w:lineRule="auto"/>
        <w:jc w:val="both"/>
        <w:rPr>
          <w:rFonts w:ascii="Times New Roman" w:hAnsi="Times New Roman" w:cs="Times New Roman"/>
          <w:sz w:val="28"/>
        </w:rPr>
      </w:pPr>
      <w:r>
        <w:rPr>
          <w:rFonts w:ascii="Times New Roman" w:hAnsi="Times New Roman" w:cs="Times New Roman"/>
          <w:color w:val="000000"/>
          <w:sz w:val="28"/>
          <w:szCs w:val="24"/>
          <w:shd w:val="clear" w:color="auto" w:fill="FFFFFF"/>
        </w:rPr>
        <w:lastRenderedPageBreak/>
        <w:t>Государственные структуры;</w:t>
      </w:r>
    </w:p>
    <w:p w:rsidR="007779FE" w:rsidRPr="00D8317D" w:rsidRDefault="007779FE" w:rsidP="00395B15">
      <w:pPr>
        <w:pStyle w:val="ListParagraph"/>
        <w:numPr>
          <w:ilvl w:val="0"/>
          <w:numId w:val="27"/>
        </w:numPr>
        <w:spacing w:line="360" w:lineRule="auto"/>
        <w:jc w:val="both"/>
        <w:rPr>
          <w:rFonts w:ascii="Times New Roman" w:hAnsi="Times New Roman" w:cs="Times New Roman"/>
          <w:sz w:val="28"/>
        </w:rPr>
      </w:pPr>
      <w:r>
        <w:rPr>
          <w:rFonts w:ascii="Times New Roman" w:hAnsi="Times New Roman" w:cs="Times New Roman"/>
          <w:color w:val="000000"/>
          <w:sz w:val="28"/>
          <w:szCs w:val="24"/>
          <w:shd w:val="clear" w:color="auto" w:fill="FFFFFF"/>
        </w:rPr>
        <w:t>Учреждения культуры;</w:t>
      </w:r>
    </w:p>
    <w:p w:rsidR="00395B15" w:rsidRDefault="00D8317D" w:rsidP="00395B15">
      <w:pPr>
        <w:pStyle w:val="ListParagraph"/>
        <w:numPr>
          <w:ilvl w:val="0"/>
          <w:numId w:val="27"/>
        </w:numPr>
        <w:spacing w:line="360" w:lineRule="auto"/>
        <w:jc w:val="both"/>
        <w:rPr>
          <w:rFonts w:ascii="Times New Roman" w:hAnsi="Times New Roman" w:cs="Times New Roman"/>
          <w:sz w:val="28"/>
        </w:rPr>
      </w:pPr>
      <w:r>
        <w:rPr>
          <w:rFonts w:ascii="Times New Roman" w:hAnsi="Times New Roman" w:cs="Times New Roman"/>
          <w:color w:val="000000"/>
          <w:sz w:val="28"/>
          <w:szCs w:val="24"/>
          <w:shd w:val="clear" w:color="auto" w:fill="FFFFFF"/>
        </w:rPr>
        <w:t>НКО (некоммерческие организации</w:t>
      </w:r>
      <w:r w:rsidR="000043C9">
        <w:rPr>
          <w:rFonts w:ascii="Times New Roman" w:hAnsi="Times New Roman" w:cs="Times New Roman"/>
          <w:color w:val="000000"/>
          <w:sz w:val="28"/>
          <w:szCs w:val="24"/>
          <w:shd w:val="clear" w:color="auto" w:fill="FFFFFF"/>
        </w:rPr>
        <w:t>)</w:t>
      </w:r>
      <w:r w:rsidR="000C49BE">
        <w:rPr>
          <w:rFonts w:ascii="Times New Roman" w:hAnsi="Times New Roman" w:cs="Times New Roman"/>
          <w:color w:val="000000"/>
          <w:sz w:val="28"/>
          <w:szCs w:val="24"/>
          <w:shd w:val="clear" w:color="auto" w:fill="FFFFFF"/>
        </w:rPr>
        <w:t>, профессиональные отраслевые центры</w:t>
      </w:r>
      <w:r>
        <w:rPr>
          <w:rFonts w:ascii="Times New Roman" w:hAnsi="Times New Roman" w:cs="Times New Roman"/>
          <w:color w:val="000000"/>
          <w:sz w:val="28"/>
          <w:szCs w:val="24"/>
          <w:shd w:val="clear" w:color="auto" w:fill="FFFFFF"/>
        </w:rPr>
        <w:t>;</w:t>
      </w:r>
    </w:p>
    <w:p w:rsidR="005A086F" w:rsidRPr="00395B15" w:rsidRDefault="00FE58E2" w:rsidP="00395B15">
      <w:pPr>
        <w:pStyle w:val="ListParagraph"/>
        <w:numPr>
          <w:ilvl w:val="0"/>
          <w:numId w:val="27"/>
        </w:numPr>
        <w:spacing w:line="360" w:lineRule="auto"/>
        <w:jc w:val="both"/>
        <w:rPr>
          <w:rFonts w:ascii="Times New Roman" w:hAnsi="Times New Roman" w:cs="Times New Roman"/>
          <w:sz w:val="28"/>
        </w:rPr>
      </w:pPr>
      <w:r>
        <w:rPr>
          <w:rFonts w:ascii="Times New Roman" w:hAnsi="Times New Roman" w:cs="Times New Roman"/>
          <w:noProof/>
          <w:sz w:val="28"/>
          <w:lang w:val="en-US" w:eastAsia="zh-TW"/>
        </w:rPr>
        <w:drawing>
          <wp:anchor distT="0" distB="0" distL="114300" distR="114300" simplePos="0" relativeHeight="251666432" behindDoc="0" locked="0" layoutInCell="1" allowOverlap="1" wp14:anchorId="5BA3A802" wp14:editId="30713037">
            <wp:simplePos x="0" y="0"/>
            <wp:positionH relativeFrom="column">
              <wp:posOffset>459105</wp:posOffset>
            </wp:positionH>
            <wp:positionV relativeFrom="paragraph">
              <wp:posOffset>491490</wp:posOffset>
            </wp:positionV>
            <wp:extent cx="4690745" cy="2422525"/>
            <wp:effectExtent l="19050" t="0" r="0" b="0"/>
            <wp:wrapTopAndBottom/>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681368">
        <w:rPr>
          <w:noProof/>
          <w:lang w:eastAsia="ru-RU"/>
        </w:rPr>
        <w:pict>
          <v:shape id="Поле 26" o:spid="_x0000_s1029" type="#_x0000_t202" style="position:absolute;left:0;text-align:left;margin-left:21.1pt;margin-top:235.8pt;width:403pt;height:23.8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" stroked="f">
            <v:textbox style="mso-next-textbox:#Поле 26;mso-fit-shape-to-text:t" inset="0,0,0,0">
              <w:txbxContent>
                <w:p w:rsidR="00681368" w:rsidRPr="007B283D" w:rsidRDefault="00681368" w:rsidP="007B283D">
                  <w:pPr>
                    <w:pStyle w:val="Caption"/>
                    <w:jc w:val="center"/>
                    <w:rPr>
                      <w:rFonts w:ascii="Times New Roman" w:hAnsi="Times New Roman" w:cs="Times New Roman"/>
                      <w:noProof/>
                      <w:color w:val="auto"/>
                      <w:sz w:val="40"/>
                    </w:rPr>
                  </w:pPr>
                  <w:r w:rsidRPr="007B283D">
                    <w:rPr>
                      <w:rFonts w:ascii="Times New Roman" w:hAnsi="Times New Roman" w:cs="Times New Roman"/>
                      <w:color w:val="auto"/>
                      <w:sz w:val="24"/>
                    </w:rPr>
                    <w:t xml:space="preserve">Рисунок </w:t>
                  </w:r>
                  <w:r>
                    <w:rPr>
                      <w:rFonts w:ascii="Times New Roman" w:hAnsi="Times New Roman" w:cs="Times New Roman"/>
                      <w:color w:val="auto"/>
                      <w:sz w:val="24"/>
                    </w:rPr>
                    <w:t>4</w:t>
                  </w:r>
                  <w:r w:rsidRPr="007B283D">
                    <w:rPr>
                      <w:rFonts w:ascii="Times New Roman" w:hAnsi="Times New Roman" w:cs="Times New Roman"/>
                      <w:color w:val="auto"/>
                      <w:sz w:val="24"/>
                    </w:rPr>
                    <w:t>. Структура пассажирского рынка</w:t>
                  </w:r>
                </w:p>
              </w:txbxContent>
            </v:textbox>
          </v:shape>
        </w:pict>
      </w:r>
      <w:r w:rsidR="00D8317D" w:rsidRPr="00395B15">
        <w:rPr>
          <w:rFonts w:ascii="Times New Roman" w:hAnsi="Times New Roman" w:cs="Times New Roman"/>
          <w:color w:val="000000"/>
          <w:sz w:val="28"/>
          <w:szCs w:val="24"/>
          <w:shd w:val="clear" w:color="auto" w:fill="FFFFFF"/>
        </w:rPr>
        <w:t>Инвесторы.</w:t>
      </w:r>
    </w:p>
    <w:p w:rsidR="00426D25" w:rsidRDefault="00426D25" w:rsidP="00041456">
      <w:pPr>
        <w:spacing w:line="360" w:lineRule="auto"/>
        <w:jc w:val="both"/>
        <w:rPr>
          <w:rFonts w:ascii="Times New Roman" w:hAnsi="Times New Roman" w:cs="Times New Roman"/>
          <w:sz w:val="28"/>
        </w:rPr>
      </w:pPr>
    </w:p>
    <w:p w:rsidR="000D2462" w:rsidRDefault="0053614B" w:rsidP="00041456">
      <w:pPr>
        <w:spacing w:line="360" w:lineRule="auto"/>
        <w:jc w:val="both"/>
        <w:rPr>
          <w:rFonts w:ascii="Times New Roman" w:hAnsi="Times New Roman" w:cs="Times New Roman"/>
          <w:sz w:val="28"/>
        </w:rPr>
      </w:pPr>
      <w:r>
        <w:rPr>
          <w:rFonts w:ascii="Times New Roman" w:hAnsi="Times New Roman" w:cs="Times New Roman"/>
          <w:sz w:val="28"/>
        </w:rPr>
        <w:tab/>
      </w:r>
      <w:r w:rsidR="003A6703">
        <w:rPr>
          <w:rFonts w:ascii="Times New Roman" w:hAnsi="Times New Roman" w:cs="Times New Roman"/>
          <w:sz w:val="28"/>
        </w:rPr>
        <w:t xml:space="preserve">Целевой рынок покупателей услуг аэропортового предприятия </w:t>
      </w:r>
      <w:r w:rsidR="000C594D">
        <w:rPr>
          <w:rFonts w:ascii="Times New Roman" w:hAnsi="Times New Roman" w:cs="Times New Roman"/>
          <w:sz w:val="28"/>
        </w:rPr>
        <w:br/>
      </w:r>
      <w:r w:rsidR="003A6703">
        <w:rPr>
          <w:rFonts w:ascii="Times New Roman" w:hAnsi="Times New Roman" w:cs="Times New Roman"/>
          <w:sz w:val="28"/>
        </w:rPr>
        <w:t xml:space="preserve">образует достаточно сложную структуру: он представлен в разных сегментах разными категориями потребителей. Здесь можно выделить аудиторию по </w:t>
      </w:r>
      <w:r w:rsidR="00041456">
        <w:rPr>
          <w:rFonts w:ascii="Times New Roman" w:hAnsi="Times New Roman" w:cs="Times New Roman"/>
          <w:sz w:val="28"/>
        </w:rPr>
        <w:br/>
      </w:r>
      <w:r w:rsidR="003A6703">
        <w:rPr>
          <w:rFonts w:ascii="Times New Roman" w:hAnsi="Times New Roman" w:cs="Times New Roman"/>
          <w:sz w:val="28"/>
        </w:rPr>
        <w:t xml:space="preserve">каким-либо демографическим или географическим признакам, но результаты такого сегментирования не будут однозначными, ведь, гипотетически, пользоваться услугами аэропорта могут совершенно разные группы пассажиров. </w:t>
      </w:r>
      <w:r w:rsidR="00395F4F" w:rsidRPr="00FE58E2">
        <w:rPr>
          <w:rFonts w:ascii="Times New Roman" w:hAnsi="Times New Roman" w:cs="Times New Roman"/>
          <w:sz w:val="28"/>
        </w:rPr>
        <w:t xml:space="preserve">В </w:t>
      </w:r>
      <w:r w:rsidR="006D17A2" w:rsidRPr="00FE58E2">
        <w:rPr>
          <w:rFonts w:ascii="Times New Roman" w:hAnsi="Times New Roman" w:cs="Times New Roman"/>
          <w:sz w:val="28"/>
        </w:rPr>
        <w:t xml:space="preserve">зависимости от </w:t>
      </w:r>
      <w:r w:rsidR="000F5CFF" w:rsidRPr="00FE58E2">
        <w:rPr>
          <w:rFonts w:ascii="Times New Roman" w:hAnsi="Times New Roman" w:cs="Times New Roman"/>
          <w:sz w:val="28"/>
        </w:rPr>
        <w:t xml:space="preserve">мотивов и </w:t>
      </w:r>
      <w:r w:rsidR="006D17A2" w:rsidRPr="00FE58E2">
        <w:rPr>
          <w:rFonts w:ascii="Times New Roman" w:hAnsi="Times New Roman" w:cs="Times New Roman"/>
          <w:sz w:val="28"/>
        </w:rPr>
        <w:t>целей полетов</w:t>
      </w:r>
      <w:r w:rsidR="00395F4F" w:rsidRPr="00FE58E2">
        <w:rPr>
          <w:rFonts w:ascii="Times New Roman" w:hAnsi="Times New Roman" w:cs="Times New Roman"/>
          <w:sz w:val="28"/>
        </w:rPr>
        <w:t xml:space="preserve">, пассажирский </w:t>
      </w:r>
      <w:r w:rsidR="00E65DFF" w:rsidRPr="00FE58E2">
        <w:rPr>
          <w:rFonts w:ascii="Times New Roman" w:hAnsi="Times New Roman" w:cs="Times New Roman"/>
          <w:sz w:val="28"/>
        </w:rPr>
        <w:br/>
      </w:r>
      <w:r w:rsidR="00395F4F" w:rsidRPr="00FE58E2">
        <w:rPr>
          <w:rFonts w:ascii="Times New Roman" w:hAnsi="Times New Roman" w:cs="Times New Roman"/>
          <w:sz w:val="28"/>
        </w:rPr>
        <w:t>сегмент можно разделить на три категории</w:t>
      </w:r>
      <w:r w:rsidR="00CB52CB" w:rsidRPr="00FE58E2">
        <w:rPr>
          <w:rFonts w:ascii="Times New Roman" w:hAnsi="Times New Roman" w:cs="Times New Roman"/>
          <w:sz w:val="28"/>
        </w:rPr>
        <w:t xml:space="preserve"> </w:t>
      </w:r>
      <w:r w:rsidR="007B283D" w:rsidRPr="00FE58E2">
        <w:rPr>
          <w:rFonts w:ascii="Times New Roman" w:hAnsi="Times New Roman" w:cs="Times New Roman"/>
          <w:sz w:val="28"/>
        </w:rPr>
        <w:t xml:space="preserve">(Рисунок </w:t>
      </w:r>
      <w:r>
        <w:rPr>
          <w:rFonts w:ascii="Times New Roman" w:hAnsi="Times New Roman" w:cs="Times New Roman"/>
          <w:sz w:val="28"/>
        </w:rPr>
        <w:t>4</w:t>
      </w:r>
      <w:r w:rsidR="00E65DFF" w:rsidRPr="00FE58E2">
        <w:rPr>
          <w:rFonts w:ascii="Times New Roman" w:hAnsi="Times New Roman" w:cs="Times New Roman"/>
          <w:sz w:val="28"/>
        </w:rPr>
        <w:t>)</w:t>
      </w:r>
      <w:r w:rsidR="00395F4F" w:rsidRPr="00FE58E2">
        <w:rPr>
          <w:rFonts w:ascii="Times New Roman" w:hAnsi="Times New Roman" w:cs="Times New Roman"/>
          <w:sz w:val="28"/>
        </w:rPr>
        <w:t>: деловые пассажиры (бизнесмены, чиновники), туристы и случайные путешественники (пользующиеся услугами аэропортов исключитель</w:t>
      </w:r>
      <w:r w:rsidR="00655093" w:rsidRPr="00FE58E2">
        <w:rPr>
          <w:rFonts w:ascii="Times New Roman" w:hAnsi="Times New Roman" w:cs="Times New Roman"/>
          <w:sz w:val="28"/>
        </w:rPr>
        <w:t xml:space="preserve">но по возникшей </w:t>
      </w:r>
      <w:r w:rsidR="007B283D" w:rsidRPr="00FE58E2">
        <w:rPr>
          <w:rFonts w:ascii="Times New Roman" w:hAnsi="Times New Roman" w:cs="Times New Roman"/>
          <w:sz w:val="28"/>
        </w:rPr>
        <w:br/>
      </w:r>
      <w:r w:rsidR="00655093" w:rsidRPr="00FE58E2">
        <w:rPr>
          <w:rFonts w:ascii="Times New Roman" w:hAnsi="Times New Roman" w:cs="Times New Roman"/>
          <w:sz w:val="28"/>
        </w:rPr>
        <w:t>необходимости).</w:t>
      </w:r>
      <w:r w:rsidR="000B2522">
        <w:rPr>
          <w:rFonts w:ascii="Times New Roman" w:hAnsi="Times New Roman" w:cs="Times New Roman"/>
          <w:sz w:val="28"/>
        </w:rPr>
        <w:t xml:space="preserve"> </w:t>
      </w:r>
      <w:r w:rsidR="00D84F3A">
        <w:rPr>
          <w:rFonts w:ascii="Times New Roman" w:hAnsi="Times New Roman" w:cs="Times New Roman"/>
          <w:sz w:val="28"/>
        </w:rPr>
        <w:t xml:space="preserve">Среднестатистические мировые данные говорят нам о том, что </w:t>
      </w:r>
      <w:r w:rsidR="006D17A2">
        <w:rPr>
          <w:rFonts w:ascii="Times New Roman" w:hAnsi="Times New Roman" w:cs="Times New Roman"/>
          <w:sz w:val="28"/>
        </w:rPr>
        <w:t xml:space="preserve">наибольшая доля пассажиров приходится на деловые полеты (до 70 % от </w:t>
      </w:r>
      <w:r w:rsidR="006D17A2">
        <w:rPr>
          <w:rFonts w:ascii="Times New Roman" w:hAnsi="Times New Roman" w:cs="Times New Roman"/>
          <w:sz w:val="28"/>
        </w:rPr>
        <w:lastRenderedPageBreak/>
        <w:t>общего объема)</w:t>
      </w:r>
      <w:r w:rsidR="006D17A2">
        <w:rPr>
          <w:rStyle w:val="FootnoteReference"/>
          <w:rFonts w:ascii="Times New Roman" w:hAnsi="Times New Roman" w:cs="Times New Roman"/>
          <w:sz w:val="28"/>
        </w:rPr>
        <w:footnoteReference w:id="19"/>
      </w:r>
      <w:r w:rsidR="006D17A2">
        <w:rPr>
          <w:rFonts w:ascii="Times New Roman" w:hAnsi="Times New Roman" w:cs="Times New Roman"/>
          <w:sz w:val="28"/>
        </w:rPr>
        <w:t>.</w:t>
      </w:r>
      <w:r>
        <w:rPr>
          <w:rFonts w:ascii="Times New Roman" w:hAnsi="Times New Roman" w:cs="Times New Roman"/>
          <w:sz w:val="28"/>
        </w:rPr>
        <w:t xml:space="preserve"> </w:t>
      </w:r>
      <w:r w:rsidR="003A6703">
        <w:rPr>
          <w:rFonts w:ascii="Times New Roman" w:hAnsi="Times New Roman" w:cs="Times New Roman"/>
          <w:sz w:val="28"/>
        </w:rPr>
        <w:t>Отличительной объединяющей особен</w:t>
      </w:r>
      <w:r w:rsidR="006D17A2">
        <w:rPr>
          <w:rFonts w:ascii="Times New Roman" w:hAnsi="Times New Roman" w:cs="Times New Roman"/>
          <w:sz w:val="28"/>
        </w:rPr>
        <w:t>ностью всех этих категорий</w:t>
      </w:r>
      <w:r w:rsidR="003A6703">
        <w:rPr>
          <w:rFonts w:ascii="Times New Roman" w:hAnsi="Times New Roman" w:cs="Times New Roman"/>
          <w:sz w:val="28"/>
        </w:rPr>
        <w:t xml:space="preserve"> является средний или высокий уровень дохода и высокая покупательская способность. </w:t>
      </w:r>
      <w:r w:rsidR="00C72CFE">
        <w:rPr>
          <w:rFonts w:ascii="Times New Roman" w:hAnsi="Times New Roman" w:cs="Times New Roman"/>
          <w:sz w:val="28"/>
        </w:rPr>
        <w:t xml:space="preserve">Как правило, </w:t>
      </w:r>
      <w:r w:rsidR="001319BC">
        <w:rPr>
          <w:rFonts w:ascii="Times New Roman" w:hAnsi="Times New Roman" w:cs="Times New Roman"/>
          <w:sz w:val="28"/>
        </w:rPr>
        <w:t>здесь</w:t>
      </w:r>
      <w:r w:rsidR="00C72CFE">
        <w:rPr>
          <w:rFonts w:ascii="Times New Roman" w:hAnsi="Times New Roman" w:cs="Times New Roman"/>
          <w:sz w:val="28"/>
        </w:rPr>
        <w:t xml:space="preserve"> отсутствует возможность донести информацию лично, конкретно каждому </w:t>
      </w:r>
      <w:r w:rsidR="001319BC">
        <w:rPr>
          <w:rFonts w:ascii="Times New Roman" w:hAnsi="Times New Roman" w:cs="Times New Roman"/>
          <w:sz w:val="28"/>
        </w:rPr>
        <w:t>клиен</w:t>
      </w:r>
      <w:r w:rsidR="006D17A2">
        <w:rPr>
          <w:rFonts w:ascii="Times New Roman" w:hAnsi="Times New Roman" w:cs="Times New Roman"/>
          <w:sz w:val="28"/>
        </w:rPr>
        <w:t xml:space="preserve">ту, поэтому коммуникации в этом целевом сегменте </w:t>
      </w:r>
      <w:r w:rsidR="001319BC">
        <w:rPr>
          <w:rFonts w:ascii="Times New Roman" w:hAnsi="Times New Roman" w:cs="Times New Roman"/>
          <w:sz w:val="28"/>
        </w:rPr>
        <w:t>выстаиваются по общему признаку</w:t>
      </w:r>
      <w:r w:rsidR="00EC32E1">
        <w:rPr>
          <w:rFonts w:ascii="Times New Roman" w:hAnsi="Times New Roman" w:cs="Times New Roman"/>
          <w:sz w:val="28"/>
        </w:rPr>
        <w:t>,</w:t>
      </w:r>
      <w:r w:rsidR="00CB52CB">
        <w:rPr>
          <w:rFonts w:ascii="Times New Roman" w:hAnsi="Times New Roman" w:cs="Times New Roman"/>
          <w:sz w:val="28"/>
        </w:rPr>
        <w:t xml:space="preserve"> </w:t>
      </w:r>
      <w:r w:rsidR="00EC32E1">
        <w:rPr>
          <w:rFonts w:ascii="Times New Roman" w:hAnsi="Times New Roman" w:cs="Times New Roman"/>
          <w:sz w:val="28"/>
        </w:rPr>
        <w:t>способом</w:t>
      </w:r>
      <w:r w:rsidR="001319BC">
        <w:rPr>
          <w:rFonts w:ascii="Times New Roman" w:hAnsi="Times New Roman" w:cs="Times New Roman"/>
          <w:sz w:val="28"/>
        </w:rPr>
        <w:t xml:space="preserve"> прямого взаимодействия (через </w:t>
      </w:r>
      <w:r w:rsidR="009C7FD8">
        <w:rPr>
          <w:rFonts w:ascii="Times New Roman" w:hAnsi="Times New Roman" w:cs="Times New Roman"/>
          <w:sz w:val="28"/>
        </w:rPr>
        <w:t>обслуживающий персонал</w:t>
      </w:r>
      <w:r w:rsidR="001319BC">
        <w:rPr>
          <w:rFonts w:ascii="Times New Roman" w:hAnsi="Times New Roman" w:cs="Times New Roman"/>
          <w:sz w:val="28"/>
        </w:rPr>
        <w:t xml:space="preserve">, </w:t>
      </w:r>
      <w:r w:rsidR="00FE36FB">
        <w:rPr>
          <w:rFonts w:ascii="Times New Roman" w:hAnsi="Times New Roman" w:cs="Times New Roman"/>
          <w:sz w:val="28"/>
        </w:rPr>
        <w:t xml:space="preserve">через </w:t>
      </w:r>
      <w:r w:rsidR="006D17A2">
        <w:rPr>
          <w:rFonts w:ascii="Times New Roman" w:hAnsi="Times New Roman" w:cs="Times New Roman"/>
          <w:sz w:val="28"/>
        </w:rPr>
        <w:t xml:space="preserve">тематические мероприятия, </w:t>
      </w:r>
      <w:r w:rsidR="001319BC">
        <w:rPr>
          <w:rFonts w:ascii="Times New Roman" w:hAnsi="Times New Roman" w:cs="Times New Roman"/>
          <w:sz w:val="28"/>
        </w:rPr>
        <w:t xml:space="preserve">сайт компании, </w:t>
      </w:r>
      <w:r w:rsidR="009C7FD8">
        <w:rPr>
          <w:rFonts w:ascii="Times New Roman" w:hAnsi="Times New Roman" w:cs="Times New Roman"/>
          <w:sz w:val="28"/>
        </w:rPr>
        <w:t>группы в социальных сетях, а</w:t>
      </w:r>
      <w:r w:rsidR="00FE36FB">
        <w:rPr>
          <w:rFonts w:ascii="Times New Roman" w:hAnsi="Times New Roman" w:cs="Times New Roman"/>
          <w:sz w:val="28"/>
        </w:rPr>
        <w:t xml:space="preserve"> эффективность такого взаимодействия оценивается </w:t>
      </w:r>
      <w:r w:rsidR="009C7FD8">
        <w:rPr>
          <w:rFonts w:ascii="Times New Roman" w:hAnsi="Times New Roman" w:cs="Times New Roman"/>
          <w:sz w:val="28"/>
        </w:rPr>
        <w:t xml:space="preserve">через </w:t>
      </w:r>
      <w:r w:rsidR="00EC32E1">
        <w:rPr>
          <w:rFonts w:ascii="Times New Roman" w:hAnsi="Times New Roman" w:cs="Times New Roman"/>
          <w:sz w:val="28"/>
        </w:rPr>
        <w:t xml:space="preserve">конкретные показатели, такие как </w:t>
      </w:r>
      <w:r w:rsidR="001319BC">
        <w:rPr>
          <w:rFonts w:ascii="Times New Roman" w:hAnsi="Times New Roman" w:cs="Times New Roman"/>
          <w:sz w:val="28"/>
        </w:rPr>
        <w:t>скорость выдачи багажа, удобство магазинов и т</w:t>
      </w:r>
      <w:r w:rsidR="00EC32E1">
        <w:rPr>
          <w:rFonts w:ascii="Times New Roman" w:hAnsi="Times New Roman" w:cs="Times New Roman"/>
          <w:sz w:val="28"/>
        </w:rPr>
        <w:t xml:space="preserve">очек питания, качество питания, </w:t>
      </w:r>
      <w:r w:rsidR="001319BC">
        <w:rPr>
          <w:rFonts w:ascii="Times New Roman" w:hAnsi="Times New Roman" w:cs="Times New Roman"/>
          <w:sz w:val="28"/>
        </w:rPr>
        <w:t>облегченность пользования дополнительными услугами</w:t>
      </w:r>
      <w:r w:rsidR="00CB52CB">
        <w:rPr>
          <w:rFonts w:ascii="Times New Roman" w:hAnsi="Times New Roman" w:cs="Times New Roman"/>
          <w:sz w:val="28"/>
        </w:rPr>
        <w:t xml:space="preserve"> </w:t>
      </w:r>
      <w:r w:rsidR="00ED59E2">
        <w:rPr>
          <w:rFonts w:ascii="Times New Roman" w:hAnsi="Times New Roman" w:cs="Times New Roman"/>
          <w:sz w:val="28"/>
        </w:rPr>
        <w:t xml:space="preserve">на территории терминала). </w:t>
      </w:r>
      <w:r w:rsidR="002F2E03">
        <w:rPr>
          <w:rFonts w:ascii="Times New Roman" w:hAnsi="Times New Roman" w:cs="Times New Roman"/>
          <w:sz w:val="28"/>
        </w:rPr>
        <w:t>В связи с тем, что все</w:t>
      </w:r>
      <w:r w:rsidR="00081D96">
        <w:rPr>
          <w:rFonts w:ascii="Times New Roman" w:hAnsi="Times New Roman" w:cs="Times New Roman"/>
          <w:sz w:val="28"/>
        </w:rPr>
        <w:t xml:space="preserve"> большие объемы набирает развитие </w:t>
      </w:r>
      <w:r w:rsidR="00081D96">
        <w:rPr>
          <w:rFonts w:ascii="Times New Roman" w:hAnsi="Times New Roman" w:cs="Times New Roman"/>
          <w:sz w:val="28"/>
          <w:lang w:val="en-US"/>
        </w:rPr>
        <w:t>IT</w:t>
      </w:r>
      <w:r w:rsidR="00081D96" w:rsidRPr="00AA0EF5">
        <w:rPr>
          <w:rFonts w:ascii="Times New Roman" w:hAnsi="Times New Roman" w:cs="Times New Roman"/>
          <w:sz w:val="28"/>
        </w:rPr>
        <w:t>-</w:t>
      </w:r>
      <w:r w:rsidR="00081D96">
        <w:rPr>
          <w:rFonts w:ascii="Times New Roman" w:hAnsi="Times New Roman" w:cs="Times New Roman"/>
          <w:sz w:val="28"/>
        </w:rPr>
        <w:t>инфраструктуры в аэропорту, растет тенденция внедр</w:t>
      </w:r>
      <w:r w:rsidR="009C7FD8">
        <w:rPr>
          <w:rFonts w:ascii="Times New Roman" w:hAnsi="Times New Roman" w:cs="Times New Roman"/>
          <w:sz w:val="28"/>
        </w:rPr>
        <w:t>ения новых облачных технологий</w:t>
      </w:r>
      <w:r w:rsidR="00CB52CB">
        <w:rPr>
          <w:rFonts w:ascii="Times New Roman" w:hAnsi="Times New Roman" w:cs="Times New Roman"/>
          <w:sz w:val="28"/>
        </w:rPr>
        <w:t xml:space="preserve"> </w:t>
      </w:r>
      <w:r w:rsidR="00081D96">
        <w:rPr>
          <w:rFonts w:ascii="Times New Roman" w:hAnsi="Times New Roman" w:cs="Times New Roman"/>
          <w:sz w:val="28"/>
        </w:rPr>
        <w:t>в процесс обслуживания пассажиров</w:t>
      </w:r>
      <w:r w:rsidR="00790C00">
        <w:rPr>
          <w:rStyle w:val="FootnoteReference"/>
          <w:rFonts w:ascii="Times New Roman" w:hAnsi="Times New Roman" w:cs="Times New Roman"/>
          <w:sz w:val="28"/>
        </w:rPr>
        <w:footnoteReference w:id="20"/>
      </w:r>
      <w:r w:rsidR="00081D96">
        <w:rPr>
          <w:rFonts w:ascii="Times New Roman" w:hAnsi="Times New Roman" w:cs="Times New Roman"/>
          <w:sz w:val="28"/>
        </w:rPr>
        <w:t>.</w:t>
      </w:r>
      <w:r w:rsidR="00155959" w:rsidRPr="00155959">
        <w:rPr>
          <w:rFonts w:ascii="Times New Roman" w:hAnsi="Times New Roman" w:cs="Times New Roman"/>
          <w:sz w:val="28"/>
        </w:rPr>
        <w:t xml:space="preserve"> </w:t>
      </w:r>
      <w:r w:rsidR="00ED59E2">
        <w:rPr>
          <w:rFonts w:ascii="Times New Roman" w:hAnsi="Times New Roman" w:cs="Times New Roman"/>
          <w:sz w:val="28"/>
        </w:rPr>
        <w:t>К</w:t>
      </w:r>
      <w:r w:rsidR="002F2E03">
        <w:rPr>
          <w:rFonts w:ascii="Times New Roman" w:hAnsi="Times New Roman" w:cs="Times New Roman"/>
          <w:sz w:val="28"/>
        </w:rPr>
        <w:t>оммуникации в аэропо</w:t>
      </w:r>
      <w:r w:rsidR="00ED59E2">
        <w:rPr>
          <w:rFonts w:ascii="Times New Roman" w:hAnsi="Times New Roman" w:cs="Times New Roman"/>
          <w:sz w:val="28"/>
        </w:rPr>
        <w:t xml:space="preserve">рту все больше происходят </w:t>
      </w:r>
      <w:r w:rsidR="00E24B7E">
        <w:rPr>
          <w:rFonts w:ascii="Times New Roman" w:hAnsi="Times New Roman" w:cs="Times New Roman"/>
          <w:sz w:val="28"/>
        </w:rPr>
        <w:t>непосредственно</w:t>
      </w:r>
      <w:r w:rsidR="00ED59E2">
        <w:rPr>
          <w:rFonts w:ascii="Times New Roman" w:hAnsi="Times New Roman" w:cs="Times New Roman"/>
          <w:sz w:val="28"/>
        </w:rPr>
        <w:t xml:space="preserve"> (например, через стойки самостоятельной регистрации и стойки автоматического приема багажа, через мобильные приложения, киоски самообслуживания и прочее). Постоянная модернизация </w:t>
      </w:r>
      <w:r w:rsidR="00ED59E2">
        <w:rPr>
          <w:rFonts w:ascii="Times New Roman" w:hAnsi="Times New Roman" w:cs="Times New Roman"/>
          <w:sz w:val="28"/>
          <w:lang w:val="en-US"/>
        </w:rPr>
        <w:t>IT</w:t>
      </w:r>
      <w:r w:rsidR="00ED59E2" w:rsidRPr="00ED59E2">
        <w:rPr>
          <w:rFonts w:ascii="Times New Roman" w:hAnsi="Times New Roman" w:cs="Times New Roman"/>
          <w:sz w:val="28"/>
        </w:rPr>
        <w:t>-</w:t>
      </w:r>
      <w:r w:rsidR="00ED59E2">
        <w:rPr>
          <w:rFonts w:ascii="Times New Roman" w:hAnsi="Times New Roman" w:cs="Times New Roman"/>
          <w:sz w:val="28"/>
        </w:rPr>
        <w:t xml:space="preserve">технологий в аэропорту </w:t>
      </w:r>
      <w:r w:rsidR="00EC32E1">
        <w:rPr>
          <w:rFonts w:ascii="Times New Roman" w:hAnsi="Times New Roman" w:cs="Times New Roman"/>
          <w:sz w:val="28"/>
        </w:rPr>
        <w:t>даст возможность</w:t>
      </w:r>
      <w:r w:rsidR="00ED59E2">
        <w:rPr>
          <w:rFonts w:ascii="Times New Roman" w:hAnsi="Times New Roman" w:cs="Times New Roman"/>
          <w:sz w:val="28"/>
        </w:rPr>
        <w:t xml:space="preserve"> пассажирам будущего сделать весь путь </w:t>
      </w:r>
      <w:r w:rsidR="009C7FD8">
        <w:rPr>
          <w:rFonts w:ascii="Times New Roman" w:hAnsi="Times New Roman" w:cs="Times New Roman"/>
          <w:sz w:val="28"/>
        </w:rPr>
        <w:t>регистрации</w:t>
      </w:r>
      <w:r w:rsidR="00ED59E2">
        <w:rPr>
          <w:rFonts w:ascii="Times New Roman" w:hAnsi="Times New Roman" w:cs="Times New Roman"/>
          <w:sz w:val="28"/>
        </w:rPr>
        <w:t xml:space="preserve"> безбумажным, ведь все предполетные операции можно будет </w:t>
      </w:r>
      <w:r w:rsidR="009C7FD8">
        <w:rPr>
          <w:rFonts w:ascii="Times New Roman" w:hAnsi="Times New Roman" w:cs="Times New Roman"/>
          <w:sz w:val="28"/>
        </w:rPr>
        <w:t>осуществлять</w:t>
      </w:r>
      <w:r w:rsidR="00ED59E2">
        <w:rPr>
          <w:rFonts w:ascii="Times New Roman" w:hAnsi="Times New Roman" w:cs="Times New Roman"/>
          <w:sz w:val="28"/>
        </w:rPr>
        <w:t xml:space="preserve"> посредством сети интернет</w:t>
      </w:r>
      <w:r w:rsidR="00FB44C1">
        <w:rPr>
          <w:rFonts w:ascii="Times New Roman" w:hAnsi="Times New Roman" w:cs="Times New Roman"/>
          <w:sz w:val="28"/>
        </w:rPr>
        <w:t xml:space="preserve"> </w:t>
      </w:r>
      <w:r w:rsidR="00DC4609" w:rsidRPr="005102B1">
        <w:rPr>
          <w:rFonts w:ascii="Times New Roman" w:hAnsi="Times New Roman" w:cs="Times New Roman"/>
          <w:sz w:val="28"/>
          <w:szCs w:val="24"/>
        </w:rPr>
        <w:t>(</w:t>
      </w:r>
      <w:r w:rsidR="00253BD8">
        <w:rPr>
          <w:rFonts w:ascii="Times New Roman" w:hAnsi="Times New Roman" w:cs="Times New Roman"/>
          <w:sz w:val="28"/>
          <w:szCs w:val="24"/>
        </w:rPr>
        <w:t>Прил.3</w:t>
      </w:r>
      <w:r w:rsidR="00DC4609" w:rsidRPr="005102B1">
        <w:rPr>
          <w:rFonts w:ascii="Times New Roman" w:hAnsi="Times New Roman" w:cs="Times New Roman"/>
          <w:sz w:val="28"/>
          <w:szCs w:val="24"/>
        </w:rPr>
        <w:t>)</w:t>
      </w:r>
      <w:r w:rsidR="00ED59E2" w:rsidRPr="005102B1">
        <w:rPr>
          <w:rFonts w:ascii="Times New Roman" w:hAnsi="Times New Roman" w:cs="Times New Roman"/>
          <w:sz w:val="28"/>
          <w:szCs w:val="24"/>
        </w:rPr>
        <w:t>.</w:t>
      </w:r>
    </w:p>
    <w:p w:rsidR="00032646" w:rsidRPr="00BF4AB7" w:rsidRDefault="0053614B" w:rsidP="00032646">
      <w:pPr>
        <w:spacing w:line="360" w:lineRule="auto"/>
        <w:jc w:val="both"/>
        <w:rPr>
          <w:rFonts w:ascii="Times New Roman" w:hAnsi="Times New Roman" w:cs="Times New Roman"/>
          <w:sz w:val="28"/>
        </w:rPr>
      </w:pPr>
      <w:r>
        <w:rPr>
          <w:rFonts w:ascii="Times New Roman" w:hAnsi="Times New Roman" w:cs="Times New Roman"/>
          <w:sz w:val="28"/>
        </w:rPr>
        <w:tab/>
      </w:r>
      <w:r w:rsidR="00DC4609">
        <w:rPr>
          <w:rFonts w:ascii="Times New Roman" w:hAnsi="Times New Roman" w:cs="Times New Roman"/>
          <w:sz w:val="28"/>
        </w:rPr>
        <w:t>Наибольший интерес для авиапредприятий представляет сегмент коммерческих партнеров, в число которых входит ряд</w:t>
      </w:r>
      <w:r w:rsidR="00374B71">
        <w:rPr>
          <w:rFonts w:ascii="Times New Roman" w:hAnsi="Times New Roman" w:cs="Times New Roman"/>
          <w:sz w:val="28"/>
        </w:rPr>
        <w:t xml:space="preserve"> различных групп общественности. Так, к примеру, аэропорт представляет авиакомпаниям широкий комплекс услуг по пользованию аэровокзалом, по операциям взлета и посадки, по топливообеспечению, по обеспечению авиационной </w:t>
      </w:r>
      <w:r w:rsidR="00374B71">
        <w:rPr>
          <w:rFonts w:ascii="Times New Roman" w:hAnsi="Times New Roman" w:cs="Times New Roman"/>
          <w:sz w:val="28"/>
        </w:rPr>
        <w:lastRenderedPageBreak/>
        <w:t xml:space="preserve">безопасности и т.д. </w:t>
      </w:r>
      <w:r w:rsidR="00EC32E1">
        <w:rPr>
          <w:rFonts w:ascii="Times New Roman" w:hAnsi="Times New Roman" w:cs="Times New Roman"/>
          <w:sz w:val="28"/>
        </w:rPr>
        <w:t xml:space="preserve">Чаще всего привлечение авиационных партнеров </w:t>
      </w:r>
      <w:r w:rsidR="00374B71">
        <w:rPr>
          <w:rFonts w:ascii="Times New Roman" w:hAnsi="Times New Roman" w:cs="Times New Roman"/>
          <w:sz w:val="28"/>
        </w:rPr>
        <w:t xml:space="preserve">происходит с помощью выгодных тарифных планов, </w:t>
      </w:r>
      <w:r w:rsidR="0043726A">
        <w:rPr>
          <w:rFonts w:ascii="Times New Roman" w:hAnsi="Times New Roman" w:cs="Times New Roman"/>
          <w:sz w:val="28"/>
        </w:rPr>
        <w:t xml:space="preserve">участия </w:t>
      </w:r>
      <w:r w:rsidR="00FB44C1">
        <w:rPr>
          <w:rFonts w:ascii="Times New Roman" w:hAnsi="Times New Roman" w:cs="Times New Roman"/>
          <w:sz w:val="28"/>
        </w:rPr>
        <w:t xml:space="preserve">аэропорта </w:t>
      </w:r>
      <w:r w:rsidR="0043726A">
        <w:rPr>
          <w:rFonts w:ascii="Times New Roman" w:hAnsi="Times New Roman" w:cs="Times New Roman"/>
          <w:sz w:val="28"/>
        </w:rPr>
        <w:t xml:space="preserve">в международных рейтингах качества, </w:t>
      </w:r>
      <w:r w:rsidR="001A4009">
        <w:rPr>
          <w:rFonts w:ascii="Times New Roman" w:hAnsi="Times New Roman" w:cs="Times New Roman"/>
          <w:sz w:val="28"/>
        </w:rPr>
        <w:t xml:space="preserve">отраслевой прессы, каталогов, тематических презентаций, </w:t>
      </w:r>
      <w:r w:rsidR="00374B71">
        <w:rPr>
          <w:rFonts w:ascii="Times New Roman" w:hAnsi="Times New Roman" w:cs="Times New Roman"/>
          <w:sz w:val="28"/>
        </w:rPr>
        <w:t xml:space="preserve">системы скидок на обслуживание, </w:t>
      </w:r>
      <w:r w:rsidR="00EC32E1">
        <w:rPr>
          <w:rFonts w:ascii="Times New Roman" w:hAnsi="Times New Roman" w:cs="Times New Roman"/>
          <w:sz w:val="28"/>
        </w:rPr>
        <w:t xml:space="preserve">участия в международных и региональных </w:t>
      </w:r>
      <w:r w:rsidR="00BF4AB7">
        <w:rPr>
          <w:rFonts w:ascii="Times New Roman" w:hAnsi="Times New Roman" w:cs="Times New Roman"/>
          <w:sz w:val="28"/>
        </w:rPr>
        <w:t xml:space="preserve">инфраструктурных </w:t>
      </w:r>
      <w:r w:rsidR="000C49BE">
        <w:rPr>
          <w:rFonts w:ascii="Times New Roman" w:hAnsi="Times New Roman" w:cs="Times New Roman"/>
          <w:sz w:val="28"/>
        </w:rPr>
        <w:t>выставках</w:t>
      </w:r>
      <w:r w:rsidR="00BF4AB7">
        <w:rPr>
          <w:rFonts w:ascii="Times New Roman" w:hAnsi="Times New Roman" w:cs="Times New Roman"/>
          <w:sz w:val="28"/>
        </w:rPr>
        <w:t xml:space="preserve">. </w:t>
      </w:r>
      <w:r w:rsidR="0043726A">
        <w:rPr>
          <w:rFonts w:ascii="Times New Roman" w:hAnsi="Times New Roman" w:cs="Times New Roman"/>
          <w:sz w:val="28"/>
        </w:rPr>
        <w:t>Кроме того, аэропорт является центром для осуществления коммерческой деятельности различных торговых предприятий, а также является наиболее популярной площадкой коммуникации для рекламодателей</w:t>
      </w:r>
      <w:r w:rsidR="00E62838">
        <w:rPr>
          <w:rFonts w:ascii="Times New Roman" w:hAnsi="Times New Roman" w:cs="Times New Roman"/>
          <w:sz w:val="28"/>
        </w:rPr>
        <w:t xml:space="preserve">. Привлечение неавиационных партнеров реализуется с помощью выгодных рекламных тарифов, </w:t>
      </w:r>
      <w:r w:rsidR="0043726A">
        <w:rPr>
          <w:rFonts w:ascii="Times New Roman" w:hAnsi="Times New Roman" w:cs="Times New Roman"/>
          <w:sz w:val="28"/>
        </w:rPr>
        <w:t>системы доступных арендных площадей,</w:t>
      </w:r>
      <w:r w:rsidR="00E62838">
        <w:rPr>
          <w:rFonts w:ascii="Times New Roman" w:hAnsi="Times New Roman" w:cs="Times New Roman"/>
          <w:sz w:val="28"/>
        </w:rPr>
        <w:t xml:space="preserve"> участию в рекламных ярмарках</w:t>
      </w:r>
      <w:r w:rsidR="000C49BE">
        <w:rPr>
          <w:rFonts w:ascii="Times New Roman" w:hAnsi="Times New Roman" w:cs="Times New Roman"/>
          <w:sz w:val="28"/>
        </w:rPr>
        <w:t>, отраслевых конференциях</w:t>
      </w:r>
      <w:r w:rsidR="00E62838">
        <w:rPr>
          <w:rFonts w:ascii="Times New Roman" w:hAnsi="Times New Roman" w:cs="Times New Roman"/>
          <w:sz w:val="28"/>
        </w:rPr>
        <w:t xml:space="preserve"> и т.д. </w:t>
      </w:r>
      <w:r w:rsidR="00BF4AB7">
        <w:rPr>
          <w:rFonts w:ascii="Times New Roman" w:hAnsi="Times New Roman" w:cs="Times New Roman"/>
          <w:sz w:val="28"/>
        </w:rPr>
        <w:t xml:space="preserve">Одним из примеров описываемых способов коммуникации является национальная выставка инфраструктуры гражданской авиации </w:t>
      </w:r>
      <w:r w:rsidR="00BF4AB7" w:rsidRPr="00BF4AB7">
        <w:rPr>
          <w:rFonts w:ascii="Times New Roman" w:hAnsi="Times New Roman" w:cs="Times New Roman"/>
          <w:sz w:val="28"/>
        </w:rPr>
        <w:t>(</w:t>
      </w:r>
      <w:r w:rsidR="00BF4AB7">
        <w:rPr>
          <w:rFonts w:ascii="Times New Roman" w:hAnsi="Times New Roman" w:cs="Times New Roman"/>
          <w:sz w:val="28"/>
          <w:lang w:val="en-US"/>
        </w:rPr>
        <w:t>NAIS</w:t>
      </w:r>
      <w:r w:rsidR="00BF4AB7" w:rsidRPr="00BF4AB7">
        <w:rPr>
          <w:rFonts w:ascii="Times New Roman" w:hAnsi="Times New Roman" w:cs="Times New Roman"/>
          <w:sz w:val="28"/>
        </w:rPr>
        <w:t xml:space="preserve">) - </w:t>
      </w:r>
      <w:r w:rsidR="000C49BE">
        <w:rPr>
          <w:rFonts w:ascii="Times New Roman" w:hAnsi="Times New Roman" w:cs="Times New Roman"/>
          <w:sz w:val="28"/>
        </w:rPr>
        <w:t>крупнейшее</w:t>
      </w:r>
      <w:r w:rsidR="00BF4AB7">
        <w:rPr>
          <w:rFonts w:ascii="Times New Roman" w:hAnsi="Times New Roman" w:cs="Times New Roman"/>
          <w:sz w:val="28"/>
        </w:rPr>
        <w:t xml:space="preserve"> событие в мире авиации и развития аэропортовой инфраструктуры, </w:t>
      </w:r>
      <w:r w:rsidR="00A15D62">
        <w:rPr>
          <w:rFonts w:ascii="Times New Roman" w:hAnsi="Times New Roman" w:cs="Times New Roman"/>
          <w:sz w:val="28"/>
        </w:rPr>
        <w:t xml:space="preserve">где </w:t>
      </w:r>
      <w:r w:rsidR="00135F17">
        <w:rPr>
          <w:rFonts w:ascii="Times New Roman" w:hAnsi="Times New Roman" w:cs="Times New Roman"/>
          <w:sz w:val="28"/>
        </w:rPr>
        <w:t>коммерческим</w:t>
      </w:r>
      <w:r w:rsidR="00A15D62">
        <w:rPr>
          <w:rFonts w:ascii="Times New Roman" w:hAnsi="Times New Roman" w:cs="Times New Roman"/>
          <w:sz w:val="28"/>
        </w:rPr>
        <w:t xml:space="preserve"> компаниям </w:t>
      </w:r>
      <w:r w:rsidR="00F9217A">
        <w:rPr>
          <w:rFonts w:ascii="Times New Roman" w:hAnsi="Times New Roman" w:cs="Times New Roman"/>
          <w:sz w:val="28"/>
        </w:rPr>
        <w:t xml:space="preserve">ежегодно </w:t>
      </w:r>
      <w:r w:rsidR="00A15D62">
        <w:rPr>
          <w:rFonts w:ascii="Times New Roman" w:hAnsi="Times New Roman" w:cs="Times New Roman"/>
          <w:sz w:val="28"/>
        </w:rPr>
        <w:t xml:space="preserve">предоставляются возможности по расширению собственного бизнеса за счет </w:t>
      </w:r>
      <w:r w:rsidR="00F9217A">
        <w:rPr>
          <w:rFonts w:ascii="Times New Roman" w:hAnsi="Times New Roman" w:cs="Times New Roman"/>
          <w:sz w:val="28"/>
        </w:rPr>
        <w:t>налаживания партнерских связей</w:t>
      </w:r>
      <w:r w:rsidR="00A15D62">
        <w:rPr>
          <w:rFonts w:ascii="Times New Roman" w:hAnsi="Times New Roman" w:cs="Times New Roman"/>
          <w:sz w:val="28"/>
        </w:rPr>
        <w:t xml:space="preserve"> с авиакомпаниями и аэропортами</w:t>
      </w:r>
      <w:r w:rsidR="00E62838">
        <w:rPr>
          <w:rStyle w:val="FootnoteReference"/>
          <w:rFonts w:ascii="Times New Roman" w:hAnsi="Times New Roman" w:cs="Times New Roman"/>
          <w:sz w:val="28"/>
        </w:rPr>
        <w:footnoteReference w:id="21"/>
      </w:r>
      <w:r w:rsidR="00A15D62">
        <w:rPr>
          <w:rFonts w:ascii="Times New Roman" w:hAnsi="Times New Roman" w:cs="Times New Roman"/>
          <w:sz w:val="28"/>
        </w:rPr>
        <w:t xml:space="preserve">. </w:t>
      </w:r>
      <w:r w:rsidR="000C49BE">
        <w:rPr>
          <w:rFonts w:ascii="Times New Roman" w:hAnsi="Times New Roman" w:cs="Times New Roman"/>
          <w:sz w:val="28"/>
        </w:rPr>
        <w:t>В 2015 году Центром стратегических разработок гражданской авиации была проведена отраслевая международная конференция «Маркетинг и коммерция аэропортов 2015»</w:t>
      </w:r>
      <w:r w:rsidR="00F9217A">
        <w:rPr>
          <w:rFonts w:ascii="Times New Roman" w:hAnsi="Times New Roman" w:cs="Times New Roman"/>
          <w:sz w:val="28"/>
        </w:rPr>
        <w:t xml:space="preserve">. Это мероприятие стало площадкой </w:t>
      </w:r>
      <w:r w:rsidR="000C49BE">
        <w:rPr>
          <w:rFonts w:ascii="Times New Roman" w:hAnsi="Times New Roman" w:cs="Times New Roman"/>
          <w:sz w:val="28"/>
        </w:rPr>
        <w:t xml:space="preserve">для обсуждения </w:t>
      </w:r>
      <w:r w:rsidR="00F9217A">
        <w:rPr>
          <w:rFonts w:ascii="Times New Roman" w:hAnsi="Times New Roman" w:cs="Times New Roman"/>
          <w:sz w:val="28"/>
        </w:rPr>
        <w:t xml:space="preserve">главных </w:t>
      </w:r>
      <w:r w:rsidR="000C49BE">
        <w:rPr>
          <w:rFonts w:ascii="Times New Roman" w:hAnsi="Times New Roman" w:cs="Times New Roman"/>
          <w:sz w:val="28"/>
        </w:rPr>
        <w:t>вопросов</w:t>
      </w:r>
      <w:r w:rsidR="00F9217A">
        <w:rPr>
          <w:rFonts w:ascii="Times New Roman" w:hAnsi="Times New Roman" w:cs="Times New Roman"/>
          <w:sz w:val="28"/>
        </w:rPr>
        <w:t xml:space="preserve"> авиационного маркетинга</w:t>
      </w:r>
      <w:r w:rsidR="000C49BE">
        <w:rPr>
          <w:rFonts w:ascii="Times New Roman" w:hAnsi="Times New Roman" w:cs="Times New Roman"/>
          <w:sz w:val="28"/>
        </w:rPr>
        <w:t xml:space="preserve">, </w:t>
      </w:r>
      <w:r w:rsidR="00F9217A">
        <w:rPr>
          <w:rFonts w:ascii="Times New Roman" w:hAnsi="Times New Roman" w:cs="Times New Roman"/>
          <w:sz w:val="28"/>
        </w:rPr>
        <w:t xml:space="preserve">рассмотрения </w:t>
      </w:r>
      <w:r w:rsidR="00032646">
        <w:rPr>
          <w:rFonts w:ascii="Times New Roman" w:hAnsi="Times New Roman" w:cs="Times New Roman"/>
          <w:sz w:val="28"/>
        </w:rPr>
        <w:t>перспектив</w:t>
      </w:r>
      <w:r w:rsidR="000C49BE">
        <w:rPr>
          <w:rFonts w:ascii="Times New Roman" w:hAnsi="Times New Roman" w:cs="Times New Roman"/>
          <w:sz w:val="28"/>
        </w:rPr>
        <w:t xml:space="preserve"> развития неавиационной </w:t>
      </w:r>
      <w:r w:rsidR="00F9217A">
        <w:rPr>
          <w:rFonts w:ascii="Times New Roman" w:hAnsi="Times New Roman" w:cs="Times New Roman"/>
          <w:sz w:val="28"/>
        </w:rPr>
        <w:t xml:space="preserve">коммерческой </w:t>
      </w:r>
      <w:r w:rsidR="000C49BE">
        <w:rPr>
          <w:rFonts w:ascii="Times New Roman" w:hAnsi="Times New Roman" w:cs="Times New Roman"/>
          <w:sz w:val="28"/>
        </w:rPr>
        <w:t>деятельности аэропортов</w:t>
      </w:r>
      <w:r w:rsidR="00F9217A">
        <w:rPr>
          <w:rFonts w:ascii="Times New Roman" w:hAnsi="Times New Roman" w:cs="Times New Roman"/>
          <w:sz w:val="28"/>
        </w:rPr>
        <w:t xml:space="preserve"> России</w:t>
      </w:r>
      <w:r w:rsidR="00032646">
        <w:rPr>
          <w:rFonts w:ascii="Times New Roman" w:hAnsi="Times New Roman" w:cs="Times New Roman"/>
          <w:sz w:val="28"/>
        </w:rPr>
        <w:t xml:space="preserve"> и организации новых форматов взаимодействия между аэропортами и представителями бизнеса</w:t>
      </w:r>
      <w:r w:rsidR="000043C9">
        <w:rPr>
          <w:rStyle w:val="FootnoteReference"/>
          <w:rFonts w:ascii="Times New Roman" w:hAnsi="Times New Roman" w:cs="Times New Roman"/>
          <w:sz w:val="28"/>
        </w:rPr>
        <w:footnoteReference w:id="22"/>
      </w:r>
      <w:r w:rsidR="00032646">
        <w:rPr>
          <w:rFonts w:ascii="Times New Roman" w:hAnsi="Times New Roman" w:cs="Times New Roman"/>
          <w:sz w:val="28"/>
        </w:rPr>
        <w:t>.</w:t>
      </w:r>
    </w:p>
    <w:p w:rsidR="00FB44C1" w:rsidRDefault="0053614B" w:rsidP="00E62838">
      <w:pPr>
        <w:spacing w:line="360" w:lineRule="auto"/>
        <w:jc w:val="both"/>
        <w:rPr>
          <w:rFonts w:ascii="Times New Roman" w:hAnsi="Times New Roman" w:cs="Times New Roman"/>
          <w:sz w:val="28"/>
        </w:rPr>
      </w:pPr>
      <w:r>
        <w:rPr>
          <w:rFonts w:ascii="Times New Roman" w:hAnsi="Times New Roman" w:cs="Times New Roman"/>
          <w:sz w:val="28"/>
        </w:rPr>
        <w:tab/>
      </w:r>
      <w:r w:rsidR="00413F15">
        <w:rPr>
          <w:rFonts w:ascii="Times New Roman" w:hAnsi="Times New Roman" w:cs="Times New Roman"/>
          <w:sz w:val="28"/>
        </w:rPr>
        <w:t>Категория средств массовой информации также является приоритетной для сов</w:t>
      </w:r>
      <w:r w:rsidR="00AC6345">
        <w:rPr>
          <w:rFonts w:ascii="Times New Roman" w:hAnsi="Times New Roman" w:cs="Times New Roman"/>
          <w:sz w:val="28"/>
        </w:rPr>
        <w:t>ременного аэропортового предприятия</w:t>
      </w:r>
      <w:r w:rsidR="00E24B7E">
        <w:rPr>
          <w:rFonts w:ascii="Times New Roman" w:hAnsi="Times New Roman" w:cs="Times New Roman"/>
          <w:sz w:val="28"/>
        </w:rPr>
        <w:t>. О</w:t>
      </w:r>
      <w:r w:rsidR="00413F15">
        <w:rPr>
          <w:rFonts w:ascii="Times New Roman" w:hAnsi="Times New Roman" w:cs="Times New Roman"/>
          <w:sz w:val="28"/>
        </w:rPr>
        <w:t xml:space="preserve">т того, насколько </w:t>
      </w:r>
      <w:r w:rsidR="00413F15">
        <w:rPr>
          <w:rFonts w:ascii="Times New Roman" w:hAnsi="Times New Roman" w:cs="Times New Roman"/>
          <w:sz w:val="28"/>
        </w:rPr>
        <w:lastRenderedPageBreak/>
        <w:t xml:space="preserve">качественными будут </w:t>
      </w:r>
      <w:r w:rsidR="00AC6345">
        <w:rPr>
          <w:rFonts w:ascii="Times New Roman" w:hAnsi="Times New Roman" w:cs="Times New Roman"/>
          <w:sz w:val="28"/>
        </w:rPr>
        <w:t xml:space="preserve">его </w:t>
      </w:r>
      <w:r w:rsidR="00413F15">
        <w:rPr>
          <w:rFonts w:ascii="Times New Roman" w:hAnsi="Times New Roman" w:cs="Times New Roman"/>
          <w:sz w:val="28"/>
        </w:rPr>
        <w:t>взаимоотношения с различными региональными,</w:t>
      </w:r>
      <w:r w:rsidR="00CB52CB">
        <w:rPr>
          <w:rFonts w:ascii="Times New Roman" w:hAnsi="Times New Roman" w:cs="Times New Roman"/>
          <w:sz w:val="28"/>
        </w:rPr>
        <w:t xml:space="preserve"> </w:t>
      </w:r>
      <w:r w:rsidR="00413F15">
        <w:rPr>
          <w:rFonts w:ascii="Times New Roman" w:hAnsi="Times New Roman" w:cs="Times New Roman"/>
          <w:sz w:val="28"/>
        </w:rPr>
        <w:t xml:space="preserve">федеральными, а также общенациональными СМИ  зависит образ компании, формируемый прессой </w:t>
      </w:r>
      <w:r w:rsidR="00FE36FB">
        <w:rPr>
          <w:rFonts w:ascii="Times New Roman" w:hAnsi="Times New Roman" w:cs="Times New Roman"/>
          <w:sz w:val="28"/>
        </w:rPr>
        <w:t>в пространстве публичного дискурса</w:t>
      </w:r>
      <w:r w:rsidR="00413F15">
        <w:rPr>
          <w:rFonts w:ascii="Times New Roman" w:hAnsi="Times New Roman" w:cs="Times New Roman"/>
          <w:sz w:val="28"/>
        </w:rPr>
        <w:t xml:space="preserve">. </w:t>
      </w:r>
      <w:r w:rsidR="00E24B7E">
        <w:rPr>
          <w:rFonts w:ascii="Times New Roman" w:hAnsi="Times New Roman" w:cs="Times New Roman"/>
          <w:sz w:val="28"/>
        </w:rPr>
        <w:t>В данном случае наибольшую популярность у аэропортовых предприятий имеют такие каналы коммуникаций, как пресс-конференции, пресс-брифинги, профессиональные конкурсы</w:t>
      </w:r>
      <w:r w:rsidR="00E62838">
        <w:rPr>
          <w:rFonts w:ascii="Times New Roman" w:hAnsi="Times New Roman" w:cs="Times New Roman"/>
          <w:sz w:val="28"/>
        </w:rPr>
        <w:t xml:space="preserve"> для журналистов и лидеров мнений</w:t>
      </w:r>
      <w:r w:rsidR="00E24B7E">
        <w:rPr>
          <w:rFonts w:ascii="Times New Roman" w:hAnsi="Times New Roman" w:cs="Times New Roman"/>
          <w:sz w:val="28"/>
        </w:rPr>
        <w:t>, пресс-ланчи, пресс-туры, аэровокзальные экскурсии, личные неформальные встречи</w:t>
      </w:r>
      <w:r w:rsidR="001E7050">
        <w:rPr>
          <w:rFonts w:ascii="Times New Roman" w:hAnsi="Times New Roman" w:cs="Times New Roman"/>
          <w:sz w:val="28"/>
        </w:rPr>
        <w:t>.  К</w:t>
      </w:r>
      <w:r w:rsidR="00961470">
        <w:rPr>
          <w:rFonts w:ascii="Times New Roman" w:hAnsi="Times New Roman" w:cs="Times New Roman"/>
          <w:sz w:val="28"/>
        </w:rPr>
        <w:t xml:space="preserve"> примеру, последние несколько лет аэропортом Пулково ежегодно проводится </w:t>
      </w:r>
      <w:r w:rsidR="006A687D">
        <w:rPr>
          <w:rFonts w:ascii="Times New Roman" w:hAnsi="Times New Roman" w:cs="Times New Roman"/>
          <w:sz w:val="28"/>
        </w:rPr>
        <w:t xml:space="preserve">всероссийский </w:t>
      </w:r>
      <w:r w:rsidR="00961470">
        <w:rPr>
          <w:rFonts w:ascii="Times New Roman" w:hAnsi="Times New Roman" w:cs="Times New Roman"/>
          <w:sz w:val="28"/>
        </w:rPr>
        <w:t xml:space="preserve">конкурс профессионального мастерства </w:t>
      </w:r>
      <w:r w:rsidR="001E7050">
        <w:rPr>
          <w:rFonts w:ascii="Times New Roman" w:hAnsi="Times New Roman" w:cs="Times New Roman"/>
          <w:sz w:val="28"/>
        </w:rPr>
        <w:t xml:space="preserve">«Пулково </w:t>
      </w:r>
      <w:r w:rsidR="001E7050">
        <w:rPr>
          <w:rFonts w:ascii="Times New Roman" w:hAnsi="Times New Roman" w:cs="Times New Roman"/>
          <w:sz w:val="28"/>
          <w:lang w:val="en-US"/>
        </w:rPr>
        <w:t>On</w:t>
      </w:r>
      <w:r w:rsidR="006A687D">
        <w:rPr>
          <w:rFonts w:ascii="Times New Roman" w:hAnsi="Times New Roman" w:cs="Times New Roman"/>
          <w:sz w:val="28"/>
        </w:rPr>
        <w:t xml:space="preserve">Air», где награждаются лучшие публицисты, объективно и полно отражающие текущую деятельность международного аэропорта Санкт-Петербурга. </w:t>
      </w:r>
    </w:p>
    <w:p w:rsidR="00FE361D" w:rsidRPr="00F829DE" w:rsidRDefault="0053614B" w:rsidP="00E62838">
      <w:pPr>
        <w:spacing w:line="360" w:lineRule="auto"/>
        <w:jc w:val="both"/>
        <w:rPr>
          <w:rFonts w:ascii="Times New Roman" w:hAnsi="Times New Roman" w:cs="Times New Roman"/>
          <w:sz w:val="28"/>
        </w:rPr>
      </w:pPr>
      <w:r>
        <w:rPr>
          <w:rFonts w:ascii="Times New Roman" w:hAnsi="Times New Roman" w:cs="Times New Roman"/>
          <w:sz w:val="28"/>
        </w:rPr>
        <w:tab/>
      </w:r>
      <w:r w:rsidR="00F829DE">
        <w:rPr>
          <w:rFonts w:ascii="Times New Roman" w:hAnsi="Times New Roman" w:cs="Times New Roman"/>
          <w:sz w:val="28"/>
        </w:rPr>
        <w:t xml:space="preserve">На протяжении нескольких лет современные специалисты по </w:t>
      </w:r>
      <w:r w:rsidR="00F829DE">
        <w:rPr>
          <w:rFonts w:ascii="Times New Roman" w:hAnsi="Times New Roman" w:cs="Times New Roman"/>
          <w:sz w:val="28"/>
          <w:lang w:val="en-US"/>
        </w:rPr>
        <w:t>PR</w:t>
      </w:r>
      <w:r w:rsidR="00CB52CB">
        <w:rPr>
          <w:rFonts w:ascii="Times New Roman" w:hAnsi="Times New Roman" w:cs="Times New Roman"/>
          <w:sz w:val="28"/>
        </w:rPr>
        <w:t xml:space="preserve"> </w:t>
      </w:r>
      <w:r w:rsidR="00F829DE">
        <w:rPr>
          <w:rFonts w:ascii="Times New Roman" w:hAnsi="Times New Roman" w:cs="Times New Roman"/>
          <w:sz w:val="28"/>
        </w:rPr>
        <w:t xml:space="preserve">выделяют категорию «лидеров мнений» в отдельную целевую группу. Лидеры мнений, </w:t>
      </w:r>
      <w:r w:rsidR="00985F71">
        <w:rPr>
          <w:rFonts w:ascii="Times New Roman" w:hAnsi="Times New Roman" w:cs="Times New Roman"/>
          <w:sz w:val="28"/>
        </w:rPr>
        <w:t>блоггеры</w:t>
      </w:r>
      <w:r w:rsidR="00CB52CB">
        <w:rPr>
          <w:rFonts w:ascii="Times New Roman" w:hAnsi="Times New Roman" w:cs="Times New Roman"/>
          <w:sz w:val="28"/>
        </w:rPr>
        <w:t xml:space="preserve"> </w:t>
      </w:r>
      <w:r w:rsidR="00F829DE">
        <w:rPr>
          <w:rFonts w:ascii="Times New Roman" w:hAnsi="Times New Roman" w:cs="Times New Roman"/>
          <w:sz w:val="28"/>
        </w:rPr>
        <w:t xml:space="preserve">или «адвокаты бренда» представляют для бизнес-пространства </w:t>
      </w:r>
      <w:r w:rsidR="00985F71">
        <w:rPr>
          <w:rFonts w:ascii="Times New Roman" w:hAnsi="Times New Roman" w:cs="Times New Roman"/>
          <w:sz w:val="28"/>
        </w:rPr>
        <w:t>особую</w:t>
      </w:r>
      <w:r w:rsidR="00F829DE">
        <w:rPr>
          <w:rFonts w:ascii="Times New Roman" w:hAnsi="Times New Roman" w:cs="Times New Roman"/>
          <w:sz w:val="28"/>
        </w:rPr>
        <w:t xml:space="preserve"> ценность: </w:t>
      </w:r>
      <w:r w:rsidR="00985F71">
        <w:rPr>
          <w:rFonts w:ascii="Times New Roman" w:hAnsi="Times New Roman" w:cs="Times New Roman"/>
          <w:sz w:val="28"/>
        </w:rPr>
        <w:t xml:space="preserve">через собственное мнение «лидеры» формируют благоприятное отношение </w:t>
      </w:r>
      <w:r w:rsidR="001E7050">
        <w:rPr>
          <w:rFonts w:ascii="Times New Roman" w:hAnsi="Times New Roman" w:cs="Times New Roman"/>
          <w:sz w:val="28"/>
        </w:rPr>
        <w:t xml:space="preserve">общественности </w:t>
      </w:r>
      <w:r w:rsidR="00985F71">
        <w:rPr>
          <w:rFonts w:ascii="Times New Roman" w:hAnsi="Times New Roman" w:cs="Times New Roman"/>
          <w:sz w:val="28"/>
        </w:rPr>
        <w:t>к бренду</w:t>
      </w:r>
      <w:r w:rsidR="001E7050" w:rsidRPr="001E7050">
        <w:rPr>
          <w:rFonts w:ascii="Times New Roman" w:hAnsi="Times New Roman" w:cs="Times New Roman"/>
          <w:sz w:val="28"/>
        </w:rPr>
        <w:t xml:space="preserve">. </w:t>
      </w:r>
      <w:r w:rsidR="001E7050">
        <w:rPr>
          <w:rFonts w:ascii="Times New Roman" w:hAnsi="Times New Roman" w:cs="Times New Roman"/>
          <w:sz w:val="28"/>
        </w:rPr>
        <w:t>Преимуществами такого взаимодействия является широкий охват пользователей в сети Интернет</w:t>
      </w:r>
      <w:r w:rsidR="008A45A9">
        <w:rPr>
          <w:rFonts w:ascii="Times New Roman" w:hAnsi="Times New Roman" w:cs="Times New Roman"/>
          <w:sz w:val="28"/>
        </w:rPr>
        <w:t xml:space="preserve">, «живая», активная аудитория </w:t>
      </w:r>
      <w:r w:rsidR="00985F71">
        <w:rPr>
          <w:rFonts w:ascii="Times New Roman" w:hAnsi="Times New Roman" w:cs="Times New Roman"/>
          <w:sz w:val="28"/>
        </w:rPr>
        <w:t xml:space="preserve"> и </w:t>
      </w:r>
      <w:r w:rsidR="00653493">
        <w:rPr>
          <w:rFonts w:ascii="Times New Roman" w:hAnsi="Times New Roman" w:cs="Times New Roman"/>
          <w:sz w:val="28"/>
        </w:rPr>
        <w:t>о</w:t>
      </w:r>
      <w:r w:rsidR="008A45A9">
        <w:rPr>
          <w:rFonts w:ascii="Times New Roman" w:hAnsi="Times New Roman" w:cs="Times New Roman"/>
          <w:sz w:val="28"/>
        </w:rPr>
        <w:t>тносительно недорогая стоимость услуг. Наиболее распространенными способами взаимодействия с этой группой общественности являются</w:t>
      </w:r>
      <w:r w:rsidR="00CB52CB">
        <w:rPr>
          <w:rFonts w:ascii="Times New Roman" w:hAnsi="Times New Roman" w:cs="Times New Roman"/>
          <w:sz w:val="28"/>
        </w:rPr>
        <w:t xml:space="preserve"> </w:t>
      </w:r>
      <w:r w:rsidR="008A45A9">
        <w:rPr>
          <w:rFonts w:ascii="Times New Roman" w:hAnsi="Times New Roman" w:cs="Times New Roman"/>
          <w:sz w:val="28"/>
        </w:rPr>
        <w:t xml:space="preserve">пресс-завтраки, пресс-туры, </w:t>
      </w:r>
      <w:r w:rsidR="001E7050">
        <w:rPr>
          <w:rFonts w:ascii="Times New Roman" w:hAnsi="Times New Roman" w:cs="Times New Roman"/>
          <w:sz w:val="28"/>
        </w:rPr>
        <w:t>споттинги</w:t>
      </w:r>
      <w:r w:rsidR="008A45A9">
        <w:rPr>
          <w:rFonts w:ascii="Times New Roman" w:hAnsi="Times New Roman" w:cs="Times New Roman"/>
          <w:sz w:val="28"/>
        </w:rPr>
        <w:t>,</w:t>
      </w:r>
      <w:r w:rsidR="00422CBC">
        <w:rPr>
          <w:rFonts w:ascii="Times New Roman" w:hAnsi="Times New Roman" w:cs="Times New Roman"/>
          <w:sz w:val="28"/>
        </w:rPr>
        <w:t xml:space="preserve"> совместная активность и информационная поддержка в социальных медиа,</w:t>
      </w:r>
      <w:r w:rsidR="00CB52CB">
        <w:rPr>
          <w:rFonts w:ascii="Times New Roman" w:hAnsi="Times New Roman" w:cs="Times New Roman"/>
          <w:sz w:val="28"/>
        </w:rPr>
        <w:t xml:space="preserve"> </w:t>
      </w:r>
      <w:r w:rsidR="00422CBC">
        <w:rPr>
          <w:rFonts w:ascii="Times New Roman" w:hAnsi="Times New Roman" w:cs="Times New Roman"/>
          <w:sz w:val="28"/>
        </w:rPr>
        <w:t>благотворительные мероприятия, мероприятия по защите окружающей среды</w:t>
      </w:r>
      <w:r w:rsidR="00486761" w:rsidRPr="00486761">
        <w:rPr>
          <w:rFonts w:ascii="Times New Roman" w:hAnsi="Times New Roman" w:cs="Times New Roman"/>
          <w:sz w:val="28"/>
        </w:rPr>
        <w:t xml:space="preserve"> </w:t>
      </w:r>
      <w:r w:rsidR="002D07BD">
        <w:rPr>
          <w:rFonts w:ascii="Times New Roman" w:hAnsi="Times New Roman" w:cs="Times New Roman"/>
          <w:sz w:val="28"/>
        </w:rPr>
        <w:t>и пр.</w:t>
      </w:r>
    </w:p>
    <w:p w:rsidR="00790C00" w:rsidRPr="002F3BC4" w:rsidRDefault="0053614B" w:rsidP="00D435F4">
      <w:pPr>
        <w:spacing w:line="360" w:lineRule="auto"/>
        <w:jc w:val="both"/>
        <w:rPr>
          <w:rFonts w:ascii="Times New Roman" w:hAnsi="Times New Roman" w:cs="Times New Roman"/>
          <w:sz w:val="28"/>
        </w:rPr>
      </w:pPr>
      <w:r>
        <w:rPr>
          <w:rFonts w:ascii="Times New Roman" w:hAnsi="Times New Roman" w:cs="Times New Roman"/>
          <w:sz w:val="28"/>
        </w:rPr>
        <w:tab/>
      </w:r>
      <w:r w:rsidR="002F3BC4">
        <w:rPr>
          <w:rFonts w:ascii="Times New Roman" w:hAnsi="Times New Roman" w:cs="Times New Roman"/>
          <w:sz w:val="28"/>
        </w:rPr>
        <w:t xml:space="preserve">Специфичность услуги аэропортового предприятия объясняется тем, что ее производство происходит в реальный момент потребления. В соответствие с этим, особую роль в процессе </w:t>
      </w:r>
      <w:r w:rsidR="00FE36FB">
        <w:rPr>
          <w:rFonts w:ascii="Times New Roman" w:hAnsi="Times New Roman" w:cs="Times New Roman"/>
          <w:sz w:val="28"/>
        </w:rPr>
        <w:t xml:space="preserve">ее </w:t>
      </w:r>
      <w:r w:rsidR="002F3BC4">
        <w:rPr>
          <w:rFonts w:ascii="Times New Roman" w:hAnsi="Times New Roman" w:cs="Times New Roman"/>
          <w:sz w:val="28"/>
        </w:rPr>
        <w:t>производства играет персонал организации, являющий</w:t>
      </w:r>
      <w:r w:rsidR="0049461A">
        <w:rPr>
          <w:rFonts w:ascii="Times New Roman" w:hAnsi="Times New Roman" w:cs="Times New Roman"/>
          <w:sz w:val="28"/>
        </w:rPr>
        <w:t xml:space="preserve">ся носителем организационной культуры предприятия, взаимодействующий с потребителями напрямую. </w:t>
      </w:r>
      <w:r w:rsidR="00F829DE">
        <w:rPr>
          <w:rFonts w:ascii="Times New Roman" w:hAnsi="Times New Roman" w:cs="Times New Roman"/>
          <w:sz w:val="28"/>
        </w:rPr>
        <w:t xml:space="preserve">К сожалению, </w:t>
      </w:r>
      <w:r w:rsidR="00F829DE">
        <w:rPr>
          <w:rFonts w:ascii="Times New Roman" w:hAnsi="Times New Roman" w:cs="Times New Roman"/>
          <w:sz w:val="28"/>
        </w:rPr>
        <w:lastRenderedPageBreak/>
        <w:t>на сегодня п</w:t>
      </w:r>
      <w:r w:rsidR="003F58EE">
        <w:rPr>
          <w:rFonts w:ascii="Times New Roman" w:hAnsi="Times New Roman" w:cs="Times New Roman"/>
          <w:sz w:val="28"/>
        </w:rPr>
        <w:t>роблема некачественного сервиса, вызванная низким уровнем обслуживания персонала,</w:t>
      </w:r>
      <w:r w:rsidR="00CB52CB">
        <w:rPr>
          <w:rFonts w:ascii="Times New Roman" w:hAnsi="Times New Roman" w:cs="Times New Roman"/>
          <w:sz w:val="28"/>
        </w:rPr>
        <w:t xml:space="preserve"> </w:t>
      </w:r>
      <w:r w:rsidR="003F58EE">
        <w:rPr>
          <w:rFonts w:ascii="Times New Roman" w:hAnsi="Times New Roman" w:cs="Times New Roman"/>
          <w:sz w:val="28"/>
        </w:rPr>
        <w:t xml:space="preserve">не редкость </w:t>
      </w:r>
      <w:r w:rsidR="00F829DE">
        <w:rPr>
          <w:rFonts w:ascii="Times New Roman" w:hAnsi="Times New Roman" w:cs="Times New Roman"/>
          <w:sz w:val="28"/>
        </w:rPr>
        <w:t xml:space="preserve">среди российских предприятий сферы услуг. </w:t>
      </w:r>
      <w:r w:rsidR="0049461A">
        <w:rPr>
          <w:rFonts w:ascii="Times New Roman" w:hAnsi="Times New Roman" w:cs="Times New Roman"/>
          <w:sz w:val="28"/>
        </w:rPr>
        <w:t xml:space="preserve">Руководство компаний, осознающих значимость и важность повышения уровня профессионализма своих </w:t>
      </w:r>
      <w:r w:rsidR="00ED2277">
        <w:rPr>
          <w:rFonts w:ascii="Times New Roman" w:hAnsi="Times New Roman" w:cs="Times New Roman"/>
          <w:sz w:val="28"/>
        </w:rPr>
        <w:t xml:space="preserve">сотрудников, </w:t>
      </w:r>
      <w:r w:rsidR="00FE36FB">
        <w:rPr>
          <w:rFonts w:ascii="Times New Roman" w:hAnsi="Times New Roman" w:cs="Times New Roman"/>
          <w:sz w:val="28"/>
        </w:rPr>
        <w:t>стремится создавать наиболее благоприятные условия</w:t>
      </w:r>
      <w:r w:rsidR="00CB52CB">
        <w:rPr>
          <w:rFonts w:ascii="Times New Roman" w:hAnsi="Times New Roman" w:cs="Times New Roman"/>
          <w:sz w:val="28"/>
        </w:rPr>
        <w:t xml:space="preserve"> </w:t>
      </w:r>
      <w:r w:rsidR="00FE36FB">
        <w:rPr>
          <w:rFonts w:ascii="Times New Roman" w:hAnsi="Times New Roman" w:cs="Times New Roman"/>
          <w:sz w:val="28"/>
        </w:rPr>
        <w:t>для</w:t>
      </w:r>
      <w:r w:rsidR="003F58EE">
        <w:rPr>
          <w:rFonts w:ascii="Times New Roman" w:hAnsi="Times New Roman" w:cs="Times New Roman"/>
          <w:sz w:val="28"/>
        </w:rPr>
        <w:t xml:space="preserve"> обучения и мотивации занятых в организации. Важную роль в процессе деятельности предприятия занимает инициирование всевозможных внутрикорпоративных мероприятий, </w:t>
      </w:r>
      <w:r w:rsidR="00BA036F">
        <w:rPr>
          <w:rFonts w:ascii="Times New Roman" w:hAnsi="Times New Roman" w:cs="Times New Roman"/>
          <w:sz w:val="28"/>
        </w:rPr>
        <w:t xml:space="preserve">способствующих, прежде всего, повышению лояльности сотрудников и формированию корпоративной идентичности компании. </w:t>
      </w:r>
      <w:r w:rsidR="006B1136">
        <w:rPr>
          <w:rFonts w:ascii="Times New Roman" w:hAnsi="Times New Roman" w:cs="Times New Roman"/>
          <w:sz w:val="28"/>
        </w:rPr>
        <w:t>В последнее время появилась тенденция создания на предприятиях так называемых Корпоративных университетов – самостоятельных образовательных</w:t>
      </w:r>
      <w:r w:rsidR="00BF580E">
        <w:rPr>
          <w:rFonts w:ascii="Times New Roman" w:hAnsi="Times New Roman" w:cs="Times New Roman"/>
          <w:sz w:val="28"/>
        </w:rPr>
        <w:t xml:space="preserve"> п</w:t>
      </w:r>
      <w:r w:rsidR="006B1136">
        <w:rPr>
          <w:rFonts w:ascii="Times New Roman" w:hAnsi="Times New Roman" w:cs="Times New Roman"/>
          <w:sz w:val="28"/>
        </w:rPr>
        <w:t>рограмм</w:t>
      </w:r>
      <w:r w:rsidR="00CB52CB">
        <w:rPr>
          <w:rFonts w:ascii="Times New Roman" w:hAnsi="Times New Roman" w:cs="Times New Roman"/>
          <w:sz w:val="28"/>
        </w:rPr>
        <w:t xml:space="preserve"> </w:t>
      </w:r>
      <w:r w:rsidR="006B1136">
        <w:rPr>
          <w:rFonts w:ascii="Times New Roman" w:hAnsi="Times New Roman" w:cs="Times New Roman"/>
          <w:sz w:val="28"/>
        </w:rPr>
        <w:t>для обучения внутреннего персонала. Особой популярностью такие форматы пользуются у предприятий, реализующих свою деятельность в сфере услуг. С</w:t>
      </w:r>
      <w:r w:rsidR="00F61F76">
        <w:rPr>
          <w:rFonts w:ascii="Times New Roman" w:hAnsi="Times New Roman" w:cs="Times New Roman"/>
          <w:sz w:val="28"/>
        </w:rPr>
        <w:t>овместные воркшопы, конкурсы профессионального мастерства</w:t>
      </w:r>
      <w:r w:rsidR="00033E37">
        <w:rPr>
          <w:rFonts w:ascii="Times New Roman" w:hAnsi="Times New Roman" w:cs="Times New Roman"/>
          <w:sz w:val="28"/>
        </w:rPr>
        <w:t xml:space="preserve">, личные поздравления, официальные конференции, а также спортивные соревнования, семейные праздники и отдых в неформальной обстановке, клубы по интересам </w:t>
      </w:r>
      <w:r w:rsidR="00F61F76">
        <w:rPr>
          <w:rFonts w:ascii="Times New Roman" w:hAnsi="Times New Roman" w:cs="Times New Roman"/>
          <w:sz w:val="28"/>
        </w:rPr>
        <w:t xml:space="preserve"> – в</w:t>
      </w:r>
      <w:r w:rsidR="00033E37">
        <w:rPr>
          <w:rFonts w:ascii="Times New Roman" w:hAnsi="Times New Roman" w:cs="Times New Roman"/>
          <w:sz w:val="28"/>
        </w:rPr>
        <w:t>се эти виды деятельности</w:t>
      </w:r>
      <w:r w:rsidR="00F61F76">
        <w:rPr>
          <w:rFonts w:ascii="Times New Roman" w:hAnsi="Times New Roman" w:cs="Times New Roman"/>
          <w:sz w:val="28"/>
        </w:rPr>
        <w:t xml:space="preserve"> являются мощными инструментами внутрикорпоративных коммуникаций, помогающие компании выстраивать доверительные долговременные отношения с</w:t>
      </w:r>
      <w:r w:rsidR="00BF580E">
        <w:rPr>
          <w:rFonts w:ascii="Times New Roman" w:hAnsi="Times New Roman" w:cs="Times New Roman"/>
          <w:sz w:val="28"/>
        </w:rPr>
        <w:t>о своей</w:t>
      </w:r>
      <w:r w:rsidR="00F61F76">
        <w:rPr>
          <w:rFonts w:ascii="Times New Roman" w:hAnsi="Times New Roman" w:cs="Times New Roman"/>
          <w:sz w:val="28"/>
        </w:rPr>
        <w:t xml:space="preserve"> наиболее близкой группой общественности.  </w:t>
      </w:r>
    </w:p>
    <w:p w:rsidR="00790C00" w:rsidRPr="00033E37" w:rsidRDefault="0053614B" w:rsidP="00D435F4">
      <w:pPr>
        <w:spacing w:line="360" w:lineRule="auto"/>
        <w:jc w:val="both"/>
        <w:rPr>
          <w:rFonts w:ascii="Times New Roman" w:hAnsi="Times New Roman" w:cs="Times New Roman"/>
          <w:sz w:val="28"/>
        </w:rPr>
      </w:pPr>
      <w:r>
        <w:rPr>
          <w:rFonts w:ascii="Times New Roman" w:hAnsi="Times New Roman" w:cs="Times New Roman"/>
          <w:sz w:val="28"/>
        </w:rPr>
        <w:tab/>
      </w:r>
      <w:r w:rsidR="00033E37" w:rsidRPr="00FE58E2">
        <w:rPr>
          <w:rFonts w:ascii="Times New Roman" w:hAnsi="Times New Roman" w:cs="Times New Roman"/>
          <w:sz w:val="28"/>
        </w:rPr>
        <w:t>Вид современного аэропорта постоянно модернизируется, совершенствуются объекты аэропортовой инфраструктуры, все большее и большее распространение получа</w:t>
      </w:r>
      <w:r w:rsidR="00965F8B" w:rsidRPr="00FE58E2">
        <w:rPr>
          <w:rFonts w:ascii="Times New Roman" w:hAnsi="Times New Roman" w:cs="Times New Roman"/>
          <w:sz w:val="28"/>
        </w:rPr>
        <w:t>ют нестандартные</w:t>
      </w:r>
      <w:r w:rsidR="00CB52CB" w:rsidRPr="00FE58E2">
        <w:rPr>
          <w:rFonts w:ascii="Times New Roman" w:hAnsi="Times New Roman" w:cs="Times New Roman"/>
          <w:sz w:val="28"/>
        </w:rPr>
        <w:t xml:space="preserve"> </w:t>
      </w:r>
      <w:r w:rsidR="00965F8B" w:rsidRPr="00FE58E2">
        <w:rPr>
          <w:rFonts w:ascii="Times New Roman" w:hAnsi="Times New Roman" w:cs="Times New Roman"/>
          <w:sz w:val="28"/>
        </w:rPr>
        <w:t>стили исполнения (футуристический, хай-тек, функционализм, деконструктивизм)</w:t>
      </w:r>
      <w:r w:rsidR="00DF097E" w:rsidRPr="00FE58E2">
        <w:rPr>
          <w:rFonts w:ascii="Times New Roman" w:hAnsi="Times New Roman" w:cs="Times New Roman"/>
          <w:sz w:val="28"/>
        </w:rPr>
        <w:t>. А</w:t>
      </w:r>
      <w:r w:rsidR="00965F8B" w:rsidRPr="00FE58E2">
        <w:rPr>
          <w:rFonts w:ascii="Times New Roman" w:hAnsi="Times New Roman" w:cs="Times New Roman"/>
          <w:sz w:val="28"/>
        </w:rPr>
        <w:t>эропорт становится самостоятельным архитектурным объектом города, «</w:t>
      </w:r>
      <w:r w:rsidR="001E7117" w:rsidRPr="00FE58E2">
        <w:rPr>
          <w:rFonts w:ascii="Times New Roman" w:hAnsi="Times New Roman" w:cs="Times New Roman"/>
          <w:sz w:val="28"/>
        </w:rPr>
        <w:t>арт</w:t>
      </w:r>
      <w:r w:rsidR="00965F8B" w:rsidRPr="00FE58E2">
        <w:rPr>
          <w:rFonts w:ascii="Times New Roman" w:hAnsi="Times New Roman" w:cs="Times New Roman"/>
          <w:sz w:val="28"/>
        </w:rPr>
        <w:t xml:space="preserve">-культурным пространством» для пассажиров, территории аэровокзальных терминалов все чаще украшаются </w:t>
      </w:r>
      <w:r w:rsidR="001E7117" w:rsidRPr="00FE58E2">
        <w:rPr>
          <w:rFonts w:ascii="Times New Roman" w:hAnsi="Times New Roman" w:cs="Times New Roman"/>
          <w:sz w:val="28"/>
        </w:rPr>
        <w:t xml:space="preserve">необычными музейными экспонатами, а также </w:t>
      </w:r>
      <w:r w:rsidR="00965F8B" w:rsidRPr="00FE58E2">
        <w:rPr>
          <w:rFonts w:ascii="Times New Roman" w:hAnsi="Times New Roman" w:cs="Times New Roman"/>
          <w:sz w:val="28"/>
        </w:rPr>
        <w:t xml:space="preserve">работами молодых художников, скульпторов, </w:t>
      </w:r>
      <w:r w:rsidR="001E7117" w:rsidRPr="00FE58E2">
        <w:rPr>
          <w:rFonts w:ascii="Times New Roman" w:hAnsi="Times New Roman" w:cs="Times New Roman"/>
          <w:sz w:val="28"/>
        </w:rPr>
        <w:t>архитекторов</w:t>
      </w:r>
      <w:r w:rsidR="00DF097E" w:rsidRPr="00FE58E2">
        <w:rPr>
          <w:rFonts w:ascii="Times New Roman" w:hAnsi="Times New Roman" w:cs="Times New Roman"/>
          <w:sz w:val="28"/>
        </w:rPr>
        <w:t>, нередко создаются и собственные музеи (Музей истории аэропорта Шереметьево)</w:t>
      </w:r>
      <w:r w:rsidR="001E7117" w:rsidRPr="00FE58E2">
        <w:rPr>
          <w:rFonts w:ascii="Times New Roman" w:hAnsi="Times New Roman" w:cs="Times New Roman"/>
          <w:sz w:val="28"/>
        </w:rPr>
        <w:t xml:space="preserve">. </w:t>
      </w:r>
      <w:r w:rsidR="001E7117" w:rsidRPr="00FE58E2">
        <w:rPr>
          <w:rFonts w:ascii="Times New Roman" w:hAnsi="Times New Roman" w:cs="Times New Roman"/>
          <w:sz w:val="28"/>
        </w:rPr>
        <w:lastRenderedPageBreak/>
        <w:t xml:space="preserve">Возникает необходимость </w:t>
      </w:r>
      <w:r w:rsidR="00033E37" w:rsidRPr="00FE58E2">
        <w:rPr>
          <w:rFonts w:ascii="Times New Roman" w:hAnsi="Times New Roman" w:cs="Times New Roman"/>
          <w:sz w:val="28"/>
        </w:rPr>
        <w:t>выстраивания коммуни</w:t>
      </w:r>
      <w:r w:rsidR="001E7117" w:rsidRPr="00FE58E2">
        <w:rPr>
          <w:rFonts w:ascii="Times New Roman" w:hAnsi="Times New Roman" w:cs="Times New Roman"/>
          <w:sz w:val="28"/>
        </w:rPr>
        <w:t>каций с учреждениями культуры, музеями, галереями, театрами. Аэропорты приглашают к сотрудничеству молодых неизвестных п</w:t>
      </w:r>
      <w:r w:rsidR="00DF097E" w:rsidRPr="00FE58E2">
        <w:rPr>
          <w:rFonts w:ascii="Times New Roman" w:hAnsi="Times New Roman" w:cs="Times New Roman"/>
          <w:sz w:val="28"/>
        </w:rPr>
        <w:t>редставителей арт</w:t>
      </w:r>
      <w:r w:rsidR="00CB52CB" w:rsidRPr="00FE58E2">
        <w:rPr>
          <w:rFonts w:ascii="Times New Roman" w:hAnsi="Times New Roman" w:cs="Times New Roman"/>
          <w:sz w:val="28"/>
        </w:rPr>
        <w:t>-</w:t>
      </w:r>
      <w:r w:rsidR="00DF097E" w:rsidRPr="00FE58E2">
        <w:rPr>
          <w:rFonts w:ascii="Times New Roman" w:hAnsi="Times New Roman" w:cs="Times New Roman"/>
          <w:sz w:val="28"/>
        </w:rPr>
        <w:t>сферы, популяризируют современное искусство среди общественности и помогают авторам обрести народное признание (</w:t>
      </w:r>
      <w:r w:rsidR="0073030D" w:rsidRPr="00FE58E2">
        <w:rPr>
          <w:rFonts w:ascii="Times New Roman" w:hAnsi="Times New Roman" w:cs="Times New Roman"/>
          <w:sz w:val="28"/>
        </w:rPr>
        <w:t>с начала 2013 года аэропортом Пулково была запущена целевая программа по привлечению предметов искусства, созданных руками петербуржских современников)</w:t>
      </w:r>
      <w:r w:rsidR="00DF097E" w:rsidRPr="00FE58E2">
        <w:rPr>
          <w:rFonts w:ascii="Times New Roman" w:hAnsi="Times New Roman" w:cs="Times New Roman"/>
          <w:sz w:val="28"/>
        </w:rPr>
        <w:t xml:space="preserve"> .</w:t>
      </w:r>
    </w:p>
    <w:p w:rsidR="00EA1816" w:rsidRDefault="0053614B" w:rsidP="00EA1816">
      <w:pPr>
        <w:spacing w:line="360" w:lineRule="auto"/>
        <w:ind w:firstLine="720"/>
        <w:jc w:val="both"/>
        <w:rPr>
          <w:rFonts w:ascii="Times New Roman" w:hAnsi="Times New Roman" w:cs="Times New Roman"/>
          <w:sz w:val="28"/>
        </w:rPr>
      </w:pPr>
      <w:r>
        <w:rPr>
          <w:rFonts w:ascii="Times New Roman" w:hAnsi="Times New Roman" w:cs="Times New Roman"/>
          <w:b/>
          <w:sz w:val="28"/>
        </w:rPr>
        <w:tab/>
      </w:r>
      <w:r w:rsidR="00C934B5" w:rsidRPr="00F42211">
        <w:rPr>
          <w:rFonts w:ascii="Times New Roman" w:hAnsi="Times New Roman" w:cs="Times New Roman"/>
          <w:b/>
          <w:sz w:val="28"/>
        </w:rPr>
        <w:t>П</w:t>
      </w:r>
      <w:r w:rsidR="001306B2" w:rsidRPr="00F42211">
        <w:rPr>
          <w:rFonts w:ascii="Times New Roman" w:hAnsi="Times New Roman" w:cs="Times New Roman"/>
          <w:b/>
          <w:sz w:val="28"/>
        </w:rPr>
        <w:t xml:space="preserve">одведем итоги </w:t>
      </w:r>
      <w:r w:rsidR="00C934B5" w:rsidRPr="00F42211">
        <w:rPr>
          <w:rFonts w:ascii="Times New Roman" w:hAnsi="Times New Roman" w:cs="Times New Roman"/>
          <w:b/>
          <w:sz w:val="28"/>
        </w:rPr>
        <w:t>главы</w:t>
      </w:r>
      <w:r w:rsidR="00C934B5" w:rsidRPr="00C934B5">
        <w:rPr>
          <w:rFonts w:ascii="Times New Roman" w:hAnsi="Times New Roman" w:cs="Times New Roman"/>
          <w:sz w:val="28"/>
        </w:rPr>
        <w:t>.</w:t>
      </w:r>
      <w:r w:rsidR="00CB52CB">
        <w:rPr>
          <w:rFonts w:ascii="Times New Roman" w:hAnsi="Times New Roman" w:cs="Times New Roman"/>
          <w:sz w:val="28"/>
        </w:rPr>
        <w:t xml:space="preserve"> </w:t>
      </w:r>
      <w:r w:rsidR="00EA1816" w:rsidRPr="00F3263F">
        <w:rPr>
          <w:rFonts w:ascii="Times New Roman" w:hAnsi="Times New Roman" w:cs="Times New Roman"/>
          <w:sz w:val="28"/>
        </w:rPr>
        <w:t>В первой главе автор определяет ключе</w:t>
      </w:r>
      <w:r w:rsidR="00EA1816">
        <w:rPr>
          <w:rFonts w:ascii="Times New Roman" w:hAnsi="Times New Roman" w:cs="Times New Roman"/>
          <w:sz w:val="28"/>
        </w:rPr>
        <w:t xml:space="preserve">вые дефиниции дипломной работы, </w:t>
      </w:r>
      <w:r w:rsidR="00EA1816" w:rsidRPr="00F3263F">
        <w:rPr>
          <w:rFonts w:ascii="Times New Roman" w:hAnsi="Times New Roman" w:cs="Times New Roman"/>
          <w:sz w:val="28"/>
        </w:rPr>
        <w:t xml:space="preserve"> выявляет взаимосвязь между </w:t>
      </w:r>
      <w:r w:rsidR="00EA1816">
        <w:rPr>
          <w:rFonts w:ascii="Times New Roman" w:hAnsi="Times New Roman" w:cs="Times New Roman"/>
          <w:sz w:val="28"/>
        </w:rPr>
        <w:t>базовыми понятиями, рассматривая</w:t>
      </w:r>
      <w:r w:rsidR="00EA1816" w:rsidRPr="00F3263F">
        <w:rPr>
          <w:rFonts w:ascii="Times New Roman" w:hAnsi="Times New Roman" w:cs="Times New Roman"/>
          <w:sz w:val="28"/>
        </w:rPr>
        <w:t xml:space="preserve"> современный авиационный терминал в качестве самостоятельного субъекта коммуникации</w:t>
      </w:r>
      <w:r w:rsidR="00EA1816">
        <w:rPr>
          <w:rFonts w:ascii="Times New Roman" w:hAnsi="Times New Roman" w:cs="Times New Roman"/>
          <w:sz w:val="28"/>
        </w:rPr>
        <w:t>.</w:t>
      </w:r>
      <w:r w:rsidR="00EA1816" w:rsidRPr="00F3263F">
        <w:rPr>
          <w:rFonts w:ascii="Times New Roman" w:hAnsi="Times New Roman" w:cs="Times New Roman"/>
          <w:sz w:val="28"/>
        </w:rPr>
        <w:t xml:space="preserve"> </w:t>
      </w:r>
      <w:r w:rsidR="00EA1816" w:rsidRPr="00627921">
        <w:rPr>
          <w:rFonts w:ascii="Times New Roman" w:hAnsi="Times New Roman" w:cs="Times New Roman"/>
          <w:sz w:val="28"/>
        </w:rPr>
        <w:t>Представленно</w:t>
      </w:r>
      <w:r w:rsidR="00EA1816">
        <w:rPr>
          <w:rFonts w:ascii="Times New Roman" w:hAnsi="Times New Roman" w:cs="Times New Roman"/>
          <w:sz w:val="28"/>
        </w:rPr>
        <w:t>сть сразу в двух сегментах рынка</w:t>
      </w:r>
      <w:r w:rsidR="00EA1816" w:rsidRPr="00627921">
        <w:rPr>
          <w:rFonts w:ascii="Times New Roman" w:hAnsi="Times New Roman" w:cs="Times New Roman"/>
          <w:sz w:val="28"/>
        </w:rPr>
        <w:t xml:space="preserve"> побуждает руководство аэропорта формировать разные коммуникационные сообщения для своих целевых групп и распространять их по разных каналам доставки (в связи с необходимость</w:t>
      </w:r>
      <w:r w:rsidR="00EA1816">
        <w:rPr>
          <w:rFonts w:ascii="Times New Roman" w:hAnsi="Times New Roman" w:cs="Times New Roman"/>
          <w:sz w:val="28"/>
        </w:rPr>
        <w:t xml:space="preserve">ю донесения разной информации). Автор выделяет ключевых стейкхолдеров аэропорта, рассматривает инструменты реализации коммуникационной политики и приходит к выводу о том, что </w:t>
      </w:r>
      <w:r w:rsidR="00EA1816" w:rsidRPr="00DC1B63">
        <w:rPr>
          <w:rFonts w:ascii="Times New Roman" w:hAnsi="Times New Roman" w:cs="Times New Roman"/>
          <w:sz w:val="28"/>
        </w:rPr>
        <w:t xml:space="preserve">эффективное использование </w:t>
      </w:r>
      <w:r w:rsidR="00EA1816">
        <w:rPr>
          <w:rFonts w:ascii="Times New Roman" w:hAnsi="Times New Roman" w:cs="Times New Roman"/>
          <w:sz w:val="28"/>
        </w:rPr>
        <w:t xml:space="preserve">ее </w:t>
      </w:r>
      <w:r w:rsidR="00EA1816" w:rsidRPr="00DC1B63">
        <w:rPr>
          <w:rFonts w:ascii="Times New Roman" w:hAnsi="Times New Roman" w:cs="Times New Roman"/>
          <w:sz w:val="28"/>
        </w:rPr>
        <w:t>инструментов</w:t>
      </w:r>
      <w:r w:rsidR="00EA1816">
        <w:rPr>
          <w:rFonts w:ascii="Times New Roman" w:hAnsi="Times New Roman" w:cs="Times New Roman"/>
          <w:sz w:val="28"/>
        </w:rPr>
        <w:t xml:space="preserve"> </w:t>
      </w:r>
      <w:r w:rsidR="00EA1816" w:rsidRPr="00DC1B63">
        <w:rPr>
          <w:rFonts w:ascii="Times New Roman" w:hAnsi="Times New Roman" w:cs="Times New Roman"/>
          <w:sz w:val="28"/>
        </w:rPr>
        <w:t>является основополагающим комп</w:t>
      </w:r>
      <w:r w:rsidR="00EA1816">
        <w:rPr>
          <w:rFonts w:ascii="Times New Roman" w:hAnsi="Times New Roman" w:cs="Times New Roman"/>
          <w:sz w:val="28"/>
        </w:rPr>
        <w:t>онентом успешной деятельности современного авиационного терминала. З</w:t>
      </w:r>
      <w:r w:rsidR="00EA1816" w:rsidRPr="00627921">
        <w:rPr>
          <w:rFonts w:ascii="Times New Roman" w:hAnsi="Times New Roman" w:cs="Times New Roman"/>
          <w:sz w:val="28"/>
        </w:rPr>
        <w:t>начение и роль аэропортовых предприятий в настоящее время ежегодно возра</w:t>
      </w:r>
      <w:r w:rsidR="00EA1816">
        <w:rPr>
          <w:rFonts w:ascii="Times New Roman" w:hAnsi="Times New Roman" w:cs="Times New Roman"/>
          <w:sz w:val="28"/>
        </w:rPr>
        <w:t>стает, качество предоставляемых услуг</w:t>
      </w:r>
      <w:r w:rsidR="00EA1816" w:rsidRPr="00627921">
        <w:rPr>
          <w:rFonts w:ascii="Times New Roman" w:hAnsi="Times New Roman" w:cs="Times New Roman"/>
          <w:sz w:val="28"/>
        </w:rPr>
        <w:t xml:space="preserve"> становится первостепенным направлением деятельности. Безусловными лидерами становятся игроки рынка, </w:t>
      </w:r>
      <w:r w:rsidR="00EA1816">
        <w:rPr>
          <w:rFonts w:ascii="Times New Roman" w:hAnsi="Times New Roman" w:cs="Times New Roman"/>
          <w:sz w:val="28"/>
        </w:rPr>
        <w:t xml:space="preserve">которые в одинаковой степени делают акценты как на производственные, так и на коммуникационные аспекты деятельности. </w:t>
      </w:r>
      <w:r w:rsidR="00EA1816" w:rsidRPr="00627921">
        <w:rPr>
          <w:rFonts w:ascii="Times New Roman" w:hAnsi="Times New Roman" w:cs="Times New Roman"/>
          <w:sz w:val="28"/>
        </w:rPr>
        <w:t>Автор приходит к выводу</w:t>
      </w:r>
      <w:r w:rsidR="00EA1816">
        <w:rPr>
          <w:rFonts w:ascii="Times New Roman" w:hAnsi="Times New Roman" w:cs="Times New Roman"/>
          <w:sz w:val="28"/>
        </w:rPr>
        <w:t xml:space="preserve"> о том</w:t>
      </w:r>
      <w:r w:rsidR="00EA1816" w:rsidRPr="00627921">
        <w:rPr>
          <w:rFonts w:ascii="Times New Roman" w:hAnsi="Times New Roman" w:cs="Times New Roman"/>
          <w:sz w:val="28"/>
        </w:rPr>
        <w:t xml:space="preserve">, что руководству аэропортов необходимо </w:t>
      </w:r>
      <w:r w:rsidR="00EA1816">
        <w:rPr>
          <w:rFonts w:ascii="Times New Roman" w:hAnsi="Times New Roman" w:cs="Times New Roman"/>
          <w:sz w:val="28"/>
        </w:rPr>
        <w:t>ругулярно совершенствовать свою коммуникационную деятельность и поддерживать высокий уровень взаимодействия со своими группами общественности</w:t>
      </w:r>
      <w:r w:rsidR="00EA1816" w:rsidRPr="00627921">
        <w:rPr>
          <w:rFonts w:ascii="Times New Roman" w:hAnsi="Times New Roman" w:cs="Times New Roman"/>
          <w:sz w:val="28"/>
        </w:rPr>
        <w:t>, для того, чтобы быт</w:t>
      </w:r>
      <w:r w:rsidR="00EA1816">
        <w:rPr>
          <w:rFonts w:ascii="Times New Roman" w:hAnsi="Times New Roman" w:cs="Times New Roman"/>
          <w:sz w:val="28"/>
        </w:rPr>
        <w:t>ь наиболее конкурентоспособным и востребованным</w:t>
      </w:r>
      <w:r w:rsidR="00EA1816" w:rsidRPr="00627921">
        <w:rPr>
          <w:rFonts w:ascii="Times New Roman" w:hAnsi="Times New Roman" w:cs="Times New Roman"/>
          <w:sz w:val="28"/>
        </w:rPr>
        <w:t xml:space="preserve"> на рынке.</w:t>
      </w:r>
      <w:r w:rsidR="00EA1816">
        <w:rPr>
          <w:rFonts w:ascii="Times New Roman" w:hAnsi="Times New Roman" w:cs="Times New Roman"/>
          <w:sz w:val="28"/>
        </w:rPr>
        <w:t xml:space="preserve"> </w:t>
      </w:r>
    </w:p>
    <w:p w:rsidR="00F85553" w:rsidRDefault="00F85553" w:rsidP="00F85553">
      <w:pPr>
        <w:spacing w:line="360" w:lineRule="auto"/>
        <w:ind w:firstLine="720"/>
        <w:jc w:val="both"/>
        <w:rPr>
          <w:rFonts w:ascii="Times New Roman" w:hAnsi="Times New Roman" w:cs="Times New Roman"/>
          <w:sz w:val="28"/>
        </w:rPr>
      </w:pPr>
    </w:p>
    <w:p w:rsidR="00AF1067" w:rsidRPr="00F145E2" w:rsidRDefault="0037545B" w:rsidP="00426D25">
      <w:pPr>
        <w:pStyle w:val="Heading1"/>
        <w:numPr>
          <w:ilvl w:val="0"/>
          <w:numId w:val="0"/>
        </w:numPr>
        <w:spacing w:line="720" w:lineRule="auto"/>
        <w:jc w:val="both"/>
        <w:rPr>
          <w:rFonts w:ascii="Times New Roman" w:hAnsi="Times New Roman" w:cs="Times New Roman"/>
          <w:color w:val="auto"/>
          <w:sz w:val="32"/>
        </w:rPr>
      </w:pPr>
      <w:bookmarkStart w:id="5" w:name="_Toc448800388"/>
      <w:r>
        <w:rPr>
          <w:rFonts w:ascii="Times New Roman" w:hAnsi="Times New Roman" w:cs="Times New Roman"/>
          <w:color w:val="auto"/>
          <w:sz w:val="32"/>
        </w:rPr>
        <w:lastRenderedPageBreak/>
        <w:t>Глава 2</w:t>
      </w:r>
      <w:r w:rsidR="00F145E2" w:rsidRPr="00F145E2">
        <w:rPr>
          <w:rFonts w:ascii="Times New Roman" w:hAnsi="Times New Roman" w:cs="Times New Roman"/>
          <w:color w:val="auto"/>
          <w:sz w:val="32"/>
        </w:rPr>
        <w:t xml:space="preserve">. </w:t>
      </w:r>
      <w:r w:rsidR="003C4CCE" w:rsidRPr="00F145E2">
        <w:rPr>
          <w:rFonts w:ascii="Times New Roman" w:hAnsi="Times New Roman" w:cs="Times New Roman"/>
          <w:color w:val="auto"/>
          <w:sz w:val="32"/>
        </w:rPr>
        <w:t>Коммуникационная политика аэропорта Пулково</w:t>
      </w:r>
      <w:bookmarkEnd w:id="5"/>
    </w:p>
    <w:p w:rsidR="00801EB0" w:rsidRDefault="0053614B" w:rsidP="00FF584B">
      <w:pPr>
        <w:spacing w:line="360" w:lineRule="auto"/>
        <w:rPr>
          <w:rFonts w:ascii="Times New Roman" w:hAnsi="Times New Roman" w:cs="Times New Roman"/>
          <w:sz w:val="28"/>
        </w:rPr>
      </w:pPr>
      <w:r>
        <w:rPr>
          <w:rFonts w:ascii="Times New Roman" w:hAnsi="Times New Roman" w:cs="Times New Roman"/>
          <w:sz w:val="28"/>
        </w:rPr>
        <w:tab/>
      </w:r>
      <w:r w:rsidR="00AF1067" w:rsidRPr="00AF1067">
        <w:rPr>
          <w:rFonts w:ascii="Times New Roman" w:hAnsi="Times New Roman" w:cs="Times New Roman"/>
          <w:sz w:val="28"/>
        </w:rPr>
        <w:t>Аэропорт Пулково</w:t>
      </w:r>
      <w:r w:rsidR="00AF1067">
        <w:rPr>
          <w:rFonts w:ascii="Times New Roman" w:hAnsi="Times New Roman" w:cs="Times New Roman"/>
          <w:sz w:val="28"/>
        </w:rPr>
        <w:t xml:space="preserve"> – крупнейший </w:t>
      </w:r>
      <w:r w:rsidR="00E122E3">
        <w:rPr>
          <w:rFonts w:ascii="Times New Roman" w:hAnsi="Times New Roman" w:cs="Times New Roman"/>
          <w:sz w:val="28"/>
        </w:rPr>
        <w:t xml:space="preserve">транспортный узел страны с широкой маршрутной сетью, одновременно является главной воздушной гаванью Северо-Западного федерального округа.  Предприятие является </w:t>
      </w:r>
      <w:r w:rsidR="00FF584B">
        <w:rPr>
          <w:rFonts w:ascii="Times New Roman" w:hAnsi="Times New Roman" w:cs="Times New Roman"/>
          <w:sz w:val="28"/>
        </w:rPr>
        <w:t>ключевым и единственным центром авиации</w:t>
      </w:r>
      <w:r w:rsidR="00E122E3">
        <w:rPr>
          <w:rFonts w:ascii="Times New Roman" w:hAnsi="Times New Roman" w:cs="Times New Roman"/>
          <w:sz w:val="28"/>
        </w:rPr>
        <w:t xml:space="preserve"> в Ленинградской области.  В настоящее время </w:t>
      </w:r>
      <w:r w:rsidR="00F7391C">
        <w:rPr>
          <w:rFonts w:ascii="Times New Roman" w:hAnsi="Times New Roman" w:cs="Times New Roman"/>
          <w:sz w:val="28"/>
        </w:rPr>
        <w:t>аэропорт</w:t>
      </w:r>
      <w:r w:rsidR="00722052">
        <w:rPr>
          <w:rFonts w:ascii="Times New Roman" w:hAnsi="Times New Roman" w:cs="Times New Roman"/>
          <w:sz w:val="28"/>
        </w:rPr>
        <w:t xml:space="preserve"> обеспечивает более 13</w:t>
      </w:r>
      <w:r w:rsidR="00E122E3">
        <w:rPr>
          <w:rFonts w:ascii="Times New Roman" w:hAnsi="Times New Roman" w:cs="Times New Roman"/>
          <w:sz w:val="28"/>
        </w:rPr>
        <w:t xml:space="preserve">0  направлений </w:t>
      </w:r>
      <w:r w:rsidR="00F7391C">
        <w:rPr>
          <w:rFonts w:ascii="Times New Roman" w:hAnsi="Times New Roman" w:cs="Times New Roman"/>
          <w:sz w:val="28"/>
        </w:rPr>
        <w:t>по России, стран</w:t>
      </w:r>
      <w:r w:rsidR="00801EB0">
        <w:rPr>
          <w:rFonts w:ascii="Times New Roman" w:hAnsi="Times New Roman" w:cs="Times New Roman"/>
          <w:sz w:val="28"/>
        </w:rPr>
        <w:t>ам</w:t>
      </w:r>
      <w:r w:rsidR="00F7391C">
        <w:rPr>
          <w:rFonts w:ascii="Times New Roman" w:hAnsi="Times New Roman" w:cs="Times New Roman"/>
          <w:sz w:val="28"/>
        </w:rPr>
        <w:t xml:space="preserve"> СНГ и </w:t>
      </w:r>
      <w:r w:rsidR="00801EB0">
        <w:rPr>
          <w:rFonts w:ascii="Times New Roman" w:hAnsi="Times New Roman" w:cs="Times New Roman"/>
          <w:sz w:val="28"/>
        </w:rPr>
        <w:t xml:space="preserve">странам </w:t>
      </w:r>
      <w:r w:rsidR="00F7391C">
        <w:rPr>
          <w:rFonts w:ascii="Times New Roman" w:hAnsi="Times New Roman" w:cs="Times New Roman"/>
          <w:sz w:val="28"/>
        </w:rPr>
        <w:t xml:space="preserve">дальнего зарубежья, одновременно обслуживает как российских, так и зарубежных перевозчиков. </w:t>
      </w:r>
      <w:r w:rsidR="00FF584B">
        <w:rPr>
          <w:rFonts w:ascii="Times New Roman" w:hAnsi="Times New Roman" w:cs="Times New Roman"/>
          <w:sz w:val="28"/>
        </w:rPr>
        <w:t xml:space="preserve">Аэропорт имеет обширную инфраструктуру, реализует как авиационную, так и неавиационную деятельность на своей территории. </w:t>
      </w:r>
      <w:r w:rsidR="00801EB0">
        <w:rPr>
          <w:rFonts w:ascii="Times New Roman" w:hAnsi="Times New Roman" w:cs="Times New Roman"/>
          <w:sz w:val="28"/>
        </w:rPr>
        <w:t>По объему годового пассажиропотока предприятие занимает ч</w:t>
      </w:r>
      <w:r w:rsidR="009379C1">
        <w:rPr>
          <w:rFonts w:ascii="Times New Roman" w:hAnsi="Times New Roman" w:cs="Times New Roman"/>
          <w:sz w:val="28"/>
        </w:rPr>
        <w:t>етвертое место, уступая</w:t>
      </w:r>
      <w:r w:rsidR="00801EB0">
        <w:rPr>
          <w:rFonts w:ascii="Times New Roman" w:hAnsi="Times New Roman" w:cs="Times New Roman"/>
          <w:sz w:val="28"/>
        </w:rPr>
        <w:t xml:space="preserve"> аэропортам Московского авиационного узла: Домодедово, Шереметьево и Внуково. </w:t>
      </w:r>
    </w:p>
    <w:p w:rsidR="00F7391C" w:rsidRDefault="0053614B" w:rsidP="00F145E2">
      <w:pPr>
        <w:spacing w:line="360" w:lineRule="auto"/>
        <w:jc w:val="both"/>
        <w:rPr>
          <w:rFonts w:ascii="Times New Roman" w:hAnsi="Times New Roman" w:cs="Times New Roman"/>
          <w:sz w:val="28"/>
        </w:rPr>
      </w:pPr>
      <w:r>
        <w:rPr>
          <w:rFonts w:ascii="Times New Roman" w:hAnsi="Times New Roman" w:cs="Times New Roman"/>
          <w:sz w:val="28"/>
        </w:rPr>
        <w:tab/>
      </w:r>
      <w:r w:rsidR="00E122E3">
        <w:rPr>
          <w:rFonts w:ascii="Times New Roman" w:hAnsi="Times New Roman" w:cs="Times New Roman"/>
          <w:sz w:val="28"/>
        </w:rPr>
        <w:t xml:space="preserve">Аэропорт Пулково является самостоятельным полноправным участником мирового рынка авиационных услуг. </w:t>
      </w:r>
      <w:r w:rsidR="00F7391C">
        <w:rPr>
          <w:rFonts w:ascii="Times New Roman" w:hAnsi="Times New Roman" w:cs="Times New Roman"/>
          <w:sz w:val="28"/>
        </w:rPr>
        <w:t xml:space="preserve">С 2010 года аэропортом Санкт-Петербурга руководит управляющая компания </w:t>
      </w:r>
      <w:r w:rsidR="00F7391C" w:rsidRPr="00F7391C">
        <w:rPr>
          <w:rFonts w:ascii="Times New Roman" w:hAnsi="Times New Roman" w:cs="Times New Roman"/>
          <w:sz w:val="28"/>
        </w:rPr>
        <w:t>ООО  «Воздушные Ворота Северной столицы»</w:t>
      </w:r>
      <w:r w:rsidR="00F7391C">
        <w:rPr>
          <w:rFonts w:ascii="Times New Roman" w:hAnsi="Times New Roman" w:cs="Times New Roman"/>
          <w:sz w:val="28"/>
        </w:rPr>
        <w:t xml:space="preserve">, являющаяся международным консорциумом </w:t>
      </w:r>
      <w:r w:rsidR="00801EB0">
        <w:rPr>
          <w:rFonts w:ascii="Times New Roman" w:hAnsi="Times New Roman" w:cs="Times New Roman"/>
          <w:sz w:val="28"/>
        </w:rPr>
        <w:t>нескольких групп предприятий (</w:t>
      </w:r>
      <w:r w:rsidR="00801EB0">
        <w:rPr>
          <w:rFonts w:ascii="Times New Roman" w:hAnsi="Times New Roman" w:cs="Times New Roman"/>
          <w:sz w:val="28"/>
          <w:lang w:val="en-US"/>
        </w:rPr>
        <w:t>Fraport</w:t>
      </w:r>
      <w:r w:rsidR="00801EB0" w:rsidRPr="00801EB0">
        <w:rPr>
          <w:rFonts w:ascii="Times New Roman" w:hAnsi="Times New Roman" w:cs="Times New Roman"/>
          <w:sz w:val="28"/>
        </w:rPr>
        <w:t xml:space="preserve"> </w:t>
      </w:r>
      <w:r w:rsidR="00801EB0">
        <w:rPr>
          <w:rFonts w:ascii="Times New Roman" w:hAnsi="Times New Roman" w:cs="Times New Roman"/>
          <w:sz w:val="28"/>
          <w:lang w:val="en-US"/>
        </w:rPr>
        <w:t>AG</w:t>
      </w:r>
      <w:r w:rsidR="00801EB0">
        <w:rPr>
          <w:rFonts w:ascii="Times New Roman" w:hAnsi="Times New Roman" w:cs="Times New Roman"/>
          <w:sz w:val="28"/>
        </w:rPr>
        <w:t xml:space="preserve">, Германия; Copelouzos Group,  Греция; ВТБ Капитал, Россия). Стоит заметить, что предприятие является примером государственно-частного партнерства в бизнесе, где реализация деятельности </w:t>
      </w:r>
      <w:r w:rsidR="00D84BB8">
        <w:rPr>
          <w:rFonts w:ascii="Times New Roman" w:hAnsi="Times New Roman" w:cs="Times New Roman"/>
          <w:sz w:val="28"/>
        </w:rPr>
        <w:t xml:space="preserve">аэропорта и его модернизация во всех аспектах происходит без привлечения бюджетных средств. </w:t>
      </w:r>
    </w:p>
    <w:p w:rsidR="00876194" w:rsidRPr="00AF1067" w:rsidRDefault="00876194" w:rsidP="00F145E2">
      <w:pPr>
        <w:spacing w:line="360" w:lineRule="auto"/>
        <w:jc w:val="both"/>
        <w:rPr>
          <w:rFonts w:ascii="Times New Roman" w:hAnsi="Times New Roman" w:cs="Times New Roman"/>
          <w:sz w:val="28"/>
        </w:rPr>
      </w:pPr>
    </w:p>
    <w:p w:rsidR="00876194" w:rsidRPr="00876194" w:rsidRDefault="00876194" w:rsidP="00876194">
      <w:pPr>
        <w:pStyle w:val="Heading2"/>
        <w:numPr>
          <w:ilvl w:val="1"/>
          <w:numId w:val="0"/>
        </w:numPr>
        <w:spacing w:line="720" w:lineRule="auto"/>
        <w:rPr>
          <w:rFonts w:ascii="Times New Roman" w:hAnsi="Times New Roman" w:cs="Times New Roman"/>
          <w:bCs w:val="0"/>
          <w:color w:val="auto"/>
          <w:sz w:val="28"/>
          <w:szCs w:val="28"/>
        </w:rPr>
      </w:pPr>
      <w:bookmarkStart w:id="6" w:name="_Toc448800389"/>
      <w:r w:rsidRPr="00876194">
        <w:rPr>
          <w:rFonts w:ascii="Times New Roman" w:hAnsi="Times New Roman" w:cs="Times New Roman"/>
          <w:bCs w:val="0"/>
          <w:color w:val="auto"/>
          <w:sz w:val="28"/>
          <w:szCs w:val="28"/>
        </w:rPr>
        <w:t xml:space="preserve">2.1. </w:t>
      </w:r>
      <w:r w:rsidRPr="00876194">
        <w:rPr>
          <w:rFonts w:ascii="Times New Roman" w:hAnsi="Times New Roman" w:cs="Times New Roman"/>
          <w:color w:val="auto"/>
          <w:sz w:val="28"/>
          <w:szCs w:val="28"/>
        </w:rPr>
        <w:t>Направления коммуникационной политики аэропорта Пулково</w:t>
      </w:r>
      <w:bookmarkEnd w:id="6"/>
    </w:p>
    <w:p w:rsidR="00A32F33" w:rsidRDefault="00876194" w:rsidP="001E270E">
      <w:pPr>
        <w:tabs>
          <w:tab w:val="left" w:pos="3130"/>
        </w:tabs>
        <w:spacing w:line="360" w:lineRule="auto"/>
        <w:jc w:val="both"/>
        <w:rPr>
          <w:rFonts w:ascii="Times New Roman" w:eastAsia="Calibri" w:hAnsi="Times New Roman" w:cs="Times New Roman"/>
          <w:sz w:val="28"/>
          <w:szCs w:val="28"/>
        </w:rPr>
      </w:pPr>
      <w:r>
        <w:rPr>
          <w:rFonts w:ascii="Times New Roman" w:eastAsiaTheme="majorEastAsia" w:hAnsi="Times New Roman" w:cs="Times New Roman"/>
          <w:b/>
          <w:bCs/>
          <w:sz w:val="28"/>
          <w:szCs w:val="28"/>
        </w:rPr>
        <w:br/>
      </w:r>
      <w:r w:rsidR="00F454E3">
        <w:rPr>
          <w:rFonts w:ascii="Times New Roman" w:eastAsia="Calibri" w:hAnsi="Times New Roman" w:cs="Times New Roman"/>
          <w:sz w:val="28"/>
          <w:szCs w:val="28"/>
        </w:rPr>
        <w:t xml:space="preserve">            </w:t>
      </w:r>
      <w:r w:rsidR="00FF584B" w:rsidRPr="00FF584B">
        <w:rPr>
          <w:rFonts w:ascii="Times New Roman" w:eastAsia="Calibri" w:hAnsi="Times New Roman" w:cs="Times New Roman"/>
          <w:sz w:val="28"/>
          <w:szCs w:val="28"/>
        </w:rPr>
        <w:t xml:space="preserve">Всю коммуникационную активность </w:t>
      </w:r>
      <w:r w:rsidR="00F454E3">
        <w:rPr>
          <w:rFonts w:ascii="Times New Roman" w:eastAsia="Calibri" w:hAnsi="Times New Roman" w:cs="Times New Roman"/>
          <w:sz w:val="28"/>
          <w:szCs w:val="28"/>
        </w:rPr>
        <w:t>аэропорта Пулково</w:t>
      </w:r>
      <w:r w:rsidR="00FF584B" w:rsidRPr="00FF584B">
        <w:rPr>
          <w:rFonts w:ascii="Times New Roman" w:eastAsia="Calibri" w:hAnsi="Times New Roman" w:cs="Times New Roman"/>
          <w:sz w:val="28"/>
          <w:szCs w:val="28"/>
        </w:rPr>
        <w:t xml:space="preserve"> главным образом формирует</w:t>
      </w:r>
      <w:r w:rsidR="001E270E">
        <w:rPr>
          <w:rFonts w:ascii="Times New Roman" w:eastAsia="Calibri" w:hAnsi="Times New Roman" w:cs="Times New Roman"/>
          <w:sz w:val="28"/>
          <w:szCs w:val="28"/>
        </w:rPr>
        <w:t xml:space="preserve"> </w:t>
      </w:r>
      <w:r w:rsidR="001E270E" w:rsidRPr="00FF584B">
        <w:rPr>
          <w:rFonts w:ascii="Times New Roman" w:eastAsia="Calibri" w:hAnsi="Times New Roman" w:cs="Times New Roman"/>
          <w:sz w:val="28"/>
          <w:szCs w:val="28"/>
        </w:rPr>
        <w:t>служба по связя</w:t>
      </w:r>
      <w:r w:rsidR="001E270E">
        <w:rPr>
          <w:rFonts w:ascii="Times New Roman" w:eastAsia="Calibri" w:hAnsi="Times New Roman" w:cs="Times New Roman"/>
          <w:sz w:val="28"/>
          <w:szCs w:val="28"/>
        </w:rPr>
        <w:t xml:space="preserve">м с общественностью и рекламе (где </w:t>
      </w:r>
      <w:r w:rsidR="001E270E">
        <w:rPr>
          <w:rFonts w:ascii="Times New Roman" w:eastAsia="Calibri" w:hAnsi="Times New Roman" w:cs="Times New Roman"/>
          <w:sz w:val="28"/>
          <w:szCs w:val="28"/>
        </w:rPr>
        <w:lastRenderedPageBreak/>
        <w:t xml:space="preserve">автором работы осуществлялось включенное наблюдение </w:t>
      </w:r>
      <w:r w:rsidR="001E270E" w:rsidRPr="00FF584B">
        <w:rPr>
          <w:rFonts w:ascii="Times New Roman" w:eastAsia="Calibri" w:hAnsi="Times New Roman" w:cs="Times New Roman"/>
          <w:sz w:val="28"/>
          <w:szCs w:val="28"/>
        </w:rPr>
        <w:t>в качестве ассистента),</w:t>
      </w:r>
      <w:r w:rsidR="001E270E">
        <w:rPr>
          <w:rFonts w:ascii="Times New Roman" w:eastAsia="Calibri" w:hAnsi="Times New Roman" w:cs="Times New Roman"/>
          <w:sz w:val="28"/>
          <w:szCs w:val="28"/>
        </w:rPr>
        <w:t xml:space="preserve"> </w:t>
      </w:r>
      <w:r w:rsidR="001E270E" w:rsidRPr="00FF584B">
        <w:rPr>
          <w:rFonts w:ascii="Times New Roman" w:eastAsia="Calibri" w:hAnsi="Times New Roman" w:cs="Times New Roman"/>
          <w:sz w:val="28"/>
          <w:szCs w:val="28"/>
        </w:rPr>
        <w:t xml:space="preserve"> которую составляют руководитель, пресс-секретарь, специалист по связям с общественностью и менеджер по рекламе. Основная задача отдела по связям с общественностью и рекламе – формирование </w:t>
      </w:r>
      <w:r w:rsidR="001E270E">
        <w:rPr>
          <w:rFonts w:ascii="Times New Roman" w:eastAsia="Calibri" w:hAnsi="Times New Roman" w:cs="Times New Roman"/>
          <w:sz w:val="28"/>
          <w:szCs w:val="28"/>
        </w:rPr>
        <w:t xml:space="preserve">благоприятного </w:t>
      </w:r>
      <w:r w:rsidR="001E270E" w:rsidRPr="00FF584B">
        <w:rPr>
          <w:rFonts w:ascii="Times New Roman" w:eastAsia="Calibri" w:hAnsi="Times New Roman" w:cs="Times New Roman"/>
          <w:sz w:val="28"/>
          <w:szCs w:val="28"/>
        </w:rPr>
        <w:t>общественного мнения по ключевым а</w:t>
      </w:r>
      <w:r w:rsidR="001E270E">
        <w:rPr>
          <w:rFonts w:ascii="Times New Roman" w:eastAsia="Calibri" w:hAnsi="Times New Roman" w:cs="Times New Roman"/>
          <w:sz w:val="28"/>
          <w:szCs w:val="28"/>
        </w:rPr>
        <w:t>спектам деятельности аэропортового предприятия</w:t>
      </w:r>
      <w:r w:rsidR="00580592">
        <w:rPr>
          <w:rFonts w:ascii="Times New Roman" w:eastAsia="Calibri" w:hAnsi="Times New Roman" w:cs="Times New Roman"/>
          <w:sz w:val="28"/>
          <w:szCs w:val="28"/>
        </w:rPr>
        <w:t xml:space="preserve"> и поддержание его имиджа в публичном пространстве</w:t>
      </w:r>
      <w:r w:rsidR="001E270E">
        <w:rPr>
          <w:rFonts w:ascii="Times New Roman" w:eastAsia="Calibri" w:hAnsi="Times New Roman" w:cs="Times New Roman"/>
          <w:sz w:val="28"/>
          <w:szCs w:val="28"/>
        </w:rPr>
        <w:t xml:space="preserve">. </w:t>
      </w:r>
      <w:r w:rsidR="00A32F33">
        <w:rPr>
          <w:rFonts w:ascii="Times New Roman" w:eastAsia="Calibri" w:hAnsi="Times New Roman" w:cs="Times New Roman"/>
          <w:sz w:val="28"/>
          <w:szCs w:val="28"/>
        </w:rPr>
        <w:t xml:space="preserve">В силу того, что аэропорт Пулково является объектом естественной монополии,  предприятие практически не использует в своей деятельности никакие рекламные формы взаимодействия с аудиториями, основная коммуникационная активность осуществляется посредством </w:t>
      </w:r>
      <w:r w:rsidR="008F2046">
        <w:rPr>
          <w:rFonts w:ascii="Times New Roman" w:eastAsia="Calibri" w:hAnsi="Times New Roman" w:cs="Times New Roman"/>
          <w:sz w:val="28"/>
          <w:szCs w:val="28"/>
        </w:rPr>
        <w:br/>
      </w:r>
      <w:r w:rsidR="00A32F33">
        <w:rPr>
          <w:rFonts w:ascii="Times New Roman" w:eastAsia="Calibri" w:hAnsi="Times New Roman" w:cs="Times New Roman"/>
          <w:sz w:val="28"/>
          <w:szCs w:val="28"/>
          <w:lang w:val="en-US"/>
        </w:rPr>
        <w:t>PR</w:t>
      </w:r>
      <w:r w:rsidR="00A32F33" w:rsidRPr="00A32F33">
        <w:rPr>
          <w:rFonts w:ascii="Times New Roman" w:eastAsia="Calibri" w:hAnsi="Times New Roman" w:cs="Times New Roman"/>
          <w:sz w:val="28"/>
          <w:szCs w:val="28"/>
        </w:rPr>
        <w:t>-</w:t>
      </w:r>
      <w:r w:rsidR="00EC454E">
        <w:rPr>
          <w:rFonts w:ascii="Times New Roman" w:eastAsia="Calibri" w:hAnsi="Times New Roman" w:cs="Times New Roman"/>
          <w:sz w:val="28"/>
          <w:szCs w:val="28"/>
        </w:rPr>
        <w:t>технологий, медиарилейшенз, внутрикорпоративных коммуникаций</w:t>
      </w:r>
      <w:r w:rsidR="008F2046">
        <w:rPr>
          <w:rFonts w:ascii="Times New Roman" w:eastAsia="Calibri" w:hAnsi="Times New Roman" w:cs="Times New Roman"/>
          <w:sz w:val="28"/>
          <w:szCs w:val="28"/>
        </w:rPr>
        <w:t xml:space="preserve"> и сети Интернет</w:t>
      </w:r>
      <w:r w:rsidR="00A32F33">
        <w:rPr>
          <w:rFonts w:ascii="Times New Roman" w:eastAsia="Calibri" w:hAnsi="Times New Roman" w:cs="Times New Roman"/>
          <w:sz w:val="28"/>
          <w:szCs w:val="28"/>
        </w:rPr>
        <w:t xml:space="preserve">. </w:t>
      </w:r>
    </w:p>
    <w:p w:rsidR="0053614B" w:rsidRDefault="00A32F33" w:rsidP="0053614B">
      <w:p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E4097">
        <w:rPr>
          <w:rFonts w:ascii="Times New Roman" w:eastAsia="Calibri" w:hAnsi="Times New Roman" w:cs="Times New Roman"/>
          <w:sz w:val="28"/>
          <w:szCs w:val="28"/>
        </w:rPr>
        <w:t xml:space="preserve">Образ предприятия </w:t>
      </w:r>
      <w:r>
        <w:rPr>
          <w:rFonts w:ascii="Times New Roman" w:eastAsia="Calibri" w:hAnsi="Times New Roman" w:cs="Times New Roman"/>
          <w:sz w:val="28"/>
          <w:szCs w:val="28"/>
        </w:rPr>
        <w:t xml:space="preserve">может быть разным </w:t>
      </w:r>
      <w:r w:rsidR="00580592">
        <w:rPr>
          <w:rFonts w:ascii="Times New Roman" w:eastAsia="Calibri" w:hAnsi="Times New Roman" w:cs="Times New Roman"/>
          <w:sz w:val="28"/>
          <w:szCs w:val="28"/>
        </w:rPr>
        <w:t>для каждой из групп общественности</w:t>
      </w:r>
      <w:r w:rsidR="00CE4097">
        <w:rPr>
          <w:rFonts w:ascii="Times New Roman" w:eastAsia="Calibri" w:hAnsi="Times New Roman" w:cs="Times New Roman"/>
          <w:sz w:val="28"/>
          <w:szCs w:val="28"/>
        </w:rPr>
        <w:t>, и</w:t>
      </w:r>
      <w:r w:rsidR="003C1589">
        <w:rPr>
          <w:rFonts w:ascii="Times New Roman" w:eastAsia="Calibri" w:hAnsi="Times New Roman" w:cs="Times New Roman"/>
          <w:sz w:val="28"/>
          <w:szCs w:val="28"/>
        </w:rPr>
        <w:t>менно поэтому в</w:t>
      </w:r>
      <w:r w:rsidR="001E270E">
        <w:rPr>
          <w:rFonts w:ascii="Times New Roman" w:eastAsia="Calibri" w:hAnsi="Times New Roman" w:cs="Times New Roman"/>
          <w:sz w:val="28"/>
          <w:szCs w:val="28"/>
        </w:rPr>
        <w:t xml:space="preserve"> рамках коммуникационной деятельности работа ведется по следующим </w:t>
      </w:r>
      <w:r w:rsidR="003C1589">
        <w:rPr>
          <w:rFonts w:ascii="Times New Roman" w:eastAsia="Calibri" w:hAnsi="Times New Roman" w:cs="Times New Roman"/>
          <w:sz w:val="28"/>
          <w:szCs w:val="28"/>
        </w:rPr>
        <w:t xml:space="preserve">отдельным </w:t>
      </w:r>
      <w:r w:rsidR="001E270E">
        <w:rPr>
          <w:rFonts w:ascii="Times New Roman" w:eastAsia="Calibri" w:hAnsi="Times New Roman" w:cs="Times New Roman"/>
          <w:sz w:val="28"/>
          <w:szCs w:val="28"/>
        </w:rPr>
        <w:t xml:space="preserve">направлениям: </w:t>
      </w:r>
    </w:p>
    <w:p w:rsidR="009379C1" w:rsidRDefault="0053614B" w:rsidP="0053614B">
      <w:p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 </w:t>
      </w:r>
      <w:r w:rsidR="00D101C6">
        <w:rPr>
          <w:rFonts w:ascii="Times New Roman" w:eastAsia="Calibri" w:hAnsi="Times New Roman" w:cs="Times New Roman"/>
          <w:sz w:val="28"/>
          <w:szCs w:val="28"/>
        </w:rPr>
        <w:t>В</w:t>
      </w:r>
      <w:r w:rsidR="000C6299">
        <w:rPr>
          <w:rFonts w:ascii="Times New Roman" w:eastAsia="Calibri" w:hAnsi="Times New Roman" w:cs="Times New Roman"/>
          <w:sz w:val="28"/>
          <w:szCs w:val="28"/>
        </w:rPr>
        <w:t>заимодействие</w:t>
      </w:r>
      <w:r w:rsidR="009379C1" w:rsidRPr="009379C1">
        <w:rPr>
          <w:rFonts w:ascii="Times New Roman" w:eastAsia="Calibri" w:hAnsi="Times New Roman" w:cs="Times New Roman"/>
          <w:sz w:val="28"/>
          <w:szCs w:val="28"/>
        </w:rPr>
        <w:t xml:space="preserve"> с </w:t>
      </w:r>
      <w:r w:rsidR="00F253F9" w:rsidRPr="0053614B">
        <w:rPr>
          <w:rFonts w:ascii="Times New Roman" w:eastAsia="Calibri" w:hAnsi="Times New Roman" w:cs="Times New Roman"/>
          <w:i/>
          <w:sz w:val="28"/>
          <w:szCs w:val="28"/>
        </w:rPr>
        <w:t>внешними</w:t>
      </w:r>
      <w:r w:rsidR="00F253F9">
        <w:rPr>
          <w:rFonts w:ascii="Times New Roman" w:eastAsia="Calibri" w:hAnsi="Times New Roman" w:cs="Times New Roman"/>
          <w:sz w:val="28"/>
          <w:szCs w:val="28"/>
        </w:rPr>
        <w:t xml:space="preserve"> целевыми группами</w:t>
      </w:r>
      <w:r w:rsidR="009379C1">
        <w:rPr>
          <w:rFonts w:ascii="Times New Roman" w:eastAsia="Calibri" w:hAnsi="Times New Roman" w:cs="Times New Roman"/>
          <w:sz w:val="28"/>
          <w:szCs w:val="28"/>
        </w:rPr>
        <w:t xml:space="preserve">: </w:t>
      </w:r>
    </w:p>
    <w:p w:rsidR="009379C1" w:rsidRDefault="00F253F9" w:rsidP="0053614B">
      <w:pPr>
        <w:pStyle w:val="ListParagraph"/>
        <w:numPr>
          <w:ilvl w:val="0"/>
          <w:numId w:val="34"/>
        </w:num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работа</w:t>
      </w:r>
      <w:r w:rsidR="00187770" w:rsidRPr="009379C1">
        <w:rPr>
          <w:rFonts w:ascii="Times New Roman" w:eastAsia="Calibri" w:hAnsi="Times New Roman" w:cs="Times New Roman"/>
          <w:sz w:val="28"/>
          <w:szCs w:val="28"/>
        </w:rPr>
        <w:t xml:space="preserve"> со средствами массовой информации;</w:t>
      </w:r>
    </w:p>
    <w:p w:rsidR="009379C1" w:rsidRDefault="000C6299" w:rsidP="0053614B">
      <w:pPr>
        <w:pStyle w:val="ListParagraph"/>
        <w:numPr>
          <w:ilvl w:val="0"/>
          <w:numId w:val="34"/>
        </w:num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работ</w:t>
      </w:r>
      <w:r w:rsidR="00F253F9">
        <w:rPr>
          <w:rFonts w:ascii="Times New Roman" w:eastAsia="Calibri" w:hAnsi="Times New Roman" w:cs="Times New Roman"/>
          <w:sz w:val="28"/>
          <w:szCs w:val="28"/>
        </w:rPr>
        <w:t>а</w:t>
      </w:r>
      <w:r w:rsidR="00A85E62" w:rsidRPr="009379C1">
        <w:rPr>
          <w:rFonts w:ascii="Times New Roman" w:eastAsia="Calibri" w:hAnsi="Times New Roman" w:cs="Times New Roman"/>
          <w:sz w:val="28"/>
          <w:szCs w:val="28"/>
        </w:rPr>
        <w:t xml:space="preserve"> с</w:t>
      </w:r>
      <w:r w:rsidR="0078309B" w:rsidRPr="009379C1">
        <w:rPr>
          <w:rFonts w:ascii="Times New Roman" w:eastAsia="Calibri" w:hAnsi="Times New Roman" w:cs="Times New Roman"/>
          <w:sz w:val="28"/>
          <w:szCs w:val="28"/>
        </w:rPr>
        <w:t xml:space="preserve"> </w:t>
      </w:r>
      <w:r w:rsidR="00141C21" w:rsidRPr="009379C1">
        <w:rPr>
          <w:rFonts w:ascii="Times New Roman" w:eastAsia="Calibri" w:hAnsi="Times New Roman" w:cs="Times New Roman"/>
          <w:sz w:val="28"/>
          <w:szCs w:val="28"/>
        </w:rPr>
        <w:t>пользователями услуг</w:t>
      </w:r>
      <w:r w:rsidR="009379C1" w:rsidRPr="009379C1">
        <w:rPr>
          <w:rFonts w:ascii="Times New Roman" w:eastAsia="Calibri" w:hAnsi="Times New Roman" w:cs="Times New Roman"/>
          <w:sz w:val="28"/>
          <w:szCs w:val="28"/>
        </w:rPr>
        <w:t xml:space="preserve"> (</w:t>
      </w:r>
      <w:r w:rsidR="00F253F9">
        <w:rPr>
          <w:rFonts w:ascii="Times New Roman" w:eastAsia="Calibri" w:hAnsi="Times New Roman" w:cs="Times New Roman"/>
          <w:sz w:val="28"/>
          <w:szCs w:val="28"/>
        </w:rPr>
        <w:t>реальные</w:t>
      </w:r>
      <w:r>
        <w:rPr>
          <w:rFonts w:ascii="Times New Roman" w:eastAsia="Calibri" w:hAnsi="Times New Roman" w:cs="Times New Roman"/>
          <w:sz w:val="28"/>
          <w:szCs w:val="28"/>
        </w:rPr>
        <w:t xml:space="preserve"> и потенциальны</w:t>
      </w:r>
      <w:r w:rsidR="00F253F9">
        <w:rPr>
          <w:rFonts w:ascii="Times New Roman" w:eastAsia="Calibri" w:hAnsi="Times New Roman" w:cs="Times New Roman"/>
          <w:sz w:val="28"/>
          <w:szCs w:val="28"/>
        </w:rPr>
        <w:t>е</w:t>
      </w:r>
      <w:r>
        <w:rPr>
          <w:rFonts w:ascii="Times New Roman" w:eastAsia="Calibri" w:hAnsi="Times New Roman" w:cs="Times New Roman"/>
          <w:sz w:val="28"/>
          <w:szCs w:val="28"/>
        </w:rPr>
        <w:t xml:space="preserve"> пассажир</w:t>
      </w:r>
      <w:r w:rsidR="00F253F9">
        <w:rPr>
          <w:rFonts w:ascii="Times New Roman" w:eastAsia="Calibri" w:hAnsi="Times New Roman" w:cs="Times New Roman"/>
          <w:sz w:val="28"/>
          <w:szCs w:val="28"/>
        </w:rPr>
        <w:t>ы</w:t>
      </w:r>
      <w:r w:rsidR="009379C1" w:rsidRPr="009379C1">
        <w:rPr>
          <w:rFonts w:ascii="Times New Roman" w:eastAsia="Calibri" w:hAnsi="Times New Roman" w:cs="Times New Roman"/>
          <w:sz w:val="28"/>
          <w:szCs w:val="28"/>
        </w:rPr>
        <w:t>);</w:t>
      </w:r>
      <w:r w:rsidR="0078309B" w:rsidRPr="009379C1">
        <w:rPr>
          <w:rFonts w:ascii="Times New Roman" w:eastAsia="Calibri" w:hAnsi="Times New Roman" w:cs="Times New Roman"/>
          <w:sz w:val="28"/>
          <w:szCs w:val="28"/>
        </w:rPr>
        <w:t xml:space="preserve"> </w:t>
      </w:r>
    </w:p>
    <w:p w:rsidR="009379C1" w:rsidRDefault="000C6299" w:rsidP="0053614B">
      <w:pPr>
        <w:pStyle w:val="ListParagraph"/>
        <w:numPr>
          <w:ilvl w:val="0"/>
          <w:numId w:val="34"/>
        </w:num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работ</w:t>
      </w:r>
      <w:r w:rsidR="00F253F9">
        <w:rPr>
          <w:rFonts w:ascii="Times New Roman" w:eastAsia="Calibri" w:hAnsi="Times New Roman" w:cs="Times New Roman"/>
          <w:sz w:val="28"/>
          <w:szCs w:val="28"/>
        </w:rPr>
        <w:t>а</w:t>
      </w:r>
      <w:r w:rsidR="00141C21" w:rsidRPr="009379C1">
        <w:rPr>
          <w:rFonts w:ascii="Times New Roman" w:eastAsia="Calibri" w:hAnsi="Times New Roman" w:cs="Times New Roman"/>
          <w:sz w:val="28"/>
          <w:szCs w:val="28"/>
        </w:rPr>
        <w:t xml:space="preserve"> с авиационными партнерами;</w:t>
      </w:r>
      <w:r w:rsidR="0078309B" w:rsidRPr="009379C1">
        <w:rPr>
          <w:rFonts w:ascii="Times New Roman" w:eastAsia="Calibri" w:hAnsi="Times New Roman" w:cs="Times New Roman"/>
          <w:sz w:val="28"/>
          <w:szCs w:val="28"/>
        </w:rPr>
        <w:t xml:space="preserve"> </w:t>
      </w:r>
    </w:p>
    <w:p w:rsidR="009379C1" w:rsidRDefault="000C6299" w:rsidP="0053614B">
      <w:pPr>
        <w:pStyle w:val="ListParagraph"/>
        <w:numPr>
          <w:ilvl w:val="0"/>
          <w:numId w:val="34"/>
        </w:num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работ</w:t>
      </w:r>
      <w:r w:rsidR="00F253F9">
        <w:rPr>
          <w:rFonts w:ascii="Times New Roman" w:eastAsia="Calibri" w:hAnsi="Times New Roman" w:cs="Times New Roman"/>
          <w:sz w:val="28"/>
          <w:szCs w:val="28"/>
        </w:rPr>
        <w:t>а</w:t>
      </w:r>
      <w:r w:rsidR="009379C1">
        <w:rPr>
          <w:rFonts w:ascii="Times New Roman" w:eastAsia="Calibri" w:hAnsi="Times New Roman" w:cs="Times New Roman"/>
          <w:sz w:val="28"/>
          <w:szCs w:val="28"/>
        </w:rPr>
        <w:t xml:space="preserve"> с федеральными и местными органами государственной власти; </w:t>
      </w:r>
    </w:p>
    <w:p w:rsidR="00D101C6" w:rsidRPr="00D101C6" w:rsidRDefault="00D101C6" w:rsidP="0053614B">
      <w:pPr>
        <w:pStyle w:val="ListParagraph"/>
        <w:numPr>
          <w:ilvl w:val="0"/>
          <w:numId w:val="34"/>
        </w:numPr>
        <w:tabs>
          <w:tab w:val="left" w:pos="3130"/>
        </w:tabs>
        <w:spacing w:line="360" w:lineRule="auto"/>
        <w:jc w:val="both"/>
        <w:rPr>
          <w:rFonts w:ascii="Times New Roman" w:eastAsia="Calibri" w:hAnsi="Times New Roman" w:cs="Times New Roman"/>
          <w:sz w:val="28"/>
          <w:szCs w:val="28"/>
        </w:rPr>
      </w:pPr>
      <w:r w:rsidRPr="00D101C6">
        <w:rPr>
          <w:rFonts w:ascii="Times New Roman" w:eastAsia="Calibri" w:hAnsi="Times New Roman" w:cs="Times New Roman"/>
          <w:sz w:val="28"/>
          <w:szCs w:val="28"/>
        </w:rPr>
        <w:t>работа по реализации программы корпоративной социальной ответственности предприятия.</w:t>
      </w:r>
    </w:p>
    <w:p w:rsidR="0053614B" w:rsidRDefault="000C6299" w:rsidP="0053614B">
      <w:pPr>
        <w:pStyle w:val="ListParagraph"/>
        <w:numPr>
          <w:ilvl w:val="0"/>
          <w:numId w:val="34"/>
        </w:num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работ</w:t>
      </w:r>
      <w:r w:rsidR="00D101C6">
        <w:rPr>
          <w:rFonts w:ascii="Times New Roman" w:eastAsia="Calibri" w:hAnsi="Times New Roman" w:cs="Times New Roman"/>
          <w:sz w:val="28"/>
          <w:szCs w:val="28"/>
        </w:rPr>
        <w:t>а</w:t>
      </w:r>
      <w:r w:rsidR="00F253F9">
        <w:rPr>
          <w:rFonts w:ascii="Times New Roman" w:eastAsia="Calibri" w:hAnsi="Times New Roman" w:cs="Times New Roman"/>
          <w:sz w:val="28"/>
          <w:szCs w:val="28"/>
        </w:rPr>
        <w:t xml:space="preserve"> с объектами сфер</w:t>
      </w:r>
      <w:r w:rsidR="00170558">
        <w:rPr>
          <w:rFonts w:ascii="Times New Roman" w:eastAsia="Calibri" w:hAnsi="Times New Roman" w:cs="Times New Roman"/>
          <w:sz w:val="28"/>
          <w:szCs w:val="28"/>
        </w:rPr>
        <w:t>ы искусства и культуры.</w:t>
      </w:r>
      <w:r w:rsidR="009379C1">
        <w:rPr>
          <w:rFonts w:ascii="Times New Roman" w:eastAsia="Calibri" w:hAnsi="Times New Roman" w:cs="Times New Roman"/>
          <w:sz w:val="28"/>
          <w:szCs w:val="28"/>
        </w:rPr>
        <w:t xml:space="preserve"> </w:t>
      </w:r>
    </w:p>
    <w:p w:rsidR="00D101C6" w:rsidRPr="0053614B" w:rsidRDefault="0053614B" w:rsidP="0053614B">
      <w:pPr>
        <w:pStyle w:val="ListParagraph"/>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D101C6" w:rsidRPr="0053614B">
        <w:rPr>
          <w:rFonts w:ascii="Times New Roman" w:eastAsia="Calibri" w:hAnsi="Times New Roman" w:cs="Times New Roman"/>
          <w:sz w:val="28"/>
          <w:szCs w:val="28"/>
        </w:rPr>
        <w:t xml:space="preserve">Взаимодействие с </w:t>
      </w:r>
      <w:r w:rsidR="00D101C6" w:rsidRPr="0053614B">
        <w:rPr>
          <w:rFonts w:ascii="Times New Roman" w:eastAsia="Calibri" w:hAnsi="Times New Roman" w:cs="Times New Roman"/>
          <w:i/>
          <w:sz w:val="28"/>
          <w:szCs w:val="28"/>
        </w:rPr>
        <w:t>внутренними</w:t>
      </w:r>
      <w:r w:rsidR="00D101C6" w:rsidRPr="0053614B">
        <w:rPr>
          <w:rFonts w:ascii="Times New Roman" w:eastAsia="Calibri" w:hAnsi="Times New Roman" w:cs="Times New Roman"/>
          <w:sz w:val="28"/>
          <w:szCs w:val="28"/>
        </w:rPr>
        <w:t xml:space="preserve"> целевыми группами: </w:t>
      </w:r>
    </w:p>
    <w:p w:rsidR="00D101C6" w:rsidRDefault="000C6299" w:rsidP="0053614B">
      <w:pPr>
        <w:pStyle w:val="ListParagraph"/>
        <w:numPr>
          <w:ilvl w:val="0"/>
          <w:numId w:val="34"/>
        </w:num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работ</w:t>
      </w:r>
      <w:r w:rsidR="00D101C6">
        <w:rPr>
          <w:rFonts w:ascii="Times New Roman" w:eastAsia="Calibri" w:hAnsi="Times New Roman" w:cs="Times New Roman"/>
          <w:sz w:val="28"/>
          <w:szCs w:val="28"/>
        </w:rPr>
        <w:t>а</w:t>
      </w:r>
      <w:r w:rsidR="00187770" w:rsidRPr="009379C1">
        <w:rPr>
          <w:rFonts w:ascii="Times New Roman" w:eastAsia="Calibri" w:hAnsi="Times New Roman" w:cs="Times New Roman"/>
          <w:sz w:val="28"/>
          <w:szCs w:val="28"/>
        </w:rPr>
        <w:t xml:space="preserve"> с </w:t>
      </w:r>
      <w:r>
        <w:rPr>
          <w:rFonts w:ascii="Times New Roman" w:eastAsia="Calibri" w:hAnsi="Times New Roman" w:cs="Times New Roman"/>
          <w:sz w:val="28"/>
          <w:szCs w:val="28"/>
        </w:rPr>
        <w:t>занятыми в организации</w:t>
      </w:r>
      <w:r w:rsidR="00187770" w:rsidRPr="009379C1">
        <w:rPr>
          <w:rFonts w:ascii="Times New Roman" w:eastAsia="Calibri" w:hAnsi="Times New Roman" w:cs="Times New Roman"/>
          <w:sz w:val="28"/>
          <w:szCs w:val="28"/>
        </w:rPr>
        <w:t xml:space="preserve"> (</w:t>
      </w:r>
      <w:r w:rsidR="00D101C6">
        <w:rPr>
          <w:rFonts w:ascii="Times New Roman" w:eastAsia="Calibri" w:hAnsi="Times New Roman" w:cs="Times New Roman"/>
          <w:sz w:val="28"/>
          <w:szCs w:val="28"/>
        </w:rPr>
        <w:t>реальные</w:t>
      </w:r>
      <w:r>
        <w:rPr>
          <w:rFonts w:ascii="Times New Roman" w:eastAsia="Calibri" w:hAnsi="Times New Roman" w:cs="Times New Roman"/>
          <w:sz w:val="28"/>
          <w:szCs w:val="28"/>
        </w:rPr>
        <w:t xml:space="preserve"> и потенциальны</w:t>
      </w:r>
      <w:r w:rsidR="00D101C6">
        <w:rPr>
          <w:rFonts w:ascii="Times New Roman" w:eastAsia="Calibri" w:hAnsi="Times New Roman" w:cs="Times New Roman"/>
          <w:sz w:val="28"/>
          <w:szCs w:val="28"/>
        </w:rPr>
        <w:t>е</w:t>
      </w:r>
      <w:r w:rsidR="00187770" w:rsidRPr="009379C1">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сотрудник</w:t>
      </w:r>
      <w:r w:rsidR="00D101C6">
        <w:rPr>
          <w:rFonts w:ascii="Times New Roman" w:eastAsia="Calibri" w:hAnsi="Times New Roman" w:cs="Times New Roman"/>
          <w:sz w:val="28"/>
          <w:szCs w:val="28"/>
        </w:rPr>
        <w:t>и</w:t>
      </w:r>
      <w:r w:rsidR="00187770" w:rsidRPr="009379C1">
        <w:rPr>
          <w:rFonts w:ascii="Times New Roman" w:eastAsia="Calibri" w:hAnsi="Times New Roman" w:cs="Times New Roman"/>
          <w:sz w:val="28"/>
          <w:szCs w:val="28"/>
        </w:rPr>
        <w:t xml:space="preserve"> компании, </w:t>
      </w:r>
      <w:r w:rsidR="00D101C6">
        <w:rPr>
          <w:rFonts w:ascii="Times New Roman" w:eastAsia="Calibri" w:hAnsi="Times New Roman" w:cs="Times New Roman"/>
          <w:sz w:val="28"/>
          <w:szCs w:val="28"/>
        </w:rPr>
        <w:t xml:space="preserve">студенты). </w:t>
      </w:r>
    </w:p>
    <w:p w:rsidR="003F4CB7" w:rsidRDefault="00580592" w:rsidP="00580592">
      <w:p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526D5D">
        <w:rPr>
          <w:rFonts w:ascii="Times New Roman" w:eastAsia="Calibri" w:hAnsi="Times New Roman" w:cs="Times New Roman"/>
          <w:sz w:val="28"/>
          <w:szCs w:val="28"/>
        </w:rPr>
        <w:t>Одним из приоритетных направлений деятельности отдела по связям с общественностью является</w:t>
      </w:r>
      <w:r w:rsidR="001E270E" w:rsidRPr="00A85E62">
        <w:rPr>
          <w:rFonts w:ascii="Times New Roman" w:eastAsia="Calibri" w:hAnsi="Times New Roman" w:cs="Times New Roman"/>
          <w:sz w:val="28"/>
          <w:szCs w:val="28"/>
        </w:rPr>
        <w:t xml:space="preserve"> </w:t>
      </w:r>
      <w:r w:rsidR="00526D5D">
        <w:rPr>
          <w:rFonts w:ascii="Times New Roman" w:eastAsia="Calibri" w:hAnsi="Times New Roman" w:cs="Times New Roman"/>
          <w:sz w:val="28"/>
          <w:szCs w:val="28"/>
        </w:rPr>
        <w:t xml:space="preserve">организация взаимодействия с различными федеральными, региональными и местными средствами массовой информации. Тесное сотрудничество с представителями прессы помогает компании поддерживать благоприятный информационный фон, </w:t>
      </w:r>
      <w:r w:rsidR="001E270E" w:rsidRPr="00A85E62">
        <w:rPr>
          <w:rFonts w:ascii="Times New Roman" w:eastAsia="Calibri" w:hAnsi="Times New Roman" w:cs="Times New Roman"/>
          <w:sz w:val="28"/>
          <w:szCs w:val="28"/>
        </w:rPr>
        <w:t xml:space="preserve">способствует процессу публичного освещения деятельности </w:t>
      </w:r>
      <w:r w:rsidR="00526D5D">
        <w:rPr>
          <w:rFonts w:ascii="Times New Roman" w:eastAsia="Calibri" w:hAnsi="Times New Roman" w:cs="Times New Roman"/>
          <w:sz w:val="28"/>
          <w:szCs w:val="28"/>
        </w:rPr>
        <w:t>аэропорта Пулково и его</w:t>
      </w:r>
      <w:r w:rsidR="00A85E62" w:rsidRPr="00A85E62">
        <w:rPr>
          <w:rFonts w:ascii="Times New Roman" w:eastAsia="Calibri" w:hAnsi="Times New Roman" w:cs="Times New Roman"/>
          <w:sz w:val="28"/>
          <w:szCs w:val="28"/>
        </w:rPr>
        <w:t xml:space="preserve"> генерального директора. </w:t>
      </w:r>
      <w:r w:rsidR="001A746A">
        <w:rPr>
          <w:rFonts w:ascii="Times New Roman" w:eastAsia="Calibri" w:hAnsi="Times New Roman" w:cs="Times New Roman"/>
          <w:sz w:val="28"/>
          <w:szCs w:val="28"/>
        </w:rPr>
        <w:t>В рамках работы по формированию пула лояльной прессы аэропортом инициируются регулярные пресс-конференции, пресс-брифинги, пресс-туры, аэровокзальные экскурсии, профессиональные конкурсы</w:t>
      </w:r>
      <w:r w:rsidR="00130677">
        <w:rPr>
          <w:rFonts w:ascii="Times New Roman" w:eastAsia="Calibri" w:hAnsi="Times New Roman" w:cs="Times New Roman"/>
          <w:sz w:val="28"/>
          <w:szCs w:val="28"/>
        </w:rPr>
        <w:t xml:space="preserve"> («Пулково </w:t>
      </w:r>
      <w:r w:rsidR="00130677">
        <w:rPr>
          <w:rFonts w:ascii="Times New Roman" w:eastAsia="Calibri" w:hAnsi="Times New Roman" w:cs="Times New Roman"/>
          <w:sz w:val="28"/>
          <w:szCs w:val="28"/>
          <w:lang w:val="en-US"/>
        </w:rPr>
        <w:t>OnAir</w:t>
      </w:r>
      <w:r w:rsidR="00130677">
        <w:rPr>
          <w:rFonts w:ascii="Times New Roman" w:eastAsia="Calibri" w:hAnsi="Times New Roman" w:cs="Times New Roman"/>
          <w:sz w:val="28"/>
          <w:szCs w:val="28"/>
        </w:rPr>
        <w:t>», см. параграф 1.3)</w:t>
      </w:r>
      <w:r w:rsidR="001A746A">
        <w:rPr>
          <w:rFonts w:ascii="Times New Roman" w:eastAsia="Calibri" w:hAnsi="Times New Roman" w:cs="Times New Roman"/>
          <w:sz w:val="28"/>
          <w:szCs w:val="28"/>
        </w:rPr>
        <w:t>, личные неформальные встречи</w:t>
      </w:r>
      <w:r w:rsidR="00426D25">
        <w:rPr>
          <w:rFonts w:ascii="Times New Roman" w:eastAsia="Calibri" w:hAnsi="Times New Roman" w:cs="Times New Roman"/>
          <w:sz w:val="28"/>
          <w:szCs w:val="28"/>
        </w:rPr>
        <w:t xml:space="preserve"> (проводятся один раз в три месяца)</w:t>
      </w:r>
      <w:r w:rsidR="001A746A">
        <w:rPr>
          <w:rFonts w:ascii="Times New Roman" w:eastAsia="Calibri" w:hAnsi="Times New Roman" w:cs="Times New Roman"/>
          <w:sz w:val="28"/>
          <w:szCs w:val="28"/>
        </w:rPr>
        <w:t>.</w:t>
      </w:r>
      <w:r w:rsidR="00C0229D">
        <w:rPr>
          <w:rFonts w:ascii="Times New Roman" w:eastAsia="Calibri" w:hAnsi="Times New Roman" w:cs="Times New Roman"/>
          <w:sz w:val="28"/>
          <w:szCs w:val="28"/>
        </w:rPr>
        <w:t xml:space="preserve"> Базу СМИ формируют свыше </w:t>
      </w:r>
      <w:r w:rsidR="003F4CB7">
        <w:rPr>
          <w:rFonts w:ascii="Times New Roman" w:eastAsia="Calibri" w:hAnsi="Times New Roman" w:cs="Times New Roman"/>
          <w:sz w:val="28"/>
          <w:szCs w:val="28"/>
        </w:rPr>
        <w:t>270 различных масс-медиа,</w:t>
      </w:r>
      <w:r w:rsidR="009D488B">
        <w:rPr>
          <w:rFonts w:ascii="Times New Roman" w:eastAsia="Calibri" w:hAnsi="Times New Roman" w:cs="Times New Roman"/>
          <w:sz w:val="28"/>
          <w:szCs w:val="28"/>
        </w:rPr>
        <w:t xml:space="preserve"> и п</w:t>
      </w:r>
      <w:r w:rsidR="00C11ED7">
        <w:rPr>
          <w:rFonts w:ascii="Times New Roman" w:eastAsia="Calibri" w:hAnsi="Times New Roman" w:cs="Times New Roman"/>
          <w:sz w:val="28"/>
          <w:szCs w:val="28"/>
        </w:rPr>
        <w:t>риоритет</w:t>
      </w:r>
      <w:r w:rsidR="009D488B">
        <w:rPr>
          <w:rFonts w:ascii="Times New Roman" w:eastAsia="Calibri" w:hAnsi="Times New Roman" w:cs="Times New Roman"/>
          <w:sz w:val="28"/>
          <w:szCs w:val="28"/>
        </w:rPr>
        <w:t xml:space="preserve"> в работе с ними</w:t>
      </w:r>
      <w:r w:rsidR="00C0229D">
        <w:rPr>
          <w:rFonts w:ascii="Times New Roman" w:eastAsia="Calibri" w:hAnsi="Times New Roman" w:cs="Times New Roman"/>
          <w:sz w:val="28"/>
          <w:szCs w:val="28"/>
        </w:rPr>
        <w:t xml:space="preserve"> выстраивается по следующему принципу: </w:t>
      </w:r>
    </w:p>
    <w:p w:rsidR="003F4CB7" w:rsidRDefault="00C0229D" w:rsidP="0037545B">
      <w:pPr>
        <w:pStyle w:val="ListParagraph"/>
        <w:numPr>
          <w:ilvl w:val="0"/>
          <w:numId w:val="32"/>
        </w:numPr>
        <w:tabs>
          <w:tab w:val="left" w:pos="3130"/>
        </w:tabs>
        <w:spacing w:line="360" w:lineRule="auto"/>
        <w:jc w:val="both"/>
        <w:rPr>
          <w:rFonts w:ascii="Times New Roman" w:eastAsia="Calibri" w:hAnsi="Times New Roman" w:cs="Times New Roman"/>
          <w:sz w:val="28"/>
          <w:szCs w:val="28"/>
        </w:rPr>
      </w:pPr>
      <w:r w:rsidRPr="003F4CB7">
        <w:rPr>
          <w:rFonts w:ascii="Times New Roman" w:eastAsia="Calibri" w:hAnsi="Times New Roman" w:cs="Times New Roman"/>
          <w:sz w:val="28"/>
          <w:szCs w:val="28"/>
        </w:rPr>
        <w:t>деловые федеральные издания</w:t>
      </w:r>
      <w:r w:rsidR="003F4CB7" w:rsidRPr="003F4CB7">
        <w:rPr>
          <w:rFonts w:ascii="Times New Roman" w:eastAsia="Calibri" w:hAnsi="Times New Roman" w:cs="Times New Roman"/>
          <w:sz w:val="28"/>
          <w:szCs w:val="28"/>
        </w:rPr>
        <w:t xml:space="preserve"> («Ведомости», «Коммерсант», «Эксперт»)</w:t>
      </w:r>
      <w:r w:rsidR="003F4CB7">
        <w:rPr>
          <w:rFonts w:ascii="Times New Roman" w:eastAsia="Calibri" w:hAnsi="Times New Roman" w:cs="Times New Roman"/>
          <w:sz w:val="28"/>
          <w:szCs w:val="28"/>
        </w:rPr>
        <w:t>;</w:t>
      </w:r>
    </w:p>
    <w:p w:rsidR="00635AF8" w:rsidRDefault="00C0229D" w:rsidP="0037545B">
      <w:pPr>
        <w:pStyle w:val="ListParagraph"/>
        <w:numPr>
          <w:ilvl w:val="0"/>
          <w:numId w:val="32"/>
        </w:numPr>
        <w:tabs>
          <w:tab w:val="left" w:pos="3130"/>
        </w:tabs>
        <w:spacing w:line="360" w:lineRule="auto"/>
        <w:jc w:val="both"/>
        <w:rPr>
          <w:rFonts w:ascii="Times New Roman" w:eastAsia="Calibri" w:hAnsi="Times New Roman" w:cs="Times New Roman"/>
          <w:sz w:val="28"/>
          <w:szCs w:val="28"/>
        </w:rPr>
      </w:pPr>
      <w:r w:rsidRPr="003F4CB7">
        <w:rPr>
          <w:rFonts w:ascii="Times New Roman" w:eastAsia="Calibri" w:hAnsi="Times New Roman" w:cs="Times New Roman"/>
          <w:sz w:val="28"/>
          <w:szCs w:val="28"/>
        </w:rPr>
        <w:t>деловые городские издания</w:t>
      </w:r>
      <w:r w:rsidR="003F4CB7" w:rsidRPr="003F4CB7">
        <w:rPr>
          <w:rFonts w:ascii="Times New Roman" w:eastAsia="Calibri" w:hAnsi="Times New Roman" w:cs="Times New Roman"/>
          <w:sz w:val="28"/>
          <w:szCs w:val="28"/>
        </w:rPr>
        <w:t xml:space="preserve"> («Санкт-Петербургские ведомости»,  «Деловой Петербург», «Вечерний Петербург»)</w:t>
      </w:r>
      <w:r w:rsidR="00635AF8">
        <w:rPr>
          <w:rFonts w:ascii="Times New Roman" w:eastAsia="Calibri" w:hAnsi="Times New Roman" w:cs="Times New Roman"/>
          <w:sz w:val="28"/>
          <w:szCs w:val="28"/>
        </w:rPr>
        <w:t>;</w:t>
      </w:r>
      <w:r w:rsidRPr="003F4CB7">
        <w:rPr>
          <w:rFonts w:ascii="Times New Roman" w:eastAsia="Calibri" w:hAnsi="Times New Roman" w:cs="Times New Roman"/>
          <w:sz w:val="28"/>
          <w:szCs w:val="28"/>
        </w:rPr>
        <w:t xml:space="preserve"> </w:t>
      </w:r>
    </w:p>
    <w:p w:rsidR="00635AF8" w:rsidRDefault="00C0229D" w:rsidP="0037545B">
      <w:pPr>
        <w:pStyle w:val="ListParagraph"/>
        <w:numPr>
          <w:ilvl w:val="0"/>
          <w:numId w:val="32"/>
        </w:numPr>
        <w:tabs>
          <w:tab w:val="left" w:pos="3130"/>
        </w:tabs>
        <w:spacing w:line="360" w:lineRule="auto"/>
        <w:jc w:val="both"/>
        <w:rPr>
          <w:rFonts w:ascii="Times New Roman" w:eastAsia="Calibri" w:hAnsi="Times New Roman" w:cs="Times New Roman"/>
          <w:sz w:val="28"/>
          <w:szCs w:val="28"/>
        </w:rPr>
      </w:pPr>
      <w:r w:rsidRPr="003F4CB7">
        <w:rPr>
          <w:rFonts w:ascii="Times New Roman" w:eastAsia="Calibri" w:hAnsi="Times New Roman" w:cs="Times New Roman"/>
          <w:sz w:val="28"/>
          <w:szCs w:val="28"/>
        </w:rPr>
        <w:t>общественно-политические федеральные и региональные издания</w:t>
      </w:r>
      <w:r w:rsidR="003F4CB7" w:rsidRPr="003F4CB7">
        <w:rPr>
          <w:rFonts w:ascii="Times New Roman" w:eastAsia="Calibri" w:hAnsi="Times New Roman" w:cs="Times New Roman"/>
          <w:sz w:val="28"/>
          <w:szCs w:val="28"/>
        </w:rPr>
        <w:t xml:space="preserve"> («Российская газета», «Известия», «Комсомольская правда», «Невское время», «Петербургский дневник»)</w:t>
      </w:r>
      <w:r w:rsidR="00635AF8">
        <w:rPr>
          <w:rFonts w:ascii="Times New Roman" w:eastAsia="Calibri" w:hAnsi="Times New Roman" w:cs="Times New Roman"/>
          <w:sz w:val="28"/>
          <w:szCs w:val="28"/>
        </w:rPr>
        <w:t>;</w:t>
      </w:r>
      <w:r w:rsidR="00C11ED7" w:rsidRPr="003F4CB7">
        <w:rPr>
          <w:rFonts w:ascii="Times New Roman" w:eastAsia="Calibri" w:hAnsi="Times New Roman" w:cs="Times New Roman"/>
          <w:sz w:val="28"/>
          <w:szCs w:val="28"/>
        </w:rPr>
        <w:t xml:space="preserve"> </w:t>
      </w:r>
    </w:p>
    <w:p w:rsidR="00635AF8" w:rsidRDefault="00C11ED7" w:rsidP="0037545B">
      <w:pPr>
        <w:pStyle w:val="ListParagraph"/>
        <w:numPr>
          <w:ilvl w:val="0"/>
          <w:numId w:val="32"/>
        </w:numPr>
        <w:tabs>
          <w:tab w:val="left" w:pos="3130"/>
        </w:tabs>
        <w:spacing w:line="360" w:lineRule="auto"/>
        <w:jc w:val="both"/>
        <w:rPr>
          <w:rFonts w:ascii="Times New Roman" w:eastAsia="Calibri" w:hAnsi="Times New Roman" w:cs="Times New Roman"/>
          <w:sz w:val="28"/>
          <w:szCs w:val="28"/>
        </w:rPr>
      </w:pPr>
      <w:r w:rsidRPr="003F4CB7">
        <w:rPr>
          <w:rFonts w:ascii="Times New Roman" w:eastAsia="Calibri" w:hAnsi="Times New Roman" w:cs="Times New Roman"/>
          <w:sz w:val="28"/>
          <w:szCs w:val="28"/>
        </w:rPr>
        <w:t>информационные агентства</w:t>
      </w:r>
      <w:r w:rsidR="003F4CB7" w:rsidRPr="003F4CB7">
        <w:rPr>
          <w:rFonts w:ascii="Times New Roman" w:eastAsia="Calibri" w:hAnsi="Times New Roman" w:cs="Times New Roman"/>
          <w:sz w:val="28"/>
          <w:szCs w:val="28"/>
        </w:rPr>
        <w:t xml:space="preserve"> («ИТАР-ТАСС», «Интерфакс», «РосБизнесКонсалтинг»)</w:t>
      </w:r>
      <w:r w:rsidR="00635AF8">
        <w:rPr>
          <w:rFonts w:ascii="Times New Roman" w:eastAsia="Calibri" w:hAnsi="Times New Roman" w:cs="Times New Roman"/>
          <w:sz w:val="28"/>
          <w:szCs w:val="28"/>
        </w:rPr>
        <w:t>;</w:t>
      </w:r>
    </w:p>
    <w:p w:rsidR="00635AF8" w:rsidRDefault="00C11ED7" w:rsidP="0037545B">
      <w:pPr>
        <w:pStyle w:val="ListParagraph"/>
        <w:numPr>
          <w:ilvl w:val="0"/>
          <w:numId w:val="32"/>
        </w:numPr>
        <w:tabs>
          <w:tab w:val="left" w:pos="3130"/>
        </w:tabs>
        <w:spacing w:line="360" w:lineRule="auto"/>
        <w:jc w:val="both"/>
        <w:rPr>
          <w:rFonts w:ascii="Times New Roman" w:eastAsia="Calibri" w:hAnsi="Times New Roman" w:cs="Times New Roman"/>
          <w:sz w:val="28"/>
          <w:szCs w:val="28"/>
        </w:rPr>
      </w:pPr>
      <w:r w:rsidRPr="003F4CB7">
        <w:rPr>
          <w:rFonts w:ascii="Times New Roman" w:eastAsia="Calibri" w:hAnsi="Times New Roman" w:cs="Times New Roman"/>
          <w:sz w:val="28"/>
          <w:szCs w:val="28"/>
        </w:rPr>
        <w:t>федеральные и региональные теле/радиоканалы</w:t>
      </w:r>
      <w:r w:rsidR="00635AF8">
        <w:rPr>
          <w:rFonts w:ascii="Times New Roman" w:eastAsia="Calibri" w:hAnsi="Times New Roman" w:cs="Times New Roman"/>
          <w:sz w:val="28"/>
          <w:szCs w:val="28"/>
        </w:rPr>
        <w:t xml:space="preserve"> («1 канал», </w:t>
      </w:r>
      <w:r w:rsidR="00635AF8">
        <w:rPr>
          <w:rFonts w:ascii="Times New Roman" w:eastAsia="Calibri" w:hAnsi="Times New Roman" w:cs="Times New Roman"/>
          <w:sz w:val="28"/>
          <w:szCs w:val="28"/>
        </w:rPr>
        <w:br/>
        <w:t>«5 канал», «НТВ», «Россия», «Вести-Петербург», «Бизнес ФМ»);</w:t>
      </w:r>
    </w:p>
    <w:p w:rsidR="00635AF8" w:rsidRDefault="00C11ED7" w:rsidP="0037545B">
      <w:pPr>
        <w:pStyle w:val="ListParagraph"/>
        <w:numPr>
          <w:ilvl w:val="0"/>
          <w:numId w:val="32"/>
        </w:numPr>
        <w:tabs>
          <w:tab w:val="left" w:pos="3130"/>
        </w:tabs>
        <w:spacing w:line="360" w:lineRule="auto"/>
        <w:jc w:val="both"/>
        <w:rPr>
          <w:rFonts w:ascii="Times New Roman" w:eastAsia="Calibri" w:hAnsi="Times New Roman" w:cs="Times New Roman"/>
          <w:sz w:val="28"/>
          <w:szCs w:val="28"/>
        </w:rPr>
      </w:pPr>
      <w:r w:rsidRPr="003F4CB7">
        <w:rPr>
          <w:rFonts w:ascii="Times New Roman" w:eastAsia="Calibri" w:hAnsi="Times New Roman" w:cs="Times New Roman"/>
          <w:sz w:val="28"/>
          <w:szCs w:val="28"/>
        </w:rPr>
        <w:t>отраслевые издания на авиационную тематику</w:t>
      </w:r>
      <w:r w:rsidR="00635AF8">
        <w:rPr>
          <w:rFonts w:ascii="Times New Roman" w:eastAsia="Calibri" w:hAnsi="Times New Roman" w:cs="Times New Roman"/>
          <w:sz w:val="28"/>
          <w:szCs w:val="28"/>
        </w:rPr>
        <w:t xml:space="preserve"> («Авиатранспортное обозрение», журнал «Взлет», «АвиаПорт»);</w:t>
      </w:r>
    </w:p>
    <w:p w:rsidR="00635AF8" w:rsidRDefault="00C11ED7" w:rsidP="0037545B">
      <w:pPr>
        <w:pStyle w:val="ListParagraph"/>
        <w:numPr>
          <w:ilvl w:val="0"/>
          <w:numId w:val="32"/>
        </w:numPr>
        <w:tabs>
          <w:tab w:val="left" w:pos="3130"/>
        </w:tabs>
        <w:spacing w:line="360" w:lineRule="auto"/>
        <w:jc w:val="both"/>
        <w:rPr>
          <w:rFonts w:ascii="Times New Roman" w:eastAsia="Calibri" w:hAnsi="Times New Roman" w:cs="Times New Roman"/>
          <w:sz w:val="28"/>
          <w:szCs w:val="28"/>
        </w:rPr>
      </w:pPr>
      <w:r w:rsidRPr="003F4CB7">
        <w:rPr>
          <w:rFonts w:ascii="Times New Roman" w:eastAsia="Calibri" w:hAnsi="Times New Roman" w:cs="Times New Roman"/>
          <w:sz w:val="28"/>
          <w:szCs w:val="28"/>
        </w:rPr>
        <w:t>специализированные и</w:t>
      </w:r>
      <w:r w:rsidR="00635AF8">
        <w:rPr>
          <w:rFonts w:ascii="Times New Roman" w:eastAsia="Calibri" w:hAnsi="Times New Roman" w:cs="Times New Roman"/>
          <w:sz w:val="28"/>
          <w:szCs w:val="28"/>
        </w:rPr>
        <w:t>здания на транспортную тематику</w:t>
      </w:r>
      <w:r w:rsidR="00812369">
        <w:rPr>
          <w:rFonts w:ascii="Times New Roman" w:eastAsia="Calibri" w:hAnsi="Times New Roman" w:cs="Times New Roman"/>
          <w:sz w:val="28"/>
          <w:szCs w:val="28"/>
        </w:rPr>
        <w:t xml:space="preserve"> («Транспорт РФ»</w:t>
      </w:r>
      <w:r w:rsidR="006D6329">
        <w:rPr>
          <w:rFonts w:ascii="Times New Roman" w:eastAsia="Calibri" w:hAnsi="Times New Roman" w:cs="Times New Roman"/>
          <w:sz w:val="28"/>
          <w:szCs w:val="28"/>
        </w:rPr>
        <w:t>, ИА «Транспорт сегодня», «РЖД-партнер», «Агентство транспортных новостей»);</w:t>
      </w:r>
    </w:p>
    <w:p w:rsidR="006D6329" w:rsidRDefault="006D6329" w:rsidP="0037545B">
      <w:pPr>
        <w:pStyle w:val="ListParagraph"/>
        <w:numPr>
          <w:ilvl w:val="0"/>
          <w:numId w:val="32"/>
        </w:num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специализированные управленческие издания («</w:t>
      </w:r>
      <w:r>
        <w:rPr>
          <w:rFonts w:ascii="Times New Roman" w:eastAsia="Calibri" w:hAnsi="Times New Roman" w:cs="Times New Roman"/>
          <w:sz w:val="28"/>
          <w:szCs w:val="28"/>
          <w:lang w:val="en-US"/>
        </w:rPr>
        <w:t>HR</w:t>
      </w:r>
      <w:r w:rsidRPr="006D6329">
        <w:rPr>
          <w:rFonts w:ascii="Times New Roman" w:eastAsia="Calibri" w:hAnsi="Times New Roman" w:cs="Times New Roman"/>
          <w:sz w:val="28"/>
          <w:szCs w:val="28"/>
        </w:rPr>
        <w:t>-</w:t>
      </w:r>
      <w:r>
        <w:rPr>
          <w:rFonts w:ascii="Times New Roman" w:eastAsia="Calibri" w:hAnsi="Times New Roman" w:cs="Times New Roman"/>
          <w:sz w:val="28"/>
          <w:szCs w:val="28"/>
        </w:rPr>
        <w:t>менеджер», «Финансовый директор», «Финансовая газета», журнал «Свой бизнес», газета «Искусство управления»);</w:t>
      </w:r>
    </w:p>
    <w:p w:rsidR="006D6329" w:rsidRDefault="006D6329" w:rsidP="0037545B">
      <w:pPr>
        <w:pStyle w:val="ListParagraph"/>
        <w:numPr>
          <w:ilvl w:val="0"/>
          <w:numId w:val="32"/>
        </w:num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специализированные издания на строительную и инфраструктурную тематику («Промышленно-строительное обозрение Спб», «Строительная газета», «Архитектура России: Агентство строительных новостей»);</w:t>
      </w:r>
    </w:p>
    <w:p w:rsidR="00635AF8" w:rsidRDefault="00C11ED7" w:rsidP="0037545B">
      <w:pPr>
        <w:pStyle w:val="ListParagraph"/>
        <w:numPr>
          <w:ilvl w:val="0"/>
          <w:numId w:val="32"/>
        </w:numPr>
        <w:tabs>
          <w:tab w:val="left" w:pos="3130"/>
        </w:tabs>
        <w:spacing w:line="360" w:lineRule="auto"/>
        <w:jc w:val="both"/>
        <w:rPr>
          <w:rFonts w:ascii="Times New Roman" w:eastAsia="Calibri" w:hAnsi="Times New Roman" w:cs="Times New Roman"/>
          <w:sz w:val="28"/>
          <w:szCs w:val="28"/>
        </w:rPr>
      </w:pPr>
      <w:r w:rsidRPr="003F4CB7">
        <w:rPr>
          <w:rFonts w:ascii="Times New Roman" w:eastAsia="Calibri" w:hAnsi="Times New Roman" w:cs="Times New Roman"/>
          <w:sz w:val="28"/>
          <w:szCs w:val="28"/>
        </w:rPr>
        <w:t>туристические издания</w:t>
      </w:r>
      <w:r w:rsidR="00635AF8">
        <w:rPr>
          <w:rFonts w:ascii="Times New Roman" w:eastAsia="Calibri" w:hAnsi="Times New Roman" w:cs="Times New Roman"/>
          <w:sz w:val="28"/>
          <w:szCs w:val="28"/>
        </w:rPr>
        <w:t xml:space="preserve"> («Туристское информационное агентство»</w:t>
      </w:r>
      <w:r w:rsidRPr="003F4CB7">
        <w:rPr>
          <w:rFonts w:ascii="Times New Roman" w:eastAsia="Calibri" w:hAnsi="Times New Roman" w:cs="Times New Roman"/>
          <w:sz w:val="28"/>
          <w:szCs w:val="28"/>
        </w:rPr>
        <w:t xml:space="preserve">, </w:t>
      </w:r>
      <w:r w:rsidR="00812369">
        <w:rPr>
          <w:rFonts w:ascii="Times New Roman" w:eastAsia="Calibri" w:hAnsi="Times New Roman" w:cs="Times New Roman"/>
          <w:sz w:val="28"/>
          <w:szCs w:val="28"/>
        </w:rPr>
        <w:t>«</w:t>
      </w:r>
      <w:r w:rsidR="00812369">
        <w:rPr>
          <w:rFonts w:ascii="Times New Roman" w:eastAsia="Calibri" w:hAnsi="Times New Roman" w:cs="Times New Roman"/>
          <w:sz w:val="28"/>
          <w:szCs w:val="28"/>
          <w:lang w:val="en-US"/>
        </w:rPr>
        <w:t>Travel</w:t>
      </w:r>
      <w:r w:rsidR="00812369" w:rsidRPr="00812369">
        <w:rPr>
          <w:rFonts w:ascii="Times New Roman" w:eastAsia="Calibri" w:hAnsi="Times New Roman" w:cs="Times New Roman"/>
          <w:sz w:val="28"/>
          <w:szCs w:val="28"/>
        </w:rPr>
        <w:t xml:space="preserve"> </w:t>
      </w:r>
      <w:r w:rsidR="00812369">
        <w:rPr>
          <w:rFonts w:ascii="Times New Roman" w:eastAsia="Calibri" w:hAnsi="Times New Roman" w:cs="Times New Roman"/>
          <w:sz w:val="28"/>
          <w:szCs w:val="28"/>
          <w:lang w:val="en-US"/>
        </w:rPr>
        <w:t>Media</w:t>
      </w:r>
      <w:r w:rsidR="00812369" w:rsidRPr="00812369">
        <w:rPr>
          <w:rFonts w:ascii="Times New Roman" w:eastAsia="Calibri" w:hAnsi="Times New Roman" w:cs="Times New Roman"/>
          <w:sz w:val="28"/>
          <w:szCs w:val="28"/>
        </w:rPr>
        <w:t xml:space="preserve"> </w:t>
      </w:r>
      <w:r w:rsidR="00812369">
        <w:rPr>
          <w:rFonts w:ascii="Times New Roman" w:eastAsia="Calibri" w:hAnsi="Times New Roman" w:cs="Times New Roman"/>
          <w:sz w:val="28"/>
          <w:szCs w:val="28"/>
          <w:lang w:val="en-US"/>
        </w:rPr>
        <w:t>International</w:t>
      </w:r>
      <w:r w:rsidR="00812369">
        <w:rPr>
          <w:rFonts w:ascii="Times New Roman" w:eastAsia="Calibri" w:hAnsi="Times New Roman" w:cs="Times New Roman"/>
          <w:sz w:val="28"/>
          <w:szCs w:val="28"/>
        </w:rPr>
        <w:t>», «</w:t>
      </w:r>
      <w:r w:rsidR="00812369">
        <w:rPr>
          <w:rFonts w:ascii="Times New Roman" w:eastAsia="Calibri" w:hAnsi="Times New Roman" w:cs="Times New Roman"/>
          <w:sz w:val="28"/>
          <w:szCs w:val="28"/>
          <w:lang w:val="en-US"/>
        </w:rPr>
        <w:t>World</w:t>
      </w:r>
      <w:r w:rsidR="00812369" w:rsidRPr="00812369">
        <w:rPr>
          <w:rFonts w:ascii="Times New Roman" w:eastAsia="Calibri" w:hAnsi="Times New Roman" w:cs="Times New Roman"/>
          <w:sz w:val="28"/>
          <w:szCs w:val="28"/>
        </w:rPr>
        <w:t xml:space="preserve"> </w:t>
      </w:r>
      <w:r w:rsidR="00812369">
        <w:rPr>
          <w:rFonts w:ascii="Times New Roman" w:eastAsia="Calibri" w:hAnsi="Times New Roman" w:cs="Times New Roman"/>
          <w:sz w:val="28"/>
          <w:szCs w:val="28"/>
          <w:lang w:val="en-US"/>
        </w:rPr>
        <w:t>travel</w:t>
      </w:r>
      <w:r w:rsidR="00812369" w:rsidRPr="00812369">
        <w:rPr>
          <w:rFonts w:ascii="Times New Roman" w:eastAsia="Calibri" w:hAnsi="Times New Roman" w:cs="Times New Roman"/>
          <w:sz w:val="28"/>
          <w:szCs w:val="28"/>
        </w:rPr>
        <w:t xml:space="preserve"> </w:t>
      </w:r>
      <w:r w:rsidR="00812369">
        <w:rPr>
          <w:rFonts w:ascii="Times New Roman" w:eastAsia="Calibri" w:hAnsi="Times New Roman" w:cs="Times New Roman"/>
          <w:sz w:val="28"/>
          <w:szCs w:val="28"/>
          <w:lang w:val="en-US"/>
        </w:rPr>
        <w:t>biz</w:t>
      </w:r>
      <w:r w:rsidR="00812369">
        <w:rPr>
          <w:rFonts w:ascii="Times New Roman" w:eastAsia="Calibri" w:hAnsi="Times New Roman" w:cs="Times New Roman"/>
          <w:sz w:val="28"/>
          <w:szCs w:val="28"/>
        </w:rPr>
        <w:t>»</w:t>
      </w:r>
      <w:r w:rsidR="006D6329">
        <w:rPr>
          <w:rFonts w:ascii="Times New Roman" w:eastAsia="Calibri" w:hAnsi="Times New Roman" w:cs="Times New Roman"/>
          <w:sz w:val="28"/>
          <w:szCs w:val="28"/>
        </w:rPr>
        <w:t xml:space="preserve">, «Еру </w:t>
      </w:r>
      <w:r w:rsidR="006D6329">
        <w:rPr>
          <w:rFonts w:ascii="Times New Roman" w:eastAsia="Calibri" w:hAnsi="Times New Roman" w:cs="Times New Roman"/>
          <w:sz w:val="28"/>
          <w:szCs w:val="28"/>
          <w:lang w:val="en-US"/>
        </w:rPr>
        <w:t>official</w:t>
      </w:r>
      <w:r w:rsidR="006D6329" w:rsidRPr="006D6329">
        <w:rPr>
          <w:rFonts w:ascii="Times New Roman" w:eastAsia="Calibri" w:hAnsi="Times New Roman" w:cs="Times New Roman"/>
          <w:sz w:val="28"/>
          <w:szCs w:val="28"/>
        </w:rPr>
        <w:t xml:space="preserve"> </w:t>
      </w:r>
      <w:r w:rsidR="006D6329">
        <w:rPr>
          <w:rFonts w:ascii="Times New Roman" w:eastAsia="Calibri" w:hAnsi="Times New Roman" w:cs="Times New Roman"/>
          <w:sz w:val="28"/>
          <w:szCs w:val="28"/>
          <w:lang w:val="en-US"/>
        </w:rPr>
        <w:t>city</w:t>
      </w:r>
      <w:r w:rsidR="006D6329" w:rsidRPr="006D6329">
        <w:rPr>
          <w:rFonts w:ascii="Times New Roman" w:eastAsia="Calibri" w:hAnsi="Times New Roman" w:cs="Times New Roman"/>
          <w:sz w:val="28"/>
          <w:szCs w:val="28"/>
        </w:rPr>
        <w:t xml:space="preserve"> </w:t>
      </w:r>
      <w:r w:rsidR="006D6329">
        <w:rPr>
          <w:rFonts w:ascii="Times New Roman" w:eastAsia="Calibri" w:hAnsi="Times New Roman" w:cs="Times New Roman"/>
          <w:sz w:val="28"/>
          <w:szCs w:val="28"/>
          <w:lang w:val="en-US"/>
        </w:rPr>
        <w:t>guide</w:t>
      </w:r>
      <w:r w:rsidR="006D6329">
        <w:rPr>
          <w:rFonts w:ascii="Times New Roman" w:eastAsia="Calibri" w:hAnsi="Times New Roman" w:cs="Times New Roman"/>
          <w:sz w:val="28"/>
          <w:szCs w:val="28"/>
        </w:rPr>
        <w:t>»</w:t>
      </w:r>
      <w:r w:rsidR="00812369">
        <w:rPr>
          <w:rFonts w:ascii="Times New Roman" w:eastAsia="Calibri" w:hAnsi="Times New Roman" w:cs="Times New Roman"/>
          <w:sz w:val="28"/>
          <w:szCs w:val="28"/>
        </w:rPr>
        <w:t>);</w:t>
      </w:r>
    </w:p>
    <w:p w:rsidR="00635AF8" w:rsidRDefault="00C11ED7" w:rsidP="0037545B">
      <w:pPr>
        <w:pStyle w:val="ListParagraph"/>
        <w:numPr>
          <w:ilvl w:val="0"/>
          <w:numId w:val="32"/>
        </w:numPr>
        <w:tabs>
          <w:tab w:val="left" w:pos="3130"/>
        </w:tabs>
        <w:spacing w:line="360" w:lineRule="auto"/>
        <w:jc w:val="both"/>
        <w:rPr>
          <w:rFonts w:ascii="Times New Roman" w:eastAsia="Calibri" w:hAnsi="Times New Roman" w:cs="Times New Roman"/>
          <w:sz w:val="28"/>
          <w:szCs w:val="28"/>
        </w:rPr>
      </w:pPr>
      <w:r w:rsidRPr="003F4CB7">
        <w:rPr>
          <w:rFonts w:ascii="Times New Roman" w:eastAsia="Calibri" w:hAnsi="Times New Roman" w:cs="Times New Roman"/>
          <w:sz w:val="28"/>
          <w:szCs w:val="28"/>
        </w:rPr>
        <w:t>культурно-досуговая пресса</w:t>
      </w:r>
      <w:r w:rsidR="00635AF8">
        <w:rPr>
          <w:rFonts w:ascii="Times New Roman" w:eastAsia="Calibri" w:hAnsi="Times New Roman" w:cs="Times New Roman"/>
          <w:sz w:val="28"/>
          <w:szCs w:val="28"/>
        </w:rPr>
        <w:t xml:space="preserve"> («Бумага</w:t>
      </w:r>
      <w:r w:rsidRPr="003F4CB7">
        <w:rPr>
          <w:rFonts w:ascii="Times New Roman" w:eastAsia="Calibri" w:hAnsi="Times New Roman" w:cs="Times New Roman"/>
          <w:sz w:val="28"/>
          <w:szCs w:val="28"/>
        </w:rPr>
        <w:t>.</w:t>
      </w:r>
      <w:r w:rsidR="00635AF8">
        <w:rPr>
          <w:rFonts w:ascii="Times New Roman" w:eastAsia="Calibri" w:hAnsi="Times New Roman" w:cs="Times New Roman"/>
          <w:sz w:val="28"/>
          <w:szCs w:val="28"/>
        </w:rPr>
        <w:t>ру», «Мой район», «Афиша», «Газета.ру», Собака.ру» и др).</w:t>
      </w:r>
    </w:p>
    <w:p w:rsidR="001E270E" w:rsidRPr="00635AF8" w:rsidRDefault="000A5908" w:rsidP="00635AF8">
      <w:pPr>
        <w:tabs>
          <w:tab w:val="left" w:pos="3130"/>
        </w:tabs>
        <w:spacing w:line="360" w:lineRule="auto"/>
        <w:jc w:val="both"/>
        <w:rPr>
          <w:rFonts w:ascii="Times New Roman" w:eastAsia="Calibri" w:hAnsi="Times New Roman" w:cs="Times New Roman"/>
          <w:sz w:val="28"/>
          <w:szCs w:val="28"/>
        </w:rPr>
      </w:pPr>
      <w:r w:rsidRPr="00635AF8">
        <w:rPr>
          <w:rFonts w:ascii="Times New Roman" w:eastAsia="Calibri" w:hAnsi="Times New Roman" w:cs="Times New Roman"/>
          <w:sz w:val="28"/>
          <w:szCs w:val="28"/>
        </w:rPr>
        <w:t>По части работы со СМИ задачами пресс-службы являются</w:t>
      </w:r>
      <w:r w:rsidR="001E270E" w:rsidRPr="00635AF8">
        <w:rPr>
          <w:rFonts w:ascii="Times New Roman" w:eastAsia="Calibri" w:hAnsi="Times New Roman" w:cs="Times New Roman"/>
          <w:sz w:val="28"/>
          <w:szCs w:val="28"/>
        </w:rPr>
        <w:t>:</w:t>
      </w:r>
    </w:p>
    <w:p w:rsidR="00293B29" w:rsidRPr="0037545B" w:rsidRDefault="00293B29" w:rsidP="0037545B">
      <w:pPr>
        <w:pStyle w:val="ListParagraph"/>
        <w:numPr>
          <w:ilvl w:val="0"/>
          <w:numId w:val="31"/>
        </w:numPr>
        <w:tabs>
          <w:tab w:val="left" w:pos="3130"/>
        </w:tabs>
        <w:spacing w:line="360" w:lineRule="auto"/>
        <w:jc w:val="both"/>
        <w:rPr>
          <w:rFonts w:ascii="Times New Roman" w:eastAsia="Calibri" w:hAnsi="Times New Roman" w:cs="Times New Roman"/>
          <w:sz w:val="28"/>
          <w:szCs w:val="28"/>
        </w:rPr>
      </w:pPr>
      <w:r w:rsidRPr="0037545B">
        <w:rPr>
          <w:rFonts w:ascii="Times New Roman" w:eastAsia="Times New Roman" w:hAnsi="Times New Roman" w:cs="Times New Roman"/>
          <w:color w:val="000000"/>
          <w:sz w:val="28"/>
          <w:szCs w:val="23"/>
          <w:lang w:eastAsia="ru-RU"/>
        </w:rPr>
        <w:t>организация</w:t>
      </w:r>
      <w:r w:rsidR="00187770" w:rsidRPr="0037545B">
        <w:rPr>
          <w:rFonts w:ascii="Times New Roman" w:eastAsia="Times New Roman" w:hAnsi="Times New Roman" w:cs="Times New Roman"/>
          <w:color w:val="000000"/>
          <w:sz w:val="28"/>
          <w:szCs w:val="23"/>
          <w:lang w:eastAsia="ru-RU"/>
        </w:rPr>
        <w:t xml:space="preserve"> работы со </w:t>
      </w:r>
      <w:r w:rsidR="0074018C" w:rsidRPr="0037545B">
        <w:rPr>
          <w:rFonts w:ascii="Times New Roman" w:eastAsia="Times New Roman" w:hAnsi="Times New Roman" w:cs="Times New Roman"/>
          <w:color w:val="000000"/>
          <w:sz w:val="28"/>
          <w:szCs w:val="23"/>
          <w:lang w:eastAsia="ru-RU"/>
        </w:rPr>
        <w:t>средствами массовой информации</w:t>
      </w:r>
      <w:r w:rsidRPr="0037545B">
        <w:rPr>
          <w:rFonts w:ascii="Times New Roman" w:eastAsia="Times New Roman" w:hAnsi="Times New Roman" w:cs="Times New Roman"/>
          <w:color w:val="000000"/>
          <w:sz w:val="28"/>
          <w:szCs w:val="23"/>
          <w:lang w:eastAsia="ru-RU"/>
        </w:rPr>
        <w:t xml:space="preserve"> для освещения деятельности компании</w:t>
      </w:r>
      <w:r w:rsidR="00187770" w:rsidRPr="0037545B">
        <w:rPr>
          <w:rFonts w:ascii="Times New Roman" w:eastAsia="Times New Roman" w:hAnsi="Times New Roman" w:cs="Times New Roman"/>
          <w:color w:val="000000"/>
          <w:sz w:val="28"/>
          <w:szCs w:val="23"/>
          <w:lang w:eastAsia="ru-RU"/>
        </w:rPr>
        <w:t xml:space="preserve"> и </w:t>
      </w:r>
      <w:r w:rsidRPr="0037545B">
        <w:rPr>
          <w:rFonts w:ascii="Times New Roman" w:eastAsia="Times New Roman" w:hAnsi="Times New Roman" w:cs="Times New Roman"/>
          <w:color w:val="000000"/>
          <w:sz w:val="28"/>
          <w:szCs w:val="23"/>
          <w:lang w:eastAsia="ru-RU"/>
        </w:rPr>
        <w:t>ее генерального директора;</w:t>
      </w:r>
    </w:p>
    <w:p w:rsidR="00293B29" w:rsidRPr="0037545B" w:rsidRDefault="00293B29" w:rsidP="0037545B">
      <w:pPr>
        <w:pStyle w:val="ListParagraph"/>
        <w:numPr>
          <w:ilvl w:val="0"/>
          <w:numId w:val="31"/>
        </w:numPr>
        <w:tabs>
          <w:tab w:val="left" w:pos="3130"/>
        </w:tabs>
        <w:spacing w:line="360" w:lineRule="auto"/>
        <w:jc w:val="both"/>
        <w:rPr>
          <w:rFonts w:ascii="Times New Roman" w:eastAsia="Calibri" w:hAnsi="Times New Roman" w:cs="Times New Roman"/>
          <w:sz w:val="28"/>
          <w:szCs w:val="28"/>
        </w:rPr>
      </w:pPr>
      <w:r w:rsidRPr="0037545B">
        <w:rPr>
          <w:rFonts w:ascii="Times New Roman" w:eastAsia="Times New Roman" w:hAnsi="Times New Roman" w:cs="Times New Roman"/>
          <w:color w:val="000000"/>
          <w:sz w:val="28"/>
          <w:szCs w:val="23"/>
          <w:lang w:eastAsia="ru-RU"/>
        </w:rPr>
        <w:t xml:space="preserve">подготовка </w:t>
      </w:r>
      <w:r w:rsidR="00187770" w:rsidRPr="0037545B">
        <w:rPr>
          <w:rFonts w:ascii="Times New Roman" w:eastAsia="Times New Roman" w:hAnsi="Times New Roman" w:cs="Times New Roman"/>
          <w:color w:val="000000"/>
          <w:sz w:val="28"/>
          <w:szCs w:val="23"/>
          <w:lang w:eastAsia="ru-RU"/>
        </w:rPr>
        <w:t xml:space="preserve">ответов на </w:t>
      </w:r>
      <w:r w:rsidRPr="0037545B">
        <w:rPr>
          <w:rFonts w:ascii="Times New Roman" w:eastAsia="Times New Roman" w:hAnsi="Times New Roman" w:cs="Times New Roman"/>
          <w:color w:val="000000"/>
          <w:sz w:val="28"/>
          <w:szCs w:val="23"/>
          <w:lang w:eastAsia="ru-RU"/>
        </w:rPr>
        <w:t>письменные и устные запросы СМИ;</w:t>
      </w:r>
    </w:p>
    <w:p w:rsidR="00293B29" w:rsidRPr="0037545B" w:rsidRDefault="00293B29" w:rsidP="0037545B">
      <w:pPr>
        <w:pStyle w:val="ListParagraph"/>
        <w:numPr>
          <w:ilvl w:val="0"/>
          <w:numId w:val="31"/>
        </w:numPr>
        <w:tabs>
          <w:tab w:val="left" w:pos="3130"/>
        </w:tabs>
        <w:spacing w:line="360" w:lineRule="auto"/>
        <w:jc w:val="both"/>
        <w:rPr>
          <w:rFonts w:ascii="Times New Roman" w:eastAsia="Calibri" w:hAnsi="Times New Roman" w:cs="Times New Roman"/>
          <w:sz w:val="28"/>
          <w:szCs w:val="28"/>
        </w:rPr>
      </w:pPr>
      <w:r w:rsidRPr="0037545B">
        <w:rPr>
          <w:rFonts w:ascii="Times New Roman" w:eastAsia="Calibri" w:hAnsi="Times New Roman" w:cs="Times New Roman"/>
          <w:sz w:val="28"/>
          <w:szCs w:val="28"/>
        </w:rPr>
        <w:t>подача устных и письменных комментариев в СМИ,</w:t>
      </w:r>
    </w:p>
    <w:p w:rsidR="00293B29" w:rsidRPr="0037545B" w:rsidRDefault="00293B29" w:rsidP="0037545B">
      <w:pPr>
        <w:pStyle w:val="ListParagraph"/>
        <w:numPr>
          <w:ilvl w:val="0"/>
          <w:numId w:val="31"/>
        </w:numPr>
        <w:tabs>
          <w:tab w:val="left" w:pos="3130"/>
        </w:tabs>
        <w:spacing w:line="360" w:lineRule="auto"/>
        <w:jc w:val="both"/>
        <w:rPr>
          <w:rFonts w:ascii="Times New Roman" w:eastAsia="Calibri" w:hAnsi="Times New Roman" w:cs="Times New Roman"/>
          <w:sz w:val="28"/>
          <w:szCs w:val="28"/>
        </w:rPr>
      </w:pPr>
      <w:r w:rsidRPr="0037545B">
        <w:rPr>
          <w:rFonts w:ascii="Times New Roman" w:eastAsia="Times New Roman" w:hAnsi="Times New Roman" w:cs="Times New Roman"/>
          <w:color w:val="000000"/>
          <w:sz w:val="28"/>
          <w:szCs w:val="23"/>
          <w:lang w:eastAsia="ru-RU"/>
        </w:rPr>
        <w:t>подготовка мониторинга СМИ;</w:t>
      </w:r>
    </w:p>
    <w:p w:rsidR="00293B29" w:rsidRPr="0037545B" w:rsidRDefault="00293B29" w:rsidP="0037545B">
      <w:pPr>
        <w:pStyle w:val="ListParagraph"/>
        <w:numPr>
          <w:ilvl w:val="0"/>
          <w:numId w:val="31"/>
        </w:numPr>
        <w:tabs>
          <w:tab w:val="left" w:pos="3130"/>
        </w:tabs>
        <w:spacing w:line="360" w:lineRule="auto"/>
        <w:jc w:val="both"/>
        <w:rPr>
          <w:rFonts w:ascii="Times New Roman" w:eastAsia="Calibri" w:hAnsi="Times New Roman" w:cs="Times New Roman"/>
          <w:sz w:val="28"/>
          <w:szCs w:val="28"/>
        </w:rPr>
      </w:pPr>
      <w:r w:rsidRPr="0037545B">
        <w:rPr>
          <w:rFonts w:ascii="Times New Roman" w:eastAsia="Times New Roman" w:hAnsi="Times New Roman" w:cs="Times New Roman"/>
          <w:color w:val="000000"/>
          <w:sz w:val="28"/>
          <w:szCs w:val="23"/>
          <w:lang w:eastAsia="ru-RU"/>
        </w:rPr>
        <w:t>ф</w:t>
      </w:r>
      <w:r w:rsidR="00187770" w:rsidRPr="0037545B">
        <w:rPr>
          <w:rFonts w:ascii="Times New Roman" w:eastAsia="Times New Roman" w:hAnsi="Times New Roman" w:cs="Times New Roman"/>
          <w:color w:val="000000"/>
          <w:sz w:val="28"/>
          <w:szCs w:val="23"/>
          <w:lang w:eastAsia="ru-RU"/>
        </w:rPr>
        <w:t>ормирование и поддер</w:t>
      </w:r>
      <w:r w:rsidRPr="0037545B">
        <w:rPr>
          <w:rFonts w:ascii="Times New Roman" w:eastAsia="Times New Roman" w:hAnsi="Times New Roman" w:cs="Times New Roman"/>
          <w:color w:val="000000"/>
          <w:sz w:val="28"/>
          <w:szCs w:val="23"/>
          <w:lang w:eastAsia="ru-RU"/>
        </w:rPr>
        <w:t>жание базы данных контактов СМИ;</w:t>
      </w:r>
    </w:p>
    <w:p w:rsidR="002764C4" w:rsidRDefault="00293B29" w:rsidP="002764C4">
      <w:pPr>
        <w:pStyle w:val="ListParagraph"/>
        <w:numPr>
          <w:ilvl w:val="0"/>
          <w:numId w:val="31"/>
        </w:numPr>
        <w:tabs>
          <w:tab w:val="left" w:pos="3130"/>
        </w:tabs>
        <w:spacing w:line="360" w:lineRule="auto"/>
        <w:jc w:val="both"/>
        <w:rPr>
          <w:rFonts w:ascii="Times New Roman" w:eastAsia="Calibri" w:hAnsi="Times New Roman" w:cs="Times New Roman"/>
          <w:sz w:val="28"/>
          <w:szCs w:val="28"/>
        </w:rPr>
      </w:pPr>
      <w:r w:rsidRPr="0037545B">
        <w:rPr>
          <w:rFonts w:ascii="Times New Roman" w:eastAsia="Times New Roman" w:hAnsi="Times New Roman" w:cs="Times New Roman"/>
          <w:color w:val="000000"/>
          <w:sz w:val="28"/>
          <w:szCs w:val="23"/>
          <w:lang w:eastAsia="ru-RU"/>
        </w:rPr>
        <w:t>о</w:t>
      </w:r>
      <w:r w:rsidR="00187770" w:rsidRPr="0037545B">
        <w:rPr>
          <w:rFonts w:ascii="Times New Roman" w:eastAsia="Times New Roman" w:hAnsi="Times New Roman" w:cs="Times New Roman"/>
          <w:color w:val="000000"/>
          <w:sz w:val="28"/>
          <w:szCs w:val="23"/>
          <w:lang w:eastAsia="ru-RU"/>
        </w:rPr>
        <w:t xml:space="preserve">рганизацию специальных мероприятий с участием руководства </w:t>
      </w:r>
      <w:r w:rsidRPr="0037545B">
        <w:rPr>
          <w:rFonts w:ascii="Times New Roman" w:eastAsia="Times New Roman" w:hAnsi="Times New Roman" w:cs="Times New Roman"/>
          <w:color w:val="000000"/>
          <w:sz w:val="28"/>
          <w:szCs w:val="23"/>
          <w:lang w:eastAsia="ru-RU"/>
        </w:rPr>
        <w:t>компании</w:t>
      </w:r>
      <w:r w:rsidR="001A746A" w:rsidRPr="0037545B">
        <w:rPr>
          <w:rFonts w:ascii="Times New Roman" w:eastAsia="Times New Roman" w:hAnsi="Times New Roman" w:cs="Times New Roman"/>
          <w:color w:val="000000"/>
          <w:sz w:val="28"/>
          <w:szCs w:val="23"/>
          <w:lang w:eastAsia="ru-RU"/>
        </w:rPr>
        <w:t>.</w:t>
      </w:r>
      <w:r w:rsidR="002764C4">
        <w:rPr>
          <w:rFonts w:ascii="Times New Roman" w:eastAsia="Calibri" w:hAnsi="Times New Roman" w:cs="Times New Roman"/>
          <w:sz w:val="28"/>
          <w:szCs w:val="28"/>
        </w:rPr>
        <w:t xml:space="preserve"> </w:t>
      </w:r>
    </w:p>
    <w:p w:rsidR="00FF584B" w:rsidRPr="002764C4" w:rsidRDefault="002764C4" w:rsidP="002764C4">
      <w:pPr>
        <w:pStyle w:val="ListParagraph"/>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E270E" w:rsidRPr="002764C4">
        <w:rPr>
          <w:rFonts w:ascii="Times New Roman" w:eastAsia="Calibri" w:hAnsi="Times New Roman" w:cs="Times New Roman"/>
          <w:sz w:val="28"/>
          <w:szCs w:val="28"/>
        </w:rPr>
        <w:t xml:space="preserve">Службу по связям с общественностью и рекламе возглавляет </w:t>
      </w:r>
      <w:r w:rsidR="00FF584B" w:rsidRPr="002764C4">
        <w:rPr>
          <w:rFonts w:ascii="Times New Roman" w:eastAsia="Calibri" w:hAnsi="Times New Roman" w:cs="Times New Roman"/>
          <w:sz w:val="28"/>
          <w:szCs w:val="28"/>
        </w:rPr>
        <w:t>дирекция по взаимодействию с органами власти и связями с общественность</w:t>
      </w:r>
      <w:r w:rsidR="00F454E3" w:rsidRPr="002764C4">
        <w:rPr>
          <w:rFonts w:ascii="Times New Roman" w:eastAsia="Calibri" w:hAnsi="Times New Roman" w:cs="Times New Roman"/>
          <w:sz w:val="28"/>
          <w:szCs w:val="28"/>
        </w:rPr>
        <w:t>ю</w:t>
      </w:r>
      <w:r w:rsidR="001E270E" w:rsidRPr="002764C4">
        <w:rPr>
          <w:rFonts w:ascii="Times New Roman" w:eastAsia="Calibri" w:hAnsi="Times New Roman" w:cs="Times New Roman"/>
          <w:sz w:val="28"/>
          <w:szCs w:val="28"/>
        </w:rPr>
        <w:t>, которая, в свою очередь, отвечает за налаживание прочных</w:t>
      </w:r>
      <w:r w:rsidR="00C1300F" w:rsidRPr="002764C4">
        <w:rPr>
          <w:rFonts w:ascii="Times New Roman" w:eastAsia="Calibri" w:hAnsi="Times New Roman" w:cs="Times New Roman"/>
          <w:sz w:val="28"/>
          <w:szCs w:val="28"/>
        </w:rPr>
        <w:t>,</w:t>
      </w:r>
      <w:r w:rsidR="001E270E" w:rsidRPr="002764C4">
        <w:rPr>
          <w:rFonts w:ascii="Times New Roman" w:eastAsia="Calibri" w:hAnsi="Times New Roman" w:cs="Times New Roman"/>
          <w:sz w:val="28"/>
          <w:szCs w:val="28"/>
        </w:rPr>
        <w:t xml:space="preserve"> тесных взаимоотношений с правительственными и надгосударственными структурами</w:t>
      </w:r>
      <w:r w:rsidR="00F454E3" w:rsidRPr="002764C4">
        <w:rPr>
          <w:rFonts w:ascii="Times New Roman" w:eastAsia="Calibri" w:hAnsi="Times New Roman" w:cs="Times New Roman"/>
          <w:sz w:val="28"/>
          <w:szCs w:val="28"/>
        </w:rPr>
        <w:t>. Основными задачами</w:t>
      </w:r>
      <w:r w:rsidR="00FF584B" w:rsidRPr="002764C4">
        <w:rPr>
          <w:rFonts w:ascii="Times New Roman" w:eastAsia="Calibri" w:hAnsi="Times New Roman" w:cs="Times New Roman"/>
          <w:sz w:val="28"/>
          <w:szCs w:val="28"/>
        </w:rPr>
        <w:t xml:space="preserve"> </w:t>
      </w:r>
      <w:r w:rsidR="00F454E3" w:rsidRPr="002764C4">
        <w:rPr>
          <w:rFonts w:ascii="Times New Roman" w:eastAsia="Calibri" w:hAnsi="Times New Roman" w:cs="Times New Roman"/>
          <w:sz w:val="28"/>
          <w:szCs w:val="28"/>
        </w:rPr>
        <w:t>дирекции по взаимодействию являю</w:t>
      </w:r>
      <w:r w:rsidR="00FF584B" w:rsidRPr="002764C4">
        <w:rPr>
          <w:rFonts w:ascii="Times New Roman" w:eastAsia="Calibri" w:hAnsi="Times New Roman" w:cs="Times New Roman"/>
          <w:sz w:val="28"/>
          <w:szCs w:val="28"/>
        </w:rPr>
        <w:t>тся:</w:t>
      </w:r>
    </w:p>
    <w:p w:rsidR="00FF584B" w:rsidRPr="002764C4" w:rsidRDefault="00FF584B" w:rsidP="002764C4">
      <w:pPr>
        <w:pStyle w:val="ListParagraph"/>
        <w:numPr>
          <w:ilvl w:val="0"/>
          <w:numId w:val="31"/>
        </w:numPr>
        <w:tabs>
          <w:tab w:val="left" w:pos="3130"/>
        </w:tabs>
        <w:spacing w:line="360" w:lineRule="auto"/>
        <w:jc w:val="both"/>
        <w:rPr>
          <w:rFonts w:ascii="Times New Roman" w:eastAsia="Calibri" w:hAnsi="Times New Roman" w:cs="Times New Roman"/>
          <w:sz w:val="28"/>
          <w:szCs w:val="28"/>
        </w:rPr>
      </w:pPr>
      <w:r w:rsidRPr="002764C4">
        <w:rPr>
          <w:rFonts w:ascii="Times New Roman" w:eastAsia="Calibri" w:hAnsi="Times New Roman" w:cs="Times New Roman"/>
          <w:sz w:val="28"/>
          <w:szCs w:val="28"/>
        </w:rPr>
        <w:lastRenderedPageBreak/>
        <w:t xml:space="preserve">осуществление взаимодействия с Федеральными органами государственной  власти и властью Санкт-Петербурга, а также с органами местного самоуправления,  </w:t>
      </w:r>
    </w:p>
    <w:p w:rsidR="00FF584B" w:rsidRPr="002764C4" w:rsidRDefault="00FF584B" w:rsidP="002764C4">
      <w:pPr>
        <w:pStyle w:val="ListParagraph"/>
        <w:numPr>
          <w:ilvl w:val="0"/>
          <w:numId w:val="31"/>
        </w:numPr>
        <w:tabs>
          <w:tab w:val="left" w:pos="3130"/>
        </w:tabs>
        <w:spacing w:line="360" w:lineRule="auto"/>
        <w:jc w:val="both"/>
        <w:rPr>
          <w:rFonts w:ascii="Times New Roman" w:eastAsia="Calibri" w:hAnsi="Times New Roman" w:cs="Times New Roman"/>
          <w:sz w:val="28"/>
          <w:szCs w:val="28"/>
        </w:rPr>
      </w:pPr>
      <w:r w:rsidRPr="002764C4">
        <w:rPr>
          <w:rFonts w:ascii="Times New Roman" w:eastAsia="Calibri" w:hAnsi="Times New Roman" w:cs="Times New Roman"/>
          <w:sz w:val="28"/>
          <w:szCs w:val="28"/>
        </w:rPr>
        <w:t xml:space="preserve">участие в совещательных органах, коллегиях, комитетах, </w:t>
      </w:r>
    </w:p>
    <w:p w:rsidR="00FF584B" w:rsidRPr="002764C4" w:rsidRDefault="00FF584B" w:rsidP="002764C4">
      <w:pPr>
        <w:pStyle w:val="ListParagraph"/>
        <w:numPr>
          <w:ilvl w:val="0"/>
          <w:numId w:val="31"/>
        </w:numPr>
        <w:tabs>
          <w:tab w:val="left" w:pos="3130"/>
        </w:tabs>
        <w:spacing w:line="360" w:lineRule="auto"/>
        <w:jc w:val="both"/>
        <w:rPr>
          <w:rFonts w:ascii="Times New Roman" w:eastAsia="Calibri" w:hAnsi="Times New Roman" w:cs="Times New Roman"/>
          <w:sz w:val="28"/>
          <w:szCs w:val="28"/>
        </w:rPr>
      </w:pPr>
      <w:r w:rsidRPr="002764C4">
        <w:rPr>
          <w:rFonts w:ascii="Times New Roman" w:eastAsia="Calibri" w:hAnsi="Times New Roman" w:cs="Times New Roman"/>
          <w:sz w:val="28"/>
          <w:szCs w:val="28"/>
        </w:rPr>
        <w:t>подготовка соглашений, проектов, программ с органами власти,</w:t>
      </w:r>
    </w:p>
    <w:p w:rsidR="00F454E3" w:rsidRPr="002764C4" w:rsidRDefault="00FF584B" w:rsidP="002764C4">
      <w:pPr>
        <w:pStyle w:val="ListParagraph"/>
        <w:numPr>
          <w:ilvl w:val="0"/>
          <w:numId w:val="31"/>
        </w:numPr>
        <w:tabs>
          <w:tab w:val="left" w:pos="3130"/>
        </w:tabs>
        <w:spacing w:line="360" w:lineRule="auto"/>
        <w:jc w:val="both"/>
        <w:rPr>
          <w:rFonts w:ascii="Times New Roman" w:eastAsia="Calibri" w:hAnsi="Times New Roman" w:cs="Times New Roman"/>
          <w:sz w:val="28"/>
          <w:szCs w:val="28"/>
        </w:rPr>
      </w:pPr>
      <w:r w:rsidRPr="002764C4">
        <w:rPr>
          <w:rFonts w:ascii="Times New Roman" w:eastAsia="Calibri" w:hAnsi="Times New Roman" w:cs="Times New Roman"/>
          <w:sz w:val="28"/>
          <w:szCs w:val="28"/>
        </w:rPr>
        <w:t xml:space="preserve">информационная поддержка и </w:t>
      </w:r>
      <w:r w:rsidR="00F454E3" w:rsidRPr="002764C4">
        <w:rPr>
          <w:rFonts w:ascii="Times New Roman" w:eastAsia="Calibri" w:hAnsi="Times New Roman" w:cs="Times New Roman"/>
          <w:sz w:val="28"/>
          <w:szCs w:val="28"/>
        </w:rPr>
        <w:t>разработка фирменного стиля аэропорта</w:t>
      </w:r>
      <w:r w:rsidRPr="002764C4">
        <w:rPr>
          <w:rFonts w:ascii="Times New Roman" w:eastAsia="Calibri" w:hAnsi="Times New Roman" w:cs="Times New Roman"/>
          <w:sz w:val="28"/>
          <w:szCs w:val="28"/>
        </w:rPr>
        <w:t xml:space="preserve">,  в том числе разработка рекламно-представительской продукции предприятия для партнеров. </w:t>
      </w:r>
      <w:r w:rsidRPr="002764C4">
        <w:rPr>
          <w:rFonts w:ascii="Times New Roman" w:eastAsia="Calibri" w:hAnsi="Times New Roman" w:cs="Times New Roman"/>
          <w:sz w:val="28"/>
          <w:szCs w:val="28"/>
        </w:rPr>
        <w:tab/>
      </w:r>
    </w:p>
    <w:p w:rsidR="00B3528E" w:rsidRDefault="00A85E62" w:rsidP="000C0188">
      <w:p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br/>
        <w:t xml:space="preserve">       </w:t>
      </w:r>
      <w:r w:rsidR="00F86686">
        <w:rPr>
          <w:rFonts w:ascii="Times New Roman" w:eastAsia="Calibri" w:hAnsi="Times New Roman" w:cs="Times New Roman"/>
          <w:sz w:val="28"/>
          <w:szCs w:val="28"/>
        </w:rPr>
        <w:t xml:space="preserve">   </w:t>
      </w:r>
      <w:r w:rsidR="0087781F">
        <w:rPr>
          <w:rFonts w:ascii="Times New Roman" w:eastAsia="Calibri" w:hAnsi="Times New Roman" w:cs="Times New Roman"/>
          <w:sz w:val="28"/>
          <w:szCs w:val="28"/>
        </w:rPr>
        <w:t xml:space="preserve">Взаимодействие с </w:t>
      </w:r>
      <w:r w:rsidR="00D101C6">
        <w:rPr>
          <w:rFonts w:ascii="Times New Roman" w:eastAsia="Calibri" w:hAnsi="Times New Roman" w:cs="Times New Roman"/>
          <w:sz w:val="28"/>
          <w:szCs w:val="28"/>
        </w:rPr>
        <w:t>пользователями услуг</w:t>
      </w:r>
      <w:r w:rsidR="0087781F">
        <w:rPr>
          <w:rFonts w:ascii="Times New Roman" w:eastAsia="Calibri" w:hAnsi="Times New Roman" w:cs="Times New Roman"/>
          <w:sz w:val="28"/>
          <w:szCs w:val="28"/>
        </w:rPr>
        <w:t xml:space="preserve"> (под этой категорией рассматриваются реальные и потенциальные пассажиры</w:t>
      </w:r>
      <w:r w:rsidR="0028190C">
        <w:rPr>
          <w:rFonts w:ascii="Times New Roman" w:eastAsia="Calibri" w:hAnsi="Times New Roman" w:cs="Times New Roman"/>
          <w:sz w:val="28"/>
          <w:szCs w:val="28"/>
        </w:rPr>
        <w:t xml:space="preserve"> аэропорта</w:t>
      </w:r>
      <w:r w:rsidR="0087781F">
        <w:rPr>
          <w:rFonts w:ascii="Times New Roman" w:eastAsia="Calibri" w:hAnsi="Times New Roman" w:cs="Times New Roman"/>
          <w:sz w:val="28"/>
          <w:szCs w:val="28"/>
        </w:rPr>
        <w:t xml:space="preserve">) осуществляется одновременно несколькими каналами коммуникаций. </w:t>
      </w:r>
      <w:r w:rsidR="00097E39">
        <w:rPr>
          <w:rFonts w:ascii="Times New Roman" w:eastAsia="Calibri" w:hAnsi="Times New Roman" w:cs="Times New Roman"/>
          <w:sz w:val="28"/>
          <w:szCs w:val="28"/>
        </w:rPr>
        <w:t>Прежде всего, такими каналами являются сотрудники компании, напрямую контактирующие с пассажирами. Услуги, дополнительные сер</w:t>
      </w:r>
      <w:r w:rsidR="0028190C">
        <w:rPr>
          <w:rFonts w:ascii="Times New Roman" w:eastAsia="Calibri" w:hAnsi="Times New Roman" w:cs="Times New Roman"/>
          <w:sz w:val="28"/>
          <w:szCs w:val="28"/>
        </w:rPr>
        <w:t>висные предложения,</w:t>
      </w:r>
      <w:r w:rsidR="00097E39">
        <w:rPr>
          <w:rFonts w:ascii="Times New Roman" w:eastAsia="Calibri" w:hAnsi="Times New Roman" w:cs="Times New Roman"/>
          <w:sz w:val="28"/>
          <w:szCs w:val="28"/>
        </w:rPr>
        <w:t xml:space="preserve"> уровень информирования</w:t>
      </w:r>
      <w:r w:rsidR="0028190C">
        <w:rPr>
          <w:rFonts w:ascii="Times New Roman" w:eastAsia="Calibri" w:hAnsi="Times New Roman" w:cs="Times New Roman"/>
          <w:sz w:val="28"/>
          <w:szCs w:val="28"/>
        </w:rPr>
        <w:t xml:space="preserve"> в терминале</w:t>
      </w:r>
      <w:r w:rsidR="00A70BA5">
        <w:rPr>
          <w:rFonts w:ascii="Times New Roman" w:eastAsia="Calibri" w:hAnsi="Times New Roman" w:cs="Times New Roman"/>
          <w:sz w:val="28"/>
          <w:szCs w:val="28"/>
        </w:rPr>
        <w:t xml:space="preserve">, качество питания, </w:t>
      </w:r>
      <w:r w:rsidR="00097E39">
        <w:rPr>
          <w:rFonts w:ascii="Times New Roman" w:eastAsia="Calibri" w:hAnsi="Times New Roman" w:cs="Times New Roman"/>
          <w:sz w:val="28"/>
          <w:szCs w:val="28"/>
        </w:rPr>
        <w:t>удобств</w:t>
      </w:r>
      <w:r w:rsidR="0028190C">
        <w:rPr>
          <w:rFonts w:ascii="Times New Roman" w:eastAsia="Calibri" w:hAnsi="Times New Roman" w:cs="Times New Roman"/>
          <w:sz w:val="28"/>
          <w:szCs w:val="28"/>
        </w:rPr>
        <w:t xml:space="preserve">о навигации в аэропорту, </w:t>
      </w:r>
      <w:r w:rsidR="00097E39">
        <w:rPr>
          <w:rFonts w:ascii="Times New Roman" w:eastAsia="Calibri" w:hAnsi="Times New Roman" w:cs="Times New Roman"/>
          <w:sz w:val="28"/>
          <w:szCs w:val="28"/>
        </w:rPr>
        <w:t xml:space="preserve"> разнообразие досуга и возможностей для отдыха – все это можно рассмотреть как канал, с помощью кот</w:t>
      </w:r>
      <w:r w:rsidR="00A70BA5">
        <w:rPr>
          <w:rFonts w:ascii="Times New Roman" w:eastAsia="Calibri" w:hAnsi="Times New Roman" w:cs="Times New Roman"/>
          <w:sz w:val="28"/>
          <w:szCs w:val="28"/>
        </w:rPr>
        <w:t xml:space="preserve">орого аэропорт способен коммуницировать с пассажирами, делать их пребывание наиболее комфортным и приятным, а предполетные процедуры наиболее упрощенными. </w:t>
      </w:r>
      <w:r w:rsidR="005762E4">
        <w:rPr>
          <w:rFonts w:ascii="Times New Roman" w:eastAsia="Calibri" w:hAnsi="Times New Roman" w:cs="Times New Roman"/>
          <w:sz w:val="28"/>
          <w:szCs w:val="28"/>
        </w:rPr>
        <w:t>Более того, пресс-службой аэропорта систематически инициируется проведение различных мероприятий в рамках коммуникационной деятельности Пулково. Чаще всего, мероприятия проводятся на регулярной основе и приурочены к каким-либо праздникам/событиям (</w:t>
      </w:r>
      <w:r w:rsidR="007610E1">
        <w:rPr>
          <w:rFonts w:ascii="Times New Roman" w:eastAsia="Calibri" w:hAnsi="Times New Roman" w:cs="Times New Roman"/>
          <w:sz w:val="28"/>
          <w:szCs w:val="28"/>
        </w:rPr>
        <w:t>День П</w:t>
      </w:r>
      <w:r w:rsidR="00AC6345">
        <w:rPr>
          <w:rFonts w:ascii="Times New Roman" w:eastAsia="Calibri" w:hAnsi="Times New Roman" w:cs="Times New Roman"/>
          <w:sz w:val="28"/>
          <w:szCs w:val="28"/>
        </w:rPr>
        <w:t xml:space="preserve">обеды, День Защиты детей и пр). </w:t>
      </w:r>
      <w:r w:rsidR="00AC6345">
        <w:rPr>
          <w:rFonts w:ascii="Times New Roman" w:eastAsia="Calibri" w:hAnsi="Times New Roman" w:cs="Times New Roman"/>
          <w:sz w:val="28"/>
          <w:szCs w:val="28"/>
        </w:rPr>
        <w:br/>
        <w:t xml:space="preserve">       </w:t>
      </w:r>
      <w:r w:rsidR="005762E4">
        <w:rPr>
          <w:rFonts w:ascii="Times New Roman" w:eastAsia="Calibri" w:hAnsi="Times New Roman" w:cs="Times New Roman"/>
          <w:sz w:val="28"/>
          <w:szCs w:val="28"/>
        </w:rPr>
        <w:t xml:space="preserve"> </w:t>
      </w:r>
      <w:r w:rsidR="00A70BA5">
        <w:rPr>
          <w:rFonts w:ascii="Times New Roman" w:eastAsia="Calibri" w:hAnsi="Times New Roman" w:cs="Times New Roman"/>
          <w:sz w:val="28"/>
          <w:szCs w:val="28"/>
        </w:rPr>
        <w:t xml:space="preserve">Надо сказать, что </w:t>
      </w:r>
      <w:r w:rsidR="00B3528E">
        <w:rPr>
          <w:rFonts w:ascii="Times New Roman" w:eastAsia="Calibri" w:hAnsi="Times New Roman" w:cs="Times New Roman"/>
          <w:sz w:val="28"/>
          <w:szCs w:val="28"/>
        </w:rPr>
        <w:t>всех потенциальных и реальных пассажиров компания разделяет</w:t>
      </w:r>
      <w:r w:rsidR="00A70BA5">
        <w:rPr>
          <w:rFonts w:ascii="Times New Roman" w:eastAsia="Calibri" w:hAnsi="Times New Roman" w:cs="Times New Roman"/>
          <w:sz w:val="28"/>
          <w:szCs w:val="28"/>
        </w:rPr>
        <w:t xml:space="preserve">: </w:t>
      </w:r>
    </w:p>
    <w:p w:rsidR="00EC5093" w:rsidRPr="00B3528E" w:rsidRDefault="00B3528E" w:rsidP="00253BD8">
      <w:pPr>
        <w:pStyle w:val="ListParagraph"/>
        <w:numPr>
          <w:ilvl w:val="0"/>
          <w:numId w:val="35"/>
        </w:num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географическому признаку: российские </w:t>
      </w:r>
      <w:r w:rsidR="00253BD8">
        <w:rPr>
          <w:rFonts w:ascii="Times New Roman" w:eastAsia="Calibri" w:hAnsi="Times New Roman" w:cs="Times New Roman"/>
          <w:sz w:val="28"/>
          <w:szCs w:val="28"/>
        </w:rPr>
        <w:t xml:space="preserve">и иностранные. Среди российских </w:t>
      </w:r>
      <w:r>
        <w:rPr>
          <w:rFonts w:ascii="Times New Roman" w:eastAsia="Calibri" w:hAnsi="Times New Roman" w:cs="Times New Roman"/>
          <w:sz w:val="28"/>
          <w:szCs w:val="28"/>
        </w:rPr>
        <w:t>пассажиров выделяется сегмент жителей Санкт-</w:t>
      </w:r>
      <w:r>
        <w:rPr>
          <w:rFonts w:ascii="Times New Roman" w:eastAsia="Calibri" w:hAnsi="Times New Roman" w:cs="Times New Roman"/>
          <w:sz w:val="28"/>
          <w:szCs w:val="28"/>
        </w:rPr>
        <w:lastRenderedPageBreak/>
        <w:t>Петербурга, среди иностранных пассажиров – сегмент китайских туристов.</w:t>
      </w:r>
    </w:p>
    <w:p w:rsidR="00EC5093" w:rsidRDefault="00253BD8" w:rsidP="00253BD8">
      <w:pPr>
        <w:pStyle w:val="ListParagraph"/>
        <w:numPr>
          <w:ilvl w:val="0"/>
          <w:numId w:val="35"/>
        </w:num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en-US" w:eastAsia="zh-TW"/>
        </w:rPr>
        <w:drawing>
          <wp:anchor distT="0" distB="0" distL="114300" distR="114300" simplePos="0" relativeHeight="251688960" behindDoc="0" locked="0" layoutInCell="1" allowOverlap="1" wp14:anchorId="09B00D3F" wp14:editId="41F8F20B">
            <wp:simplePos x="0" y="0"/>
            <wp:positionH relativeFrom="column">
              <wp:posOffset>188595</wp:posOffset>
            </wp:positionH>
            <wp:positionV relativeFrom="paragraph">
              <wp:posOffset>935355</wp:posOffset>
            </wp:positionV>
            <wp:extent cx="5499735" cy="3261360"/>
            <wp:effectExtent l="0" t="57150" r="0" b="15240"/>
            <wp:wrapTopAndBottom/>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B3528E">
        <w:rPr>
          <w:rFonts w:ascii="Times New Roman" w:eastAsia="Calibri" w:hAnsi="Times New Roman" w:cs="Times New Roman"/>
          <w:sz w:val="28"/>
          <w:szCs w:val="28"/>
        </w:rPr>
        <w:t xml:space="preserve">по социальному </w:t>
      </w:r>
      <w:r w:rsidR="001A70D1">
        <w:rPr>
          <w:rFonts w:ascii="Times New Roman" w:eastAsia="Calibri" w:hAnsi="Times New Roman" w:cs="Times New Roman"/>
          <w:sz w:val="28"/>
          <w:szCs w:val="28"/>
        </w:rPr>
        <w:t>признаку</w:t>
      </w:r>
      <w:r w:rsidR="00B3528E">
        <w:rPr>
          <w:rFonts w:ascii="Times New Roman" w:eastAsia="Calibri" w:hAnsi="Times New Roman" w:cs="Times New Roman"/>
          <w:sz w:val="28"/>
          <w:szCs w:val="28"/>
        </w:rPr>
        <w:t xml:space="preserve">: пассажиры бизнес-класса, </w:t>
      </w:r>
      <w:r w:rsidR="00B3528E">
        <w:rPr>
          <w:rFonts w:ascii="Times New Roman" w:eastAsia="Calibri" w:hAnsi="Times New Roman" w:cs="Times New Roman"/>
          <w:sz w:val="28"/>
          <w:szCs w:val="28"/>
          <w:lang w:val="en-US"/>
        </w:rPr>
        <w:t>VIP</w:t>
      </w:r>
      <w:r w:rsidR="00B3528E" w:rsidRPr="00B3528E">
        <w:rPr>
          <w:rFonts w:ascii="Times New Roman" w:eastAsia="Calibri" w:hAnsi="Times New Roman" w:cs="Times New Roman"/>
          <w:sz w:val="28"/>
          <w:szCs w:val="28"/>
        </w:rPr>
        <w:t>-</w:t>
      </w:r>
      <w:r w:rsidR="00B3528E">
        <w:rPr>
          <w:rFonts w:ascii="Times New Roman" w:eastAsia="Calibri" w:hAnsi="Times New Roman" w:cs="Times New Roman"/>
          <w:sz w:val="28"/>
          <w:szCs w:val="28"/>
        </w:rPr>
        <w:t xml:space="preserve">пассажиры и остальная общественность. </w:t>
      </w:r>
    </w:p>
    <w:p w:rsidR="009401AA" w:rsidRDefault="00253BD8" w:rsidP="00811D7C">
      <w:p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en-US" w:eastAsia="zh-TW"/>
        </w:rPr>
        <w:drawing>
          <wp:anchor distT="0" distB="0" distL="114300" distR="114300" simplePos="0" relativeHeight="251702272" behindDoc="0" locked="0" layoutInCell="1" allowOverlap="1" wp14:anchorId="449D864E" wp14:editId="6A364031">
            <wp:simplePos x="0" y="0"/>
            <wp:positionH relativeFrom="column">
              <wp:posOffset>52070</wp:posOffset>
            </wp:positionH>
            <wp:positionV relativeFrom="paragraph">
              <wp:posOffset>4091940</wp:posOffset>
            </wp:positionV>
            <wp:extent cx="5158740" cy="2947670"/>
            <wp:effectExtent l="38100" t="57150" r="0" b="0"/>
            <wp:wrapTopAndBottom/>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rsidR="00253BD8" w:rsidRDefault="00681368" w:rsidP="00966ADD">
      <w:p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 id="_x0000_s1389" type="#_x0000_t202" style="position:absolute;left:0;text-align:left;margin-left:16.95pt;margin-top:260.85pt;width:403pt;height:23.8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" stroked="f">
            <v:textbox style="mso-next-textbox:#_x0000_s1389;mso-fit-shape-to-text:t" inset="0,0,0,0">
              <w:txbxContent>
                <w:p w:rsidR="00681368" w:rsidRPr="007B283D" w:rsidRDefault="00681368" w:rsidP="00253BD8">
                  <w:pPr>
                    <w:pStyle w:val="Caption"/>
                    <w:jc w:val="center"/>
                    <w:rPr>
                      <w:rFonts w:ascii="Times New Roman" w:hAnsi="Times New Roman" w:cs="Times New Roman"/>
                      <w:noProof/>
                      <w:color w:val="auto"/>
                      <w:sz w:val="40"/>
                    </w:rPr>
                  </w:pPr>
                  <w:r w:rsidRPr="007B283D">
                    <w:rPr>
                      <w:rFonts w:ascii="Times New Roman" w:hAnsi="Times New Roman" w:cs="Times New Roman"/>
                      <w:color w:val="auto"/>
                      <w:sz w:val="24"/>
                    </w:rPr>
                    <w:t xml:space="preserve">Рисунок </w:t>
                  </w:r>
                  <w:r>
                    <w:rPr>
                      <w:rFonts w:ascii="Times New Roman" w:hAnsi="Times New Roman" w:cs="Times New Roman"/>
                      <w:color w:val="auto"/>
                      <w:sz w:val="24"/>
                    </w:rPr>
                    <w:t>5</w:t>
                  </w:r>
                  <w:r w:rsidRPr="007B283D">
                    <w:rPr>
                      <w:rFonts w:ascii="Times New Roman" w:hAnsi="Times New Roman" w:cs="Times New Roman"/>
                      <w:color w:val="auto"/>
                      <w:sz w:val="24"/>
                    </w:rPr>
                    <w:t>. Структура пассажирского рынка</w:t>
                  </w:r>
                  <w:r>
                    <w:rPr>
                      <w:rFonts w:ascii="Times New Roman" w:hAnsi="Times New Roman" w:cs="Times New Roman"/>
                      <w:color w:val="auto"/>
                      <w:sz w:val="24"/>
                    </w:rPr>
                    <w:t xml:space="preserve"> аэропорта Пулково</w:t>
                  </w:r>
                </w:p>
              </w:txbxContent>
            </v:textbox>
          </v:shape>
        </w:pict>
      </w:r>
      <w:r w:rsidR="00253BD8">
        <w:rPr>
          <w:rFonts w:ascii="Times New Roman" w:eastAsia="Calibri" w:hAnsi="Times New Roman" w:cs="Times New Roman"/>
          <w:sz w:val="28"/>
          <w:szCs w:val="28"/>
        </w:rPr>
        <w:t xml:space="preserve">            </w:t>
      </w:r>
    </w:p>
    <w:p w:rsidR="00253BD8" w:rsidRDefault="00253BD8" w:rsidP="00966ADD">
      <w:p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28190C">
        <w:rPr>
          <w:rFonts w:ascii="Times New Roman" w:eastAsia="Calibri" w:hAnsi="Times New Roman" w:cs="Times New Roman"/>
          <w:sz w:val="28"/>
          <w:szCs w:val="28"/>
        </w:rPr>
        <w:t>По словам руководителя службы по связям с общественностью и рекламе, выступившего в исследовании в качестве эксперта, т</w:t>
      </w:r>
      <w:r w:rsidR="00EC5093" w:rsidRPr="00EC5093">
        <w:rPr>
          <w:rFonts w:ascii="Times New Roman" w:eastAsia="Calibri" w:hAnsi="Times New Roman" w:cs="Times New Roman"/>
          <w:sz w:val="28"/>
          <w:szCs w:val="28"/>
        </w:rPr>
        <w:t xml:space="preserve">акое </w:t>
      </w:r>
      <w:r w:rsidR="00EC5093">
        <w:rPr>
          <w:rFonts w:ascii="Times New Roman" w:eastAsia="Calibri" w:hAnsi="Times New Roman" w:cs="Times New Roman"/>
          <w:sz w:val="28"/>
          <w:szCs w:val="28"/>
        </w:rPr>
        <w:t>выделение общественности обусловлено необходимостью посылать разные ключевые</w:t>
      </w:r>
      <w:r w:rsidR="00811D7C">
        <w:rPr>
          <w:rFonts w:ascii="Times New Roman" w:eastAsia="Calibri" w:hAnsi="Times New Roman" w:cs="Times New Roman"/>
          <w:sz w:val="28"/>
          <w:szCs w:val="28"/>
        </w:rPr>
        <w:br/>
      </w:r>
      <w:r w:rsidR="00EC5093">
        <w:rPr>
          <w:rFonts w:ascii="Times New Roman" w:eastAsia="Calibri" w:hAnsi="Times New Roman" w:cs="Times New Roman"/>
          <w:sz w:val="28"/>
          <w:szCs w:val="28"/>
        </w:rPr>
        <w:t xml:space="preserve"> сообщения для  </w:t>
      </w:r>
      <w:r w:rsidR="00A70BA5" w:rsidRPr="00EC5093">
        <w:rPr>
          <w:rFonts w:ascii="Times New Roman" w:eastAsia="Calibri" w:hAnsi="Times New Roman" w:cs="Times New Roman"/>
          <w:sz w:val="28"/>
          <w:szCs w:val="28"/>
        </w:rPr>
        <w:t xml:space="preserve"> </w:t>
      </w:r>
      <w:r w:rsidR="00EC5093">
        <w:rPr>
          <w:rFonts w:ascii="Times New Roman" w:eastAsia="Calibri" w:hAnsi="Times New Roman" w:cs="Times New Roman"/>
          <w:sz w:val="28"/>
          <w:szCs w:val="28"/>
        </w:rPr>
        <w:t>каждой из целевых</w:t>
      </w:r>
      <w:r w:rsidR="00A70BA5" w:rsidRPr="00EC5093">
        <w:rPr>
          <w:rFonts w:ascii="Times New Roman" w:eastAsia="Calibri" w:hAnsi="Times New Roman" w:cs="Times New Roman"/>
          <w:sz w:val="28"/>
          <w:szCs w:val="28"/>
        </w:rPr>
        <w:t xml:space="preserve"> </w:t>
      </w:r>
      <w:r w:rsidR="0028190C">
        <w:rPr>
          <w:rFonts w:ascii="Times New Roman" w:eastAsia="Calibri" w:hAnsi="Times New Roman" w:cs="Times New Roman"/>
          <w:sz w:val="28"/>
          <w:szCs w:val="28"/>
        </w:rPr>
        <w:t xml:space="preserve">групп. </w:t>
      </w:r>
      <w:r w:rsidR="001A70D1">
        <w:rPr>
          <w:rFonts w:ascii="Times New Roman" w:eastAsia="Calibri" w:hAnsi="Times New Roman" w:cs="Times New Roman"/>
          <w:sz w:val="28"/>
          <w:szCs w:val="28"/>
        </w:rPr>
        <w:t xml:space="preserve">К примеру, </w:t>
      </w:r>
      <w:r w:rsidR="00EF5EE8">
        <w:rPr>
          <w:rFonts w:ascii="Times New Roman" w:eastAsia="Calibri" w:hAnsi="Times New Roman" w:cs="Times New Roman"/>
          <w:sz w:val="28"/>
          <w:szCs w:val="28"/>
        </w:rPr>
        <w:t xml:space="preserve">выделение среди российских пассажиров </w:t>
      </w:r>
      <w:r w:rsidR="00F650FA">
        <w:rPr>
          <w:rFonts w:ascii="Times New Roman" w:eastAsia="Calibri" w:hAnsi="Times New Roman" w:cs="Times New Roman"/>
          <w:sz w:val="28"/>
          <w:szCs w:val="28"/>
        </w:rPr>
        <w:t xml:space="preserve">группы жителей Санкт-Петербурга </w:t>
      </w:r>
      <w:r w:rsidR="004D184D">
        <w:rPr>
          <w:rFonts w:ascii="Times New Roman" w:eastAsia="Calibri" w:hAnsi="Times New Roman" w:cs="Times New Roman"/>
          <w:sz w:val="28"/>
          <w:szCs w:val="28"/>
        </w:rPr>
        <w:t>- желание</w:t>
      </w:r>
      <w:r w:rsidR="00F650FA">
        <w:rPr>
          <w:rFonts w:ascii="Times New Roman" w:eastAsia="Calibri" w:hAnsi="Times New Roman" w:cs="Times New Roman"/>
          <w:sz w:val="28"/>
          <w:szCs w:val="28"/>
        </w:rPr>
        <w:t xml:space="preserve"> </w:t>
      </w:r>
      <w:r w:rsidR="004D184D">
        <w:rPr>
          <w:rFonts w:ascii="Times New Roman" w:eastAsia="Calibri" w:hAnsi="Times New Roman" w:cs="Times New Roman"/>
          <w:sz w:val="28"/>
          <w:szCs w:val="28"/>
        </w:rPr>
        <w:t xml:space="preserve">компании </w:t>
      </w:r>
      <w:r w:rsidR="00F650FA">
        <w:rPr>
          <w:rFonts w:ascii="Times New Roman" w:eastAsia="Calibri" w:hAnsi="Times New Roman" w:cs="Times New Roman"/>
          <w:sz w:val="28"/>
          <w:szCs w:val="28"/>
        </w:rPr>
        <w:t xml:space="preserve">донести до общественности призыв </w:t>
      </w:r>
      <w:r w:rsidR="004D184D">
        <w:rPr>
          <w:rFonts w:ascii="Times New Roman" w:eastAsia="Calibri" w:hAnsi="Times New Roman" w:cs="Times New Roman"/>
          <w:sz w:val="28"/>
          <w:szCs w:val="28"/>
        </w:rPr>
        <w:t>использовать прямые рейсы</w:t>
      </w:r>
      <w:r w:rsidR="00F650FA">
        <w:rPr>
          <w:rFonts w:ascii="Times New Roman" w:eastAsia="Calibri" w:hAnsi="Times New Roman" w:cs="Times New Roman"/>
          <w:sz w:val="28"/>
          <w:szCs w:val="28"/>
        </w:rPr>
        <w:t xml:space="preserve"> из аэропорта Пулково. Д</w:t>
      </w:r>
      <w:r w:rsidR="004D184D">
        <w:rPr>
          <w:rFonts w:ascii="Times New Roman" w:eastAsia="Calibri" w:hAnsi="Times New Roman" w:cs="Times New Roman"/>
          <w:sz w:val="28"/>
          <w:szCs w:val="28"/>
        </w:rPr>
        <w:t xml:space="preserve">анный шаг </w:t>
      </w:r>
      <w:r w:rsidR="00F650FA">
        <w:rPr>
          <w:rFonts w:ascii="Times New Roman" w:eastAsia="Calibri" w:hAnsi="Times New Roman" w:cs="Times New Roman"/>
          <w:sz w:val="28"/>
          <w:szCs w:val="28"/>
        </w:rPr>
        <w:t>является частью страт</w:t>
      </w:r>
      <w:r w:rsidR="004D184D">
        <w:rPr>
          <w:rFonts w:ascii="Times New Roman" w:eastAsia="Calibri" w:hAnsi="Times New Roman" w:cs="Times New Roman"/>
          <w:sz w:val="28"/>
          <w:szCs w:val="28"/>
        </w:rPr>
        <w:t>егического планирования предприятия</w:t>
      </w:r>
      <w:r w:rsidR="00F650FA">
        <w:rPr>
          <w:rFonts w:ascii="Times New Roman" w:eastAsia="Calibri" w:hAnsi="Times New Roman" w:cs="Times New Roman"/>
          <w:sz w:val="28"/>
          <w:szCs w:val="28"/>
        </w:rPr>
        <w:t xml:space="preserve">, </w:t>
      </w:r>
      <w:r w:rsidR="004D184D">
        <w:rPr>
          <w:rFonts w:ascii="Times New Roman" w:eastAsia="Calibri" w:hAnsi="Times New Roman" w:cs="Times New Roman"/>
          <w:sz w:val="28"/>
          <w:szCs w:val="28"/>
        </w:rPr>
        <w:t>одна из целей которого - реализация</w:t>
      </w:r>
      <w:r w:rsidR="00F650FA">
        <w:rPr>
          <w:rFonts w:ascii="Times New Roman" w:eastAsia="Calibri" w:hAnsi="Times New Roman" w:cs="Times New Roman"/>
          <w:sz w:val="28"/>
          <w:szCs w:val="28"/>
        </w:rPr>
        <w:t xml:space="preserve"> прямого пассажиропотока </w:t>
      </w:r>
      <w:r w:rsidR="004D184D">
        <w:rPr>
          <w:rFonts w:ascii="Times New Roman" w:eastAsia="Calibri" w:hAnsi="Times New Roman" w:cs="Times New Roman"/>
          <w:sz w:val="28"/>
          <w:szCs w:val="28"/>
        </w:rPr>
        <w:t xml:space="preserve">из Петербурга в другие регионы России и за границу. </w:t>
      </w:r>
      <w:r w:rsidR="008403CF">
        <w:rPr>
          <w:rFonts w:ascii="Times New Roman" w:eastAsia="Calibri" w:hAnsi="Times New Roman" w:cs="Times New Roman"/>
          <w:sz w:val="28"/>
          <w:szCs w:val="28"/>
        </w:rPr>
        <w:t xml:space="preserve">Кроме того, в связи со сложившейся </w:t>
      </w:r>
      <w:r w:rsidR="009F490C">
        <w:rPr>
          <w:rFonts w:ascii="Times New Roman" w:eastAsia="Calibri" w:hAnsi="Times New Roman" w:cs="Times New Roman"/>
          <w:sz w:val="28"/>
          <w:szCs w:val="28"/>
        </w:rPr>
        <w:t xml:space="preserve">в стране за последние несколько лет </w:t>
      </w:r>
      <w:r w:rsidR="008403CF">
        <w:rPr>
          <w:rFonts w:ascii="Times New Roman" w:eastAsia="Calibri" w:hAnsi="Times New Roman" w:cs="Times New Roman"/>
          <w:sz w:val="28"/>
          <w:szCs w:val="28"/>
        </w:rPr>
        <w:t>конъюнктурой рынка</w:t>
      </w:r>
      <w:r w:rsidR="009F490C">
        <w:rPr>
          <w:rFonts w:ascii="Times New Roman" w:eastAsia="Calibri" w:hAnsi="Times New Roman" w:cs="Times New Roman"/>
          <w:sz w:val="28"/>
          <w:szCs w:val="28"/>
        </w:rPr>
        <w:t>,</w:t>
      </w:r>
      <w:r w:rsidR="008403CF">
        <w:rPr>
          <w:rFonts w:ascii="Times New Roman" w:eastAsia="Calibri" w:hAnsi="Times New Roman" w:cs="Times New Roman"/>
          <w:sz w:val="28"/>
          <w:szCs w:val="28"/>
        </w:rPr>
        <w:t xml:space="preserve"> у аэропорта возникла необходимость выделять еще один значимый пассажирский сегмент</w:t>
      </w:r>
      <w:r w:rsidR="004D184D">
        <w:rPr>
          <w:rFonts w:ascii="Times New Roman" w:eastAsia="Calibri" w:hAnsi="Times New Roman" w:cs="Times New Roman"/>
          <w:sz w:val="28"/>
          <w:szCs w:val="28"/>
        </w:rPr>
        <w:t xml:space="preserve"> </w:t>
      </w:r>
      <w:r w:rsidR="009F490C">
        <w:rPr>
          <w:rFonts w:ascii="Times New Roman" w:eastAsia="Calibri" w:hAnsi="Times New Roman" w:cs="Times New Roman"/>
          <w:sz w:val="28"/>
          <w:szCs w:val="28"/>
        </w:rPr>
        <w:t>–</w:t>
      </w:r>
      <w:r w:rsidR="00B5589A">
        <w:rPr>
          <w:rFonts w:ascii="Times New Roman" w:eastAsia="Calibri" w:hAnsi="Times New Roman" w:cs="Times New Roman"/>
          <w:sz w:val="28"/>
          <w:szCs w:val="28"/>
        </w:rPr>
        <w:t xml:space="preserve"> туристов</w:t>
      </w:r>
      <w:r w:rsidR="009F490C">
        <w:rPr>
          <w:rFonts w:ascii="Times New Roman" w:eastAsia="Calibri" w:hAnsi="Times New Roman" w:cs="Times New Roman"/>
          <w:sz w:val="28"/>
          <w:szCs w:val="28"/>
        </w:rPr>
        <w:t xml:space="preserve"> из Китая. Причиной таких действий послужил постоянно-растущий пассажиропоток граждан </w:t>
      </w:r>
      <w:r w:rsidR="009F490C" w:rsidRPr="00B5589A">
        <w:rPr>
          <w:rFonts w:ascii="Times New Roman" w:eastAsia="Calibri" w:hAnsi="Times New Roman" w:cs="Times New Roman"/>
          <w:sz w:val="28"/>
          <w:szCs w:val="28"/>
        </w:rPr>
        <w:t>из Китая.</w:t>
      </w:r>
      <w:r w:rsidR="009F490C">
        <w:rPr>
          <w:rFonts w:ascii="Times New Roman" w:eastAsia="Calibri" w:hAnsi="Times New Roman" w:cs="Times New Roman"/>
          <w:sz w:val="28"/>
          <w:szCs w:val="28"/>
        </w:rPr>
        <w:t xml:space="preserve"> </w:t>
      </w:r>
      <w:r w:rsidR="00B5589A">
        <w:rPr>
          <w:rFonts w:ascii="Times New Roman" w:eastAsia="Calibri" w:hAnsi="Times New Roman" w:cs="Times New Roman"/>
          <w:sz w:val="28"/>
          <w:szCs w:val="28"/>
        </w:rPr>
        <w:t xml:space="preserve">В соответствии с этим, руководство аэропорта разрабатывает новые способы коммуникации </w:t>
      </w:r>
      <w:r w:rsidR="006640B7">
        <w:rPr>
          <w:rFonts w:ascii="Times New Roman" w:eastAsia="Calibri" w:hAnsi="Times New Roman" w:cs="Times New Roman"/>
          <w:sz w:val="28"/>
          <w:szCs w:val="28"/>
        </w:rPr>
        <w:t>с данной целевой группой (</w:t>
      </w:r>
      <w:r w:rsidR="00B5589A">
        <w:rPr>
          <w:rFonts w:ascii="Times New Roman" w:eastAsia="Calibri" w:hAnsi="Times New Roman" w:cs="Times New Roman"/>
          <w:sz w:val="28"/>
          <w:szCs w:val="28"/>
        </w:rPr>
        <w:t>в настоящее время в аэропорту Санкт-Петербурга планируется запуск специальной программы «</w:t>
      </w:r>
      <w:r w:rsidR="00B5589A">
        <w:rPr>
          <w:rFonts w:ascii="Times New Roman" w:eastAsia="Calibri" w:hAnsi="Times New Roman" w:cs="Times New Roman"/>
          <w:sz w:val="28"/>
          <w:szCs w:val="28"/>
          <w:lang w:val="en-US"/>
        </w:rPr>
        <w:t>China</w:t>
      </w:r>
      <w:r w:rsidR="00B5589A" w:rsidRPr="00B5589A">
        <w:rPr>
          <w:rFonts w:ascii="Times New Roman" w:eastAsia="Calibri" w:hAnsi="Times New Roman" w:cs="Times New Roman"/>
          <w:sz w:val="28"/>
          <w:szCs w:val="28"/>
        </w:rPr>
        <w:t xml:space="preserve"> </w:t>
      </w:r>
      <w:r w:rsidR="00B5589A">
        <w:rPr>
          <w:rFonts w:ascii="Times New Roman" w:eastAsia="Calibri" w:hAnsi="Times New Roman" w:cs="Times New Roman"/>
          <w:sz w:val="28"/>
          <w:szCs w:val="28"/>
          <w:lang w:val="en-US"/>
        </w:rPr>
        <w:t>Friendly</w:t>
      </w:r>
      <w:r w:rsidR="00294DCE">
        <w:rPr>
          <w:rFonts w:ascii="Times New Roman" w:eastAsia="Calibri" w:hAnsi="Times New Roman" w:cs="Times New Roman"/>
          <w:sz w:val="28"/>
          <w:szCs w:val="28"/>
        </w:rPr>
        <w:t>». Цель программы</w:t>
      </w:r>
      <w:r w:rsidR="00B5589A">
        <w:rPr>
          <w:rFonts w:ascii="Times New Roman" w:eastAsia="Calibri" w:hAnsi="Times New Roman" w:cs="Times New Roman"/>
          <w:sz w:val="28"/>
          <w:szCs w:val="28"/>
        </w:rPr>
        <w:t xml:space="preserve"> – с</w:t>
      </w:r>
      <w:r w:rsidR="006640B7">
        <w:rPr>
          <w:rFonts w:ascii="Times New Roman" w:eastAsia="Calibri" w:hAnsi="Times New Roman" w:cs="Times New Roman"/>
          <w:sz w:val="28"/>
          <w:szCs w:val="28"/>
        </w:rPr>
        <w:t xml:space="preserve">оздание максимально комфортных условий в обслуживании </w:t>
      </w:r>
      <w:r w:rsidR="00473784">
        <w:rPr>
          <w:rFonts w:ascii="Times New Roman" w:eastAsia="Calibri" w:hAnsi="Times New Roman" w:cs="Times New Roman"/>
          <w:sz w:val="28"/>
          <w:szCs w:val="28"/>
        </w:rPr>
        <w:t xml:space="preserve">китайских </w:t>
      </w:r>
      <w:r w:rsidR="006640B7">
        <w:rPr>
          <w:rFonts w:ascii="Times New Roman" w:eastAsia="Calibri" w:hAnsi="Times New Roman" w:cs="Times New Roman"/>
          <w:sz w:val="28"/>
          <w:szCs w:val="28"/>
        </w:rPr>
        <w:t xml:space="preserve">пассажиров путем </w:t>
      </w:r>
      <w:r w:rsidR="00473784">
        <w:rPr>
          <w:rFonts w:ascii="Times New Roman" w:eastAsia="Calibri" w:hAnsi="Times New Roman" w:cs="Times New Roman"/>
          <w:sz w:val="28"/>
          <w:szCs w:val="28"/>
        </w:rPr>
        <w:t xml:space="preserve">переориентации  аэровокзальных услуг </w:t>
      </w:r>
      <w:r w:rsidR="00294DCE">
        <w:rPr>
          <w:rFonts w:ascii="Times New Roman" w:eastAsia="Calibri" w:hAnsi="Times New Roman" w:cs="Times New Roman"/>
          <w:sz w:val="28"/>
          <w:szCs w:val="28"/>
        </w:rPr>
        <w:t>(перевод</w:t>
      </w:r>
      <w:r w:rsidR="00B5589A" w:rsidRPr="00B5589A">
        <w:rPr>
          <w:rFonts w:ascii="Times New Roman" w:eastAsia="Calibri" w:hAnsi="Times New Roman" w:cs="Times New Roman"/>
          <w:sz w:val="28"/>
          <w:szCs w:val="28"/>
        </w:rPr>
        <w:t xml:space="preserve"> </w:t>
      </w:r>
      <w:r w:rsidR="00294DCE">
        <w:rPr>
          <w:rFonts w:ascii="Times New Roman" w:eastAsia="Calibri" w:hAnsi="Times New Roman" w:cs="Times New Roman"/>
          <w:sz w:val="28"/>
          <w:szCs w:val="28"/>
        </w:rPr>
        <w:t>навигации, цен, специальных предложений,  на китайский язык, введение голосовых сообщений на китайском языке на всех рейсах, отправляющихся в Китай и в московский аэропорт Шереметьево).</w:t>
      </w:r>
      <w:r w:rsidR="00966ADD">
        <w:rPr>
          <w:rFonts w:ascii="Times New Roman" w:eastAsia="Calibri" w:hAnsi="Times New Roman" w:cs="Times New Roman"/>
          <w:sz w:val="28"/>
          <w:szCs w:val="28"/>
        </w:rPr>
        <w:t xml:space="preserve"> </w:t>
      </w:r>
    </w:p>
    <w:p w:rsidR="0040756E" w:rsidRDefault="00253BD8" w:rsidP="00966ADD">
      <w:p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66ADD">
        <w:rPr>
          <w:rFonts w:ascii="Times New Roman" w:eastAsia="Calibri" w:hAnsi="Times New Roman" w:cs="Times New Roman"/>
          <w:sz w:val="28"/>
          <w:szCs w:val="28"/>
        </w:rPr>
        <w:t>Еще</w:t>
      </w:r>
      <w:r w:rsidR="00966ADD" w:rsidRPr="00966ADD">
        <w:rPr>
          <w:rFonts w:ascii="Times New Roman" w:eastAsia="Calibri" w:hAnsi="Times New Roman" w:cs="Times New Roman"/>
          <w:sz w:val="28"/>
          <w:szCs w:val="28"/>
        </w:rPr>
        <w:t xml:space="preserve"> один сегмент, </w:t>
      </w:r>
      <w:r w:rsidR="00966ADD">
        <w:rPr>
          <w:rFonts w:ascii="Times New Roman" w:eastAsia="Calibri" w:hAnsi="Times New Roman" w:cs="Times New Roman"/>
          <w:sz w:val="28"/>
          <w:szCs w:val="28"/>
        </w:rPr>
        <w:t>выделяемый аэропортом</w:t>
      </w:r>
      <w:r w:rsidR="00966ADD" w:rsidRPr="00966ADD">
        <w:rPr>
          <w:rFonts w:ascii="Times New Roman" w:eastAsia="Calibri" w:hAnsi="Times New Roman" w:cs="Times New Roman"/>
          <w:sz w:val="28"/>
          <w:szCs w:val="28"/>
        </w:rPr>
        <w:t xml:space="preserve">, это </w:t>
      </w:r>
      <w:r w:rsidR="00966ADD">
        <w:rPr>
          <w:rFonts w:ascii="Times New Roman" w:eastAsia="Calibri" w:hAnsi="Times New Roman" w:cs="Times New Roman"/>
          <w:sz w:val="28"/>
          <w:szCs w:val="28"/>
        </w:rPr>
        <w:t xml:space="preserve">пассажиры бизнес-класса и </w:t>
      </w:r>
      <w:r w:rsidR="00966ADD" w:rsidRPr="00966ADD">
        <w:rPr>
          <w:rFonts w:ascii="Times New Roman" w:eastAsia="Calibri" w:hAnsi="Times New Roman" w:cs="Times New Roman"/>
          <w:sz w:val="28"/>
          <w:szCs w:val="28"/>
        </w:rPr>
        <w:t xml:space="preserve">VIP-пассажиры. </w:t>
      </w:r>
      <w:r w:rsidR="00966ADD">
        <w:rPr>
          <w:rFonts w:ascii="Times New Roman" w:eastAsia="Calibri" w:hAnsi="Times New Roman" w:cs="Times New Roman"/>
          <w:sz w:val="28"/>
          <w:szCs w:val="28"/>
        </w:rPr>
        <w:t xml:space="preserve">Как отметил Игорь Владимирович Лаптев, руководитель службы по связям с общественностью и рекламе  Пулково, компания старается формулировать для данных групп общественности </w:t>
      </w:r>
      <w:r w:rsidR="00966ADD" w:rsidRPr="00966ADD">
        <w:rPr>
          <w:rFonts w:ascii="Times New Roman" w:eastAsia="Calibri" w:hAnsi="Times New Roman" w:cs="Times New Roman"/>
          <w:sz w:val="28"/>
          <w:szCs w:val="28"/>
        </w:rPr>
        <w:t xml:space="preserve"> некие другие ключевые сообщения, отличающиеся от всех</w:t>
      </w:r>
      <w:r w:rsidR="00966ADD">
        <w:rPr>
          <w:rFonts w:ascii="Times New Roman" w:eastAsia="Calibri" w:hAnsi="Times New Roman" w:cs="Times New Roman"/>
          <w:sz w:val="28"/>
          <w:szCs w:val="28"/>
        </w:rPr>
        <w:t xml:space="preserve"> остальных</w:t>
      </w:r>
      <w:r w:rsidR="00E73376">
        <w:rPr>
          <w:rFonts w:ascii="Times New Roman" w:eastAsia="Calibri" w:hAnsi="Times New Roman" w:cs="Times New Roman"/>
          <w:sz w:val="28"/>
          <w:szCs w:val="28"/>
        </w:rPr>
        <w:t xml:space="preserve"> (донесение идеи о предоставлении неизменно высокого качества сервиса и индивидуального подхода в обслуживании)</w:t>
      </w:r>
      <w:r w:rsidR="00966ADD">
        <w:rPr>
          <w:rFonts w:ascii="Times New Roman" w:eastAsia="Calibri" w:hAnsi="Times New Roman" w:cs="Times New Roman"/>
          <w:sz w:val="28"/>
          <w:szCs w:val="28"/>
        </w:rPr>
        <w:t>. Под VIP-пассажирами</w:t>
      </w:r>
      <w:r w:rsidR="0040756E">
        <w:rPr>
          <w:rFonts w:ascii="Times New Roman" w:eastAsia="Calibri" w:hAnsi="Times New Roman" w:cs="Times New Roman"/>
          <w:sz w:val="28"/>
          <w:szCs w:val="28"/>
        </w:rPr>
        <w:t xml:space="preserve"> и </w:t>
      </w:r>
      <w:r w:rsidR="0040756E">
        <w:rPr>
          <w:rFonts w:ascii="Times New Roman" w:eastAsia="Calibri" w:hAnsi="Times New Roman" w:cs="Times New Roman"/>
          <w:sz w:val="28"/>
          <w:szCs w:val="28"/>
        </w:rPr>
        <w:lastRenderedPageBreak/>
        <w:t>пассажирами бизнес-класса</w:t>
      </w:r>
      <w:r w:rsidR="00966ADD">
        <w:rPr>
          <w:rFonts w:ascii="Times New Roman" w:eastAsia="Calibri" w:hAnsi="Times New Roman" w:cs="Times New Roman"/>
          <w:sz w:val="28"/>
          <w:szCs w:val="28"/>
        </w:rPr>
        <w:t xml:space="preserve">, прежде всего, подразумеваются пользователи </w:t>
      </w:r>
      <w:r w:rsidR="00966ADD">
        <w:rPr>
          <w:rFonts w:ascii="Times New Roman" w:eastAsia="Calibri" w:hAnsi="Times New Roman" w:cs="Times New Roman"/>
          <w:sz w:val="28"/>
          <w:szCs w:val="28"/>
          <w:lang w:val="en-US"/>
        </w:rPr>
        <w:t>VIP</w:t>
      </w:r>
      <w:r w:rsidR="00966ADD" w:rsidRPr="00966ADD">
        <w:rPr>
          <w:rFonts w:ascii="Times New Roman" w:eastAsia="Calibri" w:hAnsi="Times New Roman" w:cs="Times New Roman"/>
          <w:sz w:val="28"/>
          <w:szCs w:val="28"/>
        </w:rPr>
        <w:t>-зала</w:t>
      </w:r>
      <w:r w:rsidR="0040756E" w:rsidRPr="0040756E">
        <w:rPr>
          <w:rFonts w:ascii="Times New Roman" w:eastAsia="Calibri" w:hAnsi="Times New Roman" w:cs="Times New Roman"/>
          <w:sz w:val="28"/>
          <w:szCs w:val="28"/>
        </w:rPr>
        <w:t xml:space="preserve"> </w:t>
      </w:r>
      <w:r w:rsidR="0040756E">
        <w:rPr>
          <w:rFonts w:ascii="Times New Roman" w:eastAsia="Calibri" w:hAnsi="Times New Roman" w:cs="Times New Roman"/>
          <w:sz w:val="28"/>
          <w:szCs w:val="28"/>
        </w:rPr>
        <w:t>аэропорта (деловые</w:t>
      </w:r>
      <w:r w:rsidR="00966ADD" w:rsidRPr="00966ADD">
        <w:rPr>
          <w:rFonts w:ascii="Times New Roman" w:eastAsia="Calibri" w:hAnsi="Times New Roman" w:cs="Times New Roman"/>
          <w:sz w:val="28"/>
          <w:szCs w:val="28"/>
        </w:rPr>
        <w:t xml:space="preserve"> персон</w:t>
      </w:r>
      <w:r w:rsidR="0040756E">
        <w:rPr>
          <w:rFonts w:ascii="Times New Roman" w:eastAsia="Calibri" w:hAnsi="Times New Roman" w:cs="Times New Roman"/>
          <w:sz w:val="28"/>
          <w:szCs w:val="28"/>
        </w:rPr>
        <w:t>ы, официальные делегаты, селебрити и др.)</w:t>
      </w:r>
      <w:r w:rsidR="00966ADD" w:rsidRPr="00966ADD">
        <w:rPr>
          <w:rFonts w:ascii="Times New Roman" w:eastAsia="Calibri" w:hAnsi="Times New Roman" w:cs="Times New Roman"/>
          <w:sz w:val="28"/>
          <w:szCs w:val="28"/>
        </w:rPr>
        <w:t xml:space="preserve">. </w:t>
      </w:r>
    </w:p>
    <w:p w:rsidR="00EA1318" w:rsidRPr="00EC5093" w:rsidRDefault="00633493" w:rsidP="00EC5093">
      <w:p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3560" w:rsidRPr="00EC5093">
        <w:rPr>
          <w:rFonts w:ascii="Times New Roman" w:eastAsia="Calibri" w:hAnsi="Times New Roman" w:cs="Times New Roman"/>
          <w:sz w:val="28"/>
          <w:szCs w:val="28"/>
        </w:rPr>
        <w:t xml:space="preserve">Отдельным направлением стоит выделить </w:t>
      </w:r>
      <w:r w:rsidR="00294DCE">
        <w:rPr>
          <w:rFonts w:ascii="Times New Roman" w:eastAsia="Calibri" w:hAnsi="Times New Roman" w:cs="Times New Roman"/>
          <w:sz w:val="28"/>
          <w:szCs w:val="28"/>
        </w:rPr>
        <w:t>работу</w:t>
      </w:r>
      <w:r w:rsidR="00053560" w:rsidRPr="00EC5093">
        <w:rPr>
          <w:rFonts w:ascii="Times New Roman" w:eastAsia="Calibri" w:hAnsi="Times New Roman" w:cs="Times New Roman"/>
          <w:sz w:val="28"/>
          <w:szCs w:val="28"/>
        </w:rPr>
        <w:t xml:space="preserve"> компании </w:t>
      </w:r>
      <w:r w:rsidR="0074018C" w:rsidRPr="00EC5093">
        <w:rPr>
          <w:rFonts w:ascii="Times New Roman" w:eastAsia="Calibri" w:hAnsi="Times New Roman" w:cs="Times New Roman"/>
          <w:sz w:val="28"/>
          <w:szCs w:val="28"/>
        </w:rPr>
        <w:t xml:space="preserve">в социальных медиа. </w:t>
      </w:r>
      <w:r w:rsidR="009D12CE" w:rsidRPr="00EC5093">
        <w:rPr>
          <w:rFonts w:ascii="Times New Roman" w:eastAsia="Calibri" w:hAnsi="Times New Roman" w:cs="Times New Roman"/>
          <w:sz w:val="28"/>
          <w:szCs w:val="28"/>
        </w:rPr>
        <w:t xml:space="preserve">На сегодня социальные медиа – один из наиболее эффективных каналов взаимодействия с широкой общественностью, это удобный </w:t>
      </w:r>
      <w:r w:rsidR="00235975" w:rsidRPr="00EC5093">
        <w:rPr>
          <w:rFonts w:ascii="Times New Roman" w:eastAsia="Calibri" w:hAnsi="Times New Roman" w:cs="Times New Roman"/>
          <w:sz w:val="28"/>
          <w:szCs w:val="28"/>
        </w:rPr>
        <w:t>способ получения обратной связи,</w:t>
      </w:r>
      <w:r w:rsidR="009D12CE" w:rsidRPr="00EC5093">
        <w:rPr>
          <w:rFonts w:ascii="Times New Roman" w:eastAsia="Calibri" w:hAnsi="Times New Roman" w:cs="Times New Roman"/>
          <w:sz w:val="28"/>
          <w:szCs w:val="28"/>
        </w:rPr>
        <w:t xml:space="preserve"> </w:t>
      </w:r>
      <w:r w:rsidR="00235975" w:rsidRPr="00EC5093">
        <w:rPr>
          <w:rFonts w:ascii="Times New Roman" w:eastAsia="Calibri" w:hAnsi="Times New Roman" w:cs="Times New Roman"/>
          <w:sz w:val="28"/>
          <w:szCs w:val="28"/>
        </w:rPr>
        <w:t>э</w:t>
      </w:r>
      <w:r w:rsidR="009D12CE" w:rsidRPr="00EC5093">
        <w:rPr>
          <w:rFonts w:ascii="Times New Roman" w:eastAsia="Calibri" w:hAnsi="Times New Roman" w:cs="Times New Roman"/>
          <w:sz w:val="28"/>
          <w:szCs w:val="28"/>
        </w:rPr>
        <w:t>то ин</w:t>
      </w:r>
      <w:r w:rsidR="00235975" w:rsidRPr="00EC5093">
        <w:rPr>
          <w:rFonts w:ascii="Times New Roman" w:eastAsia="Calibri" w:hAnsi="Times New Roman" w:cs="Times New Roman"/>
          <w:sz w:val="28"/>
          <w:szCs w:val="28"/>
        </w:rPr>
        <w:t>терактивные площадки</w:t>
      </w:r>
      <w:r w:rsidR="009D12CE" w:rsidRPr="00EC5093">
        <w:rPr>
          <w:rFonts w:ascii="Times New Roman" w:eastAsia="Calibri" w:hAnsi="Times New Roman" w:cs="Times New Roman"/>
          <w:sz w:val="28"/>
          <w:szCs w:val="28"/>
        </w:rPr>
        <w:t>, позволяющие выходить на прямой диалог с пользователем.</w:t>
      </w:r>
      <w:r w:rsidR="00235975" w:rsidRPr="00EC5093">
        <w:rPr>
          <w:rFonts w:ascii="Times New Roman" w:eastAsia="Calibri" w:hAnsi="Times New Roman" w:cs="Times New Roman"/>
          <w:sz w:val="28"/>
          <w:szCs w:val="28"/>
        </w:rPr>
        <w:t xml:space="preserve"> </w:t>
      </w:r>
      <w:r w:rsidR="006E49FA" w:rsidRPr="00EC5093">
        <w:rPr>
          <w:rFonts w:ascii="Times New Roman" w:eastAsia="Calibri" w:hAnsi="Times New Roman" w:cs="Times New Roman"/>
          <w:sz w:val="28"/>
          <w:szCs w:val="28"/>
        </w:rPr>
        <w:t>Аэропорт коммуницирует с пользователями во всех крупных социальных медиа (</w:t>
      </w:r>
      <w:r w:rsidR="006E49FA" w:rsidRPr="00EC5093">
        <w:rPr>
          <w:rFonts w:ascii="Times New Roman" w:eastAsia="Calibri" w:hAnsi="Times New Roman" w:cs="Times New Roman"/>
          <w:sz w:val="28"/>
          <w:szCs w:val="28"/>
          <w:lang w:val="en-US"/>
        </w:rPr>
        <w:t>Facebook</w:t>
      </w:r>
      <w:r w:rsidR="006E49FA" w:rsidRPr="00EC5093">
        <w:rPr>
          <w:rFonts w:ascii="Times New Roman" w:eastAsia="Calibri" w:hAnsi="Times New Roman" w:cs="Times New Roman"/>
          <w:sz w:val="28"/>
          <w:szCs w:val="28"/>
        </w:rPr>
        <w:t xml:space="preserve">, Вконтакте, Одноклассники, </w:t>
      </w:r>
      <w:r w:rsidR="006E49FA" w:rsidRPr="00EC5093">
        <w:rPr>
          <w:rFonts w:ascii="Times New Roman" w:eastAsia="Calibri" w:hAnsi="Times New Roman" w:cs="Times New Roman"/>
          <w:sz w:val="28"/>
          <w:szCs w:val="28"/>
          <w:lang w:val="en-US"/>
        </w:rPr>
        <w:t>Instagram</w:t>
      </w:r>
      <w:r w:rsidR="006E49FA" w:rsidRPr="00EC5093">
        <w:rPr>
          <w:rFonts w:ascii="Times New Roman" w:eastAsia="Calibri" w:hAnsi="Times New Roman" w:cs="Times New Roman"/>
          <w:sz w:val="28"/>
          <w:szCs w:val="28"/>
        </w:rPr>
        <w:t xml:space="preserve">, </w:t>
      </w:r>
      <w:r w:rsidR="006E49FA" w:rsidRPr="00EC5093">
        <w:rPr>
          <w:rFonts w:ascii="Times New Roman" w:eastAsia="Calibri" w:hAnsi="Times New Roman" w:cs="Times New Roman"/>
          <w:sz w:val="28"/>
          <w:szCs w:val="28"/>
          <w:lang w:val="en-US"/>
        </w:rPr>
        <w:t>Twitter</w:t>
      </w:r>
      <w:r w:rsidR="006E49FA" w:rsidRPr="00EC5093">
        <w:rPr>
          <w:rFonts w:ascii="Times New Roman" w:eastAsia="Calibri" w:hAnsi="Times New Roman" w:cs="Times New Roman"/>
          <w:sz w:val="28"/>
          <w:szCs w:val="28"/>
        </w:rPr>
        <w:t xml:space="preserve">, Блоггер, </w:t>
      </w:r>
      <w:r w:rsidR="006E49FA" w:rsidRPr="00EC5093">
        <w:rPr>
          <w:rFonts w:ascii="Times New Roman" w:eastAsia="Calibri" w:hAnsi="Times New Roman" w:cs="Times New Roman"/>
          <w:sz w:val="28"/>
          <w:szCs w:val="28"/>
          <w:lang w:val="en-US"/>
        </w:rPr>
        <w:t>LiveJournal</w:t>
      </w:r>
      <w:r w:rsidR="006E49FA" w:rsidRPr="00EC5093">
        <w:rPr>
          <w:rFonts w:ascii="Times New Roman" w:eastAsia="Calibri" w:hAnsi="Times New Roman" w:cs="Times New Roman"/>
          <w:sz w:val="28"/>
          <w:szCs w:val="28"/>
        </w:rPr>
        <w:t xml:space="preserve">, </w:t>
      </w:r>
      <w:r w:rsidR="006E49FA" w:rsidRPr="00EC5093">
        <w:rPr>
          <w:rFonts w:ascii="Times New Roman" w:eastAsia="Calibri" w:hAnsi="Times New Roman" w:cs="Times New Roman"/>
          <w:sz w:val="28"/>
          <w:szCs w:val="28"/>
          <w:lang w:val="en-US"/>
        </w:rPr>
        <w:t>Youtube</w:t>
      </w:r>
      <w:r w:rsidR="006E49FA" w:rsidRPr="00EC5093">
        <w:rPr>
          <w:rFonts w:ascii="Times New Roman" w:eastAsia="Calibri" w:hAnsi="Times New Roman" w:cs="Times New Roman"/>
          <w:sz w:val="28"/>
          <w:szCs w:val="28"/>
        </w:rPr>
        <w:t xml:space="preserve"> и др). </w:t>
      </w:r>
      <w:r w:rsidR="00235975" w:rsidRPr="00EC5093">
        <w:rPr>
          <w:rFonts w:ascii="Times New Roman" w:eastAsia="Calibri" w:hAnsi="Times New Roman" w:cs="Times New Roman"/>
          <w:sz w:val="28"/>
          <w:szCs w:val="28"/>
        </w:rPr>
        <w:t xml:space="preserve">В компании разработана и закреплена стратегия развития аэропорта в социальных медиа, существуют определенные показатели (анализ тональности сообщений, коэффициент вовлеченности пользователей и пр.), согласно которым оценивается эффективность работы с пользователями в сети.  </w:t>
      </w:r>
      <w:r w:rsidR="009D12CE" w:rsidRPr="00EC5093">
        <w:rPr>
          <w:rFonts w:ascii="Times New Roman" w:eastAsia="Calibri" w:hAnsi="Times New Roman" w:cs="Times New Roman"/>
          <w:sz w:val="28"/>
          <w:szCs w:val="28"/>
        </w:rPr>
        <w:t xml:space="preserve"> </w:t>
      </w:r>
    </w:p>
    <w:p w:rsidR="00746106" w:rsidRDefault="00EA1318" w:rsidP="000C0188">
      <w:p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85E62">
        <w:rPr>
          <w:rFonts w:ascii="Times New Roman" w:eastAsia="Calibri" w:hAnsi="Times New Roman" w:cs="Times New Roman"/>
          <w:sz w:val="28"/>
          <w:szCs w:val="28"/>
        </w:rPr>
        <w:t xml:space="preserve"> </w:t>
      </w:r>
      <w:r w:rsidR="00253BD8">
        <w:rPr>
          <w:rFonts w:ascii="Times New Roman" w:eastAsia="Calibri" w:hAnsi="Times New Roman" w:cs="Times New Roman"/>
          <w:sz w:val="28"/>
          <w:szCs w:val="28"/>
        </w:rPr>
        <w:t xml:space="preserve">     </w:t>
      </w:r>
      <w:r w:rsidR="00A85E62">
        <w:rPr>
          <w:rFonts w:ascii="Times New Roman" w:eastAsia="Calibri" w:hAnsi="Times New Roman" w:cs="Times New Roman"/>
          <w:sz w:val="28"/>
          <w:szCs w:val="28"/>
        </w:rPr>
        <w:t xml:space="preserve"> </w:t>
      </w:r>
      <w:r>
        <w:rPr>
          <w:rFonts w:ascii="Times New Roman" w:eastAsia="Calibri" w:hAnsi="Times New Roman" w:cs="Times New Roman"/>
          <w:sz w:val="28"/>
          <w:szCs w:val="28"/>
        </w:rPr>
        <w:t>Что касается организации коммуникаций с внутренней общественностью, то здесь</w:t>
      </w:r>
      <w:r w:rsidR="00A85E62">
        <w:rPr>
          <w:rFonts w:ascii="Times New Roman" w:eastAsia="Calibri" w:hAnsi="Times New Roman" w:cs="Times New Roman"/>
          <w:sz w:val="28"/>
          <w:szCs w:val="28"/>
        </w:rPr>
        <w:t xml:space="preserve"> </w:t>
      </w:r>
      <w:r>
        <w:rPr>
          <w:rFonts w:ascii="Times New Roman" w:eastAsia="Calibri" w:hAnsi="Times New Roman" w:cs="Times New Roman"/>
          <w:sz w:val="28"/>
          <w:szCs w:val="28"/>
        </w:rPr>
        <w:t>одним из главных каналов взаимодействия с сотрудниками выступают внутренние корпоративные издания (журнал</w:t>
      </w:r>
      <w:r w:rsidRPr="00FF584B">
        <w:rPr>
          <w:rFonts w:ascii="Times New Roman" w:eastAsia="Calibri" w:hAnsi="Times New Roman" w:cs="Times New Roman"/>
          <w:sz w:val="28"/>
          <w:szCs w:val="28"/>
        </w:rPr>
        <w:t xml:space="preserve"> «Линия полета» и </w:t>
      </w:r>
      <w:r>
        <w:rPr>
          <w:rFonts w:ascii="Times New Roman" w:eastAsia="Calibri" w:hAnsi="Times New Roman" w:cs="Times New Roman"/>
          <w:sz w:val="28"/>
          <w:szCs w:val="28"/>
        </w:rPr>
        <w:t>газета</w:t>
      </w:r>
      <w:r w:rsidRPr="00FF584B">
        <w:rPr>
          <w:rFonts w:ascii="Times New Roman" w:eastAsia="Calibri" w:hAnsi="Times New Roman" w:cs="Times New Roman"/>
          <w:sz w:val="28"/>
          <w:szCs w:val="28"/>
        </w:rPr>
        <w:t xml:space="preserve"> «Воздушные Ворота Северной Столицы»</w:t>
      </w:r>
      <w:r>
        <w:rPr>
          <w:rFonts w:ascii="Times New Roman" w:eastAsia="Calibri" w:hAnsi="Times New Roman" w:cs="Times New Roman"/>
          <w:sz w:val="28"/>
          <w:szCs w:val="28"/>
        </w:rPr>
        <w:t>), а также внутренние СМИ (интранет)</w:t>
      </w:r>
      <w:r w:rsidRPr="00FF584B">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Надо сказать, что за по</w:t>
      </w:r>
      <w:r w:rsidR="00BD7B3F">
        <w:rPr>
          <w:rFonts w:ascii="Times New Roman" w:eastAsia="Calibri" w:hAnsi="Times New Roman" w:cs="Times New Roman"/>
          <w:sz w:val="28"/>
          <w:szCs w:val="28"/>
        </w:rPr>
        <w:t xml:space="preserve">следние несколько лет (за время, когда управление аэропортом взял на себя международный консорциум) </w:t>
      </w:r>
      <w:r w:rsidR="00844482">
        <w:rPr>
          <w:rFonts w:ascii="Times New Roman" w:eastAsia="Calibri" w:hAnsi="Times New Roman" w:cs="Times New Roman"/>
          <w:sz w:val="28"/>
          <w:szCs w:val="28"/>
        </w:rPr>
        <w:t xml:space="preserve">кардинально </w:t>
      </w:r>
      <w:r w:rsidR="00BD7B3F">
        <w:rPr>
          <w:rFonts w:ascii="Times New Roman" w:eastAsia="Calibri" w:hAnsi="Times New Roman" w:cs="Times New Roman"/>
          <w:sz w:val="28"/>
          <w:szCs w:val="28"/>
        </w:rPr>
        <w:t xml:space="preserve">изменился подход к </w:t>
      </w:r>
      <w:r w:rsidR="00844482">
        <w:rPr>
          <w:rFonts w:ascii="Times New Roman" w:eastAsia="Calibri" w:hAnsi="Times New Roman" w:cs="Times New Roman"/>
          <w:sz w:val="28"/>
          <w:szCs w:val="28"/>
        </w:rPr>
        <w:t>подготовке кадрового состава</w:t>
      </w:r>
      <w:r w:rsidR="00BD7B3F">
        <w:rPr>
          <w:rFonts w:ascii="Times New Roman" w:eastAsia="Calibri" w:hAnsi="Times New Roman" w:cs="Times New Roman"/>
          <w:sz w:val="28"/>
          <w:szCs w:val="28"/>
        </w:rPr>
        <w:t>. Предприятие стало ориентироваться на о</w:t>
      </w:r>
      <w:r w:rsidR="00844482">
        <w:rPr>
          <w:rFonts w:ascii="Times New Roman" w:eastAsia="Calibri" w:hAnsi="Times New Roman" w:cs="Times New Roman"/>
          <w:sz w:val="28"/>
          <w:szCs w:val="28"/>
        </w:rPr>
        <w:t xml:space="preserve">пыт успешных западных компаний, благодаря чему на базе аэропорта был создан собственный Корпоративный университет для обучения сотрудников и повышения качества их профессиональных компетенций. </w:t>
      </w:r>
      <w:r w:rsidR="00950760">
        <w:rPr>
          <w:rFonts w:ascii="Times New Roman" w:eastAsia="Calibri" w:hAnsi="Times New Roman" w:cs="Times New Roman"/>
          <w:sz w:val="28"/>
          <w:szCs w:val="28"/>
        </w:rPr>
        <w:t>В</w:t>
      </w:r>
      <w:r w:rsidR="00950760" w:rsidRPr="00950760">
        <w:rPr>
          <w:rFonts w:ascii="Times New Roman" w:eastAsia="Calibri" w:hAnsi="Times New Roman" w:cs="Times New Roman"/>
          <w:sz w:val="28"/>
          <w:szCs w:val="28"/>
        </w:rPr>
        <w:t xml:space="preserve"> рамках работы Корпоративного университета еженедельно проводятся систематизированные занятия</w:t>
      </w:r>
      <w:r w:rsidR="00950760">
        <w:rPr>
          <w:rFonts w:ascii="Times New Roman" w:eastAsia="Calibri" w:hAnsi="Times New Roman" w:cs="Times New Roman"/>
          <w:sz w:val="28"/>
          <w:szCs w:val="28"/>
        </w:rPr>
        <w:t xml:space="preserve"> для персонала</w:t>
      </w:r>
      <w:r w:rsidR="00950760" w:rsidRPr="00950760">
        <w:rPr>
          <w:rFonts w:ascii="Times New Roman" w:eastAsia="Calibri" w:hAnsi="Times New Roman" w:cs="Times New Roman"/>
          <w:sz w:val="28"/>
          <w:szCs w:val="28"/>
        </w:rPr>
        <w:t xml:space="preserve">, среди которых </w:t>
      </w:r>
      <w:r w:rsidR="006524E8">
        <w:rPr>
          <w:rFonts w:ascii="Times New Roman" w:eastAsia="Calibri" w:hAnsi="Times New Roman" w:cs="Times New Roman"/>
          <w:sz w:val="28"/>
          <w:szCs w:val="28"/>
        </w:rPr>
        <w:t xml:space="preserve">курсы английского языка, </w:t>
      </w:r>
      <w:r w:rsidR="00950760" w:rsidRPr="00950760">
        <w:rPr>
          <w:rFonts w:ascii="Times New Roman" w:eastAsia="Calibri" w:hAnsi="Times New Roman" w:cs="Times New Roman"/>
          <w:sz w:val="28"/>
          <w:szCs w:val="28"/>
        </w:rPr>
        <w:t xml:space="preserve">тренинги по клиентоориентированности и компетентной безопасности,  наставничеству, </w:t>
      </w:r>
      <w:r w:rsidR="00950760" w:rsidRPr="00950760">
        <w:rPr>
          <w:rFonts w:ascii="Times New Roman" w:eastAsia="Calibri" w:hAnsi="Times New Roman" w:cs="Times New Roman"/>
          <w:sz w:val="28"/>
          <w:szCs w:val="28"/>
        </w:rPr>
        <w:lastRenderedPageBreak/>
        <w:t>тренинги по управлению стрессом, семинары по охране труда, семинары по работе в пр</w:t>
      </w:r>
      <w:r w:rsidR="00950760">
        <w:rPr>
          <w:rFonts w:ascii="Times New Roman" w:eastAsia="Calibri" w:hAnsi="Times New Roman" w:cs="Times New Roman"/>
          <w:sz w:val="28"/>
          <w:szCs w:val="28"/>
        </w:rPr>
        <w:t>ограмме MS Excel и др</w:t>
      </w:r>
      <w:r w:rsidR="00950760" w:rsidRPr="00950760">
        <w:rPr>
          <w:rFonts w:ascii="Times New Roman" w:eastAsia="Calibri" w:hAnsi="Times New Roman" w:cs="Times New Roman"/>
          <w:sz w:val="28"/>
          <w:szCs w:val="28"/>
        </w:rPr>
        <w:t>.</w:t>
      </w:r>
      <w:r w:rsidR="006524E8">
        <w:rPr>
          <w:rFonts w:ascii="Times New Roman" w:eastAsia="Calibri" w:hAnsi="Times New Roman" w:cs="Times New Roman"/>
          <w:sz w:val="28"/>
          <w:szCs w:val="28"/>
        </w:rPr>
        <w:t xml:space="preserve"> Кроме того, руководство регулярно инициирует проведение конкурсов профессионального мастерства, </w:t>
      </w:r>
      <w:r w:rsidR="00746106">
        <w:rPr>
          <w:rFonts w:ascii="Times New Roman" w:eastAsia="Calibri" w:hAnsi="Times New Roman" w:cs="Times New Roman"/>
          <w:sz w:val="28"/>
          <w:szCs w:val="28"/>
        </w:rPr>
        <w:t xml:space="preserve">программ развития лидерских активов, </w:t>
      </w:r>
      <w:r w:rsidR="007A6B50">
        <w:rPr>
          <w:rFonts w:ascii="Times New Roman" w:eastAsia="Calibri" w:hAnsi="Times New Roman" w:cs="Times New Roman"/>
          <w:sz w:val="28"/>
          <w:szCs w:val="28"/>
        </w:rPr>
        <w:t xml:space="preserve">образовательных мероприятий для профессионального сообщества, </w:t>
      </w:r>
      <w:r w:rsidR="006524E8">
        <w:rPr>
          <w:rFonts w:ascii="Times New Roman" w:eastAsia="Calibri" w:hAnsi="Times New Roman" w:cs="Times New Roman"/>
          <w:sz w:val="28"/>
          <w:szCs w:val="28"/>
        </w:rPr>
        <w:t xml:space="preserve">таким образом мотивируя персонал </w:t>
      </w:r>
      <w:r w:rsidR="00A97E81">
        <w:rPr>
          <w:rFonts w:ascii="Times New Roman" w:eastAsia="Calibri" w:hAnsi="Times New Roman" w:cs="Times New Roman"/>
          <w:sz w:val="28"/>
          <w:szCs w:val="28"/>
        </w:rPr>
        <w:t xml:space="preserve">более ответственно </w:t>
      </w:r>
      <w:r w:rsidR="006524E8">
        <w:rPr>
          <w:rFonts w:ascii="Times New Roman" w:eastAsia="Calibri" w:hAnsi="Times New Roman" w:cs="Times New Roman"/>
          <w:sz w:val="28"/>
          <w:szCs w:val="28"/>
        </w:rPr>
        <w:t xml:space="preserve">подходить </w:t>
      </w:r>
      <w:r w:rsidR="00A97E81">
        <w:rPr>
          <w:rFonts w:ascii="Times New Roman" w:eastAsia="Calibri" w:hAnsi="Times New Roman" w:cs="Times New Roman"/>
          <w:sz w:val="28"/>
          <w:szCs w:val="28"/>
        </w:rPr>
        <w:t>к своей деятельности.</w:t>
      </w:r>
      <w:r w:rsidR="006A2D52">
        <w:rPr>
          <w:rFonts w:ascii="Times New Roman" w:eastAsia="Calibri" w:hAnsi="Times New Roman" w:cs="Times New Roman"/>
          <w:sz w:val="28"/>
          <w:szCs w:val="28"/>
        </w:rPr>
        <w:t xml:space="preserve"> </w:t>
      </w:r>
      <w:r w:rsidR="006524E8">
        <w:rPr>
          <w:rFonts w:ascii="Times New Roman" w:eastAsia="Calibri" w:hAnsi="Times New Roman" w:cs="Times New Roman"/>
          <w:sz w:val="28"/>
          <w:szCs w:val="28"/>
        </w:rPr>
        <w:t xml:space="preserve"> </w:t>
      </w:r>
      <w:r w:rsidR="00950760">
        <w:rPr>
          <w:rFonts w:ascii="Times New Roman" w:eastAsia="Calibri" w:hAnsi="Times New Roman" w:cs="Times New Roman"/>
          <w:sz w:val="28"/>
          <w:szCs w:val="28"/>
        </w:rPr>
        <w:t>Компания рассматривает сотрудников как одну из ключевых групп общ</w:t>
      </w:r>
      <w:r w:rsidR="006524E8">
        <w:rPr>
          <w:rFonts w:ascii="Times New Roman" w:eastAsia="Calibri" w:hAnsi="Times New Roman" w:cs="Times New Roman"/>
          <w:sz w:val="28"/>
          <w:szCs w:val="28"/>
        </w:rPr>
        <w:t xml:space="preserve">ественности, требующей особого отношения и внимания, ведь сотрудники </w:t>
      </w:r>
      <w:r w:rsidR="00950760">
        <w:rPr>
          <w:rFonts w:ascii="Times New Roman" w:eastAsia="Calibri" w:hAnsi="Times New Roman" w:cs="Times New Roman"/>
          <w:sz w:val="28"/>
          <w:szCs w:val="28"/>
        </w:rPr>
        <w:t xml:space="preserve"> – </w:t>
      </w:r>
      <w:r w:rsidR="006524E8">
        <w:rPr>
          <w:rFonts w:ascii="Times New Roman" w:eastAsia="Calibri" w:hAnsi="Times New Roman" w:cs="Times New Roman"/>
          <w:sz w:val="28"/>
          <w:szCs w:val="28"/>
        </w:rPr>
        <w:t xml:space="preserve">это прямые </w:t>
      </w:r>
      <w:r w:rsidR="00950760">
        <w:rPr>
          <w:rFonts w:ascii="Times New Roman" w:eastAsia="Calibri" w:hAnsi="Times New Roman" w:cs="Times New Roman"/>
          <w:sz w:val="28"/>
          <w:szCs w:val="28"/>
        </w:rPr>
        <w:t>носители корпоративной культуры,  транслирующие ключевые сообщения</w:t>
      </w:r>
      <w:r w:rsidR="006524E8">
        <w:rPr>
          <w:rFonts w:ascii="Times New Roman" w:eastAsia="Calibri" w:hAnsi="Times New Roman" w:cs="Times New Roman"/>
          <w:sz w:val="28"/>
          <w:szCs w:val="28"/>
        </w:rPr>
        <w:t xml:space="preserve"> внешним </w:t>
      </w:r>
      <w:r w:rsidR="00A97E81">
        <w:rPr>
          <w:rFonts w:ascii="Times New Roman" w:eastAsia="Calibri" w:hAnsi="Times New Roman" w:cs="Times New Roman"/>
          <w:sz w:val="28"/>
          <w:szCs w:val="28"/>
        </w:rPr>
        <w:t>целевым группам</w:t>
      </w:r>
      <w:r w:rsidR="006524E8">
        <w:rPr>
          <w:rFonts w:ascii="Times New Roman" w:eastAsia="Calibri" w:hAnsi="Times New Roman" w:cs="Times New Roman"/>
          <w:sz w:val="28"/>
          <w:szCs w:val="28"/>
        </w:rPr>
        <w:t xml:space="preserve">. </w:t>
      </w:r>
      <w:r w:rsidR="00ED6E04">
        <w:rPr>
          <w:rFonts w:ascii="Times New Roman" w:eastAsia="Calibri" w:hAnsi="Times New Roman" w:cs="Times New Roman"/>
          <w:sz w:val="28"/>
          <w:szCs w:val="28"/>
        </w:rPr>
        <w:t>В последние несколько лет кадровый отдел компании в сотрудничестве со службой по общественным связям реализует программу привлечения к своей деятельности талантливой молодежи</w:t>
      </w:r>
      <w:r w:rsidR="002C3F0F">
        <w:rPr>
          <w:rFonts w:ascii="Times New Roman" w:eastAsia="Calibri" w:hAnsi="Times New Roman" w:cs="Times New Roman"/>
          <w:sz w:val="28"/>
          <w:szCs w:val="28"/>
        </w:rPr>
        <w:t xml:space="preserve"> (проект «Взлетная полоса»)</w:t>
      </w:r>
      <w:r w:rsidR="00ED6E04">
        <w:rPr>
          <w:rFonts w:ascii="Times New Roman" w:eastAsia="Calibri" w:hAnsi="Times New Roman" w:cs="Times New Roman"/>
          <w:sz w:val="28"/>
          <w:szCs w:val="28"/>
        </w:rPr>
        <w:t xml:space="preserve">. </w:t>
      </w:r>
      <w:r w:rsidR="002C3F0F">
        <w:rPr>
          <w:rFonts w:ascii="Times New Roman" w:eastAsia="Calibri" w:hAnsi="Times New Roman" w:cs="Times New Roman"/>
          <w:sz w:val="28"/>
          <w:szCs w:val="28"/>
        </w:rPr>
        <w:t>В рамках данной п</w:t>
      </w:r>
      <w:r w:rsidR="00053559">
        <w:rPr>
          <w:rFonts w:ascii="Times New Roman" w:eastAsia="Calibri" w:hAnsi="Times New Roman" w:cs="Times New Roman"/>
          <w:sz w:val="28"/>
          <w:szCs w:val="28"/>
        </w:rPr>
        <w:t>рограммы осуществляется тесное</w:t>
      </w:r>
      <w:r w:rsidR="002C3F0F">
        <w:rPr>
          <w:rFonts w:ascii="Times New Roman" w:eastAsia="Calibri" w:hAnsi="Times New Roman" w:cs="Times New Roman"/>
          <w:sz w:val="28"/>
          <w:szCs w:val="28"/>
        </w:rPr>
        <w:t xml:space="preserve"> сотрудничество с различными учебными </w:t>
      </w:r>
      <w:r w:rsidR="00053559">
        <w:rPr>
          <w:rFonts w:ascii="Times New Roman" w:eastAsia="Calibri" w:hAnsi="Times New Roman" w:cs="Times New Roman"/>
          <w:sz w:val="28"/>
          <w:szCs w:val="28"/>
        </w:rPr>
        <w:t xml:space="preserve">заведениями Санкт-Петербурга, </w:t>
      </w:r>
      <w:r w:rsidR="001C004C">
        <w:rPr>
          <w:rFonts w:ascii="Times New Roman" w:eastAsia="Calibri" w:hAnsi="Times New Roman" w:cs="Times New Roman"/>
          <w:sz w:val="28"/>
          <w:szCs w:val="28"/>
        </w:rPr>
        <w:t xml:space="preserve">для студентов на территории бизнес-центра аэропорта регулярно организуются тематические игры, мастер-классы, тренинги, экскурсии, организуются встречи с экспертами отрасли. </w:t>
      </w:r>
      <w:r w:rsidR="00053559">
        <w:rPr>
          <w:rFonts w:ascii="Times New Roman" w:eastAsia="Calibri" w:hAnsi="Times New Roman" w:cs="Times New Roman"/>
          <w:sz w:val="28"/>
          <w:szCs w:val="28"/>
        </w:rPr>
        <w:t>А</w:t>
      </w:r>
      <w:r w:rsidR="00D00BB8">
        <w:rPr>
          <w:rFonts w:ascii="Times New Roman" w:eastAsia="Calibri" w:hAnsi="Times New Roman" w:cs="Times New Roman"/>
          <w:sz w:val="28"/>
          <w:szCs w:val="28"/>
        </w:rPr>
        <w:t>ктивная работа</w:t>
      </w:r>
      <w:r w:rsidR="00053559">
        <w:rPr>
          <w:rFonts w:ascii="Times New Roman" w:eastAsia="Calibri" w:hAnsi="Times New Roman" w:cs="Times New Roman"/>
          <w:sz w:val="28"/>
          <w:szCs w:val="28"/>
        </w:rPr>
        <w:t xml:space="preserve"> </w:t>
      </w:r>
      <w:r w:rsidR="001C004C">
        <w:rPr>
          <w:rFonts w:ascii="Times New Roman" w:eastAsia="Calibri" w:hAnsi="Times New Roman" w:cs="Times New Roman"/>
          <w:sz w:val="28"/>
          <w:szCs w:val="28"/>
        </w:rPr>
        <w:t>в данном направлении</w:t>
      </w:r>
      <w:r w:rsidR="00053559">
        <w:rPr>
          <w:rFonts w:ascii="Times New Roman" w:eastAsia="Calibri" w:hAnsi="Times New Roman" w:cs="Times New Roman"/>
          <w:sz w:val="28"/>
          <w:szCs w:val="28"/>
        </w:rPr>
        <w:t xml:space="preserve"> помогает компании </w:t>
      </w:r>
      <w:r w:rsidR="00EC454E">
        <w:rPr>
          <w:rFonts w:ascii="Times New Roman" w:eastAsia="Calibri" w:hAnsi="Times New Roman" w:cs="Times New Roman"/>
          <w:sz w:val="28"/>
          <w:szCs w:val="28"/>
        </w:rPr>
        <w:t>создавать</w:t>
      </w:r>
      <w:r w:rsidR="00053559">
        <w:rPr>
          <w:rFonts w:ascii="Times New Roman" w:eastAsia="Calibri" w:hAnsi="Times New Roman" w:cs="Times New Roman"/>
          <w:sz w:val="28"/>
          <w:szCs w:val="28"/>
        </w:rPr>
        <w:t xml:space="preserve"> надежный кадровый резерв на будущее</w:t>
      </w:r>
      <w:r w:rsidR="00D00BB8">
        <w:rPr>
          <w:rFonts w:ascii="Times New Roman" w:eastAsia="Calibri" w:hAnsi="Times New Roman" w:cs="Times New Roman"/>
          <w:sz w:val="28"/>
          <w:szCs w:val="28"/>
        </w:rPr>
        <w:t xml:space="preserve">, а также </w:t>
      </w:r>
      <w:r w:rsidR="00EC454E">
        <w:rPr>
          <w:rFonts w:ascii="Times New Roman" w:eastAsia="Calibri" w:hAnsi="Times New Roman" w:cs="Times New Roman"/>
          <w:sz w:val="28"/>
          <w:szCs w:val="28"/>
        </w:rPr>
        <w:t xml:space="preserve">формирует имидж социально-ответственного и личностно-ориентированного работодателя. </w:t>
      </w:r>
    </w:p>
    <w:p w:rsidR="00BD7B3F" w:rsidRDefault="00A97E81" w:rsidP="000C0188">
      <w:pPr>
        <w:tabs>
          <w:tab w:val="left" w:pos="3130"/>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Также хотелось бы отметить, что аэропорт Пулково позиционирует себя  как социально-ответственный субъект рынка, в соответст</w:t>
      </w:r>
      <w:r w:rsidR="00F81384">
        <w:rPr>
          <w:rFonts w:ascii="Times New Roman" w:eastAsia="Calibri" w:hAnsi="Times New Roman" w:cs="Times New Roman"/>
          <w:sz w:val="28"/>
          <w:szCs w:val="28"/>
        </w:rPr>
        <w:t>вии с этим в компании</w:t>
      </w:r>
      <w:r>
        <w:rPr>
          <w:rFonts w:ascii="Times New Roman" w:eastAsia="Calibri" w:hAnsi="Times New Roman" w:cs="Times New Roman"/>
          <w:sz w:val="28"/>
          <w:szCs w:val="28"/>
        </w:rPr>
        <w:t xml:space="preserve"> разрабатывается и реализуется программа в области корпоративной социальной ответственности.  </w:t>
      </w:r>
      <w:r w:rsidR="006A2D52">
        <w:rPr>
          <w:rFonts w:ascii="Times New Roman" w:eastAsia="Calibri" w:hAnsi="Times New Roman" w:cs="Times New Roman"/>
          <w:sz w:val="28"/>
          <w:szCs w:val="28"/>
        </w:rPr>
        <w:t xml:space="preserve">Аэропорт старается уделять внимание решению актуальных задач Санкт-Петербурга и Северо-Западного региона, поддерживая различные проекты в области экологии, здравоохранения, образования, </w:t>
      </w:r>
      <w:r w:rsidR="00F034D3">
        <w:rPr>
          <w:rFonts w:ascii="Times New Roman" w:eastAsia="Calibri" w:hAnsi="Times New Roman" w:cs="Times New Roman"/>
          <w:sz w:val="28"/>
          <w:szCs w:val="28"/>
        </w:rPr>
        <w:t xml:space="preserve">благотворительности, </w:t>
      </w:r>
      <w:r w:rsidR="006A2D52">
        <w:rPr>
          <w:rFonts w:ascii="Times New Roman" w:eastAsia="Calibri" w:hAnsi="Times New Roman" w:cs="Times New Roman"/>
          <w:sz w:val="28"/>
          <w:szCs w:val="28"/>
        </w:rPr>
        <w:t xml:space="preserve">спорта, а также культурно-исторического наследия города. </w:t>
      </w:r>
      <w:r w:rsidR="00A935AA">
        <w:rPr>
          <w:rFonts w:ascii="Times New Roman" w:eastAsia="Calibri" w:hAnsi="Times New Roman" w:cs="Times New Roman"/>
          <w:sz w:val="28"/>
          <w:szCs w:val="28"/>
        </w:rPr>
        <w:t xml:space="preserve">При этом процесс реализации программы КСО происходит </w:t>
      </w:r>
      <w:r w:rsidR="007455A5">
        <w:rPr>
          <w:rFonts w:ascii="Times New Roman" w:eastAsia="Calibri" w:hAnsi="Times New Roman" w:cs="Times New Roman"/>
          <w:sz w:val="28"/>
          <w:szCs w:val="28"/>
        </w:rPr>
        <w:t>с активным вовлечением в него</w:t>
      </w:r>
      <w:r w:rsidR="00A935AA">
        <w:rPr>
          <w:rFonts w:ascii="Times New Roman" w:eastAsia="Calibri" w:hAnsi="Times New Roman" w:cs="Times New Roman"/>
          <w:sz w:val="28"/>
          <w:szCs w:val="28"/>
        </w:rPr>
        <w:t xml:space="preserve"> сотрудников </w:t>
      </w:r>
      <w:r w:rsidR="00A935AA">
        <w:rPr>
          <w:rFonts w:ascii="Times New Roman" w:eastAsia="Calibri" w:hAnsi="Times New Roman" w:cs="Times New Roman"/>
          <w:sz w:val="28"/>
          <w:szCs w:val="28"/>
        </w:rPr>
        <w:lastRenderedPageBreak/>
        <w:t xml:space="preserve">компании. </w:t>
      </w:r>
      <w:r w:rsidR="00F81384">
        <w:rPr>
          <w:rFonts w:ascii="Times New Roman" w:eastAsia="Calibri" w:hAnsi="Times New Roman" w:cs="Times New Roman"/>
          <w:sz w:val="28"/>
          <w:szCs w:val="28"/>
        </w:rPr>
        <w:t>К примеру, проведение ежегодной летней спартакиады  способствует привлечению сотрудников и членов их семей к активному образу жизни, а</w:t>
      </w:r>
      <w:r w:rsidR="00F034D3">
        <w:rPr>
          <w:rFonts w:ascii="Times New Roman" w:eastAsia="Calibri" w:hAnsi="Times New Roman" w:cs="Times New Roman"/>
          <w:sz w:val="28"/>
          <w:szCs w:val="28"/>
        </w:rPr>
        <w:t xml:space="preserve"> реализуемая аэропортом программа «Пулково-детям» ставит перед собой цель вовле</w:t>
      </w:r>
      <w:r w:rsidR="006E1BD4">
        <w:rPr>
          <w:rFonts w:ascii="Times New Roman" w:eastAsia="Calibri" w:hAnsi="Times New Roman" w:cs="Times New Roman"/>
          <w:sz w:val="28"/>
          <w:szCs w:val="28"/>
        </w:rPr>
        <w:t xml:space="preserve">чения школьников и воспитанников детских домов в процесс организации авиационной деятельности, а также </w:t>
      </w:r>
      <w:r w:rsidR="00F81384">
        <w:rPr>
          <w:rFonts w:ascii="Times New Roman" w:eastAsia="Calibri" w:hAnsi="Times New Roman" w:cs="Times New Roman"/>
          <w:sz w:val="28"/>
          <w:szCs w:val="28"/>
        </w:rPr>
        <w:t>благоприятствует</w:t>
      </w:r>
      <w:r w:rsidR="006E1BD4">
        <w:rPr>
          <w:rFonts w:ascii="Times New Roman" w:eastAsia="Calibri" w:hAnsi="Times New Roman" w:cs="Times New Roman"/>
          <w:sz w:val="28"/>
          <w:szCs w:val="28"/>
        </w:rPr>
        <w:t xml:space="preserve"> процессу дальнейшей профессиональной ориентации детей. </w:t>
      </w:r>
      <w:r w:rsidR="00235975">
        <w:rPr>
          <w:rFonts w:ascii="Times New Roman" w:eastAsia="Calibri" w:hAnsi="Times New Roman" w:cs="Times New Roman"/>
          <w:sz w:val="28"/>
          <w:szCs w:val="28"/>
        </w:rPr>
        <w:t>Также в рамках политики корпоративной социальной ответственности реализуется комплексная программа по привлечению  предметов современ</w:t>
      </w:r>
      <w:r w:rsidR="000824CB">
        <w:rPr>
          <w:rFonts w:ascii="Times New Roman" w:eastAsia="Calibri" w:hAnsi="Times New Roman" w:cs="Times New Roman"/>
          <w:sz w:val="28"/>
          <w:szCs w:val="28"/>
        </w:rPr>
        <w:t>ного искусства, созданных петербуржскими художниками и скульпторами</w:t>
      </w:r>
      <w:r w:rsidR="00235975">
        <w:rPr>
          <w:rFonts w:ascii="Times New Roman" w:eastAsia="Calibri" w:hAnsi="Times New Roman" w:cs="Times New Roman"/>
          <w:sz w:val="28"/>
          <w:szCs w:val="28"/>
        </w:rPr>
        <w:t xml:space="preserve">. </w:t>
      </w:r>
      <w:r w:rsidR="006E49FA">
        <w:rPr>
          <w:rFonts w:ascii="Times New Roman" w:eastAsia="Calibri" w:hAnsi="Times New Roman" w:cs="Times New Roman"/>
          <w:sz w:val="28"/>
          <w:szCs w:val="28"/>
        </w:rPr>
        <w:t xml:space="preserve">Данная мера помогает молодым неизвестным </w:t>
      </w:r>
      <w:r w:rsidR="007455A5">
        <w:rPr>
          <w:rFonts w:ascii="Times New Roman" w:eastAsia="Calibri" w:hAnsi="Times New Roman" w:cs="Times New Roman"/>
          <w:sz w:val="28"/>
          <w:szCs w:val="28"/>
        </w:rPr>
        <w:t>модернистам</w:t>
      </w:r>
      <w:r w:rsidR="006E49FA">
        <w:rPr>
          <w:rFonts w:ascii="Times New Roman" w:eastAsia="Calibri" w:hAnsi="Times New Roman" w:cs="Times New Roman"/>
          <w:sz w:val="28"/>
          <w:szCs w:val="28"/>
        </w:rPr>
        <w:t xml:space="preserve"> обрести народное признание, способствует </w:t>
      </w:r>
      <w:r w:rsidR="00235975">
        <w:rPr>
          <w:rFonts w:ascii="Times New Roman" w:eastAsia="Calibri" w:hAnsi="Times New Roman" w:cs="Times New Roman"/>
          <w:sz w:val="28"/>
          <w:szCs w:val="28"/>
        </w:rPr>
        <w:t>популяриз</w:t>
      </w:r>
      <w:r w:rsidR="006E49FA">
        <w:rPr>
          <w:rFonts w:ascii="Times New Roman" w:eastAsia="Calibri" w:hAnsi="Times New Roman" w:cs="Times New Roman"/>
          <w:sz w:val="28"/>
          <w:szCs w:val="28"/>
        </w:rPr>
        <w:t xml:space="preserve">ации современного искусства и открытию его для широкой общественности. </w:t>
      </w:r>
    </w:p>
    <w:p w:rsidR="00C33B1D" w:rsidRPr="005A7F9E" w:rsidRDefault="0006572C" w:rsidP="0050708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170558">
        <w:rPr>
          <w:rFonts w:ascii="Times New Roman" w:hAnsi="Times New Roman" w:cs="Times New Roman"/>
          <w:color w:val="000000"/>
          <w:sz w:val="28"/>
          <w:szCs w:val="28"/>
          <w:shd w:val="clear" w:color="auto" w:fill="FFFFFF"/>
        </w:rPr>
        <w:t>Взаимодействие с авиационными партнерами и действия по привлечению авиакомпаний также являются одним из приоритетных направлений</w:t>
      </w:r>
      <w:r w:rsidR="00966ADD">
        <w:rPr>
          <w:rFonts w:ascii="Times New Roman" w:hAnsi="Times New Roman" w:cs="Times New Roman"/>
          <w:color w:val="000000"/>
          <w:sz w:val="28"/>
          <w:szCs w:val="28"/>
          <w:shd w:val="clear" w:color="auto" w:fill="FFFFFF"/>
        </w:rPr>
        <w:t xml:space="preserve"> в работе отдела маркетинга и службы по связям с общественностью аэропорта</w:t>
      </w:r>
      <w:r w:rsidR="00970B65">
        <w:rPr>
          <w:rFonts w:ascii="Times New Roman" w:hAnsi="Times New Roman" w:cs="Times New Roman"/>
          <w:color w:val="000000"/>
          <w:sz w:val="28"/>
          <w:szCs w:val="28"/>
          <w:shd w:val="clear" w:color="auto" w:fill="FFFFFF"/>
        </w:rPr>
        <w:t xml:space="preserve">. </w:t>
      </w:r>
      <w:r w:rsidR="00830249">
        <w:rPr>
          <w:rFonts w:ascii="Times New Roman" w:hAnsi="Times New Roman" w:cs="Times New Roman"/>
          <w:color w:val="000000"/>
          <w:sz w:val="28"/>
          <w:szCs w:val="28"/>
          <w:shd w:val="clear" w:color="auto" w:fill="FFFFFF"/>
        </w:rPr>
        <w:t xml:space="preserve"> </w:t>
      </w:r>
      <w:r w:rsidR="00552D83">
        <w:rPr>
          <w:rFonts w:ascii="Times New Roman" w:hAnsi="Times New Roman" w:cs="Times New Roman"/>
          <w:color w:val="000000"/>
          <w:sz w:val="28"/>
          <w:szCs w:val="28"/>
          <w:shd w:val="clear" w:color="auto" w:fill="FFFFFF"/>
        </w:rPr>
        <w:t xml:space="preserve">Совместная коммуникационная активность формируется посредством проведения эпизодических мероприятий, событийных акций на территории терминала, реализации партнерских проектов, церемоний открытия новых рейсов и пр. </w:t>
      </w:r>
      <w:r w:rsidR="00830249">
        <w:rPr>
          <w:rFonts w:ascii="Times New Roman" w:hAnsi="Times New Roman" w:cs="Times New Roman"/>
          <w:color w:val="000000"/>
          <w:sz w:val="28"/>
          <w:szCs w:val="28"/>
          <w:shd w:val="clear" w:color="auto" w:fill="FFFFFF"/>
        </w:rPr>
        <w:t xml:space="preserve">Выбор авиакомпаний в пользу тех или иных аэропортовых предприятий </w:t>
      </w:r>
      <w:r w:rsidR="00552D83">
        <w:rPr>
          <w:rFonts w:ascii="Times New Roman" w:hAnsi="Times New Roman" w:cs="Times New Roman"/>
          <w:color w:val="000000"/>
          <w:sz w:val="28"/>
          <w:szCs w:val="28"/>
          <w:shd w:val="clear" w:color="auto" w:fill="FFFFFF"/>
        </w:rPr>
        <w:t xml:space="preserve">зависят от гибкости тарифов на обслуживание,  наличия у аэропортов высоких стандартов обслуживания пассажиров, а также представленности аэропорта и его влияния в международном пространстве. Именно поэтому </w:t>
      </w:r>
      <w:r w:rsidR="00830249">
        <w:rPr>
          <w:rFonts w:ascii="Times New Roman" w:hAnsi="Times New Roman" w:cs="Times New Roman"/>
          <w:color w:val="000000"/>
          <w:sz w:val="28"/>
          <w:szCs w:val="28"/>
          <w:shd w:val="clear" w:color="auto" w:fill="FFFFFF"/>
        </w:rPr>
        <w:t xml:space="preserve">аэропорт </w:t>
      </w:r>
      <w:r w:rsidR="0023137D">
        <w:rPr>
          <w:rFonts w:ascii="Times New Roman" w:hAnsi="Times New Roman" w:cs="Times New Roman"/>
          <w:color w:val="000000"/>
          <w:sz w:val="28"/>
          <w:szCs w:val="28"/>
          <w:shd w:val="clear" w:color="auto" w:fill="FFFFFF"/>
        </w:rPr>
        <w:t xml:space="preserve"> </w:t>
      </w:r>
      <w:r w:rsidR="00552D83">
        <w:rPr>
          <w:rFonts w:ascii="Times New Roman" w:hAnsi="Times New Roman" w:cs="Times New Roman"/>
          <w:color w:val="000000"/>
          <w:sz w:val="28"/>
          <w:szCs w:val="28"/>
          <w:shd w:val="clear" w:color="auto" w:fill="FFFFFF"/>
        </w:rPr>
        <w:t xml:space="preserve">Пулково </w:t>
      </w:r>
      <w:r w:rsidR="0023137D">
        <w:rPr>
          <w:rFonts w:ascii="Times New Roman" w:hAnsi="Times New Roman" w:cs="Times New Roman"/>
          <w:color w:val="000000"/>
          <w:sz w:val="28"/>
          <w:szCs w:val="28"/>
          <w:shd w:val="clear" w:color="auto" w:fill="FFFFFF"/>
        </w:rPr>
        <w:t xml:space="preserve">активно проявляет себя </w:t>
      </w:r>
      <w:r w:rsidR="006A2D52">
        <w:rPr>
          <w:rFonts w:ascii="Times New Roman" w:hAnsi="Times New Roman" w:cs="Times New Roman"/>
          <w:color w:val="000000"/>
          <w:sz w:val="28"/>
          <w:szCs w:val="28"/>
          <w:shd w:val="clear" w:color="auto" w:fill="FFFFFF"/>
        </w:rPr>
        <w:t xml:space="preserve">и </w:t>
      </w:r>
      <w:r w:rsidR="00830249">
        <w:rPr>
          <w:rFonts w:ascii="Times New Roman" w:hAnsi="Times New Roman" w:cs="Times New Roman"/>
          <w:color w:val="000000"/>
          <w:sz w:val="28"/>
          <w:szCs w:val="28"/>
          <w:shd w:val="clear" w:color="auto" w:fill="FFFFFF"/>
        </w:rPr>
        <w:t>на международной арене.</w:t>
      </w:r>
      <w:r w:rsidR="00552D83">
        <w:rPr>
          <w:rFonts w:ascii="Times New Roman" w:hAnsi="Times New Roman" w:cs="Times New Roman"/>
          <w:color w:val="000000"/>
          <w:sz w:val="28"/>
          <w:szCs w:val="28"/>
          <w:shd w:val="clear" w:color="auto" w:fill="FFFFFF"/>
        </w:rPr>
        <w:t xml:space="preserve"> Компания</w:t>
      </w:r>
      <w:r w:rsidR="0023137D">
        <w:rPr>
          <w:rFonts w:ascii="Times New Roman" w:hAnsi="Times New Roman" w:cs="Times New Roman"/>
          <w:color w:val="000000"/>
          <w:sz w:val="28"/>
          <w:szCs w:val="28"/>
          <w:shd w:val="clear" w:color="auto" w:fill="FFFFFF"/>
        </w:rPr>
        <w:t xml:space="preserve"> </w:t>
      </w:r>
      <w:r w:rsidR="0023137D" w:rsidRPr="0023137D">
        <w:rPr>
          <w:rFonts w:ascii="Times New Roman" w:hAnsi="Times New Roman" w:cs="Times New Roman"/>
          <w:color w:val="000000"/>
          <w:sz w:val="28"/>
          <w:szCs w:val="28"/>
          <w:shd w:val="clear" w:color="auto" w:fill="FFFFFF"/>
        </w:rPr>
        <w:t>регулярно принимает уч</w:t>
      </w:r>
      <w:r w:rsidR="0023137D">
        <w:rPr>
          <w:rFonts w:ascii="Times New Roman" w:hAnsi="Times New Roman" w:cs="Times New Roman"/>
          <w:color w:val="000000"/>
          <w:sz w:val="28"/>
          <w:szCs w:val="28"/>
          <w:shd w:val="clear" w:color="auto" w:fill="FFFFFF"/>
        </w:rPr>
        <w:t xml:space="preserve">астие в международных конкурсах по оценке качества обслуживания пассажиров, участвует в конкурсах </w:t>
      </w:r>
      <w:r w:rsidR="0023137D" w:rsidRPr="0023137D">
        <w:rPr>
          <w:rFonts w:ascii="Times New Roman" w:hAnsi="Times New Roman" w:cs="Times New Roman"/>
          <w:color w:val="000000"/>
          <w:sz w:val="28"/>
          <w:szCs w:val="28"/>
          <w:shd w:val="clear" w:color="auto" w:fill="FFFFFF"/>
        </w:rPr>
        <w:t>в области нематериальной мотивации</w:t>
      </w:r>
      <w:r w:rsidR="006A2D52">
        <w:rPr>
          <w:rFonts w:ascii="Times New Roman" w:hAnsi="Times New Roman" w:cs="Times New Roman"/>
          <w:color w:val="000000"/>
          <w:sz w:val="28"/>
          <w:szCs w:val="28"/>
          <w:shd w:val="clear" w:color="auto" w:fill="FFFFFF"/>
        </w:rPr>
        <w:t xml:space="preserve">. Ежегодно аэропорт Пулково принимает участие в мировых отраслевых авиационных форумах (к примеру, </w:t>
      </w:r>
      <w:r w:rsidR="00507088">
        <w:rPr>
          <w:rFonts w:ascii="Times New Roman" w:hAnsi="Times New Roman" w:cs="Times New Roman"/>
          <w:color w:val="000000"/>
          <w:sz w:val="28"/>
          <w:szCs w:val="28"/>
          <w:shd w:val="clear" w:color="auto" w:fill="FFFFFF"/>
        </w:rPr>
        <w:t>«</w:t>
      </w:r>
      <w:r w:rsidR="006A2D52">
        <w:rPr>
          <w:rFonts w:ascii="Times New Roman" w:hAnsi="Times New Roman" w:cs="Times New Roman"/>
          <w:color w:val="000000"/>
          <w:sz w:val="28"/>
          <w:szCs w:val="28"/>
          <w:shd w:val="clear" w:color="auto" w:fill="FFFFFF"/>
          <w:lang w:val="en-US"/>
        </w:rPr>
        <w:t>Routes</w:t>
      </w:r>
      <w:r w:rsidR="006A2D52" w:rsidRPr="006A2D52">
        <w:rPr>
          <w:rFonts w:ascii="Times New Roman" w:hAnsi="Times New Roman" w:cs="Times New Roman"/>
          <w:color w:val="000000"/>
          <w:sz w:val="28"/>
          <w:szCs w:val="28"/>
          <w:shd w:val="clear" w:color="auto" w:fill="FFFFFF"/>
        </w:rPr>
        <w:t xml:space="preserve"> </w:t>
      </w:r>
      <w:r w:rsidR="006A2D52">
        <w:rPr>
          <w:rFonts w:ascii="Times New Roman" w:hAnsi="Times New Roman" w:cs="Times New Roman"/>
          <w:color w:val="000000"/>
          <w:sz w:val="28"/>
          <w:szCs w:val="28"/>
          <w:shd w:val="clear" w:color="auto" w:fill="FFFFFF"/>
          <w:lang w:val="en-US"/>
        </w:rPr>
        <w:t>World</w:t>
      </w:r>
      <w:r w:rsidR="00507088">
        <w:rPr>
          <w:rFonts w:ascii="Times New Roman" w:hAnsi="Times New Roman" w:cs="Times New Roman"/>
          <w:color w:val="000000"/>
          <w:sz w:val="28"/>
          <w:szCs w:val="28"/>
          <w:shd w:val="clear" w:color="auto" w:fill="FFFFFF"/>
        </w:rPr>
        <w:t xml:space="preserve">», </w:t>
      </w:r>
      <w:r w:rsidR="00507088" w:rsidRPr="00507088">
        <w:rPr>
          <w:rFonts w:ascii="Times New Roman" w:hAnsi="Times New Roman" w:cs="Times New Roman"/>
          <w:color w:val="000000"/>
          <w:sz w:val="28"/>
          <w:szCs w:val="28"/>
          <w:shd w:val="clear" w:color="auto" w:fill="FFFFFF"/>
        </w:rPr>
        <w:t>«ACI-NA Business of Airports Conference», «ACI EUROPE»</w:t>
      </w:r>
      <w:r w:rsidR="006A2D52" w:rsidRPr="006A2D52">
        <w:rPr>
          <w:rFonts w:ascii="Times New Roman" w:hAnsi="Times New Roman" w:cs="Times New Roman"/>
          <w:color w:val="000000"/>
          <w:sz w:val="28"/>
          <w:szCs w:val="28"/>
          <w:shd w:val="clear" w:color="auto" w:fill="FFFFFF"/>
        </w:rPr>
        <w:t>)</w:t>
      </w:r>
      <w:r w:rsidR="006A2D52">
        <w:rPr>
          <w:rFonts w:ascii="Times New Roman" w:hAnsi="Times New Roman" w:cs="Times New Roman"/>
          <w:color w:val="000000"/>
          <w:sz w:val="28"/>
          <w:szCs w:val="28"/>
          <w:shd w:val="clear" w:color="auto" w:fill="FFFFFF"/>
        </w:rPr>
        <w:t xml:space="preserve">, цель которых – налаживание </w:t>
      </w:r>
      <w:r w:rsidR="006A2D52">
        <w:rPr>
          <w:rFonts w:ascii="Times New Roman" w:hAnsi="Times New Roman" w:cs="Times New Roman"/>
          <w:color w:val="000000"/>
          <w:sz w:val="28"/>
          <w:szCs w:val="28"/>
          <w:shd w:val="clear" w:color="auto" w:fill="FFFFFF"/>
        </w:rPr>
        <w:lastRenderedPageBreak/>
        <w:t xml:space="preserve">взаимоотношений с новыми авиаперевозчиками,  поддержание контактов </w:t>
      </w:r>
      <w:r w:rsidR="009C6A26">
        <w:rPr>
          <w:rFonts w:ascii="Times New Roman" w:hAnsi="Times New Roman" w:cs="Times New Roman"/>
          <w:color w:val="000000"/>
          <w:sz w:val="28"/>
          <w:szCs w:val="28"/>
          <w:shd w:val="clear" w:color="auto" w:fill="FFFFFF"/>
        </w:rPr>
        <w:t>с уже существующими авиационными партнерами, инициирование комментариев в зарубежных СМИ</w:t>
      </w:r>
      <w:r w:rsidR="0023137D" w:rsidRPr="0023137D">
        <w:rPr>
          <w:rFonts w:ascii="Times New Roman" w:hAnsi="Times New Roman" w:cs="Times New Roman"/>
          <w:color w:val="000000"/>
          <w:sz w:val="28"/>
          <w:szCs w:val="28"/>
          <w:shd w:val="clear" w:color="auto" w:fill="FFFFFF"/>
        </w:rPr>
        <w:t xml:space="preserve">. </w:t>
      </w:r>
      <w:r w:rsidR="009C6A26">
        <w:rPr>
          <w:rFonts w:ascii="Times New Roman" w:hAnsi="Times New Roman" w:cs="Times New Roman"/>
          <w:color w:val="000000"/>
          <w:sz w:val="28"/>
          <w:szCs w:val="28"/>
          <w:shd w:val="clear" w:color="auto" w:fill="FFFFFF"/>
        </w:rPr>
        <w:t>Такие мероприятия</w:t>
      </w:r>
      <w:r w:rsidR="00A935AA">
        <w:rPr>
          <w:rFonts w:ascii="Times New Roman" w:hAnsi="Times New Roman" w:cs="Times New Roman"/>
          <w:color w:val="000000"/>
          <w:sz w:val="28"/>
          <w:szCs w:val="28"/>
          <w:shd w:val="clear" w:color="auto" w:fill="FFFFFF"/>
        </w:rPr>
        <w:t>, по мнению</w:t>
      </w:r>
      <w:r w:rsidR="009C6A26">
        <w:rPr>
          <w:rFonts w:ascii="Times New Roman" w:hAnsi="Times New Roman" w:cs="Times New Roman"/>
          <w:color w:val="000000"/>
          <w:sz w:val="28"/>
          <w:szCs w:val="28"/>
          <w:shd w:val="clear" w:color="auto" w:fill="FFFFFF"/>
        </w:rPr>
        <w:t xml:space="preserve"> автор</w:t>
      </w:r>
      <w:r w:rsidR="00A935AA">
        <w:rPr>
          <w:rFonts w:ascii="Times New Roman" w:hAnsi="Times New Roman" w:cs="Times New Roman"/>
          <w:color w:val="000000"/>
          <w:sz w:val="28"/>
          <w:szCs w:val="28"/>
          <w:shd w:val="clear" w:color="auto" w:fill="FFFFFF"/>
        </w:rPr>
        <w:t xml:space="preserve">а,  расцениваются в качестве </w:t>
      </w:r>
      <w:r w:rsidR="009C6A26">
        <w:rPr>
          <w:rFonts w:ascii="Times New Roman" w:hAnsi="Times New Roman" w:cs="Times New Roman"/>
          <w:color w:val="000000"/>
          <w:sz w:val="28"/>
          <w:szCs w:val="28"/>
          <w:shd w:val="clear" w:color="auto" w:fill="FFFFFF"/>
        </w:rPr>
        <w:t>наиб</w:t>
      </w:r>
      <w:r w:rsidR="00A935AA">
        <w:rPr>
          <w:rFonts w:ascii="Times New Roman" w:hAnsi="Times New Roman" w:cs="Times New Roman"/>
          <w:color w:val="000000"/>
          <w:sz w:val="28"/>
          <w:szCs w:val="28"/>
          <w:shd w:val="clear" w:color="auto" w:fill="FFFFFF"/>
        </w:rPr>
        <w:t>олее эффективного канала коммуникации аэропортов</w:t>
      </w:r>
      <w:r w:rsidR="009C6A26">
        <w:rPr>
          <w:rFonts w:ascii="Times New Roman" w:hAnsi="Times New Roman" w:cs="Times New Roman"/>
          <w:color w:val="000000"/>
          <w:sz w:val="28"/>
          <w:szCs w:val="28"/>
          <w:shd w:val="clear" w:color="auto" w:fill="FFFFFF"/>
        </w:rPr>
        <w:t xml:space="preserve"> </w:t>
      </w:r>
      <w:r w:rsidR="00AC6345">
        <w:rPr>
          <w:rFonts w:ascii="Times New Roman" w:hAnsi="Times New Roman" w:cs="Times New Roman"/>
          <w:color w:val="000000"/>
          <w:sz w:val="28"/>
          <w:szCs w:val="28"/>
          <w:shd w:val="clear" w:color="auto" w:fill="FFFFFF"/>
        </w:rPr>
        <w:t xml:space="preserve">как с авиационными партнерами, так и </w:t>
      </w:r>
      <w:r w:rsidR="009C6A26">
        <w:rPr>
          <w:rFonts w:ascii="Times New Roman" w:hAnsi="Times New Roman" w:cs="Times New Roman"/>
          <w:color w:val="000000"/>
          <w:sz w:val="28"/>
          <w:szCs w:val="28"/>
          <w:shd w:val="clear" w:color="auto" w:fill="FFFFFF"/>
        </w:rPr>
        <w:t>с</w:t>
      </w:r>
      <w:r w:rsidR="00633493">
        <w:rPr>
          <w:rFonts w:ascii="Times New Roman" w:hAnsi="Times New Roman" w:cs="Times New Roman"/>
          <w:color w:val="000000"/>
          <w:sz w:val="28"/>
          <w:szCs w:val="28"/>
          <w:shd w:val="clear" w:color="auto" w:fill="FFFFFF"/>
        </w:rPr>
        <w:t xml:space="preserve">о всей </w:t>
      </w:r>
      <w:r w:rsidR="009C6A26">
        <w:rPr>
          <w:rFonts w:ascii="Times New Roman" w:hAnsi="Times New Roman" w:cs="Times New Roman"/>
          <w:color w:val="000000"/>
          <w:sz w:val="28"/>
          <w:szCs w:val="28"/>
          <w:shd w:val="clear" w:color="auto" w:fill="FFFFFF"/>
        </w:rPr>
        <w:t xml:space="preserve"> мировой общественностью. </w:t>
      </w:r>
    </w:p>
    <w:p w:rsidR="00C1300F" w:rsidRDefault="00C1300F" w:rsidP="005A7F9E">
      <w:pPr>
        <w:pStyle w:val="ListParagraph"/>
        <w:spacing w:line="720" w:lineRule="auto"/>
        <w:ind w:left="0"/>
      </w:pPr>
    </w:p>
    <w:p w:rsidR="00C33B1D" w:rsidRDefault="0006572C" w:rsidP="00052B12">
      <w:pPr>
        <w:pStyle w:val="Heading2"/>
        <w:numPr>
          <w:ilvl w:val="1"/>
          <w:numId w:val="0"/>
        </w:numPr>
        <w:spacing w:line="360" w:lineRule="auto"/>
        <w:jc w:val="center"/>
        <w:rPr>
          <w:rFonts w:ascii="Times New Roman" w:hAnsi="Times New Roman" w:cs="Times New Roman"/>
          <w:color w:val="auto"/>
          <w:sz w:val="28"/>
        </w:rPr>
      </w:pPr>
      <w:bookmarkStart w:id="7" w:name="_Toc448800390"/>
      <w:r>
        <w:rPr>
          <w:rFonts w:ascii="Times New Roman" w:hAnsi="Times New Roman" w:cs="Times New Roman"/>
          <w:color w:val="auto"/>
          <w:sz w:val="28"/>
        </w:rPr>
        <w:t xml:space="preserve">2.2. </w:t>
      </w:r>
      <w:r w:rsidR="00C1300F" w:rsidRPr="00876194">
        <w:rPr>
          <w:rFonts w:ascii="Times New Roman" w:hAnsi="Times New Roman" w:cs="Times New Roman"/>
          <w:color w:val="auto"/>
          <w:sz w:val="28"/>
        </w:rPr>
        <w:t xml:space="preserve">Коммуникационный аудит аэропорта Пулково за период </w:t>
      </w:r>
      <w:r w:rsidR="005A7F9E">
        <w:rPr>
          <w:rFonts w:ascii="Times New Roman" w:hAnsi="Times New Roman" w:cs="Times New Roman"/>
          <w:color w:val="auto"/>
          <w:sz w:val="28"/>
        </w:rPr>
        <w:br/>
      </w:r>
      <w:r w:rsidR="00C1300F" w:rsidRPr="00876194">
        <w:rPr>
          <w:rFonts w:ascii="Times New Roman" w:hAnsi="Times New Roman" w:cs="Times New Roman"/>
          <w:color w:val="auto"/>
          <w:sz w:val="28"/>
        </w:rPr>
        <w:t>2015-2016</w:t>
      </w:r>
      <w:bookmarkEnd w:id="7"/>
    </w:p>
    <w:p w:rsidR="005A7F9E" w:rsidRPr="005A7F9E" w:rsidRDefault="005A7F9E" w:rsidP="005A7F9E">
      <w:r>
        <w:br/>
      </w:r>
    </w:p>
    <w:p w:rsidR="008219F5" w:rsidRDefault="003C19E2" w:rsidP="00381DFA">
      <w:pPr>
        <w:spacing w:line="360" w:lineRule="auto"/>
        <w:jc w:val="both"/>
        <w:rPr>
          <w:rFonts w:ascii="Times New Roman" w:hAnsi="Times New Roman" w:cs="Times New Roman"/>
          <w:sz w:val="28"/>
        </w:rPr>
      </w:pPr>
      <w:r>
        <w:rPr>
          <w:rFonts w:ascii="Times New Roman" w:hAnsi="Times New Roman" w:cs="Times New Roman"/>
          <w:sz w:val="28"/>
        </w:rPr>
        <w:tab/>
      </w:r>
      <w:r w:rsidR="00E35804">
        <w:rPr>
          <w:rFonts w:ascii="Times New Roman" w:hAnsi="Times New Roman" w:cs="Times New Roman"/>
          <w:sz w:val="28"/>
        </w:rPr>
        <w:t>В рамках работы над дипломным проектом, автором был проведен коммуникационный аудит компании</w:t>
      </w:r>
      <w:r w:rsidR="00CF07C4">
        <w:rPr>
          <w:rFonts w:ascii="Times New Roman" w:hAnsi="Times New Roman" w:cs="Times New Roman"/>
          <w:sz w:val="28"/>
        </w:rPr>
        <w:t xml:space="preserve"> на предмет необходимости изменений  </w:t>
      </w:r>
      <w:r w:rsidR="00E35804">
        <w:rPr>
          <w:rFonts w:ascii="Times New Roman" w:hAnsi="Times New Roman" w:cs="Times New Roman"/>
          <w:sz w:val="28"/>
        </w:rPr>
        <w:t>в текущей коммуникационной деятельности базисного субъекта исследования.</w:t>
      </w:r>
      <w:r w:rsidR="003C1589" w:rsidRPr="003C1589">
        <w:t xml:space="preserve"> </w:t>
      </w:r>
      <w:r w:rsidR="00D00BB8">
        <w:rPr>
          <w:rFonts w:ascii="Times New Roman" w:hAnsi="Times New Roman" w:cs="Times New Roman"/>
          <w:sz w:val="28"/>
        </w:rPr>
        <w:t>Под коммуникационным аудитом в данном случае понимается комплексная оценка информационной политики компании за конкретный промежуток времени (в нашем случае был выбран период за 2015 -</w:t>
      </w:r>
      <w:r w:rsidR="008219F5">
        <w:rPr>
          <w:rFonts w:ascii="Times New Roman" w:hAnsi="Times New Roman" w:cs="Times New Roman"/>
          <w:sz w:val="28"/>
        </w:rPr>
        <w:t xml:space="preserve"> </w:t>
      </w:r>
      <w:r w:rsidR="00D00BB8">
        <w:rPr>
          <w:rFonts w:ascii="Times New Roman" w:hAnsi="Times New Roman" w:cs="Times New Roman"/>
          <w:sz w:val="28"/>
        </w:rPr>
        <w:t xml:space="preserve">2016 год). </w:t>
      </w:r>
      <w:r w:rsidR="006074CD">
        <w:rPr>
          <w:rFonts w:ascii="Times New Roman" w:eastAsia="Times New Roman" w:hAnsi="Times New Roman" w:cs="Times New Roman"/>
          <w:sz w:val="28"/>
          <w:szCs w:val="24"/>
          <w:lang w:eastAsia="ru-RU"/>
        </w:rPr>
        <w:t>В ходе аудита</w:t>
      </w:r>
      <w:r w:rsidR="00D8018A">
        <w:rPr>
          <w:rFonts w:ascii="Times New Roman" w:eastAsia="Times New Roman" w:hAnsi="Times New Roman" w:cs="Times New Roman"/>
          <w:sz w:val="28"/>
          <w:szCs w:val="24"/>
          <w:lang w:eastAsia="ru-RU"/>
        </w:rPr>
        <w:t xml:space="preserve"> </w:t>
      </w:r>
      <w:r w:rsidR="00007FAA" w:rsidRPr="00007FAA">
        <w:rPr>
          <w:rFonts w:ascii="Times New Roman" w:eastAsia="Times New Roman" w:hAnsi="Times New Roman" w:cs="Times New Roman"/>
          <w:sz w:val="28"/>
          <w:szCs w:val="24"/>
          <w:lang w:eastAsia="ru-RU"/>
        </w:rPr>
        <w:t>дается общая оценка таких параметров, как степень персональной известности руководителей компании, его репутация и присутствие в информационном поле,  анализируются уровень сотрудничества со СМИ, выделяются основные  источники получения целевой аудиторией информации о компании, а также проводится сравнительный анализ коммуникационной активности конкурентов.</w:t>
      </w:r>
      <w:r w:rsidR="00007FAA">
        <w:rPr>
          <w:rFonts w:ascii="Times New Roman" w:eastAsia="Times New Roman" w:hAnsi="Times New Roman" w:cs="Times New Roman"/>
          <w:sz w:val="28"/>
          <w:szCs w:val="24"/>
          <w:lang w:eastAsia="ru-RU"/>
        </w:rPr>
        <w:t xml:space="preserve"> </w:t>
      </w:r>
      <w:r w:rsidR="00D00BB8">
        <w:rPr>
          <w:rFonts w:ascii="Times New Roman" w:hAnsi="Times New Roman" w:cs="Times New Roman"/>
          <w:sz w:val="28"/>
        </w:rPr>
        <w:t xml:space="preserve">Конечной целью информационного аудита является </w:t>
      </w:r>
      <w:r w:rsidR="007A6B50">
        <w:rPr>
          <w:rFonts w:ascii="Times New Roman" w:hAnsi="Times New Roman" w:cs="Times New Roman"/>
          <w:sz w:val="28"/>
        </w:rPr>
        <w:t xml:space="preserve">выявление </w:t>
      </w:r>
      <w:r w:rsidR="000E3CD4">
        <w:rPr>
          <w:rFonts w:ascii="Times New Roman" w:hAnsi="Times New Roman" w:cs="Times New Roman"/>
          <w:sz w:val="28"/>
        </w:rPr>
        <w:t xml:space="preserve">сильных и слабых сторон </w:t>
      </w:r>
      <w:r w:rsidR="007A6B50">
        <w:rPr>
          <w:rFonts w:ascii="Times New Roman" w:hAnsi="Times New Roman" w:cs="Times New Roman"/>
          <w:sz w:val="28"/>
        </w:rPr>
        <w:t>текущей комм</w:t>
      </w:r>
      <w:r w:rsidR="000E3CD4">
        <w:rPr>
          <w:rFonts w:ascii="Times New Roman" w:hAnsi="Times New Roman" w:cs="Times New Roman"/>
          <w:sz w:val="28"/>
        </w:rPr>
        <w:t xml:space="preserve">уникационной деятельности </w:t>
      </w:r>
      <w:r w:rsidR="007A6B50">
        <w:rPr>
          <w:rFonts w:ascii="Times New Roman" w:hAnsi="Times New Roman" w:cs="Times New Roman"/>
          <w:sz w:val="28"/>
        </w:rPr>
        <w:t xml:space="preserve">и </w:t>
      </w:r>
      <w:r w:rsidR="00D00BB8">
        <w:rPr>
          <w:rFonts w:ascii="Times New Roman" w:hAnsi="Times New Roman" w:cs="Times New Roman"/>
          <w:sz w:val="28"/>
        </w:rPr>
        <w:t xml:space="preserve">разработка рекомендаций по корректировке и поддержанию позитивного имиджа аэропорта в публичном пространстве. </w:t>
      </w:r>
    </w:p>
    <w:p w:rsidR="008219F5" w:rsidRDefault="003C19E2" w:rsidP="008219F5">
      <w:pPr>
        <w:spacing w:line="360" w:lineRule="auto"/>
        <w:jc w:val="both"/>
        <w:rPr>
          <w:rFonts w:ascii="Times New Roman" w:hAnsi="Times New Roman" w:cs="Times New Roman"/>
          <w:sz w:val="28"/>
        </w:rPr>
      </w:pPr>
      <w:r>
        <w:rPr>
          <w:rFonts w:ascii="Times New Roman" w:hAnsi="Times New Roman" w:cs="Times New Roman"/>
          <w:sz w:val="28"/>
        </w:rPr>
        <w:lastRenderedPageBreak/>
        <w:tab/>
      </w:r>
      <w:r w:rsidR="008219F5">
        <w:rPr>
          <w:rFonts w:ascii="Times New Roman" w:hAnsi="Times New Roman" w:cs="Times New Roman"/>
          <w:sz w:val="28"/>
        </w:rPr>
        <w:t xml:space="preserve">В рамках информационного аудита была проведена работа по следующим направлениям: </w:t>
      </w:r>
    </w:p>
    <w:p w:rsidR="008219F5" w:rsidRDefault="00357FED" w:rsidP="00570D87">
      <w:pPr>
        <w:pStyle w:val="ListParagraph"/>
        <w:numPr>
          <w:ilvl w:val="0"/>
          <w:numId w:val="29"/>
        </w:numPr>
        <w:spacing w:line="360" w:lineRule="auto"/>
        <w:jc w:val="both"/>
        <w:rPr>
          <w:rFonts w:ascii="Times New Roman" w:hAnsi="Times New Roman" w:cs="Times New Roman"/>
          <w:sz w:val="28"/>
        </w:rPr>
      </w:pPr>
      <w:r w:rsidRPr="008219F5">
        <w:rPr>
          <w:rFonts w:ascii="Times New Roman" w:hAnsi="Times New Roman" w:cs="Times New Roman"/>
          <w:sz w:val="28"/>
        </w:rPr>
        <w:t>М</w:t>
      </w:r>
      <w:r w:rsidR="008219F5">
        <w:rPr>
          <w:rFonts w:ascii="Times New Roman" w:hAnsi="Times New Roman" w:cs="Times New Roman"/>
          <w:sz w:val="28"/>
        </w:rPr>
        <w:t xml:space="preserve">ониторинг информационного поля (анализ внешних </w:t>
      </w:r>
      <w:r w:rsidRPr="008219F5">
        <w:rPr>
          <w:rFonts w:ascii="Times New Roman" w:hAnsi="Times New Roman" w:cs="Times New Roman"/>
          <w:sz w:val="28"/>
        </w:rPr>
        <w:t>мат</w:t>
      </w:r>
      <w:r w:rsidR="008219F5">
        <w:rPr>
          <w:rFonts w:ascii="Times New Roman" w:hAnsi="Times New Roman" w:cs="Times New Roman"/>
          <w:sz w:val="28"/>
        </w:rPr>
        <w:t>ериалов);</w:t>
      </w:r>
    </w:p>
    <w:p w:rsidR="00D8018A" w:rsidRDefault="00D8018A" w:rsidP="00570D87">
      <w:pPr>
        <w:pStyle w:val="ListParagraph"/>
        <w:numPr>
          <w:ilvl w:val="0"/>
          <w:numId w:val="29"/>
        </w:numPr>
        <w:spacing w:line="360" w:lineRule="auto"/>
        <w:jc w:val="both"/>
        <w:rPr>
          <w:rFonts w:ascii="Times New Roman" w:hAnsi="Times New Roman" w:cs="Times New Roman"/>
          <w:sz w:val="28"/>
        </w:rPr>
      </w:pPr>
      <w:r w:rsidRPr="0035367B">
        <w:rPr>
          <w:rFonts w:ascii="Times New Roman" w:hAnsi="Times New Roman" w:cs="Times New Roman"/>
          <w:sz w:val="28"/>
        </w:rPr>
        <w:t>Проведение количественных исследований</w:t>
      </w:r>
      <w:r>
        <w:rPr>
          <w:rFonts w:ascii="Times New Roman" w:hAnsi="Times New Roman" w:cs="Times New Roman"/>
          <w:sz w:val="28"/>
        </w:rPr>
        <w:t xml:space="preserve"> (социологический опрос);</w:t>
      </w:r>
    </w:p>
    <w:p w:rsidR="0035367B" w:rsidRDefault="008219F5" w:rsidP="00570D87">
      <w:pPr>
        <w:pStyle w:val="ListParagraph"/>
        <w:numPr>
          <w:ilvl w:val="0"/>
          <w:numId w:val="29"/>
        </w:numPr>
        <w:spacing w:line="360" w:lineRule="auto"/>
        <w:jc w:val="both"/>
        <w:rPr>
          <w:rFonts w:ascii="Times New Roman" w:hAnsi="Times New Roman" w:cs="Times New Roman"/>
          <w:sz w:val="28"/>
        </w:rPr>
      </w:pPr>
      <w:r>
        <w:rPr>
          <w:rFonts w:ascii="Times New Roman" w:hAnsi="Times New Roman" w:cs="Times New Roman"/>
          <w:sz w:val="28"/>
        </w:rPr>
        <w:t>Проведение качественн</w:t>
      </w:r>
      <w:r w:rsidR="0035367B">
        <w:rPr>
          <w:rFonts w:ascii="Times New Roman" w:hAnsi="Times New Roman" w:cs="Times New Roman"/>
          <w:sz w:val="28"/>
        </w:rPr>
        <w:t>ых</w:t>
      </w:r>
      <w:r>
        <w:rPr>
          <w:rFonts w:ascii="Times New Roman" w:hAnsi="Times New Roman" w:cs="Times New Roman"/>
          <w:sz w:val="28"/>
        </w:rPr>
        <w:t xml:space="preserve"> исследовани</w:t>
      </w:r>
      <w:r w:rsidR="0035367B">
        <w:rPr>
          <w:rFonts w:ascii="Times New Roman" w:hAnsi="Times New Roman" w:cs="Times New Roman"/>
          <w:sz w:val="28"/>
        </w:rPr>
        <w:t>й</w:t>
      </w:r>
      <w:r>
        <w:rPr>
          <w:rFonts w:ascii="Times New Roman" w:hAnsi="Times New Roman" w:cs="Times New Roman"/>
          <w:sz w:val="28"/>
        </w:rPr>
        <w:t xml:space="preserve"> (экспертное интервью);</w:t>
      </w:r>
    </w:p>
    <w:p w:rsidR="0035367B" w:rsidRDefault="0035367B" w:rsidP="00570D87">
      <w:pPr>
        <w:pStyle w:val="ListParagraph"/>
        <w:numPr>
          <w:ilvl w:val="0"/>
          <w:numId w:val="29"/>
        </w:numPr>
        <w:spacing w:line="360" w:lineRule="auto"/>
        <w:jc w:val="both"/>
        <w:rPr>
          <w:rFonts w:ascii="Times New Roman" w:hAnsi="Times New Roman" w:cs="Times New Roman"/>
          <w:sz w:val="28"/>
        </w:rPr>
      </w:pPr>
      <w:r>
        <w:rPr>
          <w:rFonts w:ascii="Times New Roman" w:hAnsi="Times New Roman" w:cs="Times New Roman"/>
          <w:sz w:val="28"/>
        </w:rPr>
        <w:t>К</w:t>
      </w:r>
      <w:r w:rsidR="00357FED" w:rsidRPr="0035367B">
        <w:rPr>
          <w:rFonts w:ascii="Times New Roman" w:hAnsi="Times New Roman" w:cs="Times New Roman"/>
          <w:sz w:val="28"/>
        </w:rPr>
        <w:t>онтент-анали</w:t>
      </w:r>
      <w:r>
        <w:rPr>
          <w:rFonts w:ascii="Times New Roman" w:hAnsi="Times New Roman" w:cs="Times New Roman"/>
          <w:sz w:val="28"/>
        </w:rPr>
        <w:t>з информационных материалов;</w:t>
      </w:r>
    </w:p>
    <w:p w:rsidR="00C0683D" w:rsidRDefault="0035367B" w:rsidP="00570D87">
      <w:pPr>
        <w:pStyle w:val="ListParagraph"/>
        <w:numPr>
          <w:ilvl w:val="0"/>
          <w:numId w:val="29"/>
        </w:numPr>
        <w:spacing w:line="360" w:lineRule="auto"/>
        <w:jc w:val="both"/>
        <w:rPr>
          <w:rFonts w:ascii="Times New Roman" w:hAnsi="Times New Roman" w:cs="Times New Roman"/>
          <w:sz w:val="28"/>
        </w:rPr>
      </w:pPr>
      <w:r>
        <w:rPr>
          <w:rFonts w:ascii="Times New Roman" w:hAnsi="Times New Roman" w:cs="Times New Roman"/>
          <w:sz w:val="28"/>
        </w:rPr>
        <w:t>Анализ инсайдерских (внутренних) материалов компании;</w:t>
      </w:r>
      <w:r w:rsidR="00357FED" w:rsidRPr="0035367B">
        <w:rPr>
          <w:rFonts w:ascii="Times New Roman" w:hAnsi="Times New Roman" w:cs="Times New Roman"/>
          <w:sz w:val="28"/>
        </w:rPr>
        <w:t xml:space="preserve"> </w:t>
      </w:r>
    </w:p>
    <w:p w:rsidR="00F81384" w:rsidRPr="00AB1C8F" w:rsidRDefault="00381DFA" w:rsidP="00570D87">
      <w:pPr>
        <w:pStyle w:val="ListParagraph"/>
        <w:numPr>
          <w:ilvl w:val="0"/>
          <w:numId w:val="29"/>
        </w:numPr>
        <w:spacing w:line="360" w:lineRule="auto"/>
        <w:jc w:val="both"/>
        <w:rPr>
          <w:rFonts w:ascii="Times New Roman" w:hAnsi="Times New Roman" w:cs="Times New Roman"/>
          <w:sz w:val="28"/>
        </w:rPr>
      </w:pPr>
      <w:r w:rsidRPr="0035367B">
        <w:rPr>
          <w:rFonts w:ascii="Times New Roman" w:hAnsi="Times New Roman" w:cs="Times New Roman"/>
          <w:sz w:val="28"/>
        </w:rPr>
        <w:t xml:space="preserve">Выявление сильных и слабых сторон организации и формирование </w:t>
      </w:r>
      <w:r w:rsidRPr="0035367B">
        <w:rPr>
          <w:rFonts w:ascii="Times New Roman" w:hAnsi="Times New Roman" w:cs="Times New Roman"/>
          <w:sz w:val="28"/>
          <w:lang w:val="en-US"/>
        </w:rPr>
        <w:t>SWOT</w:t>
      </w:r>
      <w:r w:rsidRPr="0035367B">
        <w:rPr>
          <w:rFonts w:ascii="Times New Roman" w:hAnsi="Times New Roman" w:cs="Times New Roman"/>
          <w:sz w:val="28"/>
        </w:rPr>
        <w:t>-</w:t>
      </w:r>
      <w:r w:rsidR="00C0683D">
        <w:rPr>
          <w:rFonts w:ascii="Times New Roman" w:hAnsi="Times New Roman" w:cs="Times New Roman"/>
          <w:sz w:val="28"/>
        </w:rPr>
        <w:t>анализ</w:t>
      </w:r>
      <w:r w:rsidR="00D8018A">
        <w:rPr>
          <w:rFonts w:ascii="Times New Roman" w:hAnsi="Times New Roman" w:cs="Times New Roman"/>
          <w:sz w:val="28"/>
        </w:rPr>
        <w:t>а.</w:t>
      </w:r>
    </w:p>
    <w:p w:rsidR="00985EC0" w:rsidRDefault="00570D87" w:rsidP="00985EC0">
      <w:pPr>
        <w:spacing w:line="360" w:lineRule="auto"/>
        <w:jc w:val="both"/>
        <w:rPr>
          <w:rFonts w:ascii="Times New Roman" w:hAnsi="Times New Roman" w:cs="Times New Roman"/>
          <w:sz w:val="28"/>
        </w:rPr>
      </w:pPr>
      <w:r w:rsidRPr="001713AF">
        <w:rPr>
          <w:rFonts w:ascii="Times New Roman" w:hAnsi="Times New Roman" w:cs="Times New Roman"/>
          <w:sz w:val="28"/>
        </w:rPr>
        <w:tab/>
      </w:r>
      <w:r w:rsidR="00FA7C2B" w:rsidRPr="00E63F85">
        <w:rPr>
          <w:rFonts w:ascii="Times New Roman" w:hAnsi="Times New Roman" w:cs="Times New Roman"/>
          <w:sz w:val="28"/>
        </w:rPr>
        <w:t>Технология</w:t>
      </w:r>
      <w:r w:rsidR="00FA7C2B">
        <w:rPr>
          <w:rFonts w:ascii="Times New Roman" w:hAnsi="Times New Roman" w:cs="Times New Roman"/>
          <w:sz w:val="28"/>
        </w:rPr>
        <w:t xml:space="preserve"> коммуникационного аудита пред</w:t>
      </w:r>
      <w:r w:rsidR="00FA7C2B" w:rsidRPr="00E63F85">
        <w:rPr>
          <w:rFonts w:ascii="Times New Roman" w:hAnsi="Times New Roman" w:cs="Times New Roman"/>
          <w:sz w:val="28"/>
        </w:rPr>
        <w:t>полагает использ</w:t>
      </w:r>
      <w:r w:rsidR="00D8018A">
        <w:rPr>
          <w:rFonts w:ascii="Times New Roman" w:hAnsi="Times New Roman" w:cs="Times New Roman"/>
          <w:sz w:val="28"/>
        </w:rPr>
        <w:t>ование</w:t>
      </w:r>
      <w:r w:rsidR="00FA7C2B">
        <w:rPr>
          <w:rFonts w:ascii="Times New Roman" w:hAnsi="Times New Roman" w:cs="Times New Roman"/>
          <w:sz w:val="28"/>
        </w:rPr>
        <w:t xml:space="preserve"> ряда качественных </w:t>
      </w:r>
      <w:r w:rsidR="00FA7C2B" w:rsidRPr="00E63F85">
        <w:rPr>
          <w:rFonts w:ascii="Times New Roman" w:hAnsi="Times New Roman" w:cs="Times New Roman"/>
          <w:sz w:val="28"/>
        </w:rPr>
        <w:t xml:space="preserve">и </w:t>
      </w:r>
      <w:r w:rsidR="00FA7C2B">
        <w:rPr>
          <w:rFonts w:ascii="Times New Roman" w:hAnsi="Times New Roman" w:cs="Times New Roman"/>
          <w:sz w:val="28"/>
        </w:rPr>
        <w:t>количественных методов. Таким образом</w:t>
      </w:r>
      <w:r w:rsidR="00FA7C2B" w:rsidRPr="00E63F85">
        <w:rPr>
          <w:rFonts w:ascii="Times New Roman" w:hAnsi="Times New Roman" w:cs="Times New Roman"/>
          <w:sz w:val="28"/>
        </w:rPr>
        <w:t xml:space="preserve">, </w:t>
      </w:r>
      <w:r w:rsidR="00AB1C8F">
        <w:rPr>
          <w:rFonts w:ascii="Times New Roman" w:hAnsi="Times New Roman" w:cs="Times New Roman"/>
          <w:sz w:val="28"/>
        </w:rPr>
        <w:t>основными</w:t>
      </w:r>
      <w:r w:rsidR="00FA7C2B">
        <w:rPr>
          <w:rFonts w:ascii="Times New Roman" w:hAnsi="Times New Roman" w:cs="Times New Roman"/>
          <w:sz w:val="28"/>
        </w:rPr>
        <w:t xml:space="preserve"> источниками, выступающими</w:t>
      </w:r>
      <w:r w:rsidR="00D8018A">
        <w:rPr>
          <w:rFonts w:ascii="Times New Roman" w:hAnsi="Times New Roman" w:cs="Times New Roman"/>
          <w:sz w:val="28"/>
        </w:rPr>
        <w:t xml:space="preserve"> объектами</w:t>
      </w:r>
      <w:r w:rsidR="00FA7C2B" w:rsidRPr="00E63F85">
        <w:rPr>
          <w:rFonts w:ascii="Times New Roman" w:hAnsi="Times New Roman" w:cs="Times New Roman"/>
          <w:sz w:val="28"/>
        </w:rPr>
        <w:t xml:space="preserve"> исследовани</w:t>
      </w:r>
      <w:r w:rsidR="00FA7C2B">
        <w:rPr>
          <w:rFonts w:ascii="Times New Roman" w:hAnsi="Times New Roman" w:cs="Times New Roman"/>
          <w:sz w:val="28"/>
        </w:rPr>
        <w:t xml:space="preserve">я в ходе аудита, в работе автора стали: </w:t>
      </w:r>
    </w:p>
    <w:p w:rsidR="00985EC0" w:rsidRDefault="00FA7C2B" w:rsidP="00570D87">
      <w:pPr>
        <w:pStyle w:val="ListParagraph"/>
        <w:numPr>
          <w:ilvl w:val="0"/>
          <w:numId w:val="30"/>
        </w:numPr>
        <w:spacing w:line="360" w:lineRule="auto"/>
        <w:jc w:val="both"/>
        <w:rPr>
          <w:rFonts w:ascii="Times New Roman" w:hAnsi="Times New Roman" w:cs="Times New Roman"/>
          <w:sz w:val="28"/>
        </w:rPr>
      </w:pPr>
      <w:r w:rsidRPr="00985EC0">
        <w:rPr>
          <w:rFonts w:ascii="Times New Roman" w:hAnsi="Times New Roman" w:cs="Times New Roman"/>
          <w:sz w:val="28"/>
        </w:rPr>
        <w:t xml:space="preserve">экспертное интервью представителя компании, руководителя службы по связям с общественностью и рекламе </w:t>
      </w:r>
      <w:r w:rsidR="00985EC0">
        <w:rPr>
          <w:rFonts w:ascii="Times New Roman" w:hAnsi="Times New Roman" w:cs="Times New Roman"/>
          <w:sz w:val="28"/>
        </w:rPr>
        <w:t>аэропорта Пулково, Лаптева Игоря</w:t>
      </w:r>
      <w:r w:rsidRPr="00985EC0">
        <w:rPr>
          <w:rFonts w:ascii="Times New Roman" w:hAnsi="Times New Roman" w:cs="Times New Roman"/>
          <w:sz w:val="28"/>
        </w:rPr>
        <w:t xml:space="preserve"> Владимирович</w:t>
      </w:r>
      <w:r w:rsidR="00985EC0">
        <w:rPr>
          <w:rFonts w:ascii="Times New Roman" w:hAnsi="Times New Roman" w:cs="Times New Roman"/>
          <w:sz w:val="28"/>
        </w:rPr>
        <w:t>а</w:t>
      </w:r>
      <w:r w:rsidR="003C19E2">
        <w:rPr>
          <w:rFonts w:ascii="Times New Roman" w:hAnsi="Times New Roman" w:cs="Times New Roman"/>
          <w:sz w:val="28"/>
        </w:rPr>
        <w:t xml:space="preserve"> (Прил.6)</w:t>
      </w:r>
      <w:r w:rsidRPr="00985EC0">
        <w:rPr>
          <w:rFonts w:ascii="Times New Roman" w:hAnsi="Times New Roman" w:cs="Times New Roman"/>
          <w:sz w:val="28"/>
        </w:rPr>
        <w:t>;</w:t>
      </w:r>
    </w:p>
    <w:p w:rsidR="00FA7C2B" w:rsidRPr="00985EC0" w:rsidRDefault="00FA7C2B" w:rsidP="00570D87">
      <w:pPr>
        <w:pStyle w:val="ListParagraph"/>
        <w:numPr>
          <w:ilvl w:val="0"/>
          <w:numId w:val="30"/>
        </w:numPr>
        <w:spacing w:line="360" w:lineRule="auto"/>
        <w:jc w:val="both"/>
        <w:rPr>
          <w:rFonts w:ascii="Times New Roman" w:hAnsi="Times New Roman" w:cs="Times New Roman"/>
          <w:sz w:val="28"/>
        </w:rPr>
      </w:pPr>
      <w:r w:rsidRPr="00985EC0">
        <w:rPr>
          <w:rFonts w:ascii="Times New Roman" w:hAnsi="Times New Roman" w:cs="Times New Roman"/>
          <w:sz w:val="28"/>
        </w:rPr>
        <w:t>социологический опрос пользователей на предмет удовлетворенности качеством аэропортовых коммуникаций. Отметим, что пользователи выбирались по методу стратифицированной случайной выборки, предусматривающей опрос разных сегментов потенциальных пассажиров</w:t>
      </w:r>
      <w:r w:rsidR="003C19E2">
        <w:rPr>
          <w:rFonts w:ascii="Times New Roman" w:hAnsi="Times New Roman" w:cs="Times New Roman"/>
          <w:sz w:val="28"/>
        </w:rPr>
        <w:t xml:space="preserve"> (Прил.5,7)</w:t>
      </w:r>
      <w:r w:rsidRPr="00985EC0">
        <w:rPr>
          <w:rFonts w:ascii="Times New Roman" w:hAnsi="Times New Roman" w:cs="Times New Roman"/>
          <w:sz w:val="28"/>
        </w:rPr>
        <w:t xml:space="preserve">.  </w:t>
      </w:r>
    </w:p>
    <w:p w:rsidR="00772DFF" w:rsidRDefault="0006572C" w:rsidP="008C6EF6">
      <w:pPr>
        <w:spacing w:line="360" w:lineRule="auto"/>
        <w:jc w:val="both"/>
        <w:rPr>
          <w:rFonts w:ascii="Times New Roman" w:hAnsi="Times New Roman" w:cs="Times New Roman"/>
          <w:sz w:val="28"/>
        </w:rPr>
      </w:pPr>
      <w:r>
        <w:rPr>
          <w:rFonts w:ascii="Times New Roman" w:hAnsi="Times New Roman" w:cs="Times New Roman"/>
          <w:noProof/>
          <w:sz w:val="28"/>
          <w:lang w:val="en-US" w:eastAsia="zh-TW"/>
        </w:rPr>
        <w:lastRenderedPageBreak/>
        <w:drawing>
          <wp:anchor distT="0" distB="0" distL="114300" distR="114300" simplePos="0" relativeHeight="251692032" behindDoc="0" locked="0" layoutInCell="1" allowOverlap="1" wp14:anchorId="666A327D" wp14:editId="131FC984">
            <wp:simplePos x="0" y="0"/>
            <wp:positionH relativeFrom="column">
              <wp:posOffset>993775</wp:posOffset>
            </wp:positionH>
            <wp:positionV relativeFrom="paragraph">
              <wp:posOffset>1999615</wp:posOffset>
            </wp:positionV>
            <wp:extent cx="3862070" cy="2486025"/>
            <wp:effectExtent l="171450" t="171450" r="367030" b="3524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jpg"/>
                    <pic:cNvPicPr/>
                  </pic:nvPicPr>
                  <pic:blipFill>
                    <a:blip r:embed="rId23">
                      <a:extLst>
                        <a:ext uri="{28A0092B-C50C-407E-A947-70E740481C1C}">
                          <a14:useLocalDpi xmlns:a14="http://schemas.microsoft.com/office/drawing/2010/main" val="0"/>
                        </a:ext>
                      </a:extLst>
                    </a:blip>
                    <a:stretch>
                      <a:fillRect/>
                    </a:stretch>
                  </pic:blipFill>
                  <pic:spPr>
                    <a:xfrm>
                      <a:off x="0" y="0"/>
                      <a:ext cx="3862070" cy="2486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0D87" w:rsidRPr="00570D87">
        <w:rPr>
          <w:rFonts w:ascii="Times New Roman" w:hAnsi="Times New Roman" w:cs="Times New Roman"/>
          <w:sz w:val="28"/>
        </w:rPr>
        <w:tab/>
      </w:r>
      <w:r w:rsidR="002556D1">
        <w:rPr>
          <w:rFonts w:ascii="Times New Roman" w:hAnsi="Times New Roman" w:cs="Times New Roman"/>
          <w:sz w:val="28"/>
        </w:rPr>
        <w:t xml:space="preserve">Коммуникационный </w:t>
      </w:r>
      <w:r w:rsidR="00D8018A">
        <w:rPr>
          <w:rFonts w:ascii="Times New Roman" w:hAnsi="Times New Roman" w:cs="Times New Roman"/>
          <w:sz w:val="28"/>
        </w:rPr>
        <w:t>аудит аэропорта Пулково включил</w:t>
      </w:r>
      <w:r w:rsidR="002556D1">
        <w:rPr>
          <w:rFonts w:ascii="Times New Roman" w:hAnsi="Times New Roman" w:cs="Times New Roman"/>
          <w:sz w:val="28"/>
        </w:rPr>
        <w:t xml:space="preserve"> в себя три основных подкатегории исследования: репутационный аудит, медиа-аудит и аудит коммуникационных процессов. </w:t>
      </w:r>
      <w:r w:rsidR="008E0535">
        <w:rPr>
          <w:rFonts w:ascii="Times New Roman" w:hAnsi="Times New Roman" w:cs="Times New Roman"/>
          <w:sz w:val="28"/>
        </w:rPr>
        <w:t>Целью</w:t>
      </w:r>
      <w:r w:rsidR="008E0535" w:rsidRPr="008E0535">
        <w:rPr>
          <w:rFonts w:ascii="Times New Roman" w:hAnsi="Times New Roman" w:cs="Times New Roman"/>
          <w:sz w:val="28"/>
        </w:rPr>
        <w:t xml:space="preserve"> </w:t>
      </w:r>
      <w:r w:rsidR="008E0535">
        <w:rPr>
          <w:rFonts w:ascii="Times New Roman" w:hAnsi="Times New Roman" w:cs="Times New Roman"/>
          <w:sz w:val="28"/>
        </w:rPr>
        <w:t>репутационного аудита стала оценка</w:t>
      </w:r>
      <w:r w:rsidR="008E0535" w:rsidRPr="008E0535">
        <w:rPr>
          <w:rFonts w:ascii="Times New Roman" w:hAnsi="Times New Roman" w:cs="Times New Roman"/>
          <w:sz w:val="28"/>
        </w:rPr>
        <w:t xml:space="preserve"> общего уровня информированности целевых аудиторий о компании, ее положе</w:t>
      </w:r>
      <w:r w:rsidR="008E0535">
        <w:rPr>
          <w:rFonts w:ascii="Times New Roman" w:hAnsi="Times New Roman" w:cs="Times New Roman"/>
          <w:sz w:val="28"/>
        </w:rPr>
        <w:t>ние в конкурентном пространстве, а также выявление</w:t>
      </w:r>
      <w:r w:rsidR="008E0535" w:rsidRPr="008E0535">
        <w:rPr>
          <w:rFonts w:ascii="Times New Roman" w:hAnsi="Times New Roman" w:cs="Times New Roman"/>
          <w:sz w:val="28"/>
        </w:rPr>
        <w:t xml:space="preserve"> позитивн</w:t>
      </w:r>
      <w:r w:rsidR="008E0535">
        <w:rPr>
          <w:rFonts w:ascii="Times New Roman" w:hAnsi="Times New Roman" w:cs="Times New Roman"/>
          <w:sz w:val="28"/>
        </w:rPr>
        <w:t xml:space="preserve">ых </w:t>
      </w:r>
    </w:p>
    <w:p w:rsidR="00772DFF" w:rsidRDefault="00681368" w:rsidP="008C6EF6">
      <w:pPr>
        <w:spacing w:line="360" w:lineRule="auto"/>
        <w:jc w:val="both"/>
        <w:rPr>
          <w:rFonts w:ascii="Times New Roman" w:hAnsi="Times New Roman" w:cs="Times New Roman"/>
          <w:sz w:val="28"/>
        </w:rPr>
      </w:pPr>
      <w:r>
        <w:rPr>
          <w:rFonts w:ascii="Times New Roman" w:hAnsi="Times New Roman" w:cs="Times New Roman"/>
          <w:noProof/>
          <w:sz w:val="28"/>
          <w:lang w:eastAsia="ru-RU"/>
        </w:rPr>
        <w:pict>
          <v:shape id="_x0000_s1390" type="#_x0000_t202" style="position:absolute;left:0;text-align:left;margin-left:15.95pt;margin-top:241.15pt;width:403pt;height:37.6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" stroked="f">
            <v:textbox style="mso-next-textbox:#_x0000_s1390;mso-fit-shape-to-text:t" inset="0,0,0,0">
              <w:txbxContent>
                <w:p w:rsidR="00681368" w:rsidRPr="007B283D" w:rsidRDefault="00681368" w:rsidP="00772DFF">
                  <w:pPr>
                    <w:pStyle w:val="Caption"/>
                    <w:jc w:val="center"/>
                    <w:rPr>
                      <w:rFonts w:ascii="Times New Roman" w:hAnsi="Times New Roman" w:cs="Times New Roman"/>
                      <w:noProof/>
                      <w:color w:val="auto"/>
                      <w:sz w:val="40"/>
                    </w:rPr>
                  </w:pPr>
                  <w:r w:rsidRPr="007B283D">
                    <w:rPr>
                      <w:rFonts w:ascii="Times New Roman" w:hAnsi="Times New Roman" w:cs="Times New Roman"/>
                      <w:color w:val="auto"/>
                      <w:sz w:val="24"/>
                    </w:rPr>
                    <w:t xml:space="preserve">Рисунок </w:t>
                  </w:r>
                  <w:r>
                    <w:rPr>
                      <w:rFonts w:ascii="Times New Roman" w:hAnsi="Times New Roman" w:cs="Times New Roman"/>
                      <w:color w:val="auto"/>
                      <w:sz w:val="24"/>
                    </w:rPr>
                    <w:t>6</w:t>
                  </w:r>
                  <w:r w:rsidRPr="007B283D">
                    <w:rPr>
                      <w:rFonts w:ascii="Times New Roman" w:hAnsi="Times New Roman" w:cs="Times New Roman"/>
                      <w:color w:val="auto"/>
                      <w:sz w:val="24"/>
                    </w:rPr>
                    <w:t xml:space="preserve">. </w:t>
                  </w:r>
                  <w:r>
                    <w:rPr>
                      <w:rFonts w:ascii="Times New Roman" w:hAnsi="Times New Roman" w:cs="Times New Roman"/>
                      <w:color w:val="auto"/>
                      <w:sz w:val="24"/>
                    </w:rPr>
                    <w:t>Общая оценка респондентов в отношении качества услуг аэропорта</w:t>
                  </w:r>
                </w:p>
              </w:txbxContent>
            </v:textbox>
          </v:shape>
        </w:pict>
      </w:r>
    </w:p>
    <w:p w:rsidR="008C6EF6" w:rsidRDefault="008E0535" w:rsidP="008C6EF6">
      <w:pPr>
        <w:spacing w:line="360" w:lineRule="auto"/>
        <w:jc w:val="both"/>
        <w:rPr>
          <w:rFonts w:ascii="Times New Roman" w:hAnsi="Times New Roman" w:cs="Times New Roman"/>
          <w:sz w:val="28"/>
        </w:rPr>
      </w:pPr>
      <w:r>
        <w:rPr>
          <w:rFonts w:ascii="Times New Roman" w:hAnsi="Times New Roman" w:cs="Times New Roman"/>
          <w:sz w:val="28"/>
        </w:rPr>
        <w:t>и негативных характеристик текущей</w:t>
      </w:r>
      <w:r w:rsidRPr="008E0535">
        <w:rPr>
          <w:rFonts w:ascii="Times New Roman" w:hAnsi="Times New Roman" w:cs="Times New Roman"/>
          <w:sz w:val="28"/>
        </w:rPr>
        <w:t xml:space="preserve">  деятельности. </w:t>
      </w:r>
      <w:r w:rsidR="002556D1">
        <w:rPr>
          <w:rFonts w:ascii="Times New Roman" w:hAnsi="Times New Roman" w:cs="Times New Roman"/>
          <w:sz w:val="28"/>
        </w:rPr>
        <w:t xml:space="preserve">На первом этапе </w:t>
      </w:r>
      <w:r w:rsidR="00FA7C2B">
        <w:rPr>
          <w:rFonts w:ascii="Times New Roman" w:hAnsi="Times New Roman" w:cs="Times New Roman"/>
          <w:sz w:val="28"/>
        </w:rPr>
        <w:t>автором было проведено исследование (социологический опрос</w:t>
      </w:r>
      <w:r w:rsidR="00942F60">
        <w:rPr>
          <w:rFonts w:ascii="Times New Roman" w:hAnsi="Times New Roman" w:cs="Times New Roman"/>
          <w:sz w:val="28"/>
        </w:rPr>
        <w:t xml:space="preserve"> пользователей</w:t>
      </w:r>
      <w:r w:rsidR="00FA7C2B">
        <w:rPr>
          <w:rFonts w:ascii="Times New Roman" w:hAnsi="Times New Roman" w:cs="Times New Roman"/>
          <w:sz w:val="28"/>
        </w:rPr>
        <w:t xml:space="preserve">), </w:t>
      </w:r>
      <w:r w:rsidR="00FA7C2B" w:rsidRPr="00FA7C2B">
        <w:rPr>
          <w:rFonts w:ascii="Times New Roman" w:hAnsi="Times New Roman" w:cs="Times New Roman"/>
          <w:sz w:val="28"/>
        </w:rPr>
        <w:t xml:space="preserve">направленный на выявление мнений целевых аудиторий </w:t>
      </w:r>
      <w:r w:rsidR="00D8018A">
        <w:rPr>
          <w:rFonts w:ascii="Times New Roman" w:hAnsi="Times New Roman" w:cs="Times New Roman"/>
          <w:sz w:val="28"/>
        </w:rPr>
        <w:t>относительно качества предоставляемых услуг в аэропорту</w:t>
      </w:r>
      <w:r w:rsidR="00FA7C2B">
        <w:rPr>
          <w:rFonts w:ascii="Times New Roman" w:hAnsi="Times New Roman" w:cs="Times New Roman"/>
          <w:sz w:val="28"/>
        </w:rPr>
        <w:t xml:space="preserve"> Пулково</w:t>
      </w:r>
      <w:r w:rsidR="00FA7C2B" w:rsidRPr="00FA7C2B">
        <w:rPr>
          <w:rFonts w:ascii="Times New Roman" w:hAnsi="Times New Roman" w:cs="Times New Roman"/>
          <w:sz w:val="28"/>
        </w:rPr>
        <w:t>.</w:t>
      </w:r>
      <w:r w:rsidR="00FA7C2B">
        <w:rPr>
          <w:rFonts w:ascii="Times New Roman" w:hAnsi="Times New Roman" w:cs="Times New Roman"/>
          <w:sz w:val="28"/>
        </w:rPr>
        <w:t xml:space="preserve"> Данная тактика поз</w:t>
      </w:r>
      <w:r w:rsidR="00D8018A">
        <w:rPr>
          <w:rFonts w:ascii="Times New Roman" w:hAnsi="Times New Roman" w:cs="Times New Roman"/>
          <w:sz w:val="28"/>
        </w:rPr>
        <w:t>волила оценить текущий имидж</w:t>
      </w:r>
      <w:r w:rsidR="00FA7C2B">
        <w:rPr>
          <w:rFonts w:ascii="Times New Roman" w:hAnsi="Times New Roman" w:cs="Times New Roman"/>
          <w:sz w:val="28"/>
        </w:rPr>
        <w:t xml:space="preserve"> компании</w:t>
      </w:r>
      <w:r w:rsidR="00D8018A">
        <w:rPr>
          <w:rFonts w:ascii="Times New Roman" w:hAnsi="Times New Roman" w:cs="Times New Roman"/>
          <w:sz w:val="28"/>
        </w:rPr>
        <w:t xml:space="preserve"> в глазах </w:t>
      </w:r>
      <w:r w:rsidR="00B44B43">
        <w:rPr>
          <w:rFonts w:ascii="Times New Roman" w:hAnsi="Times New Roman" w:cs="Times New Roman"/>
          <w:sz w:val="28"/>
        </w:rPr>
        <w:t xml:space="preserve">широкой </w:t>
      </w:r>
      <w:r w:rsidR="00D8018A">
        <w:rPr>
          <w:rFonts w:ascii="Times New Roman" w:hAnsi="Times New Roman" w:cs="Times New Roman"/>
          <w:sz w:val="28"/>
        </w:rPr>
        <w:t>общественности</w:t>
      </w:r>
      <w:r w:rsidR="00FA7C2B">
        <w:rPr>
          <w:rFonts w:ascii="Times New Roman" w:hAnsi="Times New Roman" w:cs="Times New Roman"/>
          <w:sz w:val="28"/>
        </w:rPr>
        <w:t>,  выявить</w:t>
      </w:r>
      <w:r w:rsidR="00FA7C2B" w:rsidRPr="00FA7C2B">
        <w:rPr>
          <w:rFonts w:ascii="Times New Roman" w:hAnsi="Times New Roman" w:cs="Times New Roman"/>
          <w:sz w:val="28"/>
        </w:rPr>
        <w:t xml:space="preserve"> позитив</w:t>
      </w:r>
      <w:r w:rsidR="00FA7C2B">
        <w:rPr>
          <w:rFonts w:ascii="Times New Roman" w:hAnsi="Times New Roman" w:cs="Times New Roman"/>
          <w:sz w:val="28"/>
        </w:rPr>
        <w:t>ные и негативные</w:t>
      </w:r>
      <w:r w:rsidR="00FA7C2B" w:rsidRPr="00FA7C2B">
        <w:rPr>
          <w:rFonts w:ascii="Times New Roman" w:hAnsi="Times New Roman" w:cs="Times New Roman"/>
          <w:sz w:val="28"/>
        </w:rPr>
        <w:t xml:space="preserve"> характеристик</w:t>
      </w:r>
      <w:r w:rsidR="00FA7C2B">
        <w:rPr>
          <w:rFonts w:ascii="Times New Roman" w:hAnsi="Times New Roman" w:cs="Times New Roman"/>
          <w:sz w:val="28"/>
        </w:rPr>
        <w:t xml:space="preserve">и ее  деятельности, а также </w:t>
      </w:r>
      <w:r w:rsidR="00FA7C2B" w:rsidRPr="00FA7C2B">
        <w:rPr>
          <w:rFonts w:ascii="Times New Roman" w:hAnsi="Times New Roman" w:cs="Times New Roman"/>
          <w:sz w:val="28"/>
        </w:rPr>
        <w:t xml:space="preserve">выработать ключевые ориентиры для </w:t>
      </w:r>
      <w:r w:rsidR="00FA7C2B">
        <w:rPr>
          <w:rFonts w:ascii="Times New Roman" w:hAnsi="Times New Roman" w:cs="Times New Roman"/>
          <w:sz w:val="28"/>
        </w:rPr>
        <w:t xml:space="preserve">дальнейшего </w:t>
      </w:r>
      <w:r w:rsidR="00FA7C2B" w:rsidRPr="00FA7C2B">
        <w:rPr>
          <w:rFonts w:ascii="Times New Roman" w:hAnsi="Times New Roman" w:cs="Times New Roman"/>
          <w:sz w:val="28"/>
        </w:rPr>
        <w:t>формирования коммуникационной стратегии.</w:t>
      </w:r>
      <w:r w:rsidR="000C0188">
        <w:rPr>
          <w:rFonts w:ascii="Times New Roman" w:hAnsi="Times New Roman" w:cs="Times New Roman"/>
          <w:sz w:val="28"/>
        </w:rPr>
        <w:t xml:space="preserve"> </w:t>
      </w:r>
      <w:r w:rsidR="00B44B43">
        <w:rPr>
          <w:rFonts w:ascii="Times New Roman" w:hAnsi="Times New Roman" w:cs="Times New Roman"/>
          <w:sz w:val="28"/>
        </w:rPr>
        <w:t xml:space="preserve">Аудиторию респондентов составили </w:t>
      </w:r>
      <w:r w:rsidR="00731EB2">
        <w:rPr>
          <w:rFonts w:ascii="Times New Roman" w:hAnsi="Times New Roman" w:cs="Times New Roman"/>
          <w:sz w:val="28"/>
        </w:rPr>
        <w:t xml:space="preserve">молодые люди от 16 до 44 лет (средний возраст 22.6), работающие или студенты, проживающие в Санкт-Петербурге и пользующиеся услугами аэропорта от одного до нескольких раз в год. </w:t>
      </w:r>
      <w:r w:rsidR="000C0188">
        <w:rPr>
          <w:rFonts w:ascii="Times New Roman" w:hAnsi="Times New Roman" w:cs="Times New Roman"/>
          <w:sz w:val="28"/>
        </w:rPr>
        <w:t xml:space="preserve">Вопросы анкетирования затрагивали в основном, аспекты, связанные с </w:t>
      </w:r>
      <w:r w:rsidR="00740B16">
        <w:rPr>
          <w:rFonts w:ascii="Times New Roman" w:hAnsi="Times New Roman" w:cs="Times New Roman"/>
          <w:sz w:val="28"/>
        </w:rPr>
        <w:t xml:space="preserve">удовлетворенностью </w:t>
      </w:r>
      <w:r w:rsidR="00740B16">
        <w:rPr>
          <w:rFonts w:ascii="Times New Roman" w:hAnsi="Times New Roman" w:cs="Times New Roman"/>
          <w:sz w:val="28"/>
        </w:rPr>
        <w:lastRenderedPageBreak/>
        <w:t>пользователей качеством коммуникационных процессов во время пред</w:t>
      </w:r>
      <w:r w:rsidR="00D8018A">
        <w:rPr>
          <w:rFonts w:ascii="Times New Roman" w:hAnsi="Times New Roman" w:cs="Times New Roman"/>
          <w:sz w:val="28"/>
        </w:rPr>
        <w:t>полетных процедур (</w:t>
      </w:r>
      <w:r w:rsidR="00740B16">
        <w:rPr>
          <w:rFonts w:ascii="Times New Roman" w:hAnsi="Times New Roman" w:cs="Times New Roman"/>
          <w:sz w:val="28"/>
        </w:rPr>
        <w:t xml:space="preserve">комфорт и удобство нахождения в терминале, уровень компетентности сотрудников, качество питания в терминале, разнообразие досуга, упрощенность выдачи багажа и пр.). </w:t>
      </w:r>
      <w:r w:rsidR="000618FC">
        <w:rPr>
          <w:rFonts w:ascii="Times New Roman" w:hAnsi="Times New Roman" w:cs="Times New Roman"/>
          <w:sz w:val="28"/>
        </w:rPr>
        <w:t xml:space="preserve">Кроме того, автором был введен </w:t>
      </w:r>
      <w:r w:rsidR="00740B16">
        <w:rPr>
          <w:rFonts w:ascii="Times New Roman" w:hAnsi="Times New Roman" w:cs="Times New Roman"/>
          <w:sz w:val="28"/>
        </w:rPr>
        <w:t xml:space="preserve">дополнительный </w:t>
      </w:r>
      <w:r w:rsidR="000618FC">
        <w:rPr>
          <w:rFonts w:ascii="Times New Roman" w:hAnsi="Times New Roman" w:cs="Times New Roman"/>
          <w:sz w:val="28"/>
        </w:rPr>
        <w:t xml:space="preserve">открытый вопрос для респондентов на предмет выявления тональности в отношении к аэропорту. Результаты исследования показали, что </w:t>
      </w:r>
      <w:r w:rsidR="00740B16">
        <w:rPr>
          <w:rFonts w:ascii="Times New Roman" w:hAnsi="Times New Roman" w:cs="Times New Roman"/>
          <w:sz w:val="28"/>
        </w:rPr>
        <w:t>общая тональность пользователей в отношении базисного субъекта положительная, по пятибалл</w:t>
      </w:r>
      <w:r w:rsidR="00731EB2">
        <w:rPr>
          <w:rFonts w:ascii="Times New Roman" w:hAnsi="Times New Roman" w:cs="Times New Roman"/>
          <w:sz w:val="28"/>
        </w:rPr>
        <w:t>ьной шкале  Пулково получил 4.14</w:t>
      </w:r>
      <w:r w:rsidR="00740B16">
        <w:rPr>
          <w:rFonts w:ascii="Times New Roman" w:hAnsi="Times New Roman" w:cs="Times New Roman"/>
          <w:sz w:val="28"/>
        </w:rPr>
        <w:t xml:space="preserve"> балла</w:t>
      </w:r>
      <w:r w:rsidR="00772DFF">
        <w:rPr>
          <w:rFonts w:ascii="Times New Roman" w:hAnsi="Times New Roman" w:cs="Times New Roman"/>
          <w:sz w:val="28"/>
        </w:rPr>
        <w:t xml:space="preserve"> (Рис.6</w:t>
      </w:r>
      <w:r w:rsidR="008A70D8">
        <w:rPr>
          <w:rFonts w:ascii="Times New Roman" w:hAnsi="Times New Roman" w:cs="Times New Roman"/>
          <w:sz w:val="28"/>
        </w:rPr>
        <w:t>)</w:t>
      </w:r>
      <w:r w:rsidR="00740B16">
        <w:rPr>
          <w:rFonts w:ascii="Times New Roman" w:hAnsi="Times New Roman" w:cs="Times New Roman"/>
          <w:sz w:val="28"/>
        </w:rPr>
        <w:t xml:space="preserve">. </w:t>
      </w:r>
    </w:p>
    <w:p w:rsidR="007303A4" w:rsidRDefault="00766579" w:rsidP="008C6EF6">
      <w:pPr>
        <w:spacing w:line="360" w:lineRule="auto"/>
        <w:jc w:val="both"/>
        <w:rPr>
          <w:rFonts w:ascii="Times New Roman" w:hAnsi="Times New Roman" w:cs="Times New Roman"/>
          <w:sz w:val="28"/>
        </w:rPr>
      </w:pPr>
      <w:r>
        <w:rPr>
          <w:rFonts w:ascii="Times New Roman" w:hAnsi="Times New Roman" w:cs="Times New Roman"/>
          <w:noProof/>
          <w:sz w:val="28"/>
          <w:lang w:val="en-US" w:eastAsia="zh-TW"/>
        </w:rPr>
        <w:drawing>
          <wp:anchor distT="0" distB="0" distL="114300" distR="114300" simplePos="0" relativeHeight="251693056" behindDoc="0" locked="0" layoutInCell="1" allowOverlap="1" wp14:anchorId="533EA234" wp14:editId="24E18EB1">
            <wp:simplePos x="0" y="0"/>
            <wp:positionH relativeFrom="column">
              <wp:posOffset>965835</wp:posOffset>
            </wp:positionH>
            <wp:positionV relativeFrom="paragraph">
              <wp:posOffset>2510155</wp:posOffset>
            </wp:positionV>
            <wp:extent cx="3689350" cy="2374265"/>
            <wp:effectExtent l="190500" t="190500" r="177800" b="17843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jpg"/>
                    <pic:cNvPicPr/>
                  </pic:nvPicPr>
                  <pic:blipFill>
                    <a:blip r:embed="rId24">
                      <a:extLst>
                        <a:ext uri="{28A0092B-C50C-407E-A947-70E740481C1C}">
                          <a14:useLocalDpi xmlns:a14="http://schemas.microsoft.com/office/drawing/2010/main" val="0"/>
                        </a:ext>
                      </a:extLst>
                    </a:blip>
                    <a:stretch>
                      <a:fillRect/>
                    </a:stretch>
                  </pic:blipFill>
                  <pic:spPr>
                    <a:xfrm>
                      <a:off x="0" y="0"/>
                      <a:ext cx="3689350" cy="23742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72DFF">
        <w:rPr>
          <w:rFonts w:ascii="Times New Roman" w:hAnsi="Times New Roman" w:cs="Times New Roman"/>
          <w:sz w:val="28"/>
        </w:rPr>
        <w:tab/>
      </w:r>
      <w:r w:rsidR="00740B16">
        <w:rPr>
          <w:rFonts w:ascii="Times New Roman" w:hAnsi="Times New Roman" w:cs="Times New Roman"/>
          <w:sz w:val="28"/>
        </w:rPr>
        <w:t xml:space="preserve">В открытом вопросе среди </w:t>
      </w:r>
      <w:r w:rsidR="00D81FBD">
        <w:rPr>
          <w:rFonts w:ascii="Times New Roman" w:hAnsi="Times New Roman" w:cs="Times New Roman"/>
          <w:sz w:val="28"/>
        </w:rPr>
        <w:t>описательных характеристик преобладают прилагательные «современный», «просторный», «светлый», «чистый», «безопасный»</w:t>
      </w:r>
      <w:r w:rsidR="00AE67FC">
        <w:rPr>
          <w:rFonts w:ascii="Times New Roman" w:hAnsi="Times New Roman" w:cs="Times New Roman"/>
          <w:sz w:val="28"/>
        </w:rPr>
        <w:t>, «спокойный»</w:t>
      </w:r>
      <w:r w:rsidR="008C6EF6">
        <w:rPr>
          <w:rFonts w:ascii="Times New Roman" w:hAnsi="Times New Roman" w:cs="Times New Roman"/>
          <w:sz w:val="28"/>
        </w:rPr>
        <w:t xml:space="preserve">.  Надо сказать, что на вопросы касательно удобства навигации в терминале, оперативности информирования о рейсах,  </w:t>
      </w:r>
      <w:r w:rsidR="00BA6443">
        <w:rPr>
          <w:rFonts w:ascii="Times New Roman" w:hAnsi="Times New Roman" w:cs="Times New Roman"/>
          <w:sz w:val="28"/>
        </w:rPr>
        <w:t xml:space="preserve">надежности и безопасности, </w:t>
      </w:r>
      <w:r w:rsidR="008C6EF6">
        <w:rPr>
          <w:rFonts w:ascii="Times New Roman" w:hAnsi="Times New Roman" w:cs="Times New Roman"/>
          <w:sz w:val="28"/>
        </w:rPr>
        <w:t>а также работы информационной стойки в аэропорту были отмечены достаточно высокими оценками респондентов</w:t>
      </w:r>
      <w:r w:rsidR="00772DFF">
        <w:rPr>
          <w:rFonts w:ascii="Times New Roman" w:hAnsi="Times New Roman" w:cs="Times New Roman"/>
          <w:sz w:val="28"/>
        </w:rPr>
        <w:t xml:space="preserve"> (Рис.7</w:t>
      </w:r>
      <w:r w:rsidR="008A70D8">
        <w:rPr>
          <w:rFonts w:ascii="Times New Roman" w:hAnsi="Times New Roman" w:cs="Times New Roman"/>
          <w:sz w:val="28"/>
        </w:rPr>
        <w:t>)</w:t>
      </w:r>
      <w:r w:rsidR="007303A4">
        <w:rPr>
          <w:rFonts w:ascii="Times New Roman" w:hAnsi="Times New Roman" w:cs="Times New Roman"/>
          <w:sz w:val="28"/>
        </w:rPr>
        <w:t xml:space="preserve">. </w:t>
      </w:r>
    </w:p>
    <w:p w:rsidR="00772DFF" w:rsidRDefault="00681368" w:rsidP="00626E9A">
      <w:pPr>
        <w:spacing w:line="360" w:lineRule="auto"/>
        <w:jc w:val="both"/>
        <w:rPr>
          <w:rFonts w:ascii="Times New Roman" w:hAnsi="Times New Roman" w:cs="Times New Roman"/>
          <w:sz w:val="28"/>
        </w:rPr>
      </w:pPr>
      <w:r>
        <w:rPr>
          <w:rFonts w:ascii="Times New Roman" w:hAnsi="Times New Roman" w:cs="Times New Roman"/>
          <w:noProof/>
          <w:sz w:val="28"/>
          <w:lang w:eastAsia="ru-RU"/>
        </w:rPr>
        <w:pict>
          <v:shape id="_x0000_s1391" type="#_x0000_t202" style="position:absolute;left:0;text-align:left;margin-left:25.55pt;margin-top:219.15pt;width:403pt;height:23.8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" stroked="f">
            <v:textbox style="mso-next-textbox:#_x0000_s1391;mso-fit-shape-to-text:t" inset="0,0,0,0">
              <w:txbxContent>
                <w:p w:rsidR="00681368" w:rsidRPr="007B283D" w:rsidRDefault="00681368" w:rsidP="00772DFF">
                  <w:pPr>
                    <w:pStyle w:val="Caption"/>
                    <w:jc w:val="center"/>
                    <w:rPr>
                      <w:rFonts w:ascii="Times New Roman" w:hAnsi="Times New Roman" w:cs="Times New Roman"/>
                      <w:noProof/>
                      <w:color w:val="auto"/>
                      <w:sz w:val="40"/>
                    </w:rPr>
                  </w:pPr>
                  <w:r w:rsidRPr="007B283D">
                    <w:rPr>
                      <w:rFonts w:ascii="Times New Roman" w:hAnsi="Times New Roman" w:cs="Times New Roman"/>
                      <w:color w:val="auto"/>
                      <w:sz w:val="24"/>
                    </w:rPr>
                    <w:t xml:space="preserve">Рисунок </w:t>
                  </w:r>
                  <w:r>
                    <w:rPr>
                      <w:rFonts w:ascii="Times New Roman" w:hAnsi="Times New Roman" w:cs="Times New Roman"/>
                      <w:color w:val="auto"/>
                      <w:sz w:val="24"/>
                    </w:rPr>
                    <w:t>7</w:t>
                  </w:r>
                  <w:r w:rsidRPr="007B283D">
                    <w:rPr>
                      <w:rFonts w:ascii="Times New Roman" w:hAnsi="Times New Roman" w:cs="Times New Roman"/>
                      <w:color w:val="auto"/>
                      <w:sz w:val="24"/>
                    </w:rPr>
                    <w:t xml:space="preserve">. </w:t>
                  </w:r>
                  <w:r>
                    <w:rPr>
                      <w:rFonts w:ascii="Times New Roman" w:hAnsi="Times New Roman" w:cs="Times New Roman"/>
                      <w:color w:val="auto"/>
                      <w:sz w:val="24"/>
                    </w:rPr>
                    <w:t>Оценка информационного сервиса в аэропорту</w:t>
                  </w:r>
                </w:p>
              </w:txbxContent>
            </v:textbox>
          </v:shape>
        </w:pict>
      </w:r>
      <w:r w:rsidR="00772DFF">
        <w:rPr>
          <w:rFonts w:ascii="Times New Roman" w:hAnsi="Times New Roman" w:cs="Times New Roman"/>
          <w:sz w:val="28"/>
        </w:rPr>
        <w:tab/>
      </w:r>
    </w:p>
    <w:p w:rsidR="00626E9A" w:rsidRDefault="00772DFF" w:rsidP="00626E9A">
      <w:pPr>
        <w:spacing w:line="360" w:lineRule="auto"/>
        <w:jc w:val="both"/>
        <w:rPr>
          <w:rFonts w:ascii="Times New Roman" w:hAnsi="Times New Roman" w:cs="Times New Roman"/>
          <w:sz w:val="28"/>
        </w:rPr>
      </w:pPr>
      <w:r>
        <w:rPr>
          <w:rFonts w:ascii="Times New Roman" w:hAnsi="Times New Roman" w:cs="Times New Roman"/>
          <w:sz w:val="28"/>
        </w:rPr>
        <w:tab/>
      </w:r>
      <w:r w:rsidR="008A70D8">
        <w:rPr>
          <w:rFonts w:ascii="Times New Roman" w:hAnsi="Times New Roman" w:cs="Times New Roman"/>
          <w:sz w:val="28"/>
        </w:rPr>
        <w:t xml:space="preserve">Кроме того, опрос показал наиболее благоприятное отношение респондентов к таким показателям, как чистота аэровокзального комплекса, </w:t>
      </w:r>
      <w:r w:rsidR="008A70D8">
        <w:rPr>
          <w:rFonts w:ascii="Times New Roman" w:hAnsi="Times New Roman" w:cs="Times New Roman"/>
          <w:sz w:val="28"/>
        </w:rPr>
        <w:lastRenderedPageBreak/>
        <w:t xml:space="preserve">разнообразие магазинов, просторность залов ожидания и высокий дизайнерский уровень терминального комплекса. </w:t>
      </w:r>
    </w:p>
    <w:p w:rsidR="000F2E57" w:rsidRDefault="00681368" w:rsidP="00626E9A">
      <w:pPr>
        <w:spacing w:line="360" w:lineRule="auto"/>
        <w:jc w:val="both"/>
        <w:rPr>
          <w:rFonts w:ascii="Times New Roman" w:hAnsi="Times New Roman" w:cs="Times New Roman"/>
          <w:sz w:val="28"/>
        </w:rPr>
      </w:pPr>
      <w:r>
        <w:rPr>
          <w:rFonts w:ascii="Times New Roman" w:hAnsi="Times New Roman" w:cs="Times New Roman"/>
          <w:noProof/>
          <w:sz w:val="28"/>
          <w:lang w:eastAsia="ru-RU"/>
        </w:rPr>
        <w:pict>
          <v:shape id="_x0000_s1393" type="#_x0000_t202" style="position:absolute;left:0;text-align:left;margin-left:27.95pt;margin-top:636pt;width:403pt;height:23.8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" stroked="f">
            <v:textbox style="mso-next-textbox:#_x0000_s1393;mso-fit-shape-to-text:t" inset="0,0,0,0">
              <w:txbxContent>
                <w:p w:rsidR="00681368" w:rsidRPr="007B283D" w:rsidRDefault="00681368" w:rsidP="00772DFF">
                  <w:pPr>
                    <w:pStyle w:val="Caption"/>
                    <w:jc w:val="center"/>
                    <w:rPr>
                      <w:rFonts w:ascii="Times New Roman" w:hAnsi="Times New Roman" w:cs="Times New Roman"/>
                      <w:noProof/>
                      <w:color w:val="auto"/>
                      <w:sz w:val="40"/>
                    </w:rPr>
                  </w:pPr>
                  <w:r w:rsidRPr="007B283D">
                    <w:rPr>
                      <w:rFonts w:ascii="Times New Roman" w:hAnsi="Times New Roman" w:cs="Times New Roman"/>
                      <w:color w:val="auto"/>
                      <w:sz w:val="24"/>
                    </w:rPr>
                    <w:t xml:space="preserve">Рисунок </w:t>
                  </w:r>
                  <w:r>
                    <w:rPr>
                      <w:rFonts w:ascii="Times New Roman" w:hAnsi="Times New Roman" w:cs="Times New Roman"/>
                      <w:color w:val="auto"/>
                      <w:sz w:val="24"/>
                    </w:rPr>
                    <w:t>9</w:t>
                  </w:r>
                  <w:r w:rsidRPr="007B283D">
                    <w:rPr>
                      <w:rFonts w:ascii="Times New Roman" w:hAnsi="Times New Roman" w:cs="Times New Roman"/>
                      <w:color w:val="auto"/>
                      <w:sz w:val="24"/>
                    </w:rPr>
                    <w:t xml:space="preserve">. </w:t>
                  </w:r>
                  <w:r>
                    <w:rPr>
                      <w:rFonts w:ascii="Times New Roman" w:hAnsi="Times New Roman" w:cs="Times New Roman"/>
                      <w:color w:val="auto"/>
                      <w:sz w:val="24"/>
                    </w:rPr>
                    <w:t>Оценка скорости выдачи багажа</w:t>
                  </w:r>
                </w:p>
              </w:txbxContent>
            </v:textbox>
          </v:shape>
        </w:pict>
      </w:r>
      <w:r w:rsidR="00772DFF">
        <w:rPr>
          <w:rFonts w:ascii="Times New Roman" w:hAnsi="Times New Roman" w:cs="Times New Roman"/>
          <w:noProof/>
          <w:sz w:val="28"/>
          <w:lang w:val="en-US" w:eastAsia="zh-TW"/>
        </w:rPr>
        <w:drawing>
          <wp:anchor distT="0" distB="0" distL="114300" distR="114300" simplePos="0" relativeHeight="251695104" behindDoc="0" locked="0" layoutInCell="1" allowOverlap="1" wp14:anchorId="156E70F5" wp14:editId="48F01649">
            <wp:simplePos x="0" y="0"/>
            <wp:positionH relativeFrom="column">
              <wp:posOffset>1075055</wp:posOffset>
            </wp:positionH>
            <wp:positionV relativeFrom="paragraph">
              <wp:posOffset>5172075</wp:posOffset>
            </wp:positionV>
            <wp:extent cx="3698240" cy="2689860"/>
            <wp:effectExtent l="171450" t="171450" r="359410" b="33909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a:extLst>
                        <a:ext uri="{28A0092B-C50C-407E-A947-70E740481C1C}">
                          <a14:useLocalDpi xmlns:a14="http://schemas.microsoft.com/office/drawing/2010/main" val="0"/>
                        </a:ext>
                      </a:extLst>
                    </a:blip>
                    <a:stretch>
                      <a:fillRect/>
                    </a:stretch>
                  </pic:blipFill>
                  <pic:spPr>
                    <a:xfrm>
                      <a:off x="0" y="0"/>
                      <a:ext cx="3698240" cy="26898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pict>
          <v:shape id="_x0000_s1392" type="#_x0000_t202" style="position:absolute;left:0;text-align:left;margin-left:27.95pt;margin-top:293.2pt;width:403pt;height:37.6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" stroked="f">
            <v:textbox style="mso-next-textbox:#_x0000_s1392;mso-fit-shape-to-text:t" inset="0,0,0,0">
              <w:txbxContent>
                <w:p w:rsidR="00681368" w:rsidRPr="007B283D" w:rsidRDefault="00681368" w:rsidP="00772DFF">
                  <w:pPr>
                    <w:pStyle w:val="Caption"/>
                    <w:jc w:val="center"/>
                    <w:rPr>
                      <w:rFonts w:ascii="Times New Roman" w:hAnsi="Times New Roman" w:cs="Times New Roman"/>
                      <w:noProof/>
                      <w:color w:val="auto"/>
                      <w:sz w:val="40"/>
                    </w:rPr>
                  </w:pPr>
                  <w:r w:rsidRPr="007B283D">
                    <w:rPr>
                      <w:rFonts w:ascii="Times New Roman" w:hAnsi="Times New Roman" w:cs="Times New Roman"/>
                      <w:color w:val="auto"/>
                      <w:sz w:val="24"/>
                    </w:rPr>
                    <w:t xml:space="preserve">Рисунок </w:t>
                  </w:r>
                  <w:r>
                    <w:rPr>
                      <w:rFonts w:ascii="Times New Roman" w:hAnsi="Times New Roman" w:cs="Times New Roman"/>
                      <w:color w:val="auto"/>
                      <w:sz w:val="24"/>
                    </w:rPr>
                    <w:t>8</w:t>
                  </w:r>
                  <w:r w:rsidRPr="007B283D">
                    <w:rPr>
                      <w:rFonts w:ascii="Times New Roman" w:hAnsi="Times New Roman" w:cs="Times New Roman"/>
                      <w:color w:val="auto"/>
                      <w:sz w:val="24"/>
                    </w:rPr>
                    <w:t xml:space="preserve">. </w:t>
                  </w:r>
                  <w:r>
                    <w:rPr>
                      <w:rFonts w:ascii="Times New Roman" w:hAnsi="Times New Roman" w:cs="Times New Roman"/>
                      <w:color w:val="auto"/>
                      <w:sz w:val="24"/>
                    </w:rPr>
                    <w:t>Оценка скорости обслуживания в аэропорту</w:t>
                  </w:r>
                </w:p>
              </w:txbxContent>
            </v:textbox>
          </v:shape>
        </w:pict>
      </w:r>
      <w:r w:rsidR="00626E9A">
        <w:rPr>
          <w:rFonts w:ascii="Times New Roman" w:hAnsi="Times New Roman" w:cs="Times New Roman"/>
          <w:noProof/>
          <w:sz w:val="28"/>
          <w:lang w:val="en-US" w:eastAsia="zh-TW"/>
        </w:rPr>
        <w:drawing>
          <wp:anchor distT="0" distB="0" distL="114300" distR="114300" simplePos="0" relativeHeight="251694080" behindDoc="0" locked="0" layoutInCell="1" allowOverlap="1" wp14:anchorId="53F3362D" wp14:editId="347251D6">
            <wp:simplePos x="0" y="0"/>
            <wp:positionH relativeFrom="column">
              <wp:posOffset>1144270</wp:posOffset>
            </wp:positionH>
            <wp:positionV relativeFrom="paragraph">
              <wp:posOffset>817880</wp:posOffset>
            </wp:positionV>
            <wp:extent cx="3696970" cy="2688590"/>
            <wp:effectExtent l="171450" t="171450" r="360680" b="34036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extLst>
                        <a:ext uri="{28A0092B-C50C-407E-A947-70E740481C1C}">
                          <a14:useLocalDpi xmlns:a14="http://schemas.microsoft.com/office/drawing/2010/main" val="0"/>
                        </a:ext>
                      </a:extLst>
                    </a:blip>
                    <a:stretch>
                      <a:fillRect/>
                    </a:stretch>
                  </pic:blipFill>
                  <pic:spPr>
                    <a:xfrm>
                      <a:off x="0" y="0"/>
                      <a:ext cx="3696970" cy="2688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26E9A">
        <w:rPr>
          <w:rFonts w:ascii="Times New Roman" w:hAnsi="Times New Roman" w:cs="Times New Roman"/>
          <w:sz w:val="28"/>
        </w:rPr>
        <w:tab/>
      </w:r>
      <w:r w:rsidR="00D81FBD">
        <w:rPr>
          <w:rFonts w:ascii="Times New Roman" w:hAnsi="Times New Roman" w:cs="Times New Roman"/>
          <w:sz w:val="28"/>
        </w:rPr>
        <w:t xml:space="preserve">Что касается отрицательных сторон </w:t>
      </w:r>
      <w:r w:rsidR="00D8018A">
        <w:rPr>
          <w:rFonts w:ascii="Times New Roman" w:hAnsi="Times New Roman" w:cs="Times New Roman"/>
          <w:sz w:val="28"/>
        </w:rPr>
        <w:t xml:space="preserve">репутационного </w:t>
      </w:r>
      <w:r w:rsidR="00D81FBD">
        <w:rPr>
          <w:rFonts w:ascii="Times New Roman" w:hAnsi="Times New Roman" w:cs="Times New Roman"/>
          <w:sz w:val="28"/>
        </w:rPr>
        <w:t xml:space="preserve">аудита предприятия, </w:t>
      </w:r>
      <w:r w:rsidR="007C2FF0">
        <w:rPr>
          <w:rFonts w:ascii="Times New Roman" w:hAnsi="Times New Roman" w:cs="Times New Roman"/>
          <w:sz w:val="28"/>
        </w:rPr>
        <w:t xml:space="preserve">согласно опросу </w:t>
      </w:r>
      <w:r w:rsidR="00D81FBD">
        <w:rPr>
          <w:rFonts w:ascii="Times New Roman" w:hAnsi="Times New Roman" w:cs="Times New Roman"/>
          <w:sz w:val="28"/>
        </w:rPr>
        <w:t xml:space="preserve">выявилась и подтвердилась проблема </w:t>
      </w:r>
      <w:r w:rsidR="00772DFF">
        <w:rPr>
          <w:rFonts w:ascii="Times New Roman" w:hAnsi="Times New Roman" w:cs="Times New Roman"/>
          <w:sz w:val="28"/>
        </w:rPr>
        <w:br/>
      </w:r>
      <w:r w:rsidR="00772DFF">
        <w:rPr>
          <w:rFonts w:ascii="Times New Roman" w:hAnsi="Times New Roman" w:cs="Times New Roman"/>
          <w:sz w:val="28"/>
        </w:rPr>
        <w:br/>
      </w:r>
      <w:r w:rsidR="007303A4">
        <w:rPr>
          <w:rFonts w:ascii="Times New Roman" w:hAnsi="Times New Roman" w:cs="Times New Roman"/>
          <w:sz w:val="28"/>
        </w:rPr>
        <w:t xml:space="preserve">недостаточно качественного взаимодействия </w:t>
      </w:r>
      <w:r w:rsidR="00D81FBD">
        <w:rPr>
          <w:rFonts w:ascii="Times New Roman" w:hAnsi="Times New Roman" w:cs="Times New Roman"/>
          <w:sz w:val="28"/>
        </w:rPr>
        <w:t>персонала с пассажирами.</w:t>
      </w:r>
      <w:r w:rsidR="004951F4">
        <w:rPr>
          <w:rFonts w:ascii="Times New Roman" w:hAnsi="Times New Roman" w:cs="Times New Roman"/>
          <w:sz w:val="28"/>
        </w:rPr>
        <w:t xml:space="preserve"> К примеру, обозначилась определённая полярность в ответах касательно </w:t>
      </w:r>
      <w:r w:rsidR="00D81FBD">
        <w:rPr>
          <w:rFonts w:ascii="Times New Roman" w:hAnsi="Times New Roman" w:cs="Times New Roman"/>
          <w:sz w:val="28"/>
        </w:rPr>
        <w:t xml:space="preserve"> </w:t>
      </w:r>
      <w:r w:rsidR="004951F4">
        <w:rPr>
          <w:rFonts w:ascii="Times New Roman" w:hAnsi="Times New Roman" w:cs="Times New Roman"/>
          <w:sz w:val="28"/>
        </w:rPr>
        <w:lastRenderedPageBreak/>
        <w:t>скорости обслуживания в аэропорту, отсутствия очередей</w:t>
      </w:r>
      <w:r w:rsidR="000D155D">
        <w:rPr>
          <w:rFonts w:ascii="Times New Roman" w:hAnsi="Times New Roman" w:cs="Times New Roman"/>
          <w:sz w:val="28"/>
        </w:rPr>
        <w:t xml:space="preserve">, </w:t>
      </w:r>
      <w:r w:rsidR="004951F4">
        <w:rPr>
          <w:rFonts w:ascii="Times New Roman" w:hAnsi="Times New Roman" w:cs="Times New Roman"/>
          <w:sz w:val="28"/>
        </w:rPr>
        <w:t>быстрого процесса выдачи багажа</w:t>
      </w:r>
      <w:r w:rsidR="000D155D">
        <w:rPr>
          <w:rFonts w:ascii="Times New Roman" w:hAnsi="Times New Roman" w:cs="Times New Roman"/>
          <w:sz w:val="28"/>
        </w:rPr>
        <w:t xml:space="preserve">, а также готовности персонала оперативно оказывать необходимую помощь </w:t>
      </w:r>
      <w:r w:rsidR="007C2FF0">
        <w:rPr>
          <w:rFonts w:ascii="Times New Roman" w:hAnsi="Times New Roman" w:cs="Times New Roman"/>
          <w:sz w:val="28"/>
        </w:rPr>
        <w:t>(</w:t>
      </w:r>
      <w:r w:rsidR="00772DFF">
        <w:rPr>
          <w:rFonts w:ascii="Times New Roman" w:hAnsi="Times New Roman" w:cs="Times New Roman"/>
          <w:sz w:val="28"/>
        </w:rPr>
        <w:t xml:space="preserve">Рис. 8,9). </w:t>
      </w:r>
      <w:r w:rsidR="004951F4">
        <w:rPr>
          <w:rFonts w:ascii="Times New Roman" w:hAnsi="Times New Roman" w:cs="Times New Roman"/>
          <w:sz w:val="28"/>
        </w:rPr>
        <w:t xml:space="preserve"> </w:t>
      </w:r>
    </w:p>
    <w:p w:rsidR="00BA6443" w:rsidRDefault="00681368" w:rsidP="00AE67FC">
      <w:pPr>
        <w:spacing w:line="360" w:lineRule="auto"/>
        <w:jc w:val="both"/>
        <w:rPr>
          <w:rFonts w:ascii="Times New Roman" w:hAnsi="Times New Roman" w:cs="Times New Roman"/>
          <w:sz w:val="28"/>
        </w:rPr>
      </w:pPr>
      <w:r>
        <w:rPr>
          <w:rFonts w:ascii="Times New Roman" w:hAnsi="Times New Roman" w:cs="Times New Roman"/>
          <w:noProof/>
          <w:sz w:val="28"/>
          <w:lang w:eastAsia="ru-RU"/>
        </w:rPr>
        <w:pict>
          <v:shape id="_x0000_s1395" type="#_x0000_t202" style="position:absolute;left:0;text-align:left;margin-left:27.95pt;margin-top:614pt;width:403pt;height:23.8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" stroked="f">
            <v:textbox style="mso-next-textbox:#_x0000_s1395;mso-fit-shape-to-text:t" inset="0,0,0,0">
              <w:txbxContent>
                <w:p w:rsidR="00681368" w:rsidRPr="007B283D" w:rsidRDefault="00681368" w:rsidP="00B34341">
                  <w:pPr>
                    <w:pStyle w:val="Caption"/>
                    <w:jc w:val="center"/>
                    <w:rPr>
                      <w:rFonts w:ascii="Times New Roman" w:hAnsi="Times New Roman" w:cs="Times New Roman"/>
                      <w:noProof/>
                      <w:color w:val="auto"/>
                      <w:sz w:val="40"/>
                    </w:rPr>
                  </w:pPr>
                  <w:r w:rsidRPr="007B283D">
                    <w:rPr>
                      <w:rFonts w:ascii="Times New Roman" w:hAnsi="Times New Roman" w:cs="Times New Roman"/>
                      <w:color w:val="auto"/>
                      <w:sz w:val="24"/>
                    </w:rPr>
                    <w:t xml:space="preserve">Рисунок </w:t>
                  </w:r>
                  <w:r>
                    <w:rPr>
                      <w:rFonts w:ascii="Times New Roman" w:hAnsi="Times New Roman" w:cs="Times New Roman"/>
                      <w:color w:val="auto"/>
                      <w:sz w:val="24"/>
                    </w:rPr>
                    <w:t>11</w:t>
                  </w:r>
                  <w:r w:rsidRPr="007B283D">
                    <w:rPr>
                      <w:rFonts w:ascii="Times New Roman" w:hAnsi="Times New Roman" w:cs="Times New Roman"/>
                      <w:color w:val="auto"/>
                      <w:sz w:val="24"/>
                    </w:rPr>
                    <w:t xml:space="preserve">. </w:t>
                  </w:r>
                  <w:r>
                    <w:rPr>
                      <w:rFonts w:ascii="Times New Roman" w:hAnsi="Times New Roman" w:cs="Times New Roman"/>
                      <w:color w:val="auto"/>
                      <w:sz w:val="24"/>
                    </w:rPr>
                    <w:t>Оценка транспортной доступности аэропорта</w:t>
                  </w:r>
                </w:p>
              </w:txbxContent>
            </v:textbox>
          </v:shape>
        </w:pict>
      </w:r>
      <w:r w:rsidR="00B34341">
        <w:rPr>
          <w:rFonts w:ascii="Times New Roman" w:hAnsi="Times New Roman" w:cs="Times New Roman"/>
          <w:noProof/>
          <w:sz w:val="28"/>
          <w:lang w:val="en-US" w:eastAsia="zh-TW"/>
        </w:rPr>
        <w:drawing>
          <wp:anchor distT="0" distB="0" distL="114300" distR="114300" simplePos="0" relativeHeight="251696128" behindDoc="0" locked="0" layoutInCell="1" allowOverlap="1" wp14:anchorId="0E435342" wp14:editId="47DDB6A9">
            <wp:simplePos x="0" y="0"/>
            <wp:positionH relativeFrom="column">
              <wp:posOffset>1038225</wp:posOffset>
            </wp:positionH>
            <wp:positionV relativeFrom="paragraph">
              <wp:posOffset>1819910</wp:posOffset>
            </wp:positionV>
            <wp:extent cx="3754120" cy="2729230"/>
            <wp:effectExtent l="171450" t="171450" r="360680" b="33782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7">
                      <a:extLst>
                        <a:ext uri="{28A0092B-C50C-407E-A947-70E740481C1C}">
                          <a14:useLocalDpi xmlns:a14="http://schemas.microsoft.com/office/drawing/2010/main" val="0"/>
                        </a:ext>
                      </a:extLst>
                    </a:blip>
                    <a:stretch>
                      <a:fillRect/>
                    </a:stretch>
                  </pic:blipFill>
                  <pic:spPr>
                    <a:xfrm>
                      <a:off x="0" y="0"/>
                      <a:ext cx="3754120" cy="27292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2DFF">
        <w:rPr>
          <w:rFonts w:ascii="Times New Roman" w:hAnsi="Times New Roman" w:cs="Times New Roman"/>
          <w:noProof/>
          <w:sz w:val="28"/>
          <w:lang w:val="en-US" w:eastAsia="zh-TW"/>
        </w:rPr>
        <w:drawing>
          <wp:anchor distT="0" distB="0" distL="114300" distR="114300" simplePos="0" relativeHeight="251698176" behindDoc="0" locked="0" layoutInCell="1" allowOverlap="1" wp14:anchorId="785EE001" wp14:editId="6AC4782D">
            <wp:simplePos x="0" y="0"/>
            <wp:positionH relativeFrom="column">
              <wp:posOffset>1089025</wp:posOffset>
            </wp:positionH>
            <wp:positionV relativeFrom="paragraph">
              <wp:posOffset>5336540</wp:posOffset>
            </wp:positionV>
            <wp:extent cx="3689350" cy="2374265"/>
            <wp:effectExtent l="190500" t="190500" r="177800" b="17843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8">
                      <a:extLst>
                        <a:ext uri="{28A0092B-C50C-407E-A947-70E740481C1C}">
                          <a14:useLocalDpi xmlns:a14="http://schemas.microsoft.com/office/drawing/2010/main" val="0"/>
                        </a:ext>
                      </a:extLst>
                    </a:blip>
                    <a:stretch>
                      <a:fillRect/>
                    </a:stretch>
                  </pic:blipFill>
                  <pic:spPr>
                    <a:xfrm>
                      <a:off x="0" y="0"/>
                      <a:ext cx="3689350" cy="23742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pict>
          <v:shape id="_x0000_s1394" type="#_x0000_t202" style="position:absolute;left:0;text-align:left;margin-left:16.15pt;margin-top:378.65pt;width:403pt;height:37.6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" stroked="f">
            <v:textbox style="mso-next-textbox:#_x0000_s1394;mso-fit-shape-to-text:t" inset="0,0,0,0">
              <w:txbxContent>
                <w:p w:rsidR="00681368" w:rsidRPr="007B283D" w:rsidRDefault="00681368" w:rsidP="00772DFF">
                  <w:pPr>
                    <w:pStyle w:val="Caption"/>
                    <w:jc w:val="center"/>
                    <w:rPr>
                      <w:rFonts w:ascii="Times New Roman" w:hAnsi="Times New Roman" w:cs="Times New Roman"/>
                      <w:noProof/>
                      <w:color w:val="auto"/>
                      <w:sz w:val="40"/>
                    </w:rPr>
                  </w:pPr>
                  <w:r w:rsidRPr="007B283D">
                    <w:rPr>
                      <w:rFonts w:ascii="Times New Roman" w:hAnsi="Times New Roman" w:cs="Times New Roman"/>
                      <w:color w:val="auto"/>
                      <w:sz w:val="24"/>
                    </w:rPr>
                    <w:t xml:space="preserve">Рисунок </w:t>
                  </w:r>
                  <w:r>
                    <w:rPr>
                      <w:rFonts w:ascii="Times New Roman" w:hAnsi="Times New Roman" w:cs="Times New Roman"/>
                      <w:color w:val="auto"/>
                      <w:sz w:val="24"/>
                    </w:rPr>
                    <w:t>10</w:t>
                  </w:r>
                  <w:r w:rsidRPr="007B283D">
                    <w:rPr>
                      <w:rFonts w:ascii="Times New Roman" w:hAnsi="Times New Roman" w:cs="Times New Roman"/>
                      <w:color w:val="auto"/>
                      <w:sz w:val="24"/>
                    </w:rPr>
                    <w:t xml:space="preserve">. </w:t>
                  </w:r>
                  <w:r>
                    <w:rPr>
                      <w:rFonts w:ascii="Times New Roman" w:hAnsi="Times New Roman" w:cs="Times New Roman"/>
                      <w:color w:val="auto"/>
                      <w:sz w:val="24"/>
                    </w:rPr>
                    <w:t>Оценка респондентов относительно разнообразия досуга в аэропорту</w:t>
                  </w:r>
                </w:p>
              </w:txbxContent>
            </v:textbox>
          </v:shape>
        </w:pict>
      </w:r>
      <w:r w:rsidR="00772DFF">
        <w:rPr>
          <w:rFonts w:ascii="Times New Roman" w:hAnsi="Times New Roman" w:cs="Times New Roman"/>
          <w:sz w:val="28"/>
        </w:rPr>
        <w:tab/>
      </w:r>
      <w:r w:rsidR="007C2FF0">
        <w:rPr>
          <w:rFonts w:ascii="Times New Roman" w:hAnsi="Times New Roman" w:cs="Times New Roman"/>
          <w:sz w:val="28"/>
        </w:rPr>
        <w:t xml:space="preserve">Также был отмечен низкий уровень оценок, связанный с вопросами </w:t>
      </w:r>
      <w:r w:rsidR="00626E9A">
        <w:rPr>
          <w:rFonts w:ascii="Times New Roman" w:hAnsi="Times New Roman" w:cs="Times New Roman"/>
          <w:sz w:val="28"/>
        </w:rPr>
        <w:t xml:space="preserve"> </w:t>
      </w:r>
      <w:r w:rsidR="007C2FF0">
        <w:rPr>
          <w:rFonts w:ascii="Times New Roman" w:hAnsi="Times New Roman" w:cs="Times New Roman"/>
          <w:sz w:val="28"/>
        </w:rPr>
        <w:t xml:space="preserve">касательно разнообразия досуга, доступности беспроводного интернета и удобства использования </w:t>
      </w:r>
      <w:r w:rsidR="007C2FF0">
        <w:rPr>
          <w:rFonts w:ascii="Times New Roman" w:hAnsi="Times New Roman" w:cs="Times New Roman"/>
          <w:sz w:val="28"/>
          <w:lang w:val="en-US"/>
        </w:rPr>
        <w:t>IT</w:t>
      </w:r>
      <w:r w:rsidR="007C2FF0">
        <w:rPr>
          <w:rFonts w:ascii="Times New Roman" w:hAnsi="Times New Roman" w:cs="Times New Roman"/>
          <w:sz w:val="28"/>
        </w:rPr>
        <w:t>-ресурсов на</w:t>
      </w:r>
      <w:r w:rsidR="00772DFF">
        <w:rPr>
          <w:rFonts w:ascii="Times New Roman" w:hAnsi="Times New Roman" w:cs="Times New Roman"/>
          <w:sz w:val="28"/>
        </w:rPr>
        <w:t xml:space="preserve"> территории аэропорта (Рис. 10</w:t>
      </w:r>
      <w:r w:rsidR="007C2FF0">
        <w:rPr>
          <w:rFonts w:ascii="Times New Roman" w:hAnsi="Times New Roman" w:cs="Times New Roman"/>
          <w:sz w:val="28"/>
        </w:rPr>
        <w:t>)</w:t>
      </w:r>
      <w:r w:rsidR="00115085">
        <w:rPr>
          <w:rFonts w:ascii="Times New Roman" w:hAnsi="Times New Roman" w:cs="Times New Roman"/>
          <w:sz w:val="28"/>
        </w:rPr>
        <w:t xml:space="preserve">. </w:t>
      </w:r>
      <w:r w:rsidR="00BA6443">
        <w:rPr>
          <w:rFonts w:ascii="Times New Roman" w:hAnsi="Times New Roman" w:cs="Times New Roman"/>
          <w:sz w:val="28"/>
        </w:rPr>
        <w:t>Кроме того, на вопрос «Является ли удобной транспортная инфраструктура аэропорта Пулково», интервьюер также получил неоднозн</w:t>
      </w:r>
      <w:r w:rsidR="00AE67FC">
        <w:rPr>
          <w:rFonts w:ascii="Times New Roman" w:hAnsi="Times New Roman" w:cs="Times New Roman"/>
          <w:sz w:val="28"/>
        </w:rPr>
        <w:t xml:space="preserve">ачные ответы </w:t>
      </w:r>
      <w:r w:rsidR="00BA6443">
        <w:rPr>
          <w:rFonts w:ascii="Times New Roman" w:hAnsi="Times New Roman" w:cs="Times New Roman"/>
          <w:sz w:val="28"/>
        </w:rPr>
        <w:lastRenderedPageBreak/>
        <w:t>пользователей</w:t>
      </w:r>
      <w:r w:rsidR="00B34341">
        <w:rPr>
          <w:rFonts w:ascii="Times New Roman" w:hAnsi="Times New Roman" w:cs="Times New Roman"/>
          <w:sz w:val="28"/>
        </w:rPr>
        <w:t xml:space="preserve"> (Рис.11)</w:t>
      </w:r>
      <w:r w:rsidR="00BA6443">
        <w:rPr>
          <w:rFonts w:ascii="Times New Roman" w:hAnsi="Times New Roman" w:cs="Times New Roman"/>
          <w:sz w:val="28"/>
        </w:rPr>
        <w:t xml:space="preserve">. </w:t>
      </w:r>
      <w:r w:rsidR="00AE67FC">
        <w:rPr>
          <w:rFonts w:ascii="Times New Roman" w:hAnsi="Times New Roman" w:cs="Times New Roman"/>
          <w:sz w:val="28"/>
        </w:rPr>
        <w:t xml:space="preserve"> </w:t>
      </w:r>
    </w:p>
    <w:p w:rsidR="00AE67FC" w:rsidRDefault="00B34341" w:rsidP="00FA7646">
      <w:pPr>
        <w:spacing w:line="360" w:lineRule="auto"/>
        <w:jc w:val="both"/>
        <w:rPr>
          <w:rFonts w:ascii="Times New Roman" w:hAnsi="Times New Roman" w:cs="Times New Roman"/>
          <w:sz w:val="28"/>
        </w:rPr>
      </w:pPr>
      <w:r>
        <w:rPr>
          <w:rFonts w:ascii="Times New Roman" w:hAnsi="Times New Roman" w:cs="Times New Roman"/>
          <w:sz w:val="28"/>
        </w:rPr>
        <w:tab/>
      </w:r>
      <w:r w:rsidR="00FA7646">
        <w:rPr>
          <w:rFonts w:ascii="Times New Roman" w:hAnsi="Times New Roman" w:cs="Times New Roman"/>
          <w:sz w:val="28"/>
        </w:rPr>
        <w:t>В конце анкеты р</w:t>
      </w:r>
      <w:r w:rsidR="00FC4138">
        <w:rPr>
          <w:rFonts w:ascii="Times New Roman" w:hAnsi="Times New Roman" w:cs="Times New Roman"/>
          <w:sz w:val="28"/>
        </w:rPr>
        <w:t>еспондентам предлагалось</w:t>
      </w:r>
      <w:r w:rsidR="00FA7646">
        <w:rPr>
          <w:rFonts w:ascii="Times New Roman" w:hAnsi="Times New Roman" w:cs="Times New Roman"/>
          <w:sz w:val="28"/>
        </w:rPr>
        <w:t xml:space="preserve"> уделить особое внимание</w:t>
      </w:r>
      <w:r w:rsidR="00FC4138">
        <w:rPr>
          <w:rFonts w:ascii="Times New Roman" w:hAnsi="Times New Roman" w:cs="Times New Roman"/>
          <w:sz w:val="28"/>
        </w:rPr>
        <w:t xml:space="preserve"> </w:t>
      </w:r>
      <w:r w:rsidR="00FA7646">
        <w:rPr>
          <w:rFonts w:ascii="Times New Roman" w:hAnsi="Times New Roman" w:cs="Times New Roman"/>
          <w:sz w:val="28"/>
        </w:rPr>
        <w:t>открытому вопросу</w:t>
      </w:r>
      <w:r w:rsidR="00FC4138">
        <w:rPr>
          <w:rFonts w:ascii="Times New Roman" w:hAnsi="Times New Roman" w:cs="Times New Roman"/>
          <w:sz w:val="28"/>
        </w:rPr>
        <w:t>, где необходимо было у</w:t>
      </w:r>
      <w:r w:rsidR="006466A4">
        <w:rPr>
          <w:rFonts w:ascii="Times New Roman" w:hAnsi="Times New Roman" w:cs="Times New Roman"/>
          <w:sz w:val="28"/>
        </w:rPr>
        <w:t xml:space="preserve">казать, что смогло бы помочь </w:t>
      </w:r>
      <w:r w:rsidR="00FC4138">
        <w:rPr>
          <w:rFonts w:ascii="Times New Roman" w:hAnsi="Times New Roman" w:cs="Times New Roman"/>
          <w:sz w:val="28"/>
        </w:rPr>
        <w:t>аэропорту улучшить качество сервиса для пассажиров</w:t>
      </w:r>
      <w:r w:rsidR="00FA7646">
        <w:rPr>
          <w:rFonts w:ascii="Times New Roman" w:hAnsi="Times New Roman" w:cs="Times New Roman"/>
          <w:sz w:val="28"/>
        </w:rPr>
        <w:t xml:space="preserve"> (обобщение полученных данных будет указано в рекомендациях, в параграфе 2.3). </w:t>
      </w:r>
    </w:p>
    <w:p w:rsidR="006B22F7" w:rsidRDefault="00816D6C" w:rsidP="00BA6443">
      <w:pPr>
        <w:spacing w:line="360" w:lineRule="auto"/>
        <w:jc w:val="both"/>
        <w:rPr>
          <w:rFonts w:ascii="Times New Roman" w:hAnsi="Times New Roman" w:cs="Times New Roman"/>
          <w:sz w:val="28"/>
          <w:szCs w:val="28"/>
        </w:rPr>
      </w:pPr>
      <w:r>
        <w:rPr>
          <w:rFonts w:ascii="Times New Roman" w:hAnsi="Times New Roman" w:cs="Times New Roman"/>
          <w:sz w:val="28"/>
        </w:rPr>
        <w:tab/>
      </w:r>
      <w:r w:rsidR="000618FC">
        <w:rPr>
          <w:rFonts w:ascii="Times New Roman" w:hAnsi="Times New Roman" w:cs="Times New Roman"/>
          <w:sz w:val="28"/>
        </w:rPr>
        <w:t xml:space="preserve">После репутационного аудита автором был проведен следующий этап анализа: медиа-аудит компании. </w:t>
      </w:r>
      <w:r w:rsidR="000C0188" w:rsidRPr="000C0188">
        <w:rPr>
          <w:rFonts w:ascii="Times New Roman" w:hAnsi="Times New Roman" w:cs="Times New Roman"/>
          <w:sz w:val="28"/>
        </w:rPr>
        <w:t xml:space="preserve">Анализ публичного пространства </w:t>
      </w:r>
      <w:r w:rsidR="000618FC">
        <w:rPr>
          <w:rFonts w:ascii="Times New Roman" w:hAnsi="Times New Roman" w:cs="Times New Roman"/>
          <w:sz w:val="28"/>
        </w:rPr>
        <w:t>(медиа-аудит) способствовал решению</w:t>
      </w:r>
      <w:r w:rsidR="000C0188" w:rsidRPr="000C0188">
        <w:rPr>
          <w:rFonts w:ascii="Times New Roman" w:hAnsi="Times New Roman" w:cs="Times New Roman"/>
          <w:sz w:val="28"/>
        </w:rPr>
        <w:t xml:space="preserve"> </w:t>
      </w:r>
      <w:r w:rsidR="000618FC">
        <w:rPr>
          <w:rFonts w:ascii="Times New Roman" w:hAnsi="Times New Roman" w:cs="Times New Roman"/>
          <w:sz w:val="28"/>
        </w:rPr>
        <w:t>двух основных задач</w:t>
      </w:r>
      <w:r w:rsidR="000C0188" w:rsidRPr="000C0188">
        <w:rPr>
          <w:rFonts w:ascii="Times New Roman" w:hAnsi="Times New Roman" w:cs="Times New Roman"/>
          <w:sz w:val="28"/>
        </w:rPr>
        <w:t>: анализ</w:t>
      </w:r>
      <w:r w:rsidR="000618FC">
        <w:rPr>
          <w:rFonts w:ascii="Times New Roman" w:hAnsi="Times New Roman" w:cs="Times New Roman"/>
          <w:sz w:val="28"/>
        </w:rPr>
        <w:t>у</w:t>
      </w:r>
      <w:r w:rsidR="000C0188" w:rsidRPr="000C0188">
        <w:rPr>
          <w:rFonts w:ascii="Times New Roman" w:hAnsi="Times New Roman" w:cs="Times New Roman"/>
          <w:sz w:val="28"/>
        </w:rPr>
        <w:t xml:space="preserve"> содержательного имиджа компании и анализ</w:t>
      </w:r>
      <w:r w:rsidR="000618FC">
        <w:rPr>
          <w:rFonts w:ascii="Times New Roman" w:hAnsi="Times New Roman" w:cs="Times New Roman"/>
          <w:sz w:val="28"/>
        </w:rPr>
        <w:t>у</w:t>
      </w:r>
      <w:r w:rsidR="000C0188" w:rsidRPr="000C0188">
        <w:rPr>
          <w:rFonts w:ascii="Times New Roman" w:hAnsi="Times New Roman" w:cs="Times New Roman"/>
          <w:sz w:val="28"/>
        </w:rPr>
        <w:t xml:space="preserve"> коммуникационного инструментария. </w:t>
      </w:r>
      <w:r w:rsidR="00AB1C8F">
        <w:rPr>
          <w:rFonts w:ascii="Times New Roman" w:hAnsi="Times New Roman" w:cs="Times New Roman"/>
          <w:sz w:val="28"/>
        </w:rPr>
        <w:t>Надо сказать, что на уровне аэропорта Пулково прослеживается</w:t>
      </w:r>
      <w:r w:rsidR="00AB1C8F" w:rsidRPr="004F2416">
        <w:rPr>
          <w:rFonts w:ascii="Times New Roman" w:hAnsi="Times New Roman" w:cs="Times New Roman"/>
          <w:sz w:val="28"/>
        </w:rPr>
        <w:t xml:space="preserve"> выражен</w:t>
      </w:r>
      <w:r w:rsidR="00AB1C8F">
        <w:rPr>
          <w:rFonts w:ascii="Times New Roman" w:hAnsi="Times New Roman" w:cs="Times New Roman"/>
          <w:sz w:val="28"/>
        </w:rPr>
        <w:t>ный</w:t>
      </w:r>
      <w:r w:rsidR="00AB1C8F" w:rsidRPr="004F2416">
        <w:rPr>
          <w:rFonts w:ascii="Times New Roman" w:hAnsi="Times New Roman" w:cs="Times New Roman"/>
          <w:sz w:val="28"/>
        </w:rPr>
        <w:t xml:space="preserve"> интерес к теме</w:t>
      </w:r>
      <w:r w:rsidR="00AB1C8F">
        <w:rPr>
          <w:rFonts w:ascii="Times New Roman" w:hAnsi="Times New Roman" w:cs="Times New Roman"/>
          <w:sz w:val="28"/>
        </w:rPr>
        <w:t xml:space="preserve"> внешних коммуникаций, в особенности, взаимодействии со средствами массовой информации.</w:t>
      </w:r>
      <w:r w:rsidR="00693027">
        <w:rPr>
          <w:rFonts w:ascii="Times New Roman" w:hAnsi="Times New Roman" w:cs="Times New Roman"/>
          <w:sz w:val="28"/>
        </w:rPr>
        <w:t xml:space="preserve"> Основными информационными каналами, которые предприятие использует в своей работе со СМИ, являются официальный сайт компании, социальные сети </w:t>
      </w:r>
      <w:r w:rsidR="00693027" w:rsidRPr="00693027">
        <w:rPr>
          <w:rFonts w:ascii="Times New Roman" w:hAnsi="Times New Roman" w:cs="Times New Roman"/>
          <w:sz w:val="28"/>
        </w:rPr>
        <w:t>(Вконтакте, Твиттер, Фейсбук, Инстаграм, Блоггер</w:t>
      </w:r>
      <w:r w:rsidR="00693027">
        <w:rPr>
          <w:rFonts w:ascii="Times New Roman" w:hAnsi="Times New Roman" w:cs="Times New Roman"/>
          <w:sz w:val="28"/>
        </w:rPr>
        <w:t xml:space="preserve">, Одноклассники, </w:t>
      </w:r>
      <w:r w:rsidR="00693027">
        <w:rPr>
          <w:rFonts w:ascii="Times New Roman" w:hAnsi="Times New Roman" w:cs="Times New Roman"/>
          <w:sz w:val="28"/>
          <w:lang w:val="en-US"/>
        </w:rPr>
        <w:t>LiveJournal</w:t>
      </w:r>
      <w:r w:rsidR="00693027">
        <w:rPr>
          <w:rFonts w:ascii="Times New Roman" w:hAnsi="Times New Roman" w:cs="Times New Roman"/>
          <w:sz w:val="28"/>
        </w:rPr>
        <w:t>, Youtube</w:t>
      </w:r>
      <w:r w:rsidR="00693027" w:rsidRPr="00693027">
        <w:rPr>
          <w:rFonts w:ascii="Times New Roman" w:hAnsi="Times New Roman" w:cs="Times New Roman"/>
          <w:sz w:val="28"/>
        </w:rPr>
        <w:t>)</w:t>
      </w:r>
      <w:r w:rsidR="00693027">
        <w:rPr>
          <w:rFonts w:ascii="Times New Roman" w:hAnsi="Times New Roman" w:cs="Times New Roman"/>
          <w:sz w:val="28"/>
        </w:rPr>
        <w:t>, электронная рассылка и подача личных комментариев от руководства или от первого лица.</w:t>
      </w:r>
      <w:r w:rsidR="008E0535">
        <w:rPr>
          <w:rFonts w:ascii="Times New Roman" w:hAnsi="Times New Roman" w:cs="Times New Roman"/>
          <w:sz w:val="28"/>
        </w:rPr>
        <w:t xml:space="preserve"> </w:t>
      </w:r>
      <w:r w:rsidR="008A6ED5">
        <w:rPr>
          <w:rFonts w:ascii="Times New Roman" w:hAnsi="Times New Roman" w:cs="Times New Roman"/>
          <w:sz w:val="28"/>
        </w:rPr>
        <w:t xml:space="preserve">У пресс-службы аэропорта сформирована достаточно объемная база отраслевых федеральных, региональных и муниципальных российских СМИ, кроме того, аэропорт старается поддерживать связи с отраслевыми зарубежными информационными партнерами. </w:t>
      </w:r>
      <w:r w:rsidR="008E60E5">
        <w:rPr>
          <w:rFonts w:ascii="Times New Roman" w:hAnsi="Times New Roman" w:cs="Times New Roman"/>
          <w:sz w:val="28"/>
        </w:rPr>
        <w:t xml:space="preserve">Как отмечает руководитель службы общественных связей аэропорта, И.В. Лаптев, в своей коммуникационной деятельности пресс-служба </w:t>
      </w:r>
      <w:r w:rsidR="00B44B43">
        <w:rPr>
          <w:rFonts w:ascii="Times New Roman" w:hAnsi="Times New Roman" w:cs="Times New Roman"/>
          <w:sz w:val="28"/>
        </w:rPr>
        <w:t>придерживается</w:t>
      </w:r>
      <w:r w:rsidR="008E60E5">
        <w:rPr>
          <w:rFonts w:ascii="Times New Roman" w:hAnsi="Times New Roman" w:cs="Times New Roman"/>
          <w:sz w:val="28"/>
        </w:rPr>
        <w:t xml:space="preserve"> </w:t>
      </w:r>
      <w:r w:rsidR="006B22F7">
        <w:rPr>
          <w:rFonts w:ascii="Times New Roman" w:hAnsi="Times New Roman" w:cs="Times New Roman"/>
          <w:sz w:val="28"/>
        </w:rPr>
        <w:t xml:space="preserve">определенных </w:t>
      </w:r>
      <w:r w:rsidR="008E60E5">
        <w:rPr>
          <w:rFonts w:ascii="Times New Roman" w:hAnsi="Times New Roman" w:cs="Times New Roman"/>
          <w:sz w:val="28"/>
        </w:rPr>
        <w:t>правил взаимодействия со средствами массовой информации, регулируемых приказом</w:t>
      </w:r>
      <w:r w:rsidR="008E60E5" w:rsidRPr="005F63C1">
        <w:rPr>
          <w:rFonts w:ascii="Times New Roman" w:hAnsi="Times New Roman" w:cs="Times New Roman"/>
          <w:szCs w:val="28"/>
        </w:rPr>
        <w:t xml:space="preserve"> </w:t>
      </w:r>
      <w:r w:rsidR="008E60E5" w:rsidRPr="00BB0341">
        <w:rPr>
          <w:rFonts w:ascii="Times New Roman" w:hAnsi="Times New Roman" w:cs="Times New Roman"/>
          <w:sz w:val="28"/>
          <w:szCs w:val="28"/>
        </w:rPr>
        <w:t xml:space="preserve">о порядке взаимодействия общества со </w:t>
      </w:r>
      <w:r w:rsidR="008E60E5">
        <w:rPr>
          <w:rFonts w:ascii="Times New Roman" w:hAnsi="Times New Roman" w:cs="Times New Roman"/>
          <w:sz w:val="28"/>
          <w:szCs w:val="28"/>
        </w:rPr>
        <w:t>средствами массовой информации</w:t>
      </w:r>
      <w:r w:rsidR="006B22F7">
        <w:rPr>
          <w:rFonts w:ascii="Times New Roman" w:hAnsi="Times New Roman" w:cs="Times New Roman"/>
          <w:sz w:val="28"/>
          <w:szCs w:val="28"/>
        </w:rPr>
        <w:t xml:space="preserve">. Хотя, как такового единого документа, регламентирующего всю коммуникационную политику аэропорта (в том числе и по части работы со СМИ), в компании в настоящий момент не существует. </w:t>
      </w:r>
    </w:p>
    <w:p w:rsidR="00BB0341" w:rsidRDefault="008E60E5" w:rsidP="00AB1C8F">
      <w:pPr>
        <w:spacing w:line="360" w:lineRule="auto"/>
        <w:jc w:val="both"/>
        <w:rPr>
          <w:rFonts w:ascii="Times New Roman" w:hAnsi="Times New Roman" w:cs="Times New Roman"/>
          <w:szCs w:val="28"/>
        </w:rPr>
      </w:pPr>
      <w:r>
        <w:rPr>
          <w:rFonts w:ascii="Times New Roman" w:hAnsi="Times New Roman" w:cs="Times New Roman"/>
          <w:sz w:val="28"/>
          <w:szCs w:val="28"/>
        </w:rPr>
        <w:lastRenderedPageBreak/>
        <w:t xml:space="preserve"> </w:t>
      </w:r>
      <w:r w:rsidR="00816D6C">
        <w:rPr>
          <w:rFonts w:ascii="Times New Roman" w:hAnsi="Times New Roman" w:cs="Times New Roman"/>
          <w:sz w:val="28"/>
          <w:szCs w:val="28"/>
        </w:rPr>
        <w:tab/>
      </w:r>
      <w:r w:rsidR="00BD2B39">
        <w:rPr>
          <w:rFonts w:ascii="Times New Roman" w:hAnsi="Times New Roman" w:cs="Times New Roman"/>
          <w:sz w:val="28"/>
        </w:rPr>
        <w:t>Анализ публичного пространства</w:t>
      </w:r>
      <w:r w:rsidR="009A6354">
        <w:rPr>
          <w:rFonts w:ascii="Times New Roman" w:hAnsi="Times New Roman" w:cs="Times New Roman"/>
          <w:sz w:val="28"/>
        </w:rPr>
        <w:t xml:space="preserve"> (Прил.4) </w:t>
      </w:r>
      <w:r w:rsidR="00BD2B39">
        <w:rPr>
          <w:rFonts w:ascii="Times New Roman" w:hAnsi="Times New Roman" w:cs="Times New Roman"/>
          <w:sz w:val="28"/>
        </w:rPr>
        <w:t xml:space="preserve"> показал, что за исследуемый промежуток времени (2015-2016 годы) характер публикаций со стороны СМИ носит либо нейтральный, либо положительный характер (в отличие от публикаций за период до 2015 года, когда основной негатив в средствах массовой информации затрагивал тему перестройки инфраструктуры аэропорта и возникающих в связи с этим неудобств для пассажиров). </w:t>
      </w:r>
      <w:r w:rsidR="00430EF7">
        <w:rPr>
          <w:rFonts w:ascii="Times New Roman" w:hAnsi="Times New Roman" w:cs="Times New Roman"/>
          <w:sz w:val="28"/>
        </w:rPr>
        <w:t>Темы публикаций</w:t>
      </w:r>
      <w:r w:rsidR="00BD2B39">
        <w:rPr>
          <w:rFonts w:ascii="Times New Roman" w:hAnsi="Times New Roman" w:cs="Times New Roman"/>
          <w:sz w:val="28"/>
        </w:rPr>
        <w:t xml:space="preserve"> затрагивают, в основном,</w:t>
      </w:r>
      <w:r w:rsidR="00430EF7">
        <w:rPr>
          <w:rFonts w:ascii="Times New Roman" w:hAnsi="Times New Roman" w:cs="Times New Roman"/>
          <w:sz w:val="28"/>
        </w:rPr>
        <w:t xml:space="preserve"> показатели</w:t>
      </w:r>
      <w:r w:rsidR="00BD2B39">
        <w:rPr>
          <w:rFonts w:ascii="Times New Roman" w:hAnsi="Times New Roman" w:cs="Times New Roman"/>
          <w:sz w:val="28"/>
        </w:rPr>
        <w:t xml:space="preserve"> деятельности </w:t>
      </w:r>
      <w:r w:rsidR="008A6ED5">
        <w:rPr>
          <w:rFonts w:ascii="Times New Roman" w:hAnsi="Times New Roman" w:cs="Times New Roman"/>
          <w:sz w:val="28"/>
        </w:rPr>
        <w:t>аэропорта Санкт-Петербурга</w:t>
      </w:r>
      <w:r w:rsidR="00A92B44">
        <w:rPr>
          <w:rFonts w:ascii="Times New Roman" w:hAnsi="Times New Roman" w:cs="Times New Roman"/>
          <w:sz w:val="28"/>
        </w:rPr>
        <w:t xml:space="preserve"> (увеличение/сокращение общего пассажиропотока, информация об открытии новых направлений, сотруднич</w:t>
      </w:r>
      <w:r w:rsidR="0075125B">
        <w:rPr>
          <w:rFonts w:ascii="Times New Roman" w:hAnsi="Times New Roman" w:cs="Times New Roman"/>
          <w:sz w:val="28"/>
        </w:rPr>
        <w:t xml:space="preserve">ество с новыми партнерами), </w:t>
      </w:r>
      <w:r w:rsidR="008A6ED5">
        <w:rPr>
          <w:rFonts w:ascii="Times New Roman" w:hAnsi="Times New Roman" w:cs="Times New Roman"/>
          <w:sz w:val="28"/>
        </w:rPr>
        <w:t>отрас</w:t>
      </w:r>
      <w:r w:rsidR="00430EF7">
        <w:rPr>
          <w:rFonts w:ascii="Times New Roman" w:hAnsi="Times New Roman" w:cs="Times New Roman"/>
          <w:sz w:val="28"/>
        </w:rPr>
        <w:t>левые изменения</w:t>
      </w:r>
      <w:r w:rsidR="008A6ED5">
        <w:rPr>
          <w:rFonts w:ascii="Times New Roman" w:hAnsi="Times New Roman" w:cs="Times New Roman"/>
          <w:sz w:val="28"/>
        </w:rPr>
        <w:t xml:space="preserve"> вследствие изменений конъюнктуры российского рынка</w:t>
      </w:r>
      <w:r w:rsidR="00A92B44">
        <w:rPr>
          <w:rFonts w:ascii="Times New Roman" w:hAnsi="Times New Roman" w:cs="Times New Roman"/>
          <w:sz w:val="28"/>
        </w:rPr>
        <w:t xml:space="preserve"> (аналитический обзор авиаотрасли, сравнительный анализ конкурентов  и прогнозы развития аэропортового бизнеса на будущее)</w:t>
      </w:r>
      <w:r w:rsidR="00B76EA1">
        <w:rPr>
          <w:rFonts w:ascii="Times New Roman" w:hAnsi="Times New Roman" w:cs="Times New Roman"/>
          <w:sz w:val="28"/>
        </w:rPr>
        <w:t>, возможные решения касательно транспортной доступности аэропорта</w:t>
      </w:r>
      <w:r w:rsidR="00A92B44">
        <w:rPr>
          <w:rFonts w:ascii="Times New Roman" w:hAnsi="Times New Roman" w:cs="Times New Roman"/>
          <w:sz w:val="28"/>
        </w:rPr>
        <w:t xml:space="preserve"> (сводки федеральных и городских государственных структур на тему строительства железной дороги в аэропорт)</w:t>
      </w:r>
      <w:r w:rsidR="008A6ED5">
        <w:rPr>
          <w:rFonts w:ascii="Times New Roman" w:hAnsi="Times New Roman" w:cs="Times New Roman"/>
          <w:sz w:val="28"/>
        </w:rPr>
        <w:t xml:space="preserve"> и пр. </w:t>
      </w:r>
      <w:r w:rsidR="00430EF7">
        <w:rPr>
          <w:rFonts w:ascii="Times New Roman" w:hAnsi="Times New Roman" w:cs="Times New Roman"/>
          <w:sz w:val="28"/>
        </w:rPr>
        <w:t xml:space="preserve">Кроме того, большой процент публикаций за последние несколько </w:t>
      </w:r>
      <w:r w:rsidR="00E7371B">
        <w:rPr>
          <w:rFonts w:ascii="Times New Roman" w:hAnsi="Times New Roman" w:cs="Times New Roman"/>
          <w:sz w:val="28"/>
        </w:rPr>
        <w:t>месяцев коснулся</w:t>
      </w:r>
      <w:r w:rsidR="00430EF7">
        <w:rPr>
          <w:rFonts w:ascii="Times New Roman" w:hAnsi="Times New Roman" w:cs="Times New Roman"/>
          <w:sz w:val="28"/>
        </w:rPr>
        <w:t xml:space="preserve"> темы кадровых изменений, а именно смены генерального директора аэропорта и появления нового</w:t>
      </w:r>
      <w:r w:rsidR="00E7371B">
        <w:rPr>
          <w:rFonts w:ascii="Times New Roman" w:hAnsi="Times New Roman" w:cs="Times New Roman"/>
          <w:sz w:val="28"/>
        </w:rPr>
        <w:t xml:space="preserve">. </w:t>
      </w:r>
    </w:p>
    <w:p w:rsidR="0016223C" w:rsidRDefault="00816D6C" w:rsidP="008625F8">
      <w:pPr>
        <w:spacing w:line="360" w:lineRule="auto"/>
        <w:jc w:val="both"/>
        <w:rPr>
          <w:rFonts w:ascii="Times New Roman" w:hAnsi="Times New Roman" w:cs="Times New Roman"/>
          <w:sz w:val="28"/>
        </w:rPr>
      </w:pPr>
      <w:r>
        <w:rPr>
          <w:rFonts w:ascii="Times New Roman" w:hAnsi="Times New Roman" w:cs="Times New Roman"/>
          <w:sz w:val="28"/>
        </w:rPr>
        <w:tab/>
      </w:r>
      <w:r w:rsidR="008E60E5">
        <w:rPr>
          <w:rFonts w:ascii="Times New Roman" w:hAnsi="Times New Roman" w:cs="Times New Roman"/>
          <w:sz w:val="28"/>
        </w:rPr>
        <w:t>Мониторинг социальных медиа п</w:t>
      </w:r>
      <w:r w:rsidR="0016223C">
        <w:rPr>
          <w:rFonts w:ascii="Times New Roman" w:hAnsi="Times New Roman" w:cs="Times New Roman"/>
          <w:sz w:val="28"/>
        </w:rPr>
        <w:t>оказал несколько иную ситуацию. По мнению автора, в настоящее время для компании актуальна проблема восприятия обр</w:t>
      </w:r>
      <w:r w:rsidR="0075125B">
        <w:rPr>
          <w:rFonts w:ascii="Times New Roman" w:hAnsi="Times New Roman" w:cs="Times New Roman"/>
          <w:sz w:val="28"/>
        </w:rPr>
        <w:t>аза бренда аэропорта</w:t>
      </w:r>
      <w:r w:rsidR="0016223C">
        <w:rPr>
          <w:rFonts w:ascii="Times New Roman" w:hAnsi="Times New Roman" w:cs="Times New Roman"/>
          <w:sz w:val="28"/>
        </w:rPr>
        <w:t xml:space="preserve"> со стороны широкой общественности. Тональность комментариев пользователей в социальных </w:t>
      </w:r>
      <w:r w:rsidR="00574278">
        <w:rPr>
          <w:rFonts w:ascii="Times New Roman" w:hAnsi="Times New Roman" w:cs="Times New Roman"/>
          <w:sz w:val="28"/>
        </w:rPr>
        <w:t xml:space="preserve">медиа </w:t>
      </w:r>
      <w:r w:rsidR="0016223C">
        <w:rPr>
          <w:rFonts w:ascii="Times New Roman" w:hAnsi="Times New Roman" w:cs="Times New Roman"/>
          <w:sz w:val="28"/>
        </w:rPr>
        <w:t>имеет очень разную окраску, преобладают положительные и нейтральные характеристик</w:t>
      </w:r>
      <w:r w:rsidR="00574278">
        <w:rPr>
          <w:rFonts w:ascii="Times New Roman" w:hAnsi="Times New Roman" w:cs="Times New Roman"/>
          <w:sz w:val="28"/>
        </w:rPr>
        <w:t>и,  в то же время присутствуют и отрицательные. В основном, отрицательный характер комментариев связан с оценкой работы обслуживающего персонала в аэропорту. Как отметил Игорь Владимирович Лаптев, анализ отзывов, получаемых в обратной связи с пассажирами, позволяет определить, что на сегодня существует сил</w:t>
      </w:r>
      <w:r w:rsidR="00D11087">
        <w:rPr>
          <w:rFonts w:ascii="Times New Roman" w:hAnsi="Times New Roman" w:cs="Times New Roman"/>
          <w:sz w:val="28"/>
        </w:rPr>
        <w:t>ьная полярность мнений в оценке</w:t>
      </w:r>
      <w:r w:rsidR="00574278">
        <w:rPr>
          <w:rFonts w:ascii="Times New Roman" w:hAnsi="Times New Roman" w:cs="Times New Roman"/>
          <w:sz w:val="28"/>
        </w:rPr>
        <w:t xml:space="preserve"> новой инфраструктуры аэропорта,</w:t>
      </w:r>
      <w:r w:rsidR="008625F8">
        <w:rPr>
          <w:rFonts w:ascii="Times New Roman" w:hAnsi="Times New Roman" w:cs="Times New Roman"/>
          <w:sz w:val="28"/>
        </w:rPr>
        <w:t xml:space="preserve"> а также </w:t>
      </w:r>
      <w:r w:rsidR="00D11087">
        <w:rPr>
          <w:rFonts w:ascii="Times New Roman" w:hAnsi="Times New Roman" w:cs="Times New Roman"/>
          <w:sz w:val="28"/>
        </w:rPr>
        <w:t xml:space="preserve">недостаточности </w:t>
      </w:r>
      <w:r w:rsidR="00D11087">
        <w:rPr>
          <w:rFonts w:ascii="Times New Roman" w:hAnsi="Times New Roman" w:cs="Times New Roman"/>
          <w:sz w:val="28"/>
        </w:rPr>
        <w:lastRenderedPageBreak/>
        <w:t xml:space="preserve">услуги - </w:t>
      </w:r>
      <w:r w:rsidR="008625F8">
        <w:rPr>
          <w:rFonts w:ascii="Times New Roman" w:hAnsi="Times New Roman" w:cs="Times New Roman"/>
          <w:sz w:val="28"/>
        </w:rPr>
        <w:t>отсутствия прямых рейсов в некоторые страны.  Н</w:t>
      </w:r>
      <w:r w:rsidR="00574278">
        <w:rPr>
          <w:rFonts w:ascii="Times New Roman" w:hAnsi="Times New Roman" w:cs="Times New Roman"/>
          <w:sz w:val="28"/>
        </w:rPr>
        <w:t>егатив поступает в большей степени от тех пользователей, которые много летают и имеют возможность сравнить аэропорт Санк</w:t>
      </w:r>
      <w:r w:rsidR="008625F8">
        <w:rPr>
          <w:rFonts w:ascii="Times New Roman" w:hAnsi="Times New Roman" w:cs="Times New Roman"/>
          <w:sz w:val="28"/>
        </w:rPr>
        <w:t>т-Петербурга с другими авиаузлами</w:t>
      </w:r>
      <w:r w:rsidR="00574278">
        <w:rPr>
          <w:rFonts w:ascii="Times New Roman" w:hAnsi="Times New Roman" w:cs="Times New Roman"/>
          <w:sz w:val="28"/>
        </w:rPr>
        <w:t xml:space="preserve">. </w:t>
      </w:r>
      <w:r w:rsidR="008625F8">
        <w:rPr>
          <w:rFonts w:ascii="Times New Roman" w:hAnsi="Times New Roman" w:cs="Times New Roman"/>
          <w:sz w:val="28"/>
        </w:rPr>
        <w:t xml:space="preserve">Также эксперт отметил, что аэропорт в настоящее время действительно нуждается в проведении качественного исследования на предмет восприятия образа бренда, но пока компания не может применить этот инструмент в виду недостаточности финансовых ресурсов. </w:t>
      </w:r>
    </w:p>
    <w:p w:rsidR="007B7754" w:rsidRDefault="00816D6C" w:rsidP="007B7754">
      <w:pPr>
        <w:spacing w:line="360" w:lineRule="auto"/>
        <w:jc w:val="both"/>
        <w:rPr>
          <w:rFonts w:ascii="Times New Roman" w:hAnsi="Times New Roman" w:cs="Times New Roman"/>
          <w:szCs w:val="28"/>
        </w:rPr>
      </w:pPr>
      <w:r>
        <w:rPr>
          <w:rFonts w:ascii="Times New Roman" w:hAnsi="Times New Roman" w:cs="Times New Roman"/>
          <w:sz w:val="28"/>
        </w:rPr>
        <w:tab/>
      </w:r>
      <w:r w:rsidR="00427C79">
        <w:rPr>
          <w:rFonts w:ascii="Times New Roman" w:hAnsi="Times New Roman" w:cs="Times New Roman"/>
          <w:sz w:val="28"/>
        </w:rPr>
        <w:t xml:space="preserve">Третья часть исследования была посвящена аудиту коммуникационных процессов компании. </w:t>
      </w:r>
      <w:r w:rsidR="0049308D">
        <w:rPr>
          <w:rFonts w:ascii="Times New Roman" w:hAnsi="Times New Roman" w:cs="Times New Roman"/>
          <w:sz w:val="28"/>
        </w:rPr>
        <w:t>Задачами</w:t>
      </w:r>
      <w:r w:rsidR="00427C79">
        <w:rPr>
          <w:rFonts w:ascii="Times New Roman" w:hAnsi="Times New Roman" w:cs="Times New Roman"/>
          <w:sz w:val="28"/>
        </w:rPr>
        <w:t xml:space="preserve"> а</w:t>
      </w:r>
      <w:r w:rsidR="00427C79" w:rsidRPr="00427C79">
        <w:rPr>
          <w:rFonts w:ascii="Times New Roman" w:hAnsi="Times New Roman" w:cs="Times New Roman"/>
          <w:sz w:val="28"/>
        </w:rPr>
        <w:t>удит</w:t>
      </w:r>
      <w:r w:rsidR="00427C79">
        <w:rPr>
          <w:rFonts w:ascii="Times New Roman" w:hAnsi="Times New Roman" w:cs="Times New Roman"/>
          <w:sz w:val="28"/>
        </w:rPr>
        <w:t>а</w:t>
      </w:r>
      <w:r w:rsidR="00427C79" w:rsidRPr="00427C79">
        <w:rPr>
          <w:rFonts w:ascii="Times New Roman" w:hAnsi="Times New Roman" w:cs="Times New Roman"/>
          <w:sz w:val="28"/>
        </w:rPr>
        <w:t xml:space="preserve"> коммуникационных процессов </w:t>
      </w:r>
      <w:r w:rsidR="0049308D">
        <w:rPr>
          <w:rFonts w:ascii="Times New Roman" w:hAnsi="Times New Roman" w:cs="Times New Roman"/>
          <w:sz w:val="28"/>
        </w:rPr>
        <w:t>стали</w:t>
      </w:r>
      <w:r w:rsidR="006001A3">
        <w:rPr>
          <w:rFonts w:ascii="Times New Roman" w:hAnsi="Times New Roman" w:cs="Times New Roman"/>
          <w:sz w:val="28"/>
        </w:rPr>
        <w:t>:</w:t>
      </w:r>
      <w:r w:rsidR="0049308D">
        <w:rPr>
          <w:rFonts w:ascii="Times New Roman" w:hAnsi="Times New Roman" w:cs="Times New Roman"/>
          <w:sz w:val="28"/>
        </w:rPr>
        <w:t xml:space="preserve"> рассмотрение стратегических и коммуникационных </w:t>
      </w:r>
      <w:r w:rsidR="007B7754">
        <w:rPr>
          <w:rFonts w:ascii="Times New Roman" w:hAnsi="Times New Roman" w:cs="Times New Roman"/>
          <w:sz w:val="28"/>
        </w:rPr>
        <w:t>целей</w:t>
      </w:r>
      <w:r w:rsidR="0049308D">
        <w:rPr>
          <w:rFonts w:ascii="Times New Roman" w:hAnsi="Times New Roman" w:cs="Times New Roman"/>
          <w:sz w:val="28"/>
        </w:rPr>
        <w:t xml:space="preserve"> компании, </w:t>
      </w:r>
      <w:r w:rsidR="00427C79">
        <w:rPr>
          <w:rFonts w:ascii="Times New Roman" w:hAnsi="Times New Roman" w:cs="Times New Roman"/>
          <w:sz w:val="28"/>
        </w:rPr>
        <w:t xml:space="preserve"> оценка присутствия первых лиц компании</w:t>
      </w:r>
      <w:r w:rsidR="0065571B">
        <w:rPr>
          <w:rFonts w:ascii="Times New Roman" w:hAnsi="Times New Roman" w:cs="Times New Roman"/>
          <w:sz w:val="28"/>
        </w:rPr>
        <w:t xml:space="preserve"> в медиапространстве, </w:t>
      </w:r>
      <w:r w:rsidR="00942F60">
        <w:rPr>
          <w:rFonts w:ascii="Times New Roman" w:hAnsi="Times New Roman" w:cs="Times New Roman"/>
          <w:sz w:val="28"/>
        </w:rPr>
        <w:t xml:space="preserve">оценка деятельности конкурентов, </w:t>
      </w:r>
      <w:r w:rsidR="0065571B">
        <w:rPr>
          <w:rFonts w:ascii="Times New Roman" w:hAnsi="Times New Roman" w:cs="Times New Roman"/>
          <w:sz w:val="28"/>
        </w:rPr>
        <w:t>а также оценка</w:t>
      </w:r>
      <w:r w:rsidR="0065571B" w:rsidRPr="00427C79">
        <w:rPr>
          <w:rFonts w:ascii="Times New Roman" w:hAnsi="Times New Roman" w:cs="Times New Roman"/>
          <w:sz w:val="28"/>
        </w:rPr>
        <w:t xml:space="preserve"> </w:t>
      </w:r>
      <w:r w:rsidR="0065571B">
        <w:rPr>
          <w:rFonts w:ascii="Times New Roman" w:hAnsi="Times New Roman" w:cs="Times New Roman"/>
          <w:sz w:val="28"/>
        </w:rPr>
        <w:t xml:space="preserve">показателей </w:t>
      </w:r>
      <w:r w:rsidR="0065571B" w:rsidRPr="00427C79">
        <w:rPr>
          <w:rFonts w:ascii="Times New Roman" w:hAnsi="Times New Roman" w:cs="Times New Roman"/>
          <w:sz w:val="28"/>
        </w:rPr>
        <w:t xml:space="preserve">эффективности </w:t>
      </w:r>
      <w:r w:rsidR="0065571B">
        <w:rPr>
          <w:rFonts w:ascii="Times New Roman" w:hAnsi="Times New Roman" w:cs="Times New Roman"/>
          <w:sz w:val="28"/>
          <w:lang w:val="en-US"/>
        </w:rPr>
        <w:t>PR</w:t>
      </w:r>
      <w:r w:rsidR="0065571B" w:rsidRPr="00427C79">
        <w:rPr>
          <w:rFonts w:ascii="Times New Roman" w:hAnsi="Times New Roman" w:cs="Times New Roman"/>
          <w:sz w:val="28"/>
        </w:rPr>
        <w:t>-</w:t>
      </w:r>
      <w:r w:rsidR="0065571B">
        <w:rPr>
          <w:rFonts w:ascii="Times New Roman" w:hAnsi="Times New Roman" w:cs="Times New Roman"/>
          <w:sz w:val="28"/>
        </w:rPr>
        <w:t>деятельности в компани</w:t>
      </w:r>
      <w:r w:rsidR="0065571B" w:rsidRPr="00427C79">
        <w:rPr>
          <w:rFonts w:ascii="Times New Roman" w:hAnsi="Times New Roman" w:cs="Times New Roman"/>
          <w:sz w:val="28"/>
        </w:rPr>
        <w:t>и</w:t>
      </w:r>
      <w:r w:rsidR="0065571B">
        <w:rPr>
          <w:rFonts w:ascii="Times New Roman" w:hAnsi="Times New Roman" w:cs="Times New Roman"/>
          <w:sz w:val="28"/>
        </w:rPr>
        <w:t xml:space="preserve">. </w:t>
      </w:r>
      <w:r w:rsidR="007B7754">
        <w:rPr>
          <w:rFonts w:ascii="Times New Roman" w:hAnsi="Times New Roman" w:cs="Times New Roman"/>
          <w:sz w:val="28"/>
        </w:rPr>
        <w:t xml:space="preserve">На сегодняшний день в компании не существует единого документа, </w:t>
      </w:r>
      <w:r w:rsidR="00117A85">
        <w:rPr>
          <w:rFonts w:ascii="Times New Roman" w:hAnsi="Times New Roman" w:cs="Times New Roman"/>
          <w:sz w:val="28"/>
        </w:rPr>
        <w:t xml:space="preserve">четко </w:t>
      </w:r>
      <w:r w:rsidR="007B7754">
        <w:rPr>
          <w:rFonts w:ascii="Times New Roman" w:hAnsi="Times New Roman" w:cs="Times New Roman"/>
          <w:sz w:val="28"/>
        </w:rPr>
        <w:t xml:space="preserve">регламентирующего </w:t>
      </w:r>
      <w:r w:rsidR="00117A85">
        <w:rPr>
          <w:rFonts w:ascii="Times New Roman" w:hAnsi="Times New Roman" w:cs="Times New Roman"/>
          <w:sz w:val="28"/>
        </w:rPr>
        <w:t xml:space="preserve">и формализующего отношения с внешней средой. </w:t>
      </w:r>
      <w:r w:rsidR="007B7754">
        <w:rPr>
          <w:rFonts w:ascii="Times New Roman" w:hAnsi="Times New Roman" w:cs="Times New Roman"/>
          <w:sz w:val="28"/>
        </w:rPr>
        <w:t xml:space="preserve">Однако в ней присутствует ряд документов, регулирующих текущую информационную деятельность </w:t>
      </w:r>
      <w:r w:rsidR="007B7754" w:rsidRPr="007B7754">
        <w:rPr>
          <w:rFonts w:ascii="Times New Roman" w:hAnsi="Times New Roman" w:cs="Times New Roman"/>
          <w:sz w:val="28"/>
          <w:szCs w:val="28"/>
        </w:rPr>
        <w:t xml:space="preserve">(приказ о порядке взаимодействия общества со средствами массовой информации, ежегодные планы по информационной </w:t>
      </w:r>
      <w:r w:rsidR="007B7754">
        <w:rPr>
          <w:rFonts w:ascii="Times New Roman" w:hAnsi="Times New Roman" w:cs="Times New Roman"/>
          <w:sz w:val="28"/>
          <w:szCs w:val="28"/>
        </w:rPr>
        <w:t>активности аэропорта</w:t>
      </w:r>
      <w:r w:rsidR="007B7754" w:rsidRPr="007B7754">
        <w:rPr>
          <w:rFonts w:ascii="Times New Roman" w:hAnsi="Times New Roman" w:cs="Times New Roman"/>
          <w:sz w:val="28"/>
          <w:szCs w:val="28"/>
        </w:rPr>
        <w:t>,</w:t>
      </w:r>
      <w:r w:rsidR="007B7754">
        <w:rPr>
          <w:rFonts w:ascii="Times New Roman" w:hAnsi="Times New Roman" w:cs="Times New Roman"/>
          <w:sz w:val="28"/>
          <w:szCs w:val="28"/>
        </w:rPr>
        <w:t xml:space="preserve"> </w:t>
      </w:r>
      <w:r w:rsidR="007B7754" w:rsidRPr="007B7754">
        <w:rPr>
          <w:rFonts w:ascii="Times New Roman" w:hAnsi="Times New Roman" w:cs="Times New Roman"/>
          <w:sz w:val="28"/>
          <w:szCs w:val="28"/>
        </w:rPr>
        <w:t>стратегия работы аэропорта в социальных медиа и  план работы в кризисных ситуациях).</w:t>
      </w:r>
      <w:r w:rsidR="007B7754" w:rsidRPr="005F63C1">
        <w:rPr>
          <w:rFonts w:ascii="Times New Roman" w:hAnsi="Times New Roman" w:cs="Times New Roman"/>
          <w:szCs w:val="28"/>
        </w:rPr>
        <w:t xml:space="preserve"> </w:t>
      </w:r>
    </w:p>
    <w:p w:rsidR="007B7754" w:rsidRPr="00DF67B1" w:rsidRDefault="00816D6C" w:rsidP="00DF67B1">
      <w:pPr>
        <w:spacing w:line="360" w:lineRule="auto"/>
        <w:jc w:val="both"/>
        <w:rPr>
          <w:rFonts w:ascii="Times New Roman" w:hAnsi="Times New Roman" w:cs="Times New Roman"/>
          <w:szCs w:val="28"/>
        </w:rPr>
      </w:pPr>
      <w:r>
        <w:rPr>
          <w:rFonts w:ascii="Times New Roman" w:hAnsi="Times New Roman" w:cs="Times New Roman"/>
          <w:sz w:val="28"/>
          <w:szCs w:val="28"/>
        </w:rPr>
        <w:tab/>
      </w:r>
      <w:r w:rsidR="00D8747A">
        <w:rPr>
          <w:rFonts w:ascii="Times New Roman" w:hAnsi="Times New Roman" w:cs="Times New Roman"/>
          <w:sz w:val="28"/>
          <w:szCs w:val="28"/>
        </w:rPr>
        <w:t xml:space="preserve">Автором работы было </w:t>
      </w:r>
      <w:r w:rsidR="00606446">
        <w:rPr>
          <w:rFonts w:ascii="Times New Roman" w:hAnsi="Times New Roman" w:cs="Times New Roman"/>
          <w:sz w:val="28"/>
          <w:szCs w:val="28"/>
        </w:rPr>
        <w:t>отмечено, что аэропорт недостаточно полно освещает философию (миссию, ценности) своего бренда в публичном пространстве, несмотря на то, что позиционирует себя открытым для  широкой общественности бизнес-субъектом. По словам руководителя службы по связям с общественностью Пулково,  данная мера является вынужденной, вследствие того, что</w:t>
      </w:r>
      <w:r w:rsidR="007B7754" w:rsidRPr="005F63C1">
        <w:rPr>
          <w:rFonts w:ascii="Times New Roman" w:hAnsi="Times New Roman" w:cs="Times New Roman"/>
          <w:szCs w:val="28"/>
        </w:rPr>
        <w:t xml:space="preserve"> </w:t>
      </w:r>
      <w:r w:rsidR="007B7754" w:rsidRPr="00606446">
        <w:rPr>
          <w:rFonts w:ascii="Times New Roman" w:hAnsi="Times New Roman" w:cs="Times New Roman"/>
          <w:sz w:val="28"/>
          <w:szCs w:val="28"/>
        </w:rPr>
        <w:t>рынок аэропортовых услуг является конкурентны</w:t>
      </w:r>
      <w:r w:rsidR="00606446" w:rsidRPr="00606446">
        <w:rPr>
          <w:rFonts w:ascii="Times New Roman" w:hAnsi="Times New Roman" w:cs="Times New Roman"/>
          <w:sz w:val="28"/>
          <w:szCs w:val="28"/>
        </w:rPr>
        <w:t>м рынком. Несмотря на то, что аэропорт Пулково являет</w:t>
      </w:r>
      <w:r w:rsidR="007B7754" w:rsidRPr="00606446">
        <w:rPr>
          <w:rFonts w:ascii="Times New Roman" w:hAnsi="Times New Roman" w:cs="Times New Roman"/>
          <w:sz w:val="28"/>
          <w:szCs w:val="28"/>
        </w:rPr>
        <w:t>ся объектом естественной монополии, существует определенная конкуренция с аэропортами московского авиаузла и аэропо</w:t>
      </w:r>
      <w:r w:rsidR="00606446" w:rsidRPr="00606446">
        <w:rPr>
          <w:rFonts w:ascii="Times New Roman" w:hAnsi="Times New Roman" w:cs="Times New Roman"/>
          <w:sz w:val="28"/>
          <w:szCs w:val="28"/>
        </w:rPr>
        <w:t xml:space="preserve">ртами балтийского региона, поэтому компания заинтересована в том, чтобы </w:t>
      </w:r>
      <w:r w:rsidR="007B7754" w:rsidRPr="00606446">
        <w:rPr>
          <w:rFonts w:ascii="Times New Roman" w:hAnsi="Times New Roman" w:cs="Times New Roman"/>
          <w:sz w:val="28"/>
          <w:szCs w:val="28"/>
        </w:rPr>
        <w:t xml:space="preserve">не раскрывать свои </w:t>
      </w:r>
      <w:r w:rsidR="007B7754" w:rsidRPr="00606446">
        <w:rPr>
          <w:rFonts w:ascii="Times New Roman" w:hAnsi="Times New Roman" w:cs="Times New Roman"/>
          <w:sz w:val="28"/>
          <w:szCs w:val="28"/>
        </w:rPr>
        <w:lastRenderedPageBreak/>
        <w:t xml:space="preserve">конкурентные преимущества. </w:t>
      </w:r>
      <w:r w:rsidR="00D628DE">
        <w:rPr>
          <w:rFonts w:ascii="Times New Roman" w:hAnsi="Times New Roman" w:cs="Times New Roman"/>
          <w:sz w:val="28"/>
          <w:szCs w:val="28"/>
        </w:rPr>
        <w:t xml:space="preserve">Руководство компании старается учитывать интересы и потребности своих пассажиров, и старается реализовывать свою информационную политику в русле стратегических целей компании. </w:t>
      </w:r>
      <w:r w:rsidR="00DF67B1">
        <w:rPr>
          <w:rFonts w:ascii="Times New Roman" w:hAnsi="Times New Roman" w:cs="Times New Roman"/>
          <w:sz w:val="28"/>
          <w:szCs w:val="28"/>
        </w:rPr>
        <w:t xml:space="preserve">Миссией аэропорта </w:t>
      </w:r>
      <w:r w:rsidR="00DF67B1" w:rsidRPr="00DF67B1">
        <w:rPr>
          <w:rFonts w:ascii="Times New Roman" w:hAnsi="Times New Roman" w:cs="Times New Roman"/>
          <w:sz w:val="28"/>
          <w:szCs w:val="28"/>
        </w:rPr>
        <w:t xml:space="preserve">является </w:t>
      </w:r>
      <w:r w:rsidR="007B7754" w:rsidRPr="00DF67B1">
        <w:rPr>
          <w:rFonts w:ascii="Times New Roman" w:hAnsi="Times New Roman" w:cs="Times New Roman"/>
          <w:sz w:val="28"/>
          <w:szCs w:val="28"/>
        </w:rPr>
        <w:t xml:space="preserve">обеспечение транспортной доступности Санкт-Петербурга и </w:t>
      </w:r>
      <w:r w:rsidR="00DF67B1" w:rsidRPr="00DF67B1">
        <w:rPr>
          <w:rFonts w:ascii="Times New Roman" w:hAnsi="Times New Roman" w:cs="Times New Roman"/>
          <w:sz w:val="28"/>
          <w:szCs w:val="28"/>
        </w:rPr>
        <w:t>Северо-Западного региона России и создание условий</w:t>
      </w:r>
      <w:r w:rsidR="007B7754" w:rsidRPr="00DF67B1">
        <w:rPr>
          <w:rFonts w:ascii="Times New Roman" w:hAnsi="Times New Roman" w:cs="Times New Roman"/>
          <w:sz w:val="28"/>
          <w:szCs w:val="28"/>
        </w:rPr>
        <w:t xml:space="preserve"> по доступности региона: въездного и </w:t>
      </w:r>
      <w:r w:rsidR="00DF67B1" w:rsidRPr="00DF67B1">
        <w:rPr>
          <w:rFonts w:ascii="Times New Roman" w:hAnsi="Times New Roman" w:cs="Times New Roman"/>
          <w:sz w:val="28"/>
          <w:szCs w:val="28"/>
        </w:rPr>
        <w:t xml:space="preserve">выездного туризма. Одна из главных стратегических </w:t>
      </w:r>
      <w:r w:rsidR="007B7754" w:rsidRPr="00DF67B1">
        <w:rPr>
          <w:rFonts w:ascii="Times New Roman" w:hAnsi="Times New Roman" w:cs="Times New Roman"/>
          <w:sz w:val="28"/>
          <w:szCs w:val="28"/>
        </w:rPr>
        <w:t>целей – обеспечение уровня комфорта обслуживания пассажиров по уровню не ниже «С» классификации ИАТА</w:t>
      </w:r>
      <w:r w:rsidR="00303249">
        <w:rPr>
          <w:rFonts w:ascii="Times New Roman" w:hAnsi="Times New Roman" w:cs="Times New Roman"/>
          <w:sz w:val="28"/>
          <w:szCs w:val="28"/>
        </w:rPr>
        <w:t xml:space="preserve"> (шкала Международной Ассоциации в</w:t>
      </w:r>
      <w:r w:rsidR="00DF67B1" w:rsidRPr="00DF67B1">
        <w:rPr>
          <w:rFonts w:ascii="Times New Roman" w:hAnsi="Times New Roman" w:cs="Times New Roman"/>
          <w:sz w:val="28"/>
          <w:szCs w:val="28"/>
        </w:rPr>
        <w:t>оздушного транспорта)</w:t>
      </w:r>
      <w:r w:rsidR="007B7754" w:rsidRPr="00DF67B1">
        <w:rPr>
          <w:rFonts w:ascii="Times New Roman" w:hAnsi="Times New Roman" w:cs="Times New Roman"/>
          <w:sz w:val="28"/>
          <w:szCs w:val="28"/>
        </w:rPr>
        <w:t>.</w:t>
      </w:r>
    </w:p>
    <w:p w:rsidR="0049308D" w:rsidRPr="007B7754" w:rsidRDefault="00816D6C" w:rsidP="007B7754">
      <w:pPr>
        <w:spacing w:line="360" w:lineRule="auto"/>
        <w:jc w:val="both"/>
        <w:rPr>
          <w:rFonts w:ascii="Times New Roman" w:hAnsi="Times New Roman" w:cs="Times New Roman"/>
          <w:sz w:val="28"/>
        </w:rPr>
      </w:pPr>
      <w:r>
        <w:rPr>
          <w:rFonts w:ascii="Times New Roman" w:hAnsi="Times New Roman" w:cs="Times New Roman"/>
          <w:sz w:val="28"/>
        </w:rPr>
        <w:tab/>
      </w:r>
      <w:r w:rsidR="0065571B">
        <w:rPr>
          <w:rFonts w:ascii="Times New Roman" w:hAnsi="Times New Roman" w:cs="Times New Roman"/>
          <w:sz w:val="28"/>
        </w:rPr>
        <w:t xml:space="preserve">Проанализировав информацию в медиаисточниках, автор приходит к выводу, что информация о первом лице компании очень слабо фигурирует в публичном пространстве. При выстраивании коммуникационной политики компании нельзя забывать о том, что продвижение первого лица компании и работа по поддержанию его благоприятного имиджа должна стать одним из наиболее важных и приоритетных направлений деятельности </w:t>
      </w:r>
      <w:r w:rsidR="0065571B">
        <w:rPr>
          <w:rFonts w:ascii="Times New Roman" w:hAnsi="Times New Roman" w:cs="Times New Roman"/>
          <w:sz w:val="28"/>
          <w:lang w:val="en-US"/>
        </w:rPr>
        <w:t>PR</w:t>
      </w:r>
      <w:r w:rsidR="0065571B" w:rsidRPr="00EC2B5D">
        <w:rPr>
          <w:rFonts w:ascii="Times New Roman" w:hAnsi="Times New Roman" w:cs="Times New Roman"/>
          <w:sz w:val="28"/>
        </w:rPr>
        <w:t>-</w:t>
      </w:r>
      <w:r w:rsidR="0065571B">
        <w:rPr>
          <w:rFonts w:ascii="Times New Roman" w:hAnsi="Times New Roman" w:cs="Times New Roman"/>
          <w:sz w:val="28"/>
        </w:rPr>
        <w:t>службы. Необходимо учитывать тот факт, что активность первого лица и его открытость в медиапространстве является прямым отражением открытости</w:t>
      </w:r>
      <w:r w:rsidR="00B44B43">
        <w:rPr>
          <w:rFonts w:ascii="Times New Roman" w:hAnsi="Times New Roman" w:cs="Times New Roman"/>
          <w:sz w:val="28"/>
        </w:rPr>
        <w:t xml:space="preserve"> и прозрачности</w:t>
      </w:r>
      <w:r w:rsidR="0065571B">
        <w:rPr>
          <w:rFonts w:ascii="Times New Roman" w:hAnsi="Times New Roman" w:cs="Times New Roman"/>
          <w:sz w:val="28"/>
        </w:rPr>
        <w:t xml:space="preserve"> компании в глазах широкой общественности. </w:t>
      </w:r>
    </w:p>
    <w:p w:rsidR="00942F60" w:rsidRDefault="00816D6C" w:rsidP="00942F60">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942F60" w:rsidRPr="0023137D">
        <w:rPr>
          <w:rFonts w:ascii="Times New Roman" w:hAnsi="Times New Roman" w:cs="Times New Roman"/>
          <w:color w:val="000000"/>
          <w:sz w:val="28"/>
          <w:szCs w:val="28"/>
          <w:shd w:val="clear" w:color="auto" w:fill="FFFFFF"/>
        </w:rPr>
        <w:t xml:space="preserve">Анализируя рынок конкурентов </w:t>
      </w:r>
      <w:r w:rsidR="00942F60">
        <w:rPr>
          <w:rFonts w:ascii="Times New Roman" w:hAnsi="Times New Roman" w:cs="Times New Roman"/>
          <w:color w:val="000000"/>
          <w:sz w:val="28"/>
          <w:szCs w:val="28"/>
          <w:shd w:val="clear" w:color="auto" w:fill="FFFFFF"/>
        </w:rPr>
        <w:t xml:space="preserve">Пулково </w:t>
      </w:r>
      <w:r w:rsidR="00942F60" w:rsidRPr="0023137D">
        <w:rPr>
          <w:rFonts w:ascii="Times New Roman" w:hAnsi="Times New Roman" w:cs="Times New Roman"/>
          <w:color w:val="000000"/>
          <w:sz w:val="28"/>
          <w:szCs w:val="28"/>
          <w:shd w:val="clear" w:color="auto" w:fill="FFFFFF"/>
        </w:rPr>
        <w:t>и их коммуникационную активность (самый высокий имидж на отечественном рынке, наиболее успешные проекты, мероприятия, активная социальная политика) необходимо отметить Московский аэропорт Домодедово — крупнейшую воздушную гавань страны, являющуюся на 2015 год абсолютным лидером</w:t>
      </w:r>
      <w:r w:rsidR="00942F60">
        <w:rPr>
          <w:rFonts w:ascii="Times New Roman" w:hAnsi="Times New Roman" w:cs="Times New Roman"/>
          <w:color w:val="000000"/>
          <w:sz w:val="28"/>
          <w:szCs w:val="28"/>
          <w:shd w:val="clear" w:color="auto" w:fill="FFFFFF"/>
        </w:rPr>
        <w:t xml:space="preserve"> среди других аэропортов России</w:t>
      </w:r>
      <w:r w:rsidR="00942F60" w:rsidRPr="0023137D">
        <w:rPr>
          <w:rFonts w:ascii="Times New Roman" w:hAnsi="Times New Roman" w:cs="Times New Roman"/>
          <w:color w:val="000000"/>
          <w:sz w:val="28"/>
          <w:szCs w:val="28"/>
          <w:shd w:val="clear" w:color="auto" w:fill="FFFFFF"/>
        </w:rPr>
        <w:t xml:space="preserve">. </w:t>
      </w:r>
      <w:r w:rsidR="00942F60">
        <w:rPr>
          <w:rFonts w:ascii="Times New Roman" w:hAnsi="Times New Roman" w:cs="Times New Roman"/>
          <w:color w:val="000000"/>
          <w:sz w:val="28"/>
          <w:szCs w:val="28"/>
          <w:shd w:val="clear" w:color="auto" w:fill="FFFFFF"/>
        </w:rPr>
        <w:t>Несмотря на то, что а</w:t>
      </w:r>
      <w:r w:rsidR="00942F60" w:rsidRPr="00F81AFF">
        <w:rPr>
          <w:rFonts w:ascii="Times New Roman" w:hAnsi="Times New Roman" w:cs="Times New Roman"/>
          <w:color w:val="000000"/>
          <w:sz w:val="28"/>
          <w:szCs w:val="28"/>
          <w:shd w:val="clear" w:color="auto" w:fill="FFFFFF"/>
        </w:rPr>
        <w:t xml:space="preserve">эропорт Домодедово </w:t>
      </w:r>
      <w:r w:rsidR="00942F60">
        <w:rPr>
          <w:rFonts w:ascii="Times New Roman" w:hAnsi="Times New Roman" w:cs="Times New Roman"/>
          <w:color w:val="000000"/>
          <w:sz w:val="28"/>
          <w:szCs w:val="28"/>
          <w:shd w:val="clear" w:color="auto" w:fill="FFFFFF"/>
        </w:rPr>
        <w:t>считается наиболее</w:t>
      </w:r>
      <w:r w:rsidR="00942F60" w:rsidRPr="00F81AFF">
        <w:rPr>
          <w:rFonts w:ascii="Times New Roman" w:hAnsi="Times New Roman" w:cs="Times New Roman"/>
          <w:color w:val="000000"/>
          <w:sz w:val="28"/>
          <w:szCs w:val="28"/>
          <w:shd w:val="clear" w:color="auto" w:fill="FFFFFF"/>
        </w:rPr>
        <w:t xml:space="preserve"> закрытым в общении со СМИ и в части реализации своей коммуника</w:t>
      </w:r>
      <w:r w:rsidR="00942F60">
        <w:rPr>
          <w:rFonts w:ascii="Times New Roman" w:hAnsi="Times New Roman" w:cs="Times New Roman"/>
          <w:color w:val="000000"/>
          <w:sz w:val="28"/>
          <w:szCs w:val="28"/>
          <w:shd w:val="clear" w:color="auto" w:fill="FFFFFF"/>
        </w:rPr>
        <w:t>тивной стратегии и политики, при этом он очень активно проявляет себя в социальных</w:t>
      </w:r>
      <w:r w:rsidR="00942F60" w:rsidRPr="00F81AFF">
        <w:rPr>
          <w:rFonts w:ascii="Times New Roman" w:hAnsi="Times New Roman" w:cs="Times New Roman"/>
          <w:color w:val="000000"/>
          <w:sz w:val="28"/>
          <w:szCs w:val="28"/>
          <w:shd w:val="clear" w:color="auto" w:fill="FFFFFF"/>
        </w:rPr>
        <w:t xml:space="preserve"> медиа (тесно сотрудничает с интернет-сообществами, </w:t>
      </w:r>
      <w:r w:rsidR="00942F60">
        <w:rPr>
          <w:rFonts w:ascii="Times New Roman" w:hAnsi="Times New Roman" w:cs="Times New Roman"/>
          <w:color w:val="000000"/>
          <w:sz w:val="28"/>
          <w:szCs w:val="28"/>
          <w:shd w:val="clear" w:color="auto" w:fill="FFFFFF"/>
        </w:rPr>
        <w:t xml:space="preserve"> лидерами мнений и</w:t>
      </w:r>
      <w:r w:rsidR="00942F60" w:rsidRPr="00F81AFF">
        <w:rPr>
          <w:rFonts w:ascii="Times New Roman" w:hAnsi="Times New Roman" w:cs="Times New Roman"/>
          <w:color w:val="000000"/>
          <w:sz w:val="28"/>
          <w:szCs w:val="28"/>
          <w:shd w:val="clear" w:color="auto" w:fill="FFFFFF"/>
        </w:rPr>
        <w:t xml:space="preserve"> споттерами). </w:t>
      </w:r>
      <w:r w:rsidR="00942F60" w:rsidRPr="0023137D">
        <w:rPr>
          <w:rFonts w:ascii="Times New Roman" w:hAnsi="Times New Roman" w:cs="Times New Roman"/>
          <w:color w:val="000000"/>
          <w:sz w:val="28"/>
          <w:szCs w:val="28"/>
          <w:shd w:val="clear" w:color="auto" w:fill="FFFFFF"/>
        </w:rPr>
        <w:t xml:space="preserve">Что касается инновационности в коммуникационной деятельности, то здесь среди </w:t>
      </w:r>
      <w:r w:rsidR="00942F60" w:rsidRPr="0023137D">
        <w:rPr>
          <w:rFonts w:ascii="Times New Roman" w:hAnsi="Times New Roman" w:cs="Times New Roman"/>
          <w:color w:val="000000"/>
          <w:sz w:val="28"/>
          <w:szCs w:val="28"/>
          <w:shd w:val="clear" w:color="auto" w:fill="FFFFFF"/>
        </w:rPr>
        <w:lastRenderedPageBreak/>
        <w:t>конкурентов стоит отметить еще одну крупную фигуру отечественного рынка авиации – аэропорт Шереметьево.  Аэропорт Шереметьево, без сомнения, является одним из главных игроков, задающих основ</w:t>
      </w:r>
      <w:r w:rsidR="00942F60">
        <w:rPr>
          <w:rFonts w:ascii="Times New Roman" w:hAnsi="Times New Roman" w:cs="Times New Roman"/>
          <w:color w:val="000000"/>
          <w:sz w:val="28"/>
          <w:szCs w:val="28"/>
          <w:shd w:val="clear" w:color="auto" w:fill="FFFFFF"/>
        </w:rPr>
        <w:t>ные тенденции и тренды в отрасли</w:t>
      </w:r>
      <w:r w:rsidR="00942F60" w:rsidRPr="0023137D">
        <w:rPr>
          <w:rFonts w:ascii="Times New Roman" w:hAnsi="Times New Roman" w:cs="Times New Roman"/>
          <w:color w:val="000000"/>
          <w:sz w:val="28"/>
          <w:szCs w:val="28"/>
          <w:shd w:val="clear" w:color="auto" w:fill="FFFFFF"/>
        </w:rPr>
        <w:t xml:space="preserve">. </w:t>
      </w:r>
      <w:r w:rsidR="00942F60">
        <w:rPr>
          <w:rFonts w:ascii="Times New Roman" w:hAnsi="Times New Roman" w:cs="Times New Roman"/>
          <w:color w:val="000000"/>
          <w:sz w:val="28"/>
          <w:szCs w:val="28"/>
          <w:shd w:val="clear" w:color="auto" w:fill="FFFFFF"/>
        </w:rPr>
        <w:t>По словам руководителя службы по связям с общественностью аэропорта Пулково, наиболее высокая активность московских аэропортов в публичном пространстве объясняется тем, что авиаузлы МАУ имеют большее внимание со стороны федеральных СМИ, что является безусловным их преимуществом перед всеми другими конкурентными предприятиями. В 2016 аэропортом Пулково был предпринят ряд мер в целях привлечения внимания к своей деятельности со стороны федеральных СМИ</w:t>
      </w:r>
      <w:r w:rsidR="008A70D8">
        <w:rPr>
          <w:rFonts w:ascii="Times New Roman" w:hAnsi="Times New Roman" w:cs="Times New Roman"/>
          <w:color w:val="000000"/>
          <w:sz w:val="28"/>
          <w:szCs w:val="28"/>
          <w:shd w:val="clear" w:color="auto" w:fill="FFFFFF"/>
        </w:rPr>
        <w:t xml:space="preserve"> </w:t>
      </w:r>
      <w:r w:rsidR="00942F60">
        <w:rPr>
          <w:rFonts w:ascii="Times New Roman" w:hAnsi="Times New Roman" w:cs="Times New Roman"/>
          <w:color w:val="000000"/>
          <w:sz w:val="28"/>
          <w:szCs w:val="28"/>
          <w:shd w:val="clear" w:color="auto" w:fill="FFFFFF"/>
        </w:rPr>
        <w:t xml:space="preserve"> (распространение профессионального конкурса «Пулково </w:t>
      </w:r>
      <w:r w:rsidR="00942F60">
        <w:rPr>
          <w:rFonts w:ascii="Times New Roman" w:hAnsi="Times New Roman" w:cs="Times New Roman"/>
          <w:color w:val="000000"/>
          <w:sz w:val="28"/>
          <w:szCs w:val="28"/>
          <w:shd w:val="clear" w:color="auto" w:fill="FFFFFF"/>
          <w:lang w:val="en-US"/>
        </w:rPr>
        <w:t>OnAir</w:t>
      </w:r>
      <w:r w:rsidR="00942F60">
        <w:rPr>
          <w:rFonts w:ascii="Times New Roman" w:hAnsi="Times New Roman" w:cs="Times New Roman"/>
          <w:color w:val="000000"/>
          <w:sz w:val="28"/>
          <w:szCs w:val="28"/>
          <w:shd w:val="clear" w:color="auto" w:fill="FFFFFF"/>
        </w:rPr>
        <w:t>» не только на петербургские, но и на московские издательства), благодаря чему компании удалось значительно расширить пул отраслевых журналистов.</w:t>
      </w:r>
    </w:p>
    <w:p w:rsidR="00117A85" w:rsidRDefault="00816D6C" w:rsidP="00167A8B">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ab/>
      </w:r>
      <w:r w:rsidR="00DF67B1">
        <w:rPr>
          <w:rFonts w:ascii="Times New Roman" w:hAnsi="Times New Roman" w:cs="Times New Roman"/>
          <w:color w:val="000000"/>
          <w:sz w:val="28"/>
          <w:szCs w:val="28"/>
          <w:shd w:val="clear" w:color="auto" w:fill="FFFFFF"/>
        </w:rPr>
        <w:t xml:space="preserve">Если обратиться к вопросу об оценке коммуникационной деятельности аэропорта, можно отметить, что </w:t>
      </w:r>
      <w:r w:rsidR="00455C36">
        <w:rPr>
          <w:rFonts w:ascii="Times New Roman" w:hAnsi="Times New Roman" w:cs="Times New Roman"/>
          <w:color w:val="000000"/>
          <w:sz w:val="28"/>
          <w:szCs w:val="28"/>
          <w:shd w:val="clear" w:color="auto" w:fill="FFFFFF"/>
        </w:rPr>
        <w:t xml:space="preserve">на сегодня в компании существуют </w:t>
      </w:r>
      <w:r w:rsidR="00894426">
        <w:rPr>
          <w:rFonts w:ascii="Times New Roman" w:hAnsi="Times New Roman" w:cs="Times New Roman"/>
          <w:color w:val="000000"/>
          <w:sz w:val="28"/>
          <w:szCs w:val="28"/>
          <w:shd w:val="clear" w:color="auto" w:fill="FFFFFF"/>
        </w:rPr>
        <w:t xml:space="preserve">определенные </w:t>
      </w:r>
      <w:r w:rsidR="00117A85">
        <w:rPr>
          <w:rFonts w:ascii="Times New Roman" w:hAnsi="Times New Roman" w:cs="Times New Roman"/>
          <w:color w:val="000000"/>
          <w:sz w:val="28"/>
          <w:szCs w:val="28"/>
          <w:shd w:val="clear" w:color="auto" w:fill="FFFFFF"/>
        </w:rPr>
        <w:t xml:space="preserve"> показатели эффективности деятельности </w:t>
      </w:r>
      <w:r w:rsidR="00117A85">
        <w:rPr>
          <w:rFonts w:ascii="Times New Roman" w:hAnsi="Times New Roman" w:cs="Times New Roman"/>
          <w:color w:val="000000"/>
          <w:sz w:val="28"/>
          <w:szCs w:val="28"/>
          <w:shd w:val="clear" w:color="auto" w:fill="FFFFFF"/>
          <w:lang w:val="en-US"/>
        </w:rPr>
        <w:t>PR</w:t>
      </w:r>
      <w:r w:rsidR="00117A85" w:rsidRPr="00117A85">
        <w:rPr>
          <w:rFonts w:ascii="Times New Roman" w:hAnsi="Times New Roman" w:cs="Times New Roman"/>
          <w:color w:val="000000"/>
          <w:sz w:val="28"/>
          <w:szCs w:val="28"/>
          <w:shd w:val="clear" w:color="auto" w:fill="FFFFFF"/>
        </w:rPr>
        <w:t>-</w:t>
      </w:r>
      <w:r w:rsidR="00117A85">
        <w:rPr>
          <w:rFonts w:ascii="Times New Roman" w:hAnsi="Times New Roman" w:cs="Times New Roman"/>
          <w:color w:val="000000"/>
          <w:sz w:val="28"/>
          <w:szCs w:val="28"/>
          <w:shd w:val="clear" w:color="auto" w:fill="FFFFFF"/>
        </w:rPr>
        <w:t xml:space="preserve">службы. </w:t>
      </w:r>
      <w:r w:rsidR="00117A85" w:rsidRPr="00A566A7">
        <w:rPr>
          <w:rFonts w:ascii="Times New Roman" w:hAnsi="Times New Roman" w:cs="Times New Roman"/>
          <w:sz w:val="28"/>
          <w:szCs w:val="28"/>
        </w:rPr>
        <w:t>Прежде вс</w:t>
      </w:r>
      <w:r w:rsidR="00E95A9E" w:rsidRPr="00A566A7">
        <w:rPr>
          <w:rFonts w:ascii="Times New Roman" w:hAnsi="Times New Roman" w:cs="Times New Roman"/>
          <w:sz w:val="28"/>
          <w:szCs w:val="28"/>
        </w:rPr>
        <w:t>его, это мониторинг и анализ средств массовой информации</w:t>
      </w:r>
      <w:r w:rsidR="00117A85" w:rsidRPr="00A566A7">
        <w:rPr>
          <w:rFonts w:ascii="Times New Roman" w:hAnsi="Times New Roman" w:cs="Times New Roman"/>
          <w:sz w:val="28"/>
          <w:szCs w:val="28"/>
        </w:rPr>
        <w:t xml:space="preserve">. </w:t>
      </w:r>
      <w:r w:rsidR="00E95A9E" w:rsidRPr="00A566A7">
        <w:rPr>
          <w:rFonts w:ascii="Times New Roman" w:hAnsi="Times New Roman" w:cs="Times New Roman"/>
          <w:sz w:val="28"/>
          <w:szCs w:val="28"/>
        </w:rPr>
        <w:t>Два раза год</w:t>
      </w:r>
      <w:r w:rsidR="00117A85" w:rsidRPr="00A566A7">
        <w:rPr>
          <w:rFonts w:ascii="Times New Roman" w:hAnsi="Times New Roman" w:cs="Times New Roman"/>
          <w:sz w:val="28"/>
          <w:szCs w:val="28"/>
        </w:rPr>
        <w:t xml:space="preserve"> сторонняя </w:t>
      </w:r>
      <w:r w:rsidR="00E95A9E" w:rsidRPr="00A566A7">
        <w:rPr>
          <w:rFonts w:ascii="Times New Roman" w:hAnsi="Times New Roman" w:cs="Times New Roman"/>
          <w:sz w:val="28"/>
          <w:szCs w:val="28"/>
        </w:rPr>
        <w:t>мониторинговая компания проводит</w:t>
      </w:r>
      <w:r w:rsidR="00117A85" w:rsidRPr="00A566A7">
        <w:rPr>
          <w:rFonts w:ascii="Times New Roman" w:hAnsi="Times New Roman" w:cs="Times New Roman"/>
          <w:sz w:val="28"/>
          <w:szCs w:val="28"/>
        </w:rPr>
        <w:t xml:space="preserve"> контент-анализ информационного поля аэропорта</w:t>
      </w:r>
      <w:r w:rsidR="00FB76C2" w:rsidRPr="00A566A7">
        <w:rPr>
          <w:rFonts w:ascii="Times New Roman" w:hAnsi="Times New Roman" w:cs="Times New Roman"/>
          <w:sz w:val="28"/>
          <w:szCs w:val="28"/>
        </w:rPr>
        <w:t xml:space="preserve"> и подводит итоги </w:t>
      </w:r>
      <w:r w:rsidR="00894426">
        <w:rPr>
          <w:rFonts w:ascii="Times New Roman" w:hAnsi="Times New Roman" w:cs="Times New Roman"/>
          <w:sz w:val="28"/>
          <w:szCs w:val="28"/>
        </w:rPr>
        <w:t>ключевых</w:t>
      </w:r>
      <w:r w:rsidR="00FB76C2" w:rsidRPr="00A566A7">
        <w:rPr>
          <w:rFonts w:ascii="Times New Roman" w:hAnsi="Times New Roman" w:cs="Times New Roman"/>
          <w:sz w:val="28"/>
          <w:szCs w:val="28"/>
        </w:rPr>
        <w:t xml:space="preserve"> показателей. </w:t>
      </w:r>
      <w:r w:rsidR="00117A85" w:rsidRPr="00A566A7">
        <w:rPr>
          <w:rFonts w:ascii="Times New Roman" w:hAnsi="Times New Roman" w:cs="Times New Roman"/>
          <w:sz w:val="28"/>
          <w:szCs w:val="28"/>
        </w:rPr>
        <w:t xml:space="preserve"> </w:t>
      </w:r>
      <w:r w:rsidR="00FB76C2" w:rsidRPr="00A566A7">
        <w:rPr>
          <w:rFonts w:ascii="Times New Roman" w:hAnsi="Times New Roman" w:cs="Times New Roman"/>
          <w:sz w:val="28"/>
          <w:szCs w:val="28"/>
        </w:rPr>
        <w:t xml:space="preserve">Руководитель службы общественных связей Пулково отметил, что кроме качественных показателей оценки эффективности, в работе </w:t>
      </w:r>
      <w:r w:rsidR="00FB76C2" w:rsidRPr="00A566A7">
        <w:rPr>
          <w:rFonts w:ascii="Times New Roman" w:hAnsi="Times New Roman" w:cs="Times New Roman"/>
          <w:sz w:val="28"/>
          <w:szCs w:val="28"/>
          <w:lang w:val="en-US"/>
        </w:rPr>
        <w:t>PR</w:t>
      </w:r>
      <w:r w:rsidR="00FB76C2" w:rsidRPr="00A566A7">
        <w:rPr>
          <w:rFonts w:ascii="Times New Roman" w:hAnsi="Times New Roman" w:cs="Times New Roman"/>
          <w:sz w:val="28"/>
          <w:szCs w:val="28"/>
        </w:rPr>
        <w:t xml:space="preserve">-службы учитывают и количественные </w:t>
      </w:r>
      <w:r w:rsidR="00A566A7" w:rsidRPr="00A566A7">
        <w:rPr>
          <w:rFonts w:ascii="Times New Roman" w:hAnsi="Times New Roman" w:cs="Times New Roman"/>
          <w:sz w:val="28"/>
          <w:szCs w:val="28"/>
        </w:rPr>
        <w:t>показатели. В то же время для компании такой показатель как</w:t>
      </w:r>
      <w:r w:rsidR="00117A85" w:rsidRPr="00A566A7">
        <w:rPr>
          <w:rFonts w:ascii="Times New Roman" w:hAnsi="Times New Roman" w:cs="Times New Roman"/>
          <w:sz w:val="28"/>
          <w:szCs w:val="28"/>
        </w:rPr>
        <w:t xml:space="preserve"> </w:t>
      </w:r>
      <w:r w:rsidR="00A566A7" w:rsidRPr="00A566A7">
        <w:rPr>
          <w:rFonts w:ascii="Times New Roman" w:hAnsi="Times New Roman" w:cs="Times New Roman"/>
          <w:sz w:val="28"/>
          <w:szCs w:val="28"/>
        </w:rPr>
        <w:t>«</w:t>
      </w:r>
      <w:r w:rsidR="00117A85" w:rsidRPr="00A566A7">
        <w:rPr>
          <w:rFonts w:ascii="Times New Roman" w:hAnsi="Times New Roman" w:cs="Times New Roman"/>
          <w:sz w:val="28"/>
          <w:szCs w:val="28"/>
        </w:rPr>
        <w:t>количество упоминаний</w:t>
      </w:r>
      <w:r w:rsidR="00A566A7" w:rsidRPr="00A566A7">
        <w:rPr>
          <w:rFonts w:ascii="Times New Roman" w:hAnsi="Times New Roman" w:cs="Times New Roman"/>
          <w:sz w:val="28"/>
          <w:szCs w:val="28"/>
        </w:rPr>
        <w:t>»</w:t>
      </w:r>
      <w:r w:rsidR="00117A85" w:rsidRPr="00A566A7">
        <w:rPr>
          <w:rFonts w:ascii="Times New Roman" w:hAnsi="Times New Roman" w:cs="Times New Roman"/>
          <w:sz w:val="28"/>
          <w:szCs w:val="28"/>
        </w:rPr>
        <w:t xml:space="preserve"> не является релевантным, так как он не показывает </w:t>
      </w:r>
      <w:r w:rsidR="00A566A7" w:rsidRPr="00A566A7">
        <w:rPr>
          <w:rFonts w:ascii="Times New Roman" w:hAnsi="Times New Roman" w:cs="Times New Roman"/>
          <w:sz w:val="28"/>
          <w:szCs w:val="28"/>
        </w:rPr>
        <w:t>настоящую эффективность</w:t>
      </w:r>
      <w:r w:rsidR="00117A85" w:rsidRPr="00A566A7">
        <w:rPr>
          <w:rFonts w:ascii="Times New Roman" w:hAnsi="Times New Roman" w:cs="Times New Roman"/>
          <w:sz w:val="28"/>
          <w:szCs w:val="28"/>
        </w:rPr>
        <w:t xml:space="preserve"> работы</w:t>
      </w:r>
      <w:r w:rsidR="00A566A7" w:rsidRPr="00A566A7">
        <w:rPr>
          <w:rFonts w:ascii="Times New Roman" w:hAnsi="Times New Roman" w:cs="Times New Roman"/>
          <w:sz w:val="28"/>
          <w:szCs w:val="28"/>
        </w:rPr>
        <w:t xml:space="preserve"> пресс-службы</w:t>
      </w:r>
      <w:r w:rsidR="00117A85" w:rsidRPr="00A566A7">
        <w:rPr>
          <w:rFonts w:ascii="Times New Roman" w:hAnsi="Times New Roman" w:cs="Times New Roman"/>
          <w:sz w:val="28"/>
          <w:szCs w:val="28"/>
        </w:rPr>
        <w:t xml:space="preserve">. Более </w:t>
      </w:r>
      <w:r w:rsidR="00A566A7" w:rsidRPr="00A566A7">
        <w:rPr>
          <w:rFonts w:ascii="Times New Roman" w:hAnsi="Times New Roman" w:cs="Times New Roman"/>
          <w:sz w:val="28"/>
          <w:szCs w:val="28"/>
        </w:rPr>
        <w:t>значимым является показатель</w:t>
      </w:r>
      <w:r w:rsidR="00117A85" w:rsidRPr="00A566A7">
        <w:rPr>
          <w:rFonts w:ascii="Times New Roman" w:hAnsi="Times New Roman" w:cs="Times New Roman"/>
          <w:sz w:val="28"/>
          <w:szCs w:val="28"/>
        </w:rPr>
        <w:t xml:space="preserve"> тональности сообщений: позитивн</w:t>
      </w:r>
      <w:r w:rsidR="00167A8B">
        <w:rPr>
          <w:rFonts w:ascii="Times New Roman" w:hAnsi="Times New Roman" w:cs="Times New Roman"/>
          <w:sz w:val="28"/>
          <w:szCs w:val="28"/>
        </w:rPr>
        <w:t xml:space="preserve">ые, негативные или нейтральные. </w:t>
      </w:r>
      <w:r w:rsidR="00A566A7" w:rsidRPr="00167A8B">
        <w:rPr>
          <w:rFonts w:ascii="Times New Roman" w:hAnsi="Times New Roman" w:cs="Times New Roman"/>
          <w:sz w:val="28"/>
          <w:szCs w:val="28"/>
        </w:rPr>
        <w:t xml:space="preserve">Также в работе службы по связям с общественностью учитывается </w:t>
      </w:r>
      <w:r w:rsidR="00117A85" w:rsidRPr="00167A8B">
        <w:rPr>
          <w:rFonts w:ascii="Times New Roman" w:hAnsi="Times New Roman" w:cs="Times New Roman"/>
          <w:sz w:val="28"/>
          <w:szCs w:val="28"/>
        </w:rPr>
        <w:t>такой показатель, как инициированность сообщений. Как правило, он показывает коли</w:t>
      </w:r>
      <w:r w:rsidR="00A566A7" w:rsidRPr="00167A8B">
        <w:rPr>
          <w:rFonts w:ascii="Times New Roman" w:hAnsi="Times New Roman" w:cs="Times New Roman"/>
          <w:sz w:val="28"/>
          <w:szCs w:val="28"/>
        </w:rPr>
        <w:t xml:space="preserve">чество публикаций СМИ, </w:t>
      </w:r>
      <w:r w:rsidR="00A566A7" w:rsidRPr="00167A8B">
        <w:rPr>
          <w:rFonts w:ascii="Times New Roman" w:hAnsi="Times New Roman" w:cs="Times New Roman"/>
          <w:sz w:val="28"/>
          <w:szCs w:val="28"/>
        </w:rPr>
        <w:lastRenderedPageBreak/>
        <w:t>сделанных</w:t>
      </w:r>
      <w:r w:rsidR="00117A85" w:rsidRPr="00167A8B">
        <w:rPr>
          <w:rFonts w:ascii="Times New Roman" w:hAnsi="Times New Roman" w:cs="Times New Roman"/>
          <w:sz w:val="28"/>
          <w:szCs w:val="28"/>
        </w:rPr>
        <w:t xml:space="preserve"> на основе соо</w:t>
      </w:r>
      <w:r w:rsidR="00A566A7" w:rsidRPr="00167A8B">
        <w:rPr>
          <w:rFonts w:ascii="Times New Roman" w:hAnsi="Times New Roman" w:cs="Times New Roman"/>
          <w:sz w:val="28"/>
          <w:szCs w:val="28"/>
        </w:rPr>
        <w:t xml:space="preserve">бщений пресс-службы аэропорта. </w:t>
      </w:r>
      <w:r w:rsidR="00117A85" w:rsidRPr="00167A8B">
        <w:rPr>
          <w:rFonts w:ascii="Times New Roman" w:hAnsi="Times New Roman" w:cs="Times New Roman"/>
          <w:sz w:val="28"/>
          <w:szCs w:val="28"/>
        </w:rPr>
        <w:t xml:space="preserve">Эффективность работы в социальных сетях </w:t>
      </w:r>
      <w:r w:rsidR="00A566A7" w:rsidRPr="00167A8B">
        <w:rPr>
          <w:rFonts w:ascii="Times New Roman" w:hAnsi="Times New Roman" w:cs="Times New Roman"/>
          <w:sz w:val="28"/>
          <w:szCs w:val="28"/>
        </w:rPr>
        <w:t>служба оценивает комплексно</w:t>
      </w:r>
      <w:r w:rsidR="00117A85" w:rsidRPr="00167A8B">
        <w:rPr>
          <w:rFonts w:ascii="Times New Roman" w:hAnsi="Times New Roman" w:cs="Times New Roman"/>
          <w:sz w:val="28"/>
          <w:szCs w:val="28"/>
        </w:rPr>
        <w:t>, подсчитывая количество подписчиков в целом и выявляя коэффициент вовлеченности пользователей.</w:t>
      </w:r>
      <w:r w:rsidR="00117A85">
        <w:rPr>
          <w:rFonts w:ascii="Times New Roman" w:hAnsi="Times New Roman" w:cs="Times New Roman"/>
          <w:szCs w:val="28"/>
        </w:rPr>
        <w:t xml:space="preserve"> </w:t>
      </w:r>
      <w:r w:rsidR="00167A8B" w:rsidRPr="00167A8B">
        <w:rPr>
          <w:rFonts w:ascii="Times New Roman" w:hAnsi="Times New Roman" w:cs="Times New Roman"/>
          <w:sz w:val="28"/>
          <w:szCs w:val="28"/>
        </w:rPr>
        <w:t>Анализируя данный аспект,</w:t>
      </w:r>
      <w:r w:rsidR="00167A8B">
        <w:rPr>
          <w:rFonts w:ascii="Times New Roman" w:hAnsi="Times New Roman" w:cs="Times New Roman"/>
          <w:szCs w:val="28"/>
        </w:rPr>
        <w:t xml:space="preserve"> </w:t>
      </w:r>
      <w:r w:rsidR="00167A8B" w:rsidRPr="00167A8B">
        <w:rPr>
          <w:rFonts w:ascii="Times New Roman" w:hAnsi="Times New Roman" w:cs="Times New Roman"/>
          <w:sz w:val="28"/>
          <w:szCs w:val="28"/>
        </w:rPr>
        <w:t>автор исследования приходит к выводу, что</w:t>
      </w:r>
      <w:r w:rsidR="00167A8B">
        <w:rPr>
          <w:rFonts w:ascii="Times New Roman" w:hAnsi="Times New Roman" w:cs="Times New Roman"/>
          <w:szCs w:val="28"/>
        </w:rPr>
        <w:t xml:space="preserve"> </w:t>
      </w:r>
      <w:r w:rsidR="00894426">
        <w:rPr>
          <w:rFonts w:ascii="Times New Roman" w:hAnsi="Times New Roman" w:cs="Times New Roman"/>
          <w:sz w:val="28"/>
          <w:szCs w:val="28"/>
        </w:rPr>
        <w:t xml:space="preserve">в виду отсутствия в компании четкой коммуникационной стратегии развития, в деятельности службы по связям с общественностью </w:t>
      </w:r>
      <w:r w:rsidR="00747BF0">
        <w:rPr>
          <w:rFonts w:ascii="Times New Roman" w:hAnsi="Times New Roman" w:cs="Times New Roman"/>
          <w:sz w:val="28"/>
          <w:szCs w:val="28"/>
        </w:rPr>
        <w:t>присутствуют</w:t>
      </w:r>
      <w:r w:rsidR="00894426">
        <w:rPr>
          <w:rFonts w:ascii="Times New Roman" w:hAnsi="Times New Roman" w:cs="Times New Roman"/>
          <w:sz w:val="28"/>
          <w:szCs w:val="28"/>
        </w:rPr>
        <w:t xml:space="preserve"> критерии оценки </w:t>
      </w:r>
      <w:r w:rsidR="00894426">
        <w:rPr>
          <w:rFonts w:ascii="Times New Roman" w:hAnsi="Times New Roman" w:cs="Times New Roman"/>
          <w:sz w:val="28"/>
          <w:szCs w:val="28"/>
          <w:lang w:val="en-US"/>
        </w:rPr>
        <w:t>PR</w:t>
      </w:r>
      <w:r w:rsidR="00894426" w:rsidRPr="00894426">
        <w:rPr>
          <w:rFonts w:ascii="Times New Roman" w:hAnsi="Times New Roman" w:cs="Times New Roman"/>
          <w:sz w:val="28"/>
          <w:szCs w:val="28"/>
        </w:rPr>
        <w:t>-</w:t>
      </w:r>
      <w:r w:rsidR="00894426">
        <w:rPr>
          <w:rFonts w:ascii="Times New Roman" w:hAnsi="Times New Roman" w:cs="Times New Roman"/>
          <w:sz w:val="28"/>
          <w:szCs w:val="28"/>
        </w:rPr>
        <w:t xml:space="preserve">эффективности </w:t>
      </w:r>
      <w:r w:rsidR="00747BF0">
        <w:rPr>
          <w:rFonts w:ascii="Times New Roman" w:hAnsi="Times New Roman" w:cs="Times New Roman"/>
          <w:sz w:val="28"/>
          <w:szCs w:val="28"/>
        </w:rPr>
        <w:t xml:space="preserve">касательно работы со СМИ, но не учитываются и не подсчитываются такие показатели, как охват потенциальной аудитории, наличие экспертных мнений и цитат в медиапространстве, </w:t>
      </w:r>
      <w:r w:rsidR="00E7511B">
        <w:rPr>
          <w:rFonts w:ascii="Times New Roman" w:hAnsi="Times New Roman" w:cs="Times New Roman"/>
          <w:sz w:val="28"/>
          <w:szCs w:val="28"/>
        </w:rPr>
        <w:t xml:space="preserve">доля публикаций с донесением ключевых сообщений, </w:t>
      </w:r>
      <w:r w:rsidR="00747BF0">
        <w:rPr>
          <w:rFonts w:ascii="Times New Roman" w:hAnsi="Times New Roman" w:cs="Times New Roman"/>
          <w:sz w:val="28"/>
          <w:szCs w:val="28"/>
        </w:rPr>
        <w:t>уровень узнаваемости бренда компании, уровень лояльности к бренду компании, частота обращения пользователей к веб-сайту</w:t>
      </w:r>
      <w:r w:rsidR="00E7511B">
        <w:rPr>
          <w:rFonts w:ascii="Times New Roman" w:hAnsi="Times New Roman" w:cs="Times New Roman"/>
          <w:sz w:val="28"/>
          <w:szCs w:val="28"/>
        </w:rPr>
        <w:t xml:space="preserve">, а также «обратная связь» от реальных пользователей услуг. </w:t>
      </w:r>
    </w:p>
    <w:p w:rsidR="0016223C" w:rsidRPr="008843BD" w:rsidRDefault="00816D6C" w:rsidP="008843BD">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FA3F2E">
        <w:rPr>
          <w:rFonts w:ascii="Times New Roman" w:hAnsi="Times New Roman" w:cs="Times New Roman"/>
          <w:sz w:val="28"/>
          <w:szCs w:val="28"/>
        </w:rPr>
        <w:t xml:space="preserve">Что касается вопроса слабых сторон в коммуникационной деятельности аэропорта на текущий момент, то здесь руководитель службы по </w:t>
      </w:r>
      <w:r w:rsidR="00FA3F2E">
        <w:rPr>
          <w:rFonts w:ascii="Times New Roman" w:hAnsi="Times New Roman" w:cs="Times New Roman"/>
          <w:sz w:val="28"/>
          <w:szCs w:val="28"/>
          <w:lang w:val="en-US"/>
        </w:rPr>
        <w:t>PR</w:t>
      </w:r>
      <w:r w:rsidR="00FA3F2E" w:rsidRPr="00FA3F2E">
        <w:rPr>
          <w:rFonts w:ascii="Times New Roman" w:hAnsi="Times New Roman" w:cs="Times New Roman"/>
          <w:sz w:val="28"/>
          <w:szCs w:val="28"/>
        </w:rPr>
        <w:t xml:space="preserve"> </w:t>
      </w:r>
      <w:r w:rsidR="00FA3F2E">
        <w:rPr>
          <w:rFonts w:ascii="Times New Roman" w:hAnsi="Times New Roman" w:cs="Times New Roman"/>
          <w:sz w:val="28"/>
          <w:szCs w:val="28"/>
        </w:rPr>
        <w:t xml:space="preserve">отметил, что в данном случае коммуникационная деятельность очень тесно сопряжена с операционной деятельностью компании, так как наличие сбоев в одной деятельности находит прямое отражение в другой. </w:t>
      </w:r>
      <w:r w:rsidR="00F1356C">
        <w:rPr>
          <w:rFonts w:ascii="Times New Roman" w:hAnsi="Times New Roman" w:cs="Times New Roman"/>
          <w:sz w:val="28"/>
          <w:szCs w:val="28"/>
        </w:rPr>
        <w:t xml:space="preserve"> </w:t>
      </w:r>
      <w:r w:rsidR="00F1356C" w:rsidRPr="00796E63">
        <w:rPr>
          <w:rFonts w:ascii="Times New Roman" w:hAnsi="Times New Roman" w:cs="Times New Roman"/>
          <w:sz w:val="28"/>
          <w:szCs w:val="28"/>
        </w:rPr>
        <w:t xml:space="preserve">Прежде всего, </w:t>
      </w:r>
      <w:r w:rsidR="00796E63" w:rsidRPr="00796E63">
        <w:rPr>
          <w:rFonts w:ascii="Times New Roman" w:hAnsi="Times New Roman" w:cs="Times New Roman"/>
          <w:sz w:val="28"/>
          <w:szCs w:val="28"/>
        </w:rPr>
        <w:t xml:space="preserve">эксперт </w:t>
      </w:r>
      <w:r w:rsidR="00DF67B1" w:rsidRPr="00796E63">
        <w:rPr>
          <w:rFonts w:ascii="Times New Roman" w:hAnsi="Times New Roman" w:cs="Times New Roman"/>
          <w:sz w:val="28"/>
          <w:szCs w:val="28"/>
        </w:rPr>
        <w:t>отметил недостаточный уровень подготовки операционных специалистов</w:t>
      </w:r>
      <w:r w:rsidR="00796E63">
        <w:rPr>
          <w:rFonts w:ascii="Times New Roman" w:hAnsi="Times New Roman" w:cs="Times New Roman"/>
          <w:sz w:val="28"/>
          <w:szCs w:val="28"/>
        </w:rPr>
        <w:t xml:space="preserve"> аэропорта</w:t>
      </w:r>
      <w:r w:rsidR="00DF67B1" w:rsidRPr="00796E63">
        <w:rPr>
          <w:rFonts w:ascii="Times New Roman" w:hAnsi="Times New Roman" w:cs="Times New Roman"/>
          <w:sz w:val="28"/>
          <w:szCs w:val="28"/>
        </w:rPr>
        <w:t>, напрямую взаимодействующих с пассажирами, по части знания языков.</w:t>
      </w:r>
      <w:r w:rsidR="00796E63">
        <w:rPr>
          <w:rFonts w:ascii="Times New Roman" w:hAnsi="Times New Roman" w:cs="Times New Roman"/>
          <w:sz w:val="28"/>
          <w:szCs w:val="28"/>
        </w:rPr>
        <w:t xml:space="preserve"> </w:t>
      </w:r>
      <w:r w:rsidR="00931E01" w:rsidRPr="00796E63">
        <w:rPr>
          <w:rFonts w:ascii="Times New Roman" w:hAnsi="Times New Roman" w:cs="Times New Roman"/>
          <w:sz w:val="28"/>
          <w:szCs w:val="28"/>
        </w:rPr>
        <w:t>Несмотря на то, что</w:t>
      </w:r>
      <w:r w:rsidR="00931E01" w:rsidRPr="00796E63">
        <w:rPr>
          <w:rFonts w:ascii="Times New Roman" w:hAnsi="Times New Roman" w:cs="Times New Roman"/>
          <w:b/>
          <w:i/>
          <w:sz w:val="28"/>
          <w:szCs w:val="28"/>
        </w:rPr>
        <w:t xml:space="preserve"> </w:t>
      </w:r>
      <w:r w:rsidR="00931E01" w:rsidRPr="00796E63">
        <w:rPr>
          <w:rFonts w:ascii="Times New Roman" w:hAnsi="Times New Roman" w:cs="Times New Roman"/>
          <w:sz w:val="28"/>
          <w:szCs w:val="28"/>
        </w:rPr>
        <w:t>в компании существует формализованная программа работы с персоналом (в рамках корпоративного</w:t>
      </w:r>
      <w:r w:rsidR="00DF67B1" w:rsidRPr="00796E63">
        <w:rPr>
          <w:rFonts w:ascii="Times New Roman" w:hAnsi="Times New Roman" w:cs="Times New Roman"/>
          <w:sz w:val="28"/>
          <w:szCs w:val="28"/>
        </w:rPr>
        <w:t xml:space="preserve"> университет</w:t>
      </w:r>
      <w:r w:rsidR="00931E01" w:rsidRPr="00796E63">
        <w:rPr>
          <w:rFonts w:ascii="Times New Roman" w:hAnsi="Times New Roman" w:cs="Times New Roman"/>
          <w:sz w:val="28"/>
          <w:szCs w:val="28"/>
        </w:rPr>
        <w:t xml:space="preserve">а проводятся </w:t>
      </w:r>
      <w:r w:rsidR="00DF67B1" w:rsidRPr="00796E63">
        <w:rPr>
          <w:rFonts w:ascii="Times New Roman" w:hAnsi="Times New Roman" w:cs="Times New Roman"/>
          <w:sz w:val="28"/>
          <w:szCs w:val="28"/>
        </w:rPr>
        <w:t>регулярные тестирования по</w:t>
      </w:r>
      <w:r w:rsidR="00931E01" w:rsidRPr="00796E63">
        <w:rPr>
          <w:rFonts w:ascii="Times New Roman" w:hAnsi="Times New Roman" w:cs="Times New Roman"/>
          <w:sz w:val="28"/>
          <w:szCs w:val="28"/>
        </w:rPr>
        <w:t xml:space="preserve"> английскому языку, организуются тренинги по клиентоориентированности и компетентной безопасности,  наставничеству, семинары по охране труда и пр.), на сегодняшний день она еще не завершена</w:t>
      </w:r>
      <w:r w:rsidR="00FA3F2E" w:rsidRPr="00796E63">
        <w:rPr>
          <w:rFonts w:ascii="Times New Roman" w:hAnsi="Times New Roman" w:cs="Times New Roman"/>
          <w:sz w:val="28"/>
          <w:szCs w:val="28"/>
        </w:rPr>
        <w:t xml:space="preserve"> и требует должного внимания</w:t>
      </w:r>
      <w:r w:rsidR="00931E01" w:rsidRPr="00796E63">
        <w:rPr>
          <w:rFonts w:ascii="Times New Roman" w:hAnsi="Times New Roman" w:cs="Times New Roman"/>
          <w:sz w:val="28"/>
          <w:szCs w:val="28"/>
        </w:rPr>
        <w:t xml:space="preserve">. Игорь Владимирович отметил, что такое положение дел объясняется, прежде всего, тем, что компания молодая и находится на этапе становления, и </w:t>
      </w:r>
      <w:r w:rsidR="00DF67B1" w:rsidRPr="00796E63">
        <w:rPr>
          <w:rFonts w:ascii="Times New Roman" w:hAnsi="Times New Roman" w:cs="Times New Roman"/>
          <w:sz w:val="28"/>
          <w:szCs w:val="28"/>
        </w:rPr>
        <w:t xml:space="preserve">этого срока недостаточно для того, чтобы произвести полное обновление </w:t>
      </w:r>
      <w:r w:rsidR="00DF67B1" w:rsidRPr="00796E63">
        <w:rPr>
          <w:rFonts w:ascii="Times New Roman" w:hAnsi="Times New Roman" w:cs="Times New Roman"/>
          <w:sz w:val="28"/>
          <w:szCs w:val="28"/>
        </w:rPr>
        <w:lastRenderedPageBreak/>
        <w:t>персонала. На сегодняшний момент в компании работает много сотруд</w:t>
      </w:r>
      <w:r w:rsidR="00931E01" w:rsidRPr="00796E63">
        <w:rPr>
          <w:rFonts w:ascii="Times New Roman" w:hAnsi="Times New Roman" w:cs="Times New Roman"/>
          <w:sz w:val="28"/>
          <w:szCs w:val="28"/>
        </w:rPr>
        <w:t>ников, которые пришли в аэропорт</w:t>
      </w:r>
      <w:r w:rsidR="00DF67B1" w:rsidRPr="00796E63">
        <w:rPr>
          <w:rFonts w:ascii="Times New Roman" w:hAnsi="Times New Roman" w:cs="Times New Roman"/>
          <w:sz w:val="28"/>
          <w:szCs w:val="28"/>
        </w:rPr>
        <w:t xml:space="preserve"> достаточно давно, сейчас они продолжают свою работу, но многие из них уже не способны овладеть другим языком на достаточном уровне. </w:t>
      </w:r>
      <w:r w:rsidR="00FA3F2E" w:rsidRPr="00796E63">
        <w:rPr>
          <w:rFonts w:ascii="Times New Roman" w:hAnsi="Times New Roman" w:cs="Times New Roman"/>
          <w:sz w:val="28"/>
          <w:szCs w:val="28"/>
        </w:rPr>
        <w:t>Таким образом, эксперт подчеркнул, что на сегодняшний момент уровень аэропорта Санкт-Петербурга высокий, но недостаточный, так как есть определенные барьеры, с которыми нужно работать в ближайшее время.</w:t>
      </w:r>
      <w:r w:rsidR="00474136">
        <w:rPr>
          <w:rFonts w:ascii="Times New Roman" w:hAnsi="Times New Roman" w:cs="Times New Roman"/>
          <w:sz w:val="28"/>
          <w:szCs w:val="28"/>
        </w:rPr>
        <w:t xml:space="preserve"> Актуальным для компании и для широкой общественности на сегодня остается вопрос транспортной доступности Пулково, а именно отсутствия прямого рельсового сообщения аэропорта с городом. </w:t>
      </w:r>
      <w:r w:rsidR="00E02634">
        <w:rPr>
          <w:rFonts w:ascii="Times New Roman" w:hAnsi="Times New Roman" w:cs="Times New Roman"/>
          <w:sz w:val="28"/>
          <w:szCs w:val="28"/>
        </w:rPr>
        <w:t>Как подчеркнул руководитель пресс-службы Пулково, в</w:t>
      </w:r>
      <w:r w:rsidR="00474136">
        <w:rPr>
          <w:rFonts w:ascii="Times New Roman" w:hAnsi="Times New Roman" w:cs="Times New Roman"/>
          <w:sz w:val="28"/>
          <w:szCs w:val="28"/>
        </w:rPr>
        <w:t xml:space="preserve">опрос транспортной доступности находится в зоне ответственности </w:t>
      </w:r>
      <w:r w:rsidR="00E02634">
        <w:rPr>
          <w:rFonts w:ascii="Times New Roman" w:hAnsi="Times New Roman" w:cs="Times New Roman"/>
          <w:sz w:val="28"/>
          <w:szCs w:val="28"/>
        </w:rPr>
        <w:t>Правительства города. В настоящий момент руководство компании</w:t>
      </w:r>
      <w:r w:rsidR="00474136">
        <w:rPr>
          <w:rFonts w:ascii="Times New Roman" w:hAnsi="Times New Roman" w:cs="Times New Roman"/>
          <w:sz w:val="28"/>
          <w:szCs w:val="28"/>
        </w:rPr>
        <w:t xml:space="preserve"> старается делать все возможное, чтобы привлечь внимание государственных органов и ускорить процесс реализации программы </w:t>
      </w:r>
      <w:r w:rsidR="00E02634">
        <w:rPr>
          <w:rFonts w:ascii="Times New Roman" w:hAnsi="Times New Roman" w:cs="Times New Roman"/>
          <w:sz w:val="28"/>
          <w:szCs w:val="28"/>
        </w:rPr>
        <w:t xml:space="preserve">транспортного обеспечения, но пока данный проект остается нереализованным. </w:t>
      </w:r>
      <w:r w:rsidR="00474136">
        <w:rPr>
          <w:rFonts w:ascii="Times New Roman" w:hAnsi="Times New Roman" w:cs="Times New Roman"/>
          <w:sz w:val="28"/>
          <w:szCs w:val="28"/>
        </w:rPr>
        <w:t xml:space="preserve"> </w:t>
      </w:r>
    </w:p>
    <w:p w:rsidR="000D1110" w:rsidRDefault="00816D6C" w:rsidP="00D8018A">
      <w:pPr>
        <w:spacing w:line="360" w:lineRule="auto"/>
        <w:jc w:val="both"/>
        <w:rPr>
          <w:rFonts w:ascii="Times New Roman" w:hAnsi="Times New Roman" w:cs="Times New Roman"/>
          <w:sz w:val="28"/>
          <w:szCs w:val="28"/>
        </w:rPr>
      </w:pPr>
      <w:r>
        <w:rPr>
          <w:rFonts w:ascii="Times New Roman" w:hAnsi="Times New Roman" w:cs="Times New Roman"/>
          <w:sz w:val="28"/>
        </w:rPr>
        <w:tab/>
      </w:r>
      <w:r w:rsidR="00004932">
        <w:rPr>
          <w:rFonts w:ascii="Times New Roman" w:hAnsi="Times New Roman" w:cs="Times New Roman"/>
          <w:sz w:val="28"/>
        </w:rPr>
        <w:t>Совокупность методов исследования (включенное наблюдение</w:t>
      </w:r>
      <w:r w:rsidR="000D4534">
        <w:rPr>
          <w:rFonts w:ascii="Times New Roman" w:hAnsi="Times New Roman" w:cs="Times New Roman"/>
          <w:sz w:val="28"/>
        </w:rPr>
        <w:t xml:space="preserve"> автора в жизнь базисного субъекта</w:t>
      </w:r>
      <w:r w:rsidR="00004932">
        <w:rPr>
          <w:rFonts w:ascii="Times New Roman" w:hAnsi="Times New Roman" w:cs="Times New Roman"/>
          <w:sz w:val="28"/>
        </w:rPr>
        <w:t>, контент-анали</w:t>
      </w:r>
      <w:r w:rsidR="000D4534">
        <w:rPr>
          <w:rFonts w:ascii="Times New Roman" w:hAnsi="Times New Roman" w:cs="Times New Roman"/>
          <w:sz w:val="28"/>
        </w:rPr>
        <w:t>з внутренних документов</w:t>
      </w:r>
      <w:r w:rsidR="00004932">
        <w:rPr>
          <w:rFonts w:ascii="Times New Roman" w:hAnsi="Times New Roman" w:cs="Times New Roman"/>
          <w:sz w:val="28"/>
        </w:rPr>
        <w:t>, проведенный опрос пользователей в социальных медиа</w:t>
      </w:r>
      <w:r w:rsidR="000D4534">
        <w:rPr>
          <w:rFonts w:ascii="Times New Roman" w:hAnsi="Times New Roman" w:cs="Times New Roman"/>
          <w:sz w:val="28"/>
        </w:rPr>
        <w:t>,</w:t>
      </w:r>
      <w:r w:rsidR="00942F60">
        <w:rPr>
          <w:rFonts w:ascii="Times New Roman" w:hAnsi="Times New Roman" w:cs="Times New Roman"/>
          <w:sz w:val="28"/>
        </w:rPr>
        <w:t xml:space="preserve"> экспертное интервью)  послужила</w:t>
      </w:r>
      <w:r w:rsidR="000D4534">
        <w:rPr>
          <w:rFonts w:ascii="Times New Roman" w:hAnsi="Times New Roman" w:cs="Times New Roman"/>
          <w:sz w:val="28"/>
        </w:rPr>
        <w:t xml:space="preserve"> </w:t>
      </w:r>
      <w:r w:rsidR="007C43B7">
        <w:rPr>
          <w:rFonts w:ascii="Times New Roman" w:hAnsi="Times New Roman" w:cs="Times New Roman"/>
          <w:sz w:val="28"/>
        </w:rPr>
        <w:t xml:space="preserve">основой для </w:t>
      </w:r>
      <w:r w:rsidR="005D4ED7">
        <w:rPr>
          <w:rFonts w:ascii="Times New Roman" w:hAnsi="Times New Roman" w:cs="Times New Roman"/>
          <w:sz w:val="28"/>
        </w:rPr>
        <w:t>формирования</w:t>
      </w:r>
      <w:r w:rsidR="007C43B7">
        <w:rPr>
          <w:rFonts w:ascii="Times New Roman" w:hAnsi="Times New Roman" w:cs="Times New Roman"/>
          <w:sz w:val="28"/>
        </w:rPr>
        <w:t xml:space="preserve"> </w:t>
      </w:r>
      <w:r w:rsidR="007C43B7">
        <w:rPr>
          <w:rFonts w:ascii="Times New Roman" w:hAnsi="Times New Roman" w:cs="Times New Roman"/>
          <w:sz w:val="28"/>
          <w:lang w:val="en-US"/>
        </w:rPr>
        <w:t>SWOT</w:t>
      </w:r>
      <w:r w:rsidR="007C43B7" w:rsidRPr="007C43B7">
        <w:rPr>
          <w:rFonts w:ascii="Times New Roman" w:hAnsi="Times New Roman" w:cs="Times New Roman"/>
          <w:sz w:val="28"/>
        </w:rPr>
        <w:t>-</w:t>
      </w:r>
      <w:r w:rsidR="007C43B7">
        <w:rPr>
          <w:rFonts w:ascii="Times New Roman" w:hAnsi="Times New Roman" w:cs="Times New Roman"/>
          <w:sz w:val="28"/>
        </w:rPr>
        <w:t>анализа коммуникационной среды базисного субъекта</w:t>
      </w:r>
      <w:r w:rsidR="000D4534">
        <w:rPr>
          <w:rFonts w:ascii="Times New Roman" w:hAnsi="Times New Roman" w:cs="Times New Roman"/>
          <w:sz w:val="28"/>
        </w:rPr>
        <w:t xml:space="preserve"> </w:t>
      </w:r>
      <w:r w:rsidR="00E211B7">
        <w:rPr>
          <w:rFonts w:ascii="Times New Roman" w:hAnsi="Times New Roman" w:cs="Times New Roman"/>
          <w:sz w:val="28"/>
        </w:rPr>
        <w:t xml:space="preserve"> (Табл.1</w:t>
      </w:r>
      <w:r w:rsidR="007C43B7">
        <w:rPr>
          <w:rFonts w:ascii="Times New Roman" w:hAnsi="Times New Roman" w:cs="Times New Roman"/>
          <w:sz w:val="28"/>
        </w:rPr>
        <w:t xml:space="preserve">). </w:t>
      </w:r>
      <w:r w:rsidR="00D8018A">
        <w:rPr>
          <w:rFonts w:ascii="Times New Roman" w:hAnsi="Times New Roman" w:cs="Times New Roman"/>
          <w:sz w:val="28"/>
          <w:szCs w:val="28"/>
        </w:rPr>
        <w:t xml:space="preserve">Данный анализ позволил выявить сильные и слабые стороны компании, касающиеся информационной и коммуникационной среды, обозначил возможности для дальнейшей деятельности и определил основные угрозы, которые могут стать барьерами для пути развития. </w:t>
      </w:r>
    </w:p>
    <w:p w:rsidR="00E211B7" w:rsidRDefault="00E211B7" w:rsidP="00D8018A">
      <w:pPr>
        <w:spacing w:line="360" w:lineRule="auto"/>
        <w:jc w:val="both"/>
        <w:rPr>
          <w:rFonts w:ascii="Times New Roman" w:hAnsi="Times New Roman" w:cs="Times New Roman"/>
          <w:sz w:val="28"/>
          <w:szCs w:val="28"/>
        </w:rPr>
      </w:pPr>
    </w:p>
    <w:p w:rsidR="00E211B7" w:rsidRPr="00D8018A" w:rsidRDefault="00E211B7" w:rsidP="00D8018A">
      <w:pPr>
        <w:spacing w:line="360" w:lineRule="auto"/>
        <w:jc w:val="both"/>
        <w:rPr>
          <w:rFonts w:ascii="Times New Roman" w:hAnsi="Times New Roman" w:cs="Times New Roman"/>
          <w:sz w:val="28"/>
          <w:szCs w:val="28"/>
        </w:rPr>
      </w:pPr>
    </w:p>
    <w:tbl>
      <w:tblPr>
        <w:tblStyle w:val="MediumGrid1-Accent5"/>
        <w:tblW w:w="0" w:type="auto"/>
        <w:tblLook w:val="04A0" w:firstRow="1" w:lastRow="0" w:firstColumn="1" w:lastColumn="0" w:noHBand="0" w:noVBand="1"/>
      </w:tblPr>
      <w:tblGrid>
        <w:gridCol w:w="4785"/>
        <w:gridCol w:w="4786"/>
      </w:tblGrid>
      <w:tr w:rsidR="00CF07C4" w:rsidTr="005D4ED7">
        <w:trPr>
          <w:cnfStyle w:val="100000000000" w:firstRow="1" w:lastRow="0" w:firstColumn="0" w:lastColumn="0" w:oddVBand="0" w:evenVBand="0" w:oddHBand="0"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9571" w:type="dxa"/>
            <w:gridSpan w:val="2"/>
          </w:tcPr>
          <w:p w:rsidR="00CF07C4" w:rsidRPr="005D4ED7" w:rsidRDefault="00CF07C4" w:rsidP="00CF07C4">
            <w:pPr>
              <w:jc w:val="center"/>
              <w:rPr>
                <w:rFonts w:ascii="Times New Roman" w:hAnsi="Times New Roman" w:cs="Times New Roman"/>
                <w:sz w:val="32"/>
              </w:rPr>
            </w:pPr>
          </w:p>
          <w:p w:rsidR="00CF07C4" w:rsidRPr="00004932" w:rsidRDefault="00004932" w:rsidP="00CF07C4">
            <w:pPr>
              <w:jc w:val="center"/>
              <w:rPr>
                <w:sz w:val="20"/>
              </w:rPr>
            </w:pPr>
            <w:r w:rsidRPr="005D4ED7">
              <w:rPr>
                <w:rFonts w:ascii="Times New Roman" w:hAnsi="Times New Roman" w:cs="Times New Roman"/>
                <w:sz w:val="28"/>
              </w:rPr>
              <w:t>SWOT-анализ коммуникационной среды аэропорта Пулково</w:t>
            </w:r>
          </w:p>
          <w:p w:rsidR="00CF07C4" w:rsidRDefault="00CF07C4" w:rsidP="00CF07C4">
            <w:pPr>
              <w:jc w:val="center"/>
            </w:pPr>
          </w:p>
        </w:tc>
      </w:tr>
      <w:tr w:rsidR="00CF07C4" w:rsidTr="00BB6139">
        <w:trPr>
          <w:cnfStyle w:val="000000100000" w:firstRow="0" w:lastRow="0" w:firstColumn="0" w:lastColumn="0" w:oddVBand="0" w:evenVBand="0" w:oddHBand="1" w:evenHBand="0" w:firstRowFirstColumn="0" w:firstRowLastColumn="0" w:lastRowFirstColumn="0" w:lastRowLastColumn="0"/>
          <w:trHeight w:val="2941"/>
        </w:trPr>
        <w:tc>
          <w:tcPr>
            <w:cnfStyle w:val="001000000000" w:firstRow="0" w:lastRow="0" w:firstColumn="1" w:lastColumn="0" w:oddVBand="0" w:evenVBand="0" w:oddHBand="0" w:evenHBand="0" w:firstRowFirstColumn="0" w:firstRowLastColumn="0" w:lastRowFirstColumn="0" w:lastRowLastColumn="0"/>
            <w:tcW w:w="4785" w:type="dxa"/>
          </w:tcPr>
          <w:p w:rsidR="00CF07C4" w:rsidRPr="005D4ED7" w:rsidRDefault="005D4ED7" w:rsidP="00CF07C4">
            <w:pPr>
              <w:jc w:val="center"/>
              <w:rPr>
                <w:rFonts w:ascii="Times New Roman" w:hAnsi="Times New Roman" w:cs="Times New Roman"/>
                <w:sz w:val="24"/>
              </w:rPr>
            </w:pPr>
            <w:r w:rsidRPr="005D4ED7">
              <w:rPr>
                <w:rFonts w:ascii="Times New Roman" w:hAnsi="Times New Roman" w:cs="Times New Roman"/>
                <w:sz w:val="24"/>
              </w:rPr>
              <w:t>Сильные стороны:</w:t>
            </w:r>
          </w:p>
          <w:p w:rsidR="000B109B" w:rsidRPr="000B109B" w:rsidRDefault="005D4ED7" w:rsidP="00E211B7">
            <w:pPr>
              <w:pStyle w:val="ListParagraph"/>
              <w:numPr>
                <w:ilvl w:val="0"/>
                <w:numId w:val="36"/>
              </w:numPr>
              <w:rPr>
                <w:rFonts w:ascii="Times New Roman" w:hAnsi="Times New Roman" w:cs="Times New Roman"/>
                <w:b w:val="0"/>
                <w:sz w:val="20"/>
              </w:rPr>
            </w:pPr>
            <w:r w:rsidRPr="005D4ED7">
              <w:rPr>
                <w:rFonts w:ascii="Times New Roman" w:hAnsi="Times New Roman" w:cs="Times New Roman"/>
                <w:b w:val="0"/>
                <w:sz w:val="20"/>
              </w:rPr>
              <w:t>Хорошо узнаваемый бренд на рынке;</w:t>
            </w:r>
          </w:p>
          <w:p w:rsidR="00C33B1D" w:rsidRPr="005D4ED7" w:rsidRDefault="00C33B1D" w:rsidP="00E211B7">
            <w:pPr>
              <w:pStyle w:val="ListParagraph"/>
              <w:numPr>
                <w:ilvl w:val="0"/>
                <w:numId w:val="36"/>
              </w:numPr>
              <w:rPr>
                <w:rFonts w:ascii="Times New Roman" w:hAnsi="Times New Roman" w:cs="Times New Roman"/>
                <w:b w:val="0"/>
                <w:sz w:val="20"/>
              </w:rPr>
            </w:pPr>
            <w:r w:rsidRPr="005D4ED7">
              <w:rPr>
                <w:rFonts w:ascii="Times New Roman" w:hAnsi="Times New Roman" w:cs="Times New Roman"/>
                <w:b w:val="0"/>
                <w:sz w:val="20"/>
              </w:rPr>
              <w:t>Организованное взаимодействие с группами общественности в социальных медиа;</w:t>
            </w:r>
          </w:p>
          <w:p w:rsidR="005D4ED7" w:rsidRPr="005D4ED7" w:rsidRDefault="005D4ED7" w:rsidP="00E211B7">
            <w:pPr>
              <w:pStyle w:val="ListParagraph"/>
              <w:numPr>
                <w:ilvl w:val="0"/>
                <w:numId w:val="36"/>
              </w:numPr>
              <w:rPr>
                <w:rFonts w:ascii="Times New Roman" w:hAnsi="Times New Roman" w:cs="Times New Roman"/>
                <w:b w:val="0"/>
                <w:sz w:val="20"/>
              </w:rPr>
            </w:pPr>
            <w:r w:rsidRPr="005D4ED7">
              <w:rPr>
                <w:rFonts w:ascii="Times New Roman" w:hAnsi="Times New Roman" w:cs="Times New Roman"/>
                <w:b w:val="0"/>
                <w:sz w:val="20"/>
              </w:rPr>
              <w:t>Активность компани</w:t>
            </w:r>
            <w:r w:rsidR="000B109B">
              <w:rPr>
                <w:rFonts w:ascii="Times New Roman" w:hAnsi="Times New Roman" w:cs="Times New Roman"/>
                <w:b w:val="0"/>
                <w:sz w:val="20"/>
              </w:rPr>
              <w:t>и на международной арене: у</w:t>
            </w:r>
            <w:r w:rsidRPr="005D4ED7">
              <w:rPr>
                <w:rFonts w:ascii="Times New Roman" w:hAnsi="Times New Roman" w:cs="Times New Roman"/>
                <w:b w:val="0"/>
                <w:sz w:val="20"/>
              </w:rPr>
              <w:t>частие в крупных межд</w:t>
            </w:r>
            <w:r w:rsidR="000B109B">
              <w:rPr>
                <w:rFonts w:ascii="Times New Roman" w:hAnsi="Times New Roman" w:cs="Times New Roman"/>
                <w:b w:val="0"/>
                <w:sz w:val="20"/>
              </w:rPr>
              <w:t>ународных  авиационных</w:t>
            </w:r>
            <w:r w:rsidR="000B109B" w:rsidRPr="000B109B">
              <w:rPr>
                <w:rFonts w:ascii="Times New Roman" w:hAnsi="Times New Roman" w:cs="Times New Roman"/>
                <w:b w:val="0"/>
                <w:sz w:val="20"/>
              </w:rPr>
              <w:t xml:space="preserve"> </w:t>
            </w:r>
            <w:r w:rsidR="000B109B">
              <w:rPr>
                <w:rFonts w:ascii="Times New Roman" w:hAnsi="Times New Roman" w:cs="Times New Roman"/>
                <w:b w:val="0"/>
                <w:sz w:val="20"/>
              </w:rPr>
              <w:t>выставках(</w:t>
            </w:r>
            <w:r w:rsidRPr="005D4ED7">
              <w:rPr>
                <w:rFonts w:ascii="Times New Roman" w:hAnsi="Times New Roman" w:cs="Times New Roman"/>
                <w:b w:val="0"/>
                <w:sz w:val="20"/>
              </w:rPr>
              <w:t>Rout</w:t>
            </w:r>
            <w:r w:rsidR="000B109B">
              <w:rPr>
                <w:rFonts w:ascii="Times New Roman" w:hAnsi="Times New Roman" w:cs="Times New Roman"/>
                <w:b w:val="0"/>
                <w:sz w:val="20"/>
                <w:lang w:val="en-US"/>
              </w:rPr>
              <w:t>e</w:t>
            </w:r>
            <w:r w:rsidRPr="005D4ED7">
              <w:rPr>
                <w:rFonts w:ascii="Times New Roman" w:hAnsi="Times New Roman" w:cs="Times New Roman"/>
                <w:b w:val="0"/>
                <w:sz w:val="20"/>
              </w:rPr>
              <w:t>s, NAIS</w:t>
            </w:r>
            <w:r w:rsidR="000B109B">
              <w:rPr>
                <w:rFonts w:ascii="Times New Roman" w:hAnsi="Times New Roman" w:cs="Times New Roman"/>
                <w:b w:val="0"/>
                <w:sz w:val="20"/>
              </w:rPr>
              <w:t>);</w:t>
            </w:r>
          </w:p>
          <w:p w:rsidR="00CF07C4" w:rsidRDefault="005D4ED7" w:rsidP="00E211B7">
            <w:pPr>
              <w:pStyle w:val="ListParagraph"/>
              <w:numPr>
                <w:ilvl w:val="0"/>
                <w:numId w:val="36"/>
              </w:numPr>
              <w:rPr>
                <w:rFonts w:ascii="Times New Roman" w:hAnsi="Times New Roman" w:cs="Times New Roman"/>
                <w:b w:val="0"/>
                <w:sz w:val="20"/>
              </w:rPr>
            </w:pPr>
            <w:r w:rsidRPr="005D4ED7">
              <w:rPr>
                <w:rFonts w:ascii="Times New Roman" w:hAnsi="Times New Roman" w:cs="Times New Roman"/>
                <w:b w:val="0"/>
                <w:sz w:val="20"/>
              </w:rPr>
              <w:t>Укрепившиеся отношени</w:t>
            </w:r>
            <w:r w:rsidR="000B109B">
              <w:rPr>
                <w:rFonts w:ascii="Times New Roman" w:hAnsi="Times New Roman" w:cs="Times New Roman"/>
                <w:b w:val="0"/>
                <w:sz w:val="20"/>
              </w:rPr>
              <w:t>я с новыми азиатскими рынками (</w:t>
            </w:r>
            <w:r w:rsidRPr="005D4ED7">
              <w:rPr>
                <w:rFonts w:ascii="Times New Roman" w:hAnsi="Times New Roman" w:cs="Times New Roman"/>
                <w:b w:val="0"/>
                <w:sz w:val="20"/>
              </w:rPr>
              <w:t>Китай)</w:t>
            </w:r>
          </w:p>
          <w:p w:rsidR="00C33B1D" w:rsidRPr="008D3FEE" w:rsidRDefault="00C33B1D" w:rsidP="008D3FEE">
            <w:pPr>
              <w:rPr>
                <w:rFonts w:ascii="Times New Roman" w:hAnsi="Times New Roman" w:cs="Times New Roman"/>
                <w:sz w:val="20"/>
              </w:rPr>
            </w:pPr>
          </w:p>
        </w:tc>
        <w:tc>
          <w:tcPr>
            <w:tcW w:w="4786" w:type="dxa"/>
          </w:tcPr>
          <w:p w:rsidR="00C33B1D" w:rsidRPr="005803F2" w:rsidRDefault="005D4ED7" w:rsidP="00C33B1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D4ED7">
              <w:rPr>
                <w:rFonts w:ascii="Times New Roman" w:hAnsi="Times New Roman" w:cs="Times New Roman"/>
                <w:b/>
                <w:sz w:val="24"/>
                <w:szCs w:val="24"/>
              </w:rPr>
              <w:t>Слабые стороны:</w:t>
            </w:r>
          </w:p>
          <w:p w:rsidR="005D4ED7" w:rsidRPr="00BB6139" w:rsidRDefault="005D4ED7" w:rsidP="00E211B7">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6139">
              <w:rPr>
                <w:rFonts w:ascii="Times New Roman" w:hAnsi="Times New Roman" w:cs="Times New Roman"/>
                <w:sz w:val="20"/>
                <w:szCs w:val="20"/>
              </w:rPr>
              <w:t>Недостаточность каналов обратной связи;</w:t>
            </w:r>
          </w:p>
          <w:p w:rsidR="005D4ED7" w:rsidRPr="00BB6139" w:rsidRDefault="005D4ED7" w:rsidP="00E211B7">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6139">
              <w:rPr>
                <w:rFonts w:ascii="Times New Roman" w:hAnsi="Times New Roman" w:cs="Times New Roman"/>
                <w:sz w:val="20"/>
                <w:szCs w:val="20"/>
              </w:rPr>
              <w:t>Проблема размытия образа бренда в восприятии целевых групп общественности;</w:t>
            </w:r>
          </w:p>
          <w:p w:rsidR="005D4ED7" w:rsidRPr="00BB6139" w:rsidRDefault="005D4ED7" w:rsidP="00E211B7">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6139">
              <w:rPr>
                <w:rFonts w:ascii="Times New Roman" w:hAnsi="Times New Roman" w:cs="Times New Roman"/>
                <w:sz w:val="20"/>
                <w:szCs w:val="20"/>
              </w:rPr>
              <w:t xml:space="preserve">Низкий уровень качества </w:t>
            </w:r>
            <w:r w:rsidR="00C33B1D">
              <w:rPr>
                <w:rFonts w:ascii="Times New Roman" w:hAnsi="Times New Roman" w:cs="Times New Roman"/>
                <w:sz w:val="20"/>
                <w:szCs w:val="20"/>
              </w:rPr>
              <w:t xml:space="preserve">взаимодействия </w:t>
            </w:r>
            <w:r w:rsidRPr="00BB6139">
              <w:rPr>
                <w:rFonts w:ascii="Times New Roman" w:hAnsi="Times New Roman" w:cs="Times New Roman"/>
                <w:sz w:val="20"/>
                <w:szCs w:val="20"/>
              </w:rPr>
              <w:t>персонала с посетителями;</w:t>
            </w:r>
          </w:p>
          <w:p w:rsidR="005D4ED7" w:rsidRPr="00BB6139" w:rsidRDefault="005D4ED7" w:rsidP="00E211B7">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6139">
              <w:rPr>
                <w:rFonts w:ascii="Times New Roman" w:hAnsi="Times New Roman" w:cs="Times New Roman"/>
                <w:sz w:val="20"/>
                <w:szCs w:val="20"/>
              </w:rPr>
              <w:t>Отсу</w:t>
            </w:r>
            <w:r w:rsidR="00C33B1D">
              <w:rPr>
                <w:rFonts w:ascii="Times New Roman" w:hAnsi="Times New Roman" w:cs="Times New Roman"/>
                <w:sz w:val="20"/>
                <w:szCs w:val="20"/>
              </w:rPr>
              <w:t>тствие четкого позиционирования</w:t>
            </w:r>
            <w:r w:rsidRPr="00BB6139">
              <w:rPr>
                <w:rFonts w:ascii="Times New Roman" w:hAnsi="Times New Roman" w:cs="Times New Roman"/>
                <w:sz w:val="20"/>
                <w:szCs w:val="20"/>
              </w:rPr>
              <w:t>;</w:t>
            </w:r>
          </w:p>
          <w:p w:rsidR="00BB6139" w:rsidRPr="00BB6139" w:rsidRDefault="005D4ED7" w:rsidP="00E211B7">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B6139">
              <w:rPr>
                <w:rFonts w:ascii="Times New Roman" w:hAnsi="Times New Roman" w:cs="Times New Roman"/>
                <w:sz w:val="20"/>
                <w:szCs w:val="20"/>
              </w:rPr>
              <w:t>Отсутс</w:t>
            </w:r>
            <w:r w:rsidR="00BB6139" w:rsidRPr="00BB6139">
              <w:rPr>
                <w:rFonts w:ascii="Times New Roman" w:hAnsi="Times New Roman" w:cs="Times New Roman"/>
                <w:sz w:val="20"/>
                <w:szCs w:val="20"/>
              </w:rPr>
              <w:t>т</w:t>
            </w:r>
            <w:r w:rsidR="00AF1067">
              <w:rPr>
                <w:rFonts w:ascii="Times New Roman" w:hAnsi="Times New Roman" w:cs="Times New Roman"/>
                <w:sz w:val="20"/>
                <w:szCs w:val="20"/>
              </w:rPr>
              <w:t>вие транслирования</w:t>
            </w:r>
            <w:r w:rsidRPr="00BB6139">
              <w:rPr>
                <w:rFonts w:ascii="Times New Roman" w:hAnsi="Times New Roman" w:cs="Times New Roman"/>
                <w:sz w:val="20"/>
                <w:szCs w:val="20"/>
              </w:rPr>
              <w:t xml:space="preserve"> миссии </w:t>
            </w:r>
            <w:r w:rsidR="00AF1067">
              <w:rPr>
                <w:rFonts w:ascii="Times New Roman" w:hAnsi="Times New Roman" w:cs="Times New Roman"/>
                <w:sz w:val="20"/>
                <w:szCs w:val="20"/>
              </w:rPr>
              <w:t>компании широкой общественности</w:t>
            </w:r>
          </w:p>
          <w:p w:rsidR="00CF07C4" w:rsidRPr="00BB6139" w:rsidRDefault="00CF07C4" w:rsidP="00C33B1D">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F07C4" w:rsidTr="00BB6139">
        <w:trPr>
          <w:trHeight w:val="3083"/>
        </w:trPr>
        <w:tc>
          <w:tcPr>
            <w:cnfStyle w:val="001000000000" w:firstRow="0" w:lastRow="0" w:firstColumn="1" w:lastColumn="0" w:oddVBand="0" w:evenVBand="0" w:oddHBand="0" w:evenHBand="0" w:firstRowFirstColumn="0" w:firstRowLastColumn="0" w:lastRowFirstColumn="0" w:lastRowLastColumn="0"/>
            <w:tcW w:w="4785" w:type="dxa"/>
          </w:tcPr>
          <w:p w:rsidR="005D4ED7" w:rsidRPr="005D4ED7" w:rsidRDefault="005D4ED7" w:rsidP="005D4ED7">
            <w:pPr>
              <w:jc w:val="center"/>
              <w:rPr>
                <w:rFonts w:ascii="Times New Roman" w:hAnsi="Times New Roman" w:cs="Times New Roman"/>
                <w:sz w:val="24"/>
              </w:rPr>
            </w:pPr>
            <w:r>
              <w:rPr>
                <w:rFonts w:ascii="Times New Roman" w:hAnsi="Times New Roman" w:cs="Times New Roman"/>
                <w:sz w:val="24"/>
              </w:rPr>
              <w:t>Возможности:</w:t>
            </w:r>
          </w:p>
          <w:p w:rsidR="008D3FEE" w:rsidRPr="008D3FEE" w:rsidRDefault="008D3FEE" w:rsidP="00E211B7">
            <w:pPr>
              <w:pStyle w:val="ListParagraph"/>
              <w:numPr>
                <w:ilvl w:val="0"/>
                <w:numId w:val="38"/>
              </w:numPr>
              <w:rPr>
                <w:rFonts w:ascii="Times New Roman" w:hAnsi="Times New Roman" w:cs="Times New Roman"/>
                <w:b w:val="0"/>
                <w:sz w:val="20"/>
              </w:rPr>
            </w:pPr>
            <w:r w:rsidRPr="005D4ED7">
              <w:rPr>
                <w:rFonts w:ascii="Times New Roman" w:hAnsi="Times New Roman" w:cs="Times New Roman"/>
                <w:b w:val="0"/>
                <w:sz w:val="20"/>
              </w:rPr>
              <w:t>Развитие коммуникационной деятельности к</w:t>
            </w:r>
            <w:r>
              <w:rPr>
                <w:rFonts w:ascii="Times New Roman" w:hAnsi="Times New Roman" w:cs="Times New Roman"/>
                <w:b w:val="0"/>
                <w:sz w:val="20"/>
              </w:rPr>
              <w:t>омпании по западным стандартам</w:t>
            </w:r>
            <w:r w:rsidRPr="005D4ED7">
              <w:rPr>
                <w:rFonts w:ascii="Times New Roman" w:hAnsi="Times New Roman" w:cs="Times New Roman"/>
                <w:b w:val="0"/>
                <w:sz w:val="20"/>
              </w:rPr>
              <w:t>;</w:t>
            </w:r>
          </w:p>
          <w:p w:rsidR="00CF07C4" w:rsidRDefault="00122D84" w:rsidP="00E211B7">
            <w:pPr>
              <w:pStyle w:val="ListParagraph"/>
              <w:numPr>
                <w:ilvl w:val="0"/>
                <w:numId w:val="38"/>
              </w:numPr>
              <w:rPr>
                <w:rFonts w:ascii="Times New Roman" w:hAnsi="Times New Roman" w:cs="Times New Roman"/>
                <w:b w:val="0"/>
                <w:sz w:val="20"/>
              </w:rPr>
            </w:pPr>
            <w:r>
              <w:rPr>
                <w:rFonts w:ascii="Times New Roman" w:hAnsi="Times New Roman" w:cs="Times New Roman"/>
                <w:b w:val="0"/>
                <w:sz w:val="20"/>
              </w:rPr>
              <w:t>Переориентация внимания и переход от авиационной деятельности к ценностно-ориентированным коммуникациям (повышение комфорта во время предполетных процедур, индивидуальный подход к пассажирам, разнообразие досуга);</w:t>
            </w:r>
          </w:p>
          <w:p w:rsidR="00122D84" w:rsidRPr="00BB6139" w:rsidRDefault="00122D84" w:rsidP="00E211B7">
            <w:pPr>
              <w:pStyle w:val="ListParagraph"/>
              <w:numPr>
                <w:ilvl w:val="0"/>
                <w:numId w:val="38"/>
              </w:numPr>
              <w:rPr>
                <w:rFonts w:ascii="Times New Roman" w:hAnsi="Times New Roman" w:cs="Times New Roman"/>
                <w:b w:val="0"/>
                <w:sz w:val="20"/>
              </w:rPr>
            </w:pPr>
            <w:r>
              <w:rPr>
                <w:rFonts w:ascii="Times New Roman" w:hAnsi="Times New Roman" w:cs="Times New Roman"/>
                <w:b w:val="0"/>
                <w:sz w:val="20"/>
              </w:rPr>
              <w:t>По</w:t>
            </w:r>
            <w:r w:rsidR="00050E3A">
              <w:rPr>
                <w:rFonts w:ascii="Times New Roman" w:hAnsi="Times New Roman" w:cs="Times New Roman"/>
                <w:b w:val="0"/>
                <w:sz w:val="20"/>
              </w:rPr>
              <w:t>зиционирование себя в качестве максимально открытого и честного игрока рынка (за счет трансляции филосо</w:t>
            </w:r>
            <w:r w:rsidR="00722052">
              <w:rPr>
                <w:rFonts w:ascii="Times New Roman" w:hAnsi="Times New Roman" w:cs="Times New Roman"/>
                <w:b w:val="0"/>
                <w:sz w:val="20"/>
              </w:rPr>
              <w:t>фии, миссии</w:t>
            </w:r>
            <w:r w:rsidR="00050E3A">
              <w:rPr>
                <w:rFonts w:ascii="Times New Roman" w:hAnsi="Times New Roman" w:cs="Times New Roman"/>
                <w:b w:val="0"/>
                <w:sz w:val="20"/>
              </w:rPr>
              <w:t>, кредо компании)</w:t>
            </w:r>
          </w:p>
          <w:p w:rsidR="00CF07C4" w:rsidRDefault="00CF07C4" w:rsidP="00CF07C4">
            <w:pPr>
              <w:jc w:val="center"/>
            </w:pPr>
          </w:p>
          <w:p w:rsidR="00CF07C4" w:rsidRDefault="00CF07C4" w:rsidP="00CF07C4">
            <w:pPr>
              <w:jc w:val="center"/>
            </w:pPr>
          </w:p>
          <w:p w:rsidR="00CF07C4" w:rsidRDefault="00CF07C4" w:rsidP="00CF07C4">
            <w:pPr>
              <w:jc w:val="center"/>
            </w:pPr>
          </w:p>
        </w:tc>
        <w:tc>
          <w:tcPr>
            <w:tcW w:w="4786" w:type="dxa"/>
          </w:tcPr>
          <w:p w:rsidR="005D4ED7" w:rsidRPr="005D4ED7" w:rsidRDefault="005D4ED7" w:rsidP="005D4E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5D4ED7">
              <w:rPr>
                <w:rFonts w:ascii="Times New Roman" w:hAnsi="Times New Roman" w:cs="Times New Roman"/>
                <w:b/>
                <w:sz w:val="24"/>
              </w:rPr>
              <w:t>Угрозы:</w:t>
            </w:r>
          </w:p>
          <w:p w:rsidR="00CF07C4" w:rsidRPr="00C67336" w:rsidRDefault="00BB6139" w:rsidP="00E211B7">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rsidRPr="00BB6139">
              <w:rPr>
                <w:rFonts w:ascii="Times New Roman" w:hAnsi="Times New Roman" w:cs="Times New Roman"/>
                <w:sz w:val="20"/>
                <w:szCs w:val="20"/>
              </w:rPr>
              <w:t>Жесткое законодат</w:t>
            </w:r>
            <w:r w:rsidR="00C67336">
              <w:rPr>
                <w:rFonts w:ascii="Times New Roman" w:hAnsi="Times New Roman" w:cs="Times New Roman"/>
                <w:sz w:val="20"/>
                <w:szCs w:val="20"/>
              </w:rPr>
              <w:t>ельное регулирование и контроль</w:t>
            </w:r>
            <w:r w:rsidR="00050E3A">
              <w:rPr>
                <w:rFonts w:ascii="Times New Roman" w:hAnsi="Times New Roman" w:cs="Times New Roman"/>
                <w:sz w:val="20"/>
                <w:szCs w:val="20"/>
              </w:rPr>
              <w:t xml:space="preserve"> со стороны государства</w:t>
            </w:r>
            <w:r w:rsidRPr="00BB6139">
              <w:rPr>
                <w:rFonts w:ascii="Times New Roman" w:hAnsi="Times New Roman" w:cs="Times New Roman"/>
                <w:sz w:val="20"/>
                <w:szCs w:val="20"/>
              </w:rPr>
              <w:t>;</w:t>
            </w:r>
          </w:p>
          <w:p w:rsidR="00C67336" w:rsidRPr="00050E3A" w:rsidRDefault="00C67336" w:rsidP="00E211B7">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67336">
              <w:rPr>
                <w:rFonts w:ascii="Times New Roman" w:hAnsi="Times New Roman" w:cs="Times New Roman"/>
                <w:sz w:val="20"/>
              </w:rPr>
              <w:t xml:space="preserve">Неразрешенность транспортной проблемы, присутствие которой  </w:t>
            </w:r>
            <w:r>
              <w:rPr>
                <w:rFonts w:ascii="Times New Roman" w:hAnsi="Times New Roman" w:cs="Times New Roman"/>
                <w:sz w:val="20"/>
              </w:rPr>
              <w:t xml:space="preserve">может </w:t>
            </w:r>
            <w:r w:rsidRPr="00C67336">
              <w:rPr>
                <w:rFonts w:ascii="Times New Roman" w:hAnsi="Times New Roman" w:cs="Times New Roman"/>
                <w:sz w:val="20"/>
              </w:rPr>
              <w:t>вносит</w:t>
            </w:r>
            <w:r>
              <w:rPr>
                <w:rFonts w:ascii="Times New Roman" w:hAnsi="Times New Roman" w:cs="Times New Roman"/>
                <w:sz w:val="20"/>
              </w:rPr>
              <w:t>ь</w:t>
            </w:r>
            <w:r w:rsidRPr="00C67336">
              <w:rPr>
                <w:rFonts w:ascii="Times New Roman" w:hAnsi="Times New Roman" w:cs="Times New Roman"/>
                <w:sz w:val="20"/>
              </w:rPr>
              <w:t xml:space="preserve"> определенные помехи в общий информационный фон компании</w:t>
            </w:r>
          </w:p>
          <w:p w:rsidR="00050E3A" w:rsidRPr="00C67336" w:rsidRDefault="00050E3A" w:rsidP="00E211B7">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0"/>
              </w:rPr>
              <w:t>Возможные теракты, авиакатастрофы, чрез</w:t>
            </w:r>
            <w:r w:rsidR="00DA7D04">
              <w:rPr>
                <w:rFonts w:ascii="Times New Roman" w:hAnsi="Times New Roman" w:cs="Times New Roman"/>
                <w:sz w:val="20"/>
              </w:rPr>
              <w:t>вычайные ситуации, которые</w:t>
            </w:r>
            <w:r>
              <w:rPr>
                <w:rFonts w:ascii="Times New Roman" w:hAnsi="Times New Roman" w:cs="Times New Roman"/>
                <w:sz w:val="20"/>
              </w:rPr>
              <w:t xml:space="preserve"> ставят под угрозу репутацию </w:t>
            </w:r>
            <w:r w:rsidR="00DA7D04">
              <w:rPr>
                <w:rFonts w:ascii="Times New Roman" w:hAnsi="Times New Roman" w:cs="Times New Roman"/>
                <w:sz w:val="20"/>
              </w:rPr>
              <w:t>базисного субъекта и способны вызвать изменения в пространстве публичного дискурса</w:t>
            </w:r>
          </w:p>
        </w:tc>
      </w:tr>
    </w:tbl>
    <w:p w:rsidR="00740E87" w:rsidRPr="008843BD" w:rsidRDefault="00681368" w:rsidP="008843BD">
      <w:pPr>
        <w:spacing w:line="360" w:lineRule="auto"/>
        <w:jc w:val="both"/>
        <w:rPr>
          <w:rFonts w:ascii="Times New Roman" w:hAnsi="Times New Roman" w:cs="Times New Roman"/>
          <w:sz w:val="28"/>
          <w:szCs w:val="28"/>
        </w:rPr>
      </w:pPr>
      <w:r>
        <w:rPr>
          <w:noProof/>
          <w:lang w:eastAsia="ru-RU"/>
        </w:rPr>
        <w:pict>
          <v:shape id="_x0000_s1396" type="#_x0000_t202" style="position:absolute;left:0;text-align:left;margin-left:48.35pt;margin-top:16.3pt;width:403pt;height:37.6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" stroked="f">
            <v:textbox style="mso-next-textbox:#_x0000_s1396;mso-fit-shape-to-text:t" inset="0,0,0,0">
              <w:txbxContent>
                <w:p w:rsidR="00681368" w:rsidRPr="007B283D" w:rsidRDefault="00681368" w:rsidP="00E211B7">
                  <w:pPr>
                    <w:pStyle w:val="Caption"/>
                    <w:jc w:val="center"/>
                    <w:rPr>
                      <w:rFonts w:ascii="Times New Roman" w:hAnsi="Times New Roman" w:cs="Times New Roman"/>
                      <w:noProof/>
                      <w:color w:val="auto"/>
                      <w:sz w:val="40"/>
                    </w:rPr>
                  </w:pPr>
                  <w:r>
                    <w:rPr>
                      <w:rFonts w:ascii="Times New Roman" w:hAnsi="Times New Roman" w:cs="Times New Roman"/>
                      <w:color w:val="auto"/>
                      <w:sz w:val="24"/>
                    </w:rPr>
                    <w:t>Таблица 1</w:t>
                  </w:r>
                  <w:r w:rsidRPr="007B283D">
                    <w:rPr>
                      <w:rFonts w:ascii="Times New Roman" w:hAnsi="Times New Roman" w:cs="Times New Roman"/>
                      <w:color w:val="auto"/>
                      <w:sz w:val="24"/>
                    </w:rPr>
                    <w:t xml:space="preserve">. </w:t>
                  </w:r>
                  <w:r w:rsidRPr="00E211B7">
                    <w:rPr>
                      <w:rFonts w:ascii="Times New Roman" w:hAnsi="Times New Roman" w:cs="Times New Roman"/>
                      <w:color w:val="auto"/>
                      <w:sz w:val="24"/>
                    </w:rPr>
                    <w:t>SWOT-анализ коммуникационной среды аэропорта Пулково</w:t>
                  </w:r>
                </w:p>
              </w:txbxContent>
            </v:textbox>
          </v:shape>
        </w:pict>
      </w:r>
    </w:p>
    <w:p w:rsidR="00740E87" w:rsidRPr="00F145E2" w:rsidRDefault="00740E87" w:rsidP="008843BD">
      <w:pPr>
        <w:spacing w:line="360" w:lineRule="auto"/>
      </w:pPr>
    </w:p>
    <w:p w:rsidR="003C4CCE" w:rsidRPr="00F145E2" w:rsidRDefault="00F145E2" w:rsidP="008843BD">
      <w:pPr>
        <w:pStyle w:val="Heading2"/>
        <w:numPr>
          <w:ilvl w:val="0"/>
          <w:numId w:val="0"/>
        </w:numPr>
        <w:spacing w:line="360" w:lineRule="auto"/>
        <w:jc w:val="center"/>
        <w:rPr>
          <w:rFonts w:ascii="Times New Roman" w:hAnsi="Times New Roman" w:cs="Times New Roman"/>
          <w:color w:val="auto"/>
          <w:sz w:val="28"/>
          <w:szCs w:val="28"/>
        </w:rPr>
      </w:pPr>
      <w:bookmarkStart w:id="8" w:name="_Toc448800391"/>
      <w:r>
        <w:rPr>
          <w:rFonts w:ascii="Times New Roman" w:hAnsi="Times New Roman" w:cs="Times New Roman"/>
          <w:color w:val="auto"/>
          <w:sz w:val="28"/>
          <w:szCs w:val="28"/>
        </w:rPr>
        <w:t xml:space="preserve">2.3. </w:t>
      </w:r>
      <w:r w:rsidR="003C4CCE" w:rsidRPr="00F145E2">
        <w:rPr>
          <w:rFonts w:ascii="Times New Roman" w:hAnsi="Times New Roman" w:cs="Times New Roman"/>
          <w:color w:val="auto"/>
          <w:sz w:val="28"/>
          <w:szCs w:val="28"/>
        </w:rPr>
        <w:t>Разработка рекомендаций по отдельным направлениям коммуникационной политики аэропорта Пулково.</w:t>
      </w:r>
      <w:bookmarkEnd w:id="8"/>
    </w:p>
    <w:p w:rsidR="008843BD" w:rsidRDefault="008843BD" w:rsidP="008843BD">
      <w:pPr>
        <w:spacing w:line="360" w:lineRule="auto"/>
        <w:rPr>
          <w:rFonts w:ascii="Times New Roman" w:hAnsi="Times New Roman" w:cs="Times New Roman"/>
          <w:color w:val="000000"/>
          <w:sz w:val="28"/>
          <w:szCs w:val="24"/>
          <w:shd w:val="clear" w:color="auto" w:fill="FFFFFF"/>
        </w:rPr>
      </w:pPr>
      <w:bookmarkStart w:id="9" w:name="_Toc448800392"/>
    </w:p>
    <w:p w:rsidR="00512E3E" w:rsidRDefault="00E211B7" w:rsidP="008843BD">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843BD">
        <w:rPr>
          <w:rFonts w:ascii="Times New Roman" w:hAnsi="Times New Roman" w:cs="Times New Roman"/>
          <w:sz w:val="28"/>
          <w:szCs w:val="28"/>
        </w:rPr>
        <w:t>Про</w:t>
      </w:r>
      <w:r w:rsidR="00512E3E">
        <w:rPr>
          <w:rFonts w:ascii="Times New Roman" w:hAnsi="Times New Roman" w:cs="Times New Roman"/>
          <w:sz w:val="28"/>
          <w:szCs w:val="28"/>
        </w:rPr>
        <w:t>веденный коммуникационный аудит</w:t>
      </w:r>
      <w:r w:rsidR="008843BD">
        <w:rPr>
          <w:rFonts w:ascii="Times New Roman" w:hAnsi="Times New Roman" w:cs="Times New Roman"/>
          <w:sz w:val="28"/>
          <w:szCs w:val="28"/>
        </w:rPr>
        <w:t xml:space="preserve"> позволил</w:t>
      </w:r>
      <w:r w:rsidR="008843BD" w:rsidRPr="00507088">
        <w:rPr>
          <w:rFonts w:ascii="Times New Roman" w:hAnsi="Times New Roman" w:cs="Times New Roman"/>
          <w:sz w:val="28"/>
          <w:szCs w:val="28"/>
        </w:rPr>
        <w:t xml:space="preserve"> </w:t>
      </w:r>
      <w:r w:rsidR="008843BD">
        <w:rPr>
          <w:rFonts w:ascii="Times New Roman" w:hAnsi="Times New Roman" w:cs="Times New Roman"/>
          <w:sz w:val="28"/>
          <w:szCs w:val="28"/>
        </w:rPr>
        <w:t xml:space="preserve">определить, что в компании отсутствует единство между бизнес-стратегией и </w:t>
      </w:r>
      <w:r w:rsidR="008843BD" w:rsidRPr="00507088">
        <w:rPr>
          <w:rFonts w:ascii="Times New Roman" w:hAnsi="Times New Roman" w:cs="Times New Roman"/>
          <w:sz w:val="28"/>
          <w:szCs w:val="28"/>
        </w:rPr>
        <w:t>коммуникационной стратегией вследствие недостаточно усовершенствованной  коммуника</w:t>
      </w:r>
      <w:r w:rsidR="008843BD">
        <w:rPr>
          <w:rFonts w:ascii="Times New Roman" w:hAnsi="Times New Roman" w:cs="Times New Roman"/>
          <w:sz w:val="28"/>
          <w:szCs w:val="28"/>
        </w:rPr>
        <w:t xml:space="preserve">ционной политики предприятия. </w:t>
      </w:r>
      <w:r w:rsidR="00512E3E">
        <w:rPr>
          <w:rFonts w:ascii="Times New Roman" w:hAnsi="Times New Roman" w:cs="Times New Roman"/>
          <w:sz w:val="28"/>
          <w:szCs w:val="28"/>
        </w:rPr>
        <w:t xml:space="preserve">Совокупность всех полученных в ходе исследования данных послужила основой для разработки некоторых предложений и рекомендаций, учет которых смог бы значительно улучшить коммуникационную деятельность </w:t>
      </w:r>
      <w:r w:rsidR="00512E3E">
        <w:rPr>
          <w:rFonts w:ascii="Times New Roman" w:hAnsi="Times New Roman" w:cs="Times New Roman"/>
          <w:sz w:val="28"/>
          <w:szCs w:val="28"/>
        </w:rPr>
        <w:lastRenderedPageBreak/>
        <w:t xml:space="preserve">аэропорта Санкт-Петербурга. </w:t>
      </w:r>
      <w:r w:rsidR="00D75482">
        <w:rPr>
          <w:rFonts w:ascii="Times New Roman" w:hAnsi="Times New Roman" w:cs="Times New Roman"/>
          <w:sz w:val="28"/>
          <w:szCs w:val="28"/>
        </w:rPr>
        <w:t xml:space="preserve">В силу того, что коммуникационная деятельность является прямым отражением операционной деятельности компании, разработка рекомендаций касается как общей работы аэропорта, так и отдельно его коммуникационной составляющей.  </w:t>
      </w:r>
    </w:p>
    <w:p w:rsidR="009513C2" w:rsidRPr="007F1467" w:rsidRDefault="00E211B7" w:rsidP="007F1467">
      <w:pPr>
        <w:pStyle w:val="NormalWeb"/>
        <w:shd w:val="clear" w:color="auto" w:fill="FFFFFF"/>
        <w:spacing w:line="360" w:lineRule="auto"/>
        <w:rPr>
          <w:color w:val="000000"/>
          <w:sz w:val="28"/>
          <w:szCs w:val="28"/>
        </w:rPr>
      </w:pPr>
      <w:r>
        <w:rPr>
          <w:color w:val="000000"/>
          <w:sz w:val="28"/>
          <w:szCs w:val="28"/>
        </w:rPr>
        <w:tab/>
      </w:r>
      <w:r w:rsidR="007F1467">
        <w:rPr>
          <w:color w:val="000000"/>
          <w:sz w:val="28"/>
          <w:szCs w:val="28"/>
        </w:rPr>
        <w:t>Во-первых, а</w:t>
      </w:r>
      <w:r w:rsidR="007F1467" w:rsidRPr="00711DBF">
        <w:rPr>
          <w:color w:val="000000"/>
          <w:sz w:val="28"/>
          <w:szCs w:val="28"/>
        </w:rPr>
        <w:t xml:space="preserve">эропорту Пулково необходимо пересмотреть свою политику в области качества. В настоящий момент программа опубликована на официальном сайте компании, но это достаточно краткий документ, не учитывающий детальную работу, которая проводится в этом направлении. Необходимо регулярно совершенствовать систему качества и предоставлять отчеты и заключения по реализации действий в данной области. </w:t>
      </w:r>
      <w:r w:rsidR="007F1467">
        <w:rPr>
          <w:color w:val="000000"/>
          <w:sz w:val="28"/>
          <w:szCs w:val="28"/>
        </w:rPr>
        <w:t xml:space="preserve"> </w:t>
      </w:r>
      <w:r w:rsidR="009513C2">
        <w:rPr>
          <w:sz w:val="28"/>
          <w:szCs w:val="28"/>
        </w:rPr>
        <w:t>Контент-анализ и данные, полученные в ходе проведения экспертного интервью, показали, что в компании на сегодняшний момент существует проблема восприятия образа бренда в глазах широкой общес</w:t>
      </w:r>
      <w:r w:rsidR="00C63BBF">
        <w:rPr>
          <w:sz w:val="28"/>
          <w:szCs w:val="28"/>
        </w:rPr>
        <w:t>твенности. В соответствии с этим</w:t>
      </w:r>
      <w:r w:rsidR="009513C2">
        <w:rPr>
          <w:sz w:val="28"/>
          <w:szCs w:val="28"/>
        </w:rPr>
        <w:t>, компании необходимо уделить особое внимание процессу оценки эффективности коммуникационной деятельности. Увеличение количества каналов обратной связи, регулярные опросы пассажиров на предмет качества предоставляемых услуг</w:t>
      </w:r>
      <w:r w:rsidR="00CA3BA7">
        <w:rPr>
          <w:sz w:val="28"/>
          <w:szCs w:val="28"/>
        </w:rPr>
        <w:t xml:space="preserve"> (по примеру исследований Лондонского аэропорта «Хитроу»)</w:t>
      </w:r>
      <w:r w:rsidR="009513C2">
        <w:rPr>
          <w:sz w:val="28"/>
          <w:szCs w:val="28"/>
        </w:rPr>
        <w:t xml:space="preserve">, </w:t>
      </w:r>
      <w:r w:rsidR="00EB5F72">
        <w:rPr>
          <w:sz w:val="28"/>
          <w:szCs w:val="28"/>
        </w:rPr>
        <w:t xml:space="preserve">проведение имиджевых исследований, </w:t>
      </w:r>
      <w:r w:rsidR="009513C2">
        <w:rPr>
          <w:sz w:val="28"/>
          <w:szCs w:val="28"/>
        </w:rPr>
        <w:t xml:space="preserve">активное использование модели краудсорсинга путем вовлечения клиентов аэропорта в поиск новых </w:t>
      </w:r>
      <w:r w:rsidR="00D75482">
        <w:rPr>
          <w:sz w:val="28"/>
          <w:szCs w:val="28"/>
        </w:rPr>
        <w:t xml:space="preserve">нестандартных </w:t>
      </w:r>
      <w:r w:rsidR="009513C2">
        <w:rPr>
          <w:sz w:val="28"/>
          <w:szCs w:val="28"/>
        </w:rPr>
        <w:t xml:space="preserve">идей, мнений и решений относительно </w:t>
      </w:r>
      <w:r w:rsidR="00D75482">
        <w:rPr>
          <w:sz w:val="28"/>
          <w:szCs w:val="28"/>
        </w:rPr>
        <w:t>аэровокзальных услуг – все эти  действия могли бы повысить лояльность пользователей и скорректировать текущий имидж базисного субъекта.</w:t>
      </w:r>
    </w:p>
    <w:p w:rsidR="00EB5F72" w:rsidRPr="00024F8B" w:rsidRDefault="00E211B7" w:rsidP="008843BD">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9513C2">
        <w:rPr>
          <w:rFonts w:ascii="Times New Roman" w:hAnsi="Times New Roman" w:cs="Times New Roman"/>
          <w:sz w:val="28"/>
          <w:szCs w:val="28"/>
        </w:rPr>
        <w:t xml:space="preserve"> </w:t>
      </w:r>
      <w:r w:rsidR="007F1467">
        <w:rPr>
          <w:rFonts w:ascii="Times New Roman" w:hAnsi="Times New Roman" w:cs="Times New Roman"/>
          <w:sz w:val="28"/>
          <w:szCs w:val="28"/>
        </w:rPr>
        <w:t>Во-вторых</w:t>
      </w:r>
      <w:r w:rsidR="00711DBF">
        <w:rPr>
          <w:rFonts w:ascii="Times New Roman" w:hAnsi="Times New Roman" w:cs="Times New Roman"/>
          <w:sz w:val="28"/>
          <w:szCs w:val="28"/>
        </w:rPr>
        <w:t>, к</w:t>
      </w:r>
      <w:r w:rsidR="00EB5F72">
        <w:rPr>
          <w:rFonts w:ascii="Times New Roman" w:hAnsi="Times New Roman" w:cs="Times New Roman"/>
          <w:sz w:val="28"/>
          <w:szCs w:val="28"/>
        </w:rPr>
        <w:t>омпании необхо</w:t>
      </w:r>
      <w:r w:rsidR="00711DBF">
        <w:rPr>
          <w:rFonts w:ascii="Times New Roman" w:hAnsi="Times New Roman" w:cs="Times New Roman"/>
          <w:sz w:val="28"/>
          <w:szCs w:val="28"/>
        </w:rPr>
        <w:t>димо отнестись</w:t>
      </w:r>
      <w:r w:rsidR="00EB5F72">
        <w:rPr>
          <w:rFonts w:ascii="Times New Roman" w:hAnsi="Times New Roman" w:cs="Times New Roman"/>
          <w:sz w:val="28"/>
          <w:szCs w:val="28"/>
        </w:rPr>
        <w:t xml:space="preserve"> более серьезно к вопросу относительно работы со СМИ. </w:t>
      </w:r>
      <w:r w:rsidR="00024F8B">
        <w:rPr>
          <w:rFonts w:ascii="Times New Roman" w:hAnsi="Times New Roman" w:cs="Times New Roman"/>
          <w:sz w:val="28"/>
          <w:szCs w:val="28"/>
        </w:rPr>
        <w:t xml:space="preserve">Пресс-службе совместно с руководством аэропорта необходимо выработать более четкие, формализованные критерии оценки </w:t>
      </w:r>
      <w:r w:rsidR="00024F8B">
        <w:rPr>
          <w:rFonts w:ascii="Times New Roman" w:hAnsi="Times New Roman" w:cs="Times New Roman"/>
          <w:sz w:val="28"/>
          <w:szCs w:val="28"/>
          <w:lang w:val="en-US"/>
        </w:rPr>
        <w:t>PR</w:t>
      </w:r>
      <w:r w:rsidR="00024F8B" w:rsidRPr="00024F8B">
        <w:rPr>
          <w:rFonts w:ascii="Times New Roman" w:hAnsi="Times New Roman" w:cs="Times New Roman"/>
          <w:sz w:val="28"/>
          <w:szCs w:val="28"/>
        </w:rPr>
        <w:t>-</w:t>
      </w:r>
      <w:r w:rsidR="00024F8B">
        <w:rPr>
          <w:rFonts w:ascii="Times New Roman" w:hAnsi="Times New Roman" w:cs="Times New Roman"/>
          <w:sz w:val="28"/>
          <w:szCs w:val="28"/>
        </w:rPr>
        <w:t>эффективности деятельности. При реализации информационной деятельности стоило бы уделить большее внимание совершенствован</w:t>
      </w:r>
      <w:r w:rsidR="00C84E84">
        <w:rPr>
          <w:rFonts w:ascii="Times New Roman" w:hAnsi="Times New Roman" w:cs="Times New Roman"/>
          <w:sz w:val="28"/>
          <w:szCs w:val="28"/>
        </w:rPr>
        <w:t>ию имиджа первого</w:t>
      </w:r>
      <w:r w:rsidR="00024F8B">
        <w:rPr>
          <w:rFonts w:ascii="Times New Roman" w:hAnsi="Times New Roman" w:cs="Times New Roman"/>
          <w:sz w:val="28"/>
          <w:szCs w:val="28"/>
        </w:rPr>
        <w:t xml:space="preserve"> лица компании и его представленности в медиасфере. </w:t>
      </w:r>
      <w:r w:rsidR="006A6AA5">
        <w:rPr>
          <w:rFonts w:ascii="Times New Roman" w:hAnsi="Times New Roman" w:cs="Times New Roman"/>
          <w:sz w:val="28"/>
          <w:szCs w:val="28"/>
        </w:rPr>
        <w:t xml:space="preserve">Кроме </w:t>
      </w:r>
      <w:r w:rsidR="006A6AA5">
        <w:rPr>
          <w:rFonts w:ascii="Times New Roman" w:hAnsi="Times New Roman" w:cs="Times New Roman"/>
          <w:sz w:val="28"/>
          <w:szCs w:val="28"/>
        </w:rPr>
        <w:lastRenderedPageBreak/>
        <w:t xml:space="preserve">того, одним из преимуществ компании могла бы стать реализация программы по работе с лидерами мнений (блоггерами и трендсеттерами). </w:t>
      </w:r>
    </w:p>
    <w:p w:rsidR="008843BD" w:rsidRDefault="00E211B7" w:rsidP="007F146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65F69">
        <w:rPr>
          <w:rFonts w:ascii="Times New Roman" w:hAnsi="Times New Roman" w:cs="Times New Roman"/>
          <w:sz w:val="28"/>
          <w:szCs w:val="28"/>
        </w:rPr>
        <w:t>В</w:t>
      </w:r>
      <w:r w:rsidR="007F1467">
        <w:rPr>
          <w:rFonts w:ascii="Times New Roman" w:hAnsi="Times New Roman" w:cs="Times New Roman"/>
          <w:sz w:val="28"/>
          <w:szCs w:val="28"/>
        </w:rPr>
        <w:t>-третьих</w:t>
      </w:r>
      <w:r w:rsidR="00711DBF">
        <w:rPr>
          <w:rFonts w:ascii="Times New Roman" w:hAnsi="Times New Roman" w:cs="Times New Roman"/>
          <w:sz w:val="28"/>
          <w:szCs w:val="28"/>
        </w:rPr>
        <w:t>, н</w:t>
      </w:r>
      <w:r w:rsidR="00EB5F72">
        <w:rPr>
          <w:rFonts w:ascii="Times New Roman" w:hAnsi="Times New Roman" w:cs="Times New Roman"/>
          <w:sz w:val="28"/>
          <w:szCs w:val="28"/>
        </w:rPr>
        <w:t xml:space="preserve">еобходимо уделить внимание позиционированию аэропорта и уникальности его предложений на рынке. Также </w:t>
      </w:r>
      <w:r w:rsidR="001D48D5">
        <w:rPr>
          <w:rFonts w:ascii="Times New Roman" w:hAnsi="Times New Roman" w:cs="Times New Roman"/>
          <w:sz w:val="28"/>
          <w:szCs w:val="28"/>
        </w:rPr>
        <w:t>разработки и усовершенствования требуют базовые принципы, лежащие в основе философии бренда аэропорта (ценности, миссия). Трансляция основных принципов помогла бы компании стать более прозрачной и открытой для своих целевых групп общественности.</w:t>
      </w:r>
      <w:r w:rsidR="00711DBF">
        <w:rPr>
          <w:rFonts w:ascii="Times New Roman" w:hAnsi="Times New Roman" w:cs="Times New Roman"/>
          <w:sz w:val="28"/>
          <w:szCs w:val="28"/>
        </w:rPr>
        <w:t xml:space="preserve"> </w:t>
      </w:r>
      <w:r w:rsidR="00F513CD">
        <w:rPr>
          <w:rFonts w:ascii="Times New Roman" w:hAnsi="Times New Roman" w:cs="Times New Roman"/>
          <w:sz w:val="28"/>
          <w:szCs w:val="28"/>
        </w:rPr>
        <w:t xml:space="preserve">Важно не забывать, что разработка общей программы коммуникационного развития должна четко коррелировать со стратегическими целями и бизнес-целями предприятия. </w:t>
      </w:r>
    </w:p>
    <w:p w:rsidR="00802515" w:rsidRDefault="00E211B7" w:rsidP="00802515">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711DBF" w:rsidRPr="00711DBF">
        <w:rPr>
          <w:rFonts w:ascii="Times New Roman" w:hAnsi="Times New Roman" w:cs="Times New Roman"/>
          <w:color w:val="000000"/>
          <w:sz w:val="28"/>
          <w:szCs w:val="28"/>
        </w:rPr>
        <w:t xml:space="preserve">В-четвертых, </w:t>
      </w:r>
      <w:r w:rsidR="00711DBF" w:rsidRPr="00711DBF">
        <w:rPr>
          <w:rFonts w:ascii="Times New Roman" w:hAnsi="Times New Roman" w:cs="Times New Roman"/>
          <w:color w:val="000000"/>
          <w:sz w:val="28"/>
          <w:shd w:val="clear" w:color="auto" w:fill="FFFFFF"/>
        </w:rPr>
        <w:t>н</w:t>
      </w:r>
      <w:r w:rsidR="00711DBF" w:rsidRPr="00711DBF">
        <w:rPr>
          <w:rFonts w:ascii="Times New Roman" w:hAnsi="Times New Roman" w:cs="Times New Roman"/>
          <w:color w:val="000000"/>
          <w:sz w:val="28"/>
          <w:szCs w:val="24"/>
          <w:shd w:val="clear" w:color="auto" w:fill="FFFFFF"/>
        </w:rPr>
        <w:t>емаловажным этапом совершенствования коммуникационной деятель</w:t>
      </w:r>
      <w:r w:rsidR="00711DBF" w:rsidRPr="00711DBF">
        <w:rPr>
          <w:rFonts w:ascii="Times New Roman" w:hAnsi="Times New Roman" w:cs="Times New Roman"/>
          <w:color w:val="000000"/>
          <w:sz w:val="28"/>
          <w:shd w:val="clear" w:color="auto" w:fill="FFFFFF"/>
        </w:rPr>
        <w:t>ности аэропорта</w:t>
      </w:r>
      <w:r w:rsidR="00711DBF" w:rsidRPr="00711DBF">
        <w:rPr>
          <w:rFonts w:ascii="Times New Roman" w:hAnsi="Times New Roman" w:cs="Times New Roman"/>
          <w:color w:val="000000"/>
          <w:sz w:val="28"/>
          <w:szCs w:val="24"/>
          <w:shd w:val="clear" w:color="auto" w:fill="FFFFFF"/>
        </w:rPr>
        <w:t xml:space="preserve"> Пулково </w:t>
      </w:r>
      <w:r w:rsidR="00711DBF" w:rsidRPr="00711DBF">
        <w:rPr>
          <w:rFonts w:ascii="Times New Roman" w:hAnsi="Times New Roman" w:cs="Times New Roman"/>
          <w:color w:val="000000"/>
          <w:sz w:val="28"/>
          <w:shd w:val="clear" w:color="auto" w:fill="FFFFFF"/>
        </w:rPr>
        <w:t xml:space="preserve">должны стать методы </w:t>
      </w:r>
      <w:r w:rsidR="00711DBF" w:rsidRPr="00711DBF">
        <w:rPr>
          <w:rFonts w:ascii="Times New Roman" w:hAnsi="Times New Roman" w:cs="Times New Roman"/>
          <w:color w:val="000000"/>
          <w:sz w:val="28"/>
          <w:shd w:val="clear" w:color="auto" w:fill="FFFFFF"/>
          <w:lang w:val="en-US"/>
        </w:rPr>
        <w:t>PR</w:t>
      </w:r>
      <w:r w:rsidR="00711DBF" w:rsidRPr="00711DBF">
        <w:rPr>
          <w:rFonts w:ascii="Times New Roman" w:hAnsi="Times New Roman" w:cs="Times New Roman"/>
          <w:color w:val="000000"/>
          <w:sz w:val="28"/>
          <w:szCs w:val="24"/>
          <w:shd w:val="clear" w:color="auto" w:fill="FFFFFF"/>
        </w:rPr>
        <w:t>, применимые ко внутренней среде организации.</w:t>
      </w:r>
      <w:r w:rsidR="00711DBF" w:rsidRPr="00711DBF">
        <w:rPr>
          <w:rFonts w:ascii="Times New Roman" w:hAnsi="Times New Roman" w:cs="Times New Roman"/>
          <w:color w:val="000000"/>
          <w:sz w:val="28"/>
          <w:shd w:val="clear" w:color="auto" w:fill="FFFFFF"/>
        </w:rPr>
        <w:t xml:space="preserve"> </w:t>
      </w:r>
      <w:r w:rsidR="00711DBF" w:rsidRPr="00711DBF">
        <w:rPr>
          <w:rFonts w:ascii="Times New Roman" w:hAnsi="Times New Roman" w:cs="Times New Roman"/>
          <w:color w:val="000000"/>
          <w:sz w:val="28"/>
          <w:szCs w:val="24"/>
          <w:shd w:val="clear" w:color="auto" w:fill="FFFFFF"/>
        </w:rPr>
        <w:t xml:space="preserve">Коммуникационная политика подразумевает собой взаимодействие не только с внешними целевыми группами, ее фокусной группой также является и внутренняя общественность организации. </w:t>
      </w:r>
      <w:r w:rsidR="00711DBF">
        <w:rPr>
          <w:rFonts w:ascii="Times New Roman" w:hAnsi="Times New Roman" w:cs="Times New Roman"/>
          <w:color w:val="000000"/>
          <w:sz w:val="28"/>
          <w:szCs w:val="24"/>
          <w:shd w:val="clear" w:color="auto" w:fill="FFFFFF"/>
        </w:rPr>
        <w:t>Требуется п</w:t>
      </w:r>
      <w:r w:rsidR="005F0FFC">
        <w:rPr>
          <w:rFonts w:ascii="Times New Roman" w:hAnsi="Times New Roman" w:cs="Times New Roman"/>
          <w:color w:val="000000"/>
          <w:sz w:val="28"/>
          <w:szCs w:val="24"/>
          <w:shd w:val="clear" w:color="auto" w:fill="FFFFFF"/>
        </w:rPr>
        <w:t>овышение компетенции сотрудников в области корпоративной профессиональной этики и коммуникаций</w:t>
      </w:r>
      <w:r w:rsidR="00711DBF">
        <w:rPr>
          <w:rFonts w:ascii="Times New Roman" w:hAnsi="Times New Roman" w:cs="Times New Roman"/>
          <w:color w:val="000000"/>
          <w:sz w:val="28"/>
          <w:szCs w:val="24"/>
          <w:shd w:val="clear" w:color="auto" w:fill="FFFFFF"/>
        </w:rPr>
        <w:t>, боле</w:t>
      </w:r>
      <w:r w:rsidR="005F0FFC">
        <w:rPr>
          <w:rFonts w:ascii="Times New Roman" w:hAnsi="Times New Roman" w:cs="Times New Roman"/>
          <w:color w:val="000000"/>
          <w:sz w:val="28"/>
          <w:szCs w:val="24"/>
          <w:shd w:val="clear" w:color="auto" w:fill="FFFFFF"/>
        </w:rPr>
        <w:t>е качественная подготовка специалистов паспортного контроля и сервисных служб</w:t>
      </w:r>
      <w:r w:rsidR="00802515">
        <w:rPr>
          <w:rFonts w:ascii="Times New Roman" w:hAnsi="Times New Roman" w:cs="Times New Roman"/>
          <w:color w:val="000000"/>
          <w:sz w:val="28"/>
          <w:szCs w:val="24"/>
          <w:shd w:val="clear" w:color="auto" w:fill="FFFFFF"/>
        </w:rPr>
        <w:t xml:space="preserve">. Прежде всего, обслуживание должно ориентироваться на такие характеристики, </w:t>
      </w:r>
      <w:r w:rsidR="00802515" w:rsidRPr="00802515">
        <w:rPr>
          <w:rFonts w:ascii="Times New Roman" w:hAnsi="Times New Roman" w:cs="Times New Roman"/>
          <w:color w:val="000000"/>
          <w:sz w:val="28"/>
          <w:szCs w:val="28"/>
          <w:shd w:val="clear" w:color="auto" w:fill="FFFFFF"/>
        </w:rPr>
        <w:t xml:space="preserve">как </w:t>
      </w:r>
      <w:r w:rsidR="00802515" w:rsidRPr="00802515">
        <w:rPr>
          <w:rFonts w:ascii="Times New Roman" w:hAnsi="Times New Roman" w:cs="Times New Roman"/>
          <w:color w:val="000000"/>
          <w:sz w:val="28"/>
          <w:szCs w:val="28"/>
        </w:rPr>
        <w:t xml:space="preserve">доброжелательность, вежливость, оперативность, готовность оказать помощь, понимание потребностей пассажира, </w:t>
      </w:r>
      <w:r w:rsidR="00802515">
        <w:rPr>
          <w:rFonts w:ascii="Times New Roman" w:hAnsi="Times New Roman" w:cs="Times New Roman"/>
          <w:color w:val="000000"/>
          <w:sz w:val="28"/>
          <w:szCs w:val="28"/>
        </w:rPr>
        <w:t>высокое качество коммуникации и благоприятный</w:t>
      </w:r>
      <w:r w:rsidR="00802515" w:rsidRPr="00802515">
        <w:rPr>
          <w:rFonts w:ascii="Times New Roman" w:hAnsi="Times New Roman" w:cs="Times New Roman"/>
          <w:color w:val="000000"/>
          <w:sz w:val="28"/>
          <w:szCs w:val="28"/>
        </w:rPr>
        <w:t xml:space="preserve"> внешний вид.</w:t>
      </w:r>
      <w:r w:rsidR="00802515">
        <w:rPr>
          <w:rFonts w:ascii="Times New Roman" w:hAnsi="Times New Roman" w:cs="Times New Roman"/>
          <w:color w:val="000000"/>
          <w:sz w:val="28"/>
          <w:szCs w:val="28"/>
        </w:rPr>
        <w:t xml:space="preserve"> </w:t>
      </w:r>
      <w:r w:rsidR="002F2C33">
        <w:rPr>
          <w:rFonts w:ascii="Times New Roman" w:hAnsi="Times New Roman" w:cs="Times New Roman"/>
          <w:color w:val="000000"/>
          <w:sz w:val="28"/>
          <w:szCs w:val="28"/>
        </w:rPr>
        <w:t>В организации внутрикорпоративных коммуникаций руководству необходимо делать акцент на обучение сотрудников компании по передовым европейским стандартам, в особенности, по части знания иностранного языка и этики.</w:t>
      </w:r>
      <w:r w:rsidR="006A6AA5">
        <w:rPr>
          <w:rFonts w:ascii="Times New Roman" w:hAnsi="Times New Roman" w:cs="Times New Roman"/>
          <w:color w:val="000000"/>
          <w:sz w:val="28"/>
          <w:szCs w:val="28"/>
        </w:rPr>
        <w:t xml:space="preserve"> </w:t>
      </w:r>
      <w:r w:rsidR="002F2C33">
        <w:rPr>
          <w:rFonts w:ascii="Times New Roman" w:hAnsi="Times New Roman" w:cs="Times New Roman"/>
          <w:color w:val="000000"/>
          <w:sz w:val="28"/>
          <w:szCs w:val="28"/>
        </w:rPr>
        <w:t xml:space="preserve"> </w:t>
      </w:r>
      <w:r w:rsidR="00B33D7E">
        <w:rPr>
          <w:rFonts w:ascii="Times New Roman" w:hAnsi="Times New Roman" w:cs="Times New Roman"/>
          <w:color w:val="000000"/>
          <w:sz w:val="28"/>
          <w:szCs w:val="28"/>
        </w:rPr>
        <w:t xml:space="preserve">В качестве рекомендации предлагается введение специализированной системы онлайн-рейтингов сотрудников, где показательно определялась бы зависимость успехов компании от личного труда каждого занятого в организации. Кроме того, анализ исследования </w:t>
      </w:r>
      <w:r w:rsidR="00B33D7E">
        <w:rPr>
          <w:rFonts w:ascii="Times New Roman" w:hAnsi="Times New Roman" w:cs="Times New Roman"/>
          <w:color w:val="000000"/>
          <w:sz w:val="28"/>
          <w:szCs w:val="28"/>
        </w:rPr>
        <w:lastRenderedPageBreak/>
        <w:t xml:space="preserve">показал, что в компании прослеживается заметная иерархия между сотрудниками высшего, среднего и низшего звена. </w:t>
      </w:r>
      <w:r w:rsidR="002F2C33">
        <w:rPr>
          <w:rFonts w:ascii="Times New Roman" w:hAnsi="Times New Roman" w:cs="Times New Roman"/>
          <w:color w:val="000000"/>
          <w:sz w:val="28"/>
          <w:szCs w:val="28"/>
        </w:rPr>
        <w:t xml:space="preserve">Возможно, наиболее действенной мерой станет проведение интерактивных мероприятий одновременно для высшего менеджмента и для </w:t>
      </w:r>
      <w:r w:rsidR="00B33D7E">
        <w:rPr>
          <w:rFonts w:ascii="Times New Roman" w:hAnsi="Times New Roman" w:cs="Times New Roman"/>
          <w:color w:val="000000"/>
          <w:sz w:val="28"/>
          <w:szCs w:val="28"/>
        </w:rPr>
        <w:t>персонала</w:t>
      </w:r>
      <w:r w:rsidR="002F2C33">
        <w:rPr>
          <w:rFonts w:ascii="Times New Roman" w:hAnsi="Times New Roman" w:cs="Times New Roman"/>
          <w:color w:val="000000"/>
          <w:sz w:val="28"/>
          <w:szCs w:val="28"/>
        </w:rPr>
        <w:t xml:space="preserve"> аэропорта (недели образовательных воркшопов, нестандартные языковые мастер-классы от приглашенных спикеров). </w:t>
      </w:r>
    </w:p>
    <w:p w:rsidR="008246E2" w:rsidRDefault="00E211B7" w:rsidP="00802515">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8246E2">
        <w:rPr>
          <w:rFonts w:ascii="Times New Roman" w:hAnsi="Times New Roman" w:cs="Times New Roman"/>
          <w:color w:val="000000"/>
          <w:sz w:val="28"/>
          <w:szCs w:val="28"/>
        </w:rPr>
        <w:t xml:space="preserve">В-пятых, компании стоило бы более ответственно подойти к вопросу реализации программы корпоративной социальной ответственности и представить ее общественности не как набор активностей, а как планомерный, стратегический проект, охватывающий все сферы жизнедеятельности предприятия. </w:t>
      </w:r>
      <w:r w:rsidR="00D7000C">
        <w:rPr>
          <w:rFonts w:ascii="Times New Roman" w:hAnsi="Times New Roman" w:cs="Times New Roman"/>
          <w:color w:val="000000"/>
          <w:sz w:val="28"/>
          <w:szCs w:val="28"/>
        </w:rPr>
        <w:t>Рекомендуется разработка и создание документа, регламентирующего политику в области корпоративной социальной ответственности аэропорта Пулково (выделение основных направлений деятельности по пирамиде принципов КСО А. Керрола: экономическая, правовая, этическая и филантропическая ответственность</w:t>
      </w:r>
      <w:r w:rsidR="006354D2">
        <w:rPr>
          <w:rStyle w:val="FootnoteReference"/>
          <w:rFonts w:ascii="Times New Roman" w:hAnsi="Times New Roman" w:cs="Times New Roman"/>
          <w:color w:val="000000"/>
          <w:sz w:val="28"/>
          <w:szCs w:val="28"/>
        </w:rPr>
        <w:footnoteReference w:id="23"/>
      </w:r>
      <w:r w:rsidR="00D7000C">
        <w:rPr>
          <w:rFonts w:ascii="Times New Roman" w:hAnsi="Times New Roman" w:cs="Times New Roman"/>
          <w:color w:val="000000"/>
          <w:sz w:val="28"/>
          <w:szCs w:val="28"/>
        </w:rPr>
        <w:t xml:space="preserve">.  </w:t>
      </w:r>
      <w:r w:rsidR="008246E2">
        <w:rPr>
          <w:rFonts w:ascii="Times New Roman" w:hAnsi="Times New Roman" w:cs="Times New Roman"/>
          <w:color w:val="000000"/>
          <w:sz w:val="28"/>
          <w:szCs w:val="28"/>
        </w:rPr>
        <w:t xml:space="preserve">Преимуществом станут новые тактики по вопросам охраны окружающей среды (проведение специальных мероприятий для НКО и обществ охраны природы), </w:t>
      </w:r>
      <w:r w:rsidR="00D7000C">
        <w:rPr>
          <w:rFonts w:ascii="Times New Roman" w:hAnsi="Times New Roman" w:cs="Times New Roman"/>
          <w:color w:val="000000"/>
          <w:sz w:val="28"/>
          <w:szCs w:val="28"/>
        </w:rPr>
        <w:t xml:space="preserve">новые меры по вопросам благотворительности. </w:t>
      </w:r>
    </w:p>
    <w:p w:rsidR="00F33C41" w:rsidRDefault="00E211B7" w:rsidP="00802515">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32312D">
        <w:rPr>
          <w:rFonts w:ascii="Times New Roman" w:hAnsi="Times New Roman" w:cs="Times New Roman"/>
          <w:color w:val="000000"/>
          <w:sz w:val="28"/>
          <w:szCs w:val="28"/>
        </w:rPr>
        <w:t>В ходе опросов потребителей услуги автором была получена информация, которая послужила основой для разработки ряда дополнительных рекомендаций (в</w:t>
      </w:r>
      <w:r w:rsidR="00F33C41" w:rsidRPr="00802515">
        <w:rPr>
          <w:rFonts w:ascii="Times New Roman" w:hAnsi="Times New Roman" w:cs="Times New Roman"/>
          <w:color w:val="000000"/>
          <w:sz w:val="28"/>
          <w:szCs w:val="28"/>
        </w:rPr>
        <w:t xml:space="preserve"> </w:t>
      </w:r>
      <w:r w:rsidR="0032312D">
        <w:rPr>
          <w:rFonts w:ascii="Times New Roman" w:hAnsi="Times New Roman" w:cs="Times New Roman"/>
          <w:color w:val="000000"/>
          <w:sz w:val="28"/>
          <w:szCs w:val="28"/>
        </w:rPr>
        <w:t>целях</w:t>
      </w:r>
      <w:r w:rsidR="00F33C41" w:rsidRPr="00802515">
        <w:rPr>
          <w:rFonts w:ascii="Times New Roman" w:hAnsi="Times New Roman" w:cs="Times New Roman"/>
          <w:color w:val="000000"/>
          <w:sz w:val="28"/>
          <w:szCs w:val="28"/>
        </w:rPr>
        <w:t xml:space="preserve"> улучшения и расширения ассортимента услуг</w:t>
      </w:r>
      <w:r w:rsidR="0032312D">
        <w:rPr>
          <w:rFonts w:ascii="Times New Roman" w:hAnsi="Times New Roman" w:cs="Times New Roman"/>
          <w:color w:val="000000"/>
          <w:sz w:val="28"/>
          <w:szCs w:val="28"/>
        </w:rPr>
        <w:t>):</w:t>
      </w:r>
      <w:r w:rsidR="00802515">
        <w:rPr>
          <w:rFonts w:ascii="Times New Roman" w:hAnsi="Times New Roman" w:cs="Times New Roman"/>
          <w:color w:val="000000"/>
          <w:sz w:val="28"/>
          <w:szCs w:val="28"/>
        </w:rPr>
        <w:t xml:space="preserve"> </w:t>
      </w:r>
    </w:p>
    <w:p w:rsidR="00802515" w:rsidRDefault="00CA3BA7" w:rsidP="00632CB5">
      <w:pPr>
        <w:pStyle w:val="ListParagraph"/>
        <w:numPr>
          <w:ilvl w:val="0"/>
          <w:numId w:val="28"/>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Облегчение процедур предполетной регистрации путем увеличения возможностей для самообслуживания пассажиров (введение дополнительного количества стоек самостоятельной регистрации, </w:t>
      </w:r>
      <w:r>
        <w:rPr>
          <w:rFonts w:ascii="Times New Roman" w:hAnsi="Times New Roman" w:cs="Times New Roman"/>
          <w:color w:val="000000"/>
          <w:sz w:val="28"/>
          <w:szCs w:val="28"/>
          <w:shd w:val="clear" w:color="auto" w:fill="FFFFFF"/>
        </w:rPr>
        <w:lastRenderedPageBreak/>
        <w:t>специализированных программ отслеживания багажа</w:t>
      </w:r>
      <w:r w:rsidR="007F1467">
        <w:rPr>
          <w:rFonts w:ascii="Times New Roman" w:hAnsi="Times New Roman" w:cs="Times New Roman"/>
          <w:color w:val="000000"/>
          <w:sz w:val="28"/>
          <w:szCs w:val="28"/>
          <w:shd w:val="clear" w:color="auto" w:fill="FFFFFF"/>
        </w:rPr>
        <w:t xml:space="preserve">, </w:t>
      </w:r>
      <w:r w:rsidR="00B33D7E">
        <w:rPr>
          <w:rFonts w:ascii="Times New Roman" w:hAnsi="Times New Roman" w:cs="Times New Roman"/>
          <w:color w:val="000000"/>
          <w:sz w:val="28"/>
          <w:szCs w:val="28"/>
          <w:shd w:val="clear" w:color="auto" w:fill="FFFFFF"/>
        </w:rPr>
        <w:t xml:space="preserve">автоматизированных систем и </w:t>
      </w:r>
      <w:r w:rsidR="007F1467">
        <w:rPr>
          <w:rFonts w:ascii="Times New Roman" w:hAnsi="Times New Roman" w:cs="Times New Roman"/>
          <w:color w:val="000000"/>
          <w:sz w:val="28"/>
          <w:szCs w:val="28"/>
          <w:shd w:val="clear" w:color="auto" w:fill="FFFFFF"/>
        </w:rPr>
        <w:t>мобильных сервисов</w:t>
      </w:r>
      <w:r>
        <w:rPr>
          <w:rFonts w:ascii="Times New Roman" w:hAnsi="Times New Roman" w:cs="Times New Roman"/>
          <w:color w:val="000000"/>
          <w:sz w:val="28"/>
          <w:szCs w:val="28"/>
          <w:shd w:val="clear" w:color="auto" w:fill="FFFFFF"/>
        </w:rPr>
        <w:t xml:space="preserve"> и пр.);</w:t>
      </w:r>
    </w:p>
    <w:p w:rsidR="00CA3BA7" w:rsidRDefault="00CA3BA7" w:rsidP="00632CB5">
      <w:pPr>
        <w:pStyle w:val="ListParagraph"/>
        <w:numPr>
          <w:ilvl w:val="0"/>
          <w:numId w:val="28"/>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Введение дополнительных досуговых сервисов на территории аэропорта</w:t>
      </w:r>
      <w:r w:rsidR="00101232">
        <w:rPr>
          <w:rFonts w:ascii="Times New Roman" w:hAnsi="Times New Roman" w:cs="Times New Roman"/>
          <w:color w:val="000000"/>
          <w:sz w:val="28"/>
          <w:szCs w:val="28"/>
          <w:shd w:val="clear" w:color="auto" w:fill="FFFFFF"/>
        </w:rPr>
        <w:t xml:space="preserve"> (большее количество </w:t>
      </w:r>
      <w:r w:rsidR="007F1467">
        <w:rPr>
          <w:rFonts w:ascii="Times New Roman" w:hAnsi="Times New Roman" w:cs="Times New Roman"/>
          <w:color w:val="000000"/>
          <w:sz w:val="28"/>
          <w:szCs w:val="28"/>
          <w:shd w:val="clear" w:color="auto" w:fill="FFFFFF"/>
        </w:rPr>
        <w:t>бесплатных детских игровых площадок, большее количество предложений и туристических экскурсий для пассажиров, большее разнообразие коммерческих услуг развлекательного характера</w:t>
      </w:r>
      <w:r w:rsidR="00865F69">
        <w:rPr>
          <w:rFonts w:ascii="Times New Roman" w:hAnsi="Times New Roman" w:cs="Times New Roman"/>
          <w:color w:val="000000"/>
          <w:sz w:val="28"/>
          <w:szCs w:val="28"/>
          <w:shd w:val="clear" w:color="auto" w:fill="FFFFFF"/>
        </w:rPr>
        <w:t xml:space="preserve"> </w:t>
      </w:r>
      <w:bookmarkStart w:id="10" w:name="_GoBack"/>
      <w:bookmarkEnd w:id="10"/>
      <w:r w:rsidR="002F2C33">
        <w:rPr>
          <w:rFonts w:ascii="Times New Roman" w:hAnsi="Times New Roman" w:cs="Times New Roman"/>
          <w:color w:val="000000"/>
          <w:sz w:val="28"/>
          <w:szCs w:val="28"/>
          <w:shd w:val="clear" w:color="auto" w:fill="FFFFFF"/>
        </w:rPr>
        <w:t>(кинотеатра, косметического салона, аттракционов и и.т.</w:t>
      </w:r>
      <w:r w:rsidR="007F1467">
        <w:rPr>
          <w:rFonts w:ascii="Times New Roman" w:hAnsi="Times New Roman" w:cs="Times New Roman"/>
          <w:color w:val="000000"/>
          <w:sz w:val="28"/>
          <w:szCs w:val="28"/>
          <w:shd w:val="clear" w:color="auto" w:fill="FFFFFF"/>
        </w:rPr>
        <w:t>);</w:t>
      </w:r>
    </w:p>
    <w:p w:rsidR="007F1467" w:rsidRDefault="006512B3" w:rsidP="00632CB5">
      <w:pPr>
        <w:pStyle w:val="ListParagraph"/>
        <w:numPr>
          <w:ilvl w:val="0"/>
          <w:numId w:val="28"/>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Сделать информационное обеспечение терминала более удобным (дополнительные цифровые табло, </w:t>
      </w:r>
      <w:r w:rsidR="007659FA">
        <w:rPr>
          <w:rFonts w:ascii="Times New Roman" w:hAnsi="Times New Roman" w:cs="Times New Roman"/>
          <w:color w:val="000000"/>
          <w:sz w:val="28"/>
          <w:szCs w:val="28"/>
          <w:shd w:val="clear" w:color="auto" w:fill="FFFFFF"/>
        </w:rPr>
        <w:t xml:space="preserve">виртуальные ассистенты, </w:t>
      </w:r>
      <w:r>
        <w:rPr>
          <w:rFonts w:ascii="Times New Roman" w:hAnsi="Times New Roman" w:cs="Times New Roman"/>
          <w:color w:val="000000"/>
          <w:sz w:val="28"/>
          <w:szCs w:val="28"/>
          <w:shd w:val="clear" w:color="auto" w:fill="FFFFFF"/>
        </w:rPr>
        <w:t>навигационные знаки</w:t>
      </w:r>
      <w:r w:rsidR="007659FA">
        <w:rPr>
          <w:rFonts w:ascii="Times New Roman" w:hAnsi="Times New Roman" w:cs="Times New Roman"/>
          <w:color w:val="000000"/>
          <w:sz w:val="28"/>
          <w:szCs w:val="28"/>
          <w:shd w:val="clear" w:color="auto" w:fill="FFFFFF"/>
        </w:rPr>
        <w:t xml:space="preserve"> и экраны</w:t>
      </w:r>
      <w:r>
        <w:rPr>
          <w:rFonts w:ascii="Times New Roman" w:hAnsi="Times New Roman" w:cs="Times New Roman"/>
          <w:color w:val="000000"/>
          <w:sz w:val="28"/>
          <w:szCs w:val="28"/>
          <w:shd w:val="clear" w:color="auto" w:fill="FFFFFF"/>
        </w:rPr>
        <w:t>, своевременное аудиовизуальное информирование о полетах, а также о новинках досуговых сервисов);</w:t>
      </w:r>
    </w:p>
    <w:p w:rsidR="006512B3" w:rsidRDefault="006512B3" w:rsidP="00632CB5">
      <w:pPr>
        <w:pStyle w:val="ListParagraph"/>
        <w:numPr>
          <w:ilvl w:val="0"/>
          <w:numId w:val="28"/>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Увеличение телекоммуникационных сервисов в терминале (стоек зарядки электроники);</w:t>
      </w:r>
    </w:p>
    <w:p w:rsidR="006512B3" w:rsidRDefault="007659FA" w:rsidP="00632CB5">
      <w:pPr>
        <w:pStyle w:val="ListParagraph"/>
        <w:numPr>
          <w:ilvl w:val="0"/>
          <w:numId w:val="28"/>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Сделать более комфортными для пассажиров зоны ожидания (увеличение дополнительных сидячих мест в зоне международных и внутренних рейсов);</w:t>
      </w:r>
    </w:p>
    <w:p w:rsidR="007659FA" w:rsidRDefault="007659FA" w:rsidP="00632CB5">
      <w:pPr>
        <w:pStyle w:val="ListParagraph"/>
        <w:numPr>
          <w:ilvl w:val="0"/>
          <w:numId w:val="28"/>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Уделить большое внимание оптимизации процессов получения багажа;</w:t>
      </w:r>
    </w:p>
    <w:p w:rsidR="007659FA" w:rsidRDefault="007659FA" w:rsidP="00632CB5">
      <w:pPr>
        <w:pStyle w:val="ListParagraph"/>
        <w:numPr>
          <w:ilvl w:val="0"/>
          <w:numId w:val="28"/>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Обеспечить пассажиров аэропорта информационными инструкциями по координации действий в чрезвычайных ситуациях;</w:t>
      </w:r>
    </w:p>
    <w:p w:rsidR="007659FA" w:rsidRDefault="007659FA" w:rsidP="00632CB5">
      <w:pPr>
        <w:pStyle w:val="ListParagraph"/>
        <w:numPr>
          <w:ilvl w:val="0"/>
          <w:numId w:val="28"/>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Расширение спектра низкоценовых точек питания, а также магазинов/ресторанов со здоровой быстрой едой;</w:t>
      </w:r>
    </w:p>
    <w:p w:rsidR="007659FA" w:rsidRPr="007659FA" w:rsidRDefault="007659FA" w:rsidP="00632CB5">
      <w:pPr>
        <w:pStyle w:val="ListParagraph"/>
        <w:numPr>
          <w:ilvl w:val="0"/>
          <w:numId w:val="28"/>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Внедрение программы «зеленого офиса» на территории аэровокзала; </w:t>
      </w:r>
    </w:p>
    <w:p w:rsidR="00BB67E8" w:rsidRPr="00BB67E8" w:rsidRDefault="007659FA" w:rsidP="00632CB5">
      <w:pPr>
        <w:pStyle w:val="ListParagraph"/>
        <w:numPr>
          <w:ilvl w:val="0"/>
          <w:numId w:val="28"/>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Содействие компании решению проблемы введения рельсового транспорта и налаживанию транспортного сообщения из других точек города в аэропорт.</w:t>
      </w:r>
    </w:p>
    <w:p w:rsidR="00BB67E8" w:rsidRDefault="00632CB5" w:rsidP="00BB67E8">
      <w:pPr>
        <w:spacing w:line="360" w:lineRule="auto"/>
        <w:jc w:val="both"/>
        <w:rPr>
          <w:rFonts w:ascii="Times New Roman" w:hAnsi="Times New Roman" w:cs="Times New Roman"/>
          <w:sz w:val="28"/>
        </w:rPr>
      </w:pPr>
      <w:r w:rsidRPr="001713AF">
        <w:rPr>
          <w:rFonts w:ascii="Times New Roman" w:hAnsi="Times New Roman" w:cs="Times New Roman"/>
          <w:b/>
          <w:sz w:val="28"/>
        </w:rPr>
        <w:tab/>
      </w:r>
      <w:r w:rsidR="00BB67E8" w:rsidRPr="00BB67E8">
        <w:rPr>
          <w:rFonts w:ascii="Times New Roman" w:hAnsi="Times New Roman" w:cs="Times New Roman"/>
          <w:b/>
          <w:sz w:val="28"/>
        </w:rPr>
        <w:t xml:space="preserve">Подведем итоги главы. </w:t>
      </w:r>
      <w:r w:rsidR="00BB67E8" w:rsidRPr="00BB67E8">
        <w:rPr>
          <w:rFonts w:ascii="Times New Roman" w:hAnsi="Times New Roman" w:cs="Times New Roman"/>
          <w:sz w:val="28"/>
        </w:rPr>
        <w:t>Во второй главе автор рассматривает основные направления деятельности исследуемого базисного субъекта</w:t>
      </w:r>
      <w:r w:rsidR="00BB67E8">
        <w:rPr>
          <w:rFonts w:ascii="Times New Roman" w:hAnsi="Times New Roman" w:cs="Times New Roman"/>
          <w:sz w:val="28"/>
        </w:rPr>
        <w:t xml:space="preserve">, определяет специфику коммуникационной активности и подробным образом </w:t>
      </w:r>
      <w:r w:rsidR="00BB67E8">
        <w:rPr>
          <w:rFonts w:ascii="Times New Roman" w:hAnsi="Times New Roman" w:cs="Times New Roman"/>
          <w:sz w:val="28"/>
        </w:rPr>
        <w:lastRenderedPageBreak/>
        <w:t xml:space="preserve">рассматривает целевые группы общественности аэропорта Пулково. Также во второй главе автор проводит коммуникационный аудит базисного субъекта, презентует результаты проведенного исследования и формирует </w:t>
      </w:r>
      <w:r w:rsidR="00BB67E8">
        <w:rPr>
          <w:rFonts w:ascii="Times New Roman" w:hAnsi="Times New Roman" w:cs="Times New Roman"/>
          <w:sz w:val="28"/>
          <w:lang w:val="en-US"/>
        </w:rPr>
        <w:t>SWOT</w:t>
      </w:r>
      <w:r w:rsidR="00BB67E8" w:rsidRPr="00BB67E8">
        <w:rPr>
          <w:rFonts w:ascii="Times New Roman" w:hAnsi="Times New Roman" w:cs="Times New Roman"/>
          <w:sz w:val="28"/>
        </w:rPr>
        <w:t>-</w:t>
      </w:r>
      <w:r w:rsidR="00BB67E8">
        <w:rPr>
          <w:rFonts w:ascii="Times New Roman" w:hAnsi="Times New Roman" w:cs="Times New Roman"/>
          <w:sz w:val="28"/>
        </w:rPr>
        <w:t xml:space="preserve">анализ коммуникационной среды. Третий параграф главы посвящен разработке рекомендаций по улучшению </w:t>
      </w:r>
      <w:r w:rsidR="002B6708">
        <w:rPr>
          <w:rFonts w:ascii="Times New Roman" w:hAnsi="Times New Roman" w:cs="Times New Roman"/>
          <w:sz w:val="28"/>
        </w:rPr>
        <w:t>операционной и коммуникационной деятельности</w:t>
      </w:r>
      <w:r w:rsidR="00BB67E8">
        <w:rPr>
          <w:rFonts w:ascii="Times New Roman" w:hAnsi="Times New Roman" w:cs="Times New Roman"/>
          <w:sz w:val="28"/>
        </w:rPr>
        <w:t xml:space="preserve"> базисного субъекта </w:t>
      </w:r>
      <w:r w:rsidR="002B6708">
        <w:rPr>
          <w:rFonts w:ascii="Times New Roman" w:hAnsi="Times New Roman" w:cs="Times New Roman"/>
          <w:sz w:val="28"/>
        </w:rPr>
        <w:t>исследования</w:t>
      </w:r>
      <w:r w:rsidR="00BB67E8">
        <w:rPr>
          <w:rFonts w:ascii="Times New Roman" w:hAnsi="Times New Roman" w:cs="Times New Roman"/>
          <w:sz w:val="28"/>
        </w:rPr>
        <w:t xml:space="preserve">. </w:t>
      </w:r>
    </w:p>
    <w:p w:rsidR="00FA7214" w:rsidRPr="00D2471C" w:rsidRDefault="00FA7214" w:rsidP="00FA7214">
      <w:pPr>
        <w:spacing w:line="360" w:lineRule="auto"/>
        <w:ind w:firstLine="720"/>
        <w:jc w:val="both"/>
        <w:rPr>
          <w:rFonts w:ascii="Times New Roman" w:hAnsi="Times New Roman" w:cs="Times New Roman"/>
          <w:sz w:val="28"/>
          <w:szCs w:val="28"/>
        </w:rPr>
      </w:pPr>
      <w:r w:rsidRPr="00D2471C">
        <w:rPr>
          <w:rFonts w:ascii="Times New Roman" w:hAnsi="Times New Roman" w:cs="Times New Roman"/>
          <w:sz w:val="28"/>
        </w:rPr>
        <w:t>Коммуникационный аудит аэропорта Пулково включил</w:t>
      </w:r>
      <w:r>
        <w:rPr>
          <w:rFonts w:ascii="Times New Roman" w:hAnsi="Times New Roman" w:cs="Times New Roman"/>
          <w:sz w:val="28"/>
        </w:rPr>
        <w:t xml:space="preserve"> в себя: </w:t>
      </w:r>
      <w:r w:rsidRPr="00D2471C">
        <w:rPr>
          <w:rFonts w:ascii="Times New Roman" w:hAnsi="Times New Roman" w:cs="Times New Roman"/>
          <w:sz w:val="28"/>
        </w:rPr>
        <w:t>репутационный аудит, медиа-аудит и аудит коммуникационных процессов</w:t>
      </w:r>
      <w:r>
        <w:rPr>
          <w:rFonts w:ascii="Times New Roman" w:hAnsi="Times New Roman" w:cs="Times New Roman"/>
          <w:sz w:val="28"/>
        </w:rPr>
        <w:t xml:space="preserve">. На первом этапе аудита </w:t>
      </w:r>
      <w:r w:rsidRPr="00D2471C">
        <w:rPr>
          <w:rFonts w:ascii="Times New Roman" w:hAnsi="Times New Roman" w:cs="Times New Roman"/>
          <w:sz w:val="28"/>
        </w:rPr>
        <w:t xml:space="preserve">выявилась и подтвердилась проблема </w:t>
      </w:r>
      <w:r w:rsidRPr="00D2471C">
        <w:rPr>
          <w:rFonts w:ascii="Times New Roman" w:hAnsi="Times New Roman" w:cs="Times New Roman"/>
          <w:sz w:val="28"/>
        </w:rPr>
        <w:br/>
        <w:t xml:space="preserve">недостаточно качественного взаимодействия </w:t>
      </w:r>
      <w:r>
        <w:rPr>
          <w:rFonts w:ascii="Times New Roman" w:hAnsi="Times New Roman" w:cs="Times New Roman"/>
          <w:sz w:val="28"/>
        </w:rPr>
        <w:t xml:space="preserve">персонала с пассажирами, низкий уровень разнообразия досуга </w:t>
      </w:r>
      <w:r w:rsidRPr="00D2471C">
        <w:rPr>
          <w:rFonts w:ascii="Times New Roman" w:hAnsi="Times New Roman" w:cs="Times New Roman"/>
          <w:sz w:val="28"/>
        </w:rPr>
        <w:t>и удобства использования IT-ресурсов на</w:t>
      </w:r>
      <w:r>
        <w:rPr>
          <w:rFonts w:ascii="Times New Roman" w:hAnsi="Times New Roman" w:cs="Times New Roman"/>
          <w:sz w:val="28"/>
        </w:rPr>
        <w:t xml:space="preserve"> территории аэропорта. Этап медиа-аудита позволил выделить проблему слабого освещения имиджа первого лица компании в публичном пространстве, а также проблему</w:t>
      </w:r>
      <w:r w:rsidRPr="00D2471C">
        <w:rPr>
          <w:rFonts w:ascii="Times New Roman" w:hAnsi="Times New Roman" w:cs="Times New Roman"/>
          <w:sz w:val="28"/>
        </w:rPr>
        <w:t xml:space="preserve"> восприятия образа бренда аэропорта со стороны широкой общественности.</w:t>
      </w:r>
      <w:r>
        <w:rPr>
          <w:rFonts w:ascii="Times New Roman" w:hAnsi="Times New Roman" w:cs="Times New Roman"/>
          <w:sz w:val="28"/>
        </w:rPr>
        <w:t xml:space="preserve"> Автор приходит к выводу, что компании необходимо более ответственно подойти к вопросу оценки эффективности PR-деятельности касательно работы со средствами массовой информации. Последняя часть исследования позволила определить, что аэропорт Пулково недостаточно полно освещает философию своего бренда, несмотря на то, </w:t>
      </w:r>
      <w:r w:rsidRPr="00D2471C">
        <w:rPr>
          <w:rFonts w:ascii="Times New Roman" w:hAnsi="Times New Roman" w:cs="Times New Roman"/>
          <w:sz w:val="28"/>
          <w:szCs w:val="28"/>
        </w:rPr>
        <w:t>что позиционирует себя открытым для  широкой общественности бизнес-субъектом.</w:t>
      </w:r>
      <w:r>
        <w:rPr>
          <w:rFonts w:ascii="Times New Roman" w:hAnsi="Times New Roman" w:cs="Times New Roman"/>
          <w:sz w:val="28"/>
          <w:szCs w:val="28"/>
        </w:rPr>
        <w:t xml:space="preserve"> В настоящий момент компания нуждается в усовершенствовании своей коммуникационной деятельности и проведении более качественных исследований для оценки текущей ее эффективности. Полученные</w:t>
      </w:r>
      <w:r w:rsidRPr="00D2471C">
        <w:rPr>
          <w:rFonts w:ascii="Times New Roman" w:hAnsi="Times New Roman" w:cs="Times New Roman"/>
          <w:sz w:val="28"/>
          <w:szCs w:val="28"/>
        </w:rPr>
        <w:t xml:space="preserve"> в хо</w:t>
      </w:r>
      <w:r>
        <w:rPr>
          <w:rFonts w:ascii="Times New Roman" w:hAnsi="Times New Roman" w:cs="Times New Roman"/>
          <w:sz w:val="28"/>
          <w:szCs w:val="28"/>
        </w:rPr>
        <w:t>де работы данные стали</w:t>
      </w:r>
      <w:r w:rsidRPr="00D2471C">
        <w:rPr>
          <w:rFonts w:ascii="Times New Roman" w:hAnsi="Times New Roman" w:cs="Times New Roman"/>
          <w:sz w:val="28"/>
          <w:szCs w:val="28"/>
        </w:rPr>
        <w:t xml:space="preserve"> основой для разработки </w:t>
      </w:r>
      <w:r>
        <w:rPr>
          <w:rFonts w:ascii="Times New Roman" w:hAnsi="Times New Roman" w:cs="Times New Roman"/>
          <w:sz w:val="28"/>
          <w:szCs w:val="28"/>
        </w:rPr>
        <w:t>ряда</w:t>
      </w:r>
      <w:r w:rsidRPr="00D2471C">
        <w:rPr>
          <w:rFonts w:ascii="Times New Roman" w:hAnsi="Times New Roman" w:cs="Times New Roman"/>
          <w:sz w:val="28"/>
          <w:szCs w:val="28"/>
        </w:rPr>
        <w:t xml:space="preserve"> предложений и рекомендаций, учет которых смог бы значительно улучшить коммуникационную деятельность аэропорта Санкт-Петербурга. </w:t>
      </w:r>
    </w:p>
    <w:p w:rsidR="00FA7214" w:rsidRPr="00BB67E8" w:rsidRDefault="00FA7214" w:rsidP="00BB67E8">
      <w:pPr>
        <w:spacing w:line="360" w:lineRule="auto"/>
        <w:jc w:val="both"/>
        <w:rPr>
          <w:rFonts w:ascii="Times New Roman" w:hAnsi="Times New Roman" w:cs="Times New Roman"/>
          <w:sz w:val="28"/>
        </w:rPr>
      </w:pPr>
    </w:p>
    <w:p w:rsidR="00BB67E8" w:rsidRDefault="00BB67E8" w:rsidP="00421BA2"/>
    <w:p w:rsidR="003C4CCE" w:rsidRPr="005803F2" w:rsidRDefault="003C4CCE" w:rsidP="00D62368">
      <w:pPr>
        <w:pStyle w:val="Heading1"/>
        <w:numPr>
          <w:ilvl w:val="0"/>
          <w:numId w:val="0"/>
        </w:numPr>
        <w:spacing w:line="720" w:lineRule="auto"/>
        <w:jc w:val="center"/>
        <w:rPr>
          <w:rFonts w:ascii="Times New Roman" w:hAnsi="Times New Roman" w:cs="Times New Roman"/>
          <w:color w:val="auto"/>
          <w:sz w:val="32"/>
        </w:rPr>
      </w:pPr>
      <w:r w:rsidRPr="00B214EE">
        <w:rPr>
          <w:rFonts w:ascii="Times New Roman" w:hAnsi="Times New Roman" w:cs="Times New Roman"/>
          <w:color w:val="auto"/>
          <w:sz w:val="32"/>
        </w:rPr>
        <w:lastRenderedPageBreak/>
        <w:t>Заключение</w:t>
      </w:r>
      <w:bookmarkEnd w:id="9"/>
    </w:p>
    <w:p w:rsidR="005579F7" w:rsidRPr="005579F7" w:rsidRDefault="00D62368" w:rsidP="005579F7">
      <w:pPr>
        <w:spacing w:line="360" w:lineRule="auto"/>
        <w:jc w:val="both"/>
        <w:rPr>
          <w:rFonts w:ascii="Times New Roman" w:hAnsi="Times New Roman" w:cs="Times New Roman"/>
          <w:sz w:val="28"/>
          <w:szCs w:val="28"/>
        </w:rPr>
      </w:pPr>
      <w:r w:rsidRPr="005803F2">
        <w:rPr>
          <w:rFonts w:ascii="Times New Roman" w:hAnsi="Times New Roman" w:cs="Times New Roman"/>
          <w:sz w:val="28"/>
          <w:szCs w:val="28"/>
        </w:rPr>
        <w:tab/>
      </w:r>
      <w:r w:rsidR="001373E0">
        <w:rPr>
          <w:rFonts w:ascii="Times New Roman" w:hAnsi="Times New Roman" w:cs="Times New Roman"/>
          <w:sz w:val="28"/>
          <w:szCs w:val="28"/>
        </w:rPr>
        <w:t xml:space="preserve">Высокий уровень конкуренции на современном рынке заставляет компании вкладывать особые усилия в разработку наиболее </w:t>
      </w:r>
      <w:r w:rsidR="00A6447E">
        <w:rPr>
          <w:rFonts w:ascii="Times New Roman" w:hAnsi="Times New Roman" w:cs="Times New Roman"/>
          <w:sz w:val="28"/>
          <w:szCs w:val="28"/>
        </w:rPr>
        <w:t>оптимальной</w:t>
      </w:r>
      <w:r w:rsidR="001373E0">
        <w:rPr>
          <w:rFonts w:ascii="Times New Roman" w:hAnsi="Times New Roman" w:cs="Times New Roman"/>
          <w:sz w:val="28"/>
          <w:szCs w:val="28"/>
        </w:rPr>
        <w:t xml:space="preserve"> комплексной коммуникационной политики, охватывающей все сферы жизни предприятия. </w:t>
      </w:r>
      <w:r w:rsidR="005F7C9D">
        <w:rPr>
          <w:rFonts w:ascii="Times New Roman" w:hAnsi="Times New Roman" w:cs="Times New Roman"/>
          <w:sz w:val="28"/>
          <w:szCs w:val="28"/>
        </w:rPr>
        <w:t>Система корпоративных коммуникаций сегодня является одним из основных факторов, определяющих как текущую эффективность деятельности того или иного субъекта рынка, так и его дальнейшее стратегическое развитие. В соответствии с этим, р</w:t>
      </w:r>
      <w:r w:rsidR="000D4233">
        <w:rPr>
          <w:rFonts w:ascii="Times New Roman" w:hAnsi="Times New Roman" w:cs="Times New Roman"/>
          <w:sz w:val="28"/>
          <w:szCs w:val="28"/>
        </w:rPr>
        <w:t>азра</w:t>
      </w:r>
      <w:r w:rsidR="00111EFB">
        <w:rPr>
          <w:rFonts w:ascii="Times New Roman" w:hAnsi="Times New Roman" w:cs="Times New Roman"/>
          <w:sz w:val="28"/>
          <w:szCs w:val="28"/>
        </w:rPr>
        <w:t>ботка коммуникационной политики</w:t>
      </w:r>
      <w:r w:rsidR="000D4233">
        <w:rPr>
          <w:rFonts w:ascii="Times New Roman" w:hAnsi="Times New Roman" w:cs="Times New Roman"/>
          <w:sz w:val="28"/>
          <w:szCs w:val="28"/>
        </w:rPr>
        <w:t xml:space="preserve"> – важная часть жизнедеятельности любой организации</w:t>
      </w:r>
      <w:r w:rsidR="00674F75">
        <w:rPr>
          <w:rFonts w:ascii="Times New Roman" w:hAnsi="Times New Roman" w:cs="Times New Roman"/>
          <w:sz w:val="28"/>
          <w:szCs w:val="28"/>
        </w:rPr>
        <w:t xml:space="preserve">, требующая особого внимания, детализированности, тонкости подхода, корреляции с ключевыми стратегическими, тактическими, оперативными и бизнес-целями компании. </w:t>
      </w:r>
    </w:p>
    <w:p w:rsidR="000D4233" w:rsidRDefault="00632CB5" w:rsidP="000D4233">
      <w:pPr>
        <w:tabs>
          <w:tab w:val="left" w:pos="540"/>
        </w:tabs>
        <w:spacing w:after="0" w:line="360" w:lineRule="auto"/>
        <w:jc w:val="both"/>
        <w:rPr>
          <w:rFonts w:ascii="Times New Roman" w:hAnsi="Times New Roman"/>
          <w:sz w:val="28"/>
          <w:szCs w:val="24"/>
        </w:rPr>
      </w:pPr>
      <w:r w:rsidRPr="001713AF">
        <w:rPr>
          <w:rFonts w:ascii="Times New Roman" w:hAnsi="Times New Roman"/>
          <w:sz w:val="28"/>
          <w:szCs w:val="24"/>
        </w:rPr>
        <w:tab/>
      </w:r>
      <w:r w:rsidR="004A4E51">
        <w:rPr>
          <w:rFonts w:ascii="Times New Roman" w:hAnsi="Times New Roman"/>
          <w:sz w:val="28"/>
          <w:szCs w:val="24"/>
        </w:rPr>
        <w:t>В</w:t>
      </w:r>
      <w:r w:rsidR="00A6447E" w:rsidRPr="00E12741">
        <w:rPr>
          <w:rFonts w:ascii="Times New Roman" w:hAnsi="Times New Roman"/>
          <w:sz w:val="28"/>
          <w:szCs w:val="24"/>
        </w:rPr>
        <w:t xml:space="preserve"> рамках исследования </w:t>
      </w:r>
      <w:r w:rsidR="00E12741" w:rsidRPr="00E12741">
        <w:rPr>
          <w:rFonts w:ascii="Times New Roman" w:hAnsi="Times New Roman"/>
          <w:sz w:val="28"/>
          <w:szCs w:val="24"/>
        </w:rPr>
        <w:t>автором был</w:t>
      </w:r>
      <w:r w:rsidR="0095392E">
        <w:rPr>
          <w:rFonts w:ascii="Times New Roman" w:hAnsi="Times New Roman"/>
          <w:sz w:val="28"/>
          <w:szCs w:val="24"/>
        </w:rPr>
        <w:t>и</w:t>
      </w:r>
      <w:r w:rsidR="00E12741" w:rsidRPr="00E12741">
        <w:rPr>
          <w:rFonts w:ascii="Times New Roman" w:hAnsi="Times New Roman"/>
          <w:sz w:val="28"/>
          <w:szCs w:val="24"/>
        </w:rPr>
        <w:t xml:space="preserve"> </w:t>
      </w:r>
      <w:r w:rsidR="0095392E">
        <w:rPr>
          <w:rFonts w:ascii="Times New Roman" w:hAnsi="Times New Roman"/>
          <w:sz w:val="28"/>
          <w:szCs w:val="24"/>
        </w:rPr>
        <w:t>рассмотрены теоретические ас</w:t>
      </w:r>
      <w:r w:rsidR="000D4233">
        <w:rPr>
          <w:rFonts w:ascii="Times New Roman" w:hAnsi="Times New Roman"/>
          <w:sz w:val="28"/>
          <w:szCs w:val="24"/>
        </w:rPr>
        <w:t>пекты коммуникационной политики, было изучено современное состояние российского рынка аэропортовых предприятий, кроме того, были проанализированы инструменты  коммуникаций современных аэропортов.  Практическая часть исследования заключалась в проведении  коммуникационного</w:t>
      </w:r>
      <w:r w:rsidR="00E12741" w:rsidRPr="00E12741">
        <w:rPr>
          <w:rFonts w:ascii="Times New Roman" w:hAnsi="Times New Roman"/>
          <w:sz w:val="28"/>
          <w:szCs w:val="24"/>
        </w:rPr>
        <w:t xml:space="preserve"> аудит</w:t>
      </w:r>
      <w:r w:rsidR="000D4233">
        <w:rPr>
          <w:rFonts w:ascii="Times New Roman" w:hAnsi="Times New Roman"/>
          <w:sz w:val="28"/>
          <w:szCs w:val="24"/>
        </w:rPr>
        <w:t>а</w:t>
      </w:r>
      <w:r w:rsidR="00E12741" w:rsidRPr="00E12741">
        <w:rPr>
          <w:rFonts w:ascii="Times New Roman" w:hAnsi="Times New Roman"/>
          <w:sz w:val="28"/>
          <w:szCs w:val="24"/>
        </w:rPr>
        <w:t>, включив</w:t>
      </w:r>
      <w:r w:rsidR="000D4233">
        <w:rPr>
          <w:rFonts w:ascii="Times New Roman" w:hAnsi="Times New Roman"/>
          <w:sz w:val="28"/>
          <w:szCs w:val="24"/>
        </w:rPr>
        <w:t>шего</w:t>
      </w:r>
      <w:r w:rsidR="00E12741" w:rsidRPr="00E12741">
        <w:rPr>
          <w:rFonts w:ascii="Times New Roman" w:hAnsi="Times New Roman"/>
          <w:sz w:val="28"/>
          <w:szCs w:val="24"/>
        </w:rPr>
        <w:t xml:space="preserve"> в себя репутационный, медиа-аудит и аудит коммуникационных процессов базисного субъекта.</w:t>
      </w:r>
      <w:r w:rsidR="005C7740">
        <w:rPr>
          <w:rFonts w:ascii="Times New Roman" w:hAnsi="Times New Roman"/>
          <w:sz w:val="28"/>
          <w:szCs w:val="24"/>
        </w:rPr>
        <w:t xml:space="preserve"> </w:t>
      </w:r>
      <w:r w:rsidR="00E12741" w:rsidRPr="00E12741">
        <w:rPr>
          <w:rFonts w:ascii="Times New Roman" w:hAnsi="Times New Roman"/>
          <w:sz w:val="28"/>
          <w:szCs w:val="24"/>
        </w:rPr>
        <w:t>Итогом</w:t>
      </w:r>
      <w:r w:rsidR="001373E0" w:rsidRPr="00E12741">
        <w:rPr>
          <w:rFonts w:ascii="Times New Roman" w:hAnsi="Times New Roman"/>
          <w:sz w:val="28"/>
          <w:szCs w:val="24"/>
        </w:rPr>
        <w:t xml:space="preserve"> исследования </w:t>
      </w:r>
      <w:r w:rsidR="00E12741" w:rsidRPr="00E12741">
        <w:rPr>
          <w:rFonts w:ascii="Times New Roman" w:hAnsi="Times New Roman"/>
          <w:sz w:val="28"/>
          <w:szCs w:val="24"/>
        </w:rPr>
        <w:t xml:space="preserve">стало выявление слабых сторон коммуникационной деятельности аэропорта Пулково и </w:t>
      </w:r>
      <w:r w:rsidR="0095392E">
        <w:rPr>
          <w:rFonts w:ascii="Times New Roman" w:hAnsi="Times New Roman"/>
          <w:sz w:val="28"/>
          <w:szCs w:val="24"/>
        </w:rPr>
        <w:t>формулировка</w:t>
      </w:r>
      <w:r w:rsidR="00E12741" w:rsidRPr="00E12741">
        <w:rPr>
          <w:rFonts w:ascii="Times New Roman" w:hAnsi="Times New Roman"/>
          <w:sz w:val="28"/>
          <w:szCs w:val="24"/>
        </w:rPr>
        <w:t xml:space="preserve"> ряда </w:t>
      </w:r>
      <w:r w:rsidR="0095392E">
        <w:rPr>
          <w:rFonts w:ascii="Times New Roman" w:hAnsi="Times New Roman"/>
          <w:sz w:val="28"/>
          <w:szCs w:val="24"/>
        </w:rPr>
        <w:t xml:space="preserve">практических </w:t>
      </w:r>
      <w:r w:rsidR="00E12741" w:rsidRPr="00E12741">
        <w:rPr>
          <w:rFonts w:ascii="Times New Roman" w:hAnsi="Times New Roman"/>
          <w:sz w:val="28"/>
          <w:szCs w:val="24"/>
        </w:rPr>
        <w:t xml:space="preserve">рекомендаций в целях повышения </w:t>
      </w:r>
      <w:r w:rsidR="000D4233">
        <w:rPr>
          <w:rFonts w:ascii="Times New Roman" w:hAnsi="Times New Roman"/>
          <w:sz w:val="28"/>
          <w:szCs w:val="24"/>
        </w:rPr>
        <w:t>эффективности</w:t>
      </w:r>
      <w:r w:rsidR="0095392E">
        <w:rPr>
          <w:rFonts w:ascii="Times New Roman" w:hAnsi="Times New Roman"/>
          <w:sz w:val="28"/>
          <w:szCs w:val="24"/>
        </w:rPr>
        <w:t xml:space="preserve"> текущей к</w:t>
      </w:r>
      <w:r w:rsidR="000D4233">
        <w:rPr>
          <w:rFonts w:ascii="Times New Roman" w:hAnsi="Times New Roman"/>
          <w:sz w:val="28"/>
          <w:szCs w:val="24"/>
        </w:rPr>
        <w:t>оммуникационной политики</w:t>
      </w:r>
      <w:r w:rsidR="0095392E">
        <w:rPr>
          <w:rFonts w:ascii="Times New Roman" w:hAnsi="Times New Roman"/>
          <w:sz w:val="28"/>
          <w:szCs w:val="24"/>
        </w:rPr>
        <w:t xml:space="preserve"> предприятия</w:t>
      </w:r>
      <w:r w:rsidR="00E12741" w:rsidRPr="00E12741">
        <w:rPr>
          <w:rFonts w:ascii="Times New Roman" w:hAnsi="Times New Roman"/>
          <w:sz w:val="28"/>
          <w:szCs w:val="24"/>
        </w:rPr>
        <w:t xml:space="preserve">. </w:t>
      </w:r>
    </w:p>
    <w:p w:rsidR="00342693" w:rsidRDefault="00632CB5" w:rsidP="00342693">
      <w:pPr>
        <w:tabs>
          <w:tab w:val="left" w:pos="540"/>
        </w:tabs>
        <w:spacing w:after="0" w:line="360" w:lineRule="auto"/>
        <w:jc w:val="both"/>
        <w:rPr>
          <w:rFonts w:ascii="Times New Roman" w:hAnsi="Times New Roman"/>
          <w:sz w:val="28"/>
          <w:szCs w:val="24"/>
        </w:rPr>
      </w:pPr>
      <w:r w:rsidRPr="001713AF">
        <w:rPr>
          <w:rFonts w:ascii="Times New Roman" w:hAnsi="Times New Roman"/>
          <w:sz w:val="28"/>
          <w:szCs w:val="24"/>
        </w:rPr>
        <w:tab/>
      </w:r>
      <w:r w:rsidR="005579F7">
        <w:rPr>
          <w:rFonts w:ascii="Times New Roman" w:hAnsi="Times New Roman"/>
          <w:sz w:val="28"/>
          <w:szCs w:val="24"/>
        </w:rPr>
        <w:t>В качестве о</w:t>
      </w:r>
      <w:r w:rsidR="00BF49CF">
        <w:rPr>
          <w:rFonts w:ascii="Times New Roman" w:hAnsi="Times New Roman"/>
          <w:sz w:val="28"/>
          <w:szCs w:val="24"/>
        </w:rPr>
        <w:t>сновных</w:t>
      </w:r>
      <w:r w:rsidR="00C84E84">
        <w:rPr>
          <w:rFonts w:ascii="Times New Roman" w:hAnsi="Times New Roman"/>
          <w:sz w:val="28"/>
          <w:szCs w:val="24"/>
        </w:rPr>
        <w:t xml:space="preserve"> проблем</w:t>
      </w:r>
      <w:r w:rsidR="005579F7">
        <w:rPr>
          <w:rFonts w:ascii="Times New Roman" w:hAnsi="Times New Roman"/>
          <w:sz w:val="28"/>
          <w:szCs w:val="24"/>
        </w:rPr>
        <w:t xml:space="preserve"> деятельности </w:t>
      </w:r>
      <w:r w:rsidR="00BF49CF">
        <w:rPr>
          <w:rFonts w:ascii="Times New Roman" w:hAnsi="Times New Roman"/>
          <w:sz w:val="28"/>
          <w:szCs w:val="24"/>
        </w:rPr>
        <w:t>аэропорта Пулково были</w:t>
      </w:r>
      <w:r w:rsidR="00C84E84">
        <w:rPr>
          <w:rFonts w:ascii="Times New Roman" w:hAnsi="Times New Roman"/>
          <w:sz w:val="28"/>
          <w:szCs w:val="24"/>
        </w:rPr>
        <w:t xml:space="preserve"> </w:t>
      </w:r>
      <w:r w:rsidR="00BF49CF">
        <w:rPr>
          <w:rFonts w:ascii="Times New Roman" w:hAnsi="Times New Roman"/>
          <w:sz w:val="28"/>
          <w:szCs w:val="24"/>
        </w:rPr>
        <w:t>отмечены</w:t>
      </w:r>
      <w:r w:rsidR="00C84E84">
        <w:rPr>
          <w:rFonts w:ascii="Times New Roman" w:hAnsi="Times New Roman"/>
          <w:sz w:val="28"/>
          <w:szCs w:val="24"/>
        </w:rPr>
        <w:t xml:space="preserve">: недостаточность проработки политики в области качества, слабая представленность первого лица компании в медиасфере, недостаточность проработки системы оценки эффективности </w:t>
      </w:r>
      <w:r w:rsidR="00C84E84">
        <w:rPr>
          <w:rFonts w:ascii="Times New Roman" w:hAnsi="Times New Roman"/>
          <w:sz w:val="28"/>
          <w:szCs w:val="24"/>
          <w:lang w:val="en-US"/>
        </w:rPr>
        <w:t>PR</w:t>
      </w:r>
      <w:r w:rsidR="00C84E84" w:rsidRPr="00C84E84">
        <w:rPr>
          <w:rFonts w:ascii="Times New Roman" w:hAnsi="Times New Roman"/>
          <w:sz w:val="28"/>
          <w:szCs w:val="24"/>
        </w:rPr>
        <w:t>-</w:t>
      </w:r>
      <w:r w:rsidR="00C84E84">
        <w:rPr>
          <w:rFonts w:ascii="Times New Roman" w:hAnsi="Times New Roman"/>
          <w:sz w:val="28"/>
          <w:szCs w:val="24"/>
        </w:rPr>
        <w:t xml:space="preserve">деятельности, </w:t>
      </w:r>
      <w:r w:rsidR="00BF49CF">
        <w:rPr>
          <w:rFonts w:ascii="Times New Roman" w:hAnsi="Times New Roman"/>
          <w:sz w:val="28"/>
          <w:szCs w:val="24"/>
        </w:rPr>
        <w:t xml:space="preserve">проблема восприятия образа бренда в глазах общественности, недостаточность </w:t>
      </w:r>
      <w:r w:rsidR="00BF49CF">
        <w:rPr>
          <w:rFonts w:ascii="Times New Roman" w:hAnsi="Times New Roman"/>
          <w:sz w:val="28"/>
          <w:szCs w:val="24"/>
        </w:rPr>
        <w:lastRenderedPageBreak/>
        <w:t xml:space="preserve">подготовки внутренних кадров компании, взаимодействующих с пользователями услуг напрямую, </w:t>
      </w:r>
      <w:r w:rsidR="00C84E84">
        <w:rPr>
          <w:rFonts w:ascii="Times New Roman" w:hAnsi="Times New Roman"/>
          <w:sz w:val="28"/>
          <w:szCs w:val="24"/>
        </w:rPr>
        <w:t xml:space="preserve"> </w:t>
      </w:r>
      <w:r w:rsidR="00BF49CF">
        <w:rPr>
          <w:rFonts w:ascii="Times New Roman" w:hAnsi="Times New Roman"/>
          <w:sz w:val="28"/>
          <w:szCs w:val="24"/>
        </w:rPr>
        <w:t>недостаточность разработки политики в области корпоративной соц</w:t>
      </w:r>
      <w:r w:rsidR="006A6FE4">
        <w:rPr>
          <w:rFonts w:ascii="Times New Roman" w:hAnsi="Times New Roman"/>
          <w:sz w:val="28"/>
          <w:szCs w:val="24"/>
        </w:rPr>
        <w:t>иальной ответственности</w:t>
      </w:r>
      <w:r w:rsidR="00BF49CF">
        <w:rPr>
          <w:rFonts w:ascii="Times New Roman" w:hAnsi="Times New Roman"/>
          <w:sz w:val="28"/>
          <w:szCs w:val="24"/>
        </w:rPr>
        <w:t xml:space="preserve">. </w:t>
      </w:r>
    </w:p>
    <w:p w:rsidR="00342693" w:rsidRDefault="00632CB5" w:rsidP="005C7740">
      <w:pPr>
        <w:tabs>
          <w:tab w:val="left" w:pos="540"/>
        </w:tabs>
        <w:spacing w:after="0" w:line="360" w:lineRule="auto"/>
        <w:jc w:val="both"/>
        <w:rPr>
          <w:rFonts w:ascii="Times New Roman" w:hAnsi="Times New Roman"/>
          <w:sz w:val="28"/>
          <w:szCs w:val="24"/>
        </w:rPr>
      </w:pPr>
      <w:r w:rsidRPr="001713AF">
        <w:rPr>
          <w:rFonts w:ascii="Times New Roman" w:hAnsi="Times New Roman"/>
          <w:sz w:val="28"/>
          <w:szCs w:val="24"/>
        </w:rPr>
        <w:tab/>
      </w:r>
      <w:r w:rsidR="00342693">
        <w:rPr>
          <w:rFonts w:ascii="Times New Roman" w:hAnsi="Times New Roman"/>
          <w:sz w:val="28"/>
          <w:szCs w:val="24"/>
        </w:rPr>
        <w:t xml:space="preserve">Для оценки качества обслуживания в аэропорту автором был проведен опрос реальных пользователей услуг аэропорта Пулково. По итогам данных, полученных от респондентов, автор пришел к выводу, что в настоящее время </w:t>
      </w:r>
      <w:r w:rsidR="00AA256E">
        <w:rPr>
          <w:rFonts w:ascii="Times New Roman" w:hAnsi="Times New Roman"/>
          <w:sz w:val="28"/>
          <w:szCs w:val="24"/>
        </w:rPr>
        <w:t xml:space="preserve">большая часть пассажиров удовлетворена услугами и работой аэропорта Санкт-Петербурга. Тем не менее, существует определенный ряд слабых аспектов деятельности предприятия, решение которых невозможно без проведения регулярного мониторинга, аудита внутреннего и внешнего информационного поля. </w:t>
      </w:r>
    </w:p>
    <w:p w:rsidR="00F67943" w:rsidRDefault="00632CB5" w:rsidP="005C7740">
      <w:pPr>
        <w:tabs>
          <w:tab w:val="left" w:pos="540"/>
        </w:tabs>
        <w:spacing w:after="0" w:line="360" w:lineRule="auto"/>
        <w:jc w:val="both"/>
        <w:rPr>
          <w:rFonts w:ascii="Times New Roman" w:hAnsi="Times New Roman"/>
          <w:sz w:val="28"/>
          <w:szCs w:val="24"/>
        </w:rPr>
      </w:pPr>
      <w:r w:rsidRPr="001713AF">
        <w:rPr>
          <w:rFonts w:ascii="Times New Roman" w:hAnsi="Times New Roman"/>
          <w:sz w:val="28"/>
          <w:szCs w:val="24"/>
        </w:rPr>
        <w:tab/>
      </w:r>
      <w:r w:rsidR="0095392E" w:rsidRPr="00E12741">
        <w:rPr>
          <w:rFonts w:ascii="Times New Roman" w:hAnsi="Times New Roman"/>
          <w:sz w:val="28"/>
          <w:szCs w:val="24"/>
        </w:rPr>
        <w:t xml:space="preserve">В данной работе были использованы качественные и количественные методы исследования - экспертное интервью, контент-анализ внутренних документов компании, </w:t>
      </w:r>
      <w:r w:rsidR="0095392E">
        <w:rPr>
          <w:rFonts w:ascii="Times New Roman" w:hAnsi="Times New Roman"/>
          <w:sz w:val="28"/>
          <w:szCs w:val="24"/>
        </w:rPr>
        <w:t xml:space="preserve">неформализованный анализ документов, </w:t>
      </w:r>
      <w:r w:rsidR="0095392E" w:rsidRPr="00E12741">
        <w:rPr>
          <w:rFonts w:ascii="Times New Roman" w:hAnsi="Times New Roman"/>
          <w:sz w:val="28"/>
          <w:szCs w:val="24"/>
        </w:rPr>
        <w:t>мониторинг средств массовой информации</w:t>
      </w:r>
      <w:r w:rsidR="0095392E">
        <w:rPr>
          <w:rFonts w:ascii="Times New Roman" w:hAnsi="Times New Roman"/>
          <w:sz w:val="28"/>
          <w:szCs w:val="24"/>
        </w:rPr>
        <w:t xml:space="preserve">, </w:t>
      </w:r>
      <w:r w:rsidR="0095392E">
        <w:rPr>
          <w:rFonts w:ascii="Times New Roman" w:hAnsi="Times New Roman"/>
          <w:sz w:val="28"/>
          <w:szCs w:val="24"/>
          <w:lang w:val="en-US"/>
        </w:rPr>
        <w:t>SWOT</w:t>
      </w:r>
      <w:r w:rsidR="0095392E" w:rsidRPr="004A4E51">
        <w:rPr>
          <w:rFonts w:ascii="Times New Roman" w:hAnsi="Times New Roman"/>
          <w:sz w:val="28"/>
          <w:szCs w:val="24"/>
        </w:rPr>
        <w:t>-</w:t>
      </w:r>
      <w:r w:rsidR="0095392E">
        <w:rPr>
          <w:rFonts w:ascii="Times New Roman" w:hAnsi="Times New Roman"/>
          <w:sz w:val="28"/>
          <w:szCs w:val="24"/>
        </w:rPr>
        <w:t>анализ коммуникационной среды</w:t>
      </w:r>
      <w:r w:rsidR="0095392E" w:rsidRPr="00E12741">
        <w:rPr>
          <w:rFonts w:ascii="Times New Roman" w:hAnsi="Times New Roman"/>
          <w:sz w:val="28"/>
          <w:szCs w:val="24"/>
        </w:rPr>
        <w:t xml:space="preserve">. </w:t>
      </w:r>
      <w:r w:rsidR="005F7C9D">
        <w:rPr>
          <w:rFonts w:ascii="Times New Roman" w:hAnsi="Times New Roman"/>
          <w:sz w:val="28"/>
          <w:szCs w:val="24"/>
        </w:rPr>
        <w:t>Проведенный анализ показал, ч</w:t>
      </w:r>
      <w:r w:rsidR="004E2313">
        <w:rPr>
          <w:rFonts w:ascii="Times New Roman" w:hAnsi="Times New Roman"/>
          <w:sz w:val="28"/>
          <w:szCs w:val="24"/>
        </w:rPr>
        <w:t>то</w:t>
      </w:r>
      <w:r w:rsidR="005C7740">
        <w:rPr>
          <w:rFonts w:ascii="Times New Roman" w:hAnsi="Times New Roman"/>
          <w:sz w:val="28"/>
          <w:szCs w:val="24"/>
        </w:rPr>
        <w:t xml:space="preserve"> успешность </w:t>
      </w:r>
      <w:r w:rsidR="005F7C9D">
        <w:rPr>
          <w:rFonts w:ascii="Times New Roman" w:hAnsi="Times New Roman"/>
          <w:sz w:val="28"/>
          <w:szCs w:val="24"/>
        </w:rPr>
        <w:t xml:space="preserve">коммуникационной деятельности базисного субъекта </w:t>
      </w:r>
      <w:r w:rsidR="00DB7ADB">
        <w:rPr>
          <w:rFonts w:ascii="Times New Roman" w:hAnsi="Times New Roman"/>
          <w:sz w:val="28"/>
          <w:szCs w:val="24"/>
        </w:rPr>
        <w:t>в значительной степени</w:t>
      </w:r>
      <w:r w:rsidR="005F7C9D">
        <w:rPr>
          <w:rFonts w:ascii="Times New Roman" w:hAnsi="Times New Roman"/>
          <w:sz w:val="28"/>
          <w:szCs w:val="24"/>
        </w:rPr>
        <w:t xml:space="preserve"> зависима от высокого качества операционной деятельности в аэропорту</w:t>
      </w:r>
      <w:r w:rsidR="005C7740">
        <w:rPr>
          <w:rFonts w:ascii="Times New Roman" w:hAnsi="Times New Roman"/>
          <w:sz w:val="28"/>
          <w:szCs w:val="24"/>
        </w:rPr>
        <w:t xml:space="preserve">, связанной с процессами обслуживания пассажиров. В связи с этим, автор посчитал необходимым </w:t>
      </w:r>
      <w:r w:rsidR="005579F7">
        <w:rPr>
          <w:rFonts w:ascii="Times New Roman" w:hAnsi="Times New Roman"/>
          <w:sz w:val="28"/>
          <w:szCs w:val="24"/>
        </w:rPr>
        <w:t>предложить практические</w:t>
      </w:r>
      <w:r w:rsidR="00987C28">
        <w:rPr>
          <w:rFonts w:ascii="Times New Roman" w:hAnsi="Times New Roman"/>
          <w:sz w:val="28"/>
          <w:szCs w:val="24"/>
        </w:rPr>
        <w:t xml:space="preserve"> </w:t>
      </w:r>
      <w:r w:rsidR="005579F7">
        <w:rPr>
          <w:rFonts w:ascii="Times New Roman" w:hAnsi="Times New Roman"/>
          <w:sz w:val="28"/>
          <w:szCs w:val="24"/>
        </w:rPr>
        <w:t>рекомендации, затрагивающие</w:t>
      </w:r>
      <w:r w:rsidR="005C7740">
        <w:rPr>
          <w:rFonts w:ascii="Times New Roman" w:hAnsi="Times New Roman"/>
          <w:sz w:val="28"/>
          <w:szCs w:val="24"/>
        </w:rPr>
        <w:t xml:space="preserve"> как коммуникационную политику аэропорта, так и его текущую операционную</w:t>
      </w:r>
      <w:r w:rsidR="00987C28">
        <w:rPr>
          <w:rFonts w:ascii="Times New Roman" w:hAnsi="Times New Roman"/>
          <w:sz w:val="28"/>
          <w:szCs w:val="24"/>
        </w:rPr>
        <w:t xml:space="preserve"> деятельность</w:t>
      </w:r>
      <w:r w:rsidR="005C7740">
        <w:rPr>
          <w:rFonts w:ascii="Times New Roman" w:hAnsi="Times New Roman"/>
          <w:sz w:val="28"/>
          <w:szCs w:val="24"/>
        </w:rPr>
        <w:t xml:space="preserve">.  </w:t>
      </w:r>
    </w:p>
    <w:p w:rsidR="005579F7" w:rsidRPr="005C7740" w:rsidRDefault="005579F7" w:rsidP="005C7740">
      <w:pPr>
        <w:tabs>
          <w:tab w:val="left" w:pos="540"/>
        </w:tabs>
        <w:spacing w:after="0" w:line="360" w:lineRule="auto"/>
        <w:jc w:val="both"/>
        <w:rPr>
          <w:rFonts w:ascii="Times New Roman" w:hAnsi="Times New Roman"/>
          <w:sz w:val="28"/>
          <w:szCs w:val="24"/>
        </w:rPr>
      </w:pPr>
    </w:p>
    <w:p w:rsidR="00A6447E" w:rsidRDefault="005C7740" w:rsidP="00F67943">
      <w:r>
        <w:t xml:space="preserve"> </w:t>
      </w:r>
    </w:p>
    <w:p w:rsidR="00F67943" w:rsidRDefault="00F67943" w:rsidP="00F67943"/>
    <w:p w:rsidR="00F67943" w:rsidRDefault="00F67943" w:rsidP="00F67943"/>
    <w:p w:rsidR="005F7C9D" w:rsidRPr="001713AF" w:rsidRDefault="005F7C9D" w:rsidP="00F67943"/>
    <w:p w:rsidR="003C4CCE" w:rsidRDefault="003C4CCE" w:rsidP="00167A8B">
      <w:pPr>
        <w:pStyle w:val="Heading1"/>
        <w:numPr>
          <w:ilvl w:val="0"/>
          <w:numId w:val="0"/>
        </w:numPr>
        <w:spacing w:line="720" w:lineRule="auto"/>
        <w:jc w:val="center"/>
        <w:rPr>
          <w:rFonts w:ascii="Times New Roman" w:hAnsi="Times New Roman" w:cs="Times New Roman"/>
          <w:color w:val="auto"/>
          <w:sz w:val="32"/>
        </w:rPr>
      </w:pPr>
      <w:bookmarkStart w:id="11" w:name="_Toc448800393"/>
      <w:r w:rsidRPr="00F67943">
        <w:rPr>
          <w:rFonts w:ascii="Times New Roman" w:hAnsi="Times New Roman" w:cs="Times New Roman"/>
          <w:color w:val="auto"/>
          <w:sz w:val="32"/>
        </w:rPr>
        <w:lastRenderedPageBreak/>
        <w:t xml:space="preserve">Список </w:t>
      </w:r>
      <w:r w:rsidR="002E18AB">
        <w:rPr>
          <w:rFonts w:ascii="Times New Roman" w:hAnsi="Times New Roman" w:cs="Times New Roman"/>
          <w:color w:val="auto"/>
          <w:sz w:val="32"/>
        </w:rPr>
        <w:t xml:space="preserve">источников и </w:t>
      </w:r>
      <w:r w:rsidRPr="00F67943">
        <w:rPr>
          <w:rFonts w:ascii="Times New Roman" w:hAnsi="Times New Roman" w:cs="Times New Roman"/>
          <w:color w:val="auto"/>
          <w:sz w:val="32"/>
        </w:rPr>
        <w:t>литературы</w:t>
      </w:r>
      <w:bookmarkEnd w:id="11"/>
    </w:p>
    <w:p w:rsidR="00B14B61" w:rsidRPr="00E0035D" w:rsidRDefault="008246E2" w:rsidP="00816D6C">
      <w:pPr>
        <w:spacing w:line="360" w:lineRule="auto"/>
        <w:jc w:val="both"/>
        <w:rPr>
          <w:rFonts w:ascii="Times New Roman" w:hAnsi="Times New Roman" w:cs="Times New Roman"/>
          <w:b/>
          <w:sz w:val="28"/>
          <w:szCs w:val="28"/>
        </w:rPr>
      </w:pPr>
      <w:r w:rsidRPr="00E0035D">
        <w:rPr>
          <w:rFonts w:ascii="Times New Roman" w:hAnsi="Times New Roman" w:cs="Times New Roman"/>
          <w:b/>
          <w:sz w:val="28"/>
          <w:szCs w:val="28"/>
        </w:rPr>
        <w:t>Печатные издания:</w:t>
      </w:r>
    </w:p>
    <w:p w:rsidR="00DD5F4B" w:rsidRPr="00B44626" w:rsidRDefault="00DD5F4B" w:rsidP="00B44626">
      <w:pPr>
        <w:pStyle w:val="ListParagraph"/>
        <w:numPr>
          <w:ilvl w:val="0"/>
          <w:numId w:val="24"/>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Алешина И.В. Поведение потребителей. Учебное пособие. М.: Экономистъ, 2006. — 525 с.  </w:t>
      </w:r>
    </w:p>
    <w:p w:rsidR="00DD5F4B" w:rsidRPr="00B44626" w:rsidRDefault="00DD5F4B" w:rsidP="00B44626">
      <w:pPr>
        <w:pStyle w:val="ListParagraph"/>
        <w:numPr>
          <w:ilvl w:val="0"/>
          <w:numId w:val="24"/>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Басовский Л.Е. Менеджмент: Учебное пособие. — М.: ИНФРА-М, 2003. — 216 с.</w:t>
      </w:r>
    </w:p>
    <w:p w:rsidR="00DD5F4B" w:rsidRPr="00B44626" w:rsidRDefault="00DD5F4B" w:rsidP="00B44626">
      <w:pPr>
        <w:pStyle w:val="ListParagraph"/>
        <w:numPr>
          <w:ilvl w:val="0"/>
          <w:numId w:val="24"/>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Березин И. Что мы покупаем. Крупнейшие потребительские рынки России [Электронный ресурс] / Учебное пособие. М., 2010. —Режим доступа: </w:t>
      </w:r>
      <w:hyperlink r:id="rId29" w:history="1">
        <w:r w:rsidRPr="00B44626">
          <w:rPr>
            <w:rFonts w:ascii="Times New Roman" w:hAnsi="Times New Roman" w:cs="Times New Roman"/>
            <w:sz w:val="28"/>
            <w:szCs w:val="28"/>
            <w:u w:val="single"/>
          </w:rPr>
          <w:t>http://t5n.ru/8104-krupneyshie-potrebitelskie-rynki-rossii-obem-dinamika-perspektivy-doklad-rossiyskomu-biznesu/</w:t>
        </w:r>
      </w:hyperlink>
      <w:r w:rsidRPr="00B44626">
        <w:rPr>
          <w:rFonts w:ascii="Times New Roman" w:hAnsi="Times New Roman" w:cs="Times New Roman"/>
          <w:sz w:val="28"/>
          <w:szCs w:val="28"/>
        </w:rPr>
        <w:t xml:space="preserve">  </w:t>
      </w:r>
    </w:p>
    <w:p w:rsidR="00DD5F4B" w:rsidRPr="00B44626" w:rsidRDefault="00DD5F4B" w:rsidP="00B44626">
      <w:pPr>
        <w:pStyle w:val="ListParagraph"/>
        <w:numPr>
          <w:ilvl w:val="0"/>
          <w:numId w:val="24"/>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Буари Ф.А. Паблик рилейшенз, или стратегия доверия. Учебное пособие,  М.,2001. </w:t>
      </w:r>
    </w:p>
    <w:p w:rsidR="00B14B61" w:rsidRPr="00B44626" w:rsidRDefault="00B14B61" w:rsidP="00B44626">
      <w:pPr>
        <w:pStyle w:val="ListParagraph"/>
        <w:numPr>
          <w:ilvl w:val="0"/>
          <w:numId w:val="24"/>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Виханский О.С. Стратегическое управление: учебник для вузов по направлению и специальности «Менеджмент». М.: Гардарика, 2000. </w:t>
      </w:r>
    </w:p>
    <w:p w:rsidR="00DD5F4B" w:rsidRPr="00B44626" w:rsidRDefault="005C2ACE" w:rsidP="00B44626">
      <w:pPr>
        <w:pStyle w:val="ListParagraph"/>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Даулинг Г</w:t>
      </w:r>
      <w:r w:rsidR="00DD5F4B" w:rsidRPr="00B44626">
        <w:rPr>
          <w:rFonts w:ascii="Times New Roman" w:hAnsi="Times New Roman" w:cs="Times New Roman"/>
          <w:sz w:val="28"/>
          <w:szCs w:val="28"/>
        </w:rPr>
        <w:t>. Репутация фирмы: создание, управление и оценка эффективности. М., 2003.</w:t>
      </w:r>
    </w:p>
    <w:p w:rsidR="006A6FE4" w:rsidRPr="00B44626" w:rsidRDefault="006A6FE4" w:rsidP="00B44626">
      <w:pPr>
        <w:pStyle w:val="ListParagraph"/>
        <w:numPr>
          <w:ilvl w:val="0"/>
          <w:numId w:val="24"/>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Костромина Е.В Авиатранспортный маркетинг: Учебное пособие, М.: ИНФРА-М, 2012., 348 с.</w:t>
      </w:r>
    </w:p>
    <w:p w:rsidR="004C1E62" w:rsidRPr="00B44626" w:rsidRDefault="004C1E62" w:rsidP="00B44626">
      <w:pPr>
        <w:pStyle w:val="ListParagraph"/>
        <w:numPr>
          <w:ilvl w:val="0"/>
          <w:numId w:val="24"/>
        </w:numPr>
        <w:spacing w:after="0"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Козюба О. А. Маркетинговый анализ рынка авиатранспортных услуг регионального аэропорта // Молодой ученый. — 2015. — №10.2. — С. 117-121. </w:t>
      </w:r>
    </w:p>
    <w:p w:rsidR="006A6FE4" w:rsidRPr="00B44626" w:rsidRDefault="006A6FE4" w:rsidP="00B44626">
      <w:pPr>
        <w:pStyle w:val="ListParagraph"/>
        <w:numPr>
          <w:ilvl w:val="0"/>
          <w:numId w:val="24"/>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Котлер Ф. Маркетинг менеджмент. — СПб.: Питер, 1998. — С.699.</w:t>
      </w:r>
    </w:p>
    <w:p w:rsidR="00816D6C" w:rsidRPr="00B44626" w:rsidRDefault="006A6FE4" w:rsidP="00B44626">
      <w:pPr>
        <w:pStyle w:val="ListParagraph"/>
        <w:numPr>
          <w:ilvl w:val="0"/>
          <w:numId w:val="24"/>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Крылова Г.Д., Соколова М.И. Маркетинг. Теория и 86 ситуаций: Учеб. пособие для вузов. - М.: ЮНИТИ-ДАНА, 1999. - 519 с.</w:t>
      </w:r>
    </w:p>
    <w:p w:rsidR="004C1E62" w:rsidRPr="00B44626" w:rsidRDefault="004C1E62" w:rsidP="00B44626">
      <w:pPr>
        <w:pStyle w:val="ListParagraph"/>
        <w:numPr>
          <w:ilvl w:val="0"/>
          <w:numId w:val="24"/>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Моисеева А.П. Коммуникационный менеджмент: учебное пособие - Институт культуры и глобализации Ольборгского университета, 2011. - 252 с. </w:t>
      </w:r>
    </w:p>
    <w:p w:rsidR="00ED05DC" w:rsidRPr="00B44626" w:rsidRDefault="00ED05DC" w:rsidP="00B44626">
      <w:pPr>
        <w:pStyle w:val="ListParagraph"/>
        <w:numPr>
          <w:ilvl w:val="0"/>
          <w:numId w:val="24"/>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lastRenderedPageBreak/>
        <w:t>Оськин И. Принципы создания успешной коммуникации. – М.: Феникс, 2010.</w:t>
      </w:r>
    </w:p>
    <w:p w:rsidR="003E0C37" w:rsidRPr="00B44626" w:rsidRDefault="003A28E6" w:rsidP="00B44626">
      <w:pPr>
        <w:pStyle w:val="ListParagraph"/>
        <w:numPr>
          <w:ilvl w:val="0"/>
          <w:numId w:val="24"/>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Потолокова М. О. Формирование поведения фирмы в меняющейся среде и механизмы его реализации, Инвестиции и форма инновационной стратегии развития России / под ред. А. В. Бабкина. СПб.: Издательство Политехнического университета, 2006.</w:t>
      </w:r>
    </w:p>
    <w:p w:rsidR="00DD5F4B" w:rsidRPr="00B44626" w:rsidRDefault="00DD5F4B" w:rsidP="00B44626">
      <w:pPr>
        <w:pStyle w:val="ListParagraph"/>
        <w:numPr>
          <w:ilvl w:val="0"/>
          <w:numId w:val="24"/>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Сальникова Л.С. Репутационный менеджмент. Современные подходы и технологии: учебник для бакалавров. М.: Юрайт, 2013.</w:t>
      </w:r>
    </w:p>
    <w:p w:rsidR="00ED05DC" w:rsidRPr="00B44626" w:rsidRDefault="00ED05DC" w:rsidP="00B44626">
      <w:pPr>
        <w:pStyle w:val="ListParagraph"/>
        <w:numPr>
          <w:ilvl w:val="0"/>
          <w:numId w:val="24"/>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Сергеев А.М., Бойченко Е. А. Поведение потребителей. Серия: Полный курс MBA. – М.: Издательство: Эксмо, 2006 г., - с. 320.</w:t>
      </w:r>
    </w:p>
    <w:p w:rsidR="00EF5011" w:rsidRPr="00B44626" w:rsidRDefault="00EF5011" w:rsidP="00B44626">
      <w:pPr>
        <w:pStyle w:val="ListParagraph"/>
        <w:numPr>
          <w:ilvl w:val="0"/>
          <w:numId w:val="24"/>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Смит П., Бэрри К., Пулфорд А. Коммуникации стратегического маркетинга», учебное пособие, издательство 000 «Юнити-Дана», 2001. – 415 С.</w:t>
      </w:r>
    </w:p>
    <w:p w:rsidR="00ED05DC" w:rsidRPr="00B44626" w:rsidRDefault="00ED05DC" w:rsidP="00B44626">
      <w:pPr>
        <w:pStyle w:val="ListParagraph"/>
        <w:numPr>
          <w:ilvl w:val="0"/>
          <w:numId w:val="24"/>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Шульц Д., Барнс Б. Стратегические бренд-коммуникационные кампании, М., 2003, 512 с.</w:t>
      </w:r>
    </w:p>
    <w:p w:rsidR="00816D6C" w:rsidRPr="00B44626" w:rsidRDefault="00AA4318" w:rsidP="00B44626">
      <w:pPr>
        <w:pStyle w:val="ListParagraph"/>
        <w:numPr>
          <w:ilvl w:val="0"/>
          <w:numId w:val="24"/>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lang w:val="en-US"/>
        </w:rPr>
        <w:t>Bitner M., Zeithaml V. Services marketing. — Massachusetts, 1996.</w:t>
      </w:r>
    </w:p>
    <w:p w:rsidR="00E0035D" w:rsidRPr="00B44626" w:rsidRDefault="006354D2" w:rsidP="00B44626">
      <w:pPr>
        <w:pStyle w:val="ListParagraph"/>
        <w:numPr>
          <w:ilvl w:val="0"/>
          <w:numId w:val="24"/>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lang w:val="en-US"/>
        </w:rPr>
        <w:t>Carroll A. Corporate social responsibility: evolution of definitional construct. — Business and Society,</w:t>
      </w:r>
      <w:r w:rsidR="00B14B61" w:rsidRPr="00B44626">
        <w:rPr>
          <w:rFonts w:ascii="Times New Roman" w:hAnsi="Times New Roman" w:cs="Times New Roman"/>
          <w:sz w:val="28"/>
          <w:szCs w:val="28"/>
          <w:lang w:val="en-US"/>
        </w:rPr>
        <w:t xml:space="preserve"> 1999. C</w:t>
      </w:r>
      <w:r w:rsidRPr="00B44626">
        <w:rPr>
          <w:rFonts w:ascii="Times New Roman" w:hAnsi="Times New Roman" w:cs="Times New Roman"/>
          <w:sz w:val="28"/>
          <w:szCs w:val="28"/>
          <w:lang w:val="en-US"/>
        </w:rPr>
        <w:t>. 268—295.</w:t>
      </w:r>
    </w:p>
    <w:p w:rsidR="003A61AE" w:rsidRPr="00B44626" w:rsidRDefault="006354D2" w:rsidP="00B44626">
      <w:pPr>
        <w:pStyle w:val="ListParagraph"/>
        <w:numPr>
          <w:ilvl w:val="0"/>
          <w:numId w:val="24"/>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lang w:val="en-US"/>
        </w:rPr>
        <w:t>Carroll A. The Pyramid of Corporate Social Responsibility: Toward the Moral Management of</w:t>
      </w:r>
      <w:r w:rsidR="00B14B61"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lang w:val="en-US"/>
        </w:rPr>
        <w:t>Organizational Stakeholders // Business Hori</w:t>
      </w:r>
      <w:r w:rsidR="00B14B61" w:rsidRPr="00B44626">
        <w:rPr>
          <w:rFonts w:ascii="Times New Roman" w:hAnsi="Times New Roman" w:cs="Times New Roman"/>
          <w:sz w:val="28"/>
          <w:szCs w:val="28"/>
          <w:lang w:val="en-US"/>
        </w:rPr>
        <w:t>zons 34 (4) 1991.</w:t>
      </w:r>
      <w:r w:rsidRPr="00B44626">
        <w:rPr>
          <w:rFonts w:ascii="Times New Roman" w:hAnsi="Times New Roman" w:cs="Times New Roman"/>
          <w:sz w:val="28"/>
          <w:szCs w:val="28"/>
          <w:lang w:val="en-US"/>
        </w:rPr>
        <w:t xml:space="preserve"> </w:t>
      </w:r>
      <w:r w:rsidR="00B14B61" w:rsidRPr="00B44626">
        <w:rPr>
          <w:rFonts w:ascii="Times New Roman" w:hAnsi="Times New Roman" w:cs="Times New Roman"/>
          <w:sz w:val="28"/>
          <w:szCs w:val="28"/>
          <w:lang w:val="en-US"/>
        </w:rPr>
        <w:t>C</w:t>
      </w:r>
      <w:r w:rsidRPr="00B44626">
        <w:rPr>
          <w:rFonts w:ascii="Times New Roman" w:hAnsi="Times New Roman" w:cs="Times New Roman"/>
          <w:sz w:val="28"/>
          <w:szCs w:val="28"/>
        </w:rPr>
        <w:t>. 39—48.</w:t>
      </w:r>
    </w:p>
    <w:p w:rsidR="003A61AE" w:rsidRPr="001713AF" w:rsidRDefault="003A61AE" w:rsidP="00B44626">
      <w:pPr>
        <w:pStyle w:val="ListParagraph"/>
        <w:numPr>
          <w:ilvl w:val="0"/>
          <w:numId w:val="24"/>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lang w:val="en-US"/>
        </w:rPr>
        <w:t xml:space="preserve">Todd Hunt, James E. Grunig. Public Relations Techniques // Hbj College &amp; School Div, 1997.  </w:t>
      </w:r>
    </w:p>
    <w:p w:rsidR="008246E2" w:rsidRPr="00B44626" w:rsidRDefault="008246E2" w:rsidP="00B44626">
      <w:pPr>
        <w:spacing w:line="360" w:lineRule="auto"/>
        <w:jc w:val="both"/>
        <w:rPr>
          <w:rFonts w:ascii="Times New Roman" w:hAnsi="Times New Roman" w:cs="Times New Roman"/>
          <w:b/>
          <w:sz w:val="28"/>
          <w:szCs w:val="28"/>
          <w:lang w:val="en-US"/>
        </w:rPr>
      </w:pPr>
    </w:p>
    <w:p w:rsidR="00EF5011" w:rsidRPr="00B44626" w:rsidRDefault="00F0725F" w:rsidP="00B44626">
      <w:pPr>
        <w:spacing w:line="360" w:lineRule="auto"/>
        <w:jc w:val="both"/>
        <w:rPr>
          <w:rFonts w:ascii="Times New Roman" w:hAnsi="Times New Roman" w:cs="Times New Roman"/>
          <w:b/>
          <w:sz w:val="28"/>
          <w:szCs w:val="28"/>
        </w:rPr>
      </w:pPr>
      <w:r w:rsidRPr="00B44626">
        <w:rPr>
          <w:rFonts w:ascii="Times New Roman" w:hAnsi="Times New Roman" w:cs="Times New Roman"/>
          <w:b/>
          <w:sz w:val="28"/>
          <w:szCs w:val="28"/>
        </w:rPr>
        <w:t>Интернет-источники:</w:t>
      </w:r>
    </w:p>
    <w:p w:rsidR="00EF5011" w:rsidRPr="00B44626" w:rsidRDefault="00EF5011" w:rsidP="00B44626">
      <w:pPr>
        <w:pStyle w:val="ListParagraph"/>
        <w:numPr>
          <w:ilvl w:val="0"/>
          <w:numId w:val="25"/>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t xml:space="preserve">Андреев А.В. Концепция формирования конкурентоспособного хаба на базе московского авиаузла и особенностей ее реализации [Электронный ресурс]: журнал «Транспортное дело России», №7/2011. </w:t>
      </w:r>
      <w:r w:rsidRPr="00B44626">
        <w:rPr>
          <w:rFonts w:ascii="Times New Roman" w:hAnsi="Times New Roman" w:cs="Times New Roman"/>
          <w:sz w:val="28"/>
          <w:szCs w:val="28"/>
          <w:lang w:val="en-US"/>
        </w:rPr>
        <w:lastRenderedPageBreak/>
        <w:t xml:space="preserve">URL: </w:t>
      </w:r>
      <w:hyperlink r:id="rId30" w:history="1">
        <w:r w:rsidRPr="00B44626">
          <w:rPr>
            <w:rFonts w:ascii="Times New Roman" w:hAnsi="Times New Roman" w:cs="Times New Roman"/>
            <w:sz w:val="28"/>
            <w:szCs w:val="28"/>
            <w:u w:val="single"/>
            <w:lang w:val="en-US"/>
          </w:rPr>
          <w:t>http://cyberleninka.ru/article/n/kontseptsiya-formirovaniya-konkurentosposobnogo-haba-na-baze-moskovskogo-aviauzla-i-osobennosti-eyo-realizatsii</w:t>
        </w:r>
      </w:hyperlink>
      <w:r w:rsidRPr="00B44626">
        <w:rPr>
          <w:rFonts w:ascii="Times New Roman" w:hAnsi="Times New Roman" w:cs="Times New Roman"/>
          <w:sz w:val="28"/>
          <w:szCs w:val="28"/>
          <w:u w:val="single"/>
          <w:lang w:val="en-US"/>
        </w:rPr>
        <w:t xml:space="preserve"> </w:t>
      </w:r>
      <w:r w:rsidRPr="00B44626">
        <w:rPr>
          <w:rFonts w:ascii="Times New Roman" w:hAnsi="Times New Roman" w:cs="Times New Roman"/>
          <w:sz w:val="28"/>
          <w:szCs w:val="28"/>
          <w:lang w:val="en-US"/>
        </w:rPr>
        <w:t xml:space="preserve">  </w:t>
      </w:r>
    </w:p>
    <w:p w:rsidR="00ED05DC" w:rsidRPr="00B44626" w:rsidRDefault="00EF5011"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Андреев А.В. Организация «хабов» как инструмент достижения синергетического эффекта во взаимодействии авиакомпании и аэропорта // Вестник МГТУ ГА. 2005. №14.</w:t>
      </w:r>
    </w:p>
    <w:p w:rsidR="00ED05DC" w:rsidRPr="00B44626" w:rsidRDefault="00ED05DC"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Арсентьев А. Обзор: ИТ в авиации 2014 [Электронный ресурс]: электронное издание </w:t>
      </w:r>
      <w:r w:rsidRPr="00B44626">
        <w:rPr>
          <w:rFonts w:ascii="Times New Roman" w:hAnsi="Times New Roman" w:cs="Times New Roman"/>
          <w:sz w:val="28"/>
          <w:szCs w:val="28"/>
          <w:lang w:val="en-US"/>
        </w:rPr>
        <w:t>CNews</w:t>
      </w:r>
      <w:r w:rsidRPr="00B44626">
        <w:rPr>
          <w:rFonts w:ascii="Times New Roman" w:hAnsi="Times New Roman" w:cs="Times New Roman"/>
          <w:sz w:val="28"/>
          <w:szCs w:val="28"/>
        </w:rPr>
        <w:t>, 2014.</w:t>
      </w:r>
    </w:p>
    <w:p w:rsidR="00EF5011" w:rsidRPr="00B44626" w:rsidRDefault="00EF5011"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Вильде Т. Открыть небо [Электронный ресурс]// журнал «Эксперт Северо-Запад» №42-43 (589), 2012.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hyperlink r:id="rId31" w:history="1">
        <w:r w:rsidRPr="00B44626">
          <w:rPr>
            <w:rStyle w:val="Hyperlink"/>
            <w:rFonts w:ascii="Times New Roman" w:hAnsi="Times New Roman" w:cs="Times New Roman"/>
            <w:sz w:val="28"/>
            <w:szCs w:val="28"/>
          </w:rPr>
          <w:t>http://expert.ru/northwest/2012/43/otkryit-nebo/</w:t>
        </w:r>
      </w:hyperlink>
      <w:r w:rsidRPr="00B44626">
        <w:rPr>
          <w:rFonts w:ascii="Times New Roman" w:hAnsi="Times New Roman" w:cs="Times New Roman"/>
          <w:sz w:val="28"/>
          <w:szCs w:val="28"/>
        </w:rPr>
        <w:t xml:space="preserve"> </w:t>
      </w:r>
    </w:p>
    <w:p w:rsidR="00946D71" w:rsidRPr="00B44626" w:rsidRDefault="00946D71"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Багриян Ю.В. Система внутрифирменного образования как фактор профессиональной социализации: обоснование социальных задач и технологий (на примере ОАО «Аэропорт Пулково») [Электронный ресурс]: Известия Российского государственного педагогического университета им. А.И. Герцена №101/2009.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hyperlink r:id="rId32" w:history="1">
        <w:r w:rsidRPr="00B44626">
          <w:rPr>
            <w:rStyle w:val="Hyperlink"/>
            <w:rFonts w:ascii="Times New Roman" w:hAnsi="Times New Roman" w:cs="Times New Roman"/>
            <w:sz w:val="28"/>
            <w:szCs w:val="28"/>
            <w:lang w:val="en-US"/>
          </w:rPr>
          <w:t>http</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cyberleninka</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ru</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article</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n</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sistema</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vnutrifirmennogo</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obrazovaniyakakfaktorprofessionalnoysotsializatsiiobosnovanie</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sotsialnyh</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zadach</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i</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tehnologiy</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na</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primere</w:t>
        </w:r>
      </w:hyperlink>
      <w:r w:rsidRPr="00B44626">
        <w:rPr>
          <w:rFonts w:ascii="Times New Roman" w:hAnsi="Times New Roman" w:cs="Times New Roman"/>
          <w:sz w:val="28"/>
          <w:szCs w:val="28"/>
        </w:rPr>
        <w:t xml:space="preserve"> </w:t>
      </w:r>
    </w:p>
    <w:p w:rsidR="00ED05DC" w:rsidRPr="00B44626" w:rsidRDefault="00ED05DC" w:rsidP="00B44626">
      <w:pPr>
        <w:pStyle w:val="ListParagraph"/>
        <w:numPr>
          <w:ilvl w:val="0"/>
          <w:numId w:val="25"/>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t xml:space="preserve">Боткина Л.В. Формирование и развитие индустрии туризма и отдыха мегаполиса: На примере Санкт-Петербурга [Электронный ресурс]: диссертация, 2006. </w:t>
      </w:r>
      <w:r w:rsidRPr="00B44626">
        <w:rPr>
          <w:rFonts w:ascii="Times New Roman" w:hAnsi="Times New Roman" w:cs="Times New Roman"/>
          <w:sz w:val="28"/>
          <w:szCs w:val="28"/>
          <w:lang w:val="en-US"/>
        </w:rPr>
        <w:t xml:space="preserve">URL:  </w:t>
      </w:r>
      <w:hyperlink r:id="rId33" w:history="1">
        <w:r w:rsidRPr="00B44626">
          <w:rPr>
            <w:rFonts w:ascii="Times New Roman" w:hAnsi="Times New Roman" w:cs="Times New Roman"/>
            <w:sz w:val="28"/>
            <w:szCs w:val="28"/>
            <w:u w:val="single"/>
            <w:lang w:val="en-US"/>
          </w:rPr>
          <w:t>http://www.dissercat.com/content/formirovanie-i-razvitie-industrii-turizma-i-otdykha-megapolisa-na-primere-sankt-peterburga</w:t>
        </w:r>
      </w:hyperlink>
      <w:r w:rsidRPr="00B44626">
        <w:rPr>
          <w:rFonts w:ascii="Times New Roman" w:hAnsi="Times New Roman" w:cs="Times New Roman"/>
          <w:sz w:val="28"/>
          <w:szCs w:val="28"/>
          <w:lang w:val="en-US"/>
        </w:rPr>
        <w:t xml:space="preserve"> </w:t>
      </w:r>
    </w:p>
    <w:p w:rsidR="00EF5011" w:rsidRPr="00B44626" w:rsidRDefault="00EF5011"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Волкова Л.П. Концепция развития московских аэропортов как «аэропортов-хабов» [Электронный ресурс]: журнал «Вестник МГТУ», №146/2009.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w:t>
      </w:r>
      <w:r w:rsidRPr="00B44626">
        <w:rPr>
          <w:rFonts w:ascii="Times New Roman" w:hAnsi="Times New Roman" w:cs="Times New Roman"/>
          <w:sz w:val="28"/>
          <w:szCs w:val="28"/>
        </w:rPr>
        <w:br/>
      </w:r>
      <w:hyperlink r:id="rId34" w:history="1">
        <w:r w:rsidRPr="00B44626">
          <w:rPr>
            <w:rFonts w:ascii="Times New Roman" w:hAnsi="Times New Roman" w:cs="Times New Roman"/>
            <w:sz w:val="28"/>
            <w:szCs w:val="28"/>
            <w:u w:val="single"/>
          </w:rPr>
          <w:t>http://cyberleninka.ru/article/n/kontseptsiya-razvitiya-moskovskih-aeroportov-kak-aeroportov-habov</w:t>
        </w:r>
      </w:hyperlink>
      <w:r w:rsidRPr="00B44626">
        <w:rPr>
          <w:rFonts w:ascii="Times New Roman" w:hAnsi="Times New Roman" w:cs="Times New Roman"/>
          <w:sz w:val="28"/>
          <w:szCs w:val="28"/>
        </w:rPr>
        <w:t xml:space="preserve"> </w:t>
      </w:r>
    </w:p>
    <w:p w:rsidR="00ED05DC" w:rsidRPr="00B44626" w:rsidRDefault="00ED05DC" w:rsidP="00B44626">
      <w:pPr>
        <w:pStyle w:val="ListParagraph"/>
        <w:numPr>
          <w:ilvl w:val="0"/>
          <w:numId w:val="25"/>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lastRenderedPageBreak/>
        <w:t xml:space="preserve">Горбачова О.Н. Модель рациональных ожиданий и возможности ее использования в управлении современными аэропортам [Электронный ресурс]:  журнал «Актуальные проблемы экономики и права», выпуск № 3 (27) / 2013. </w:t>
      </w:r>
      <w:r w:rsidRPr="00B44626">
        <w:rPr>
          <w:rFonts w:ascii="Times New Roman" w:hAnsi="Times New Roman" w:cs="Times New Roman"/>
          <w:sz w:val="28"/>
          <w:szCs w:val="28"/>
          <w:lang w:val="en-US"/>
        </w:rPr>
        <w:t xml:space="preserve">URL:  </w:t>
      </w:r>
      <w:hyperlink r:id="rId35" w:history="1">
        <w:r w:rsidRPr="00B44626">
          <w:rPr>
            <w:rFonts w:ascii="Times New Roman" w:hAnsi="Times New Roman" w:cs="Times New Roman"/>
            <w:sz w:val="28"/>
            <w:szCs w:val="28"/>
            <w:u w:val="single"/>
            <w:lang w:val="en-US"/>
          </w:rPr>
          <w:t>http://cyberleninka.ru/article/n/model-ratsionalnyh-ozhidaniy-i-vozmozhnosti-ee-ispolzovaniya-v-upravlenii-sovremennymi-aeroportami</w:t>
        </w:r>
      </w:hyperlink>
    </w:p>
    <w:p w:rsidR="005803F2" w:rsidRPr="00B44626" w:rsidRDefault="005803F2"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Демидова Е. «Иллюзия хаба» [Электронный ресурс]// журнал «Эксперт ONLINE» , июнь 2015 г.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http://expert.ru/siberia/2015/28/illyuziya-haba/ </w:t>
      </w:r>
    </w:p>
    <w:p w:rsidR="00AA4318" w:rsidRPr="001713AF" w:rsidRDefault="00AA4318"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Деловой Петербург «Что мешает Пулково стать хабом» [Электронный ресурс]: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hyperlink r:id="rId36" w:history="1">
        <w:r w:rsidRPr="00B44626">
          <w:rPr>
            <w:rFonts w:ascii="Times New Roman" w:hAnsi="Times New Roman" w:cs="Times New Roman"/>
            <w:sz w:val="28"/>
            <w:szCs w:val="28"/>
            <w:u w:val="single"/>
          </w:rPr>
          <w:t>http://www.dp.ru/a/2015/12/21/Pulkovo_terjaet_Rossiju/</w:t>
        </w:r>
      </w:hyperlink>
      <w:r w:rsidRPr="00B44626">
        <w:rPr>
          <w:rFonts w:ascii="Times New Roman" w:hAnsi="Times New Roman" w:cs="Times New Roman"/>
          <w:sz w:val="28"/>
          <w:szCs w:val="28"/>
        </w:rPr>
        <w:t xml:space="preserve"> </w:t>
      </w:r>
    </w:p>
    <w:p w:rsidR="00FC0E85" w:rsidRPr="00B44626" w:rsidRDefault="00E0035D" w:rsidP="00B44626">
      <w:pPr>
        <w:pStyle w:val="ListParagraph"/>
        <w:numPr>
          <w:ilvl w:val="0"/>
          <w:numId w:val="25"/>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t xml:space="preserve">Джамбинова Т.С. Разработка коммуникационной стратегии продвижения товара в сети Интернет [Электронный ресурс]//Национальный исследовательский университет «Высшая Школа Экономики». </w:t>
      </w:r>
      <w:r w:rsidRPr="00B44626">
        <w:rPr>
          <w:rFonts w:ascii="Times New Roman" w:hAnsi="Times New Roman" w:cs="Times New Roman"/>
          <w:sz w:val="28"/>
          <w:szCs w:val="28"/>
          <w:lang w:val="en-US"/>
        </w:rPr>
        <w:t xml:space="preserve">URL: </w:t>
      </w:r>
      <w:hyperlink r:id="rId37" w:history="1">
        <w:r w:rsidR="00816D6C" w:rsidRPr="00B44626">
          <w:rPr>
            <w:rStyle w:val="Hyperlink"/>
            <w:rFonts w:ascii="Times New Roman" w:hAnsi="Times New Roman" w:cs="Times New Roman"/>
            <w:sz w:val="28"/>
            <w:szCs w:val="28"/>
            <w:lang w:val="en-US"/>
          </w:rPr>
          <w:t>http://studydoc.ru/doc/680344/razrabotka-kommunikacionnoj-strategii-prodvizheniya-tovara-v</w:t>
        </w:r>
      </w:hyperlink>
      <w:r w:rsidR="00816D6C"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lang w:val="en-US"/>
        </w:rPr>
        <w:t xml:space="preserve"> </w:t>
      </w:r>
    </w:p>
    <w:p w:rsidR="00C51054" w:rsidRPr="00B44626" w:rsidRDefault="00C51054" w:rsidP="00B44626">
      <w:pPr>
        <w:pStyle w:val="ListParagraph"/>
        <w:numPr>
          <w:ilvl w:val="0"/>
          <w:numId w:val="25"/>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t xml:space="preserve">Домокурова М.О. Расширение неавиационной деятельности в аэропортах [Электронный ресурс]// журнал «Вестник МГТУ», №143/2009. </w:t>
      </w:r>
      <w:r w:rsidRPr="00B44626">
        <w:rPr>
          <w:rFonts w:ascii="Times New Roman" w:hAnsi="Times New Roman" w:cs="Times New Roman"/>
          <w:sz w:val="28"/>
          <w:szCs w:val="28"/>
          <w:lang w:val="en-US"/>
        </w:rPr>
        <w:t xml:space="preserve">URL: </w:t>
      </w:r>
      <w:hyperlink r:id="rId38" w:history="1">
        <w:r w:rsidRPr="00B44626">
          <w:rPr>
            <w:rFonts w:ascii="Times New Roman" w:hAnsi="Times New Roman" w:cs="Times New Roman"/>
            <w:sz w:val="28"/>
            <w:szCs w:val="28"/>
            <w:u w:val="single"/>
            <w:lang w:val="en-US"/>
          </w:rPr>
          <w:t>http://cyberleninka.ru/article/n/rasshirenie-neaviatsionnoy-deyatelnosti-v-aeroportah</w:t>
        </w:r>
      </w:hyperlink>
      <w:r w:rsidRPr="00B44626">
        <w:rPr>
          <w:rFonts w:ascii="Times New Roman" w:hAnsi="Times New Roman" w:cs="Times New Roman"/>
          <w:sz w:val="28"/>
          <w:szCs w:val="28"/>
          <w:lang w:val="en-US"/>
        </w:rPr>
        <w:t xml:space="preserve"> </w:t>
      </w:r>
    </w:p>
    <w:p w:rsidR="00C51054" w:rsidRPr="00B44626" w:rsidRDefault="00C51054"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Иванов В.М. Об аэропортах России [Электронный ресурс]: журнал «Пространство и Время», №3/2013.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hyperlink r:id="rId39" w:history="1">
        <w:r w:rsidRPr="00B44626">
          <w:rPr>
            <w:rFonts w:ascii="Times New Roman" w:hAnsi="Times New Roman" w:cs="Times New Roman"/>
            <w:sz w:val="28"/>
            <w:szCs w:val="28"/>
            <w:u w:val="single"/>
          </w:rPr>
          <w:t>http://cyberleninka.ru/article/n/ob-aeroportah-rossii</w:t>
        </w:r>
      </w:hyperlink>
      <w:r w:rsidRPr="00B44626">
        <w:rPr>
          <w:rFonts w:ascii="Times New Roman" w:hAnsi="Times New Roman" w:cs="Times New Roman"/>
          <w:sz w:val="28"/>
          <w:szCs w:val="28"/>
        </w:rPr>
        <w:t xml:space="preserve"> </w:t>
      </w:r>
    </w:p>
    <w:p w:rsidR="00DD5F4B" w:rsidRPr="00B44626" w:rsidRDefault="00DD5F4B" w:rsidP="00B44626">
      <w:pPr>
        <w:pStyle w:val="ListParagraph"/>
        <w:numPr>
          <w:ilvl w:val="0"/>
          <w:numId w:val="25"/>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t xml:space="preserve">Карнаухова Н.А. Управление коммуникационно-репутационным полем организации [Электронный ресурс]: Вестник Томского государственного университета, 2014. </w:t>
      </w:r>
      <w:r w:rsidRPr="00B44626">
        <w:rPr>
          <w:rFonts w:ascii="Times New Roman" w:hAnsi="Times New Roman" w:cs="Times New Roman"/>
          <w:sz w:val="28"/>
          <w:szCs w:val="28"/>
          <w:lang w:val="en-US"/>
        </w:rPr>
        <w:t xml:space="preserve">URL: </w:t>
      </w:r>
      <w:hyperlink r:id="rId40" w:history="1">
        <w:r w:rsidRPr="00B44626">
          <w:rPr>
            <w:rFonts w:ascii="Times New Roman" w:hAnsi="Times New Roman" w:cs="Times New Roman"/>
            <w:sz w:val="28"/>
            <w:szCs w:val="28"/>
            <w:u w:val="single"/>
            <w:lang w:val="en-US"/>
          </w:rPr>
          <w:t>http://cyberleninka.ru/article/n/upravlenie-kommunikatsionno-reputatsionnym-polem-organizatsii</w:t>
        </w:r>
      </w:hyperlink>
      <w:r w:rsidRPr="00B44626">
        <w:rPr>
          <w:rFonts w:ascii="Times New Roman" w:hAnsi="Times New Roman" w:cs="Times New Roman"/>
          <w:sz w:val="28"/>
          <w:szCs w:val="28"/>
          <w:lang w:val="en-US"/>
        </w:rPr>
        <w:t xml:space="preserve"> </w:t>
      </w:r>
    </w:p>
    <w:p w:rsidR="00FC0E85" w:rsidRPr="00B44626" w:rsidRDefault="00FC0E85" w:rsidP="00B44626">
      <w:pPr>
        <w:pStyle w:val="ListParagraph"/>
        <w:numPr>
          <w:ilvl w:val="0"/>
          <w:numId w:val="25"/>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lastRenderedPageBreak/>
        <w:t xml:space="preserve">Кизим А.А., Толстолуцкая Е.О. Трансграничная логистика в контексте развития маркетинговых коммуникаций [Электронный ресурс]: региональный журнал «Экономика устойчивого развития», 2013. </w:t>
      </w:r>
      <w:r w:rsidRPr="00B44626">
        <w:rPr>
          <w:rFonts w:ascii="Times New Roman" w:hAnsi="Times New Roman" w:cs="Times New Roman"/>
          <w:sz w:val="28"/>
          <w:szCs w:val="28"/>
          <w:lang w:val="en-US"/>
        </w:rPr>
        <w:t xml:space="preserve">URL:  </w:t>
      </w:r>
      <w:hyperlink r:id="rId41" w:anchor="page=100" w:history="1">
        <w:r w:rsidRPr="00B44626">
          <w:rPr>
            <w:rFonts w:ascii="Times New Roman" w:hAnsi="Times New Roman" w:cs="Times New Roman"/>
            <w:sz w:val="28"/>
            <w:szCs w:val="28"/>
            <w:u w:val="single"/>
            <w:lang w:val="en-US"/>
          </w:rPr>
          <w:t>http://estdevel.hol.es/doc/public/2013/ru/14_2013.pdf#page=100</w:t>
        </w:r>
      </w:hyperlink>
      <w:r w:rsidRPr="00B44626">
        <w:rPr>
          <w:rFonts w:ascii="Times New Roman" w:hAnsi="Times New Roman" w:cs="Times New Roman"/>
          <w:sz w:val="28"/>
          <w:szCs w:val="28"/>
          <w:u w:val="single"/>
          <w:lang w:val="en-US"/>
        </w:rPr>
        <w:t xml:space="preserve">  </w:t>
      </w:r>
      <w:r w:rsidRPr="00B44626">
        <w:rPr>
          <w:rFonts w:ascii="Times New Roman" w:hAnsi="Times New Roman" w:cs="Times New Roman"/>
          <w:sz w:val="28"/>
          <w:szCs w:val="28"/>
          <w:lang w:val="en-US"/>
        </w:rPr>
        <w:t xml:space="preserve">   </w:t>
      </w:r>
    </w:p>
    <w:p w:rsidR="00D06895" w:rsidRPr="00B44626" w:rsidRDefault="00D06895" w:rsidP="00B44626">
      <w:pPr>
        <w:pStyle w:val="ListParagraph"/>
        <w:numPr>
          <w:ilvl w:val="0"/>
          <w:numId w:val="25"/>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t xml:space="preserve">Кутепова Г.Н. Аэропорты России: современные тенденции развития и перспективы развития [Электронный ресурс]// Транспортное дело России, №3, 2010. </w:t>
      </w:r>
      <w:r w:rsidRPr="00B44626">
        <w:rPr>
          <w:rFonts w:ascii="Times New Roman" w:hAnsi="Times New Roman" w:cs="Times New Roman"/>
          <w:sz w:val="28"/>
          <w:szCs w:val="28"/>
          <w:lang w:val="en-US"/>
        </w:rPr>
        <w:t xml:space="preserve">URL: </w:t>
      </w:r>
      <w:hyperlink r:id="rId42" w:history="1">
        <w:r w:rsidRPr="00B44626">
          <w:rPr>
            <w:rFonts w:ascii="Times New Roman" w:hAnsi="Times New Roman" w:cs="Times New Roman"/>
            <w:sz w:val="28"/>
            <w:szCs w:val="28"/>
            <w:u w:val="single"/>
            <w:lang w:val="en-US"/>
          </w:rPr>
          <w:t>http://cyberleninka.ru/article/n/aeroporty-rossii-sovremennye-tendentsii-i-perspektivy-razvitiya</w:t>
        </w:r>
      </w:hyperlink>
      <w:r w:rsidRPr="00B44626">
        <w:rPr>
          <w:rFonts w:ascii="Times New Roman" w:hAnsi="Times New Roman" w:cs="Times New Roman"/>
          <w:sz w:val="28"/>
          <w:szCs w:val="28"/>
          <w:lang w:val="en-US"/>
        </w:rPr>
        <w:t xml:space="preserve"> </w:t>
      </w:r>
    </w:p>
    <w:p w:rsidR="00DD5F4B" w:rsidRPr="00B44626" w:rsidRDefault="00DD5F4B"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Ляпоров В. Обратная связь. Аудит и оценка нематериального актива в системе марке-тинговых коммуникаций// [Электронный ресурс]: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http://www.businessmagazine.ru  </w:t>
      </w:r>
    </w:p>
    <w:p w:rsidR="005803F2" w:rsidRPr="00B44626" w:rsidRDefault="005803F2"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Иванов В.В., Кузнецов А.В. Стратегии формирования московского хаба на основе международных технологий создания крупных авиаузлов [Электронный ресурс]//электронный журнал «Взлет», 2016 г.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hyperlink r:id="rId43" w:history="1">
        <w:r w:rsidRPr="00B44626">
          <w:rPr>
            <w:rFonts w:ascii="Times New Roman" w:hAnsi="Times New Roman" w:cs="Times New Roman"/>
            <w:sz w:val="28"/>
            <w:szCs w:val="28"/>
          </w:rPr>
          <w:t>http://take-off.ru/main</w:t>
        </w:r>
      </w:hyperlink>
      <w:r w:rsidRPr="00B44626">
        <w:rPr>
          <w:rFonts w:ascii="Times New Roman" w:hAnsi="Times New Roman" w:cs="Times New Roman"/>
          <w:sz w:val="28"/>
          <w:szCs w:val="28"/>
        </w:rPr>
        <w:t xml:space="preserve"> </w:t>
      </w:r>
      <w:r w:rsidRPr="00B44626">
        <w:rPr>
          <w:rFonts w:ascii="Times New Roman" w:hAnsi="Times New Roman" w:cs="Times New Roman"/>
          <w:sz w:val="28"/>
          <w:szCs w:val="28"/>
          <w:u w:val="single"/>
        </w:rPr>
        <w:t xml:space="preserve"> </w:t>
      </w:r>
    </w:p>
    <w:p w:rsidR="001D3A1B" w:rsidRPr="00B44626" w:rsidRDefault="001D3A1B"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Окулов В. Повысить позиции России  [Электронный ресурс]//электронный журнал «Транспортная стратегия </w:t>
      </w:r>
      <w:r w:rsidRPr="00B44626">
        <w:rPr>
          <w:rFonts w:ascii="Times New Roman" w:hAnsi="Times New Roman" w:cs="Times New Roman"/>
          <w:sz w:val="28"/>
          <w:szCs w:val="28"/>
          <w:lang w:val="en-US"/>
        </w:rPr>
        <w:t>XXI</w:t>
      </w:r>
      <w:r w:rsidRPr="00B44626">
        <w:rPr>
          <w:rFonts w:ascii="Times New Roman" w:hAnsi="Times New Roman" w:cs="Times New Roman"/>
          <w:sz w:val="28"/>
          <w:szCs w:val="28"/>
        </w:rPr>
        <w:t xml:space="preserve"> век", №17, 2012 г.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hyperlink r:id="rId44" w:history="1">
        <w:r w:rsidRPr="00B44626">
          <w:rPr>
            <w:rStyle w:val="Hyperlink"/>
            <w:rFonts w:ascii="Times New Roman" w:hAnsi="Times New Roman" w:cs="Times New Roman"/>
            <w:sz w:val="28"/>
            <w:szCs w:val="28"/>
            <w:lang w:val="en-US"/>
          </w:rPr>
          <w:t>http</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www</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sovstrat</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ru</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journals</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transportnaya</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strategiya</w:t>
        </w:r>
        <w:r w:rsidRPr="00B44626">
          <w:rPr>
            <w:rStyle w:val="Hyperlink"/>
            <w:rFonts w:ascii="Times New Roman" w:hAnsi="Times New Roman" w:cs="Times New Roman"/>
            <w:sz w:val="28"/>
            <w:szCs w:val="28"/>
          </w:rPr>
          <w:t>-21-</w:t>
        </w:r>
        <w:r w:rsidRPr="00B44626">
          <w:rPr>
            <w:rStyle w:val="Hyperlink"/>
            <w:rFonts w:ascii="Times New Roman" w:hAnsi="Times New Roman" w:cs="Times New Roman"/>
            <w:sz w:val="28"/>
            <w:szCs w:val="28"/>
            <w:lang w:val="en-US"/>
          </w:rPr>
          <w:t>vek</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articles</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st</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trans</w:t>
        </w:r>
        <w:r w:rsidRPr="00B44626">
          <w:rPr>
            <w:rStyle w:val="Hyperlink"/>
            <w:rFonts w:ascii="Times New Roman" w:hAnsi="Times New Roman" w:cs="Times New Roman"/>
            <w:sz w:val="28"/>
            <w:szCs w:val="28"/>
          </w:rPr>
          <w:t>17-3.</w:t>
        </w:r>
        <w:r w:rsidRPr="00B44626">
          <w:rPr>
            <w:rStyle w:val="Hyperlink"/>
            <w:rFonts w:ascii="Times New Roman" w:hAnsi="Times New Roman" w:cs="Times New Roman"/>
            <w:sz w:val="28"/>
            <w:szCs w:val="28"/>
            <w:lang w:val="en-US"/>
          </w:rPr>
          <w:t>html</w:t>
        </w:r>
      </w:hyperlink>
      <w:r w:rsidRPr="00B44626">
        <w:rPr>
          <w:rFonts w:ascii="Times New Roman" w:hAnsi="Times New Roman" w:cs="Times New Roman"/>
          <w:sz w:val="28"/>
          <w:szCs w:val="28"/>
        </w:rPr>
        <w:t xml:space="preserve"> </w:t>
      </w:r>
    </w:p>
    <w:p w:rsidR="00ED05DC" w:rsidRPr="00B44626" w:rsidRDefault="00ED05DC"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О мерах для российской авиации [Электронный ресурс] / «Левада-центр»,  аналитический центр Юрия Левады. – М., 2003 – 2014. Режим доступа: </w:t>
      </w:r>
      <w:hyperlink r:id="rId45" w:history="1">
        <w:r w:rsidRPr="00B44626">
          <w:rPr>
            <w:rFonts w:ascii="Times New Roman" w:hAnsi="Times New Roman" w:cs="Times New Roman"/>
            <w:sz w:val="28"/>
            <w:szCs w:val="28"/>
            <w:u w:val="single"/>
          </w:rPr>
          <w:t>http://www.levada.ru/new/12-10-2011/o-merakh-dlya-rossiiskoi-aviatsii</w:t>
        </w:r>
      </w:hyperlink>
      <w:r w:rsidRPr="00B44626">
        <w:rPr>
          <w:rFonts w:ascii="Times New Roman" w:hAnsi="Times New Roman" w:cs="Times New Roman"/>
          <w:sz w:val="28"/>
          <w:szCs w:val="28"/>
        </w:rPr>
        <w:t xml:space="preserve"> , свободный. </w:t>
      </w:r>
    </w:p>
    <w:p w:rsidR="00DD5F4B" w:rsidRPr="00B44626" w:rsidRDefault="00DD5F4B" w:rsidP="00B44626">
      <w:pPr>
        <w:pStyle w:val="ListParagraph"/>
        <w:numPr>
          <w:ilvl w:val="0"/>
          <w:numId w:val="25"/>
        </w:numPr>
        <w:spacing w:line="360" w:lineRule="auto"/>
        <w:jc w:val="both"/>
        <w:rPr>
          <w:rFonts w:ascii="Times New Roman" w:hAnsi="Times New Roman" w:cs="Times New Roman"/>
          <w:sz w:val="28"/>
          <w:szCs w:val="28"/>
          <w:u w:val="single"/>
        </w:rPr>
      </w:pPr>
      <w:r w:rsidRPr="00B44626">
        <w:rPr>
          <w:rFonts w:ascii="Times New Roman" w:hAnsi="Times New Roman" w:cs="Times New Roman"/>
          <w:sz w:val="28"/>
          <w:szCs w:val="28"/>
        </w:rPr>
        <w:t xml:space="preserve">Павленко А.В., Анализ особенностей формирования эффективного комплекса маркетинговых коммуникаций издательских компаний в условиях перехода к коммуникационной концепции маркетинга» [Электронный ресурс]: Научная периодика: проблемы и решения, №1/2012 </w:t>
      </w:r>
      <w:hyperlink r:id="rId46" w:history="1">
        <w:r w:rsidRPr="00B44626">
          <w:rPr>
            <w:rFonts w:ascii="Times New Roman" w:hAnsi="Times New Roman" w:cs="Times New Roman"/>
            <w:sz w:val="28"/>
            <w:szCs w:val="28"/>
            <w:u w:val="single"/>
          </w:rPr>
          <w:t>http://cyberleninka.ru/article/n/analiz-osobennostey-</w:t>
        </w:r>
        <w:r w:rsidRPr="00B44626">
          <w:rPr>
            <w:rFonts w:ascii="Times New Roman" w:hAnsi="Times New Roman" w:cs="Times New Roman"/>
            <w:sz w:val="28"/>
            <w:szCs w:val="28"/>
            <w:u w:val="single"/>
          </w:rPr>
          <w:lastRenderedPageBreak/>
          <w:t>formirovaniya-effektivnogo-kompleksa-marketingovyh-kommunikatsiy-izdatelskih-kompaniy-v-usloviyah-perehoda-k</w:t>
        </w:r>
      </w:hyperlink>
    </w:p>
    <w:p w:rsidR="00FC0E85" w:rsidRPr="00B44626" w:rsidRDefault="00FC0E85"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Плотников Н.И., Базовые принципы разработки национальных транспортных стратегий и отраслевых стратегий на примере воздушного транспорта  [Электронный ресурс]:  журнал «Транспортное строительство», 2010.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hyperlink r:id="rId47" w:history="1">
        <w:r w:rsidRPr="00B44626">
          <w:rPr>
            <w:rFonts w:ascii="Times New Roman" w:hAnsi="Times New Roman" w:cs="Times New Roman"/>
            <w:sz w:val="28"/>
            <w:szCs w:val="28"/>
            <w:u w:val="single"/>
          </w:rPr>
          <w:t>http://aviam.org/am_library/2010_ntt_2.pdf</w:t>
        </w:r>
      </w:hyperlink>
      <w:r w:rsidRPr="00B44626">
        <w:rPr>
          <w:rFonts w:ascii="Times New Roman" w:hAnsi="Times New Roman" w:cs="Times New Roman"/>
          <w:sz w:val="28"/>
          <w:szCs w:val="28"/>
        </w:rPr>
        <w:t xml:space="preserve"> </w:t>
      </w:r>
    </w:p>
    <w:p w:rsidR="00D06895" w:rsidRPr="00B44626" w:rsidRDefault="00D06895"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Попкова Е.Г. Коммуникативная политика в системе маркетинга [Электронный ресурс]// сайт КИС, 2016 г.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hyperlink r:id="rId48" w:history="1">
        <w:r w:rsidRPr="00B44626">
          <w:rPr>
            <w:rFonts w:ascii="Times New Roman" w:hAnsi="Times New Roman" w:cs="Times New Roman"/>
            <w:sz w:val="28"/>
            <w:szCs w:val="28"/>
            <w:u w:val="single"/>
          </w:rPr>
          <w:t>http://www.cis2000.ru/Budgeting/Mailing/politika.shtml</w:t>
        </w:r>
      </w:hyperlink>
    </w:p>
    <w:p w:rsidR="00AA4318" w:rsidRPr="00B44626" w:rsidRDefault="003A28E6"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Потолокова М. О. Использование метода  обобщенного анализа при оценке эффективности рекламы // Вестник ИНЖЭКОНА: научный журнал. Серия: Экономика. Выпуск 6(41). СПб.: СПбГИЭУ, 2010</w:t>
      </w:r>
      <w:r w:rsidRPr="00B44626">
        <w:rPr>
          <w:rFonts w:ascii="Times New Roman" w:hAnsi="Times New Roman" w:cs="Times New Roman"/>
          <w:sz w:val="28"/>
          <w:szCs w:val="28"/>
          <w:lang w:val="en-US"/>
        </w:rPr>
        <w:t>.</w:t>
      </w:r>
    </w:p>
    <w:p w:rsidR="00AA4318" w:rsidRPr="00B44626" w:rsidRDefault="00AA4318"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 Потенциалы развития авиационных хабов в России [Электронный ресурс]:  Национальный исследовательский университет «Высшая Школа Экономики», 2013.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w:t>
      </w:r>
      <w:r w:rsidRPr="00B44626">
        <w:rPr>
          <w:rFonts w:ascii="Times New Roman" w:hAnsi="Times New Roman" w:cs="Times New Roman"/>
          <w:sz w:val="28"/>
          <w:szCs w:val="28"/>
        </w:rPr>
        <w:br/>
      </w:r>
      <w:hyperlink r:id="rId49" w:history="1">
        <w:r w:rsidRPr="00B44626">
          <w:rPr>
            <w:rFonts w:ascii="Times New Roman" w:hAnsi="Times New Roman" w:cs="Times New Roman"/>
            <w:sz w:val="28"/>
            <w:szCs w:val="28"/>
            <w:u w:val="single"/>
          </w:rPr>
          <w:t>https://www.hse.ru/data/2013/06/21/1286711136/%D0%94%D0%B8%D0%BF%D0%BB%D0%BE%D0%BC%D0%BD%D0%B0%D1%8F%20%D1%80%D0%B0%D0%B1%D0%BE%D1%82%D0%B0_TSOY.pdf</w:t>
        </w:r>
      </w:hyperlink>
      <w:r w:rsidRPr="00B44626">
        <w:rPr>
          <w:rFonts w:ascii="Times New Roman" w:hAnsi="Times New Roman" w:cs="Times New Roman"/>
          <w:sz w:val="28"/>
          <w:szCs w:val="28"/>
        </w:rPr>
        <w:t xml:space="preserve">  </w:t>
      </w:r>
    </w:p>
    <w:p w:rsidR="00FC0E85" w:rsidRPr="00B44626" w:rsidRDefault="00FC0E85"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Придворова А.А. Тенденции развития аэропортов как объектов логистической инфраструктуры [Электронный ресурс]// НИУ ВШЭ, Москва, 2010.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hyperlink r:id="rId50" w:history="1">
        <w:r w:rsidRPr="00B44626">
          <w:rPr>
            <w:rFonts w:ascii="Times New Roman" w:hAnsi="Times New Roman" w:cs="Times New Roman"/>
            <w:sz w:val="28"/>
            <w:szCs w:val="28"/>
            <w:u w:val="single"/>
          </w:rPr>
          <w:t>http://publications.hse.ru/articles/64477134</w:t>
        </w:r>
      </w:hyperlink>
      <w:r w:rsidRPr="00B44626">
        <w:rPr>
          <w:rFonts w:ascii="Times New Roman" w:hAnsi="Times New Roman" w:cs="Times New Roman"/>
          <w:sz w:val="28"/>
          <w:szCs w:val="28"/>
        </w:rPr>
        <w:t xml:space="preserve"> </w:t>
      </w:r>
    </w:p>
    <w:p w:rsidR="00C51054" w:rsidRPr="00B44626" w:rsidRDefault="00C51054"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Резина Н.А, Кузьмина Е.В. Современные проблемы управления государственным имуществом аэропортов [Электронный ресурс]:  Вестник Омской Юридической Академии №1/2015.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hyperlink r:id="rId51" w:history="1">
        <w:r w:rsidRPr="00B44626">
          <w:rPr>
            <w:rStyle w:val="Hyperlink"/>
            <w:rFonts w:ascii="Times New Roman" w:hAnsi="Times New Roman" w:cs="Times New Roman"/>
            <w:sz w:val="28"/>
            <w:szCs w:val="28"/>
            <w:lang w:val="en-US"/>
          </w:rPr>
          <w:t>http</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cyberleninka</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ru</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article</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n</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sovremennyeproblemyupravleniyagosudarstvennym</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imuschestvom</w:t>
        </w:r>
        <w:r w:rsidRPr="00B44626">
          <w:rPr>
            <w:rStyle w:val="Hyperlink"/>
            <w:rFonts w:ascii="Times New Roman" w:hAnsi="Times New Roman" w:cs="Times New Roman"/>
            <w:sz w:val="28"/>
            <w:szCs w:val="28"/>
          </w:rPr>
          <w:t>-</w:t>
        </w:r>
        <w:r w:rsidRPr="00B44626">
          <w:rPr>
            <w:rStyle w:val="Hyperlink"/>
            <w:rFonts w:ascii="Times New Roman" w:hAnsi="Times New Roman" w:cs="Times New Roman"/>
            <w:sz w:val="28"/>
            <w:szCs w:val="28"/>
            <w:lang w:val="en-US"/>
          </w:rPr>
          <w:t>aeroportov</w:t>
        </w:r>
      </w:hyperlink>
      <w:r w:rsidRPr="00B44626">
        <w:rPr>
          <w:rFonts w:ascii="Times New Roman" w:hAnsi="Times New Roman" w:cs="Times New Roman"/>
          <w:sz w:val="28"/>
          <w:szCs w:val="28"/>
        </w:rPr>
        <w:t xml:space="preserve"> </w:t>
      </w:r>
    </w:p>
    <w:p w:rsidR="00ED05DC" w:rsidRPr="00B44626" w:rsidRDefault="00ED05DC" w:rsidP="00B44626">
      <w:pPr>
        <w:pStyle w:val="ListParagraph"/>
        <w:numPr>
          <w:ilvl w:val="0"/>
          <w:numId w:val="25"/>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t xml:space="preserve">Тенденции формирования и развития аэропортов-хабов в России, [Электронный ресурс]: Политематический сетевой электронный </w:t>
      </w:r>
      <w:r w:rsidRPr="00B44626">
        <w:rPr>
          <w:rFonts w:ascii="Times New Roman" w:hAnsi="Times New Roman" w:cs="Times New Roman"/>
          <w:sz w:val="28"/>
          <w:szCs w:val="28"/>
        </w:rPr>
        <w:lastRenderedPageBreak/>
        <w:t xml:space="preserve">научный журнал Кубанского государственного аграрного университета, выпуск № 98 / 2014. </w:t>
      </w:r>
      <w:r w:rsidRPr="00B44626">
        <w:rPr>
          <w:rFonts w:ascii="Times New Roman" w:hAnsi="Times New Roman" w:cs="Times New Roman"/>
          <w:sz w:val="28"/>
          <w:szCs w:val="28"/>
          <w:lang w:val="en-US"/>
        </w:rPr>
        <w:t xml:space="preserve">URL: </w:t>
      </w:r>
      <w:hyperlink r:id="rId52" w:history="1">
        <w:r w:rsidRPr="00B44626">
          <w:rPr>
            <w:rFonts w:ascii="Times New Roman" w:hAnsi="Times New Roman" w:cs="Times New Roman"/>
            <w:sz w:val="28"/>
            <w:szCs w:val="28"/>
            <w:u w:val="single"/>
            <w:lang w:val="en-US"/>
          </w:rPr>
          <w:t>http://cyberleninka.ru/article/n/tendentsii-formirovaniya-i-razvitiya-aeroportov-habov-v-rossii</w:t>
        </w:r>
      </w:hyperlink>
      <w:r w:rsidRPr="00B44626">
        <w:rPr>
          <w:rFonts w:ascii="Times New Roman" w:hAnsi="Times New Roman" w:cs="Times New Roman"/>
          <w:sz w:val="28"/>
          <w:szCs w:val="28"/>
          <w:lang w:val="en-US"/>
        </w:rPr>
        <w:t xml:space="preserve"> </w:t>
      </w:r>
    </w:p>
    <w:p w:rsidR="00FC0E85" w:rsidRPr="00B44626" w:rsidRDefault="00FC0E85"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Тельцов А. Ю. Стратегическое партнерство государства и бизнеса как основа эффективного развития системы аэропортов Российской Федерации [Электронный ресурс]// журнал «Проблемы современной экономики», N 3/4 (19/20), 2006.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hyperlink r:id="rId53" w:history="1">
        <w:r w:rsidRPr="00B44626">
          <w:rPr>
            <w:rFonts w:ascii="Times New Roman" w:hAnsi="Times New Roman" w:cs="Times New Roman"/>
            <w:sz w:val="28"/>
            <w:szCs w:val="28"/>
            <w:u w:val="single"/>
            <w:lang w:val="en-US"/>
          </w:rPr>
          <w:t>http</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www</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m</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economy</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ru</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art</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php</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nArtId</w:t>
        </w:r>
        <w:r w:rsidRPr="00B44626">
          <w:rPr>
            <w:rFonts w:ascii="Times New Roman" w:hAnsi="Times New Roman" w:cs="Times New Roman"/>
            <w:sz w:val="28"/>
            <w:szCs w:val="28"/>
            <w:u w:val="single"/>
          </w:rPr>
          <w:t>=1113</w:t>
        </w:r>
      </w:hyperlink>
      <w:r w:rsidRPr="00B44626">
        <w:rPr>
          <w:rFonts w:ascii="Times New Roman" w:hAnsi="Times New Roman" w:cs="Times New Roman"/>
          <w:sz w:val="28"/>
          <w:szCs w:val="28"/>
        </w:rPr>
        <w:t xml:space="preserve"> </w:t>
      </w:r>
    </w:p>
    <w:p w:rsidR="00DD5F4B" w:rsidRPr="00B44626" w:rsidRDefault="00DD5F4B" w:rsidP="00B44626">
      <w:pPr>
        <w:pStyle w:val="ListParagraph"/>
        <w:numPr>
          <w:ilvl w:val="0"/>
          <w:numId w:val="25"/>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t xml:space="preserve">Тихомирова А. Собственники \ Частные аэропорты: То взлет, то посадка [Электронный ресурс]: журнал «Прямые инвестиции», №4/2012. </w:t>
      </w:r>
      <w:r w:rsidRPr="00B44626">
        <w:rPr>
          <w:rFonts w:ascii="Times New Roman" w:hAnsi="Times New Roman" w:cs="Times New Roman"/>
          <w:sz w:val="28"/>
          <w:szCs w:val="28"/>
          <w:lang w:val="en-US"/>
        </w:rPr>
        <w:t xml:space="preserve">URL: </w:t>
      </w:r>
      <w:hyperlink r:id="rId54" w:history="1">
        <w:r w:rsidRPr="00B44626">
          <w:rPr>
            <w:rFonts w:ascii="Times New Roman" w:hAnsi="Times New Roman" w:cs="Times New Roman"/>
            <w:sz w:val="28"/>
            <w:szCs w:val="28"/>
            <w:u w:val="single"/>
            <w:lang w:val="en-US"/>
          </w:rPr>
          <w:t>http://cyberleninka.ru/article/n/sobstvenniki-chastnye-aeroporty-to-vzlet-to-posadka</w:t>
        </w:r>
      </w:hyperlink>
      <w:r w:rsidRPr="00B44626">
        <w:rPr>
          <w:rFonts w:ascii="Times New Roman" w:hAnsi="Times New Roman" w:cs="Times New Roman"/>
          <w:sz w:val="28"/>
          <w:szCs w:val="28"/>
          <w:lang w:val="en-US"/>
        </w:rPr>
        <w:t xml:space="preserve"> </w:t>
      </w:r>
    </w:p>
    <w:p w:rsidR="00DD5F4B" w:rsidRPr="00B44626" w:rsidRDefault="00DD5F4B"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Шабанова М.А. Деловая репутация в проблемной социально-правовой среде // Общественные науки и современность. 2011. № 1.</w:t>
      </w:r>
    </w:p>
    <w:p w:rsidR="00ED05DC" w:rsidRPr="00B44626" w:rsidRDefault="00DD5F4B" w:rsidP="00B44626">
      <w:pPr>
        <w:pStyle w:val="ListParagraph"/>
        <w:numPr>
          <w:ilvl w:val="0"/>
          <w:numId w:val="25"/>
        </w:numPr>
        <w:spacing w:line="360" w:lineRule="auto"/>
        <w:jc w:val="both"/>
        <w:rPr>
          <w:rFonts w:ascii="Times New Roman" w:hAnsi="Times New Roman" w:cs="Times New Roman"/>
          <w:sz w:val="28"/>
          <w:szCs w:val="28"/>
          <w:u w:val="single"/>
        </w:rPr>
      </w:pPr>
      <w:r w:rsidRPr="00B44626">
        <w:rPr>
          <w:rFonts w:ascii="Times New Roman" w:hAnsi="Times New Roman" w:cs="Times New Roman"/>
          <w:sz w:val="28"/>
          <w:szCs w:val="28"/>
        </w:rPr>
        <w:t xml:space="preserve">Чернов Д. Стратегические коммуникации российского бизнеса [Электронный ресурс]: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hyperlink r:id="rId55" w:history="1">
        <w:r w:rsidRPr="00B44626">
          <w:rPr>
            <w:rFonts w:ascii="Times New Roman" w:hAnsi="Times New Roman" w:cs="Times New Roman"/>
            <w:sz w:val="28"/>
            <w:szCs w:val="28"/>
            <w:u w:val="single"/>
          </w:rPr>
          <w:t>http://edu-reestr.rusnano.com/ProgramDocuments/97670412-ceb8-4b5f-b38a-6364a9d7933e/Dmitry%20Chernov%20IKMRosNano.pdf</w:t>
        </w:r>
      </w:hyperlink>
    </w:p>
    <w:p w:rsidR="00C51054" w:rsidRPr="00B44626" w:rsidRDefault="00ED05DC" w:rsidP="00B44626">
      <w:pPr>
        <w:pStyle w:val="ListParagraph"/>
        <w:numPr>
          <w:ilvl w:val="0"/>
          <w:numId w:val="25"/>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Ярошевич Н.Ю. Конкуренция на рынке аэропортовых услуг: особенности развития и формы существования // Современная конкуренция. 2011. №2.</w:t>
      </w:r>
    </w:p>
    <w:p w:rsidR="00E0035D" w:rsidRPr="00B44626" w:rsidRDefault="00E0035D" w:rsidP="00B44626">
      <w:pPr>
        <w:pStyle w:val="ListParagraph"/>
        <w:numPr>
          <w:ilvl w:val="0"/>
          <w:numId w:val="25"/>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lang w:val="en-US"/>
        </w:rPr>
        <w:t>Benita Steyn «</w:t>
      </w:r>
      <w:proofErr w:type="gramStart"/>
      <w:r w:rsidRPr="00B44626">
        <w:rPr>
          <w:rFonts w:ascii="Times New Roman" w:hAnsi="Times New Roman" w:cs="Times New Roman"/>
          <w:sz w:val="28"/>
          <w:szCs w:val="28"/>
          <w:lang w:val="en-US"/>
        </w:rPr>
        <w:t>From  `</w:t>
      </w:r>
      <w:proofErr w:type="gramEnd"/>
      <w:r w:rsidRPr="00B44626">
        <w:rPr>
          <w:rFonts w:ascii="Times New Roman" w:hAnsi="Times New Roman" w:cs="Times New Roman"/>
          <w:sz w:val="28"/>
          <w:szCs w:val="28"/>
          <w:lang w:val="en-US"/>
        </w:rPr>
        <w:t xml:space="preserve">strategy` to `corporate communication`: a conceptualisation», University of Pretoria, 2002. – 27 </w:t>
      </w:r>
      <w:r w:rsidRPr="00B44626">
        <w:rPr>
          <w:rFonts w:ascii="Times New Roman" w:hAnsi="Times New Roman" w:cs="Times New Roman"/>
          <w:sz w:val="28"/>
          <w:szCs w:val="28"/>
        </w:rPr>
        <w:t>с</w:t>
      </w:r>
      <w:r w:rsidRPr="00B44626">
        <w:rPr>
          <w:rFonts w:ascii="Times New Roman" w:hAnsi="Times New Roman" w:cs="Times New Roman"/>
          <w:sz w:val="28"/>
          <w:szCs w:val="28"/>
          <w:lang w:val="en-US"/>
        </w:rPr>
        <w:t xml:space="preserve">. </w:t>
      </w:r>
    </w:p>
    <w:p w:rsidR="00F0725F" w:rsidRPr="001713AF" w:rsidRDefault="00F0725F" w:rsidP="00B44626">
      <w:pPr>
        <w:spacing w:line="360" w:lineRule="auto"/>
        <w:contextualSpacing/>
        <w:jc w:val="both"/>
        <w:rPr>
          <w:rFonts w:ascii="Times New Roman" w:hAnsi="Times New Roman" w:cs="Times New Roman"/>
          <w:sz w:val="28"/>
          <w:szCs w:val="28"/>
          <w:lang w:val="en-US"/>
        </w:rPr>
      </w:pPr>
    </w:p>
    <w:p w:rsidR="00F0725F" w:rsidRPr="00B44626" w:rsidRDefault="00F0725F" w:rsidP="00B44626">
      <w:pPr>
        <w:spacing w:line="360" w:lineRule="auto"/>
        <w:jc w:val="both"/>
        <w:rPr>
          <w:rFonts w:ascii="Times New Roman" w:hAnsi="Times New Roman" w:cs="Times New Roman"/>
          <w:b/>
          <w:sz w:val="28"/>
          <w:szCs w:val="28"/>
        </w:rPr>
      </w:pPr>
      <w:r w:rsidRPr="00B44626">
        <w:rPr>
          <w:rFonts w:ascii="Times New Roman" w:hAnsi="Times New Roman" w:cs="Times New Roman"/>
          <w:b/>
          <w:sz w:val="28"/>
          <w:szCs w:val="28"/>
        </w:rPr>
        <w:t>Интернет-ресурсы:</w:t>
      </w:r>
    </w:p>
    <w:p w:rsidR="000F1C48" w:rsidRPr="00B44626" w:rsidRDefault="000F1C48" w:rsidP="00B44626">
      <w:pPr>
        <w:pStyle w:val="ListParagraph"/>
        <w:numPr>
          <w:ilvl w:val="0"/>
          <w:numId w:val="26"/>
        </w:numPr>
        <w:spacing w:after="0" w:line="360" w:lineRule="auto"/>
        <w:jc w:val="both"/>
        <w:rPr>
          <w:rFonts w:ascii="Times New Roman" w:hAnsi="Times New Roman" w:cs="Times New Roman"/>
          <w:sz w:val="28"/>
          <w:szCs w:val="28"/>
        </w:rPr>
      </w:pPr>
      <w:r w:rsidRPr="00B44626">
        <w:rPr>
          <w:rFonts w:ascii="Times New Roman" w:hAnsi="Times New Roman" w:cs="Times New Roman"/>
          <w:sz w:val="28"/>
          <w:szCs w:val="28"/>
        </w:rPr>
        <w:t>Ассоциация «Аэропорт» гражданской авиации    [Электронный ресурс]: дата обращения: 20.05.2015.  URL: http://www.airport.org.ru/</w:t>
      </w:r>
    </w:p>
    <w:p w:rsidR="00D06895" w:rsidRPr="00B44626" w:rsidRDefault="00F67943" w:rsidP="00B44626">
      <w:pPr>
        <w:pStyle w:val="ListParagraph"/>
        <w:numPr>
          <w:ilvl w:val="0"/>
          <w:numId w:val="26"/>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lastRenderedPageBreak/>
        <w:t>Воздуш</w:t>
      </w:r>
      <w:r w:rsidR="00F0725F" w:rsidRPr="00B44626">
        <w:rPr>
          <w:rFonts w:ascii="Times New Roman" w:hAnsi="Times New Roman" w:cs="Times New Roman"/>
          <w:sz w:val="28"/>
          <w:szCs w:val="28"/>
        </w:rPr>
        <w:t xml:space="preserve">ный кодекс Российской Федерации [Электронный ресурс]: </w:t>
      </w:r>
      <w:r w:rsidR="00E0035D" w:rsidRPr="00B44626">
        <w:rPr>
          <w:rFonts w:ascii="Times New Roman" w:hAnsi="Times New Roman" w:cs="Times New Roman"/>
          <w:sz w:val="28"/>
          <w:szCs w:val="28"/>
        </w:rPr>
        <w:t xml:space="preserve"> статья </w:t>
      </w:r>
      <w:r w:rsidRPr="00B44626">
        <w:rPr>
          <w:rFonts w:ascii="Times New Roman" w:hAnsi="Times New Roman" w:cs="Times New Roman"/>
          <w:sz w:val="28"/>
          <w:szCs w:val="28"/>
        </w:rPr>
        <w:t>40 (от 05.10.2015)</w:t>
      </w:r>
      <w:r w:rsidR="00F0725F" w:rsidRPr="00B44626">
        <w:rPr>
          <w:rFonts w:ascii="Times New Roman" w:hAnsi="Times New Roman" w:cs="Times New Roman"/>
          <w:sz w:val="28"/>
          <w:szCs w:val="28"/>
        </w:rPr>
        <w:t xml:space="preserve">. </w:t>
      </w:r>
      <w:r w:rsidR="00E0035D" w:rsidRPr="00B44626">
        <w:rPr>
          <w:rFonts w:ascii="Times New Roman" w:hAnsi="Times New Roman" w:cs="Times New Roman"/>
          <w:sz w:val="28"/>
          <w:szCs w:val="28"/>
          <w:lang w:val="en-US"/>
        </w:rPr>
        <w:t xml:space="preserve">URL: </w:t>
      </w:r>
      <w:hyperlink r:id="rId56" w:history="1">
        <w:r w:rsidR="00E0035D" w:rsidRPr="00B44626">
          <w:rPr>
            <w:rStyle w:val="Hyperlink"/>
            <w:rFonts w:ascii="Times New Roman" w:hAnsi="Times New Roman" w:cs="Times New Roman"/>
            <w:sz w:val="28"/>
            <w:szCs w:val="28"/>
            <w:lang w:val="en-US"/>
          </w:rPr>
          <w:t>https://www.consultant.ru/document/cons_doc_LAW_13744/15bacbc7fb72b52252dff69848c52d3cf2225d95/</w:t>
        </w:r>
      </w:hyperlink>
      <w:r w:rsidR="00E0035D" w:rsidRPr="00B44626">
        <w:rPr>
          <w:rFonts w:ascii="Times New Roman" w:hAnsi="Times New Roman" w:cs="Times New Roman"/>
          <w:sz w:val="28"/>
          <w:szCs w:val="28"/>
          <w:u w:val="single"/>
          <w:lang w:val="en-US"/>
        </w:rPr>
        <w:t xml:space="preserve"> </w:t>
      </w:r>
    </w:p>
    <w:p w:rsidR="00E0035D" w:rsidRPr="00B44626" w:rsidRDefault="00F67943" w:rsidP="00B44626">
      <w:pPr>
        <w:pStyle w:val="ListParagraph"/>
        <w:numPr>
          <w:ilvl w:val="0"/>
          <w:numId w:val="26"/>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t>Выставка</w:t>
      </w:r>
      <w:r w:rsidRPr="00B44626">
        <w:rPr>
          <w:rFonts w:ascii="Times New Roman" w:hAnsi="Times New Roman" w:cs="Times New Roman"/>
          <w:sz w:val="28"/>
          <w:szCs w:val="28"/>
          <w:lang w:val="en-US"/>
        </w:rPr>
        <w:t xml:space="preserve"> National Airport Infrastructure Show &amp; Civil Aviation</w:t>
      </w:r>
      <w:r w:rsidR="00E0035D" w:rsidRPr="00B44626">
        <w:rPr>
          <w:rFonts w:ascii="Times New Roman" w:hAnsi="Times New Roman" w:cs="Times New Roman"/>
          <w:sz w:val="28"/>
          <w:szCs w:val="28"/>
          <w:lang w:val="en-US"/>
        </w:rPr>
        <w:t xml:space="preserve"> 2014 </w:t>
      </w:r>
      <w:r w:rsidRPr="00B44626">
        <w:rPr>
          <w:rFonts w:ascii="Times New Roman" w:hAnsi="Times New Roman" w:cs="Times New Roman"/>
          <w:sz w:val="28"/>
          <w:szCs w:val="28"/>
          <w:lang w:val="en-US"/>
        </w:rPr>
        <w:t xml:space="preserve"> </w:t>
      </w:r>
      <w:r w:rsidR="00E0035D" w:rsidRPr="00B44626">
        <w:rPr>
          <w:rFonts w:ascii="Times New Roman" w:hAnsi="Times New Roman" w:cs="Times New Roman"/>
          <w:sz w:val="28"/>
          <w:szCs w:val="28"/>
          <w:lang w:val="en-US"/>
        </w:rPr>
        <w:t>[</w:t>
      </w:r>
      <w:r w:rsidR="00E0035D" w:rsidRPr="00B44626">
        <w:rPr>
          <w:rFonts w:ascii="Times New Roman" w:hAnsi="Times New Roman" w:cs="Times New Roman"/>
          <w:sz w:val="28"/>
          <w:szCs w:val="28"/>
        </w:rPr>
        <w:t>Электронный</w:t>
      </w:r>
      <w:r w:rsidR="00E0035D" w:rsidRPr="00B44626">
        <w:rPr>
          <w:rFonts w:ascii="Times New Roman" w:hAnsi="Times New Roman" w:cs="Times New Roman"/>
          <w:sz w:val="28"/>
          <w:szCs w:val="28"/>
          <w:lang w:val="en-US"/>
        </w:rPr>
        <w:t xml:space="preserve"> </w:t>
      </w:r>
      <w:r w:rsidR="00E0035D" w:rsidRPr="00B44626">
        <w:rPr>
          <w:rFonts w:ascii="Times New Roman" w:hAnsi="Times New Roman" w:cs="Times New Roman"/>
          <w:sz w:val="28"/>
          <w:szCs w:val="28"/>
        </w:rPr>
        <w:t>ресурс</w:t>
      </w:r>
      <w:r w:rsidR="00E0035D"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lang w:val="en-US"/>
        </w:rPr>
        <w:t xml:space="preserve">«AIRPORTWORKS» - </w:t>
      </w:r>
      <w:r w:rsidRPr="00B44626">
        <w:rPr>
          <w:rFonts w:ascii="Times New Roman" w:hAnsi="Times New Roman" w:cs="Times New Roman"/>
          <w:sz w:val="28"/>
          <w:szCs w:val="28"/>
        </w:rPr>
        <w:t>онлайн</w:t>
      </w:r>
      <w:r w:rsidRPr="00B44626">
        <w:rPr>
          <w:rFonts w:ascii="Times New Roman" w:hAnsi="Times New Roman" w:cs="Times New Roman"/>
          <w:sz w:val="28"/>
          <w:szCs w:val="28"/>
          <w:lang w:val="en-US"/>
        </w:rPr>
        <w:t>-</w:t>
      </w:r>
      <w:r w:rsidRPr="00B44626">
        <w:rPr>
          <w:rFonts w:ascii="Times New Roman" w:hAnsi="Times New Roman" w:cs="Times New Roman"/>
          <w:sz w:val="28"/>
          <w:szCs w:val="28"/>
        </w:rPr>
        <w:t>журнал</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про</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строительство</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и</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ремонт</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аэропортов</w:t>
      </w:r>
      <w:r w:rsidR="00E0035D" w:rsidRPr="00B44626">
        <w:rPr>
          <w:rFonts w:ascii="Times New Roman" w:hAnsi="Times New Roman" w:cs="Times New Roman"/>
          <w:sz w:val="28"/>
          <w:szCs w:val="28"/>
          <w:lang w:val="en-US"/>
        </w:rPr>
        <w:t xml:space="preserve">. URL: </w:t>
      </w:r>
      <w:hyperlink r:id="rId57" w:history="1">
        <w:r w:rsidRPr="00B44626">
          <w:rPr>
            <w:rFonts w:ascii="Times New Roman" w:hAnsi="Times New Roman" w:cs="Times New Roman"/>
            <w:sz w:val="28"/>
            <w:szCs w:val="28"/>
            <w:u w:val="single"/>
            <w:lang w:val="en-US"/>
          </w:rPr>
          <w:t>http://airportworks.ru/?s=%D0%9F%D1%83%D0%BB%D0%BA%D0%BE%D0%B2%D0%BE</w:t>
        </w:r>
      </w:hyperlink>
      <w:r w:rsidR="00E0035D" w:rsidRPr="00B44626">
        <w:rPr>
          <w:rFonts w:ascii="Times New Roman" w:hAnsi="Times New Roman" w:cs="Times New Roman"/>
          <w:sz w:val="28"/>
          <w:szCs w:val="28"/>
          <w:u w:val="single"/>
          <w:lang w:val="en-US"/>
        </w:rPr>
        <w:t xml:space="preserve">   </w:t>
      </w:r>
      <w:r w:rsidRPr="00B44626">
        <w:rPr>
          <w:rFonts w:ascii="Times New Roman" w:hAnsi="Times New Roman" w:cs="Times New Roman"/>
          <w:sz w:val="28"/>
          <w:szCs w:val="28"/>
          <w:lang w:val="en-US"/>
        </w:rPr>
        <w:t xml:space="preserve"> </w:t>
      </w:r>
    </w:p>
    <w:p w:rsidR="00D06895" w:rsidRPr="00B44626" w:rsidRDefault="00D06895" w:rsidP="00B44626">
      <w:pPr>
        <w:pStyle w:val="ListParagraph"/>
        <w:numPr>
          <w:ilvl w:val="0"/>
          <w:numId w:val="26"/>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Курение в аэропортах – против избыточных и вредных запретов  [Электронный ресурс]:  Всероссийский Центр Изучения Общественного Мнения, Пресс-выпуск №2842, 26.05.2015.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http://wciom.ru/index.php?id=236&amp;uid=115263</w:t>
      </w:r>
    </w:p>
    <w:p w:rsidR="000F1C48" w:rsidRPr="00B44626" w:rsidRDefault="000F1C48" w:rsidP="00B44626">
      <w:pPr>
        <w:pStyle w:val="ListParagraph"/>
        <w:numPr>
          <w:ilvl w:val="0"/>
          <w:numId w:val="26"/>
        </w:numPr>
        <w:spacing w:after="0"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Маркетинг и коммерция аэропортов – 2015» </w:t>
      </w:r>
      <w:r w:rsidR="005155FA" w:rsidRPr="00B44626">
        <w:rPr>
          <w:rFonts w:ascii="Times New Roman" w:hAnsi="Times New Roman" w:cs="Times New Roman"/>
          <w:sz w:val="28"/>
          <w:szCs w:val="28"/>
        </w:rPr>
        <w:t xml:space="preserve"> [Электронный ресурс]      д</w:t>
      </w:r>
      <w:r w:rsidRPr="00B44626">
        <w:rPr>
          <w:rFonts w:ascii="Times New Roman" w:hAnsi="Times New Roman" w:cs="Times New Roman"/>
          <w:sz w:val="28"/>
          <w:szCs w:val="28"/>
        </w:rPr>
        <w:t>ата обращения: 20.05.2015</w:t>
      </w:r>
      <w:r w:rsidR="005155FA" w:rsidRPr="00B44626">
        <w:rPr>
          <w:rFonts w:ascii="Times New Roman" w:hAnsi="Times New Roman" w:cs="Times New Roman"/>
          <w:sz w:val="28"/>
          <w:szCs w:val="28"/>
        </w:rPr>
        <w:t xml:space="preserve">. </w:t>
      </w:r>
      <w:r w:rsidRPr="00B44626">
        <w:rPr>
          <w:rFonts w:ascii="Times New Roman" w:hAnsi="Times New Roman" w:cs="Times New Roman"/>
          <w:sz w:val="28"/>
          <w:szCs w:val="28"/>
        </w:rPr>
        <w:t xml:space="preserve">URL: </w:t>
      </w:r>
      <w:hyperlink r:id="rId58" w:history="1">
        <w:r w:rsidRPr="00B44626">
          <w:rPr>
            <w:rStyle w:val="Hyperlink"/>
            <w:rFonts w:ascii="Times New Roman" w:hAnsi="Times New Roman" w:cs="Times New Roman"/>
            <w:sz w:val="28"/>
            <w:szCs w:val="28"/>
          </w:rPr>
          <w:t>http://aviacenter.org/marketing-i-kommerciya-aeroportov-2015</w:t>
        </w:r>
      </w:hyperlink>
    </w:p>
    <w:p w:rsidR="004C1E62" w:rsidRPr="00B44626" w:rsidRDefault="004C1E62" w:rsidP="00B44626">
      <w:pPr>
        <w:pStyle w:val="ListParagraph"/>
        <w:numPr>
          <w:ilvl w:val="0"/>
          <w:numId w:val="26"/>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Маркетинг, реклама, PR: [Электронный ресурс]:  Энциклопедия маркетинг,  дата обращения: 20.05.2015.  URL: http://www.marketing.spb.ru</w:t>
      </w:r>
    </w:p>
    <w:p w:rsidR="004C1E62" w:rsidRPr="00B44626" w:rsidRDefault="004C1E62" w:rsidP="00B44626">
      <w:pPr>
        <w:pStyle w:val="ListParagraph"/>
        <w:numPr>
          <w:ilvl w:val="0"/>
          <w:numId w:val="26"/>
        </w:numPr>
        <w:spacing w:after="0"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«Международная организация гражданской авиации»» »      [Электронный ресурс]:  дата обращения: 20.05.2015.  URL: </w:t>
      </w:r>
      <w:hyperlink r:id="rId59" w:history="1">
        <w:r w:rsidRPr="00B44626">
          <w:rPr>
            <w:rStyle w:val="Hyperlink"/>
            <w:rFonts w:ascii="Times New Roman" w:hAnsi="Times New Roman" w:cs="Times New Roman"/>
            <w:sz w:val="28"/>
            <w:szCs w:val="28"/>
          </w:rPr>
          <w:t>http://www.icao.int/Pages/default.aspx</w:t>
        </w:r>
      </w:hyperlink>
    </w:p>
    <w:p w:rsidR="00AA4318" w:rsidRPr="00B44626" w:rsidRDefault="00AA4318" w:rsidP="00B44626">
      <w:pPr>
        <w:pStyle w:val="ListParagraph"/>
        <w:numPr>
          <w:ilvl w:val="0"/>
          <w:numId w:val="26"/>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Международные модели маркетинга услуг [Электронный ресурс]: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hyperlink r:id="rId60" w:history="1">
        <w:r w:rsidRPr="00B44626">
          <w:rPr>
            <w:rFonts w:ascii="Times New Roman" w:hAnsi="Times New Roman" w:cs="Times New Roman"/>
            <w:sz w:val="28"/>
            <w:szCs w:val="28"/>
            <w:u w:val="single"/>
            <w:lang w:val="en-US"/>
          </w:rPr>
          <w:t>http</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www</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cfin</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ru</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press</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marketing</w:t>
        </w:r>
        <w:r w:rsidRPr="00B44626">
          <w:rPr>
            <w:rFonts w:ascii="Times New Roman" w:hAnsi="Times New Roman" w:cs="Times New Roman"/>
            <w:sz w:val="28"/>
            <w:szCs w:val="28"/>
            <w:u w:val="single"/>
          </w:rPr>
          <w:t>/2000-3/09.</w:t>
        </w:r>
        <w:r w:rsidRPr="00B44626">
          <w:rPr>
            <w:rFonts w:ascii="Times New Roman" w:hAnsi="Times New Roman" w:cs="Times New Roman"/>
            <w:sz w:val="28"/>
            <w:szCs w:val="28"/>
            <w:u w:val="single"/>
            <w:lang w:val="en-US"/>
          </w:rPr>
          <w:t>shtml</w:t>
        </w:r>
      </w:hyperlink>
      <w:r w:rsidRPr="00B44626">
        <w:rPr>
          <w:rFonts w:ascii="Times New Roman" w:hAnsi="Times New Roman" w:cs="Times New Roman"/>
          <w:sz w:val="28"/>
          <w:szCs w:val="28"/>
        </w:rPr>
        <w:t xml:space="preserve"> </w:t>
      </w:r>
    </w:p>
    <w:p w:rsidR="000F1C48" w:rsidRPr="00B44626" w:rsidRDefault="000F1C48" w:rsidP="00B44626">
      <w:pPr>
        <w:pStyle w:val="ListParagraph"/>
        <w:numPr>
          <w:ilvl w:val="0"/>
          <w:numId w:val="26"/>
        </w:numPr>
        <w:spacing w:after="0" w:line="360" w:lineRule="auto"/>
        <w:jc w:val="both"/>
        <w:rPr>
          <w:rFonts w:ascii="Times New Roman" w:hAnsi="Times New Roman" w:cs="Times New Roman"/>
          <w:sz w:val="28"/>
          <w:szCs w:val="28"/>
        </w:rPr>
      </w:pPr>
      <w:r w:rsidRPr="00B44626">
        <w:rPr>
          <w:rFonts w:ascii="Times New Roman" w:hAnsi="Times New Roman" w:cs="Times New Roman"/>
          <w:sz w:val="28"/>
          <w:szCs w:val="28"/>
        </w:rPr>
        <w:t>Международная ассоциация воздушного транспорта      [Электронный ресурс]: дата обращения: 20.05.2015. URL: http://www.iata.org/Pages/default.aspx</w:t>
      </w:r>
    </w:p>
    <w:p w:rsidR="00C51054" w:rsidRPr="00B44626" w:rsidRDefault="00C51054" w:rsidP="00B44626">
      <w:pPr>
        <w:pStyle w:val="ListParagraph"/>
        <w:numPr>
          <w:ilvl w:val="0"/>
          <w:numId w:val="26"/>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Основные тенденции мирового развития авиаперевозок и</w:t>
      </w:r>
    </w:p>
    <w:p w:rsidR="00C51054" w:rsidRPr="00B44626" w:rsidRDefault="00C51054" w:rsidP="00B44626">
      <w:pPr>
        <w:pStyle w:val="ListParagraph"/>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lastRenderedPageBreak/>
        <w:t>прогноз авиаперевозок в МАУ до 2030 года [Электронный ресурс]// журнал «</w:t>
      </w:r>
      <w:r w:rsidRPr="00B44626">
        <w:rPr>
          <w:rFonts w:ascii="Times New Roman" w:hAnsi="Times New Roman" w:cs="Times New Roman"/>
          <w:sz w:val="28"/>
          <w:szCs w:val="28"/>
          <w:lang w:val="en-US"/>
        </w:rPr>
        <w:t>Aviation</w:t>
      </w:r>
      <w:r w:rsidRPr="00B44626">
        <w:rPr>
          <w:rFonts w:ascii="Times New Roman" w:hAnsi="Times New Roman" w:cs="Times New Roman"/>
          <w:sz w:val="28"/>
          <w:szCs w:val="28"/>
        </w:rPr>
        <w:t xml:space="preserve"> </w:t>
      </w:r>
      <w:r w:rsidRPr="00B44626">
        <w:rPr>
          <w:rFonts w:ascii="Times New Roman" w:hAnsi="Times New Roman" w:cs="Times New Roman"/>
          <w:sz w:val="28"/>
          <w:szCs w:val="28"/>
          <w:lang w:val="en-US"/>
        </w:rPr>
        <w:t>Explorer</w:t>
      </w:r>
      <w:r w:rsidRPr="00B44626">
        <w:rPr>
          <w:rFonts w:ascii="Times New Roman" w:hAnsi="Times New Roman" w:cs="Times New Roman"/>
          <w:sz w:val="28"/>
          <w:szCs w:val="28"/>
        </w:rPr>
        <w:t xml:space="preserve">», 2015. </w:t>
      </w:r>
      <w:r w:rsidRPr="00B44626">
        <w:rPr>
          <w:rFonts w:ascii="Times New Roman" w:hAnsi="Times New Roman" w:cs="Times New Roman"/>
          <w:sz w:val="28"/>
          <w:szCs w:val="28"/>
          <w:lang w:val="en-US"/>
        </w:rPr>
        <w:t>URL</w:t>
      </w:r>
      <w:proofErr w:type="gramStart"/>
      <w:r w:rsidRPr="00B44626">
        <w:rPr>
          <w:rFonts w:ascii="Times New Roman" w:hAnsi="Times New Roman" w:cs="Times New Roman"/>
          <w:sz w:val="28"/>
          <w:szCs w:val="28"/>
        </w:rPr>
        <w:t>:</w:t>
      </w:r>
      <w:proofErr w:type="gramEnd"/>
      <w:hyperlink r:id="rId61" w:history="1">
        <w:r w:rsidRPr="00B44626">
          <w:rPr>
            <w:rFonts w:ascii="Times New Roman" w:hAnsi="Times New Roman" w:cs="Times New Roman"/>
            <w:sz w:val="28"/>
            <w:szCs w:val="28"/>
            <w:u w:val="single"/>
          </w:rPr>
          <w:t>http://www.aex.ru/docs/2/2010/10/25/1194/</w:t>
        </w:r>
      </w:hyperlink>
      <w:r w:rsidRPr="00B44626">
        <w:rPr>
          <w:rFonts w:ascii="Times New Roman" w:hAnsi="Times New Roman" w:cs="Times New Roman"/>
          <w:sz w:val="28"/>
          <w:szCs w:val="28"/>
        </w:rPr>
        <w:t xml:space="preserve"> </w:t>
      </w:r>
    </w:p>
    <w:p w:rsidR="00D06895" w:rsidRPr="00B44626" w:rsidRDefault="00D06895" w:rsidP="00B44626">
      <w:pPr>
        <w:pStyle w:val="ListParagraph"/>
        <w:numPr>
          <w:ilvl w:val="0"/>
          <w:numId w:val="26"/>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«Пулково»: общественная оценка перспектив развития аэропорта [Электронный ресурс]: Всероссийский центр изучения общественного мнения, ноябрь, 2013 г.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hyperlink r:id="rId62" w:history="1">
        <w:r w:rsidRPr="00B44626">
          <w:rPr>
            <w:rStyle w:val="Hyperlink"/>
            <w:rFonts w:ascii="Times New Roman" w:hAnsi="Times New Roman" w:cs="Times New Roman"/>
            <w:sz w:val="28"/>
            <w:szCs w:val="28"/>
          </w:rPr>
          <w:t>http://wciom.ru/index.php?id=236&amp;uid=114613</w:t>
        </w:r>
      </w:hyperlink>
      <w:r w:rsidRPr="00B44626">
        <w:rPr>
          <w:rFonts w:ascii="Times New Roman" w:hAnsi="Times New Roman" w:cs="Times New Roman"/>
          <w:sz w:val="28"/>
          <w:szCs w:val="28"/>
        </w:rPr>
        <w:t xml:space="preserve"> </w:t>
      </w:r>
    </w:p>
    <w:p w:rsidR="00ED05DC" w:rsidRPr="00B44626" w:rsidRDefault="00ED05DC" w:rsidP="00B44626">
      <w:pPr>
        <w:pStyle w:val="ListParagraph"/>
        <w:numPr>
          <w:ilvl w:val="0"/>
          <w:numId w:val="26"/>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«Пулково: общественная оценка перспектив развития аэропорта», Всероссийский Центр Изучения Общественного Мнения, Пресс-выпуск №2462, 22.11.2013.</w:t>
      </w:r>
    </w:p>
    <w:p w:rsidR="00E0035D" w:rsidRPr="00B44626" w:rsidRDefault="001D3A1B" w:rsidP="00B44626">
      <w:pPr>
        <w:pStyle w:val="ListParagraph"/>
        <w:numPr>
          <w:ilvl w:val="0"/>
          <w:numId w:val="26"/>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t xml:space="preserve">Рейтинг аэропорта Пулково 2014 [Электронный ресурс]:  сайт </w:t>
      </w:r>
      <w:r w:rsidRPr="00B44626">
        <w:rPr>
          <w:rFonts w:ascii="Times New Roman" w:hAnsi="Times New Roman" w:cs="Times New Roman"/>
          <w:sz w:val="28"/>
          <w:szCs w:val="28"/>
          <w:lang w:val="en-US"/>
        </w:rPr>
        <w:t>Airport</w:t>
      </w:r>
      <w:r w:rsidRPr="00B44626">
        <w:rPr>
          <w:rFonts w:ascii="Times New Roman" w:hAnsi="Times New Roman" w:cs="Times New Roman"/>
          <w:sz w:val="28"/>
          <w:szCs w:val="28"/>
        </w:rPr>
        <w:t xml:space="preserve"> </w:t>
      </w:r>
      <w:r w:rsidRPr="00B44626">
        <w:rPr>
          <w:rFonts w:ascii="Times New Roman" w:hAnsi="Times New Roman" w:cs="Times New Roman"/>
          <w:sz w:val="28"/>
          <w:szCs w:val="28"/>
          <w:lang w:val="en-US"/>
        </w:rPr>
        <w:t>Council</w:t>
      </w:r>
      <w:r w:rsidRPr="00B44626">
        <w:rPr>
          <w:rFonts w:ascii="Times New Roman" w:hAnsi="Times New Roman" w:cs="Times New Roman"/>
          <w:sz w:val="28"/>
          <w:szCs w:val="28"/>
        </w:rPr>
        <w:t xml:space="preserve"> </w:t>
      </w:r>
      <w:r w:rsidRPr="00B44626">
        <w:rPr>
          <w:rFonts w:ascii="Times New Roman" w:hAnsi="Times New Roman" w:cs="Times New Roman"/>
          <w:sz w:val="28"/>
          <w:szCs w:val="28"/>
          <w:lang w:val="en-US"/>
        </w:rPr>
        <w:t>International</w:t>
      </w:r>
      <w:r w:rsidRPr="00B44626">
        <w:rPr>
          <w:rFonts w:ascii="Times New Roman" w:hAnsi="Times New Roman" w:cs="Times New Roman"/>
          <w:sz w:val="28"/>
          <w:szCs w:val="28"/>
        </w:rPr>
        <w:t xml:space="preserve">. </w:t>
      </w:r>
      <w:r w:rsidRPr="00B44626">
        <w:rPr>
          <w:rFonts w:ascii="Times New Roman" w:hAnsi="Times New Roman" w:cs="Times New Roman"/>
          <w:sz w:val="28"/>
          <w:szCs w:val="28"/>
          <w:lang w:val="en-US"/>
        </w:rPr>
        <w:t xml:space="preserve">URL: </w:t>
      </w:r>
      <w:hyperlink r:id="rId63" w:history="1">
        <w:r w:rsidRPr="00B44626">
          <w:rPr>
            <w:rFonts w:ascii="Times New Roman" w:hAnsi="Times New Roman" w:cs="Times New Roman"/>
            <w:sz w:val="28"/>
            <w:szCs w:val="28"/>
            <w:u w:val="single"/>
            <w:lang w:val="en-US"/>
          </w:rPr>
          <w:t>http://www.aci.aero/Airport-Service-Quality/ASQ-Awards/Past-Winners/2014</w:t>
        </w:r>
      </w:hyperlink>
      <w:r w:rsidRPr="00B44626">
        <w:rPr>
          <w:rFonts w:ascii="Times New Roman" w:hAnsi="Times New Roman" w:cs="Times New Roman"/>
          <w:sz w:val="28"/>
          <w:szCs w:val="28"/>
          <w:lang w:val="en-US"/>
        </w:rPr>
        <w:t xml:space="preserve">  </w:t>
      </w:r>
    </w:p>
    <w:p w:rsidR="001D3A1B" w:rsidRPr="00B44626" w:rsidRDefault="001D3A1B" w:rsidP="00B44626">
      <w:pPr>
        <w:pStyle w:val="ListParagraph"/>
        <w:numPr>
          <w:ilvl w:val="0"/>
          <w:numId w:val="26"/>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t>Рейтинг</w:t>
      </w:r>
      <w:r w:rsidRPr="00B44626">
        <w:rPr>
          <w:rFonts w:ascii="Times New Roman" w:hAnsi="Times New Roman" w:cs="Times New Roman"/>
          <w:sz w:val="28"/>
          <w:szCs w:val="28"/>
          <w:lang w:val="en-US"/>
        </w:rPr>
        <w:t xml:space="preserve"> Skytrax «10 </w:t>
      </w:r>
      <w:r w:rsidRPr="00B44626">
        <w:rPr>
          <w:rFonts w:ascii="Times New Roman" w:hAnsi="Times New Roman" w:cs="Times New Roman"/>
          <w:sz w:val="28"/>
          <w:szCs w:val="28"/>
        </w:rPr>
        <w:t>лучших</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аэропортов</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мира</w:t>
      </w:r>
      <w:r w:rsidRPr="00B44626">
        <w:rPr>
          <w:rFonts w:ascii="Times New Roman" w:hAnsi="Times New Roman" w:cs="Times New Roman"/>
          <w:sz w:val="28"/>
          <w:szCs w:val="28"/>
          <w:lang w:val="en-US"/>
        </w:rPr>
        <w:t>»  [</w:t>
      </w:r>
      <w:r w:rsidRPr="00B44626">
        <w:rPr>
          <w:rFonts w:ascii="Times New Roman" w:hAnsi="Times New Roman" w:cs="Times New Roman"/>
          <w:sz w:val="28"/>
          <w:szCs w:val="28"/>
        </w:rPr>
        <w:t>Электронный</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ресурс</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сайт</w:t>
      </w:r>
      <w:r w:rsidRPr="00B44626">
        <w:rPr>
          <w:rFonts w:ascii="Times New Roman" w:hAnsi="Times New Roman" w:cs="Times New Roman"/>
          <w:sz w:val="28"/>
          <w:szCs w:val="28"/>
          <w:lang w:val="en-US"/>
        </w:rPr>
        <w:t xml:space="preserve"> Skytrax</w:t>
      </w:r>
      <w:r w:rsidR="00320973" w:rsidRPr="00B44626">
        <w:rPr>
          <w:rFonts w:ascii="Times New Roman" w:hAnsi="Times New Roman" w:cs="Times New Roman"/>
          <w:sz w:val="28"/>
          <w:szCs w:val="28"/>
          <w:lang w:val="en-US"/>
        </w:rPr>
        <w:t xml:space="preserve"> – World Airport Awards. URL</w:t>
      </w:r>
      <w:r w:rsidR="00320973" w:rsidRPr="00B44626">
        <w:rPr>
          <w:rFonts w:ascii="Times New Roman" w:hAnsi="Times New Roman" w:cs="Times New Roman"/>
          <w:sz w:val="28"/>
          <w:szCs w:val="28"/>
        </w:rPr>
        <w:t xml:space="preserve">: </w:t>
      </w:r>
      <w:r w:rsidRPr="00B44626">
        <w:rPr>
          <w:rFonts w:ascii="Times New Roman" w:hAnsi="Times New Roman" w:cs="Times New Roman"/>
          <w:sz w:val="28"/>
          <w:szCs w:val="28"/>
        </w:rPr>
        <w:t xml:space="preserve"> </w:t>
      </w:r>
      <w:hyperlink r:id="rId64" w:history="1">
        <w:r w:rsidR="00320973" w:rsidRPr="00B44626">
          <w:rPr>
            <w:rFonts w:ascii="Times New Roman" w:hAnsi="Times New Roman" w:cs="Times New Roman"/>
            <w:sz w:val="28"/>
            <w:szCs w:val="28"/>
            <w:u w:val="single"/>
          </w:rPr>
          <w:t>http://www.worldairportawards.com/</w:t>
        </w:r>
      </w:hyperlink>
      <w:r w:rsidR="00320973" w:rsidRPr="00B44626">
        <w:rPr>
          <w:rFonts w:ascii="Times New Roman" w:hAnsi="Times New Roman" w:cs="Times New Roman"/>
          <w:sz w:val="28"/>
          <w:szCs w:val="28"/>
          <w:u w:val="single"/>
        </w:rPr>
        <w:t xml:space="preserve"> </w:t>
      </w:r>
    </w:p>
    <w:p w:rsidR="00AA4318" w:rsidRPr="00B44626" w:rsidRDefault="00DD5F4B" w:rsidP="00B44626">
      <w:pPr>
        <w:pStyle w:val="ListParagraph"/>
        <w:numPr>
          <w:ilvl w:val="0"/>
          <w:numId w:val="26"/>
        </w:numPr>
        <w:spacing w:after="0"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t xml:space="preserve">Сайт Международного аэропорта Пулково [Электронный ресурс]:  дата обращения: 20.05.2015.  </w:t>
      </w:r>
      <w:r w:rsidRPr="00B44626">
        <w:rPr>
          <w:rFonts w:ascii="Times New Roman" w:hAnsi="Times New Roman" w:cs="Times New Roman"/>
          <w:sz w:val="28"/>
          <w:szCs w:val="28"/>
          <w:lang w:val="en-US"/>
        </w:rPr>
        <w:t xml:space="preserve">URL: </w:t>
      </w:r>
      <w:hyperlink r:id="rId65" w:history="1">
        <w:r w:rsidRPr="00B44626">
          <w:rPr>
            <w:rStyle w:val="Hyperlink"/>
            <w:rFonts w:ascii="Times New Roman" w:hAnsi="Times New Roman" w:cs="Times New Roman"/>
            <w:sz w:val="28"/>
            <w:szCs w:val="28"/>
            <w:lang w:val="en-US"/>
          </w:rPr>
          <w:t>http://www.pulkovoairport.ru/</w:t>
        </w:r>
      </w:hyperlink>
      <w:r w:rsidRPr="00B44626">
        <w:rPr>
          <w:rFonts w:ascii="Times New Roman" w:hAnsi="Times New Roman" w:cs="Times New Roman"/>
          <w:sz w:val="28"/>
          <w:szCs w:val="28"/>
          <w:lang w:val="en-US"/>
        </w:rPr>
        <w:t xml:space="preserve"> </w:t>
      </w:r>
    </w:p>
    <w:p w:rsidR="00AA4318" w:rsidRPr="00B44626" w:rsidRDefault="00AA4318" w:rsidP="00B44626">
      <w:pPr>
        <w:pStyle w:val="ListParagraph"/>
        <w:numPr>
          <w:ilvl w:val="0"/>
          <w:numId w:val="26"/>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t xml:space="preserve">Сайт </w:t>
      </w:r>
      <w:r w:rsidRPr="00B44626">
        <w:rPr>
          <w:rFonts w:ascii="Times New Roman" w:hAnsi="Times New Roman" w:cs="Times New Roman"/>
          <w:sz w:val="28"/>
          <w:szCs w:val="28"/>
          <w:lang w:val="en-US"/>
        </w:rPr>
        <w:t>ACI</w:t>
      </w:r>
      <w:r w:rsidRPr="00B44626">
        <w:rPr>
          <w:rFonts w:ascii="Times New Roman" w:hAnsi="Times New Roman" w:cs="Times New Roman"/>
          <w:sz w:val="28"/>
          <w:szCs w:val="28"/>
        </w:rPr>
        <w:t xml:space="preserve"> [Электронный ресурс]: дата обращения: 20.05.2015. </w:t>
      </w:r>
      <w:r w:rsidRPr="00B44626">
        <w:rPr>
          <w:rFonts w:ascii="Times New Roman" w:hAnsi="Times New Roman" w:cs="Times New Roman"/>
          <w:sz w:val="28"/>
          <w:szCs w:val="28"/>
          <w:lang w:val="en-US"/>
        </w:rPr>
        <w:t xml:space="preserve">URL:  </w:t>
      </w:r>
      <w:hyperlink r:id="rId66" w:history="1">
        <w:r w:rsidRPr="00B44626">
          <w:rPr>
            <w:rFonts w:ascii="Times New Roman" w:hAnsi="Times New Roman" w:cs="Times New Roman"/>
            <w:sz w:val="28"/>
            <w:szCs w:val="28"/>
            <w:u w:val="single"/>
            <w:lang w:val="en-US"/>
          </w:rPr>
          <w:t>http://www.worldairportawards.com/Awards/world_airport_rating.html</w:t>
        </w:r>
      </w:hyperlink>
    </w:p>
    <w:p w:rsidR="00AA4318" w:rsidRPr="00B44626" w:rsidRDefault="00AA4318" w:rsidP="00B44626">
      <w:pPr>
        <w:pStyle w:val="ListParagraph"/>
        <w:numPr>
          <w:ilvl w:val="0"/>
          <w:numId w:val="26"/>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Специфика создания бренда аэропорта </w:t>
      </w:r>
      <w:r w:rsidRPr="00B44626">
        <w:rPr>
          <w:rFonts w:ascii="Times New Roman" w:hAnsi="Times New Roman" w:cs="Times New Roman"/>
          <w:sz w:val="28"/>
          <w:szCs w:val="28"/>
          <w:lang w:val="en-US"/>
        </w:rPr>
        <w:t>Conference</w:t>
      </w:r>
      <w:r w:rsidRPr="00B44626">
        <w:rPr>
          <w:rFonts w:ascii="Times New Roman" w:hAnsi="Times New Roman" w:cs="Times New Roman"/>
          <w:sz w:val="28"/>
          <w:szCs w:val="28"/>
        </w:rPr>
        <w:t xml:space="preserve"> [Электронный ресурс]: портал «</w:t>
      </w:r>
      <w:r w:rsidRPr="00B44626">
        <w:rPr>
          <w:rFonts w:ascii="Times New Roman" w:hAnsi="Times New Roman" w:cs="Times New Roman"/>
          <w:sz w:val="28"/>
          <w:szCs w:val="28"/>
          <w:lang w:val="en-US"/>
        </w:rPr>
        <w:t>Transport</w:t>
      </w:r>
      <w:r w:rsidRPr="00B44626">
        <w:rPr>
          <w:rFonts w:ascii="Times New Roman" w:hAnsi="Times New Roman" w:cs="Times New Roman"/>
          <w:sz w:val="28"/>
          <w:szCs w:val="28"/>
        </w:rPr>
        <w:t>.</w:t>
      </w:r>
      <w:r w:rsidRPr="00B44626">
        <w:rPr>
          <w:rFonts w:ascii="Times New Roman" w:hAnsi="Times New Roman" w:cs="Times New Roman"/>
          <w:sz w:val="28"/>
          <w:szCs w:val="28"/>
          <w:lang w:val="en-US"/>
        </w:rPr>
        <w:t>ru</w:t>
      </w:r>
      <w:r w:rsidRPr="00B44626">
        <w:rPr>
          <w:rFonts w:ascii="Times New Roman" w:hAnsi="Times New Roman" w:cs="Times New Roman"/>
          <w:sz w:val="28"/>
          <w:szCs w:val="28"/>
        </w:rPr>
        <w:t xml:space="preserve">».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r w:rsidRPr="00B44626">
        <w:rPr>
          <w:rFonts w:ascii="Times New Roman" w:hAnsi="Times New Roman" w:cs="Times New Roman"/>
          <w:sz w:val="28"/>
          <w:szCs w:val="28"/>
        </w:rPr>
        <w:br/>
      </w:r>
      <w:hyperlink r:id="rId67" w:history="1">
        <w:r w:rsidRPr="00B44626">
          <w:rPr>
            <w:rFonts w:ascii="Times New Roman" w:hAnsi="Times New Roman" w:cs="Times New Roman"/>
            <w:sz w:val="28"/>
            <w:szCs w:val="28"/>
            <w:u w:val="single"/>
            <w:lang w:val="en-US"/>
          </w:rPr>
          <w:t>http</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transport</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ru</w:t>
        </w:r>
        <w:r w:rsidRPr="00B44626">
          <w:rPr>
            <w:rFonts w:ascii="Times New Roman" w:hAnsi="Times New Roman" w:cs="Times New Roman"/>
            <w:sz w:val="28"/>
            <w:szCs w:val="28"/>
            <w:u w:val="single"/>
          </w:rPr>
          <w:t>/1/1/</w:t>
        </w:r>
        <w:r w:rsidRPr="00B44626">
          <w:rPr>
            <w:rFonts w:ascii="Times New Roman" w:hAnsi="Times New Roman" w:cs="Times New Roman"/>
            <w:sz w:val="28"/>
            <w:szCs w:val="28"/>
            <w:u w:val="single"/>
            <w:lang w:val="en-US"/>
          </w:rPr>
          <w:t>i</w:t>
        </w:r>
        <w:r w:rsidRPr="00B44626">
          <w:rPr>
            <w:rFonts w:ascii="Times New Roman" w:hAnsi="Times New Roman" w:cs="Times New Roman"/>
            <w:sz w:val="28"/>
            <w:szCs w:val="28"/>
            <w:u w:val="single"/>
          </w:rPr>
          <w:t>77_12770</w:t>
        </w:r>
        <w:r w:rsidRPr="00B44626">
          <w:rPr>
            <w:rFonts w:ascii="Times New Roman" w:hAnsi="Times New Roman" w:cs="Times New Roman"/>
            <w:sz w:val="28"/>
            <w:szCs w:val="28"/>
            <w:u w:val="single"/>
            <w:lang w:val="en-US"/>
          </w:rPr>
          <w:t>p</w:t>
        </w:r>
        <w:r w:rsidRPr="00B44626">
          <w:rPr>
            <w:rFonts w:ascii="Times New Roman" w:hAnsi="Times New Roman" w:cs="Times New Roman"/>
            <w:sz w:val="28"/>
            <w:szCs w:val="28"/>
            <w:u w:val="single"/>
          </w:rPr>
          <w:t>0.</w:t>
        </w:r>
        <w:r w:rsidRPr="00B44626">
          <w:rPr>
            <w:rFonts w:ascii="Times New Roman" w:hAnsi="Times New Roman" w:cs="Times New Roman"/>
            <w:sz w:val="28"/>
            <w:szCs w:val="28"/>
            <w:u w:val="single"/>
            <w:lang w:val="en-US"/>
          </w:rPr>
          <w:t>htm</w:t>
        </w:r>
      </w:hyperlink>
      <w:r w:rsidRPr="00B44626">
        <w:rPr>
          <w:rFonts w:ascii="Times New Roman" w:hAnsi="Times New Roman" w:cs="Times New Roman"/>
          <w:sz w:val="28"/>
          <w:szCs w:val="28"/>
        </w:rPr>
        <w:t xml:space="preserve"> </w:t>
      </w:r>
    </w:p>
    <w:p w:rsidR="00EF666D" w:rsidRPr="00B44626" w:rsidRDefault="00EF666D" w:rsidP="00B44626">
      <w:pPr>
        <w:pStyle w:val="ListParagraph"/>
        <w:numPr>
          <w:ilvl w:val="0"/>
          <w:numId w:val="26"/>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ТОП-20: Кому принадлежат крупнейшие аэропорты России [Электронный ресурс]: Агентство федеральных расследований.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hyperlink r:id="rId68" w:history="1">
        <w:r w:rsidRPr="00B44626">
          <w:rPr>
            <w:rFonts w:ascii="Times New Roman" w:hAnsi="Times New Roman" w:cs="Times New Roman"/>
            <w:sz w:val="28"/>
            <w:szCs w:val="28"/>
            <w:u w:val="single"/>
            <w:lang w:val="en-US"/>
          </w:rPr>
          <w:t>http</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flb</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ru</w:t>
        </w:r>
        <w:r w:rsidRPr="00B44626">
          <w:rPr>
            <w:rFonts w:ascii="Times New Roman" w:hAnsi="Times New Roman" w:cs="Times New Roman"/>
            <w:sz w:val="28"/>
            <w:szCs w:val="28"/>
            <w:u w:val="single"/>
          </w:rPr>
          <w:t>/</w:t>
        </w:r>
        <w:r w:rsidRPr="00B44626">
          <w:rPr>
            <w:rFonts w:ascii="Times New Roman" w:hAnsi="Times New Roman" w:cs="Times New Roman"/>
            <w:sz w:val="28"/>
            <w:szCs w:val="28"/>
            <w:u w:val="single"/>
            <w:lang w:val="en-US"/>
          </w:rPr>
          <w:t>info</w:t>
        </w:r>
        <w:r w:rsidRPr="00B44626">
          <w:rPr>
            <w:rFonts w:ascii="Times New Roman" w:hAnsi="Times New Roman" w:cs="Times New Roman"/>
            <w:sz w:val="28"/>
            <w:szCs w:val="28"/>
            <w:u w:val="single"/>
          </w:rPr>
          <w:t>/60827.</w:t>
        </w:r>
        <w:r w:rsidRPr="00B44626">
          <w:rPr>
            <w:rFonts w:ascii="Times New Roman" w:hAnsi="Times New Roman" w:cs="Times New Roman"/>
            <w:sz w:val="28"/>
            <w:szCs w:val="28"/>
            <w:u w:val="single"/>
            <w:lang w:val="en-US"/>
          </w:rPr>
          <w:t>html</w:t>
        </w:r>
      </w:hyperlink>
      <w:r w:rsidRPr="00B44626">
        <w:rPr>
          <w:rFonts w:ascii="Times New Roman" w:hAnsi="Times New Roman" w:cs="Times New Roman"/>
          <w:sz w:val="28"/>
          <w:szCs w:val="28"/>
        </w:rPr>
        <w:t xml:space="preserve"> </w:t>
      </w:r>
    </w:p>
    <w:p w:rsidR="00F67943" w:rsidRPr="00B44626" w:rsidRDefault="00F67943" w:rsidP="00B44626">
      <w:pPr>
        <w:pStyle w:val="ListParagraph"/>
        <w:numPr>
          <w:ilvl w:val="0"/>
          <w:numId w:val="26"/>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t xml:space="preserve">Транспортная стратегия РФ на период до 2030 года </w:t>
      </w:r>
      <w:r w:rsidR="00E0035D" w:rsidRPr="00B44626">
        <w:rPr>
          <w:rFonts w:ascii="Times New Roman" w:hAnsi="Times New Roman" w:cs="Times New Roman"/>
          <w:sz w:val="28"/>
          <w:szCs w:val="28"/>
        </w:rPr>
        <w:t xml:space="preserve">(от 11 июня 2014) </w:t>
      </w:r>
      <w:r w:rsidRPr="00B44626">
        <w:rPr>
          <w:rFonts w:ascii="Times New Roman" w:hAnsi="Times New Roman" w:cs="Times New Roman"/>
          <w:sz w:val="28"/>
          <w:szCs w:val="28"/>
        </w:rPr>
        <w:t xml:space="preserve"> </w:t>
      </w:r>
      <w:r w:rsidR="00E0035D" w:rsidRPr="00B44626">
        <w:rPr>
          <w:rFonts w:ascii="Times New Roman" w:hAnsi="Times New Roman" w:cs="Times New Roman"/>
          <w:sz w:val="28"/>
          <w:szCs w:val="28"/>
        </w:rPr>
        <w:t xml:space="preserve">[Электронный ресурс]: </w:t>
      </w:r>
      <w:r w:rsidRPr="00B44626">
        <w:rPr>
          <w:rFonts w:ascii="Times New Roman" w:hAnsi="Times New Roman" w:cs="Times New Roman"/>
          <w:sz w:val="28"/>
          <w:szCs w:val="28"/>
        </w:rPr>
        <w:t>доклад на портале Министерства транспорта</w:t>
      </w:r>
      <w:r w:rsidR="00E0035D" w:rsidRPr="00B44626">
        <w:rPr>
          <w:rFonts w:ascii="Times New Roman" w:hAnsi="Times New Roman" w:cs="Times New Roman"/>
          <w:sz w:val="28"/>
          <w:szCs w:val="28"/>
        </w:rPr>
        <w:t xml:space="preserve">. </w:t>
      </w:r>
      <w:r w:rsidR="00E0035D" w:rsidRPr="00B44626">
        <w:rPr>
          <w:rFonts w:ascii="Times New Roman" w:hAnsi="Times New Roman" w:cs="Times New Roman"/>
          <w:sz w:val="28"/>
          <w:szCs w:val="28"/>
          <w:lang w:val="en-US"/>
        </w:rPr>
        <w:t>URL</w:t>
      </w:r>
      <w:r w:rsidR="00E0035D" w:rsidRPr="00B44626">
        <w:rPr>
          <w:rFonts w:ascii="Times New Roman" w:hAnsi="Times New Roman" w:cs="Times New Roman"/>
          <w:sz w:val="28"/>
          <w:szCs w:val="28"/>
        </w:rPr>
        <w:t xml:space="preserve">: </w:t>
      </w:r>
      <w:hyperlink r:id="rId69" w:history="1">
        <w:r w:rsidRPr="00B44626">
          <w:rPr>
            <w:rFonts w:ascii="Times New Roman" w:hAnsi="Times New Roman" w:cs="Times New Roman"/>
            <w:sz w:val="28"/>
            <w:szCs w:val="28"/>
            <w:u w:val="single"/>
          </w:rPr>
          <w:t>http://rosavtodor.ru/documents/transport-strategy-2030/</w:t>
        </w:r>
      </w:hyperlink>
      <w:r w:rsidR="00E0035D" w:rsidRPr="00B44626">
        <w:rPr>
          <w:rFonts w:ascii="Times New Roman" w:hAnsi="Times New Roman" w:cs="Times New Roman"/>
          <w:sz w:val="28"/>
          <w:szCs w:val="28"/>
          <w:u w:val="single"/>
        </w:rPr>
        <w:t xml:space="preserve"> </w:t>
      </w:r>
      <w:r w:rsidRPr="00B44626">
        <w:rPr>
          <w:rFonts w:ascii="Times New Roman" w:hAnsi="Times New Roman" w:cs="Times New Roman"/>
          <w:sz w:val="28"/>
          <w:szCs w:val="28"/>
        </w:rPr>
        <w:t xml:space="preserve"> </w:t>
      </w:r>
    </w:p>
    <w:p w:rsidR="000F1C48" w:rsidRPr="00B44626" w:rsidRDefault="000F1C48" w:rsidP="00B44626">
      <w:pPr>
        <w:pStyle w:val="ListParagraph"/>
        <w:numPr>
          <w:ilvl w:val="0"/>
          <w:numId w:val="26"/>
        </w:numPr>
        <w:spacing w:line="360" w:lineRule="auto"/>
        <w:jc w:val="both"/>
        <w:rPr>
          <w:rFonts w:ascii="Times New Roman" w:hAnsi="Times New Roman" w:cs="Times New Roman"/>
          <w:sz w:val="28"/>
          <w:szCs w:val="28"/>
        </w:rPr>
      </w:pPr>
      <w:r w:rsidRPr="00B44626">
        <w:rPr>
          <w:rFonts w:ascii="Times New Roman" w:hAnsi="Times New Roman" w:cs="Times New Roman"/>
          <w:sz w:val="28"/>
          <w:szCs w:val="28"/>
        </w:rPr>
        <w:lastRenderedPageBreak/>
        <w:t>Центр стратегических разработок в гражданской авиации (ЦСР ГА) [Электронный ресурс]: дата обращения: 20.05.2015. UR</w:t>
      </w:r>
      <w:r w:rsidRPr="00B44626">
        <w:rPr>
          <w:rFonts w:ascii="Times New Roman" w:hAnsi="Times New Roman" w:cs="Times New Roman"/>
          <w:sz w:val="28"/>
          <w:szCs w:val="28"/>
          <w:lang w:val="en-US"/>
        </w:rPr>
        <w:t>L</w:t>
      </w:r>
      <w:r w:rsidRPr="00B44626">
        <w:rPr>
          <w:rFonts w:ascii="Times New Roman" w:hAnsi="Times New Roman" w:cs="Times New Roman"/>
          <w:sz w:val="28"/>
          <w:szCs w:val="28"/>
        </w:rPr>
        <w:t>: http://aviacenter.org/</w:t>
      </w:r>
    </w:p>
    <w:p w:rsidR="003E0C37" w:rsidRPr="00B44626" w:rsidRDefault="003E0C37" w:rsidP="00B44626">
      <w:pPr>
        <w:pStyle w:val="ListParagraph"/>
        <w:numPr>
          <w:ilvl w:val="0"/>
          <w:numId w:val="26"/>
        </w:numPr>
        <w:spacing w:after="0"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lang w:val="en-US"/>
        </w:rPr>
        <w:t>ACI-NA Business of Airports Conference [</w:t>
      </w:r>
      <w:r w:rsidRPr="00B44626">
        <w:rPr>
          <w:rFonts w:ascii="Times New Roman" w:hAnsi="Times New Roman" w:cs="Times New Roman"/>
          <w:sz w:val="28"/>
          <w:szCs w:val="28"/>
        </w:rPr>
        <w:t>Электронный</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ресурс</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дата</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обращения</w:t>
      </w:r>
      <w:r w:rsidRPr="00B44626">
        <w:rPr>
          <w:rFonts w:ascii="Times New Roman" w:hAnsi="Times New Roman" w:cs="Times New Roman"/>
          <w:sz w:val="28"/>
          <w:szCs w:val="28"/>
          <w:lang w:val="en-US"/>
        </w:rPr>
        <w:t>: 20.05.2015. URL: http://www.aci-na.org/boa</w:t>
      </w:r>
    </w:p>
    <w:p w:rsidR="003E0C37" w:rsidRPr="00B44626" w:rsidRDefault="003E0C37" w:rsidP="00B44626">
      <w:pPr>
        <w:pStyle w:val="ListParagraph"/>
        <w:numPr>
          <w:ilvl w:val="0"/>
          <w:numId w:val="26"/>
        </w:numPr>
        <w:spacing w:after="0"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lang w:val="en-US"/>
        </w:rPr>
        <w:t>ACI EUROPE Airport Commercial &amp; Retail Conference &amp; Exhibition [</w:t>
      </w:r>
      <w:r w:rsidRPr="00B44626">
        <w:rPr>
          <w:rFonts w:ascii="Times New Roman" w:hAnsi="Times New Roman" w:cs="Times New Roman"/>
          <w:sz w:val="28"/>
          <w:szCs w:val="28"/>
        </w:rPr>
        <w:t>Электронный</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ресурс</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дата</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обращения</w:t>
      </w:r>
      <w:r w:rsidRPr="00B44626">
        <w:rPr>
          <w:rFonts w:ascii="Times New Roman" w:hAnsi="Times New Roman" w:cs="Times New Roman"/>
          <w:sz w:val="28"/>
          <w:szCs w:val="28"/>
          <w:lang w:val="en-US"/>
        </w:rPr>
        <w:t>: 20.05.2015. URL: http://www.aci-europe-events.com/airport-commercial-retail/</w:t>
      </w:r>
    </w:p>
    <w:p w:rsidR="00AA4318" w:rsidRPr="00B44626" w:rsidRDefault="00AA4318" w:rsidP="00B44626">
      <w:pPr>
        <w:pStyle w:val="ListParagraph"/>
        <w:numPr>
          <w:ilvl w:val="0"/>
          <w:numId w:val="26"/>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lang w:val="en-US"/>
        </w:rPr>
        <w:t>Airport</w:t>
      </w:r>
      <w:r w:rsidRPr="00B44626">
        <w:rPr>
          <w:rFonts w:ascii="Times New Roman" w:hAnsi="Times New Roman" w:cs="Times New Roman"/>
          <w:sz w:val="28"/>
          <w:szCs w:val="28"/>
        </w:rPr>
        <w:t xml:space="preserve"> </w:t>
      </w:r>
      <w:r w:rsidRPr="00B44626">
        <w:rPr>
          <w:rFonts w:ascii="Times New Roman" w:hAnsi="Times New Roman" w:cs="Times New Roman"/>
          <w:sz w:val="28"/>
          <w:szCs w:val="28"/>
          <w:lang w:val="en-US"/>
        </w:rPr>
        <w:t>Service</w:t>
      </w:r>
      <w:r w:rsidRPr="00B44626">
        <w:rPr>
          <w:rFonts w:ascii="Times New Roman" w:hAnsi="Times New Roman" w:cs="Times New Roman"/>
          <w:sz w:val="28"/>
          <w:szCs w:val="28"/>
        </w:rPr>
        <w:t xml:space="preserve"> </w:t>
      </w:r>
      <w:r w:rsidRPr="00B44626">
        <w:rPr>
          <w:rFonts w:ascii="Times New Roman" w:hAnsi="Times New Roman" w:cs="Times New Roman"/>
          <w:sz w:val="28"/>
          <w:szCs w:val="28"/>
          <w:lang w:val="en-US"/>
        </w:rPr>
        <w:t>Quality</w:t>
      </w:r>
      <w:r w:rsidRPr="00B44626">
        <w:rPr>
          <w:rFonts w:ascii="Times New Roman" w:hAnsi="Times New Roman" w:cs="Times New Roman"/>
          <w:sz w:val="28"/>
          <w:szCs w:val="28"/>
        </w:rPr>
        <w:t xml:space="preserve"> [Электронный ресурс]: дата обращения: 20.05.2015. </w:t>
      </w:r>
      <w:r w:rsidRPr="00B44626">
        <w:rPr>
          <w:rFonts w:ascii="Times New Roman" w:hAnsi="Times New Roman" w:cs="Times New Roman"/>
          <w:sz w:val="28"/>
          <w:szCs w:val="28"/>
          <w:lang w:val="en-US"/>
        </w:rPr>
        <w:t xml:space="preserve">URL: </w:t>
      </w:r>
      <w:hyperlink r:id="rId70" w:history="1">
        <w:r w:rsidRPr="00B44626">
          <w:rPr>
            <w:rStyle w:val="Hyperlink"/>
            <w:rFonts w:ascii="Times New Roman" w:hAnsi="Times New Roman" w:cs="Times New Roman"/>
            <w:sz w:val="28"/>
            <w:szCs w:val="28"/>
            <w:lang w:val="en-US"/>
          </w:rPr>
          <w:t>http://www.aci.aero/Airport-Service-Quality/ASQ-Awards/CurrentWinners/Best-Airport-By-Region/Europe</w:t>
        </w:r>
      </w:hyperlink>
      <w:r w:rsidRPr="00B44626">
        <w:rPr>
          <w:rFonts w:ascii="Times New Roman" w:hAnsi="Times New Roman" w:cs="Times New Roman"/>
          <w:sz w:val="28"/>
          <w:szCs w:val="28"/>
          <w:lang w:val="en-US"/>
        </w:rPr>
        <w:t xml:space="preserve"> </w:t>
      </w:r>
    </w:p>
    <w:p w:rsidR="003E0C37" w:rsidRPr="00B44626" w:rsidRDefault="003E0C37" w:rsidP="00B44626">
      <w:pPr>
        <w:pStyle w:val="ListParagraph"/>
        <w:numPr>
          <w:ilvl w:val="0"/>
          <w:numId w:val="26"/>
        </w:numPr>
        <w:spacing w:after="0"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lang w:val="en-US"/>
        </w:rPr>
        <w:t>Block Upgrade Demonstration Showcase and Symposium (BUDSS) [</w:t>
      </w:r>
      <w:r w:rsidRPr="00B44626">
        <w:rPr>
          <w:rFonts w:ascii="Times New Roman" w:hAnsi="Times New Roman" w:cs="Times New Roman"/>
          <w:sz w:val="28"/>
          <w:szCs w:val="28"/>
        </w:rPr>
        <w:t>Электронный</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ресурс</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дата</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обращения</w:t>
      </w:r>
      <w:r w:rsidRPr="00B44626">
        <w:rPr>
          <w:rFonts w:ascii="Times New Roman" w:hAnsi="Times New Roman" w:cs="Times New Roman"/>
          <w:sz w:val="28"/>
          <w:szCs w:val="28"/>
          <w:lang w:val="en-US"/>
        </w:rPr>
        <w:t>: 20.05.2015. URL: http://www.icao.int/meetings/budss/Pages/default.aspx</w:t>
      </w:r>
    </w:p>
    <w:p w:rsidR="003E0C37" w:rsidRPr="00B44626" w:rsidRDefault="003E0C37" w:rsidP="00B44626">
      <w:pPr>
        <w:pStyle w:val="ListParagraph"/>
        <w:numPr>
          <w:ilvl w:val="0"/>
          <w:numId w:val="26"/>
        </w:numPr>
        <w:spacing w:after="0"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rPr>
        <w:t xml:space="preserve">Frankfurt Airport App 2.0  [Электронный ресурс]: дата обращения: 20.05.2015. </w:t>
      </w:r>
      <w:r w:rsidRPr="00B44626">
        <w:rPr>
          <w:rFonts w:ascii="Times New Roman" w:hAnsi="Times New Roman" w:cs="Times New Roman"/>
          <w:sz w:val="28"/>
          <w:szCs w:val="28"/>
          <w:lang w:val="en-US"/>
        </w:rPr>
        <w:t xml:space="preserve">URL: </w:t>
      </w:r>
      <w:hyperlink r:id="rId71" w:history="1">
        <w:r w:rsidRPr="00B44626">
          <w:rPr>
            <w:rStyle w:val="Hyperlink"/>
            <w:rFonts w:ascii="Times New Roman" w:hAnsi="Times New Roman" w:cs="Times New Roman"/>
            <w:sz w:val="28"/>
            <w:szCs w:val="28"/>
            <w:lang w:val="en-US"/>
          </w:rPr>
          <w:t>http://www.frankfurtairport.com/content/frankfurt_airport/en/services/contaner_services/fra_app.html</w:t>
        </w:r>
      </w:hyperlink>
    </w:p>
    <w:p w:rsidR="000F1C48" w:rsidRPr="00B44626" w:rsidRDefault="000F1C48" w:rsidP="00B44626">
      <w:pPr>
        <w:pStyle w:val="ListParagraph"/>
        <w:numPr>
          <w:ilvl w:val="0"/>
          <w:numId w:val="26"/>
        </w:numPr>
        <w:spacing w:after="0" w:line="360" w:lineRule="auto"/>
        <w:jc w:val="both"/>
        <w:rPr>
          <w:rFonts w:ascii="Times New Roman" w:hAnsi="Times New Roman" w:cs="Times New Roman"/>
          <w:sz w:val="28"/>
          <w:szCs w:val="28"/>
        </w:rPr>
      </w:pPr>
      <w:r w:rsidRPr="00B44626">
        <w:rPr>
          <w:rFonts w:ascii="Times New Roman" w:hAnsi="Times New Roman" w:cs="Times New Roman"/>
          <w:sz w:val="28"/>
          <w:szCs w:val="28"/>
        </w:rPr>
        <w:t>InterVISTAS      [Электронный ресурс]:  дата обращения: 20.05.2015.  URL: http://www.intervistas.com/</w:t>
      </w:r>
    </w:p>
    <w:p w:rsidR="000F1C48" w:rsidRPr="00B44626" w:rsidRDefault="00D06895" w:rsidP="00B44626">
      <w:pPr>
        <w:pStyle w:val="ListParagraph"/>
        <w:numPr>
          <w:ilvl w:val="0"/>
          <w:numId w:val="26"/>
        </w:numPr>
        <w:spacing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lang w:val="en-US"/>
        </w:rPr>
        <w:t>Heathrow releases Then/Now/Future series to highlight potential of expansion [</w:t>
      </w:r>
      <w:r w:rsidRPr="00B44626">
        <w:rPr>
          <w:rFonts w:ascii="Times New Roman" w:hAnsi="Times New Roman" w:cs="Times New Roman"/>
          <w:sz w:val="28"/>
          <w:szCs w:val="28"/>
        </w:rPr>
        <w:t>Электронный</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ресурс</w:t>
      </w:r>
      <w:r w:rsidRPr="00B44626">
        <w:rPr>
          <w:rFonts w:ascii="Times New Roman" w:hAnsi="Times New Roman" w:cs="Times New Roman"/>
          <w:sz w:val="28"/>
          <w:szCs w:val="28"/>
          <w:lang w:val="en-US"/>
        </w:rPr>
        <w:t>]: (</w:t>
      </w:r>
      <w:r w:rsidRPr="00B44626">
        <w:rPr>
          <w:rFonts w:ascii="Times New Roman" w:hAnsi="Times New Roman" w:cs="Times New Roman"/>
          <w:sz w:val="28"/>
          <w:szCs w:val="28"/>
        </w:rPr>
        <w:t>официальный</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сайт</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аэропорта</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Хитроу</w:t>
      </w:r>
      <w:r w:rsidRPr="00B44626">
        <w:rPr>
          <w:rFonts w:ascii="Times New Roman" w:hAnsi="Times New Roman" w:cs="Times New Roman"/>
          <w:sz w:val="28"/>
          <w:szCs w:val="28"/>
          <w:lang w:val="en-US"/>
        </w:rPr>
        <w:t xml:space="preserve">), 30.11.2015. URL: </w:t>
      </w:r>
      <w:hyperlink r:id="rId72" w:history="1">
        <w:r w:rsidR="000F1C48" w:rsidRPr="00B44626">
          <w:rPr>
            <w:rStyle w:val="Hyperlink"/>
            <w:rFonts w:ascii="Times New Roman" w:hAnsi="Times New Roman" w:cs="Times New Roman"/>
            <w:sz w:val="28"/>
            <w:szCs w:val="28"/>
            <w:lang w:val="en-US"/>
          </w:rPr>
          <w:t>http://mediacentre.heathrow.com/pressrelease/details/81/Expansion-News-23/5365</w:t>
        </w:r>
      </w:hyperlink>
    </w:p>
    <w:p w:rsidR="000F1C48" w:rsidRPr="00B44626" w:rsidRDefault="003E0C37" w:rsidP="00B44626">
      <w:pPr>
        <w:pStyle w:val="ListParagraph"/>
        <w:numPr>
          <w:ilvl w:val="0"/>
          <w:numId w:val="26"/>
        </w:numPr>
        <w:spacing w:after="0" w:line="360" w:lineRule="auto"/>
        <w:jc w:val="both"/>
        <w:rPr>
          <w:rFonts w:ascii="Times New Roman" w:hAnsi="Times New Roman" w:cs="Times New Roman"/>
          <w:sz w:val="28"/>
          <w:szCs w:val="28"/>
          <w:lang w:val="en-US"/>
        </w:rPr>
      </w:pPr>
      <w:r w:rsidRPr="00B44626">
        <w:rPr>
          <w:rFonts w:ascii="Times New Roman" w:hAnsi="Times New Roman" w:cs="Times New Roman"/>
          <w:sz w:val="28"/>
          <w:szCs w:val="28"/>
          <w:lang w:val="en-US"/>
        </w:rPr>
        <w:t>Marketing &amp; Communications Conference [</w:t>
      </w:r>
      <w:r w:rsidRPr="00B44626">
        <w:rPr>
          <w:rFonts w:ascii="Times New Roman" w:hAnsi="Times New Roman" w:cs="Times New Roman"/>
          <w:sz w:val="28"/>
          <w:szCs w:val="28"/>
        </w:rPr>
        <w:t>Электронный</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ресурс</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дата</w:t>
      </w:r>
      <w:r w:rsidRPr="00B44626">
        <w:rPr>
          <w:rFonts w:ascii="Times New Roman" w:hAnsi="Times New Roman" w:cs="Times New Roman"/>
          <w:sz w:val="28"/>
          <w:szCs w:val="28"/>
          <w:lang w:val="en-US"/>
        </w:rPr>
        <w:t xml:space="preserve"> </w:t>
      </w:r>
      <w:r w:rsidRPr="00B44626">
        <w:rPr>
          <w:rFonts w:ascii="Times New Roman" w:hAnsi="Times New Roman" w:cs="Times New Roman"/>
          <w:sz w:val="28"/>
          <w:szCs w:val="28"/>
        </w:rPr>
        <w:t>обращения</w:t>
      </w:r>
      <w:r w:rsidRPr="00B44626">
        <w:rPr>
          <w:rFonts w:ascii="Times New Roman" w:hAnsi="Times New Roman" w:cs="Times New Roman"/>
          <w:sz w:val="28"/>
          <w:szCs w:val="28"/>
          <w:lang w:val="en-US"/>
        </w:rPr>
        <w:t>: 20.05.2015. URL: http://www.mmcconference.org/registration_information.cfm</w:t>
      </w:r>
    </w:p>
    <w:p w:rsidR="000F1C48" w:rsidRPr="00B44626" w:rsidRDefault="005155FA" w:rsidP="00B44626">
      <w:pPr>
        <w:pStyle w:val="ListParagraph"/>
        <w:numPr>
          <w:ilvl w:val="0"/>
          <w:numId w:val="26"/>
        </w:numPr>
        <w:spacing w:after="0" w:line="360" w:lineRule="auto"/>
        <w:jc w:val="both"/>
        <w:rPr>
          <w:rFonts w:ascii="Times New Roman" w:hAnsi="Times New Roman" w:cs="Times New Roman"/>
          <w:sz w:val="28"/>
          <w:szCs w:val="28"/>
        </w:rPr>
      </w:pPr>
      <w:r w:rsidRPr="00B44626">
        <w:rPr>
          <w:rFonts w:ascii="Times New Roman" w:hAnsi="Times New Roman" w:cs="Times New Roman"/>
          <w:sz w:val="28"/>
          <w:szCs w:val="28"/>
        </w:rPr>
        <w:lastRenderedPageBreak/>
        <w:t>Simpliflying</w:t>
      </w:r>
      <w:r w:rsidR="000F1C48" w:rsidRPr="00B44626">
        <w:rPr>
          <w:rFonts w:ascii="Times New Roman" w:hAnsi="Times New Roman" w:cs="Times New Roman"/>
          <w:sz w:val="28"/>
          <w:szCs w:val="28"/>
        </w:rPr>
        <w:t xml:space="preserve"> </w:t>
      </w:r>
      <w:r w:rsidRPr="00B44626">
        <w:rPr>
          <w:rFonts w:ascii="Times New Roman" w:hAnsi="Times New Roman" w:cs="Times New Roman"/>
          <w:sz w:val="28"/>
          <w:szCs w:val="28"/>
        </w:rPr>
        <w:t xml:space="preserve">[Электронный ресурс]: дата обращения: 20.05.2015.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r w:rsidR="000F1C48" w:rsidRPr="00B44626">
        <w:rPr>
          <w:rFonts w:ascii="Times New Roman" w:hAnsi="Times New Roman" w:cs="Times New Roman"/>
          <w:sz w:val="28"/>
          <w:szCs w:val="28"/>
        </w:rPr>
        <w:t>http://simpliflying.com/</w:t>
      </w:r>
    </w:p>
    <w:p w:rsidR="000F1C48" w:rsidRPr="00B44626" w:rsidRDefault="000F1C48" w:rsidP="00B44626">
      <w:pPr>
        <w:pStyle w:val="ListParagraph"/>
        <w:numPr>
          <w:ilvl w:val="0"/>
          <w:numId w:val="26"/>
        </w:numPr>
        <w:spacing w:after="0" w:line="360" w:lineRule="auto"/>
        <w:jc w:val="both"/>
        <w:rPr>
          <w:rFonts w:ascii="Times New Roman" w:hAnsi="Times New Roman" w:cs="Times New Roman"/>
          <w:sz w:val="28"/>
          <w:szCs w:val="28"/>
        </w:rPr>
      </w:pPr>
      <w:r w:rsidRPr="00B44626">
        <w:rPr>
          <w:rFonts w:ascii="Times New Roman" w:hAnsi="Times New Roman" w:cs="Times New Roman"/>
          <w:sz w:val="28"/>
          <w:szCs w:val="28"/>
        </w:rPr>
        <w:t>The SimpliFlying Reports</w:t>
      </w:r>
      <w:r w:rsidR="005155FA" w:rsidRPr="00B44626">
        <w:rPr>
          <w:rFonts w:ascii="Times New Roman" w:hAnsi="Times New Roman" w:cs="Times New Roman"/>
          <w:sz w:val="28"/>
          <w:szCs w:val="28"/>
        </w:rPr>
        <w:t xml:space="preserve"> </w:t>
      </w:r>
      <w:r w:rsidRPr="00B44626">
        <w:rPr>
          <w:rFonts w:ascii="Times New Roman" w:hAnsi="Times New Roman" w:cs="Times New Roman"/>
          <w:sz w:val="28"/>
          <w:szCs w:val="28"/>
        </w:rPr>
        <w:t xml:space="preserve">[Электронный ресурс]: дата обращения: 20.05.2015.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http://simpliflying.com/research/</w:t>
      </w:r>
    </w:p>
    <w:p w:rsidR="000F1C48" w:rsidRPr="00B44626" w:rsidRDefault="005155FA" w:rsidP="00B44626">
      <w:pPr>
        <w:pStyle w:val="ListParagraph"/>
        <w:numPr>
          <w:ilvl w:val="0"/>
          <w:numId w:val="26"/>
        </w:numPr>
        <w:spacing w:after="0" w:line="360" w:lineRule="auto"/>
        <w:jc w:val="both"/>
        <w:rPr>
          <w:rFonts w:ascii="Times New Roman" w:hAnsi="Times New Roman" w:cs="Times New Roman"/>
          <w:sz w:val="28"/>
          <w:szCs w:val="28"/>
        </w:rPr>
      </w:pPr>
      <w:r w:rsidRPr="00B44626">
        <w:rPr>
          <w:rFonts w:ascii="Times New Roman" w:hAnsi="Times New Roman" w:cs="Times New Roman"/>
          <w:sz w:val="28"/>
          <w:szCs w:val="28"/>
        </w:rPr>
        <w:t>World Routes 2015</w:t>
      </w:r>
      <w:r w:rsidR="000F1C48" w:rsidRPr="00B44626">
        <w:rPr>
          <w:rFonts w:ascii="Times New Roman" w:hAnsi="Times New Roman" w:cs="Times New Roman"/>
          <w:sz w:val="28"/>
          <w:szCs w:val="28"/>
        </w:rPr>
        <w:t xml:space="preserve"> </w:t>
      </w:r>
      <w:r w:rsidRPr="00B44626">
        <w:rPr>
          <w:rFonts w:ascii="Times New Roman" w:hAnsi="Times New Roman" w:cs="Times New Roman"/>
          <w:sz w:val="28"/>
          <w:szCs w:val="28"/>
        </w:rPr>
        <w:t xml:space="preserve">[Электронный ресурс]: дата обращения: 20.05.2015. </w:t>
      </w:r>
      <w:r w:rsidRPr="00B44626">
        <w:rPr>
          <w:rFonts w:ascii="Times New Roman" w:hAnsi="Times New Roman" w:cs="Times New Roman"/>
          <w:sz w:val="28"/>
          <w:szCs w:val="28"/>
          <w:lang w:val="en-US"/>
        </w:rPr>
        <w:t>URL</w:t>
      </w:r>
      <w:r w:rsidRPr="00B44626">
        <w:rPr>
          <w:rFonts w:ascii="Times New Roman" w:hAnsi="Times New Roman" w:cs="Times New Roman"/>
          <w:sz w:val="28"/>
          <w:szCs w:val="28"/>
        </w:rPr>
        <w:t xml:space="preserve">: </w:t>
      </w:r>
      <w:r w:rsidR="000F1C48" w:rsidRPr="00B44626">
        <w:rPr>
          <w:rFonts w:ascii="Times New Roman" w:hAnsi="Times New Roman" w:cs="Times New Roman"/>
          <w:sz w:val="28"/>
          <w:szCs w:val="28"/>
        </w:rPr>
        <w:t>http://www.routesonline.com/events/175/world-routes-2015/</w:t>
      </w:r>
    </w:p>
    <w:p w:rsidR="000F1C48" w:rsidRPr="00B44626" w:rsidRDefault="000F1C48" w:rsidP="00B44626">
      <w:pPr>
        <w:pStyle w:val="ListParagraph"/>
        <w:spacing w:after="0" w:line="360" w:lineRule="auto"/>
        <w:jc w:val="both"/>
        <w:rPr>
          <w:rFonts w:ascii="Times New Roman" w:hAnsi="Times New Roman" w:cs="Times New Roman"/>
          <w:sz w:val="28"/>
          <w:szCs w:val="28"/>
        </w:rPr>
      </w:pPr>
    </w:p>
    <w:p w:rsidR="00DD5F4B" w:rsidRPr="00EF666D" w:rsidRDefault="00DD5F4B" w:rsidP="00816D6C">
      <w:pPr>
        <w:spacing w:line="360" w:lineRule="auto"/>
        <w:contextualSpacing/>
        <w:jc w:val="both"/>
        <w:rPr>
          <w:rFonts w:ascii="Times New Roman" w:hAnsi="Times New Roman" w:cs="Times New Roman"/>
          <w:sz w:val="28"/>
          <w:szCs w:val="28"/>
        </w:rPr>
      </w:pPr>
    </w:p>
    <w:p w:rsidR="004C1E62" w:rsidRPr="00EF666D" w:rsidRDefault="004C1E62" w:rsidP="004C1E62">
      <w:pPr>
        <w:spacing w:after="0" w:line="360" w:lineRule="auto"/>
        <w:rPr>
          <w:rFonts w:ascii="Times New Roman" w:hAnsi="Times New Roman" w:cs="Times New Roman"/>
          <w:sz w:val="28"/>
          <w:szCs w:val="28"/>
        </w:rPr>
      </w:pPr>
    </w:p>
    <w:p w:rsidR="00F67943" w:rsidRDefault="00F67943" w:rsidP="00816D6C">
      <w:pPr>
        <w:spacing w:line="360" w:lineRule="auto"/>
        <w:contextualSpacing/>
        <w:jc w:val="both"/>
        <w:rPr>
          <w:rFonts w:ascii="Times New Roman" w:hAnsi="Times New Roman" w:cs="Times New Roman"/>
          <w:sz w:val="28"/>
          <w:szCs w:val="28"/>
        </w:rPr>
      </w:pPr>
    </w:p>
    <w:p w:rsidR="00B44626" w:rsidRDefault="00B44626" w:rsidP="00816D6C">
      <w:pPr>
        <w:spacing w:line="360" w:lineRule="auto"/>
        <w:contextualSpacing/>
        <w:jc w:val="both"/>
        <w:rPr>
          <w:rFonts w:ascii="Times New Roman" w:hAnsi="Times New Roman" w:cs="Times New Roman"/>
          <w:sz w:val="28"/>
          <w:szCs w:val="28"/>
        </w:rPr>
      </w:pPr>
    </w:p>
    <w:p w:rsidR="00B44626" w:rsidRDefault="00B44626" w:rsidP="00816D6C">
      <w:pPr>
        <w:spacing w:line="360" w:lineRule="auto"/>
        <w:contextualSpacing/>
        <w:jc w:val="both"/>
        <w:rPr>
          <w:rFonts w:ascii="Times New Roman" w:hAnsi="Times New Roman" w:cs="Times New Roman"/>
          <w:sz w:val="28"/>
          <w:szCs w:val="28"/>
        </w:rPr>
      </w:pPr>
    </w:p>
    <w:p w:rsidR="00B44626" w:rsidRDefault="00B44626" w:rsidP="00816D6C">
      <w:pPr>
        <w:spacing w:line="360" w:lineRule="auto"/>
        <w:contextualSpacing/>
        <w:jc w:val="both"/>
        <w:rPr>
          <w:rFonts w:ascii="Times New Roman" w:hAnsi="Times New Roman" w:cs="Times New Roman"/>
          <w:sz w:val="28"/>
          <w:szCs w:val="28"/>
        </w:rPr>
      </w:pPr>
    </w:p>
    <w:p w:rsidR="00B44626" w:rsidRDefault="00B44626" w:rsidP="00816D6C">
      <w:pPr>
        <w:spacing w:line="360" w:lineRule="auto"/>
        <w:contextualSpacing/>
        <w:jc w:val="both"/>
        <w:rPr>
          <w:rFonts w:ascii="Times New Roman" w:hAnsi="Times New Roman" w:cs="Times New Roman"/>
          <w:sz w:val="28"/>
          <w:szCs w:val="28"/>
        </w:rPr>
      </w:pPr>
    </w:p>
    <w:p w:rsidR="00B44626" w:rsidRDefault="00B44626" w:rsidP="00816D6C">
      <w:pPr>
        <w:spacing w:line="360" w:lineRule="auto"/>
        <w:contextualSpacing/>
        <w:jc w:val="both"/>
        <w:rPr>
          <w:rFonts w:ascii="Times New Roman" w:hAnsi="Times New Roman" w:cs="Times New Roman"/>
          <w:sz w:val="28"/>
          <w:szCs w:val="28"/>
        </w:rPr>
      </w:pPr>
    </w:p>
    <w:p w:rsidR="00B44626" w:rsidRDefault="00B44626" w:rsidP="00816D6C">
      <w:pPr>
        <w:spacing w:line="360" w:lineRule="auto"/>
        <w:contextualSpacing/>
        <w:jc w:val="both"/>
        <w:rPr>
          <w:rFonts w:ascii="Times New Roman" w:hAnsi="Times New Roman" w:cs="Times New Roman"/>
          <w:sz w:val="28"/>
          <w:szCs w:val="28"/>
        </w:rPr>
      </w:pPr>
    </w:p>
    <w:p w:rsidR="00B44626" w:rsidRDefault="00B44626" w:rsidP="00816D6C">
      <w:pPr>
        <w:spacing w:line="360" w:lineRule="auto"/>
        <w:contextualSpacing/>
        <w:jc w:val="both"/>
        <w:rPr>
          <w:rFonts w:ascii="Times New Roman" w:hAnsi="Times New Roman" w:cs="Times New Roman"/>
          <w:sz w:val="28"/>
          <w:szCs w:val="28"/>
        </w:rPr>
      </w:pPr>
    </w:p>
    <w:p w:rsidR="00B44626" w:rsidRDefault="00B44626" w:rsidP="00816D6C">
      <w:pPr>
        <w:spacing w:line="360" w:lineRule="auto"/>
        <w:contextualSpacing/>
        <w:jc w:val="both"/>
        <w:rPr>
          <w:rFonts w:ascii="Times New Roman" w:hAnsi="Times New Roman" w:cs="Times New Roman"/>
          <w:sz w:val="28"/>
          <w:szCs w:val="28"/>
        </w:rPr>
      </w:pPr>
    </w:p>
    <w:p w:rsidR="00B44626" w:rsidRDefault="00B44626" w:rsidP="00816D6C">
      <w:pPr>
        <w:spacing w:line="360" w:lineRule="auto"/>
        <w:contextualSpacing/>
        <w:jc w:val="both"/>
        <w:rPr>
          <w:rFonts w:ascii="Times New Roman" w:hAnsi="Times New Roman" w:cs="Times New Roman"/>
          <w:sz w:val="28"/>
          <w:szCs w:val="28"/>
        </w:rPr>
      </w:pPr>
    </w:p>
    <w:p w:rsidR="00B44626" w:rsidRDefault="00B44626" w:rsidP="00816D6C">
      <w:pPr>
        <w:spacing w:line="360" w:lineRule="auto"/>
        <w:contextualSpacing/>
        <w:jc w:val="both"/>
        <w:rPr>
          <w:rFonts w:ascii="Times New Roman" w:hAnsi="Times New Roman" w:cs="Times New Roman"/>
          <w:sz w:val="28"/>
          <w:szCs w:val="28"/>
        </w:rPr>
      </w:pPr>
    </w:p>
    <w:p w:rsidR="00B44626" w:rsidRDefault="00B44626" w:rsidP="00816D6C">
      <w:pPr>
        <w:spacing w:line="360" w:lineRule="auto"/>
        <w:contextualSpacing/>
        <w:jc w:val="both"/>
        <w:rPr>
          <w:rFonts w:ascii="Times New Roman" w:hAnsi="Times New Roman" w:cs="Times New Roman"/>
          <w:sz w:val="28"/>
          <w:szCs w:val="28"/>
        </w:rPr>
      </w:pPr>
    </w:p>
    <w:p w:rsidR="00B44626" w:rsidRDefault="00B44626" w:rsidP="00816D6C">
      <w:pPr>
        <w:spacing w:line="360" w:lineRule="auto"/>
        <w:contextualSpacing/>
        <w:jc w:val="both"/>
        <w:rPr>
          <w:rFonts w:ascii="Times New Roman" w:hAnsi="Times New Roman" w:cs="Times New Roman"/>
          <w:sz w:val="28"/>
          <w:szCs w:val="28"/>
        </w:rPr>
      </w:pPr>
    </w:p>
    <w:p w:rsidR="00B44626" w:rsidRDefault="00B44626" w:rsidP="00816D6C">
      <w:pPr>
        <w:spacing w:line="360" w:lineRule="auto"/>
        <w:contextualSpacing/>
        <w:jc w:val="both"/>
        <w:rPr>
          <w:rFonts w:ascii="Times New Roman" w:hAnsi="Times New Roman" w:cs="Times New Roman"/>
          <w:sz w:val="28"/>
          <w:szCs w:val="28"/>
        </w:rPr>
      </w:pPr>
    </w:p>
    <w:p w:rsidR="00B44626" w:rsidRDefault="00B44626" w:rsidP="00816D6C">
      <w:pPr>
        <w:spacing w:line="360" w:lineRule="auto"/>
        <w:contextualSpacing/>
        <w:jc w:val="both"/>
        <w:rPr>
          <w:rFonts w:ascii="Times New Roman" w:hAnsi="Times New Roman" w:cs="Times New Roman"/>
          <w:sz w:val="28"/>
          <w:szCs w:val="28"/>
        </w:rPr>
      </w:pPr>
    </w:p>
    <w:p w:rsidR="00B44626" w:rsidRDefault="00B44626" w:rsidP="00816D6C">
      <w:pPr>
        <w:spacing w:line="360" w:lineRule="auto"/>
        <w:contextualSpacing/>
        <w:jc w:val="both"/>
        <w:rPr>
          <w:rFonts w:ascii="Times New Roman" w:hAnsi="Times New Roman" w:cs="Times New Roman"/>
          <w:sz w:val="28"/>
          <w:szCs w:val="28"/>
        </w:rPr>
      </w:pPr>
    </w:p>
    <w:p w:rsidR="00B44626" w:rsidRPr="00EF666D" w:rsidRDefault="00B44626" w:rsidP="00816D6C">
      <w:pPr>
        <w:spacing w:line="360" w:lineRule="auto"/>
        <w:contextualSpacing/>
        <w:jc w:val="both"/>
        <w:rPr>
          <w:rFonts w:ascii="Times New Roman" w:hAnsi="Times New Roman" w:cs="Times New Roman"/>
          <w:sz w:val="28"/>
          <w:szCs w:val="28"/>
        </w:rPr>
      </w:pPr>
    </w:p>
    <w:p w:rsidR="004C07D3" w:rsidRPr="00EF666D" w:rsidRDefault="004C07D3" w:rsidP="00D05B91">
      <w:bookmarkStart w:id="12" w:name="_Toc448800394"/>
    </w:p>
    <w:p w:rsidR="00816D6C" w:rsidRPr="00EF666D" w:rsidRDefault="00816D6C" w:rsidP="00D05B91"/>
    <w:p w:rsidR="00953621" w:rsidRPr="005803F2" w:rsidRDefault="00953621" w:rsidP="00953621">
      <w:pPr>
        <w:pStyle w:val="Heading1"/>
        <w:numPr>
          <w:ilvl w:val="0"/>
          <w:numId w:val="0"/>
        </w:numPr>
        <w:jc w:val="center"/>
        <w:rPr>
          <w:rFonts w:ascii="Times New Roman" w:hAnsi="Times New Roman" w:cs="Times New Roman"/>
          <w:color w:val="auto"/>
          <w:sz w:val="32"/>
        </w:rPr>
      </w:pPr>
      <w:r w:rsidRPr="00C1300F">
        <w:rPr>
          <w:rFonts w:ascii="Times New Roman" w:hAnsi="Times New Roman" w:cs="Times New Roman"/>
          <w:color w:val="auto"/>
          <w:sz w:val="32"/>
        </w:rPr>
        <w:lastRenderedPageBreak/>
        <w:t>Приложения</w:t>
      </w:r>
      <w:bookmarkEnd w:id="12"/>
    </w:p>
    <w:p w:rsidR="00D05B91" w:rsidRPr="005803F2" w:rsidRDefault="00D05B91" w:rsidP="00D05B91"/>
    <w:p w:rsidR="00D05B91" w:rsidRPr="00EE5269" w:rsidRDefault="00D05B91" w:rsidP="00395B15">
      <w:pPr>
        <w:pStyle w:val="ListParagraph"/>
        <w:ind w:left="0"/>
        <w:rPr>
          <w:rFonts w:ascii="Times New Roman" w:hAnsi="Times New Roman" w:cs="Times New Roman"/>
          <w:b/>
          <w:sz w:val="28"/>
        </w:rPr>
      </w:pPr>
      <w:r w:rsidRPr="00EE5269">
        <w:rPr>
          <w:rFonts w:ascii="Times New Roman" w:hAnsi="Times New Roman" w:cs="Times New Roman"/>
          <w:b/>
          <w:sz w:val="28"/>
        </w:rPr>
        <w:t>Приложение 1.</w:t>
      </w:r>
    </w:p>
    <w:p w:rsidR="0080639E" w:rsidRPr="00EE5269" w:rsidRDefault="00D05B91" w:rsidP="00155959">
      <w:pPr>
        <w:pStyle w:val="ListParagraph"/>
        <w:ind w:left="0"/>
        <w:rPr>
          <w:rFonts w:ascii="Times New Roman" w:hAnsi="Times New Roman" w:cs="Times New Roman"/>
          <w:sz w:val="28"/>
          <w:lang w:val="en-US"/>
        </w:rPr>
      </w:pPr>
      <w:r>
        <w:rPr>
          <w:rFonts w:ascii="Times New Roman" w:hAnsi="Times New Roman" w:cs="Times New Roman"/>
          <w:noProof/>
          <w:sz w:val="28"/>
          <w:lang w:val="en-US" w:eastAsia="zh-TW"/>
        </w:rPr>
        <w:drawing>
          <wp:anchor distT="0" distB="0" distL="114300" distR="114300" simplePos="0" relativeHeight="251697152" behindDoc="0" locked="0" layoutInCell="1" allowOverlap="1" wp14:anchorId="3CA61AE2" wp14:editId="4B62327B">
            <wp:simplePos x="0" y="0"/>
            <wp:positionH relativeFrom="column">
              <wp:posOffset>379095</wp:posOffset>
            </wp:positionH>
            <wp:positionV relativeFrom="paragraph">
              <wp:posOffset>1113155</wp:posOffset>
            </wp:positionV>
            <wp:extent cx="5604510" cy="338391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4510" cy="3383915"/>
                    </a:xfrm>
                    <a:prstGeom prst="rect">
                      <a:avLst/>
                    </a:prstGeom>
                    <a:noFill/>
                  </pic:spPr>
                </pic:pic>
              </a:graphicData>
            </a:graphic>
            <wp14:sizeRelH relativeFrom="page">
              <wp14:pctWidth>0</wp14:pctWidth>
            </wp14:sizeRelH>
            <wp14:sizeRelV relativeFrom="page">
              <wp14:pctHeight>0</wp14:pctHeight>
            </wp14:sizeRelV>
          </wp:anchor>
        </w:drawing>
      </w:r>
      <w:r w:rsidRPr="00D05B91">
        <w:rPr>
          <w:rFonts w:ascii="Times New Roman" w:hAnsi="Times New Roman" w:cs="Times New Roman"/>
          <w:sz w:val="28"/>
        </w:rPr>
        <w:t>Авиационная подв</w:t>
      </w:r>
      <w:r>
        <w:rPr>
          <w:rFonts w:ascii="Times New Roman" w:hAnsi="Times New Roman" w:cs="Times New Roman"/>
          <w:sz w:val="28"/>
        </w:rPr>
        <w:t>ижность населения России</w:t>
      </w:r>
      <w:r w:rsidR="00155959" w:rsidRPr="00155959">
        <w:rPr>
          <w:rFonts w:ascii="Times New Roman" w:hAnsi="Times New Roman" w:cs="Times New Roman"/>
          <w:sz w:val="28"/>
        </w:rPr>
        <w:t xml:space="preserve"> </w:t>
      </w:r>
      <w:r w:rsidR="00155959">
        <w:rPr>
          <w:rFonts w:ascii="Times New Roman" w:hAnsi="Times New Roman" w:cs="Times New Roman"/>
          <w:sz w:val="28"/>
        </w:rPr>
        <w:t xml:space="preserve">и основные тенденции </w:t>
      </w:r>
      <w:r w:rsidR="00EE5269">
        <w:rPr>
          <w:rFonts w:ascii="Times New Roman" w:hAnsi="Times New Roman" w:cs="Times New Roman"/>
          <w:sz w:val="28"/>
        </w:rPr>
        <w:t xml:space="preserve">развития </w:t>
      </w:r>
      <w:r w:rsidR="00155959">
        <w:rPr>
          <w:rFonts w:ascii="Times New Roman" w:hAnsi="Times New Roman" w:cs="Times New Roman"/>
          <w:sz w:val="28"/>
        </w:rPr>
        <w:t xml:space="preserve">рынка российских аэропортов </w:t>
      </w:r>
      <w:r>
        <w:rPr>
          <w:rFonts w:ascii="Times New Roman" w:hAnsi="Times New Roman" w:cs="Times New Roman"/>
          <w:sz w:val="28"/>
        </w:rPr>
        <w:t xml:space="preserve"> </w:t>
      </w:r>
      <w:r w:rsidRPr="00D05B91">
        <w:rPr>
          <w:rFonts w:ascii="Times New Roman" w:hAnsi="Times New Roman" w:cs="Times New Roman"/>
          <w:sz w:val="28"/>
        </w:rPr>
        <w:t xml:space="preserve">[Электронный ресурс]// </w:t>
      </w:r>
      <w:r w:rsidR="00EE5269">
        <w:rPr>
          <w:rFonts w:ascii="Times New Roman" w:hAnsi="Times New Roman" w:cs="Times New Roman"/>
          <w:sz w:val="28"/>
        </w:rPr>
        <w:t>(отчет</w:t>
      </w:r>
      <w:r w:rsidR="00EE5269" w:rsidRPr="00D05B91">
        <w:rPr>
          <w:rFonts w:ascii="Times New Roman" w:hAnsi="Times New Roman" w:cs="Times New Roman"/>
          <w:sz w:val="28"/>
        </w:rPr>
        <w:t xml:space="preserve"> Внешэкономбанка)</w:t>
      </w:r>
      <w:r w:rsidR="00EE5269">
        <w:rPr>
          <w:rFonts w:ascii="Times New Roman" w:hAnsi="Times New Roman" w:cs="Times New Roman"/>
          <w:sz w:val="28"/>
        </w:rPr>
        <w:t xml:space="preserve">. </w:t>
      </w:r>
      <w:r w:rsidR="00EE5269" w:rsidRPr="00D05B91">
        <w:rPr>
          <w:rFonts w:ascii="Times New Roman" w:hAnsi="Times New Roman" w:cs="Times New Roman"/>
          <w:sz w:val="28"/>
        </w:rPr>
        <w:t xml:space="preserve"> </w:t>
      </w:r>
      <w:r w:rsidR="00395B15">
        <w:rPr>
          <w:rFonts w:ascii="Times New Roman" w:hAnsi="Times New Roman" w:cs="Times New Roman"/>
          <w:sz w:val="28"/>
          <w:lang w:val="en-US"/>
        </w:rPr>
        <w:t>URL</w:t>
      </w:r>
      <w:r w:rsidR="00395B15" w:rsidRPr="00EE5269">
        <w:rPr>
          <w:rFonts w:ascii="Times New Roman" w:hAnsi="Times New Roman" w:cs="Times New Roman"/>
          <w:sz w:val="28"/>
          <w:lang w:val="en-US"/>
        </w:rPr>
        <w:t xml:space="preserve">: </w:t>
      </w:r>
      <w:r w:rsidRPr="00D05B91">
        <w:rPr>
          <w:rFonts w:ascii="Times New Roman" w:hAnsi="Times New Roman" w:cs="Times New Roman"/>
          <w:sz w:val="28"/>
          <w:lang w:val="en-US"/>
        </w:rPr>
        <w:t>http</w:t>
      </w:r>
      <w:r w:rsidRPr="00EE5269">
        <w:rPr>
          <w:rFonts w:ascii="Times New Roman" w:hAnsi="Times New Roman" w:cs="Times New Roman"/>
          <w:sz w:val="28"/>
          <w:lang w:val="en-US"/>
        </w:rPr>
        <w:t>://</w:t>
      </w:r>
      <w:r w:rsidRPr="00D05B91">
        <w:rPr>
          <w:rFonts w:ascii="Times New Roman" w:hAnsi="Times New Roman" w:cs="Times New Roman"/>
          <w:sz w:val="28"/>
          <w:lang w:val="en-US"/>
        </w:rPr>
        <w:t>www</w:t>
      </w:r>
      <w:r w:rsidRPr="00EE5269">
        <w:rPr>
          <w:rFonts w:ascii="Times New Roman" w:hAnsi="Times New Roman" w:cs="Times New Roman"/>
          <w:sz w:val="28"/>
          <w:lang w:val="en-US"/>
        </w:rPr>
        <w:t>.</w:t>
      </w:r>
      <w:r w:rsidRPr="00D05B91">
        <w:rPr>
          <w:rFonts w:ascii="Times New Roman" w:hAnsi="Times New Roman" w:cs="Times New Roman"/>
          <w:sz w:val="28"/>
          <w:lang w:val="en-US"/>
        </w:rPr>
        <w:t>veb</w:t>
      </w:r>
      <w:r w:rsidRPr="00EE5269">
        <w:rPr>
          <w:rFonts w:ascii="Times New Roman" w:hAnsi="Times New Roman" w:cs="Times New Roman"/>
          <w:sz w:val="28"/>
          <w:lang w:val="en-US"/>
        </w:rPr>
        <w:t>.</w:t>
      </w:r>
      <w:r w:rsidRPr="00D05B91">
        <w:rPr>
          <w:rFonts w:ascii="Times New Roman" w:hAnsi="Times New Roman" w:cs="Times New Roman"/>
          <w:sz w:val="28"/>
          <w:lang w:val="en-US"/>
        </w:rPr>
        <w:t>ru</w:t>
      </w:r>
      <w:r w:rsidRPr="00EE5269">
        <w:rPr>
          <w:rFonts w:ascii="Times New Roman" w:hAnsi="Times New Roman" w:cs="Times New Roman"/>
          <w:sz w:val="28"/>
          <w:lang w:val="en-US"/>
        </w:rPr>
        <w:t>/</w:t>
      </w:r>
      <w:r w:rsidRPr="00D05B91">
        <w:rPr>
          <w:rFonts w:ascii="Times New Roman" w:hAnsi="Times New Roman" w:cs="Times New Roman"/>
          <w:sz w:val="28"/>
          <w:lang w:val="en-US"/>
        </w:rPr>
        <w:t>common</w:t>
      </w:r>
      <w:r w:rsidRPr="00EE5269">
        <w:rPr>
          <w:rFonts w:ascii="Times New Roman" w:hAnsi="Times New Roman" w:cs="Times New Roman"/>
          <w:sz w:val="28"/>
          <w:lang w:val="en-US"/>
        </w:rPr>
        <w:t>/</w:t>
      </w:r>
      <w:r w:rsidRPr="00D05B91">
        <w:rPr>
          <w:rFonts w:ascii="Times New Roman" w:hAnsi="Times New Roman" w:cs="Times New Roman"/>
          <w:sz w:val="28"/>
          <w:lang w:val="en-US"/>
        </w:rPr>
        <w:t>upload</w:t>
      </w:r>
      <w:r w:rsidRPr="00EE5269">
        <w:rPr>
          <w:rFonts w:ascii="Times New Roman" w:hAnsi="Times New Roman" w:cs="Times New Roman"/>
          <w:sz w:val="28"/>
          <w:lang w:val="en-US"/>
        </w:rPr>
        <w:t>/</w:t>
      </w:r>
      <w:r w:rsidRPr="00D05B91">
        <w:rPr>
          <w:rFonts w:ascii="Times New Roman" w:hAnsi="Times New Roman" w:cs="Times New Roman"/>
          <w:sz w:val="28"/>
          <w:lang w:val="en-US"/>
        </w:rPr>
        <w:t>files</w:t>
      </w:r>
      <w:r w:rsidRPr="00EE5269">
        <w:rPr>
          <w:rFonts w:ascii="Times New Roman" w:hAnsi="Times New Roman" w:cs="Times New Roman"/>
          <w:sz w:val="28"/>
          <w:lang w:val="en-US"/>
        </w:rPr>
        <w:t>/</w:t>
      </w:r>
      <w:r w:rsidRPr="00D05B91">
        <w:rPr>
          <w:rFonts w:ascii="Times New Roman" w:hAnsi="Times New Roman" w:cs="Times New Roman"/>
          <w:sz w:val="28"/>
          <w:lang w:val="en-US"/>
        </w:rPr>
        <w:t>veb</w:t>
      </w:r>
      <w:r w:rsidRPr="00EE5269">
        <w:rPr>
          <w:rFonts w:ascii="Times New Roman" w:hAnsi="Times New Roman" w:cs="Times New Roman"/>
          <w:sz w:val="28"/>
          <w:lang w:val="en-US"/>
        </w:rPr>
        <w:t>/</w:t>
      </w:r>
      <w:r w:rsidRPr="00D05B91">
        <w:rPr>
          <w:rFonts w:ascii="Times New Roman" w:hAnsi="Times New Roman" w:cs="Times New Roman"/>
          <w:sz w:val="28"/>
          <w:lang w:val="en-US"/>
        </w:rPr>
        <w:t>analytics</w:t>
      </w:r>
      <w:r w:rsidRPr="00EE5269">
        <w:rPr>
          <w:rFonts w:ascii="Times New Roman" w:hAnsi="Times New Roman" w:cs="Times New Roman"/>
          <w:sz w:val="28"/>
          <w:lang w:val="en-US"/>
        </w:rPr>
        <w:t>/</w:t>
      </w:r>
      <w:r w:rsidRPr="00D05B91">
        <w:rPr>
          <w:rFonts w:ascii="Times New Roman" w:hAnsi="Times New Roman" w:cs="Times New Roman"/>
          <w:sz w:val="28"/>
          <w:lang w:val="en-US"/>
        </w:rPr>
        <w:t>fld</w:t>
      </w:r>
      <w:r w:rsidRPr="00EE5269">
        <w:rPr>
          <w:rFonts w:ascii="Times New Roman" w:hAnsi="Times New Roman" w:cs="Times New Roman"/>
          <w:sz w:val="28"/>
          <w:lang w:val="en-US"/>
        </w:rPr>
        <w:t>/20140122_1.</w:t>
      </w:r>
      <w:r w:rsidRPr="00D05B91">
        <w:rPr>
          <w:rFonts w:ascii="Times New Roman" w:hAnsi="Times New Roman" w:cs="Times New Roman"/>
          <w:sz w:val="28"/>
          <w:lang w:val="en-US"/>
        </w:rPr>
        <w:t>pdf</w:t>
      </w:r>
    </w:p>
    <w:p w:rsidR="00147530" w:rsidRPr="00EE5269" w:rsidRDefault="00147530" w:rsidP="001F6895">
      <w:pPr>
        <w:jc w:val="center"/>
        <w:rPr>
          <w:rFonts w:ascii="Times New Roman" w:hAnsi="Times New Roman" w:cs="Times New Roman"/>
          <w:b/>
          <w:sz w:val="28"/>
          <w:lang w:val="en-US"/>
        </w:rPr>
      </w:pPr>
    </w:p>
    <w:p w:rsidR="001F6895" w:rsidRPr="00155959" w:rsidRDefault="00155959" w:rsidP="00155959">
      <w:pPr>
        <w:pStyle w:val="ListParagraph"/>
        <w:ind w:left="0"/>
        <w:rPr>
          <w:rFonts w:ascii="Times New Roman" w:hAnsi="Times New Roman" w:cs="Times New Roman"/>
          <w:sz w:val="28"/>
          <w:lang w:val="en-US"/>
        </w:rPr>
      </w:pPr>
      <w:r w:rsidRPr="0080639E">
        <w:rPr>
          <w:rFonts w:ascii="Times New Roman" w:hAnsi="Times New Roman" w:cs="Times New Roman"/>
          <w:b/>
          <w:noProof/>
          <w:sz w:val="28"/>
          <w:lang w:val="en-US" w:eastAsia="zh-TW"/>
        </w:rPr>
        <w:drawing>
          <wp:inline distT="0" distB="0" distL="0" distR="0" wp14:anchorId="2CBD64DB" wp14:editId="78D2E7A4">
            <wp:extent cx="6208395" cy="2588260"/>
            <wp:effectExtent l="57150" t="57150" r="230505" b="2311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08395" cy="2588260"/>
                    </a:xfrm>
                    <a:prstGeom prst="rect">
                      <a:avLst/>
                    </a:prstGeom>
                    <a:ln>
                      <a:noFill/>
                    </a:ln>
                    <a:effectLst>
                      <a:outerShdw blurRad="292100" dist="139700" dir="2700000" algn="tl" rotWithShape="0">
                        <a:srgbClr val="333333">
                          <a:alpha val="65000"/>
                        </a:srgbClr>
                      </a:outerShdw>
                    </a:effectLst>
                  </pic:spPr>
                </pic:pic>
              </a:graphicData>
            </a:graphic>
          </wp:inline>
        </w:drawing>
      </w:r>
      <w:r w:rsidR="00681368">
        <w:rPr>
          <w:noProof/>
          <w:lang w:eastAsia="ru-RU"/>
        </w:rPr>
        <w:pict>
          <v:shape id="Поле 21" o:spid="_x0000_s1030" type="#_x0000_t202" style="position:absolute;margin-left:35.7pt;margin-top:252.85pt;width:429.7pt;height:.0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" stroked="f">
            <v:textbox style="mso-next-textbox:#Поле 21;mso-fit-shape-to-text:t" inset="0,0,0,0">
              <w:txbxContent>
                <w:p w:rsidR="00681368" w:rsidRPr="0080639E" w:rsidRDefault="00681368" w:rsidP="0080639E">
                  <w:pPr>
                    <w:pStyle w:val="Caption"/>
                    <w:jc w:val="center"/>
                    <w:rPr>
                      <w:rFonts w:ascii="Times New Roman" w:hAnsi="Times New Roman" w:cs="Times New Roman"/>
                      <w:noProof/>
                      <w:color w:val="000000" w:themeColor="text1"/>
                      <w:sz w:val="24"/>
                      <w:szCs w:val="24"/>
                    </w:rPr>
                  </w:pPr>
                </w:p>
              </w:txbxContent>
            </v:textbox>
          </v:shape>
        </w:pict>
      </w:r>
    </w:p>
    <w:p w:rsidR="00155959" w:rsidRDefault="00155959" w:rsidP="0080639E">
      <w:pPr>
        <w:jc w:val="center"/>
        <w:rPr>
          <w:rFonts w:ascii="Times New Roman" w:hAnsi="Times New Roman" w:cs="Times New Roman"/>
          <w:b/>
          <w:color w:val="000000" w:themeColor="text1"/>
          <w:sz w:val="24"/>
        </w:rPr>
      </w:pPr>
    </w:p>
    <w:p w:rsidR="00155959" w:rsidRPr="00EE5269" w:rsidRDefault="00155959" w:rsidP="00EE5269">
      <w:pPr>
        <w:pStyle w:val="ListParagraph"/>
        <w:spacing w:line="360" w:lineRule="auto"/>
        <w:ind w:left="0"/>
        <w:rPr>
          <w:rFonts w:ascii="Times New Roman" w:hAnsi="Times New Roman" w:cs="Times New Roman"/>
          <w:b/>
          <w:sz w:val="28"/>
        </w:rPr>
      </w:pPr>
      <w:r w:rsidRPr="00EE5269">
        <w:rPr>
          <w:rFonts w:ascii="Times New Roman" w:hAnsi="Times New Roman" w:cs="Times New Roman"/>
          <w:b/>
          <w:sz w:val="28"/>
        </w:rPr>
        <w:lastRenderedPageBreak/>
        <w:t>Приложение 2.</w:t>
      </w:r>
    </w:p>
    <w:p w:rsidR="00EE5269" w:rsidRDefault="00EE5269" w:rsidP="00EE5269">
      <w:pPr>
        <w:pStyle w:val="ListParagraph"/>
        <w:spacing w:line="360" w:lineRule="auto"/>
        <w:ind w:left="0"/>
        <w:rPr>
          <w:rFonts w:ascii="Times New Roman" w:hAnsi="Times New Roman" w:cs="Times New Roman"/>
          <w:sz w:val="28"/>
        </w:rPr>
      </w:pPr>
      <w:r w:rsidRPr="00EE5269">
        <w:rPr>
          <w:rFonts w:ascii="Times New Roman" w:hAnsi="Times New Roman" w:cs="Times New Roman"/>
          <w:sz w:val="28"/>
        </w:rPr>
        <w:t>Географическое положение России</w:t>
      </w:r>
    </w:p>
    <w:p w:rsidR="00155959" w:rsidRDefault="00EE5269" w:rsidP="0080639E">
      <w:pPr>
        <w:jc w:val="center"/>
        <w:rPr>
          <w:rFonts w:ascii="Times New Roman" w:hAnsi="Times New Roman" w:cs="Times New Roman"/>
          <w:b/>
          <w:color w:val="000000" w:themeColor="text1"/>
          <w:sz w:val="24"/>
        </w:rPr>
      </w:pPr>
      <w:r>
        <w:rPr>
          <w:rFonts w:ascii="Times New Roman" w:hAnsi="Times New Roman" w:cs="Times New Roman"/>
          <w:noProof/>
          <w:sz w:val="28"/>
          <w:lang w:val="en-US" w:eastAsia="zh-TW"/>
        </w:rPr>
        <w:drawing>
          <wp:anchor distT="0" distB="0" distL="114300" distR="114300" simplePos="0" relativeHeight="251682816" behindDoc="0" locked="0" layoutInCell="1" allowOverlap="1" wp14:anchorId="33D16869" wp14:editId="039F4350">
            <wp:simplePos x="0" y="0"/>
            <wp:positionH relativeFrom="column">
              <wp:posOffset>118745</wp:posOffset>
            </wp:positionH>
            <wp:positionV relativeFrom="paragraph">
              <wp:posOffset>144145</wp:posOffset>
            </wp:positionV>
            <wp:extent cx="5490210" cy="2874010"/>
            <wp:effectExtent l="76200" t="76200" r="53340" b="5969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90210" cy="2874010"/>
                    </a:xfrm>
                    <a:prstGeom prst="rect">
                      <a:avLst/>
                    </a:prstGeom>
                    <a:ln>
                      <a:noFill/>
                    </a:ln>
                    <a:effectLst>
                      <a:outerShdw blurRad="190500" algn="tl" rotWithShape="0">
                        <a:srgbClr val="000000">
                          <a:alpha val="70000"/>
                        </a:srgbClr>
                      </a:outerShdw>
                    </a:effectLst>
                  </pic:spPr>
                </pic:pic>
              </a:graphicData>
            </a:graphic>
          </wp:anchor>
        </w:drawing>
      </w:r>
    </w:p>
    <w:p w:rsidR="00953621" w:rsidRPr="00122514" w:rsidRDefault="00953621" w:rsidP="006962E4">
      <w:pPr>
        <w:tabs>
          <w:tab w:val="left" w:pos="1552"/>
        </w:tabs>
        <w:jc w:val="center"/>
        <w:rPr>
          <w:rFonts w:ascii="Times New Roman" w:hAnsi="Times New Roman" w:cs="Times New Roman"/>
          <w:b/>
          <w:sz w:val="28"/>
        </w:rPr>
      </w:pPr>
    </w:p>
    <w:p w:rsidR="00953621" w:rsidRDefault="00953621" w:rsidP="00D435F4">
      <w:pPr>
        <w:tabs>
          <w:tab w:val="left" w:pos="1552"/>
        </w:tabs>
      </w:pPr>
    </w:p>
    <w:p w:rsidR="00953621" w:rsidRDefault="00953621" w:rsidP="00953621">
      <w:pPr>
        <w:tabs>
          <w:tab w:val="left" w:pos="1552"/>
        </w:tabs>
      </w:pPr>
    </w:p>
    <w:p w:rsidR="00953621" w:rsidRDefault="00953621" w:rsidP="00953621">
      <w:pPr>
        <w:tabs>
          <w:tab w:val="left" w:pos="1552"/>
        </w:tabs>
      </w:pPr>
    </w:p>
    <w:p w:rsidR="00953621" w:rsidRDefault="00953621"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Pr="00EE5269" w:rsidRDefault="00EE5269" w:rsidP="00EE5269">
      <w:pPr>
        <w:pStyle w:val="ListParagraph"/>
        <w:ind w:left="0"/>
        <w:rPr>
          <w:rFonts w:ascii="Times New Roman" w:hAnsi="Times New Roman" w:cs="Times New Roman"/>
          <w:b/>
          <w:sz w:val="28"/>
          <w:szCs w:val="28"/>
        </w:rPr>
      </w:pPr>
      <w:r w:rsidRPr="00EE5269">
        <w:rPr>
          <w:rFonts w:ascii="Times New Roman" w:hAnsi="Times New Roman" w:cs="Times New Roman"/>
          <w:b/>
          <w:sz w:val="28"/>
          <w:szCs w:val="28"/>
        </w:rPr>
        <w:lastRenderedPageBreak/>
        <w:t>Приложение 3.</w:t>
      </w:r>
    </w:p>
    <w:p w:rsidR="00EE5269" w:rsidRPr="00EE5269" w:rsidRDefault="00EE5269" w:rsidP="00EE5269">
      <w:pPr>
        <w:tabs>
          <w:tab w:val="left" w:pos="1552"/>
        </w:tabs>
        <w:rPr>
          <w:rFonts w:ascii="Times New Roman" w:hAnsi="Times New Roman" w:cs="Times New Roman"/>
          <w:sz w:val="28"/>
          <w:szCs w:val="28"/>
        </w:rPr>
      </w:pPr>
      <w:r>
        <w:rPr>
          <w:noProof/>
          <w:lang w:val="en-US" w:eastAsia="zh-TW"/>
        </w:rPr>
        <w:drawing>
          <wp:anchor distT="0" distB="0" distL="114300" distR="114300" simplePos="0" relativeHeight="251669504" behindDoc="0" locked="0" layoutInCell="1" allowOverlap="1" wp14:anchorId="122D4EA2" wp14:editId="6F2E67ED">
            <wp:simplePos x="0" y="0"/>
            <wp:positionH relativeFrom="column">
              <wp:posOffset>139065</wp:posOffset>
            </wp:positionH>
            <wp:positionV relativeFrom="paragraph">
              <wp:posOffset>1069340</wp:posOffset>
            </wp:positionV>
            <wp:extent cx="5648325" cy="4162425"/>
            <wp:effectExtent l="190500" t="190500" r="180975" b="18097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648325" cy="4162425"/>
                    </a:xfrm>
                    <a:prstGeom prst="rect">
                      <a:avLst/>
                    </a:prstGeom>
                    <a:ln>
                      <a:noFill/>
                    </a:ln>
                    <a:effectLst>
                      <a:outerShdw blurRad="190500" algn="tl" rotWithShape="0">
                        <a:srgbClr val="000000">
                          <a:alpha val="70000"/>
                        </a:srgbClr>
                      </a:outerShdw>
                    </a:effectLst>
                  </pic:spPr>
                </pic:pic>
              </a:graphicData>
            </a:graphic>
          </wp:anchor>
        </w:drawing>
      </w:r>
      <w:r w:rsidRPr="00EE5269">
        <w:rPr>
          <w:rFonts w:ascii="Times New Roman" w:hAnsi="Times New Roman" w:cs="Times New Roman"/>
          <w:sz w:val="28"/>
          <w:szCs w:val="28"/>
        </w:rPr>
        <w:t xml:space="preserve">Тенденции развития </w:t>
      </w:r>
      <w:r w:rsidRPr="00EE5269">
        <w:rPr>
          <w:rFonts w:ascii="Times New Roman" w:hAnsi="Times New Roman" w:cs="Times New Roman"/>
          <w:sz w:val="28"/>
          <w:szCs w:val="28"/>
          <w:lang w:val="en-US"/>
        </w:rPr>
        <w:t>IT</w:t>
      </w:r>
      <w:r w:rsidRPr="00EE5269">
        <w:rPr>
          <w:rFonts w:ascii="Times New Roman" w:hAnsi="Times New Roman" w:cs="Times New Roman"/>
          <w:sz w:val="28"/>
          <w:szCs w:val="28"/>
        </w:rPr>
        <w:t>-инфраструктуры в аэропортах</w:t>
      </w:r>
      <w:r>
        <w:rPr>
          <w:rFonts w:ascii="Times New Roman" w:hAnsi="Times New Roman" w:cs="Times New Roman"/>
          <w:sz w:val="28"/>
          <w:szCs w:val="28"/>
        </w:rPr>
        <w:t xml:space="preserve"> </w:t>
      </w:r>
      <w:r>
        <w:rPr>
          <w:rFonts w:ascii="Times New Roman" w:hAnsi="Times New Roman" w:cs="Times New Roman"/>
          <w:sz w:val="28"/>
        </w:rPr>
        <w:t xml:space="preserve">аэропортов  </w:t>
      </w:r>
      <w:r w:rsidRPr="00D05B91">
        <w:rPr>
          <w:rFonts w:ascii="Times New Roman" w:hAnsi="Times New Roman" w:cs="Times New Roman"/>
          <w:sz w:val="28"/>
        </w:rPr>
        <w:t xml:space="preserve">[Электронный ресурс]// </w:t>
      </w:r>
      <w:r>
        <w:rPr>
          <w:rFonts w:ascii="Times New Roman" w:hAnsi="Times New Roman" w:cs="Times New Roman"/>
          <w:sz w:val="28"/>
        </w:rPr>
        <w:t xml:space="preserve">журнал «Авиапорт», 2016. </w:t>
      </w:r>
      <w:r>
        <w:rPr>
          <w:rFonts w:ascii="Times New Roman" w:hAnsi="Times New Roman" w:cs="Times New Roman"/>
          <w:sz w:val="28"/>
          <w:lang w:val="en-US"/>
        </w:rPr>
        <w:t>URL</w:t>
      </w:r>
      <w:r>
        <w:rPr>
          <w:rFonts w:ascii="Times New Roman" w:hAnsi="Times New Roman" w:cs="Times New Roman"/>
          <w:sz w:val="28"/>
        </w:rPr>
        <w:t>:</w:t>
      </w:r>
      <w:r w:rsidRPr="00EE5269">
        <w:rPr>
          <w:rFonts w:ascii="Times New Roman" w:hAnsi="Times New Roman" w:cs="Times New Roman"/>
          <w:sz w:val="28"/>
        </w:rPr>
        <w:t xml:space="preserve"> </w:t>
      </w:r>
      <w:hyperlink r:id="rId77" w:history="1">
        <w:r w:rsidRPr="005A47CC">
          <w:rPr>
            <w:rStyle w:val="Hyperlink"/>
            <w:rFonts w:ascii="Times New Roman" w:hAnsi="Times New Roman" w:cs="Times New Roman"/>
            <w:sz w:val="28"/>
            <w:szCs w:val="28"/>
          </w:rPr>
          <w:t>http://www.aviaport.ru/news/2016/03/10/381168.html</w:t>
        </w:r>
      </w:hyperlink>
      <w:r>
        <w:rPr>
          <w:rFonts w:ascii="Times New Roman" w:hAnsi="Times New Roman" w:cs="Times New Roman"/>
          <w:sz w:val="28"/>
          <w:szCs w:val="28"/>
        </w:rPr>
        <w:t xml:space="preserve"> </w:t>
      </w:r>
    </w:p>
    <w:p w:rsidR="00EE5269" w:rsidRDefault="00EE5269" w:rsidP="00953621">
      <w:pPr>
        <w:tabs>
          <w:tab w:val="left" w:pos="1552"/>
        </w:tabs>
      </w:pPr>
    </w:p>
    <w:p w:rsidR="00953621" w:rsidRDefault="00681368" w:rsidP="00953621">
      <w:pPr>
        <w:tabs>
          <w:tab w:val="left" w:pos="1552"/>
        </w:tabs>
      </w:pPr>
      <w:r>
        <w:rPr>
          <w:b/>
          <w:noProof/>
          <w:lang w:eastAsia="ru-RU"/>
        </w:rPr>
        <w:pict>
          <v:shape id="Поле 22" o:spid="_x0000_s1031" type="#_x0000_t202" style="position:absolute;margin-left:20.9pt;margin-top:372.35pt;width:444.75pt;height:.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" stroked="f">
            <v:textbox style="mso-next-textbox:#Поле 22;mso-fit-shape-to-text:t" inset="0,0,0,0">
              <w:txbxContent>
                <w:p w:rsidR="00681368" w:rsidRPr="00662193" w:rsidRDefault="00681368" w:rsidP="00953621">
                  <w:pPr>
                    <w:pStyle w:val="Caption"/>
                    <w:jc w:val="center"/>
                    <w:rPr>
                      <w:rFonts w:ascii="Times New Roman" w:hAnsi="Times New Roman" w:cs="Times New Roman"/>
                      <w:noProof/>
                      <w:color w:val="auto"/>
                      <w:sz w:val="24"/>
                    </w:rPr>
                  </w:pPr>
                  <w:r w:rsidRPr="00953621">
                    <w:rPr>
                      <w:rFonts w:ascii="Times New Roman" w:hAnsi="Times New Roman" w:cs="Times New Roman"/>
                      <w:color w:val="auto"/>
                      <w:sz w:val="24"/>
                    </w:rPr>
                    <w:t xml:space="preserve">Рисунок </w:t>
                  </w:r>
                  <w:r>
                    <w:rPr>
                      <w:rFonts w:ascii="Times New Roman" w:hAnsi="Times New Roman" w:cs="Times New Roman"/>
                      <w:color w:val="auto"/>
                      <w:sz w:val="24"/>
                    </w:rPr>
                    <w:t>8</w:t>
                  </w:r>
                  <w:r w:rsidRPr="00953621">
                    <w:rPr>
                      <w:rFonts w:ascii="Times New Roman" w:hAnsi="Times New Roman" w:cs="Times New Roman"/>
                      <w:color w:val="auto"/>
                      <w:sz w:val="24"/>
                    </w:rPr>
                    <w:t xml:space="preserve">. Прогноз развития </w:t>
                  </w:r>
                  <w:r w:rsidRPr="00953621">
                    <w:rPr>
                      <w:rFonts w:ascii="Times New Roman" w:hAnsi="Times New Roman" w:cs="Times New Roman"/>
                      <w:color w:val="auto"/>
                      <w:sz w:val="24"/>
                      <w:lang w:val="en-US"/>
                    </w:rPr>
                    <w:t>IT</w:t>
                  </w:r>
                  <w:r w:rsidRPr="00953621">
                    <w:rPr>
                      <w:rFonts w:ascii="Times New Roman" w:hAnsi="Times New Roman" w:cs="Times New Roman"/>
                      <w:color w:val="auto"/>
                      <w:sz w:val="24"/>
                    </w:rPr>
                    <w:t>-технологий в современном</w:t>
                  </w:r>
                  <w:r w:rsidRPr="00662193">
                    <w:rPr>
                      <w:rFonts w:ascii="Times New Roman" w:hAnsi="Times New Roman" w:cs="Times New Roman"/>
                      <w:color w:val="auto"/>
                      <w:sz w:val="24"/>
                    </w:rPr>
                    <w:t xml:space="preserve"> </w:t>
                  </w:r>
                  <w:r>
                    <w:rPr>
                      <w:rFonts w:ascii="Times New Roman" w:hAnsi="Times New Roman" w:cs="Times New Roman"/>
                      <w:color w:val="auto"/>
                      <w:sz w:val="24"/>
                    </w:rPr>
                    <w:t xml:space="preserve">аэропорту </w:t>
                  </w:r>
                </w:p>
              </w:txbxContent>
            </v:textbox>
          </v:shape>
        </w:pict>
      </w:r>
    </w:p>
    <w:p w:rsidR="00953621" w:rsidRDefault="00953621" w:rsidP="00953621">
      <w:pPr>
        <w:tabs>
          <w:tab w:val="left" w:pos="1552"/>
        </w:tabs>
      </w:pPr>
    </w:p>
    <w:p w:rsidR="00953621" w:rsidRDefault="00953621" w:rsidP="00953621">
      <w:pPr>
        <w:tabs>
          <w:tab w:val="left" w:pos="1552"/>
        </w:tabs>
      </w:pPr>
    </w:p>
    <w:p w:rsidR="00953621" w:rsidRDefault="00953621" w:rsidP="00953621">
      <w:pPr>
        <w:tabs>
          <w:tab w:val="left" w:pos="1552"/>
        </w:tabs>
      </w:pPr>
    </w:p>
    <w:p w:rsidR="006962E4" w:rsidRPr="00D4775B" w:rsidRDefault="006962E4" w:rsidP="00953621">
      <w:pPr>
        <w:tabs>
          <w:tab w:val="left" w:pos="1552"/>
        </w:tabs>
      </w:pPr>
    </w:p>
    <w:p w:rsidR="00DF3B35" w:rsidRPr="00D4775B" w:rsidRDefault="00DF3B35" w:rsidP="00953621">
      <w:pPr>
        <w:tabs>
          <w:tab w:val="left" w:pos="1552"/>
        </w:tabs>
      </w:pPr>
    </w:p>
    <w:p w:rsidR="00DF3B35" w:rsidRPr="00D4775B" w:rsidRDefault="00DF3B35" w:rsidP="00953621">
      <w:pPr>
        <w:tabs>
          <w:tab w:val="left" w:pos="1552"/>
        </w:tabs>
      </w:pPr>
    </w:p>
    <w:p w:rsidR="00DF3B35" w:rsidRPr="00D4775B" w:rsidRDefault="00DF3B35" w:rsidP="00953621">
      <w:pPr>
        <w:tabs>
          <w:tab w:val="left" w:pos="1552"/>
        </w:tabs>
      </w:pPr>
    </w:p>
    <w:p w:rsidR="00DF3B35" w:rsidRPr="00D4775B" w:rsidRDefault="00DF3B35" w:rsidP="00953621">
      <w:pPr>
        <w:tabs>
          <w:tab w:val="left" w:pos="1552"/>
        </w:tabs>
      </w:pPr>
    </w:p>
    <w:p w:rsidR="00DF3B35" w:rsidRPr="00EE5269" w:rsidRDefault="00EE5269" w:rsidP="00EE5269">
      <w:pPr>
        <w:tabs>
          <w:tab w:val="left" w:pos="1552"/>
        </w:tabs>
        <w:rPr>
          <w:rFonts w:ascii="Times New Roman" w:hAnsi="Times New Roman" w:cs="Times New Roman"/>
          <w:b/>
          <w:sz w:val="28"/>
          <w:szCs w:val="28"/>
        </w:rPr>
      </w:pPr>
      <w:r w:rsidRPr="00EE5269">
        <w:rPr>
          <w:rFonts w:ascii="Times New Roman" w:hAnsi="Times New Roman" w:cs="Times New Roman"/>
          <w:b/>
          <w:sz w:val="28"/>
          <w:szCs w:val="28"/>
        </w:rPr>
        <w:lastRenderedPageBreak/>
        <w:t>Приложение 4.</w:t>
      </w:r>
    </w:p>
    <w:p w:rsidR="00EE5269" w:rsidRPr="00EE5269" w:rsidRDefault="00EE5269" w:rsidP="00EE5269">
      <w:pPr>
        <w:tabs>
          <w:tab w:val="left" w:pos="1552"/>
        </w:tabs>
        <w:rPr>
          <w:rFonts w:ascii="Times New Roman" w:hAnsi="Times New Roman" w:cs="Times New Roman"/>
          <w:sz w:val="28"/>
          <w:szCs w:val="28"/>
        </w:rPr>
      </w:pPr>
      <w:r>
        <w:rPr>
          <w:rFonts w:ascii="Times New Roman" w:hAnsi="Times New Roman" w:cs="Times New Roman"/>
          <w:sz w:val="28"/>
          <w:szCs w:val="28"/>
        </w:rPr>
        <w:t>Мониторинг СМИ за период январь 2015 – апрель 2016.</w:t>
      </w:r>
    </w:p>
    <w:p w:rsidR="00DF3B35" w:rsidRPr="00D4775B" w:rsidRDefault="00DF3B35" w:rsidP="00953621">
      <w:pPr>
        <w:tabs>
          <w:tab w:val="left" w:pos="1552"/>
        </w:tabs>
      </w:pPr>
    </w:p>
    <w:p w:rsidR="00DF3B35" w:rsidRPr="00D4775B" w:rsidRDefault="00DF3B35" w:rsidP="00953621">
      <w:pPr>
        <w:tabs>
          <w:tab w:val="left" w:pos="1552"/>
        </w:tabs>
      </w:pPr>
      <w:r>
        <w:rPr>
          <w:noProof/>
          <w:lang w:val="en-US" w:eastAsia="zh-TW"/>
        </w:rPr>
        <w:drawing>
          <wp:anchor distT="0" distB="0" distL="114300" distR="114300" simplePos="0" relativeHeight="251699200" behindDoc="0" locked="0" layoutInCell="1" allowOverlap="1">
            <wp:simplePos x="0" y="0"/>
            <wp:positionH relativeFrom="column">
              <wp:posOffset>-2540</wp:posOffset>
            </wp:positionH>
            <wp:positionV relativeFrom="paragraph">
              <wp:posOffset>635</wp:posOffset>
            </wp:positionV>
            <wp:extent cx="5925185" cy="6115685"/>
            <wp:effectExtent l="190500" t="190500" r="170815" b="17081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78">
                      <a:extLst>
                        <a:ext uri="{28A0092B-C50C-407E-A947-70E740481C1C}">
                          <a14:useLocalDpi xmlns:a14="http://schemas.microsoft.com/office/drawing/2010/main" val="0"/>
                        </a:ext>
                      </a:extLst>
                    </a:blip>
                    <a:stretch>
                      <a:fillRect/>
                    </a:stretch>
                  </pic:blipFill>
                  <pic:spPr>
                    <a:xfrm>
                      <a:off x="0" y="0"/>
                      <a:ext cx="5925185" cy="61156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F3B35" w:rsidRPr="00D4775B" w:rsidRDefault="00DF3B35" w:rsidP="00953621">
      <w:pPr>
        <w:tabs>
          <w:tab w:val="left" w:pos="1552"/>
        </w:tabs>
      </w:pPr>
    </w:p>
    <w:p w:rsidR="00DF3B35" w:rsidRPr="00D4775B" w:rsidRDefault="00DF3B35" w:rsidP="00953621">
      <w:pPr>
        <w:tabs>
          <w:tab w:val="left" w:pos="1552"/>
        </w:tabs>
      </w:pPr>
    </w:p>
    <w:p w:rsidR="00DF3B35" w:rsidRPr="00D4775B" w:rsidRDefault="00DF3B35" w:rsidP="00953621">
      <w:pPr>
        <w:tabs>
          <w:tab w:val="left" w:pos="1552"/>
        </w:tabs>
      </w:pPr>
    </w:p>
    <w:p w:rsidR="00DF3B35" w:rsidRDefault="00FB7A53" w:rsidP="00953621">
      <w:pPr>
        <w:tabs>
          <w:tab w:val="left" w:pos="1552"/>
        </w:tabs>
        <w:rPr>
          <w:rFonts w:ascii="Times New Roman" w:hAnsi="Times New Roman" w:cs="Times New Roman"/>
          <w:sz w:val="28"/>
          <w:szCs w:val="28"/>
        </w:rPr>
      </w:pPr>
      <w:r w:rsidRPr="00FB7A53">
        <w:rPr>
          <w:rFonts w:ascii="Times New Roman" w:hAnsi="Times New Roman" w:cs="Times New Roman"/>
          <w:b/>
          <w:sz w:val="28"/>
          <w:szCs w:val="28"/>
        </w:rPr>
        <w:lastRenderedPageBreak/>
        <w:t>Приложение 5.</w:t>
      </w:r>
      <w:r>
        <w:rPr>
          <w:rFonts w:ascii="Times New Roman" w:hAnsi="Times New Roman" w:cs="Times New Roman"/>
          <w:b/>
          <w:sz w:val="28"/>
          <w:szCs w:val="28"/>
        </w:rPr>
        <w:br/>
      </w:r>
      <w:r w:rsidRPr="00FB7A53">
        <w:rPr>
          <w:rFonts w:ascii="Times New Roman" w:hAnsi="Times New Roman" w:cs="Times New Roman"/>
          <w:sz w:val="28"/>
          <w:szCs w:val="28"/>
        </w:rPr>
        <w:t>Статистические выкладки социологического опроса</w:t>
      </w:r>
      <w:r>
        <w:rPr>
          <w:rFonts w:ascii="Times New Roman" w:hAnsi="Times New Roman" w:cs="Times New Roman"/>
          <w:sz w:val="28"/>
          <w:szCs w:val="28"/>
        </w:rPr>
        <w:t>.</w:t>
      </w:r>
    </w:p>
    <w:p w:rsidR="00FB7A53" w:rsidRPr="00FB7A53" w:rsidRDefault="00FB7A53" w:rsidP="00953621">
      <w:pPr>
        <w:tabs>
          <w:tab w:val="left" w:pos="1552"/>
        </w:tabs>
        <w:rPr>
          <w:rFonts w:ascii="Times New Roman" w:hAnsi="Times New Roman" w:cs="Times New Roman"/>
          <w:b/>
          <w:sz w:val="28"/>
          <w:szCs w:val="28"/>
        </w:rPr>
      </w:pPr>
      <w:r>
        <w:rPr>
          <w:rFonts w:ascii="Times New Roman" w:hAnsi="Times New Roman" w:cs="Times New Roman"/>
          <w:b/>
          <w:noProof/>
          <w:sz w:val="28"/>
          <w:szCs w:val="28"/>
          <w:lang w:val="en-US" w:eastAsia="zh-TW"/>
        </w:rPr>
        <w:drawing>
          <wp:inline distT="0" distB="0" distL="0" distR="0">
            <wp:extent cx="5763430" cy="5839640"/>
            <wp:effectExtent l="190500" t="190500" r="180340" b="1803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79">
                      <a:extLst>
                        <a:ext uri="{28A0092B-C50C-407E-A947-70E740481C1C}">
                          <a14:useLocalDpi xmlns:a14="http://schemas.microsoft.com/office/drawing/2010/main" val="0"/>
                        </a:ext>
                      </a:extLst>
                    </a:blip>
                    <a:stretch>
                      <a:fillRect/>
                    </a:stretch>
                  </pic:blipFill>
                  <pic:spPr>
                    <a:xfrm>
                      <a:off x="0" y="0"/>
                      <a:ext cx="5763430" cy="5839640"/>
                    </a:xfrm>
                    <a:prstGeom prst="rect">
                      <a:avLst/>
                    </a:prstGeom>
                    <a:ln>
                      <a:noFill/>
                    </a:ln>
                    <a:effectLst>
                      <a:outerShdw blurRad="190500" algn="tl" rotWithShape="0">
                        <a:srgbClr val="000000">
                          <a:alpha val="70000"/>
                        </a:srgbClr>
                      </a:outerShdw>
                    </a:effectLst>
                  </pic:spPr>
                </pic:pic>
              </a:graphicData>
            </a:graphic>
          </wp:inline>
        </w:drawing>
      </w:r>
    </w:p>
    <w:p w:rsidR="00DF3B35" w:rsidRPr="00D4775B" w:rsidRDefault="00DF3B35" w:rsidP="00953621">
      <w:pPr>
        <w:tabs>
          <w:tab w:val="left" w:pos="1552"/>
        </w:tabs>
      </w:pPr>
    </w:p>
    <w:p w:rsidR="00DF3B35" w:rsidRPr="00D4775B" w:rsidRDefault="00DF3B35" w:rsidP="00953621">
      <w:pPr>
        <w:tabs>
          <w:tab w:val="left" w:pos="1552"/>
        </w:tabs>
      </w:pPr>
    </w:p>
    <w:p w:rsidR="00DF3B35" w:rsidRPr="00D4775B" w:rsidRDefault="00DF3B35" w:rsidP="00953621">
      <w:pPr>
        <w:tabs>
          <w:tab w:val="left" w:pos="1552"/>
        </w:tabs>
      </w:pPr>
    </w:p>
    <w:p w:rsidR="00DF3B35" w:rsidRPr="00D4775B" w:rsidRDefault="00DF3B35" w:rsidP="00953621">
      <w:pPr>
        <w:tabs>
          <w:tab w:val="left" w:pos="1552"/>
        </w:tabs>
      </w:pPr>
    </w:p>
    <w:p w:rsidR="00DF3B35" w:rsidRPr="00D4775B" w:rsidRDefault="00DF3B35" w:rsidP="00953621">
      <w:pPr>
        <w:tabs>
          <w:tab w:val="left" w:pos="1552"/>
        </w:tabs>
      </w:pPr>
    </w:p>
    <w:p w:rsidR="00DF3B35" w:rsidRPr="00D4775B" w:rsidRDefault="00DF3B35" w:rsidP="00953621">
      <w:pPr>
        <w:tabs>
          <w:tab w:val="left" w:pos="1552"/>
        </w:tabs>
      </w:pPr>
    </w:p>
    <w:p w:rsidR="006962E4" w:rsidRDefault="006962E4" w:rsidP="00953621">
      <w:pPr>
        <w:tabs>
          <w:tab w:val="left" w:pos="1552"/>
        </w:tabs>
      </w:pPr>
    </w:p>
    <w:p w:rsidR="00EE5269" w:rsidRDefault="00EE5269" w:rsidP="00EE5269">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rsidR="00053560" w:rsidRPr="00EE5269" w:rsidRDefault="00053560" w:rsidP="00FB7A53">
      <w:pPr>
        <w:spacing w:after="0" w:line="240" w:lineRule="auto"/>
        <w:rPr>
          <w:rFonts w:ascii="Times New Roman" w:hAnsi="Times New Roman" w:cs="Times New Roman"/>
          <w:b/>
          <w:sz w:val="28"/>
          <w:szCs w:val="28"/>
        </w:rPr>
      </w:pPr>
      <w:r w:rsidRPr="00EE5269">
        <w:rPr>
          <w:rFonts w:ascii="Times New Roman" w:hAnsi="Times New Roman" w:cs="Times New Roman"/>
          <w:sz w:val="28"/>
          <w:szCs w:val="28"/>
        </w:rPr>
        <w:t>Экспертное интервью</w:t>
      </w:r>
      <w:r w:rsidR="00EE5269">
        <w:rPr>
          <w:rFonts w:ascii="Times New Roman" w:hAnsi="Times New Roman" w:cs="Times New Roman"/>
          <w:b/>
          <w:sz w:val="28"/>
          <w:szCs w:val="28"/>
        </w:rPr>
        <w:t xml:space="preserve"> </w:t>
      </w:r>
      <w:r w:rsidRPr="00EE5269">
        <w:rPr>
          <w:rFonts w:ascii="Times New Roman" w:hAnsi="Times New Roman" w:cs="Times New Roman"/>
          <w:sz w:val="28"/>
          <w:szCs w:val="28"/>
        </w:rPr>
        <w:t>Лаптева Игоря Владимировича,</w:t>
      </w:r>
    </w:p>
    <w:p w:rsidR="00053560" w:rsidRPr="005F63C1" w:rsidRDefault="00053560" w:rsidP="00FB7A53">
      <w:pPr>
        <w:spacing w:after="0" w:line="240" w:lineRule="auto"/>
        <w:rPr>
          <w:rFonts w:ascii="Times New Roman" w:hAnsi="Times New Roman" w:cs="Times New Roman"/>
          <w:i/>
          <w:sz w:val="24"/>
          <w:szCs w:val="28"/>
        </w:rPr>
      </w:pPr>
      <w:r w:rsidRPr="00EE5269">
        <w:rPr>
          <w:rFonts w:ascii="Times New Roman" w:hAnsi="Times New Roman" w:cs="Times New Roman"/>
          <w:i/>
          <w:sz w:val="28"/>
          <w:szCs w:val="28"/>
        </w:rPr>
        <w:t>руководителя службы по связям с общественностью и рекламе аэропорта Пулково</w:t>
      </w:r>
      <w:r w:rsidRPr="00662ABC">
        <w:rPr>
          <w:rFonts w:ascii="Times New Roman" w:hAnsi="Times New Roman" w:cs="Times New Roman"/>
          <w:i/>
          <w:szCs w:val="28"/>
        </w:rPr>
        <w:t xml:space="preserve"> </w:t>
      </w:r>
      <w:r w:rsidRPr="005F63C1">
        <w:rPr>
          <w:rFonts w:ascii="Times New Roman" w:hAnsi="Times New Roman" w:cs="Times New Roman"/>
          <w:i/>
          <w:sz w:val="24"/>
          <w:szCs w:val="28"/>
        </w:rPr>
        <w:br/>
      </w:r>
    </w:p>
    <w:p w:rsidR="00053560" w:rsidRPr="005F63C1" w:rsidRDefault="00053560" w:rsidP="00053560">
      <w:pPr>
        <w:spacing w:after="0"/>
        <w:rPr>
          <w:rFonts w:ascii="Times New Roman" w:hAnsi="Times New Roman" w:cs="Times New Roman"/>
          <w:b/>
          <w:i/>
          <w:szCs w:val="28"/>
        </w:rPr>
      </w:pPr>
      <w:r w:rsidRPr="005F63C1">
        <w:rPr>
          <w:rFonts w:ascii="Times New Roman" w:hAnsi="Times New Roman" w:cs="Times New Roman"/>
          <w:b/>
          <w:i/>
          <w:szCs w:val="28"/>
        </w:rPr>
        <w:t xml:space="preserve">Существует ли в компании на сегодняшний день программа коммуникационного развития? </w:t>
      </w:r>
    </w:p>
    <w:p w:rsidR="00053560" w:rsidRPr="005F63C1" w:rsidRDefault="00053560" w:rsidP="00053560">
      <w:pPr>
        <w:spacing w:after="0"/>
        <w:rPr>
          <w:rFonts w:ascii="Times New Roman" w:hAnsi="Times New Roman" w:cs="Times New Roman"/>
          <w:szCs w:val="28"/>
        </w:rPr>
      </w:pPr>
    </w:p>
    <w:p w:rsidR="00053560" w:rsidRPr="005F63C1" w:rsidRDefault="00053560" w:rsidP="00053560">
      <w:pPr>
        <w:spacing w:after="0"/>
        <w:rPr>
          <w:rFonts w:ascii="Times New Roman" w:hAnsi="Times New Roman" w:cs="Times New Roman"/>
          <w:szCs w:val="28"/>
        </w:rPr>
      </w:pPr>
      <w:r w:rsidRPr="005F63C1">
        <w:rPr>
          <w:rFonts w:ascii="Times New Roman" w:hAnsi="Times New Roman" w:cs="Times New Roman"/>
          <w:szCs w:val="28"/>
        </w:rPr>
        <w:t>На текущий момент в компании есть несколько документ</w:t>
      </w:r>
      <w:r>
        <w:rPr>
          <w:rFonts w:ascii="Times New Roman" w:hAnsi="Times New Roman" w:cs="Times New Roman"/>
          <w:szCs w:val="28"/>
        </w:rPr>
        <w:t>ов</w:t>
      </w:r>
      <w:r w:rsidRPr="005F63C1">
        <w:rPr>
          <w:rFonts w:ascii="Times New Roman" w:hAnsi="Times New Roman" w:cs="Times New Roman"/>
          <w:szCs w:val="28"/>
        </w:rPr>
        <w:t xml:space="preserve">, которые регулируют коммуникационную политику общества. Во-первых, это приказ о порядке взаимодействия общества со средствами массовой информации, это и ежегодные планы по информационной активности аэропорта, включающие в себя анализ текущей ситуации, прогнозы развития ситуации (касательно информационного окружения аэропорта), а также основные инструментарии по работе на текущий год. Кроме того, существует стратегия работы аэропорта в социальных медиа – как отдельный документ, а также план работы в кризисных ситуациях. </w:t>
      </w:r>
      <w:r>
        <w:rPr>
          <w:rFonts w:ascii="Times New Roman" w:hAnsi="Times New Roman" w:cs="Times New Roman"/>
          <w:szCs w:val="28"/>
        </w:rPr>
        <w:t xml:space="preserve"> </w:t>
      </w:r>
      <w:r w:rsidRPr="005F63C1">
        <w:rPr>
          <w:rFonts w:ascii="Times New Roman" w:hAnsi="Times New Roman" w:cs="Times New Roman"/>
          <w:szCs w:val="28"/>
        </w:rPr>
        <w:t xml:space="preserve">В настоящий момент нами разрабатывается некий единый документ, который назывался бы «коммуникационная политика общества в области внешних коммуникаций», который смог бы объединить все отдельные документы в области коммуникаций, существующие в компании сейчас. </w:t>
      </w:r>
    </w:p>
    <w:p w:rsidR="00053560" w:rsidRPr="005F63C1" w:rsidRDefault="00053560" w:rsidP="00053560">
      <w:pPr>
        <w:spacing w:after="0"/>
        <w:rPr>
          <w:rFonts w:ascii="Times New Roman" w:hAnsi="Times New Roman" w:cs="Times New Roman"/>
          <w:szCs w:val="28"/>
        </w:rPr>
      </w:pPr>
    </w:p>
    <w:p w:rsidR="00053560" w:rsidRPr="005F63C1" w:rsidRDefault="00053560" w:rsidP="00053560">
      <w:pPr>
        <w:spacing w:after="0"/>
        <w:rPr>
          <w:rFonts w:ascii="Times New Roman" w:hAnsi="Times New Roman" w:cs="Times New Roman"/>
          <w:b/>
          <w:i/>
          <w:szCs w:val="28"/>
        </w:rPr>
      </w:pPr>
      <w:r w:rsidRPr="005F63C1">
        <w:rPr>
          <w:rFonts w:ascii="Times New Roman" w:hAnsi="Times New Roman" w:cs="Times New Roman"/>
          <w:b/>
          <w:i/>
          <w:szCs w:val="28"/>
        </w:rPr>
        <w:t>Игорь Владимирович, обознач</w:t>
      </w:r>
      <w:r>
        <w:rPr>
          <w:rFonts w:ascii="Times New Roman" w:hAnsi="Times New Roman" w:cs="Times New Roman"/>
          <w:b/>
          <w:i/>
          <w:szCs w:val="28"/>
        </w:rPr>
        <w:t>ьте, пожалуйста, миссию</w:t>
      </w:r>
      <w:r w:rsidRPr="005F63C1">
        <w:rPr>
          <w:rFonts w:ascii="Times New Roman" w:hAnsi="Times New Roman" w:cs="Times New Roman"/>
          <w:b/>
          <w:i/>
          <w:szCs w:val="28"/>
        </w:rPr>
        <w:t xml:space="preserve">, основные ценности, стратегическую цель и коммуникационную цель аэропорта Пулково. </w:t>
      </w:r>
    </w:p>
    <w:p w:rsidR="00053560" w:rsidRPr="005F63C1" w:rsidRDefault="00053560" w:rsidP="00053560">
      <w:pPr>
        <w:spacing w:after="0"/>
        <w:rPr>
          <w:rFonts w:ascii="Times New Roman" w:hAnsi="Times New Roman" w:cs="Times New Roman"/>
          <w:b/>
          <w:i/>
          <w:szCs w:val="28"/>
        </w:rPr>
      </w:pPr>
    </w:p>
    <w:p w:rsidR="00053560" w:rsidRPr="005F63C1" w:rsidRDefault="00053560" w:rsidP="00053560">
      <w:pPr>
        <w:spacing w:after="0"/>
        <w:rPr>
          <w:rFonts w:ascii="Times New Roman" w:hAnsi="Times New Roman" w:cs="Times New Roman"/>
          <w:szCs w:val="28"/>
        </w:rPr>
      </w:pPr>
      <w:r w:rsidRPr="005F63C1">
        <w:rPr>
          <w:rFonts w:ascii="Times New Roman" w:hAnsi="Times New Roman" w:cs="Times New Roman"/>
          <w:szCs w:val="28"/>
        </w:rPr>
        <w:t xml:space="preserve">Важно отметить, что в данной области существует ряд документов стратегического характера, которые являются закрытыми для широкой общественности, поскольку рынок аэропортовых услуг является конкурентным рынком. Несмотря на то, что мы являемся объектом естественной монополии, существует определенная конкуренция с аэропортами московского авиаузла и аэропортами балтийского региона. Есть вещи, которые мы не можем транслировать для того, чтобы не раскрывать свои конкурентные преимущества. Что касается стратегических целей и миссии компании,  здесь, безусловно, наша миссия это обеспечение транспортной доступности Санкт-Петербурга и Северо-Западного региона России, создание условий для жителей СЗ и СПб по доступности региона: въездного и выездного туризма. Одна из наших главных целей – </w:t>
      </w:r>
      <w:r w:rsidR="00401B5B" w:rsidRPr="00401B5B">
        <w:rPr>
          <w:rFonts w:ascii="Times New Roman" w:hAnsi="Times New Roman" w:cs="Times New Roman"/>
          <w:szCs w:val="28"/>
        </w:rPr>
        <w:t>обеспечение уровня комфорта обслуживания пассажиров по уровню не ниже «С» классификации ИАТА.</w:t>
      </w:r>
    </w:p>
    <w:p w:rsidR="00053560" w:rsidRPr="005F63C1" w:rsidRDefault="00053560" w:rsidP="00053560">
      <w:pPr>
        <w:spacing w:after="0"/>
        <w:rPr>
          <w:rFonts w:ascii="Times New Roman" w:hAnsi="Times New Roman" w:cs="Times New Roman"/>
          <w:szCs w:val="28"/>
        </w:rPr>
      </w:pPr>
      <w:r w:rsidRPr="005F63C1">
        <w:rPr>
          <w:rFonts w:ascii="Times New Roman" w:hAnsi="Times New Roman" w:cs="Times New Roman"/>
          <w:szCs w:val="28"/>
        </w:rPr>
        <w:t xml:space="preserve">Если говорить о том, насколько коррелирует наша коммуникационная и информационная политика со стратегическими целями компании, то здесь, безусловно, мы опираемся на те ценности, которые ставит перед собой общество, стараясь реализовывать нашу информационную политику в русле стратегических целей компании. Одна из наших задач - донести до широкой общественности информацию о том, какую позицию мы занимаем в ряду существующих аэропортов в России и за рубежом. </w:t>
      </w:r>
    </w:p>
    <w:p w:rsidR="00053560" w:rsidRPr="005F63C1" w:rsidRDefault="00053560" w:rsidP="00053560">
      <w:pPr>
        <w:spacing w:after="0"/>
        <w:rPr>
          <w:rFonts w:ascii="Times New Roman" w:hAnsi="Times New Roman" w:cs="Times New Roman"/>
          <w:b/>
          <w:szCs w:val="28"/>
        </w:rPr>
      </w:pPr>
    </w:p>
    <w:p w:rsidR="00053560" w:rsidRPr="005F63C1" w:rsidRDefault="00053560" w:rsidP="00053560">
      <w:pPr>
        <w:spacing w:after="0"/>
        <w:rPr>
          <w:rFonts w:ascii="Times New Roman" w:hAnsi="Times New Roman" w:cs="Times New Roman"/>
          <w:b/>
          <w:i/>
          <w:szCs w:val="28"/>
        </w:rPr>
      </w:pPr>
      <w:r w:rsidRPr="005F63C1">
        <w:rPr>
          <w:rFonts w:ascii="Times New Roman" w:hAnsi="Times New Roman" w:cs="Times New Roman"/>
          <w:b/>
          <w:i/>
          <w:szCs w:val="28"/>
        </w:rPr>
        <w:t xml:space="preserve">Кто из представителей рынка является для Пулково образцовой моделью (по части коммуникационной политики)? </w:t>
      </w:r>
      <w:r>
        <w:rPr>
          <w:rFonts w:ascii="Times New Roman" w:hAnsi="Times New Roman" w:cs="Times New Roman"/>
          <w:b/>
          <w:i/>
          <w:szCs w:val="28"/>
        </w:rPr>
        <w:br/>
      </w:r>
    </w:p>
    <w:p w:rsidR="00053560" w:rsidRPr="005F63C1" w:rsidRDefault="00053560" w:rsidP="00053560">
      <w:pPr>
        <w:spacing w:after="0"/>
        <w:rPr>
          <w:rFonts w:ascii="Times New Roman" w:hAnsi="Times New Roman" w:cs="Times New Roman"/>
          <w:szCs w:val="28"/>
        </w:rPr>
      </w:pPr>
      <w:r w:rsidRPr="005F63C1">
        <w:rPr>
          <w:rFonts w:ascii="Times New Roman" w:hAnsi="Times New Roman" w:cs="Times New Roman"/>
          <w:szCs w:val="28"/>
        </w:rPr>
        <w:tab/>
        <w:t>Если говорить о российском опыте, здесь можно отметить, что мы занимаем одну из лидирующих позиций по такому показателю, как открытость и прозрачность работы для СМИ и широкой общественности. Мы никогда не скрываем возникающие проблемы, мы пытаемся донести до общественности истинную позицию и сообщить о причинах таких проблем (к примеру, в период реконструкции пассажирского терминала аэропорт продолжал принимать и обслуживать пассажиров</w:t>
      </w:r>
      <w:r>
        <w:rPr>
          <w:rFonts w:ascii="Times New Roman" w:hAnsi="Times New Roman" w:cs="Times New Roman"/>
          <w:szCs w:val="28"/>
        </w:rPr>
        <w:t>)</w:t>
      </w:r>
      <w:r w:rsidRPr="005F63C1">
        <w:rPr>
          <w:rFonts w:ascii="Times New Roman" w:hAnsi="Times New Roman" w:cs="Times New Roman"/>
          <w:szCs w:val="28"/>
        </w:rPr>
        <w:t xml:space="preserve">. В связи с этим, пассажиры получали массу неудобств (длительные ожидания, </w:t>
      </w:r>
      <w:r w:rsidRPr="005F63C1">
        <w:rPr>
          <w:rFonts w:ascii="Times New Roman" w:hAnsi="Times New Roman" w:cs="Times New Roman"/>
          <w:szCs w:val="28"/>
        </w:rPr>
        <w:lastRenderedPageBreak/>
        <w:t>стесненность аэровокзальных комплексов), но это было неизбежно, поскольку аэропорт находился на реконструкции. В этот момент мы старались честно донести до общественности информацию о сложностях в обслуживании, связанных с тем, что аэропорт находится в активной фазе реконструкции. И даже в ограниченных инфраструктурных условиях, мы пытались создать максимальный комфорт для наших пассажиров, максимальную открытость для СМИ.</w:t>
      </w:r>
    </w:p>
    <w:p w:rsidR="00053560" w:rsidRPr="005F63C1" w:rsidRDefault="00053560" w:rsidP="00053560">
      <w:pPr>
        <w:spacing w:after="0"/>
        <w:rPr>
          <w:rFonts w:ascii="Times New Roman" w:hAnsi="Times New Roman" w:cs="Times New Roman"/>
          <w:szCs w:val="28"/>
        </w:rPr>
      </w:pPr>
      <w:r w:rsidRPr="005F63C1">
        <w:rPr>
          <w:rFonts w:ascii="Times New Roman" w:hAnsi="Times New Roman" w:cs="Times New Roman"/>
          <w:szCs w:val="28"/>
        </w:rPr>
        <w:tab/>
        <w:t>В работе мы стараемся ориентироваться на наших партнеров, компанию Фрапорт</w:t>
      </w:r>
      <w:r w:rsidRPr="005F63C1">
        <w:rPr>
          <w:rStyle w:val="FootnoteReference"/>
          <w:rFonts w:ascii="Times New Roman" w:hAnsi="Times New Roman" w:cs="Times New Roman"/>
          <w:szCs w:val="28"/>
        </w:rPr>
        <w:footnoteReference w:id="24"/>
      </w:r>
      <w:r w:rsidRPr="005F63C1">
        <w:rPr>
          <w:rFonts w:ascii="Times New Roman" w:hAnsi="Times New Roman" w:cs="Times New Roman"/>
          <w:szCs w:val="28"/>
        </w:rPr>
        <w:t xml:space="preserve"> и аэропорт Франкфурта-на-Майне, мы тесно общаемся с их службой по связям с общественностью и стараемся перенимать их лучшие практики как в части взаимодействия со СМИ, так и в части представительства аэропорта в социальных медиа.</w:t>
      </w:r>
      <w:r>
        <w:rPr>
          <w:rFonts w:ascii="Times New Roman" w:hAnsi="Times New Roman" w:cs="Times New Roman"/>
          <w:szCs w:val="28"/>
        </w:rPr>
        <w:t xml:space="preserve"> Е</w:t>
      </w:r>
      <w:r w:rsidRPr="005F63C1">
        <w:rPr>
          <w:rFonts w:ascii="Times New Roman" w:hAnsi="Times New Roman" w:cs="Times New Roman"/>
          <w:szCs w:val="28"/>
        </w:rPr>
        <w:t xml:space="preserve">жегодно мы проводим конкурс для журналистов «Пулково </w:t>
      </w:r>
      <w:r w:rsidRPr="005F63C1">
        <w:rPr>
          <w:rFonts w:ascii="Times New Roman" w:hAnsi="Times New Roman" w:cs="Times New Roman"/>
          <w:szCs w:val="28"/>
          <w:lang w:val="en-US"/>
        </w:rPr>
        <w:t>OnAir</w:t>
      </w:r>
      <w:r w:rsidRPr="005F63C1">
        <w:rPr>
          <w:rFonts w:ascii="Times New Roman" w:hAnsi="Times New Roman" w:cs="Times New Roman"/>
          <w:szCs w:val="28"/>
        </w:rPr>
        <w:t xml:space="preserve">», где  победители-журналисты </w:t>
      </w:r>
      <w:r>
        <w:rPr>
          <w:rFonts w:ascii="Times New Roman" w:hAnsi="Times New Roman" w:cs="Times New Roman"/>
          <w:szCs w:val="28"/>
        </w:rPr>
        <w:t>имеют возможность слетать</w:t>
      </w:r>
      <w:r w:rsidRPr="005F63C1">
        <w:rPr>
          <w:rFonts w:ascii="Times New Roman" w:hAnsi="Times New Roman" w:cs="Times New Roman"/>
          <w:szCs w:val="28"/>
        </w:rPr>
        <w:t xml:space="preserve"> в пресс-тур в один из аэропортов группы </w:t>
      </w:r>
      <w:r w:rsidRPr="005F63C1">
        <w:rPr>
          <w:rFonts w:ascii="Times New Roman" w:hAnsi="Times New Roman" w:cs="Times New Roman"/>
          <w:szCs w:val="28"/>
          <w:lang w:val="en-US"/>
        </w:rPr>
        <w:t>Fraport</w:t>
      </w:r>
      <w:r w:rsidRPr="005F63C1">
        <w:rPr>
          <w:rFonts w:ascii="Times New Roman" w:hAnsi="Times New Roman" w:cs="Times New Roman"/>
          <w:szCs w:val="28"/>
        </w:rPr>
        <w:t xml:space="preserve">. В пресс-турах мы показываем </w:t>
      </w:r>
      <w:r>
        <w:rPr>
          <w:rFonts w:ascii="Times New Roman" w:hAnsi="Times New Roman" w:cs="Times New Roman"/>
          <w:szCs w:val="28"/>
        </w:rPr>
        <w:t>представителям СМИ</w:t>
      </w:r>
      <w:r w:rsidRPr="005F63C1">
        <w:rPr>
          <w:rFonts w:ascii="Times New Roman" w:hAnsi="Times New Roman" w:cs="Times New Roman"/>
          <w:szCs w:val="28"/>
        </w:rPr>
        <w:t xml:space="preserve"> как работают аэропорты под управлением компании </w:t>
      </w:r>
      <w:r w:rsidRPr="005F63C1">
        <w:rPr>
          <w:rFonts w:ascii="Times New Roman" w:hAnsi="Times New Roman" w:cs="Times New Roman"/>
          <w:szCs w:val="28"/>
          <w:lang w:val="en-US"/>
        </w:rPr>
        <w:t>Fraport</w:t>
      </w:r>
      <w:r>
        <w:rPr>
          <w:rFonts w:ascii="Times New Roman" w:hAnsi="Times New Roman" w:cs="Times New Roman"/>
          <w:szCs w:val="28"/>
        </w:rPr>
        <w:t xml:space="preserve">, </w:t>
      </w:r>
      <w:r w:rsidRPr="005F63C1">
        <w:rPr>
          <w:rFonts w:ascii="Times New Roman" w:hAnsi="Times New Roman" w:cs="Times New Roman"/>
          <w:szCs w:val="28"/>
        </w:rPr>
        <w:t xml:space="preserve"> в том числе встречаемся с представителями пресс-служб для того, чтобы показать нашим коллегам-журналистам, каким образом осуществляются коммуникационные процессы в зарубежным аэропортах, тем самым подчеркивая, что наша компания также старается придерживаться этих стандартов. Что касается особенностей коммуникационной политики аэропорта Хитроу, отмечу, что они достаточно активны в социальных медиа (что является на сегодня трендом в коммуникациях, это один из самых оперативных каналов взаимодействия с целевой аудиторией), и по этой части мы стараемся опираться на их опыт в том числе.  </w:t>
      </w:r>
    </w:p>
    <w:p w:rsidR="00053560" w:rsidRPr="005F63C1" w:rsidRDefault="00053560" w:rsidP="00053560">
      <w:pPr>
        <w:spacing w:after="0"/>
        <w:rPr>
          <w:rFonts w:ascii="Times New Roman" w:hAnsi="Times New Roman" w:cs="Times New Roman"/>
          <w:szCs w:val="28"/>
        </w:rPr>
      </w:pPr>
      <w:r w:rsidRPr="005F63C1">
        <w:rPr>
          <w:rFonts w:ascii="Times New Roman" w:hAnsi="Times New Roman" w:cs="Times New Roman"/>
          <w:szCs w:val="28"/>
        </w:rPr>
        <w:tab/>
        <w:t xml:space="preserve">Безусловно, аэропорты </w:t>
      </w:r>
      <w:r w:rsidR="00401B5B">
        <w:rPr>
          <w:rFonts w:ascii="Times New Roman" w:hAnsi="Times New Roman" w:cs="Times New Roman"/>
          <w:szCs w:val="28"/>
        </w:rPr>
        <w:t>Московского авиаузла (</w:t>
      </w:r>
      <w:r w:rsidRPr="005F63C1">
        <w:rPr>
          <w:rFonts w:ascii="Times New Roman" w:hAnsi="Times New Roman" w:cs="Times New Roman"/>
          <w:szCs w:val="28"/>
        </w:rPr>
        <w:t>МАУ</w:t>
      </w:r>
      <w:r w:rsidR="00401B5B">
        <w:rPr>
          <w:rFonts w:ascii="Times New Roman" w:hAnsi="Times New Roman" w:cs="Times New Roman"/>
          <w:szCs w:val="28"/>
        </w:rPr>
        <w:t>)</w:t>
      </w:r>
      <w:r w:rsidRPr="005F63C1">
        <w:rPr>
          <w:rFonts w:ascii="Times New Roman" w:hAnsi="Times New Roman" w:cs="Times New Roman"/>
          <w:szCs w:val="28"/>
        </w:rPr>
        <w:t xml:space="preserve"> достаточно активны в своей коммуникационной политике. Надо сказать, что они имеют большое преимущество перед всеми аэропортами страны в части внимания федеральных СМИ. Но за последнее время нам удалось немного изменить сложившуюся ситуацию с помощью конкурса «Пулково </w:t>
      </w:r>
      <w:r w:rsidRPr="005F63C1">
        <w:rPr>
          <w:rFonts w:ascii="Times New Roman" w:hAnsi="Times New Roman" w:cs="Times New Roman"/>
          <w:szCs w:val="28"/>
          <w:lang w:val="en-US"/>
        </w:rPr>
        <w:t>OnAir</w:t>
      </w:r>
      <w:r w:rsidRPr="005F63C1">
        <w:rPr>
          <w:rFonts w:ascii="Times New Roman" w:hAnsi="Times New Roman" w:cs="Times New Roman"/>
          <w:szCs w:val="28"/>
        </w:rPr>
        <w:t>». Если раньше условия участия распространялись лишь на журналистов Санкт-Петербурга, то сейчас принять участие могут и журналисты федеральных изданий. Данная мера позволила сформировать пул отраслевых федеральных журналистов, которые в последнее время все чаще обращаются к нам за комментариями</w:t>
      </w:r>
      <w:r>
        <w:rPr>
          <w:rFonts w:ascii="Times New Roman" w:hAnsi="Times New Roman" w:cs="Times New Roman"/>
          <w:szCs w:val="28"/>
        </w:rPr>
        <w:t xml:space="preserve"> по текущей деятельности</w:t>
      </w:r>
      <w:r w:rsidRPr="005F63C1">
        <w:rPr>
          <w:rFonts w:ascii="Times New Roman" w:hAnsi="Times New Roman" w:cs="Times New Roman"/>
          <w:szCs w:val="28"/>
        </w:rPr>
        <w:t>. Кроме того, по части коммуникаций хотелось бы отметить аэропорт Шереметьево, который является наиболее активным в медиапространстве. Аэропорт Домодедово всегда был наиболее закрытым в общении со СМИ и в части реализации своей коммуникативной стратегии и политики, но при эт</w:t>
      </w:r>
      <w:r w:rsidR="00A870D9">
        <w:rPr>
          <w:rFonts w:ascii="Times New Roman" w:hAnsi="Times New Roman" w:cs="Times New Roman"/>
          <w:szCs w:val="28"/>
        </w:rPr>
        <w:t>ом он очень активен в социальных</w:t>
      </w:r>
      <w:r w:rsidRPr="005F63C1">
        <w:rPr>
          <w:rFonts w:ascii="Times New Roman" w:hAnsi="Times New Roman" w:cs="Times New Roman"/>
          <w:szCs w:val="28"/>
        </w:rPr>
        <w:t xml:space="preserve"> медиа (тесно сотрудничает с интернет-сообществами, блоггерами, со споттерами). Аэропорт Внуково – пример наиболее сбалансированной информационной политики аэропорта. </w:t>
      </w:r>
    </w:p>
    <w:p w:rsidR="00053560" w:rsidRPr="005F63C1" w:rsidRDefault="00053560" w:rsidP="00053560">
      <w:pPr>
        <w:spacing w:after="0"/>
        <w:rPr>
          <w:rFonts w:ascii="Times New Roman" w:hAnsi="Times New Roman" w:cs="Times New Roman"/>
          <w:szCs w:val="28"/>
        </w:rPr>
      </w:pPr>
    </w:p>
    <w:p w:rsidR="00053560" w:rsidRPr="005F63C1" w:rsidRDefault="00053560" w:rsidP="00053560">
      <w:pPr>
        <w:spacing w:after="0"/>
        <w:rPr>
          <w:rFonts w:ascii="Times New Roman" w:hAnsi="Times New Roman" w:cs="Times New Roman"/>
          <w:b/>
          <w:i/>
          <w:szCs w:val="28"/>
        </w:rPr>
      </w:pPr>
      <w:r w:rsidRPr="005F63C1">
        <w:rPr>
          <w:rFonts w:ascii="Times New Roman" w:hAnsi="Times New Roman" w:cs="Times New Roman"/>
          <w:b/>
          <w:i/>
          <w:szCs w:val="28"/>
        </w:rPr>
        <w:t>Разделяете ли Вы свои целевые группы общественности?</w:t>
      </w:r>
    </w:p>
    <w:p w:rsidR="00053560" w:rsidRPr="005F63C1" w:rsidRDefault="00053560" w:rsidP="00053560">
      <w:pPr>
        <w:spacing w:after="0"/>
        <w:rPr>
          <w:rFonts w:ascii="Times New Roman" w:hAnsi="Times New Roman" w:cs="Times New Roman"/>
          <w:szCs w:val="28"/>
        </w:rPr>
      </w:pPr>
      <w:r w:rsidRPr="005F63C1">
        <w:rPr>
          <w:rFonts w:ascii="Times New Roman" w:hAnsi="Times New Roman" w:cs="Times New Roman"/>
          <w:szCs w:val="28"/>
        </w:rPr>
        <w:t>Мы стараемся сегментировать аудиторию пассажиров аэропорта. В целом, мы можем разделить их по географическому признаку: на российских и на иностранных пассажиров. В связи с</w:t>
      </w:r>
      <w:r>
        <w:rPr>
          <w:rFonts w:ascii="Times New Roman" w:hAnsi="Times New Roman" w:cs="Times New Roman"/>
          <w:szCs w:val="28"/>
        </w:rPr>
        <w:t>о сложившейся конъюнктурой рынка</w:t>
      </w:r>
      <w:r w:rsidRPr="005F63C1">
        <w:rPr>
          <w:rFonts w:ascii="Times New Roman" w:hAnsi="Times New Roman" w:cs="Times New Roman"/>
          <w:szCs w:val="28"/>
        </w:rPr>
        <w:t>, мы отдельно выделяем туристов из Китая. Отрасль гражданской авиации сегодня находится на спаде, существенно проседает международный траффик и в связи с этим мы ищем новые точки роста. Сегодня Китай для нас является стратегическим направлением, туристический поток из Китая растет и для того, чтобы создавать максимально комфортные условия для привлечения китайских туристов мы планируем программу «</w:t>
      </w:r>
      <w:r w:rsidRPr="005F63C1">
        <w:rPr>
          <w:rFonts w:ascii="Times New Roman" w:hAnsi="Times New Roman" w:cs="Times New Roman"/>
          <w:szCs w:val="28"/>
          <w:lang w:val="en-US"/>
        </w:rPr>
        <w:t>China</w:t>
      </w:r>
      <w:r w:rsidRPr="005F63C1">
        <w:rPr>
          <w:rFonts w:ascii="Times New Roman" w:hAnsi="Times New Roman" w:cs="Times New Roman"/>
          <w:szCs w:val="28"/>
        </w:rPr>
        <w:t xml:space="preserve"> </w:t>
      </w:r>
      <w:r w:rsidRPr="005F63C1">
        <w:rPr>
          <w:rFonts w:ascii="Times New Roman" w:hAnsi="Times New Roman" w:cs="Times New Roman"/>
          <w:szCs w:val="28"/>
          <w:lang w:val="en-US"/>
        </w:rPr>
        <w:t>Friendly</w:t>
      </w:r>
      <w:r w:rsidRPr="005F63C1">
        <w:rPr>
          <w:rFonts w:ascii="Times New Roman" w:hAnsi="Times New Roman" w:cs="Times New Roman"/>
          <w:szCs w:val="28"/>
        </w:rPr>
        <w:t xml:space="preserve">». Мы переводим на китайский язык нашу навигацию, предлагаем арендаторам коммерческих площадей в аэропорту переводить на китайский язык меню, цены, специальные предложения, кроме того, мы уже начали делать голосовые объявления в аэропорту на всех рейсах, отправляющихся в Китай и в московский аэропорт Шереметьево. </w:t>
      </w:r>
    </w:p>
    <w:p w:rsidR="00053560" w:rsidRPr="005F63C1" w:rsidRDefault="00053560" w:rsidP="00053560">
      <w:pPr>
        <w:spacing w:after="0"/>
        <w:rPr>
          <w:rFonts w:ascii="Times New Roman" w:hAnsi="Times New Roman" w:cs="Times New Roman"/>
          <w:szCs w:val="28"/>
        </w:rPr>
      </w:pPr>
      <w:r w:rsidRPr="005F63C1">
        <w:rPr>
          <w:rFonts w:ascii="Times New Roman" w:hAnsi="Times New Roman" w:cs="Times New Roman"/>
          <w:szCs w:val="28"/>
        </w:rPr>
        <w:lastRenderedPageBreak/>
        <w:t>Кроме того, мы выделяем в отдельную категорию жителей Санкт-Петербурга. Для них у нас есть отдельные информационные сообщения, отдельные сигналы, посылы, можно сказать, «ключевые сообщения». Условно</w:t>
      </w:r>
      <w:r>
        <w:rPr>
          <w:rFonts w:ascii="Times New Roman" w:hAnsi="Times New Roman" w:cs="Times New Roman"/>
          <w:szCs w:val="28"/>
        </w:rPr>
        <w:t>,</w:t>
      </w:r>
      <w:r w:rsidRPr="005F63C1">
        <w:rPr>
          <w:rFonts w:ascii="Times New Roman" w:hAnsi="Times New Roman" w:cs="Times New Roman"/>
          <w:szCs w:val="28"/>
        </w:rPr>
        <w:t xml:space="preserve"> основное ключевое сообщение звучит так: «Летайте прямыми рейсами из Санкт-Петербурга», так как мы заинтересованы в организации прямого пассажиропотока из Петербурга за границу и в другие регионы России.  </w:t>
      </w:r>
    </w:p>
    <w:p w:rsidR="00053560" w:rsidRPr="0006096E" w:rsidRDefault="00053560" w:rsidP="00053560">
      <w:pPr>
        <w:spacing w:after="0"/>
        <w:rPr>
          <w:rFonts w:ascii="Times New Roman" w:hAnsi="Times New Roman" w:cs="Times New Roman"/>
          <w:szCs w:val="28"/>
        </w:rPr>
      </w:pPr>
      <w:r w:rsidRPr="005F63C1">
        <w:rPr>
          <w:rFonts w:ascii="Times New Roman" w:hAnsi="Times New Roman" w:cs="Times New Roman"/>
          <w:szCs w:val="28"/>
        </w:rPr>
        <w:t xml:space="preserve"> </w:t>
      </w:r>
      <w:r w:rsidRPr="005F63C1">
        <w:rPr>
          <w:rFonts w:ascii="Times New Roman" w:hAnsi="Times New Roman" w:cs="Times New Roman"/>
          <w:szCs w:val="28"/>
        </w:rPr>
        <w:tab/>
        <w:t xml:space="preserve">И еще один сегмент, который мы выделяем, это </w:t>
      </w:r>
      <w:r w:rsidRPr="005F63C1">
        <w:rPr>
          <w:rFonts w:ascii="Times New Roman" w:hAnsi="Times New Roman" w:cs="Times New Roman"/>
          <w:szCs w:val="28"/>
          <w:lang w:val="en-US"/>
        </w:rPr>
        <w:t>VIP</w:t>
      </w:r>
      <w:r w:rsidRPr="005F63C1">
        <w:rPr>
          <w:rFonts w:ascii="Times New Roman" w:hAnsi="Times New Roman" w:cs="Times New Roman"/>
          <w:szCs w:val="28"/>
        </w:rPr>
        <w:t>-пассажиры</w:t>
      </w:r>
      <w:r>
        <w:rPr>
          <w:rFonts w:ascii="Times New Roman" w:hAnsi="Times New Roman" w:cs="Times New Roman"/>
          <w:szCs w:val="28"/>
        </w:rPr>
        <w:t xml:space="preserve">. Мы стараемся формулировать для них некие другие ключевые сообщения, отличающиеся от всех остальных. Под </w:t>
      </w:r>
      <w:r>
        <w:rPr>
          <w:rFonts w:ascii="Times New Roman" w:hAnsi="Times New Roman" w:cs="Times New Roman"/>
          <w:szCs w:val="28"/>
          <w:lang w:val="en-US"/>
        </w:rPr>
        <w:t>VIP</w:t>
      </w:r>
      <w:r w:rsidRPr="005F63C1">
        <w:rPr>
          <w:rFonts w:ascii="Times New Roman" w:hAnsi="Times New Roman" w:cs="Times New Roman"/>
          <w:szCs w:val="28"/>
        </w:rPr>
        <w:t>-</w:t>
      </w:r>
      <w:r>
        <w:rPr>
          <w:rFonts w:ascii="Times New Roman" w:hAnsi="Times New Roman" w:cs="Times New Roman"/>
          <w:szCs w:val="28"/>
        </w:rPr>
        <w:t xml:space="preserve">пассажирами мы понимаем всех пользователей нашего </w:t>
      </w:r>
      <w:r>
        <w:rPr>
          <w:rFonts w:ascii="Times New Roman" w:hAnsi="Times New Roman" w:cs="Times New Roman"/>
          <w:szCs w:val="28"/>
          <w:lang w:val="en-US"/>
        </w:rPr>
        <w:t>vip</w:t>
      </w:r>
      <w:r w:rsidRPr="005F63C1">
        <w:rPr>
          <w:rFonts w:ascii="Times New Roman" w:hAnsi="Times New Roman" w:cs="Times New Roman"/>
          <w:szCs w:val="28"/>
        </w:rPr>
        <w:t>-</w:t>
      </w:r>
      <w:r>
        <w:rPr>
          <w:rFonts w:ascii="Times New Roman" w:hAnsi="Times New Roman" w:cs="Times New Roman"/>
          <w:szCs w:val="28"/>
        </w:rPr>
        <w:t xml:space="preserve">зала, как деловых персон (в том числе селебрити), так и пассажиров бизнес-класса. Ключевое сообщение, транслируемое для этой целевой категории: «Аэропорт Пулково предоставляет неизменно высокое качество сервиса для </w:t>
      </w:r>
      <w:r>
        <w:rPr>
          <w:rFonts w:ascii="Times New Roman" w:hAnsi="Times New Roman" w:cs="Times New Roman"/>
          <w:szCs w:val="28"/>
          <w:lang w:val="en-US"/>
        </w:rPr>
        <w:t>VIP</w:t>
      </w:r>
      <w:r w:rsidRPr="004A21C9">
        <w:rPr>
          <w:rFonts w:ascii="Times New Roman" w:hAnsi="Times New Roman" w:cs="Times New Roman"/>
          <w:szCs w:val="28"/>
        </w:rPr>
        <w:t>-</w:t>
      </w:r>
      <w:r>
        <w:rPr>
          <w:rFonts w:ascii="Times New Roman" w:hAnsi="Times New Roman" w:cs="Times New Roman"/>
          <w:szCs w:val="28"/>
        </w:rPr>
        <w:t>пассажиров».</w:t>
      </w:r>
    </w:p>
    <w:p w:rsidR="00053560" w:rsidRDefault="00053560" w:rsidP="00053560">
      <w:pPr>
        <w:spacing w:after="0"/>
        <w:rPr>
          <w:rFonts w:ascii="Times New Roman" w:hAnsi="Times New Roman" w:cs="Times New Roman"/>
          <w:szCs w:val="28"/>
        </w:rPr>
      </w:pPr>
      <w:r>
        <w:rPr>
          <w:rFonts w:ascii="Times New Roman" w:hAnsi="Times New Roman" w:cs="Times New Roman"/>
          <w:szCs w:val="28"/>
        </w:rPr>
        <w:t xml:space="preserve"> </w:t>
      </w:r>
    </w:p>
    <w:p w:rsidR="00053560" w:rsidRPr="0006096E" w:rsidRDefault="00053560" w:rsidP="00053560">
      <w:pPr>
        <w:spacing w:after="0"/>
        <w:rPr>
          <w:rFonts w:ascii="Times New Roman" w:hAnsi="Times New Roman" w:cs="Times New Roman"/>
          <w:b/>
          <w:i/>
          <w:szCs w:val="28"/>
        </w:rPr>
      </w:pPr>
      <w:r w:rsidRPr="004A21C9">
        <w:rPr>
          <w:rFonts w:ascii="Times New Roman" w:hAnsi="Times New Roman" w:cs="Times New Roman"/>
          <w:b/>
          <w:i/>
          <w:szCs w:val="28"/>
        </w:rPr>
        <w:t>Назовите слабые стороны коммуникационной дея</w:t>
      </w:r>
      <w:r>
        <w:rPr>
          <w:rFonts w:ascii="Times New Roman" w:hAnsi="Times New Roman" w:cs="Times New Roman"/>
          <w:b/>
          <w:i/>
          <w:szCs w:val="28"/>
        </w:rPr>
        <w:t>тельности аэропорта</w:t>
      </w:r>
      <w:r w:rsidRPr="004A21C9">
        <w:rPr>
          <w:rFonts w:ascii="Times New Roman" w:hAnsi="Times New Roman" w:cs="Times New Roman"/>
          <w:b/>
          <w:i/>
          <w:szCs w:val="28"/>
        </w:rPr>
        <w:t xml:space="preserve"> (по схеме </w:t>
      </w:r>
      <w:r w:rsidRPr="004A21C9">
        <w:rPr>
          <w:rFonts w:ascii="Times New Roman" w:hAnsi="Times New Roman" w:cs="Times New Roman"/>
          <w:b/>
          <w:i/>
          <w:szCs w:val="28"/>
          <w:lang w:val="en-US"/>
        </w:rPr>
        <w:t>SWOT</w:t>
      </w:r>
      <w:r w:rsidRPr="0006096E">
        <w:rPr>
          <w:rFonts w:ascii="Times New Roman" w:hAnsi="Times New Roman" w:cs="Times New Roman"/>
          <w:b/>
          <w:i/>
          <w:szCs w:val="28"/>
        </w:rPr>
        <w:t>)</w:t>
      </w:r>
      <w:r>
        <w:rPr>
          <w:rFonts w:ascii="Times New Roman" w:hAnsi="Times New Roman" w:cs="Times New Roman"/>
          <w:b/>
          <w:i/>
          <w:szCs w:val="28"/>
        </w:rPr>
        <w:t>.</w:t>
      </w:r>
    </w:p>
    <w:p w:rsidR="00053560" w:rsidRPr="0006096E" w:rsidRDefault="00053560" w:rsidP="00053560">
      <w:pPr>
        <w:spacing w:after="0"/>
        <w:rPr>
          <w:rFonts w:ascii="Times New Roman" w:hAnsi="Times New Roman" w:cs="Times New Roman"/>
          <w:szCs w:val="28"/>
        </w:rPr>
      </w:pPr>
      <w:r w:rsidRPr="0006096E">
        <w:rPr>
          <w:rFonts w:ascii="Times New Roman" w:hAnsi="Times New Roman" w:cs="Times New Roman"/>
          <w:szCs w:val="28"/>
        </w:rPr>
        <w:tab/>
      </w:r>
    </w:p>
    <w:p w:rsidR="00053560" w:rsidRDefault="00053560" w:rsidP="00053560">
      <w:pPr>
        <w:rPr>
          <w:rFonts w:ascii="Times New Roman" w:hAnsi="Times New Roman" w:cs="Times New Roman"/>
          <w:szCs w:val="28"/>
        </w:rPr>
      </w:pPr>
      <w:r w:rsidRPr="00167A8B">
        <w:rPr>
          <w:rFonts w:ascii="Times New Roman" w:hAnsi="Times New Roman" w:cs="Times New Roman"/>
          <w:szCs w:val="28"/>
        </w:rPr>
        <w:t>Попробую сформулировать слабые стороны как с точки зрения коммуникаций, так и с точки зрения некой операционной деятельности. Это достаточно плотная связка, ведь как только в деятельности аэропорта случаются сбои, это сразу же отражается и на нашей работе в том числе. Среди слабых сторон я бы отметил недостаточный уровень сервиса для пассажиров с колясками  (сложности с выдачей детских колясок под бортом судна). Также, я бы отметил недостаточный уровень подготовки некоторых операционных специалистов, напрямую взаимодействующих с пассажирами, по части знания языков.</w:t>
      </w:r>
    </w:p>
    <w:p w:rsidR="00053560" w:rsidRDefault="00053560" w:rsidP="00053560">
      <w:pPr>
        <w:rPr>
          <w:rFonts w:ascii="Times New Roman" w:hAnsi="Times New Roman" w:cs="Times New Roman"/>
          <w:b/>
          <w:i/>
          <w:szCs w:val="28"/>
        </w:rPr>
      </w:pPr>
      <w:r w:rsidRPr="00503605">
        <w:rPr>
          <w:rFonts w:ascii="Times New Roman" w:hAnsi="Times New Roman" w:cs="Times New Roman"/>
          <w:b/>
          <w:i/>
          <w:szCs w:val="28"/>
        </w:rPr>
        <w:t>В связи с этой проблемой хотелось бы узнать, проводятся ли в Пулково какие-либо систематические мероприятия для повышения квалификации сотрудников?</w:t>
      </w:r>
    </w:p>
    <w:p w:rsidR="00053560" w:rsidRDefault="00053560" w:rsidP="00053560">
      <w:pPr>
        <w:rPr>
          <w:rFonts w:ascii="Times New Roman" w:hAnsi="Times New Roman" w:cs="Times New Roman"/>
          <w:szCs w:val="28"/>
        </w:rPr>
      </w:pPr>
      <w:r w:rsidRPr="00503605">
        <w:rPr>
          <w:rFonts w:ascii="Times New Roman" w:hAnsi="Times New Roman" w:cs="Times New Roman"/>
          <w:szCs w:val="28"/>
        </w:rPr>
        <w:t>У нас есть цел</w:t>
      </w:r>
      <w:r>
        <w:rPr>
          <w:rFonts w:ascii="Times New Roman" w:hAnsi="Times New Roman" w:cs="Times New Roman"/>
          <w:szCs w:val="28"/>
        </w:rPr>
        <w:t xml:space="preserve">ый корпоративный университет, в рамках которого проводятся регулярные тестирования персонала по английскому языку, регулярно функционируют курсы английского, где сотрудники имеют возможность обучаться языку за счет компании. Для этого мы приглашаем в Пулково квалифицированных преподавателей. Работа с персоналом ведется, но, отчасти, на сегодняшний момент еще не завершена. Наша компания молодая, ей всего лишь пять лет, надо сказать, этого срока недостаточно для того, чтобы произвести полное обновление персонала. На сегодняшний момент в компании работает много сотрудников, которые пришли в компанию достаточно давно, сейчас они продолжают свою работу, но многие из них уже не способны овладеть другим языком на достаточном уровне. Наш корпоративный университет активно работает на этом направлении, результаты работы уже есть – в этом году мы были удостоены премии </w:t>
      </w:r>
      <w:r>
        <w:rPr>
          <w:rFonts w:ascii="Times New Roman" w:hAnsi="Times New Roman" w:cs="Times New Roman"/>
          <w:szCs w:val="28"/>
          <w:lang w:val="en-US"/>
        </w:rPr>
        <w:t>ACI</w:t>
      </w:r>
      <w:r w:rsidRPr="00763499">
        <w:rPr>
          <w:rFonts w:ascii="Times New Roman" w:hAnsi="Times New Roman" w:cs="Times New Roman"/>
          <w:szCs w:val="28"/>
        </w:rPr>
        <w:t xml:space="preserve"> </w:t>
      </w:r>
      <w:r>
        <w:rPr>
          <w:rFonts w:ascii="Times New Roman" w:hAnsi="Times New Roman" w:cs="Times New Roman"/>
          <w:szCs w:val="28"/>
        </w:rPr>
        <w:t xml:space="preserve">как одного из лучших аэропортов Европы. Я бы сказал, что уровень аэропорта высокий, но недостаточный. Кроме того, в рамках работы Корпоративного университета для сотрудников еженедельно проводятся систематизированные занятия, среди которых тренинги по клиентоориентированности и компетентной безопасности,  наставничеству, тренинги по управлению стрессом, семинары по охране труда, семинары по работе в программе </w:t>
      </w:r>
      <w:r>
        <w:rPr>
          <w:rFonts w:ascii="Times New Roman" w:hAnsi="Times New Roman" w:cs="Times New Roman"/>
          <w:szCs w:val="28"/>
          <w:lang w:val="en-US"/>
        </w:rPr>
        <w:t>MS</w:t>
      </w:r>
      <w:r w:rsidRPr="002777FF">
        <w:rPr>
          <w:rFonts w:ascii="Times New Roman" w:hAnsi="Times New Roman" w:cs="Times New Roman"/>
          <w:szCs w:val="28"/>
        </w:rPr>
        <w:t xml:space="preserve"> </w:t>
      </w:r>
      <w:r>
        <w:rPr>
          <w:rFonts w:ascii="Times New Roman" w:hAnsi="Times New Roman" w:cs="Times New Roman"/>
          <w:szCs w:val="28"/>
          <w:lang w:val="en-US"/>
        </w:rPr>
        <w:t>Excel</w:t>
      </w:r>
      <w:r w:rsidRPr="002777FF">
        <w:rPr>
          <w:rFonts w:ascii="Times New Roman" w:hAnsi="Times New Roman" w:cs="Times New Roman"/>
          <w:szCs w:val="28"/>
        </w:rPr>
        <w:t xml:space="preserve"> </w:t>
      </w:r>
      <w:r>
        <w:rPr>
          <w:rFonts w:ascii="Times New Roman" w:hAnsi="Times New Roman" w:cs="Times New Roman"/>
          <w:szCs w:val="28"/>
        </w:rPr>
        <w:t xml:space="preserve">и многие другие. </w:t>
      </w:r>
      <w:r>
        <w:rPr>
          <w:rFonts w:ascii="Times New Roman" w:hAnsi="Times New Roman" w:cs="Times New Roman"/>
          <w:szCs w:val="28"/>
        </w:rPr>
        <w:br/>
        <w:t xml:space="preserve"> </w:t>
      </w:r>
      <w:r>
        <w:rPr>
          <w:rFonts w:ascii="Times New Roman" w:hAnsi="Times New Roman" w:cs="Times New Roman"/>
          <w:szCs w:val="28"/>
        </w:rPr>
        <w:tab/>
        <w:t xml:space="preserve">Вопрос транспортной доступности аэропорта мы не комментируем, потому что он находится не в зоне нашей компетенции. Транспортное обеспечение аэропорта находится в зоне ответственности Правительства Санкт-Петербурга. Мы будем рады любому скоростному рельсовому транспорту, который придет в аэропорт, главное, чтобы он пришел как можно быстрее. Данный шаг, безусловно, обеспечит нашим пассажирам проезд до аэропорта более комфортным. </w:t>
      </w:r>
    </w:p>
    <w:p w:rsidR="00E217F2" w:rsidRDefault="00E217F2" w:rsidP="00053560">
      <w:pPr>
        <w:rPr>
          <w:rFonts w:ascii="Times New Roman" w:hAnsi="Times New Roman" w:cs="Times New Roman"/>
          <w:b/>
          <w:i/>
          <w:szCs w:val="28"/>
        </w:rPr>
      </w:pPr>
    </w:p>
    <w:p w:rsidR="00053560" w:rsidRDefault="00053560" w:rsidP="00053560">
      <w:pPr>
        <w:rPr>
          <w:rFonts w:ascii="Times New Roman" w:hAnsi="Times New Roman" w:cs="Times New Roman"/>
          <w:b/>
          <w:i/>
          <w:szCs w:val="28"/>
        </w:rPr>
      </w:pPr>
      <w:r>
        <w:rPr>
          <w:rFonts w:ascii="Times New Roman" w:hAnsi="Times New Roman" w:cs="Times New Roman"/>
          <w:b/>
          <w:i/>
          <w:szCs w:val="28"/>
        </w:rPr>
        <w:lastRenderedPageBreak/>
        <w:t xml:space="preserve">Каким образом ведется оценка эффективности </w:t>
      </w:r>
      <w:r>
        <w:rPr>
          <w:rFonts w:ascii="Times New Roman" w:hAnsi="Times New Roman" w:cs="Times New Roman"/>
          <w:b/>
          <w:i/>
          <w:szCs w:val="28"/>
          <w:lang w:val="en-US"/>
        </w:rPr>
        <w:t>PR</w:t>
      </w:r>
      <w:r w:rsidRPr="00EE47A3">
        <w:rPr>
          <w:rFonts w:ascii="Times New Roman" w:hAnsi="Times New Roman" w:cs="Times New Roman"/>
          <w:b/>
          <w:i/>
          <w:szCs w:val="28"/>
        </w:rPr>
        <w:t>-</w:t>
      </w:r>
      <w:r>
        <w:rPr>
          <w:rFonts w:ascii="Times New Roman" w:hAnsi="Times New Roman" w:cs="Times New Roman"/>
          <w:b/>
          <w:i/>
          <w:szCs w:val="28"/>
        </w:rPr>
        <w:t>деятельности?</w:t>
      </w:r>
    </w:p>
    <w:p w:rsidR="00053560" w:rsidRPr="00EE47A3" w:rsidRDefault="00053560" w:rsidP="00053560">
      <w:pPr>
        <w:rPr>
          <w:rFonts w:ascii="Times New Roman" w:hAnsi="Times New Roman" w:cs="Times New Roman"/>
          <w:szCs w:val="28"/>
        </w:rPr>
      </w:pPr>
      <w:r>
        <w:rPr>
          <w:rFonts w:ascii="Times New Roman" w:hAnsi="Times New Roman" w:cs="Times New Roman"/>
          <w:szCs w:val="28"/>
        </w:rPr>
        <w:t xml:space="preserve">Прежде всего, это мониторинг и анализ СМИ. Каждые полгода и год сторонняя компания делает нам контент-анализ информационного поля аэропорта  и рассказывает нам о том, каких цифровых показателей мы достигли за полугодие и по итогам года. Безусловно, мы оцениваем эффективность совей работы рядом количественных показателей. Но для нас, как для субъекта естественной монополии и объекта повышенного внимания СМИ, такой показатель, как количество упоминаний не является релевантным, так как он не показывает эффективность нашей работы. Более значим для нас показатель тональности сообщений: позитивные, негативные или нейтральные. При этом, если говорить о </w:t>
      </w:r>
      <w:r>
        <w:rPr>
          <w:rFonts w:ascii="Times New Roman" w:hAnsi="Times New Roman" w:cs="Times New Roman"/>
          <w:szCs w:val="28"/>
          <w:lang w:val="en-US"/>
        </w:rPr>
        <w:t>KPI</w:t>
      </w:r>
      <w:r>
        <w:rPr>
          <w:rFonts w:ascii="Times New Roman" w:hAnsi="Times New Roman" w:cs="Times New Roman"/>
          <w:szCs w:val="28"/>
        </w:rPr>
        <w:t>, то, к примеру, на 2014 год нам необходимо было достигнуть этого показателя,  увеличив количество сообщений положительной тональности. Но, однако, здесь есть ряд определенных трудностей, важно, чтобы пресс-служба не занималась самообманом. С учетом огромного количества упоминаний в СМИ, которые есть об аэропорте, важно определить очень четкие критерии, что является положительным упоминанием, что отрицательным, а что нейтральным. Однако, мы стараемся четко сегментировать все сообщения.</w:t>
      </w:r>
      <w:r>
        <w:rPr>
          <w:rFonts w:ascii="Times New Roman" w:hAnsi="Times New Roman" w:cs="Times New Roman"/>
          <w:szCs w:val="28"/>
        </w:rPr>
        <w:br/>
        <w:t xml:space="preserve"> </w:t>
      </w:r>
      <w:r w:rsidRPr="008A306E">
        <w:rPr>
          <w:rFonts w:ascii="Times New Roman" w:hAnsi="Times New Roman" w:cs="Times New Roman"/>
          <w:szCs w:val="28"/>
        </w:rPr>
        <w:t xml:space="preserve"> </w:t>
      </w:r>
      <w:r>
        <w:rPr>
          <w:rFonts w:ascii="Times New Roman" w:hAnsi="Times New Roman" w:cs="Times New Roman"/>
          <w:szCs w:val="28"/>
        </w:rPr>
        <w:t xml:space="preserve">  </w:t>
      </w:r>
      <w:r>
        <w:rPr>
          <w:rFonts w:ascii="Times New Roman" w:hAnsi="Times New Roman" w:cs="Times New Roman"/>
          <w:szCs w:val="28"/>
        </w:rPr>
        <w:tab/>
        <w:t>Далее, хотелось бы отметить, что есть такой показатель, как инициированность сообщений. Как правило, он показывает коли</w:t>
      </w:r>
      <w:r w:rsidR="00A566A7">
        <w:rPr>
          <w:rFonts w:ascii="Times New Roman" w:hAnsi="Times New Roman" w:cs="Times New Roman"/>
          <w:szCs w:val="28"/>
        </w:rPr>
        <w:t>чество публикаций СМИ, сделанных</w:t>
      </w:r>
      <w:r>
        <w:rPr>
          <w:rFonts w:ascii="Times New Roman" w:hAnsi="Times New Roman" w:cs="Times New Roman"/>
          <w:szCs w:val="28"/>
        </w:rPr>
        <w:t xml:space="preserve"> на основе сообщений пресс-службы аэропорта. Количество инициированных публикаций также является показателем нашей работы.  Эффективность работы в социальных сетях мы оцениваем комплексно, подсчитывая количество подписчиков в целом и выявляя коэффициент вовлеченности пользователей. </w:t>
      </w:r>
    </w:p>
    <w:p w:rsidR="00053560" w:rsidRDefault="00053560" w:rsidP="00053560">
      <w:pPr>
        <w:rPr>
          <w:rFonts w:ascii="Times New Roman" w:hAnsi="Times New Roman" w:cs="Times New Roman"/>
          <w:b/>
          <w:i/>
          <w:szCs w:val="28"/>
        </w:rPr>
      </w:pPr>
      <w:r>
        <w:rPr>
          <w:rFonts w:ascii="Times New Roman" w:hAnsi="Times New Roman" w:cs="Times New Roman"/>
          <w:b/>
          <w:i/>
          <w:szCs w:val="28"/>
        </w:rPr>
        <w:t>Игорь, участвует ли аэропорт Пулково в мероприятиях для привлечения авиационных партнеров?</w:t>
      </w:r>
    </w:p>
    <w:p w:rsidR="00053560" w:rsidRDefault="00053560" w:rsidP="00053560">
      <w:pPr>
        <w:rPr>
          <w:rFonts w:ascii="Times New Roman" w:hAnsi="Times New Roman" w:cs="Times New Roman"/>
          <w:szCs w:val="28"/>
        </w:rPr>
      </w:pPr>
      <w:r>
        <w:rPr>
          <w:rFonts w:ascii="Times New Roman" w:hAnsi="Times New Roman" w:cs="Times New Roman"/>
          <w:szCs w:val="28"/>
        </w:rPr>
        <w:t xml:space="preserve">Безусловно, мы участвуем в отраслевых форумах и выставках. К примеру, в России это выставка </w:t>
      </w:r>
      <w:r>
        <w:rPr>
          <w:rFonts w:ascii="Times New Roman" w:hAnsi="Times New Roman" w:cs="Times New Roman"/>
          <w:szCs w:val="28"/>
          <w:lang w:val="en-US"/>
        </w:rPr>
        <w:t>NAIS</w:t>
      </w:r>
      <w:r>
        <w:rPr>
          <w:rFonts w:ascii="Times New Roman" w:hAnsi="Times New Roman" w:cs="Times New Roman"/>
          <w:szCs w:val="28"/>
        </w:rPr>
        <w:t xml:space="preserve">, это транспортные недели. Но наиболее активно мы участвуем в международных форумах по развитию авиамаршрутных сетей, которые проводятся за рубежом, прежде всего, это форумы </w:t>
      </w:r>
      <w:r>
        <w:rPr>
          <w:rFonts w:ascii="Times New Roman" w:hAnsi="Times New Roman" w:cs="Times New Roman"/>
          <w:szCs w:val="28"/>
          <w:lang w:val="en-US"/>
        </w:rPr>
        <w:t>Routes</w:t>
      </w:r>
      <w:r>
        <w:rPr>
          <w:rFonts w:ascii="Times New Roman" w:hAnsi="Times New Roman" w:cs="Times New Roman"/>
          <w:szCs w:val="28"/>
        </w:rPr>
        <w:t xml:space="preserve">, на которых встречаются представители авиакомпаний и представители аэропортов, где перевозчики ищут для себя новые направления, а аэропорты, в свою очередь, предлагают им свои услуги. </w:t>
      </w:r>
    </w:p>
    <w:p w:rsidR="00053560" w:rsidRDefault="00053560" w:rsidP="00053560">
      <w:pPr>
        <w:rPr>
          <w:rFonts w:ascii="Times New Roman" w:hAnsi="Times New Roman" w:cs="Times New Roman"/>
          <w:b/>
          <w:i/>
          <w:szCs w:val="28"/>
        </w:rPr>
      </w:pPr>
      <w:r w:rsidRPr="00F23CB4">
        <w:rPr>
          <w:rFonts w:ascii="Times New Roman" w:hAnsi="Times New Roman" w:cs="Times New Roman"/>
          <w:b/>
          <w:i/>
          <w:szCs w:val="28"/>
        </w:rPr>
        <w:t>Что,</w:t>
      </w:r>
      <w:r>
        <w:rPr>
          <w:rFonts w:ascii="Times New Roman" w:hAnsi="Times New Roman" w:cs="Times New Roman"/>
          <w:b/>
          <w:i/>
          <w:szCs w:val="28"/>
        </w:rPr>
        <w:t xml:space="preserve"> на В</w:t>
      </w:r>
      <w:r w:rsidRPr="00F23CB4">
        <w:rPr>
          <w:rFonts w:ascii="Times New Roman" w:hAnsi="Times New Roman" w:cs="Times New Roman"/>
          <w:b/>
          <w:i/>
          <w:szCs w:val="28"/>
        </w:rPr>
        <w:t>аш взгляд, мешает Пулково стать крупным узловым аэропортом?</w:t>
      </w:r>
    </w:p>
    <w:p w:rsidR="00053560" w:rsidRDefault="00053560" w:rsidP="00053560">
      <w:pPr>
        <w:rPr>
          <w:rFonts w:ascii="Times New Roman" w:hAnsi="Times New Roman" w:cs="Times New Roman"/>
          <w:szCs w:val="28"/>
        </w:rPr>
      </w:pPr>
      <w:r>
        <w:rPr>
          <w:rFonts w:ascii="Times New Roman" w:hAnsi="Times New Roman" w:cs="Times New Roman"/>
          <w:szCs w:val="28"/>
        </w:rPr>
        <w:t xml:space="preserve">Прежде всего, это отсутствие разветвленной маршрутной сети у базового перевозчика аэропорта. Кроме того, действующие законодательные ограничения на работу иностранных перевозчиков в Российской Федерации (так называемые «ограничения по свободам воздуха»). Также, я бы отметил, отсутствие 72  часового безвизового пребывания в РФ для пассажиров, прибывших воздушным транспортом. Все эти ограничения являются сдерживающими факторами для нас. </w:t>
      </w:r>
    </w:p>
    <w:p w:rsidR="00053560" w:rsidRDefault="00053560" w:rsidP="00053560">
      <w:pPr>
        <w:rPr>
          <w:rFonts w:ascii="Times New Roman" w:hAnsi="Times New Roman" w:cs="Times New Roman"/>
          <w:b/>
          <w:i/>
          <w:szCs w:val="28"/>
        </w:rPr>
      </w:pPr>
      <w:r w:rsidRPr="00A65341">
        <w:rPr>
          <w:rFonts w:ascii="Times New Roman" w:hAnsi="Times New Roman" w:cs="Times New Roman"/>
          <w:b/>
          <w:i/>
          <w:szCs w:val="28"/>
        </w:rPr>
        <w:t>Как Вы считаете, существует ли проблема вос</w:t>
      </w:r>
      <w:r>
        <w:rPr>
          <w:rFonts w:ascii="Times New Roman" w:hAnsi="Times New Roman" w:cs="Times New Roman"/>
          <w:b/>
          <w:i/>
          <w:szCs w:val="28"/>
        </w:rPr>
        <w:t>приятия образа аэропорта</w:t>
      </w:r>
      <w:r w:rsidRPr="00A65341">
        <w:rPr>
          <w:rFonts w:ascii="Times New Roman" w:hAnsi="Times New Roman" w:cs="Times New Roman"/>
          <w:b/>
          <w:i/>
          <w:szCs w:val="28"/>
        </w:rPr>
        <w:t xml:space="preserve"> в глазах широкой  общественности?</w:t>
      </w:r>
    </w:p>
    <w:p w:rsidR="00053560" w:rsidRDefault="00053560" w:rsidP="00053560">
      <w:pPr>
        <w:rPr>
          <w:rFonts w:ascii="Times New Roman" w:hAnsi="Times New Roman" w:cs="Times New Roman"/>
          <w:szCs w:val="28"/>
        </w:rPr>
      </w:pPr>
      <w:r>
        <w:rPr>
          <w:rFonts w:ascii="Times New Roman" w:hAnsi="Times New Roman" w:cs="Times New Roman"/>
          <w:szCs w:val="28"/>
        </w:rPr>
        <w:t>В настоящее время аэропорту было бы очень полезным проведение хорошего, качественного исследования на предмет восприятия образа бренда, но пока мы не имеем достаточных финансовых ресурсов для этого. Основываясь на тех отзывах, которые мы получаем в обратной связи от пассажиров, могу сказать, что все-таки существует очень сильная полярность в оценке касательно новой инфраструктуры аэропорта. Негативные отзывы поступают в основном от тех пользователей, которые много летают и имеют возможность сравнения нас с другими аэропортами. Безусловно, мы стараемся принимать наиболее рациональные отзывы во внимание, учитывать их в нашей работе.</w:t>
      </w:r>
    </w:p>
    <w:p w:rsidR="00053560" w:rsidRPr="004C3D45" w:rsidRDefault="00053560" w:rsidP="00053560">
      <w:pPr>
        <w:rPr>
          <w:rFonts w:ascii="Times New Roman" w:hAnsi="Times New Roman" w:cs="Times New Roman"/>
          <w:szCs w:val="28"/>
        </w:rPr>
      </w:pPr>
      <w:r>
        <w:rPr>
          <w:rFonts w:ascii="Times New Roman" w:hAnsi="Times New Roman" w:cs="Times New Roman"/>
          <w:szCs w:val="28"/>
        </w:rPr>
        <w:lastRenderedPageBreak/>
        <w:t xml:space="preserve">В целом серьезных проблем с восприятием аэропорта и его образом я не вижу.  На мой взгляд, образ Пулково достаточно сбалансирован, даже с точки зрения донесения информации и наших сервисах, о наших услугах, с точки зрения социальной ответственности, с точки зрения позиционирования аэропорта как  арт-пространства. В этом направлении мы стараемся наиболее равномерно транслировать все эти сигналы широкой общественности. Добавлю, что некоторые из пассажиров отмечают в качестве нашего недостатка отсутствие прямых рейсов в некоторые страны (регионы страны). Но здесь (по части информирования пассажиров о расширении маршрутной сети) мы тоже всегда занимаем очень активную позицию. Надо понимать, что решение о начале полетов принимается исключительно авиакомпаний, аэропорт лишь делает все, что замотивировать и заинтересовать авиакомпанию и помочь ей открыть какое-либо направление.  </w:t>
      </w:r>
    </w:p>
    <w:p w:rsidR="006962E4" w:rsidRDefault="006962E4" w:rsidP="00953621">
      <w:pPr>
        <w:tabs>
          <w:tab w:val="left" w:pos="1552"/>
        </w:tabs>
      </w:pPr>
    </w:p>
    <w:p w:rsidR="006962E4" w:rsidRDefault="006962E4" w:rsidP="00953621">
      <w:pPr>
        <w:tabs>
          <w:tab w:val="left" w:pos="1552"/>
        </w:tabs>
      </w:pPr>
    </w:p>
    <w:p w:rsidR="006962E4" w:rsidRDefault="006962E4"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EE5269" w:rsidRDefault="00EE5269" w:rsidP="00953621">
      <w:pPr>
        <w:tabs>
          <w:tab w:val="left" w:pos="1552"/>
        </w:tabs>
      </w:pPr>
    </w:p>
    <w:p w:rsidR="005803F2" w:rsidRPr="00EE5269" w:rsidRDefault="00EE5269" w:rsidP="00953621">
      <w:pPr>
        <w:tabs>
          <w:tab w:val="left" w:pos="1552"/>
        </w:tabs>
        <w:rPr>
          <w:rFonts w:ascii="Times New Roman" w:hAnsi="Times New Roman" w:cs="Times New Roman"/>
          <w:b/>
          <w:sz w:val="28"/>
          <w:szCs w:val="28"/>
        </w:rPr>
      </w:pPr>
      <w:r w:rsidRPr="00EE5269">
        <w:rPr>
          <w:rFonts w:ascii="Times New Roman" w:hAnsi="Times New Roman" w:cs="Times New Roman"/>
          <w:b/>
          <w:sz w:val="28"/>
          <w:szCs w:val="28"/>
        </w:rPr>
        <w:lastRenderedPageBreak/>
        <w:t>Приложение 7.</w:t>
      </w:r>
      <w:r w:rsidR="00B361DB">
        <w:rPr>
          <w:rFonts w:ascii="Times New Roman" w:hAnsi="Times New Roman" w:cs="Times New Roman"/>
          <w:b/>
          <w:sz w:val="28"/>
          <w:szCs w:val="28"/>
        </w:rPr>
        <w:br/>
      </w:r>
      <w:r w:rsidR="00B361DB">
        <w:rPr>
          <w:rFonts w:ascii="Times New Roman" w:hAnsi="Times New Roman" w:cs="Times New Roman"/>
          <w:sz w:val="28"/>
          <w:szCs w:val="28"/>
        </w:rPr>
        <w:t>Социологический опрос пользователей услуг.</w:t>
      </w:r>
    </w:p>
    <w:p w:rsidR="005803F2" w:rsidRPr="005803F2" w:rsidRDefault="005803F2" w:rsidP="005803F2">
      <w:pPr>
        <w:shd w:val="clear" w:color="auto" w:fill="CED3D3"/>
        <w:spacing w:after="0" w:line="240" w:lineRule="auto"/>
        <w:rPr>
          <w:rFonts w:ascii="Verdana" w:eastAsia="Times New Roman" w:hAnsi="Verdana" w:cs="Times New Roman"/>
          <w:b/>
          <w:bCs/>
          <w:color w:val="000000" w:themeColor="text1"/>
          <w:sz w:val="28"/>
          <w:szCs w:val="24"/>
          <w:lang w:eastAsia="ru-RU"/>
        </w:rPr>
      </w:pPr>
      <w:r w:rsidRPr="005803F2">
        <w:rPr>
          <w:rFonts w:ascii="Verdana" w:eastAsia="Times New Roman" w:hAnsi="Verdana" w:cs="Times New Roman"/>
          <w:b/>
          <w:bCs/>
          <w:color w:val="000000" w:themeColor="text1"/>
          <w:sz w:val="28"/>
          <w:szCs w:val="24"/>
          <w:lang w:eastAsia="ru-RU"/>
        </w:rPr>
        <w:t>Коммуникационный аудит аэропорта</w:t>
      </w:r>
    </w:p>
    <w:p w:rsidR="005803F2" w:rsidRPr="005803F2" w:rsidRDefault="005803F2" w:rsidP="005803F2">
      <w:pPr>
        <w:shd w:val="clear" w:color="auto" w:fill="CED3D3"/>
        <w:spacing w:after="0" w:line="240" w:lineRule="auto"/>
        <w:jc w:val="right"/>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noProof/>
          <w:color w:val="383838"/>
          <w:sz w:val="20"/>
          <w:szCs w:val="20"/>
          <w:lang w:val="en-US" w:eastAsia="zh-TW"/>
        </w:rPr>
        <w:drawing>
          <wp:inline distT="0" distB="0" distL="0" distR="0" wp14:anchorId="4FAB88DD" wp14:editId="02AE57A9">
            <wp:extent cx="1896745" cy="1269365"/>
            <wp:effectExtent l="0" t="0" r="8255" b="6985"/>
            <wp:docPr id="6" name="Рисунок 6" descr="Коммуникационный аудит аэро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Коммуникационный аудит аэропорт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96745" cy="1269365"/>
                    </a:xfrm>
                    <a:prstGeom prst="rect">
                      <a:avLst/>
                    </a:prstGeom>
                    <a:noFill/>
                    <a:ln>
                      <a:noFill/>
                    </a:ln>
                  </pic:spPr>
                </pic:pic>
              </a:graphicData>
            </a:graphic>
          </wp:inline>
        </w:drawing>
      </w:r>
    </w:p>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lang w:eastAsia="ru-RU"/>
        </w:rPr>
        <w:t>Уважаемый респондент!</w:t>
      </w:r>
      <w:r w:rsidRPr="005803F2">
        <w:rPr>
          <w:rFonts w:ascii="Trebuchet MS" w:eastAsia="Times New Roman" w:hAnsi="Trebuchet MS" w:cs="Times New Roman"/>
          <w:color w:val="383838"/>
          <w:sz w:val="20"/>
          <w:szCs w:val="20"/>
          <w:lang w:eastAsia="ru-RU"/>
        </w:rPr>
        <w:br/>
      </w:r>
      <w:r w:rsidRPr="005803F2">
        <w:rPr>
          <w:rFonts w:ascii="Trebuchet MS" w:eastAsia="Times New Roman" w:hAnsi="Trebuchet MS" w:cs="Times New Roman"/>
          <w:color w:val="383838"/>
          <w:sz w:val="20"/>
          <w:szCs w:val="20"/>
          <w:lang w:eastAsia="ru-RU"/>
        </w:rPr>
        <w:br/>
      </w:r>
      <w:r w:rsidRPr="005803F2">
        <w:rPr>
          <w:rFonts w:ascii="Trebuchet MS" w:eastAsia="Times New Roman" w:hAnsi="Trebuchet MS" w:cs="Times New Roman"/>
          <w:color w:val="383838"/>
          <w:sz w:val="20"/>
          <w:szCs w:val="20"/>
          <w:lang w:eastAsia="ru-RU"/>
        </w:rPr>
        <w:br/>
      </w:r>
      <w:r w:rsidRPr="005803F2">
        <w:rPr>
          <w:rFonts w:ascii="Trebuchet MS" w:eastAsia="Times New Roman" w:hAnsi="Trebuchet MS" w:cs="Times New Roman"/>
          <w:color w:val="383838"/>
          <w:sz w:val="20"/>
          <w:szCs w:val="20"/>
          <w:lang w:eastAsia="ru-RU"/>
        </w:rPr>
        <w:br/>
        <w:t>В рамках написания выпускной квалификационной работы я провожу исследование на предмет удовлетворенности пассажиров качеством обслуживания в международном аэропорту Пулково (Санкт-Петербург). Заполнение анкеты займет у Вас не более пяти минут.</w:t>
      </w:r>
      <w:r w:rsidRPr="005803F2">
        <w:rPr>
          <w:rFonts w:ascii="Trebuchet MS" w:eastAsia="Times New Roman" w:hAnsi="Trebuchet MS" w:cs="Times New Roman"/>
          <w:color w:val="383838"/>
          <w:sz w:val="20"/>
          <w:szCs w:val="20"/>
          <w:lang w:eastAsia="ru-RU"/>
        </w:rPr>
        <w:br/>
      </w:r>
      <w:r w:rsidRPr="005803F2">
        <w:rPr>
          <w:rFonts w:ascii="Trebuchet MS" w:eastAsia="Times New Roman" w:hAnsi="Trebuchet MS" w:cs="Times New Roman"/>
          <w:color w:val="383838"/>
          <w:sz w:val="20"/>
          <w:szCs w:val="20"/>
          <w:lang w:eastAsia="ru-RU"/>
        </w:rPr>
        <w:br/>
      </w:r>
      <w:r w:rsidRPr="005803F2">
        <w:rPr>
          <w:rFonts w:ascii="Trebuchet MS" w:eastAsia="Times New Roman" w:hAnsi="Trebuchet MS" w:cs="Times New Roman"/>
          <w:color w:val="383838"/>
          <w:sz w:val="20"/>
          <w:szCs w:val="20"/>
          <w:lang w:eastAsia="ru-RU"/>
        </w:rPr>
        <w:br/>
      </w:r>
      <w:r w:rsidRPr="005803F2">
        <w:rPr>
          <w:rFonts w:ascii="Trebuchet MS" w:eastAsia="Times New Roman" w:hAnsi="Trebuchet MS" w:cs="Times New Roman"/>
          <w:color w:val="383838"/>
          <w:sz w:val="20"/>
          <w:szCs w:val="20"/>
          <w:lang w:eastAsia="ru-RU"/>
        </w:rPr>
        <w:br/>
        <w:t>С уважением, Зубова Анастасия, Санкт-Петербургский государственный университет</w:t>
      </w:r>
    </w:p>
    <w:p w:rsidR="005803F2" w:rsidRPr="005803F2" w:rsidRDefault="005803F2" w:rsidP="005803F2">
      <w:pPr>
        <w:shd w:val="clear" w:color="auto" w:fill="CED3D3"/>
        <w:spacing w:after="0" w:line="240" w:lineRule="auto"/>
        <w:rPr>
          <w:rFonts w:ascii="Verdana" w:eastAsia="Times New Roman" w:hAnsi="Verdana" w:cs="Times New Roman"/>
          <w:b/>
          <w:bCs/>
          <w:color w:val="F7F7F7"/>
          <w:sz w:val="24"/>
          <w:szCs w:val="24"/>
          <w:lang w:eastAsia="ru-RU"/>
        </w:rPr>
      </w:pPr>
      <w:r w:rsidRPr="005803F2">
        <w:rPr>
          <w:rFonts w:ascii="Verdana" w:eastAsia="Times New Roman" w:hAnsi="Verdana" w:cs="Times New Roman"/>
          <w:b/>
          <w:bCs/>
          <w:color w:val="F7F7F7"/>
          <w:sz w:val="24"/>
          <w:szCs w:val="24"/>
          <w:lang w:eastAsia="ru-RU"/>
        </w:rPr>
        <w:t>Укажите пожалуйста информацию о себе:</w:t>
      </w:r>
    </w:p>
    <w:tbl>
      <w:tblPr>
        <w:tblW w:w="0" w:type="auto"/>
        <w:tblCellSpacing w:w="0" w:type="dxa"/>
        <w:tblCellMar>
          <w:left w:w="0" w:type="dxa"/>
          <w:right w:w="0" w:type="dxa"/>
        </w:tblCellMar>
        <w:tblLook w:val="04A0" w:firstRow="1" w:lastRow="0" w:firstColumn="1" w:lastColumn="0" w:noHBand="0" w:noVBand="1"/>
      </w:tblPr>
      <w:tblGrid>
        <w:gridCol w:w="2095"/>
        <w:gridCol w:w="7260"/>
      </w:tblGrid>
      <w:tr w:rsidR="005803F2" w:rsidRPr="005803F2" w:rsidTr="005803F2">
        <w:trPr>
          <w:tblCellSpacing w:w="0" w:type="dxa"/>
        </w:trPr>
        <w:tc>
          <w:tcPr>
            <w:tcW w:w="2100" w:type="dxa"/>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Пол</w:t>
            </w:r>
          </w:p>
        </w:tc>
        <w:tc>
          <w:tcPr>
            <w:tcW w:w="0" w:type="auto"/>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xml:space="preserve">      </w:t>
            </w:r>
            <w:r w:rsidRPr="005803F2">
              <w:rPr>
                <w:rFonts w:ascii="Times New Roman" w:eastAsia="Times New Roman" w:hAnsi="Times New Roman" w:cs="Times New Roman"/>
                <w:sz w:val="24"/>
                <w:szCs w:val="24"/>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4" type="#_x0000_t75" style="width:70.15pt;height:17.75pt" o:ole="">
                  <v:imagedata r:id="rId81" o:title=""/>
                </v:shape>
                <w:control r:id="rId82" w:name="DefaultOcxName" w:shapeid="_x0000_i1224"/>
              </w:object>
            </w:r>
          </w:p>
        </w:tc>
      </w:tr>
      <w:tr w:rsidR="005803F2" w:rsidRPr="005803F2" w:rsidTr="005803F2">
        <w:trPr>
          <w:tblCellSpacing w:w="0" w:type="dxa"/>
        </w:trPr>
        <w:tc>
          <w:tcPr>
            <w:tcW w:w="2100" w:type="dxa"/>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Возраст</w:t>
            </w:r>
          </w:p>
        </w:tc>
        <w:tc>
          <w:tcPr>
            <w:tcW w:w="0" w:type="auto"/>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227" type="#_x0000_t75" style="width:57.05pt;height:17.75pt" o:ole="">
                  <v:imagedata r:id="rId83" o:title=""/>
                </v:shape>
                <w:control r:id="rId84" w:name="DefaultOcxName1" w:shapeid="_x0000_i1227"/>
              </w:object>
            </w:r>
          </w:p>
        </w:tc>
      </w:tr>
      <w:tr w:rsidR="005803F2" w:rsidRPr="005803F2" w:rsidTr="005803F2">
        <w:trPr>
          <w:tblCellSpacing w:w="0" w:type="dxa"/>
        </w:trPr>
        <w:tc>
          <w:tcPr>
            <w:tcW w:w="0" w:type="auto"/>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Местонахождение</w:t>
            </w:r>
          </w:p>
        </w:tc>
        <w:tc>
          <w:tcPr>
            <w:tcW w:w="0" w:type="auto"/>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rPr>
              <w:object w:dxaOrig="0" w:dyaOrig="0">
                <v:shape id="_x0000_i1231" type="#_x0000_t75" style="width:60.8pt;height:17.75pt" o:ole="">
                  <v:imagedata r:id="rId85" o:title=""/>
                </v:shape>
                <w:control r:id="rId86" w:name="DefaultOcxName2" w:shapeid="_x0000_i1231"/>
              </w:object>
            </w:r>
          </w:p>
        </w:tc>
      </w:tr>
      <w:tr w:rsidR="005803F2" w:rsidRPr="005803F2" w:rsidTr="005803F2">
        <w:trPr>
          <w:tblCellSpacing w:w="0" w:type="dxa"/>
        </w:trPr>
        <w:tc>
          <w:tcPr>
            <w:tcW w:w="1500" w:type="dxa"/>
            <w:tcMar>
              <w:top w:w="0" w:type="dxa"/>
              <w:left w:w="0" w:type="dxa"/>
              <w:bottom w:w="0" w:type="dxa"/>
              <w:right w:w="150" w:type="dxa"/>
            </w:tcMar>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Образование</w:t>
            </w:r>
          </w:p>
        </w:tc>
        <w:tc>
          <w:tcPr>
            <w:tcW w:w="0" w:type="auto"/>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234" type="#_x0000_t75" style="width:223.5pt;height:17.75pt" o:ole="">
                  <v:imagedata r:id="rId87" o:title=""/>
                </v:shape>
                <w:control r:id="rId88" w:name="DefaultOcxName3" w:shapeid="_x0000_i1234"/>
              </w:object>
            </w:r>
          </w:p>
        </w:tc>
      </w:tr>
    </w:tbl>
    <w:p w:rsidR="005803F2" w:rsidRPr="005803F2" w:rsidRDefault="005803F2" w:rsidP="005803F2">
      <w:pPr>
        <w:shd w:val="clear" w:color="auto" w:fill="CED3D3"/>
        <w:spacing w:after="0" w:line="240" w:lineRule="auto"/>
        <w:rPr>
          <w:rFonts w:ascii="Verdana" w:eastAsia="Times New Roman" w:hAnsi="Verdana" w:cs="Times New Roman"/>
          <w:b/>
          <w:bCs/>
          <w:color w:val="F7F7F7"/>
          <w:sz w:val="24"/>
          <w:szCs w:val="24"/>
          <w:lang w:eastAsia="ru-RU"/>
        </w:rPr>
      </w:pPr>
      <w:r w:rsidRPr="005803F2">
        <w:rPr>
          <w:rFonts w:ascii="Verdana" w:eastAsia="Times New Roman" w:hAnsi="Verdana" w:cs="Times New Roman"/>
          <w:b/>
          <w:bCs/>
          <w:color w:val="F7F7F7"/>
          <w:sz w:val="24"/>
          <w:szCs w:val="24"/>
          <w:lang w:eastAsia="ru-RU"/>
        </w:rPr>
        <w:t>1. Как часто Вы пользуетесь услугами аэропорта Пулково?</w:t>
      </w:r>
    </w:p>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rPr>
        <w:object w:dxaOrig="0" w:dyaOrig="0">
          <v:shape id="_x0000_i1237" type="#_x0000_t75" style="width:20.55pt;height:17.75pt" o:ole="">
            <v:imagedata r:id="rId89" o:title=""/>
          </v:shape>
          <w:control r:id="rId90" w:name="DefaultOcxName4" w:shapeid="_x0000_i1237"/>
        </w:object>
      </w:r>
      <w:r w:rsidRPr="005803F2">
        <w:rPr>
          <w:rFonts w:ascii="Trebuchet MS" w:eastAsia="Times New Roman" w:hAnsi="Trebuchet MS" w:cs="Times New Roman"/>
          <w:color w:val="383838"/>
          <w:sz w:val="20"/>
          <w:szCs w:val="20"/>
          <w:lang w:eastAsia="ru-RU"/>
        </w:rPr>
        <w:t>Ежемесячно</w:t>
      </w:r>
    </w:p>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rPr>
        <w:object w:dxaOrig="0" w:dyaOrig="0">
          <v:shape id="_x0000_i1240" type="#_x0000_t75" style="width:20.55pt;height:17.75pt" o:ole="">
            <v:imagedata r:id="rId89" o:title=""/>
          </v:shape>
          <w:control r:id="rId91" w:name="DefaultOcxName5" w:shapeid="_x0000_i1240"/>
        </w:object>
      </w:r>
      <w:r w:rsidRPr="005803F2">
        <w:rPr>
          <w:rFonts w:ascii="Trebuchet MS" w:eastAsia="Times New Roman" w:hAnsi="Trebuchet MS" w:cs="Times New Roman"/>
          <w:color w:val="383838"/>
          <w:sz w:val="20"/>
          <w:szCs w:val="20"/>
          <w:lang w:eastAsia="ru-RU"/>
        </w:rPr>
        <w:t>Несколько раз в год</w:t>
      </w:r>
    </w:p>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rPr>
        <w:object w:dxaOrig="0" w:dyaOrig="0">
          <v:shape id="_x0000_i1243" type="#_x0000_t75" style="width:20.55pt;height:17.75pt" o:ole="">
            <v:imagedata r:id="rId89" o:title=""/>
          </v:shape>
          <w:control r:id="rId92" w:name="DefaultOcxName6" w:shapeid="_x0000_i1243"/>
        </w:object>
      </w:r>
      <w:r w:rsidRPr="005803F2">
        <w:rPr>
          <w:rFonts w:ascii="Trebuchet MS" w:eastAsia="Times New Roman" w:hAnsi="Trebuchet MS" w:cs="Times New Roman"/>
          <w:color w:val="383838"/>
          <w:sz w:val="20"/>
          <w:szCs w:val="20"/>
          <w:lang w:eastAsia="ru-RU"/>
        </w:rPr>
        <w:t>Один раз в год и менее часто</w:t>
      </w:r>
    </w:p>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rPr>
        <w:object w:dxaOrig="0" w:dyaOrig="0">
          <v:shape id="_x0000_i1246" type="#_x0000_t75" style="width:20.55pt;height:17.75pt" o:ole="">
            <v:imagedata r:id="rId89" o:title=""/>
          </v:shape>
          <w:control r:id="rId93" w:name="DefaultOcxName7" w:shapeid="_x0000_i1246"/>
        </w:object>
      </w:r>
      <w:r w:rsidRPr="005803F2">
        <w:rPr>
          <w:rFonts w:ascii="Trebuchet MS" w:eastAsia="Times New Roman" w:hAnsi="Trebuchet MS" w:cs="Times New Roman"/>
          <w:color w:val="383838"/>
          <w:sz w:val="20"/>
          <w:szCs w:val="20"/>
          <w:lang w:eastAsia="ru-RU"/>
        </w:rPr>
        <w:t>Не пользуюсь</w:t>
      </w:r>
    </w:p>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rPr>
        <w:object w:dxaOrig="0" w:dyaOrig="0">
          <v:shape id="_x0000_i1249" type="#_x0000_t75" style="width:20.55pt;height:17.75pt" o:ole="">
            <v:imagedata r:id="rId89" o:title=""/>
          </v:shape>
          <w:control r:id="rId94" w:name="DefaultOcxName8" w:shapeid="_x0000_i1249"/>
        </w:object>
      </w:r>
      <w:r w:rsidRPr="005803F2">
        <w:rPr>
          <w:rFonts w:ascii="Trebuchet MS" w:eastAsia="Times New Roman" w:hAnsi="Trebuchet MS" w:cs="Times New Roman"/>
          <w:color w:val="383838"/>
          <w:sz w:val="20"/>
          <w:szCs w:val="20"/>
          <w:lang w:eastAsia="ru-RU"/>
        </w:rPr>
        <w:t>Не летаю из Пулково, предпочитаю выбирать другие аэропорты</w:t>
      </w:r>
    </w:p>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rPr>
        <w:object w:dxaOrig="0" w:dyaOrig="0">
          <v:shape id="_x0000_i1252" type="#_x0000_t75" style="width:20.55pt;height:17.75pt" o:ole="">
            <v:imagedata r:id="rId89" o:title=""/>
          </v:shape>
          <w:control r:id="rId95" w:name="DefaultOcxName9" w:shapeid="_x0000_i1252"/>
        </w:object>
      </w:r>
      <w:r w:rsidRPr="005803F2">
        <w:rPr>
          <w:rFonts w:ascii="Trebuchet MS" w:eastAsia="Times New Roman" w:hAnsi="Trebuchet MS" w:cs="Times New Roman"/>
          <w:color w:val="383838"/>
          <w:sz w:val="20"/>
          <w:szCs w:val="20"/>
          <w:lang w:eastAsia="ru-RU"/>
        </w:rPr>
        <w:t>Другое </w:t>
      </w:r>
      <w:r w:rsidRPr="005803F2">
        <w:rPr>
          <w:rFonts w:ascii="Trebuchet MS" w:eastAsia="Times New Roman" w:hAnsi="Trebuchet MS" w:cs="Times New Roman"/>
          <w:color w:val="383838"/>
          <w:sz w:val="20"/>
          <w:szCs w:val="20"/>
        </w:rPr>
        <w:object w:dxaOrig="0" w:dyaOrig="0">
          <v:shape id="_x0000_i1256" type="#_x0000_t75" style="width:60.8pt;height:17.75pt" o:ole="">
            <v:imagedata r:id="rId85" o:title=""/>
          </v:shape>
          <w:control r:id="rId96" w:name="DefaultOcxName10" w:shapeid="_x0000_i1256"/>
        </w:object>
      </w:r>
    </w:p>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lang w:eastAsia="ru-RU"/>
        </w:rPr>
        <w:t> </w:t>
      </w:r>
    </w:p>
    <w:p w:rsidR="005803F2" w:rsidRPr="005803F2" w:rsidRDefault="005803F2" w:rsidP="005803F2">
      <w:pPr>
        <w:shd w:val="clear" w:color="auto" w:fill="CED3D3"/>
        <w:spacing w:after="0" w:line="240" w:lineRule="auto"/>
        <w:rPr>
          <w:rFonts w:ascii="Verdana" w:eastAsia="Times New Roman" w:hAnsi="Verdana" w:cs="Times New Roman"/>
          <w:b/>
          <w:bCs/>
          <w:color w:val="F7F7F7"/>
          <w:sz w:val="24"/>
          <w:szCs w:val="24"/>
          <w:lang w:eastAsia="ru-RU"/>
        </w:rPr>
      </w:pPr>
      <w:r w:rsidRPr="005803F2">
        <w:rPr>
          <w:rFonts w:ascii="Verdana" w:eastAsia="Times New Roman" w:hAnsi="Verdana" w:cs="Times New Roman"/>
          <w:b/>
          <w:bCs/>
          <w:color w:val="F7F7F7"/>
          <w:sz w:val="24"/>
          <w:szCs w:val="24"/>
          <w:lang w:eastAsia="ru-RU"/>
        </w:rPr>
        <w:t>2. В какой степени Вы оцениваете общий уровень обслуживания в аэропорту Санкт-Петербурга?</w:t>
      </w:r>
    </w:p>
    <w:tbl>
      <w:tblPr>
        <w:tblW w:w="0" w:type="auto"/>
        <w:tblCellSpacing w:w="0" w:type="dxa"/>
        <w:tblCellMar>
          <w:left w:w="0" w:type="dxa"/>
          <w:right w:w="0" w:type="dxa"/>
        </w:tblCellMar>
        <w:tblLook w:val="04A0" w:firstRow="1" w:lastRow="0" w:firstColumn="1" w:lastColumn="0" w:noHBand="0" w:noVBand="1"/>
      </w:tblPr>
      <w:tblGrid>
        <w:gridCol w:w="1648"/>
        <w:gridCol w:w="465"/>
        <w:gridCol w:w="465"/>
        <w:gridCol w:w="465"/>
        <w:gridCol w:w="465"/>
        <w:gridCol w:w="465"/>
        <w:gridCol w:w="1800"/>
      </w:tblGrid>
      <w:tr w:rsidR="005803F2" w:rsidRPr="005803F2" w:rsidTr="005803F2">
        <w:trPr>
          <w:tblCellSpacing w:w="0" w:type="dxa"/>
        </w:trPr>
        <w:tc>
          <w:tcPr>
            <w:tcW w:w="0" w:type="auto"/>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p>
        </w:tc>
        <w:tc>
          <w:tcPr>
            <w:tcW w:w="0" w:type="auto"/>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1</w:t>
            </w:r>
          </w:p>
        </w:tc>
        <w:tc>
          <w:tcPr>
            <w:tcW w:w="0" w:type="auto"/>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2</w:t>
            </w:r>
          </w:p>
        </w:tc>
        <w:tc>
          <w:tcPr>
            <w:tcW w:w="0" w:type="auto"/>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3</w:t>
            </w:r>
          </w:p>
        </w:tc>
        <w:tc>
          <w:tcPr>
            <w:tcW w:w="0" w:type="auto"/>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4</w:t>
            </w:r>
          </w:p>
        </w:tc>
        <w:tc>
          <w:tcPr>
            <w:tcW w:w="0" w:type="auto"/>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5</w:t>
            </w:r>
          </w:p>
        </w:tc>
        <w:tc>
          <w:tcPr>
            <w:tcW w:w="0" w:type="auto"/>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p>
        </w:tc>
      </w:tr>
      <w:tr w:rsidR="005803F2" w:rsidRPr="005803F2" w:rsidTr="005803F2">
        <w:trPr>
          <w:tblCellSpacing w:w="0" w:type="dxa"/>
        </w:trPr>
        <w:tc>
          <w:tcPr>
            <w:tcW w:w="0" w:type="auto"/>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Низкий уровень</w:t>
            </w:r>
          </w:p>
        </w:tc>
        <w:tc>
          <w:tcPr>
            <w:tcW w:w="0" w:type="auto"/>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259" type="#_x0000_t75" style="width:20.55pt;height:17.75pt" o:ole="">
                  <v:imagedata r:id="rId89" o:title=""/>
                </v:shape>
                <w:control r:id="rId97" w:name="DefaultOcxName11" w:shapeid="_x0000_i1259"/>
              </w:object>
            </w:r>
          </w:p>
        </w:tc>
        <w:tc>
          <w:tcPr>
            <w:tcW w:w="0" w:type="auto"/>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262" type="#_x0000_t75" style="width:20.55pt;height:17.75pt" o:ole="">
                  <v:imagedata r:id="rId89" o:title=""/>
                </v:shape>
                <w:control r:id="rId98" w:name="DefaultOcxName12" w:shapeid="_x0000_i1262"/>
              </w:object>
            </w:r>
          </w:p>
        </w:tc>
        <w:tc>
          <w:tcPr>
            <w:tcW w:w="0" w:type="auto"/>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265" type="#_x0000_t75" style="width:20.55pt;height:17.75pt" o:ole="">
                  <v:imagedata r:id="rId89" o:title=""/>
                </v:shape>
                <w:control r:id="rId99" w:name="DefaultOcxName13" w:shapeid="_x0000_i1265"/>
              </w:object>
            </w:r>
          </w:p>
        </w:tc>
        <w:tc>
          <w:tcPr>
            <w:tcW w:w="0" w:type="auto"/>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268" type="#_x0000_t75" style="width:20.55pt;height:17.75pt" o:ole="">
                  <v:imagedata r:id="rId89" o:title=""/>
                </v:shape>
                <w:control r:id="rId100" w:name="DefaultOcxName14" w:shapeid="_x0000_i1268"/>
              </w:object>
            </w:r>
          </w:p>
        </w:tc>
        <w:tc>
          <w:tcPr>
            <w:tcW w:w="0" w:type="auto"/>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271" type="#_x0000_t75" style="width:20.55pt;height:17.75pt" o:ole="">
                  <v:imagedata r:id="rId89" o:title=""/>
                </v:shape>
                <w:control r:id="rId101" w:name="DefaultOcxName15" w:shapeid="_x0000_i1271"/>
              </w:object>
            </w:r>
          </w:p>
        </w:tc>
        <w:tc>
          <w:tcPr>
            <w:tcW w:w="0" w:type="auto"/>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Высокий уровень</w:t>
            </w:r>
          </w:p>
        </w:tc>
      </w:tr>
    </w:tbl>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lang w:eastAsia="ru-RU"/>
        </w:rPr>
        <w:t> </w:t>
      </w:r>
    </w:p>
    <w:p w:rsidR="005803F2" w:rsidRPr="005803F2" w:rsidRDefault="005803F2" w:rsidP="005803F2">
      <w:pPr>
        <w:shd w:val="clear" w:color="auto" w:fill="CED3D3"/>
        <w:spacing w:after="0" w:line="240" w:lineRule="auto"/>
        <w:rPr>
          <w:rFonts w:ascii="Verdana" w:eastAsia="Times New Roman" w:hAnsi="Verdana" w:cs="Times New Roman"/>
          <w:b/>
          <w:bCs/>
          <w:color w:val="F7F7F7"/>
          <w:sz w:val="24"/>
          <w:szCs w:val="24"/>
          <w:lang w:eastAsia="ru-RU"/>
        </w:rPr>
      </w:pPr>
      <w:r w:rsidRPr="005803F2">
        <w:rPr>
          <w:rFonts w:ascii="Verdana" w:eastAsia="Times New Roman" w:hAnsi="Verdana" w:cs="Times New Roman"/>
          <w:b/>
          <w:bCs/>
          <w:color w:val="F7F7F7"/>
          <w:sz w:val="24"/>
          <w:szCs w:val="24"/>
          <w:lang w:eastAsia="ru-RU"/>
        </w:rPr>
        <w:t>3. Как Вы оцениваете информационный сервис в аэропорту:</w:t>
      </w:r>
    </w:p>
    <w:tbl>
      <w:tblPr>
        <w:tblW w:w="0" w:type="auto"/>
        <w:tblCellSpacing w:w="0" w:type="dxa"/>
        <w:tblCellMar>
          <w:left w:w="0" w:type="dxa"/>
          <w:right w:w="0" w:type="dxa"/>
        </w:tblCellMar>
        <w:tblLook w:val="04A0" w:firstRow="1" w:lastRow="0" w:firstColumn="1" w:lastColumn="0" w:noHBand="0" w:noVBand="1"/>
      </w:tblPr>
      <w:tblGrid>
        <w:gridCol w:w="3242"/>
        <w:gridCol w:w="957"/>
        <w:gridCol w:w="957"/>
        <w:gridCol w:w="957"/>
        <w:gridCol w:w="957"/>
        <w:gridCol w:w="957"/>
        <w:gridCol w:w="1328"/>
      </w:tblGrid>
      <w:tr w:rsidR="005803F2" w:rsidRPr="005803F2" w:rsidTr="005803F2">
        <w:trPr>
          <w:tblCellSpacing w:w="0" w:type="dxa"/>
        </w:trPr>
        <w:tc>
          <w:tcPr>
            <w:tcW w:w="0" w:type="auto"/>
            <w:tcBorders>
              <w:top w:val="nil"/>
              <w:left w:val="nil"/>
              <w:bottom w:val="nil"/>
              <w:right w:val="nil"/>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1</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2</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3</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4</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5</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Затрудняюсь ответить</w: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Удобство навигации в терминале</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274" type="#_x0000_t75" style="width:20.55pt;height:17.75pt" o:ole="">
                  <v:imagedata r:id="rId89" o:title=""/>
                </v:shape>
                <w:control r:id="rId102" w:name="DefaultOcxName16" w:shapeid="_x0000_i1274"/>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277" type="#_x0000_t75" style="width:20.55pt;height:17.75pt" o:ole="">
                  <v:imagedata r:id="rId89" o:title=""/>
                </v:shape>
                <w:control r:id="rId103" w:name="DefaultOcxName17" w:shapeid="_x0000_i1277"/>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280" type="#_x0000_t75" style="width:20.55pt;height:17.75pt" o:ole="">
                  <v:imagedata r:id="rId89" o:title=""/>
                </v:shape>
                <w:control r:id="rId104" w:name="DefaultOcxName18" w:shapeid="_x0000_i1280"/>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283" type="#_x0000_t75" style="width:20.55pt;height:17.75pt" o:ole="">
                  <v:imagedata r:id="rId89" o:title=""/>
                </v:shape>
                <w:control r:id="rId105" w:name="DefaultOcxName19" w:shapeid="_x0000_i1283"/>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286" type="#_x0000_t75" style="width:20.55pt;height:17.75pt" o:ole="">
                  <v:imagedata r:id="rId89" o:title=""/>
                </v:shape>
                <w:control r:id="rId106" w:name="DefaultOcxName20" w:shapeid="_x0000_i1286"/>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289" type="#_x0000_t75" style="width:20.55pt;height:17.75pt" o:ole="">
                  <v:imagedata r:id="rId89" o:title=""/>
                </v:shape>
                <w:control r:id="rId107" w:name="DefaultOcxName21" w:shapeid="_x0000_i1289"/>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Полнота и оперативность информирования о рейсах</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292" type="#_x0000_t75" style="width:20.55pt;height:17.75pt" o:ole="">
                  <v:imagedata r:id="rId89" o:title=""/>
                </v:shape>
                <w:control r:id="rId108" w:name="DefaultOcxName22" w:shapeid="_x0000_i1292"/>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295" type="#_x0000_t75" style="width:20.55pt;height:17.75pt" o:ole="">
                  <v:imagedata r:id="rId89" o:title=""/>
                </v:shape>
                <w:control r:id="rId109" w:name="DefaultOcxName23" w:shapeid="_x0000_i1295"/>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298" type="#_x0000_t75" style="width:20.55pt;height:17.75pt" o:ole="">
                  <v:imagedata r:id="rId89" o:title=""/>
                </v:shape>
                <w:control r:id="rId110" w:name="DefaultOcxName24" w:shapeid="_x0000_i1298"/>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01" type="#_x0000_t75" style="width:20.55pt;height:17.75pt" o:ole="">
                  <v:imagedata r:id="rId89" o:title=""/>
                </v:shape>
                <w:control r:id="rId111" w:name="DefaultOcxName25" w:shapeid="_x0000_i1301"/>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04" type="#_x0000_t75" style="width:20.55pt;height:17.75pt" o:ole="">
                  <v:imagedata r:id="rId89" o:title=""/>
                </v:shape>
                <w:control r:id="rId112" w:name="DefaultOcxName26" w:shapeid="_x0000_i1304"/>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07" type="#_x0000_t75" style="width:20.55pt;height:17.75pt" o:ole="">
                  <v:imagedata r:id="rId89" o:title=""/>
                </v:shape>
                <w:control r:id="rId113" w:name="DefaultOcxName27" w:shapeid="_x0000_i1307"/>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lastRenderedPageBreak/>
              <w:t>Работа стойки информации</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10" type="#_x0000_t75" style="width:20.55pt;height:17.75pt" o:ole="">
                  <v:imagedata r:id="rId89" o:title=""/>
                </v:shape>
                <w:control r:id="rId114" w:name="DefaultOcxName28" w:shapeid="_x0000_i1310"/>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13" type="#_x0000_t75" style="width:20.55pt;height:17.75pt" o:ole="">
                  <v:imagedata r:id="rId89" o:title=""/>
                </v:shape>
                <w:control r:id="rId115" w:name="DefaultOcxName29" w:shapeid="_x0000_i1313"/>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16" type="#_x0000_t75" style="width:20.55pt;height:17.75pt" o:ole="">
                  <v:imagedata r:id="rId89" o:title=""/>
                </v:shape>
                <w:control r:id="rId116" w:name="DefaultOcxName30" w:shapeid="_x0000_i1316"/>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19" type="#_x0000_t75" style="width:20.55pt;height:17.75pt" o:ole="">
                  <v:imagedata r:id="rId89" o:title=""/>
                </v:shape>
                <w:control r:id="rId117" w:name="DefaultOcxName31" w:shapeid="_x0000_i1319"/>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22" type="#_x0000_t75" style="width:20.55pt;height:17.75pt" o:ole="">
                  <v:imagedata r:id="rId89" o:title=""/>
                </v:shape>
                <w:control r:id="rId118" w:name="DefaultOcxName32" w:shapeid="_x0000_i1322"/>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25" type="#_x0000_t75" style="width:20.55pt;height:17.75pt" o:ole="">
                  <v:imagedata r:id="rId89" o:title=""/>
                </v:shape>
                <w:control r:id="rId119" w:name="DefaultOcxName33" w:shapeid="_x0000_i1325"/>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Готовность персонала оказать помощь</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28" type="#_x0000_t75" style="width:20.55pt;height:17.75pt" o:ole="">
                  <v:imagedata r:id="rId89" o:title=""/>
                </v:shape>
                <w:control r:id="rId120" w:name="DefaultOcxName34" w:shapeid="_x0000_i1328"/>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31" type="#_x0000_t75" style="width:20.55pt;height:17.75pt" o:ole="">
                  <v:imagedata r:id="rId89" o:title=""/>
                </v:shape>
                <w:control r:id="rId121" w:name="DefaultOcxName35" w:shapeid="_x0000_i1331"/>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34" type="#_x0000_t75" style="width:20.55pt;height:17.75pt" o:ole="">
                  <v:imagedata r:id="rId89" o:title=""/>
                </v:shape>
                <w:control r:id="rId122" w:name="DefaultOcxName36" w:shapeid="_x0000_i1334"/>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37" type="#_x0000_t75" style="width:20.55pt;height:17.75pt" o:ole="">
                  <v:imagedata r:id="rId89" o:title=""/>
                </v:shape>
                <w:control r:id="rId123" w:name="DefaultOcxName37" w:shapeid="_x0000_i1337"/>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40" type="#_x0000_t75" style="width:20.55pt;height:17.75pt" o:ole="">
                  <v:imagedata r:id="rId89" o:title=""/>
                </v:shape>
                <w:control r:id="rId124" w:name="DefaultOcxName38" w:shapeid="_x0000_i1340"/>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43" type="#_x0000_t75" style="width:20.55pt;height:17.75pt" o:ole="">
                  <v:imagedata r:id="rId89" o:title=""/>
                </v:shape>
                <w:control r:id="rId125" w:name="DefaultOcxName39" w:shapeid="_x0000_i1343"/>
              </w:object>
            </w:r>
          </w:p>
        </w:tc>
      </w:tr>
    </w:tbl>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lang w:eastAsia="ru-RU"/>
        </w:rPr>
        <w:t> </w:t>
      </w:r>
    </w:p>
    <w:p w:rsidR="005803F2" w:rsidRPr="005803F2" w:rsidRDefault="005803F2" w:rsidP="005803F2">
      <w:pPr>
        <w:shd w:val="clear" w:color="auto" w:fill="CED3D3"/>
        <w:spacing w:after="0" w:line="240" w:lineRule="auto"/>
        <w:rPr>
          <w:rFonts w:ascii="Verdana" w:eastAsia="Times New Roman" w:hAnsi="Verdana" w:cs="Times New Roman"/>
          <w:b/>
          <w:bCs/>
          <w:color w:val="F7F7F7"/>
          <w:sz w:val="24"/>
          <w:szCs w:val="24"/>
          <w:lang w:eastAsia="ru-RU"/>
        </w:rPr>
      </w:pPr>
      <w:r w:rsidRPr="005803F2">
        <w:rPr>
          <w:rFonts w:ascii="Verdana" w:eastAsia="Times New Roman" w:hAnsi="Verdana" w:cs="Times New Roman"/>
          <w:b/>
          <w:bCs/>
          <w:color w:val="F7F7F7"/>
          <w:sz w:val="24"/>
          <w:szCs w:val="24"/>
          <w:lang w:eastAsia="ru-RU"/>
        </w:rPr>
        <w:t>4. Оцените качество услуг в аэропорту:</w:t>
      </w:r>
    </w:p>
    <w:tbl>
      <w:tblPr>
        <w:tblW w:w="0" w:type="auto"/>
        <w:tblCellSpacing w:w="0" w:type="dxa"/>
        <w:tblCellMar>
          <w:left w:w="0" w:type="dxa"/>
          <w:right w:w="0" w:type="dxa"/>
        </w:tblCellMar>
        <w:tblLook w:val="04A0" w:firstRow="1" w:lastRow="0" w:firstColumn="1" w:lastColumn="0" w:noHBand="0" w:noVBand="1"/>
      </w:tblPr>
      <w:tblGrid>
        <w:gridCol w:w="3234"/>
        <w:gridCol w:w="970"/>
        <w:gridCol w:w="970"/>
        <w:gridCol w:w="970"/>
        <w:gridCol w:w="970"/>
        <w:gridCol w:w="992"/>
        <w:gridCol w:w="1249"/>
      </w:tblGrid>
      <w:tr w:rsidR="005803F2" w:rsidRPr="005803F2" w:rsidTr="005803F2">
        <w:trPr>
          <w:tblCellSpacing w:w="0" w:type="dxa"/>
        </w:trPr>
        <w:tc>
          <w:tcPr>
            <w:tcW w:w="0" w:type="auto"/>
            <w:tcBorders>
              <w:top w:val="nil"/>
              <w:left w:val="nil"/>
              <w:bottom w:val="nil"/>
              <w:right w:val="nil"/>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0%</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25%</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50%</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75%</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100%</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Не пользовался услугой/не знаю</w: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Скорость обслуживания</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46" type="#_x0000_t75" style="width:20.55pt;height:17.75pt" o:ole="">
                  <v:imagedata r:id="rId89" o:title=""/>
                </v:shape>
                <w:control r:id="rId126" w:name="DefaultOcxName40" w:shapeid="_x0000_i1346"/>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49" type="#_x0000_t75" style="width:20.55pt;height:17.75pt" o:ole="">
                  <v:imagedata r:id="rId89" o:title=""/>
                </v:shape>
                <w:control r:id="rId127" w:name="DefaultOcxName41" w:shapeid="_x0000_i1349"/>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52" type="#_x0000_t75" style="width:20.55pt;height:17.75pt" o:ole="">
                  <v:imagedata r:id="rId89" o:title=""/>
                </v:shape>
                <w:control r:id="rId128" w:name="DefaultOcxName42" w:shapeid="_x0000_i1352"/>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55" type="#_x0000_t75" style="width:20.55pt;height:17.75pt" o:ole="">
                  <v:imagedata r:id="rId89" o:title=""/>
                </v:shape>
                <w:control r:id="rId129" w:name="DefaultOcxName43" w:shapeid="_x0000_i1355"/>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58" type="#_x0000_t75" style="width:20.55pt;height:17.75pt" o:ole="">
                  <v:imagedata r:id="rId89" o:title=""/>
                </v:shape>
                <w:control r:id="rId130" w:name="DefaultOcxName44" w:shapeid="_x0000_i1358"/>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61" type="#_x0000_t75" style="width:20.55pt;height:17.75pt" o:ole="">
                  <v:imagedata r:id="rId89" o:title=""/>
                </v:shape>
                <w:control r:id="rId131" w:name="DefaultOcxName45" w:shapeid="_x0000_i1361"/>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Отсутствие очередей</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64" type="#_x0000_t75" style="width:20.55pt;height:17.75pt" o:ole="">
                  <v:imagedata r:id="rId89" o:title=""/>
                </v:shape>
                <w:control r:id="rId132" w:name="DefaultOcxName46" w:shapeid="_x0000_i1364"/>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67" type="#_x0000_t75" style="width:20.55pt;height:17.75pt" o:ole="">
                  <v:imagedata r:id="rId89" o:title=""/>
                </v:shape>
                <w:control r:id="rId133" w:name="DefaultOcxName47" w:shapeid="_x0000_i1367"/>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70" type="#_x0000_t75" style="width:20.55pt;height:17.75pt" o:ole="">
                  <v:imagedata r:id="rId89" o:title=""/>
                </v:shape>
                <w:control r:id="rId134" w:name="DefaultOcxName48" w:shapeid="_x0000_i1370"/>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73" type="#_x0000_t75" style="width:20.55pt;height:17.75pt" o:ole="">
                  <v:imagedata r:id="rId89" o:title=""/>
                </v:shape>
                <w:control r:id="rId135" w:name="DefaultOcxName49" w:shapeid="_x0000_i1373"/>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76" type="#_x0000_t75" style="width:20.55pt;height:17.75pt" o:ole="">
                  <v:imagedata r:id="rId89" o:title=""/>
                </v:shape>
                <w:control r:id="rId136" w:name="DefaultOcxName50" w:shapeid="_x0000_i1376"/>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79" type="#_x0000_t75" style="width:20.55pt;height:17.75pt" o:ole="">
                  <v:imagedata r:id="rId89" o:title=""/>
                </v:shape>
                <w:control r:id="rId137" w:name="DefaultOcxName51" w:shapeid="_x0000_i1379"/>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Быстрая выдача багажа</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82" type="#_x0000_t75" style="width:20.55pt;height:17.75pt" o:ole="">
                  <v:imagedata r:id="rId89" o:title=""/>
                </v:shape>
                <w:control r:id="rId138" w:name="DefaultOcxName52" w:shapeid="_x0000_i1382"/>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85" type="#_x0000_t75" style="width:20.55pt;height:17.75pt" o:ole="">
                  <v:imagedata r:id="rId89" o:title=""/>
                </v:shape>
                <w:control r:id="rId139" w:name="DefaultOcxName53" w:shapeid="_x0000_i1385"/>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88" type="#_x0000_t75" style="width:20.55pt;height:17.75pt" o:ole="">
                  <v:imagedata r:id="rId89" o:title=""/>
                </v:shape>
                <w:control r:id="rId140" w:name="DefaultOcxName54" w:shapeid="_x0000_i1388"/>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91" type="#_x0000_t75" style="width:20.55pt;height:17.75pt" o:ole="">
                  <v:imagedata r:id="rId89" o:title=""/>
                </v:shape>
                <w:control r:id="rId141" w:name="DefaultOcxName55" w:shapeid="_x0000_i1391"/>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94" type="#_x0000_t75" style="width:20.55pt;height:17.75pt" o:ole="">
                  <v:imagedata r:id="rId89" o:title=""/>
                </v:shape>
                <w:control r:id="rId142" w:name="DefaultOcxName56" w:shapeid="_x0000_i1394"/>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397" type="#_x0000_t75" style="width:20.55pt;height:17.75pt" o:ole="">
                  <v:imagedata r:id="rId89" o:title=""/>
                </v:shape>
                <w:control r:id="rId143" w:name="DefaultOcxName57" w:shapeid="_x0000_i1397"/>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Качество питания</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00" type="#_x0000_t75" style="width:20.55pt;height:17.75pt" o:ole="">
                  <v:imagedata r:id="rId89" o:title=""/>
                </v:shape>
                <w:control r:id="rId144" w:name="DefaultOcxName58" w:shapeid="_x0000_i1400"/>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03" type="#_x0000_t75" style="width:20.55pt;height:17.75pt" o:ole="">
                  <v:imagedata r:id="rId89" o:title=""/>
                </v:shape>
                <w:control r:id="rId145" w:name="DefaultOcxName59" w:shapeid="_x0000_i1403"/>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06" type="#_x0000_t75" style="width:20.55pt;height:17.75pt" o:ole="">
                  <v:imagedata r:id="rId89" o:title=""/>
                </v:shape>
                <w:control r:id="rId146" w:name="DefaultOcxName60" w:shapeid="_x0000_i1406"/>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09" type="#_x0000_t75" style="width:20.55pt;height:17.75pt" o:ole="">
                  <v:imagedata r:id="rId89" o:title=""/>
                </v:shape>
                <w:control r:id="rId147" w:name="DefaultOcxName61" w:shapeid="_x0000_i1409"/>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12" type="#_x0000_t75" style="width:20.55pt;height:17.75pt" o:ole="">
                  <v:imagedata r:id="rId89" o:title=""/>
                </v:shape>
                <w:control r:id="rId148" w:name="DefaultOcxName62" w:shapeid="_x0000_i1412"/>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15" type="#_x0000_t75" style="width:20.55pt;height:17.75pt" o:ole="">
                  <v:imagedata r:id="rId89" o:title=""/>
                </v:shape>
                <w:control r:id="rId149" w:name="DefaultOcxName63" w:shapeid="_x0000_i1415"/>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Разнообразие магазинов</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18" type="#_x0000_t75" style="width:20.55pt;height:17.75pt" o:ole="">
                  <v:imagedata r:id="rId89" o:title=""/>
                </v:shape>
                <w:control r:id="rId150" w:name="DefaultOcxName64" w:shapeid="_x0000_i1418"/>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21" type="#_x0000_t75" style="width:20.55pt;height:17.75pt" o:ole="">
                  <v:imagedata r:id="rId89" o:title=""/>
                </v:shape>
                <w:control r:id="rId151" w:name="DefaultOcxName65" w:shapeid="_x0000_i1421"/>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24" type="#_x0000_t75" style="width:20.55pt;height:17.75pt" o:ole="">
                  <v:imagedata r:id="rId89" o:title=""/>
                </v:shape>
                <w:control r:id="rId152" w:name="DefaultOcxName66" w:shapeid="_x0000_i1424"/>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27" type="#_x0000_t75" style="width:20.55pt;height:17.75pt" o:ole="">
                  <v:imagedata r:id="rId89" o:title=""/>
                </v:shape>
                <w:control r:id="rId153" w:name="DefaultOcxName67" w:shapeid="_x0000_i1427"/>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30" type="#_x0000_t75" style="width:20.55pt;height:17.75pt" o:ole="">
                  <v:imagedata r:id="rId89" o:title=""/>
                </v:shape>
                <w:control r:id="rId154" w:name="DefaultOcxName68" w:shapeid="_x0000_i1430"/>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33" type="#_x0000_t75" style="width:20.55pt;height:17.75pt" o:ole="">
                  <v:imagedata r:id="rId89" o:title=""/>
                </v:shape>
                <w:control r:id="rId155" w:name="DefaultOcxName69" w:shapeid="_x0000_i1433"/>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Разнообразие досуга</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36" type="#_x0000_t75" style="width:20.55pt;height:17.75pt" o:ole="">
                  <v:imagedata r:id="rId89" o:title=""/>
                </v:shape>
                <w:control r:id="rId156" w:name="DefaultOcxName70" w:shapeid="_x0000_i1436"/>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39" type="#_x0000_t75" style="width:20.55pt;height:17.75pt" o:ole="">
                  <v:imagedata r:id="rId89" o:title=""/>
                </v:shape>
                <w:control r:id="rId157" w:name="DefaultOcxName71" w:shapeid="_x0000_i1439"/>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42" type="#_x0000_t75" style="width:20.55pt;height:17.75pt" o:ole="">
                  <v:imagedata r:id="rId89" o:title=""/>
                </v:shape>
                <w:control r:id="rId158" w:name="DefaultOcxName72" w:shapeid="_x0000_i1442"/>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45" type="#_x0000_t75" style="width:20.55pt;height:17.75pt" o:ole="">
                  <v:imagedata r:id="rId89" o:title=""/>
                </v:shape>
                <w:control r:id="rId159" w:name="DefaultOcxName73" w:shapeid="_x0000_i1445"/>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48" type="#_x0000_t75" style="width:20.55pt;height:17.75pt" o:ole="">
                  <v:imagedata r:id="rId89" o:title=""/>
                </v:shape>
                <w:control r:id="rId160" w:name="DefaultOcxName74" w:shapeid="_x0000_i1448"/>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51" type="#_x0000_t75" style="width:20.55pt;height:17.75pt" o:ole="">
                  <v:imagedata r:id="rId89" o:title=""/>
                </v:shape>
                <w:control r:id="rId161" w:name="DefaultOcxName75" w:shapeid="_x0000_i1451"/>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Использование IT-ресурсов в аэропорту</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54" type="#_x0000_t75" style="width:20.55pt;height:17.75pt" o:ole="">
                  <v:imagedata r:id="rId89" o:title=""/>
                </v:shape>
                <w:control r:id="rId162" w:name="DefaultOcxName76" w:shapeid="_x0000_i1454"/>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57" type="#_x0000_t75" style="width:20.55pt;height:17.75pt" o:ole="">
                  <v:imagedata r:id="rId89" o:title=""/>
                </v:shape>
                <w:control r:id="rId163" w:name="DefaultOcxName77" w:shapeid="_x0000_i1457"/>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60" type="#_x0000_t75" style="width:20.55pt;height:17.75pt" o:ole="">
                  <v:imagedata r:id="rId89" o:title=""/>
                </v:shape>
                <w:control r:id="rId164" w:name="DefaultOcxName78" w:shapeid="_x0000_i1460"/>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63" type="#_x0000_t75" style="width:20.55pt;height:17.75pt" o:ole="">
                  <v:imagedata r:id="rId89" o:title=""/>
                </v:shape>
                <w:control r:id="rId165" w:name="DefaultOcxName79" w:shapeid="_x0000_i1463"/>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66" type="#_x0000_t75" style="width:20.55pt;height:17.75pt" o:ole="">
                  <v:imagedata r:id="rId89" o:title=""/>
                </v:shape>
                <w:control r:id="rId166" w:name="DefaultOcxName80" w:shapeid="_x0000_i1466"/>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69" type="#_x0000_t75" style="width:20.55pt;height:17.75pt" o:ole="">
                  <v:imagedata r:id="rId89" o:title=""/>
                </v:shape>
                <w:control r:id="rId167" w:name="DefaultOcxName81" w:shapeid="_x0000_i1469"/>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Чистота терминала</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72" type="#_x0000_t75" style="width:20.55pt;height:17.75pt" o:ole="">
                  <v:imagedata r:id="rId89" o:title=""/>
                </v:shape>
                <w:control r:id="rId168" w:name="DefaultOcxName82" w:shapeid="_x0000_i1472"/>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75" type="#_x0000_t75" style="width:20.55pt;height:17.75pt" o:ole="">
                  <v:imagedata r:id="rId89" o:title=""/>
                </v:shape>
                <w:control r:id="rId169" w:name="DefaultOcxName83" w:shapeid="_x0000_i1475"/>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78" type="#_x0000_t75" style="width:20.55pt;height:17.75pt" o:ole="">
                  <v:imagedata r:id="rId89" o:title=""/>
                </v:shape>
                <w:control r:id="rId170" w:name="DefaultOcxName84" w:shapeid="_x0000_i1478"/>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81" type="#_x0000_t75" style="width:20.55pt;height:17.75pt" o:ole="">
                  <v:imagedata r:id="rId89" o:title=""/>
                </v:shape>
                <w:control r:id="rId171" w:name="DefaultOcxName85" w:shapeid="_x0000_i1481"/>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84" type="#_x0000_t75" style="width:20.55pt;height:17.75pt" o:ole="">
                  <v:imagedata r:id="rId89" o:title=""/>
                </v:shape>
                <w:control r:id="rId172" w:name="DefaultOcxName86" w:shapeid="_x0000_i1484"/>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87" type="#_x0000_t75" style="width:20.55pt;height:17.75pt" o:ole="">
                  <v:imagedata r:id="rId89" o:title=""/>
                </v:shape>
                <w:control r:id="rId173" w:name="DefaultOcxName87" w:shapeid="_x0000_i1487"/>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Доступная и своевременная помощь персонала</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90" type="#_x0000_t75" style="width:20.55pt;height:17.75pt" o:ole="">
                  <v:imagedata r:id="rId89" o:title=""/>
                </v:shape>
                <w:control r:id="rId174" w:name="DefaultOcxName88" w:shapeid="_x0000_i1490"/>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93" type="#_x0000_t75" style="width:20.55pt;height:17.75pt" o:ole="">
                  <v:imagedata r:id="rId89" o:title=""/>
                </v:shape>
                <w:control r:id="rId175" w:name="DefaultOcxName89" w:shapeid="_x0000_i1493"/>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96" type="#_x0000_t75" style="width:20.55pt;height:17.75pt" o:ole="">
                  <v:imagedata r:id="rId89" o:title=""/>
                </v:shape>
                <w:control r:id="rId176" w:name="DefaultOcxName90" w:shapeid="_x0000_i1496"/>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499" type="#_x0000_t75" style="width:20.55pt;height:17.75pt" o:ole="">
                  <v:imagedata r:id="rId89" o:title=""/>
                </v:shape>
                <w:control r:id="rId177" w:name="DefaultOcxName91" w:shapeid="_x0000_i1499"/>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02" type="#_x0000_t75" style="width:20.55pt;height:17.75pt" o:ole="">
                  <v:imagedata r:id="rId89" o:title=""/>
                </v:shape>
                <w:control r:id="rId178" w:name="DefaultOcxName92" w:shapeid="_x0000_i1502"/>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05" type="#_x0000_t75" style="width:20.55pt;height:17.75pt" o:ole="">
                  <v:imagedata r:id="rId89" o:title=""/>
                </v:shape>
                <w:control r:id="rId179" w:name="DefaultOcxName93" w:shapeid="_x0000_i1505"/>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Выход в интернет</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08" type="#_x0000_t75" style="width:20.55pt;height:17.75pt" o:ole="">
                  <v:imagedata r:id="rId89" o:title=""/>
                </v:shape>
                <w:control r:id="rId180" w:name="DefaultOcxName94" w:shapeid="_x0000_i1508"/>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11" type="#_x0000_t75" style="width:20.55pt;height:17.75pt" o:ole="">
                  <v:imagedata r:id="rId89" o:title=""/>
                </v:shape>
                <w:control r:id="rId181" w:name="DefaultOcxName95" w:shapeid="_x0000_i1511"/>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14" type="#_x0000_t75" style="width:20.55pt;height:17.75pt" o:ole="">
                  <v:imagedata r:id="rId89" o:title=""/>
                </v:shape>
                <w:control r:id="rId182" w:name="DefaultOcxName96" w:shapeid="_x0000_i1514"/>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17" type="#_x0000_t75" style="width:20.55pt;height:17.75pt" o:ole="">
                  <v:imagedata r:id="rId89" o:title=""/>
                </v:shape>
                <w:control r:id="rId183" w:name="DefaultOcxName97" w:shapeid="_x0000_i1517"/>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20" type="#_x0000_t75" style="width:20.55pt;height:17.75pt" o:ole="">
                  <v:imagedata r:id="rId89" o:title=""/>
                </v:shape>
                <w:control r:id="rId184" w:name="DefaultOcxName98" w:shapeid="_x0000_i1520"/>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23" type="#_x0000_t75" style="width:20.55pt;height:17.75pt" o:ole="">
                  <v:imagedata r:id="rId89" o:title=""/>
                </v:shape>
                <w:control r:id="rId185" w:name="DefaultOcxName99" w:shapeid="_x0000_i1523"/>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Дизайн аэропорта</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26" type="#_x0000_t75" style="width:20.55pt;height:17.75pt" o:ole="">
                  <v:imagedata r:id="rId89" o:title=""/>
                </v:shape>
                <w:control r:id="rId186" w:name="DefaultOcxName100" w:shapeid="_x0000_i1526"/>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29" type="#_x0000_t75" style="width:20.55pt;height:17.75pt" o:ole="">
                  <v:imagedata r:id="rId89" o:title=""/>
                </v:shape>
                <w:control r:id="rId187" w:name="DefaultOcxName101" w:shapeid="_x0000_i1529"/>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32" type="#_x0000_t75" style="width:20.55pt;height:17.75pt" o:ole="">
                  <v:imagedata r:id="rId89" o:title=""/>
                </v:shape>
                <w:control r:id="rId188" w:name="DefaultOcxName102" w:shapeid="_x0000_i1532"/>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35" type="#_x0000_t75" style="width:20.55pt;height:17.75pt" o:ole="">
                  <v:imagedata r:id="rId89" o:title=""/>
                </v:shape>
                <w:control r:id="rId189" w:name="DefaultOcxName103" w:shapeid="_x0000_i1535"/>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38" type="#_x0000_t75" style="width:20.55pt;height:17.75pt" o:ole="">
                  <v:imagedata r:id="rId89" o:title=""/>
                </v:shape>
                <w:control r:id="rId190" w:name="DefaultOcxName104" w:shapeid="_x0000_i1538"/>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41" type="#_x0000_t75" style="width:20.55pt;height:17.75pt" o:ole="">
                  <v:imagedata r:id="rId89" o:title=""/>
                </v:shape>
                <w:control r:id="rId191" w:name="DefaultOcxName105" w:shapeid="_x0000_i1541"/>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Просторность залов ожидания</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44" type="#_x0000_t75" style="width:20.55pt;height:17.75pt" o:ole="">
                  <v:imagedata r:id="rId89" o:title=""/>
                </v:shape>
                <w:control r:id="rId192" w:name="DefaultOcxName106" w:shapeid="_x0000_i1544"/>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47" type="#_x0000_t75" style="width:20.55pt;height:17.75pt" o:ole="">
                  <v:imagedata r:id="rId89" o:title=""/>
                </v:shape>
                <w:control r:id="rId193" w:name="DefaultOcxName107" w:shapeid="_x0000_i1547"/>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50" type="#_x0000_t75" style="width:20.55pt;height:17.75pt" o:ole="">
                  <v:imagedata r:id="rId89" o:title=""/>
                </v:shape>
                <w:control r:id="rId194" w:name="DefaultOcxName108" w:shapeid="_x0000_i1550"/>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53" type="#_x0000_t75" style="width:20.55pt;height:17.75pt" o:ole="">
                  <v:imagedata r:id="rId89" o:title=""/>
                </v:shape>
                <w:control r:id="rId195" w:name="DefaultOcxName109" w:shapeid="_x0000_i1553"/>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56" type="#_x0000_t75" style="width:20.55pt;height:17.75pt" o:ole="">
                  <v:imagedata r:id="rId89" o:title=""/>
                </v:shape>
                <w:control r:id="rId196" w:name="DefaultOcxName110" w:shapeid="_x0000_i1556"/>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59" type="#_x0000_t75" style="width:20.55pt;height:17.75pt" o:ole="">
                  <v:imagedata r:id="rId89" o:title=""/>
                </v:shape>
                <w:control r:id="rId197" w:name="DefaultOcxName111" w:shapeid="_x0000_i1559"/>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Общая оценка</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62" type="#_x0000_t75" style="width:20.55pt;height:17.75pt" o:ole="">
                  <v:imagedata r:id="rId89" o:title=""/>
                </v:shape>
                <w:control r:id="rId198" w:name="DefaultOcxName112" w:shapeid="_x0000_i1562"/>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65" type="#_x0000_t75" style="width:20.55pt;height:17.75pt" o:ole="">
                  <v:imagedata r:id="rId89" o:title=""/>
                </v:shape>
                <w:control r:id="rId199" w:name="DefaultOcxName113" w:shapeid="_x0000_i1565"/>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68" type="#_x0000_t75" style="width:20.55pt;height:17.75pt" o:ole="">
                  <v:imagedata r:id="rId89" o:title=""/>
                </v:shape>
                <w:control r:id="rId200" w:name="DefaultOcxName114" w:shapeid="_x0000_i1568"/>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71" type="#_x0000_t75" style="width:20.55pt;height:17.75pt" o:ole="">
                  <v:imagedata r:id="rId89" o:title=""/>
                </v:shape>
                <w:control r:id="rId201" w:name="DefaultOcxName115" w:shapeid="_x0000_i1571"/>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74" type="#_x0000_t75" style="width:20.55pt;height:17.75pt" o:ole="">
                  <v:imagedata r:id="rId89" o:title=""/>
                </v:shape>
                <w:control r:id="rId202" w:name="DefaultOcxName116" w:shapeid="_x0000_i1574"/>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77" type="#_x0000_t75" style="width:20.55pt;height:17.75pt" o:ole="">
                  <v:imagedata r:id="rId89" o:title=""/>
                </v:shape>
                <w:control r:id="rId203" w:name="DefaultOcxName117" w:shapeid="_x0000_i1577"/>
              </w:object>
            </w:r>
          </w:p>
        </w:tc>
      </w:tr>
    </w:tbl>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lang w:eastAsia="ru-RU"/>
        </w:rPr>
        <w:t> </w:t>
      </w:r>
    </w:p>
    <w:p w:rsidR="005803F2" w:rsidRPr="005803F2" w:rsidRDefault="005803F2" w:rsidP="005803F2">
      <w:pPr>
        <w:shd w:val="clear" w:color="auto" w:fill="CED3D3"/>
        <w:spacing w:after="0" w:line="240" w:lineRule="auto"/>
        <w:rPr>
          <w:rFonts w:ascii="Verdana" w:eastAsia="Times New Roman" w:hAnsi="Verdana" w:cs="Times New Roman"/>
          <w:b/>
          <w:bCs/>
          <w:color w:val="F7F7F7"/>
          <w:sz w:val="24"/>
          <w:szCs w:val="24"/>
          <w:lang w:eastAsia="ru-RU"/>
        </w:rPr>
      </w:pPr>
      <w:r w:rsidRPr="005803F2">
        <w:rPr>
          <w:rFonts w:ascii="Verdana" w:eastAsia="Times New Roman" w:hAnsi="Verdana" w:cs="Times New Roman"/>
          <w:b/>
          <w:bCs/>
          <w:color w:val="F7F7F7"/>
          <w:sz w:val="24"/>
          <w:szCs w:val="24"/>
          <w:lang w:eastAsia="ru-RU"/>
        </w:rPr>
        <w:t>5. Пожалуйста, оцените следующие высказывания:</w:t>
      </w:r>
    </w:p>
    <w:tbl>
      <w:tblPr>
        <w:tblW w:w="0" w:type="auto"/>
        <w:tblCellSpacing w:w="0" w:type="dxa"/>
        <w:tblCellMar>
          <w:left w:w="0" w:type="dxa"/>
          <w:right w:w="0" w:type="dxa"/>
        </w:tblCellMar>
        <w:tblLook w:val="04A0" w:firstRow="1" w:lastRow="0" w:firstColumn="1" w:lastColumn="0" w:noHBand="0" w:noVBand="1"/>
      </w:tblPr>
      <w:tblGrid>
        <w:gridCol w:w="2549"/>
        <w:gridCol w:w="1175"/>
        <w:gridCol w:w="1004"/>
        <w:gridCol w:w="1092"/>
        <w:gridCol w:w="1032"/>
        <w:gridCol w:w="1175"/>
        <w:gridCol w:w="1328"/>
      </w:tblGrid>
      <w:tr w:rsidR="005803F2" w:rsidRPr="005803F2" w:rsidTr="005803F2">
        <w:trPr>
          <w:tblCellSpacing w:w="0" w:type="dxa"/>
        </w:trPr>
        <w:tc>
          <w:tcPr>
            <w:tcW w:w="0" w:type="auto"/>
            <w:tcBorders>
              <w:top w:val="nil"/>
              <w:left w:val="nil"/>
              <w:bottom w:val="nil"/>
              <w:right w:val="nil"/>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Абсолютно не согласен</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Не согласен</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Возможно</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Согласен</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Абсолютно согласен</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Затрудняюсь ответить</w: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В аэропорту работает приятный, вежливый персонал</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80" type="#_x0000_t75" style="width:20.55pt;height:17.75pt" o:ole="">
                  <v:imagedata r:id="rId89" o:title=""/>
                </v:shape>
                <w:control r:id="rId204" w:name="DefaultOcxName118" w:shapeid="_x0000_i1580"/>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83" type="#_x0000_t75" style="width:20.55pt;height:17.75pt" o:ole="">
                  <v:imagedata r:id="rId89" o:title=""/>
                </v:shape>
                <w:control r:id="rId205" w:name="DefaultOcxName119" w:shapeid="_x0000_i1583"/>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86" type="#_x0000_t75" style="width:20.55pt;height:17.75pt" o:ole="">
                  <v:imagedata r:id="rId89" o:title=""/>
                </v:shape>
                <w:control r:id="rId206" w:name="DefaultOcxName120" w:shapeid="_x0000_i1586"/>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89" type="#_x0000_t75" style="width:20.55pt;height:17.75pt" o:ole="">
                  <v:imagedata r:id="rId89" o:title=""/>
                </v:shape>
                <w:control r:id="rId207" w:name="DefaultOcxName121" w:shapeid="_x0000_i1589"/>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92" type="#_x0000_t75" style="width:20.55pt;height:17.75pt" o:ole="">
                  <v:imagedata r:id="rId89" o:title=""/>
                </v:shape>
                <w:control r:id="rId208" w:name="DefaultOcxName122" w:shapeid="_x0000_i1592"/>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95" type="#_x0000_t75" style="width:20.55pt;height:17.75pt" o:ole="">
                  <v:imagedata r:id="rId89" o:title=""/>
                </v:shape>
                <w:control r:id="rId209" w:name="DefaultOcxName123" w:shapeid="_x0000_i1595"/>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В аэропорту надежно и безопасно</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598" type="#_x0000_t75" style="width:20.55pt;height:17.75pt" o:ole="">
                  <v:imagedata r:id="rId89" o:title=""/>
                </v:shape>
                <w:control r:id="rId210" w:name="DefaultOcxName124" w:shapeid="_x0000_i1598"/>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01" type="#_x0000_t75" style="width:20.55pt;height:17.75pt" o:ole="">
                  <v:imagedata r:id="rId89" o:title=""/>
                </v:shape>
                <w:control r:id="rId211" w:name="DefaultOcxName125" w:shapeid="_x0000_i1601"/>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04" type="#_x0000_t75" style="width:20.55pt;height:17.75pt" o:ole="">
                  <v:imagedata r:id="rId89" o:title=""/>
                </v:shape>
                <w:control r:id="rId212" w:name="DefaultOcxName126" w:shapeid="_x0000_i1604"/>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07" type="#_x0000_t75" style="width:20.55pt;height:17.75pt" o:ole="">
                  <v:imagedata r:id="rId89" o:title=""/>
                </v:shape>
                <w:control r:id="rId213" w:name="DefaultOcxName127" w:shapeid="_x0000_i1607"/>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10" type="#_x0000_t75" style="width:20.55pt;height:17.75pt" o:ole="">
                  <v:imagedata r:id="rId89" o:title=""/>
                </v:shape>
                <w:control r:id="rId214" w:name="DefaultOcxName128" w:shapeid="_x0000_i1610"/>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13" type="#_x0000_t75" style="width:20.55pt;height:17.75pt" o:ole="">
                  <v:imagedata r:id="rId89" o:title=""/>
                </v:shape>
                <w:control r:id="rId215" w:name="DefaultOcxName129" w:shapeid="_x0000_i1613"/>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Комфортный и просторный терминал</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16" type="#_x0000_t75" style="width:20.55pt;height:17.75pt" o:ole="">
                  <v:imagedata r:id="rId89" o:title=""/>
                </v:shape>
                <w:control r:id="rId216" w:name="DefaultOcxName130" w:shapeid="_x0000_i1616"/>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19" type="#_x0000_t75" style="width:20.55pt;height:17.75pt" o:ole="">
                  <v:imagedata r:id="rId89" o:title=""/>
                </v:shape>
                <w:control r:id="rId217" w:name="DefaultOcxName131" w:shapeid="_x0000_i1619"/>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22" type="#_x0000_t75" style="width:20.55pt;height:17.75pt" o:ole="">
                  <v:imagedata r:id="rId89" o:title=""/>
                </v:shape>
                <w:control r:id="rId218" w:name="DefaultOcxName132" w:shapeid="_x0000_i1622"/>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25" type="#_x0000_t75" style="width:20.55pt;height:17.75pt" o:ole="">
                  <v:imagedata r:id="rId89" o:title=""/>
                </v:shape>
                <w:control r:id="rId219" w:name="DefaultOcxName133" w:shapeid="_x0000_i1625"/>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28" type="#_x0000_t75" style="width:20.55pt;height:17.75pt" o:ole="">
                  <v:imagedata r:id="rId89" o:title=""/>
                </v:shape>
                <w:control r:id="rId220" w:name="DefaultOcxName134" w:shapeid="_x0000_i1628"/>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31" type="#_x0000_t75" style="width:20.55pt;height:17.75pt" o:ole="">
                  <v:imagedata r:id="rId89" o:title=""/>
                </v:shape>
                <w:control r:id="rId221" w:name="DefaultOcxName135" w:shapeid="_x0000_i1631"/>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Удобная транспортная доступность от города</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34" type="#_x0000_t75" style="width:20.55pt;height:17.75pt" o:ole="">
                  <v:imagedata r:id="rId89" o:title=""/>
                </v:shape>
                <w:control r:id="rId222" w:name="DefaultOcxName136" w:shapeid="_x0000_i1634"/>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37" type="#_x0000_t75" style="width:20.55pt;height:17.75pt" o:ole="">
                  <v:imagedata r:id="rId89" o:title=""/>
                </v:shape>
                <w:control r:id="rId223" w:name="DefaultOcxName137" w:shapeid="_x0000_i1637"/>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40" type="#_x0000_t75" style="width:20.55pt;height:17.75pt" o:ole="">
                  <v:imagedata r:id="rId89" o:title=""/>
                </v:shape>
                <w:control r:id="rId224" w:name="DefaultOcxName138" w:shapeid="_x0000_i1640"/>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43" type="#_x0000_t75" style="width:20.55pt;height:17.75pt" o:ole="">
                  <v:imagedata r:id="rId89" o:title=""/>
                </v:shape>
                <w:control r:id="rId225" w:name="DefaultOcxName139" w:shapeid="_x0000_i1643"/>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46" type="#_x0000_t75" style="width:20.55pt;height:17.75pt" o:ole="">
                  <v:imagedata r:id="rId89" o:title=""/>
                </v:shape>
                <w:control r:id="rId226" w:name="DefaultOcxName140" w:shapeid="_x0000_i1646"/>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49" type="#_x0000_t75" style="width:20.55pt;height:17.75pt" o:ole="">
                  <v:imagedata r:id="rId89" o:title=""/>
                </v:shape>
                <w:control r:id="rId227" w:name="DefaultOcxName141" w:shapeid="_x0000_i1649"/>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В случае чрезвычайной ситуации (потеря багажа, билета), я точно знаю, что мне помогут</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52" type="#_x0000_t75" style="width:20.55pt;height:17.75pt" o:ole="">
                  <v:imagedata r:id="rId89" o:title=""/>
                </v:shape>
                <w:control r:id="rId228" w:name="DefaultOcxName142" w:shapeid="_x0000_i1652"/>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55" type="#_x0000_t75" style="width:20.55pt;height:17.75pt" o:ole="">
                  <v:imagedata r:id="rId89" o:title=""/>
                </v:shape>
                <w:control r:id="rId229" w:name="DefaultOcxName143" w:shapeid="_x0000_i1655"/>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58" type="#_x0000_t75" style="width:20.55pt;height:17.75pt" o:ole="">
                  <v:imagedata r:id="rId89" o:title=""/>
                </v:shape>
                <w:control r:id="rId230" w:name="DefaultOcxName144" w:shapeid="_x0000_i1658"/>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61" type="#_x0000_t75" style="width:20.55pt;height:17.75pt" o:ole="">
                  <v:imagedata r:id="rId89" o:title=""/>
                </v:shape>
                <w:control r:id="rId231" w:name="DefaultOcxName145" w:shapeid="_x0000_i1661"/>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64" type="#_x0000_t75" style="width:20.55pt;height:17.75pt" o:ole="">
                  <v:imagedata r:id="rId89" o:title=""/>
                </v:shape>
                <w:control r:id="rId232" w:name="DefaultOcxName146" w:shapeid="_x0000_i1664"/>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67" type="#_x0000_t75" style="width:20.55pt;height:17.75pt" o:ole="">
                  <v:imagedata r:id="rId89" o:title=""/>
                </v:shape>
                <w:control r:id="rId233" w:name="DefaultOcxName147" w:shapeid="_x0000_i1667"/>
              </w:object>
            </w:r>
          </w:p>
        </w:tc>
      </w:tr>
    </w:tbl>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lang w:eastAsia="ru-RU"/>
        </w:rPr>
        <w:t> </w:t>
      </w:r>
    </w:p>
    <w:p w:rsidR="005803F2" w:rsidRPr="005803F2" w:rsidRDefault="005803F2" w:rsidP="005803F2">
      <w:pPr>
        <w:shd w:val="clear" w:color="auto" w:fill="CED3D3"/>
        <w:spacing w:after="0" w:line="240" w:lineRule="auto"/>
        <w:rPr>
          <w:rFonts w:ascii="Verdana" w:eastAsia="Times New Roman" w:hAnsi="Verdana" w:cs="Times New Roman"/>
          <w:b/>
          <w:bCs/>
          <w:color w:val="F7F7F7"/>
          <w:sz w:val="24"/>
          <w:szCs w:val="24"/>
          <w:lang w:eastAsia="ru-RU"/>
        </w:rPr>
      </w:pPr>
      <w:r w:rsidRPr="005803F2">
        <w:rPr>
          <w:rFonts w:ascii="Verdana" w:eastAsia="Times New Roman" w:hAnsi="Verdana" w:cs="Times New Roman"/>
          <w:b/>
          <w:bCs/>
          <w:color w:val="F7F7F7"/>
          <w:sz w:val="24"/>
          <w:szCs w:val="24"/>
          <w:lang w:eastAsia="ru-RU"/>
        </w:rPr>
        <w:t>6. Напишите, с каким прилагательным у вас ассоциируется аэропорт Пулково:</w:t>
      </w:r>
    </w:p>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rPr>
        <w:lastRenderedPageBreak/>
        <w:object w:dxaOrig="0" w:dyaOrig="0">
          <v:shape id="_x0000_i1671" type="#_x0000_t75" style="width:136.5pt;height:81.35pt" o:ole="">
            <v:imagedata r:id="rId234" o:title=""/>
          </v:shape>
          <w:control r:id="rId235" w:name="DefaultOcxName148" w:shapeid="_x0000_i1671"/>
        </w:object>
      </w:r>
    </w:p>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lang w:eastAsia="ru-RU"/>
        </w:rPr>
        <w:t> </w:t>
      </w:r>
    </w:p>
    <w:p w:rsidR="005803F2" w:rsidRPr="005803F2" w:rsidRDefault="005803F2" w:rsidP="005803F2">
      <w:pPr>
        <w:shd w:val="clear" w:color="auto" w:fill="CED3D3"/>
        <w:spacing w:after="0" w:line="240" w:lineRule="auto"/>
        <w:rPr>
          <w:rFonts w:ascii="Verdana" w:eastAsia="Times New Roman" w:hAnsi="Verdana" w:cs="Times New Roman"/>
          <w:b/>
          <w:bCs/>
          <w:color w:val="F7F7F7"/>
          <w:sz w:val="24"/>
          <w:szCs w:val="24"/>
          <w:lang w:eastAsia="ru-RU"/>
        </w:rPr>
      </w:pPr>
      <w:r w:rsidRPr="005803F2">
        <w:rPr>
          <w:rFonts w:ascii="Verdana" w:eastAsia="Times New Roman" w:hAnsi="Verdana" w:cs="Times New Roman"/>
          <w:b/>
          <w:bCs/>
          <w:color w:val="F7F7F7"/>
          <w:sz w:val="24"/>
          <w:szCs w:val="24"/>
          <w:lang w:eastAsia="ru-RU"/>
        </w:rPr>
        <w:t>7. Ваше общее впечатление от:</w:t>
      </w:r>
    </w:p>
    <w:tbl>
      <w:tblPr>
        <w:tblW w:w="0" w:type="auto"/>
        <w:tblCellSpacing w:w="0" w:type="dxa"/>
        <w:tblCellMar>
          <w:left w:w="0" w:type="dxa"/>
          <w:right w:w="0" w:type="dxa"/>
        </w:tblCellMar>
        <w:tblLook w:val="04A0" w:firstRow="1" w:lastRow="0" w:firstColumn="1" w:lastColumn="0" w:noHBand="0" w:noVBand="1"/>
      </w:tblPr>
      <w:tblGrid>
        <w:gridCol w:w="3182"/>
        <w:gridCol w:w="969"/>
        <w:gridCol w:w="969"/>
        <w:gridCol w:w="969"/>
        <w:gridCol w:w="969"/>
        <w:gridCol w:w="969"/>
        <w:gridCol w:w="1328"/>
      </w:tblGrid>
      <w:tr w:rsidR="005803F2" w:rsidRPr="005803F2" w:rsidTr="005803F2">
        <w:trPr>
          <w:tblCellSpacing w:w="0" w:type="dxa"/>
        </w:trPr>
        <w:tc>
          <w:tcPr>
            <w:tcW w:w="0" w:type="auto"/>
            <w:tcBorders>
              <w:top w:val="nil"/>
              <w:left w:val="nil"/>
              <w:bottom w:val="nil"/>
              <w:right w:val="nil"/>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1</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2</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3</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4</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5</w:t>
            </w:r>
          </w:p>
        </w:tc>
        <w:tc>
          <w:tcPr>
            <w:tcW w:w="1125" w:type="dxa"/>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Затрудняюсь ответить</w: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Агентов по регистрации</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73" type="#_x0000_t75" style="width:20.55pt;height:17.75pt" o:ole="">
                  <v:imagedata r:id="rId89" o:title=""/>
                </v:shape>
                <w:control r:id="rId236" w:name="DefaultOcxName149" w:shapeid="_x0000_i1673"/>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76" type="#_x0000_t75" style="width:20.55pt;height:17.75pt" o:ole="">
                  <v:imagedata r:id="rId89" o:title=""/>
                </v:shape>
                <w:control r:id="rId237" w:name="DefaultOcxName150" w:shapeid="_x0000_i1676"/>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79" type="#_x0000_t75" style="width:20.55pt;height:17.75pt" o:ole="">
                  <v:imagedata r:id="rId89" o:title=""/>
                </v:shape>
                <w:control r:id="rId238" w:name="DefaultOcxName151" w:shapeid="_x0000_i1679"/>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82" type="#_x0000_t75" style="width:20.55pt;height:17.75pt" o:ole="">
                  <v:imagedata r:id="rId89" o:title=""/>
                </v:shape>
                <w:control r:id="rId239" w:name="DefaultOcxName152" w:shapeid="_x0000_i1682"/>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85" type="#_x0000_t75" style="width:20.55pt;height:17.75pt" o:ole="">
                  <v:imagedata r:id="rId89" o:title=""/>
                </v:shape>
                <w:control r:id="rId240" w:name="DefaultOcxName153" w:shapeid="_x0000_i1685"/>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88" type="#_x0000_t75" style="width:20.55pt;height:17.75pt" o:ole="">
                  <v:imagedata r:id="rId89" o:title=""/>
                </v:shape>
                <w:control r:id="rId241" w:name="DefaultOcxName154" w:shapeid="_x0000_i1688"/>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Сотрудников таможни</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91" type="#_x0000_t75" style="width:20.55pt;height:17.75pt" o:ole="">
                  <v:imagedata r:id="rId89" o:title=""/>
                </v:shape>
                <w:control r:id="rId242" w:name="DefaultOcxName155" w:shapeid="_x0000_i1691"/>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94" type="#_x0000_t75" style="width:20.55pt;height:17.75pt" o:ole="">
                  <v:imagedata r:id="rId89" o:title=""/>
                </v:shape>
                <w:control r:id="rId243" w:name="DefaultOcxName156" w:shapeid="_x0000_i1694"/>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697" type="#_x0000_t75" style="width:20.55pt;height:17.75pt" o:ole="">
                  <v:imagedata r:id="rId89" o:title=""/>
                </v:shape>
                <w:control r:id="rId244" w:name="DefaultOcxName157" w:shapeid="_x0000_i1697"/>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700" type="#_x0000_t75" style="width:20.55pt;height:17.75pt" o:ole="">
                  <v:imagedata r:id="rId89" o:title=""/>
                </v:shape>
                <w:control r:id="rId245" w:name="DefaultOcxName158" w:shapeid="_x0000_i1700"/>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703" type="#_x0000_t75" style="width:20.55pt;height:17.75pt" o:ole="">
                  <v:imagedata r:id="rId89" o:title=""/>
                </v:shape>
                <w:control r:id="rId246" w:name="DefaultOcxName159" w:shapeid="_x0000_i1703"/>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706" type="#_x0000_t75" style="width:20.55pt;height:17.75pt" o:ole="">
                  <v:imagedata r:id="rId89" o:title=""/>
                </v:shape>
                <w:control r:id="rId247" w:name="DefaultOcxName160" w:shapeid="_x0000_i1706"/>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Сотрудников сервисных служб</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709" type="#_x0000_t75" style="width:20.55pt;height:17.75pt" o:ole="">
                  <v:imagedata r:id="rId89" o:title=""/>
                </v:shape>
                <w:control r:id="rId248" w:name="DefaultOcxName161" w:shapeid="_x0000_i1709"/>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712" type="#_x0000_t75" style="width:20.55pt;height:17.75pt" o:ole="">
                  <v:imagedata r:id="rId89" o:title=""/>
                </v:shape>
                <w:control r:id="rId249" w:name="DefaultOcxName162" w:shapeid="_x0000_i1712"/>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715" type="#_x0000_t75" style="width:20.55pt;height:17.75pt" o:ole="">
                  <v:imagedata r:id="rId89" o:title=""/>
                </v:shape>
                <w:control r:id="rId250" w:name="DefaultOcxName163" w:shapeid="_x0000_i1715"/>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718" type="#_x0000_t75" style="width:20.55pt;height:17.75pt" o:ole="">
                  <v:imagedata r:id="rId89" o:title=""/>
                </v:shape>
                <w:control r:id="rId251" w:name="DefaultOcxName164" w:shapeid="_x0000_i1718"/>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721" type="#_x0000_t75" style="width:20.55pt;height:17.75pt" o:ole="">
                  <v:imagedata r:id="rId89" o:title=""/>
                </v:shape>
                <w:control r:id="rId252" w:name="DefaultOcxName165" w:shapeid="_x0000_i1721"/>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724" type="#_x0000_t75" style="width:20.55pt;height:17.75pt" o:ole="">
                  <v:imagedata r:id="rId89" o:title=""/>
                </v:shape>
                <w:control r:id="rId253" w:name="DefaultOcxName166" w:shapeid="_x0000_i1724"/>
              </w:object>
            </w:r>
          </w:p>
        </w:tc>
      </w:tr>
      <w:tr w:rsidR="005803F2" w:rsidRPr="005803F2" w:rsidTr="005803F2">
        <w:trPr>
          <w:tblCellSpacing w:w="0" w:type="dxa"/>
        </w:trPr>
        <w:tc>
          <w:tcPr>
            <w:tcW w:w="3750" w:type="dxa"/>
            <w:tcBorders>
              <w:top w:val="dotted" w:sz="6" w:space="0" w:color="AAAAAA"/>
            </w:tcBorders>
            <w:vAlign w:val="center"/>
            <w:hideMark/>
          </w:tcPr>
          <w:p w:rsidR="005803F2" w:rsidRPr="005803F2" w:rsidRDefault="005803F2" w:rsidP="005803F2">
            <w:pPr>
              <w:spacing w:after="0" w:line="240" w:lineRule="auto"/>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Сотрудников паспортного контроля</w: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727" type="#_x0000_t75" style="width:20.55pt;height:17.75pt" o:ole="">
                  <v:imagedata r:id="rId89" o:title=""/>
                </v:shape>
                <w:control r:id="rId254" w:name="DefaultOcxName167" w:shapeid="_x0000_i1727"/>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730" type="#_x0000_t75" style="width:20.55pt;height:17.75pt" o:ole="">
                  <v:imagedata r:id="rId89" o:title=""/>
                </v:shape>
                <w:control r:id="rId255" w:name="DefaultOcxName168" w:shapeid="_x0000_i1730"/>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733" type="#_x0000_t75" style="width:20.55pt;height:17.75pt" o:ole="">
                  <v:imagedata r:id="rId89" o:title=""/>
                </v:shape>
                <w:control r:id="rId256" w:name="DefaultOcxName169" w:shapeid="_x0000_i1733"/>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736" type="#_x0000_t75" style="width:20.55pt;height:17.75pt" o:ole="">
                  <v:imagedata r:id="rId89" o:title=""/>
                </v:shape>
                <w:control r:id="rId257" w:name="DefaultOcxName170" w:shapeid="_x0000_i1736"/>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739" type="#_x0000_t75" style="width:20.55pt;height:17.75pt" o:ole="">
                  <v:imagedata r:id="rId89" o:title=""/>
                </v:shape>
                <w:control r:id="rId258" w:name="DefaultOcxName171" w:shapeid="_x0000_i1739"/>
              </w:object>
            </w:r>
          </w:p>
        </w:tc>
        <w:tc>
          <w:tcPr>
            <w:tcW w:w="0" w:type="auto"/>
            <w:tcBorders>
              <w:top w:val="dotted" w:sz="6" w:space="0" w:color="AAAAAA"/>
            </w:tcBorders>
            <w:vAlign w:val="center"/>
            <w:hideMark/>
          </w:tcPr>
          <w:p w:rsidR="005803F2" w:rsidRPr="005803F2" w:rsidRDefault="005803F2" w:rsidP="005803F2">
            <w:pPr>
              <w:spacing w:after="0" w:line="240" w:lineRule="auto"/>
              <w:jc w:val="center"/>
              <w:rPr>
                <w:rFonts w:ascii="Times New Roman" w:eastAsia="Times New Roman" w:hAnsi="Times New Roman" w:cs="Times New Roman"/>
                <w:sz w:val="24"/>
                <w:szCs w:val="24"/>
                <w:lang w:eastAsia="ru-RU"/>
              </w:rPr>
            </w:pPr>
            <w:r w:rsidRPr="005803F2">
              <w:rPr>
                <w:rFonts w:ascii="Times New Roman" w:eastAsia="Times New Roman" w:hAnsi="Times New Roman" w:cs="Times New Roman"/>
                <w:sz w:val="24"/>
                <w:szCs w:val="24"/>
                <w:lang w:eastAsia="ru-RU"/>
              </w:rPr>
              <w:t> </w:t>
            </w:r>
            <w:r w:rsidRPr="005803F2">
              <w:rPr>
                <w:rFonts w:ascii="Times New Roman" w:eastAsia="Times New Roman" w:hAnsi="Times New Roman" w:cs="Times New Roman"/>
                <w:sz w:val="24"/>
                <w:szCs w:val="24"/>
              </w:rPr>
              <w:object w:dxaOrig="0" w:dyaOrig="0">
                <v:shape id="_x0000_i1742" type="#_x0000_t75" style="width:20.55pt;height:17.75pt" o:ole="">
                  <v:imagedata r:id="rId89" o:title=""/>
                </v:shape>
                <w:control r:id="rId259" w:name="DefaultOcxName172" w:shapeid="_x0000_i1742"/>
              </w:object>
            </w:r>
          </w:p>
        </w:tc>
      </w:tr>
    </w:tbl>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lang w:eastAsia="ru-RU"/>
        </w:rPr>
        <w:t> </w:t>
      </w:r>
    </w:p>
    <w:p w:rsidR="005803F2" w:rsidRPr="005803F2" w:rsidRDefault="005803F2" w:rsidP="005803F2">
      <w:pPr>
        <w:shd w:val="clear" w:color="auto" w:fill="CED3D3"/>
        <w:spacing w:after="0" w:line="240" w:lineRule="auto"/>
        <w:rPr>
          <w:rFonts w:ascii="Verdana" w:eastAsia="Times New Roman" w:hAnsi="Verdana" w:cs="Times New Roman"/>
          <w:b/>
          <w:bCs/>
          <w:color w:val="F7F7F7"/>
          <w:sz w:val="24"/>
          <w:szCs w:val="24"/>
          <w:lang w:eastAsia="ru-RU"/>
        </w:rPr>
      </w:pPr>
      <w:r w:rsidRPr="005803F2">
        <w:rPr>
          <w:rFonts w:ascii="Verdana" w:eastAsia="Times New Roman" w:hAnsi="Verdana" w:cs="Times New Roman"/>
          <w:b/>
          <w:bCs/>
          <w:color w:val="F7F7F7"/>
          <w:sz w:val="24"/>
          <w:szCs w:val="24"/>
          <w:lang w:eastAsia="ru-RU"/>
        </w:rPr>
        <w:t>8. Важный вопрос! Напишите, пожалуйста, что на Ваш взгляд помогло бы аэропорту Пулково улучшить качество сервиса:</w:t>
      </w:r>
    </w:p>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rPr>
        <w:object w:dxaOrig="0" w:dyaOrig="0">
          <v:shape id="_x0000_i1746" type="#_x0000_t75" style="width:136.5pt;height:81.35pt" o:ole="">
            <v:imagedata r:id="rId234" o:title=""/>
          </v:shape>
          <w:control r:id="rId260" w:name="DefaultOcxName173" w:shapeid="_x0000_i1746"/>
        </w:object>
      </w:r>
    </w:p>
    <w:p w:rsidR="005803F2" w:rsidRPr="005803F2" w:rsidRDefault="005803F2" w:rsidP="005803F2">
      <w:pPr>
        <w:shd w:val="clear" w:color="auto" w:fill="CED3D3"/>
        <w:spacing w:after="0" w:line="240" w:lineRule="auto"/>
        <w:rPr>
          <w:rFonts w:ascii="Trebuchet MS" w:eastAsia="Times New Roman" w:hAnsi="Trebuchet MS" w:cs="Times New Roman"/>
          <w:color w:val="383838"/>
          <w:sz w:val="20"/>
          <w:szCs w:val="20"/>
          <w:lang w:eastAsia="ru-RU"/>
        </w:rPr>
      </w:pPr>
      <w:r w:rsidRPr="005803F2">
        <w:rPr>
          <w:rFonts w:ascii="Trebuchet MS" w:eastAsia="Times New Roman" w:hAnsi="Trebuchet MS" w:cs="Times New Roman"/>
          <w:color w:val="383838"/>
          <w:sz w:val="20"/>
          <w:szCs w:val="20"/>
          <w:lang w:eastAsia="ru-RU"/>
        </w:rPr>
        <w:t> </w:t>
      </w:r>
    </w:p>
    <w:p w:rsidR="005803F2" w:rsidRPr="005803F2" w:rsidRDefault="005803F2" w:rsidP="005803F2">
      <w:pPr>
        <w:shd w:val="clear" w:color="auto" w:fill="CED3D3"/>
        <w:spacing w:after="0" w:line="240" w:lineRule="auto"/>
        <w:rPr>
          <w:rFonts w:ascii="Verdana" w:eastAsia="Times New Roman" w:hAnsi="Verdana" w:cs="Times New Roman"/>
          <w:b/>
          <w:bCs/>
          <w:color w:val="F7F7F7"/>
          <w:sz w:val="24"/>
          <w:szCs w:val="24"/>
          <w:lang w:eastAsia="ru-RU"/>
        </w:rPr>
      </w:pPr>
      <w:r w:rsidRPr="005803F2">
        <w:rPr>
          <w:rFonts w:ascii="Verdana" w:eastAsia="Times New Roman" w:hAnsi="Verdana" w:cs="Times New Roman"/>
          <w:b/>
          <w:bCs/>
          <w:color w:val="F7F7F7"/>
          <w:sz w:val="24"/>
          <w:szCs w:val="24"/>
          <w:lang w:eastAsia="ru-RU"/>
        </w:rPr>
        <w:t>Ваше участие в этом опросе помогло получить важные данные для моей дипломной работы. Большое спасибо!</w:t>
      </w:r>
    </w:p>
    <w:p w:rsidR="005803F2" w:rsidRDefault="005803F2" w:rsidP="00953621">
      <w:pPr>
        <w:tabs>
          <w:tab w:val="left" w:pos="1552"/>
        </w:tabs>
      </w:pPr>
    </w:p>
    <w:p w:rsidR="006962E4" w:rsidRDefault="006962E4" w:rsidP="00953621">
      <w:pPr>
        <w:tabs>
          <w:tab w:val="left" w:pos="1552"/>
        </w:tabs>
      </w:pPr>
    </w:p>
    <w:p w:rsidR="00196852" w:rsidRPr="00053560" w:rsidRDefault="00196852" w:rsidP="00D435F4">
      <w:pPr>
        <w:tabs>
          <w:tab w:val="left" w:pos="1552"/>
        </w:tabs>
        <w:rPr>
          <w:rFonts w:ascii="Times New Roman" w:hAnsi="Times New Roman" w:cs="Times New Roman"/>
          <w:sz w:val="28"/>
        </w:rPr>
      </w:pPr>
    </w:p>
    <w:sectPr w:rsidR="00196852" w:rsidRPr="00053560" w:rsidSect="008A6B8A">
      <w:headerReference w:type="default" r:id="rId261"/>
      <w:pgSz w:w="11906" w:h="16838"/>
      <w:pgMar w:top="1134" w:right="850"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368" w:rsidRDefault="00681368" w:rsidP="003D20E0">
      <w:pPr>
        <w:spacing w:after="0" w:line="240" w:lineRule="auto"/>
      </w:pPr>
      <w:r>
        <w:separator/>
      </w:r>
    </w:p>
  </w:endnote>
  <w:endnote w:type="continuationSeparator" w:id="0">
    <w:p w:rsidR="00681368" w:rsidRDefault="00681368" w:rsidP="003D2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Trebuchet MS">
    <w:panose1 w:val="020B0603020202020204"/>
    <w:charset w:val="BA"/>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368" w:rsidRDefault="00681368" w:rsidP="003D20E0">
      <w:pPr>
        <w:spacing w:after="0" w:line="240" w:lineRule="auto"/>
      </w:pPr>
      <w:r>
        <w:separator/>
      </w:r>
    </w:p>
  </w:footnote>
  <w:footnote w:type="continuationSeparator" w:id="0">
    <w:p w:rsidR="00681368" w:rsidRDefault="00681368" w:rsidP="003D20E0">
      <w:pPr>
        <w:spacing w:after="0" w:line="240" w:lineRule="auto"/>
      </w:pPr>
      <w:r>
        <w:continuationSeparator/>
      </w:r>
    </w:p>
  </w:footnote>
  <w:footnote w:id="1">
    <w:p w:rsidR="00681368" w:rsidRPr="00041456" w:rsidRDefault="00681368">
      <w:pPr>
        <w:pStyle w:val="FootnoteText"/>
        <w:rPr>
          <w:rFonts w:ascii="Times New Roman" w:hAnsi="Times New Roman" w:cs="Times New Roman"/>
        </w:rPr>
      </w:pPr>
      <w:r w:rsidRPr="00147530">
        <w:rPr>
          <w:rStyle w:val="FootnoteReference"/>
          <w:rFonts w:ascii="Times New Roman" w:hAnsi="Times New Roman" w:cs="Times New Roman"/>
          <w:sz w:val="24"/>
        </w:rPr>
        <w:footnoteRef/>
      </w:r>
      <w:r w:rsidRPr="00147530">
        <w:rPr>
          <w:rFonts w:ascii="Times New Roman" w:hAnsi="Times New Roman" w:cs="Times New Roman"/>
          <w:sz w:val="24"/>
        </w:rPr>
        <w:t xml:space="preserve"> Отчет о состоянии развития российского рынка авиаперевозок</w:t>
      </w:r>
      <w:r>
        <w:rPr>
          <w:rFonts w:ascii="Times New Roman" w:hAnsi="Times New Roman" w:cs="Times New Roman"/>
          <w:sz w:val="24"/>
        </w:rPr>
        <w:br/>
        <w:t xml:space="preserve"> [</w:t>
      </w:r>
      <w:r w:rsidRPr="00147530">
        <w:rPr>
          <w:rFonts w:ascii="Times New Roman" w:hAnsi="Times New Roman" w:cs="Times New Roman"/>
          <w:sz w:val="24"/>
        </w:rPr>
        <w:t xml:space="preserve">Электронный ресурс]//Сайт </w:t>
      </w:r>
      <w:r>
        <w:rPr>
          <w:rFonts w:ascii="Times New Roman" w:hAnsi="Times New Roman" w:cs="Times New Roman"/>
          <w:sz w:val="24"/>
        </w:rPr>
        <w:t>Внешэкономбанка. М., 2013</w:t>
      </w:r>
      <w:r w:rsidRPr="00147530">
        <w:rPr>
          <w:rFonts w:ascii="Times New Roman" w:hAnsi="Times New Roman" w:cs="Times New Roman"/>
          <w:sz w:val="24"/>
        </w:rPr>
        <w:t xml:space="preserve">. </w:t>
      </w:r>
      <w:r w:rsidRPr="00147530">
        <w:rPr>
          <w:rFonts w:ascii="Times New Roman" w:hAnsi="Times New Roman" w:cs="Times New Roman"/>
          <w:sz w:val="24"/>
          <w:lang w:val="en-US"/>
        </w:rPr>
        <w:t>URL</w:t>
      </w:r>
      <w:r w:rsidRPr="00041456">
        <w:rPr>
          <w:rFonts w:ascii="Times New Roman" w:hAnsi="Times New Roman" w:cs="Times New Roman"/>
          <w:sz w:val="24"/>
        </w:rPr>
        <w:t xml:space="preserve">: </w:t>
      </w:r>
      <w:hyperlink r:id="rId1" w:history="1">
        <w:r w:rsidRPr="00147530">
          <w:rPr>
            <w:rStyle w:val="Hyperlink"/>
            <w:rFonts w:ascii="Times New Roman" w:hAnsi="Times New Roman" w:cs="Times New Roman"/>
            <w:sz w:val="24"/>
            <w:lang w:val="en-US"/>
          </w:rPr>
          <w:t>http</w:t>
        </w:r>
        <w:r w:rsidRPr="00041456">
          <w:rPr>
            <w:rStyle w:val="Hyperlink"/>
            <w:rFonts w:ascii="Times New Roman" w:hAnsi="Times New Roman" w:cs="Times New Roman"/>
            <w:sz w:val="24"/>
          </w:rPr>
          <w:t>://</w:t>
        </w:r>
        <w:r w:rsidRPr="00147530">
          <w:rPr>
            <w:rStyle w:val="Hyperlink"/>
            <w:rFonts w:ascii="Times New Roman" w:hAnsi="Times New Roman" w:cs="Times New Roman"/>
            <w:sz w:val="24"/>
            <w:lang w:val="en-US"/>
          </w:rPr>
          <w:t>www</w:t>
        </w:r>
        <w:r w:rsidRPr="00041456">
          <w:rPr>
            <w:rStyle w:val="Hyperlink"/>
            <w:rFonts w:ascii="Times New Roman" w:hAnsi="Times New Roman" w:cs="Times New Roman"/>
            <w:sz w:val="24"/>
          </w:rPr>
          <w:t>.</w:t>
        </w:r>
        <w:r w:rsidRPr="00147530">
          <w:rPr>
            <w:rStyle w:val="Hyperlink"/>
            <w:rFonts w:ascii="Times New Roman" w:hAnsi="Times New Roman" w:cs="Times New Roman"/>
            <w:sz w:val="24"/>
            <w:lang w:val="en-US"/>
          </w:rPr>
          <w:t>veb</w:t>
        </w:r>
        <w:r w:rsidRPr="00041456">
          <w:rPr>
            <w:rStyle w:val="Hyperlink"/>
            <w:rFonts w:ascii="Times New Roman" w:hAnsi="Times New Roman" w:cs="Times New Roman"/>
            <w:sz w:val="24"/>
          </w:rPr>
          <w:t>.</w:t>
        </w:r>
        <w:r w:rsidRPr="00147530">
          <w:rPr>
            <w:rStyle w:val="Hyperlink"/>
            <w:rFonts w:ascii="Times New Roman" w:hAnsi="Times New Roman" w:cs="Times New Roman"/>
            <w:sz w:val="24"/>
            <w:lang w:val="en-US"/>
          </w:rPr>
          <w:t>ru</w:t>
        </w:r>
        <w:r w:rsidRPr="00041456">
          <w:rPr>
            <w:rStyle w:val="Hyperlink"/>
            <w:rFonts w:ascii="Times New Roman" w:hAnsi="Times New Roman" w:cs="Times New Roman"/>
            <w:sz w:val="24"/>
          </w:rPr>
          <w:t>/</w:t>
        </w:r>
        <w:r w:rsidRPr="00147530">
          <w:rPr>
            <w:rStyle w:val="Hyperlink"/>
            <w:rFonts w:ascii="Times New Roman" w:hAnsi="Times New Roman" w:cs="Times New Roman"/>
            <w:sz w:val="24"/>
            <w:lang w:val="en-US"/>
          </w:rPr>
          <w:t>common</w:t>
        </w:r>
        <w:r w:rsidRPr="00041456">
          <w:rPr>
            <w:rStyle w:val="Hyperlink"/>
            <w:rFonts w:ascii="Times New Roman" w:hAnsi="Times New Roman" w:cs="Times New Roman"/>
            <w:sz w:val="24"/>
          </w:rPr>
          <w:t>/</w:t>
        </w:r>
        <w:r w:rsidRPr="00147530">
          <w:rPr>
            <w:rStyle w:val="Hyperlink"/>
            <w:rFonts w:ascii="Times New Roman" w:hAnsi="Times New Roman" w:cs="Times New Roman"/>
            <w:sz w:val="24"/>
            <w:lang w:val="en-US"/>
          </w:rPr>
          <w:t>upload</w:t>
        </w:r>
        <w:r w:rsidRPr="00041456">
          <w:rPr>
            <w:rStyle w:val="Hyperlink"/>
            <w:rFonts w:ascii="Times New Roman" w:hAnsi="Times New Roman" w:cs="Times New Roman"/>
            <w:sz w:val="24"/>
          </w:rPr>
          <w:t>/</w:t>
        </w:r>
        <w:r w:rsidRPr="00147530">
          <w:rPr>
            <w:rStyle w:val="Hyperlink"/>
            <w:rFonts w:ascii="Times New Roman" w:hAnsi="Times New Roman" w:cs="Times New Roman"/>
            <w:sz w:val="24"/>
            <w:lang w:val="en-US"/>
          </w:rPr>
          <w:t>files</w:t>
        </w:r>
        <w:r w:rsidRPr="00041456">
          <w:rPr>
            <w:rStyle w:val="Hyperlink"/>
            <w:rFonts w:ascii="Times New Roman" w:hAnsi="Times New Roman" w:cs="Times New Roman"/>
            <w:sz w:val="24"/>
          </w:rPr>
          <w:t>/</w:t>
        </w:r>
        <w:r w:rsidRPr="00147530">
          <w:rPr>
            <w:rStyle w:val="Hyperlink"/>
            <w:rFonts w:ascii="Times New Roman" w:hAnsi="Times New Roman" w:cs="Times New Roman"/>
            <w:sz w:val="24"/>
            <w:lang w:val="en-US"/>
          </w:rPr>
          <w:t>veb</w:t>
        </w:r>
        <w:r w:rsidRPr="00041456">
          <w:rPr>
            <w:rStyle w:val="Hyperlink"/>
            <w:rFonts w:ascii="Times New Roman" w:hAnsi="Times New Roman" w:cs="Times New Roman"/>
            <w:sz w:val="24"/>
          </w:rPr>
          <w:t>/</w:t>
        </w:r>
        <w:r w:rsidRPr="00147530">
          <w:rPr>
            <w:rStyle w:val="Hyperlink"/>
            <w:rFonts w:ascii="Times New Roman" w:hAnsi="Times New Roman" w:cs="Times New Roman"/>
            <w:sz w:val="24"/>
            <w:lang w:val="en-US"/>
          </w:rPr>
          <w:t>analytics</w:t>
        </w:r>
        <w:r w:rsidRPr="00041456">
          <w:rPr>
            <w:rStyle w:val="Hyperlink"/>
            <w:rFonts w:ascii="Times New Roman" w:hAnsi="Times New Roman" w:cs="Times New Roman"/>
            <w:sz w:val="24"/>
          </w:rPr>
          <w:t>/</w:t>
        </w:r>
        <w:r w:rsidRPr="00147530">
          <w:rPr>
            <w:rStyle w:val="Hyperlink"/>
            <w:rFonts w:ascii="Times New Roman" w:hAnsi="Times New Roman" w:cs="Times New Roman"/>
            <w:sz w:val="24"/>
            <w:lang w:val="en-US"/>
          </w:rPr>
          <w:t>fld</w:t>
        </w:r>
        <w:r w:rsidRPr="00041456">
          <w:rPr>
            <w:rStyle w:val="Hyperlink"/>
            <w:rFonts w:ascii="Times New Roman" w:hAnsi="Times New Roman" w:cs="Times New Roman"/>
            <w:sz w:val="24"/>
          </w:rPr>
          <w:t>/20140122_1.</w:t>
        </w:r>
        <w:r w:rsidRPr="00147530">
          <w:rPr>
            <w:rStyle w:val="Hyperlink"/>
            <w:rFonts w:ascii="Times New Roman" w:hAnsi="Times New Roman" w:cs="Times New Roman"/>
            <w:sz w:val="24"/>
            <w:lang w:val="en-US"/>
          </w:rPr>
          <w:t>pdf</w:t>
        </w:r>
      </w:hyperlink>
      <w:r>
        <w:rPr>
          <w:rFonts w:ascii="Times New Roman" w:hAnsi="Times New Roman" w:cs="Times New Roman"/>
          <w:sz w:val="24"/>
        </w:rPr>
        <w:t xml:space="preserve"> (дата обращения: </w:t>
      </w:r>
      <w:r>
        <w:rPr>
          <w:rFonts w:ascii="Times New Roman" w:hAnsi="Times New Roman" w:cs="Times New Roman"/>
          <w:sz w:val="24"/>
        </w:rPr>
        <w:br/>
        <w:t>5 апреля 2016 года)</w:t>
      </w:r>
    </w:p>
  </w:footnote>
  <w:footnote w:id="2">
    <w:p w:rsidR="00681368" w:rsidRPr="009363E1" w:rsidRDefault="00681368">
      <w:pPr>
        <w:pStyle w:val="FootnoteText"/>
        <w:rPr>
          <w:rFonts w:ascii="Times New Roman" w:hAnsi="Times New Roman" w:cs="Times New Roman"/>
          <w:sz w:val="24"/>
          <w:szCs w:val="24"/>
        </w:rPr>
      </w:pPr>
      <w:r>
        <w:rPr>
          <w:rStyle w:val="FootnoteReference"/>
        </w:rPr>
        <w:footnoteRef/>
      </w:r>
      <w:r w:rsidRPr="009363E1">
        <w:rPr>
          <w:rFonts w:ascii="Times New Roman" w:hAnsi="Times New Roman" w:cs="Times New Roman"/>
          <w:sz w:val="24"/>
          <w:szCs w:val="24"/>
        </w:rPr>
        <w:t xml:space="preserve">Правительство РФ. Транспортная стратегия РФ на период до 2030 года  [Электронный ресурс] //  Сайт Министерства Транспорта РФ. М., 2014. </w:t>
      </w:r>
      <w:r w:rsidRPr="009363E1">
        <w:rPr>
          <w:rFonts w:ascii="Times New Roman" w:hAnsi="Times New Roman" w:cs="Times New Roman"/>
          <w:sz w:val="24"/>
          <w:szCs w:val="24"/>
          <w:lang w:val="en-US"/>
        </w:rPr>
        <w:t>URL</w:t>
      </w:r>
      <w:r w:rsidRPr="009363E1">
        <w:rPr>
          <w:rFonts w:ascii="Times New Roman" w:hAnsi="Times New Roman" w:cs="Times New Roman"/>
          <w:sz w:val="24"/>
          <w:szCs w:val="24"/>
        </w:rPr>
        <w:t xml:space="preserve">: </w:t>
      </w:r>
      <w:hyperlink r:id="rId2" w:history="1">
        <w:r w:rsidRPr="009363E1">
          <w:rPr>
            <w:rStyle w:val="Hyperlink"/>
            <w:rFonts w:ascii="Times New Roman" w:hAnsi="Times New Roman" w:cs="Times New Roman"/>
            <w:sz w:val="24"/>
            <w:szCs w:val="24"/>
          </w:rPr>
          <w:t>http://rosavtodor.ru/documents/transport-strategy-2030/</w:t>
        </w:r>
      </w:hyperlink>
      <w:r>
        <w:rPr>
          <w:rFonts w:ascii="Times New Roman" w:hAnsi="Times New Roman" w:cs="Times New Roman"/>
          <w:sz w:val="24"/>
          <w:szCs w:val="24"/>
        </w:rPr>
        <w:t xml:space="preserve"> (дата обращения</w:t>
      </w:r>
      <w:r w:rsidRPr="009363E1">
        <w:rPr>
          <w:rFonts w:ascii="Times New Roman" w:hAnsi="Times New Roman" w:cs="Times New Roman"/>
          <w:sz w:val="24"/>
          <w:szCs w:val="24"/>
        </w:rPr>
        <w:t>: 12 января 2016).</w:t>
      </w:r>
    </w:p>
  </w:footnote>
  <w:footnote w:id="3">
    <w:p w:rsidR="00681368" w:rsidRPr="009363E1" w:rsidRDefault="00681368">
      <w:pPr>
        <w:pStyle w:val="FootnoteText"/>
      </w:pPr>
      <w:r>
        <w:rPr>
          <w:rStyle w:val="FootnoteReference"/>
        </w:rPr>
        <w:footnoteRef/>
      </w:r>
      <w:r w:rsidRPr="009363E1">
        <w:rPr>
          <w:rFonts w:ascii="Times New Roman" w:hAnsi="Times New Roman" w:cs="Times New Roman"/>
          <w:sz w:val="24"/>
          <w:szCs w:val="24"/>
        </w:rPr>
        <w:t>Правительство РФ. Воздушный кодекс Российской Федерации (с изменениями 2015 года) [Электронный ресурс] //  Консультант Плюс: надежная пр</w:t>
      </w:r>
      <w:r>
        <w:rPr>
          <w:rFonts w:ascii="Times New Roman" w:hAnsi="Times New Roman" w:cs="Times New Roman"/>
          <w:sz w:val="24"/>
          <w:szCs w:val="24"/>
        </w:rPr>
        <w:t xml:space="preserve">авовая поддержка. М., 1997 год. </w:t>
      </w:r>
      <w:r w:rsidRPr="009363E1">
        <w:rPr>
          <w:rFonts w:ascii="Times New Roman" w:hAnsi="Times New Roman" w:cs="Times New Roman"/>
          <w:sz w:val="24"/>
          <w:szCs w:val="24"/>
          <w:lang w:val="en-US"/>
        </w:rPr>
        <w:t>URL</w:t>
      </w:r>
      <w:r w:rsidRPr="009363E1">
        <w:rPr>
          <w:rFonts w:ascii="Times New Roman" w:hAnsi="Times New Roman" w:cs="Times New Roman"/>
          <w:sz w:val="24"/>
          <w:szCs w:val="24"/>
        </w:rPr>
        <w:t xml:space="preserve">: </w:t>
      </w:r>
      <w:hyperlink r:id="rId3" w:history="1">
        <w:r w:rsidRPr="009363E1">
          <w:rPr>
            <w:rStyle w:val="Hyperlink"/>
            <w:rFonts w:ascii="Times New Roman" w:hAnsi="Times New Roman" w:cs="Times New Roman"/>
            <w:sz w:val="24"/>
            <w:szCs w:val="24"/>
          </w:rPr>
          <w:t>https://www.consultant.ru/document/cons_doc_LAW_13744/</w:t>
        </w:r>
      </w:hyperlink>
      <w:r>
        <w:rPr>
          <w:rFonts w:ascii="Times New Roman" w:hAnsi="Times New Roman" w:cs="Times New Roman"/>
          <w:sz w:val="24"/>
          <w:szCs w:val="24"/>
        </w:rPr>
        <w:t xml:space="preserve"> (дата обращения</w:t>
      </w:r>
      <w:r w:rsidRPr="009363E1">
        <w:rPr>
          <w:rFonts w:ascii="Times New Roman" w:hAnsi="Times New Roman" w:cs="Times New Roman"/>
          <w:sz w:val="24"/>
          <w:szCs w:val="24"/>
        </w:rPr>
        <w:t>: 16 января 2016 года).</w:t>
      </w:r>
    </w:p>
  </w:footnote>
  <w:footnote w:id="4">
    <w:p w:rsidR="00681368" w:rsidRDefault="00681368">
      <w:pPr>
        <w:pStyle w:val="FootnoteText"/>
      </w:pPr>
      <w:r>
        <w:rPr>
          <w:rStyle w:val="FootnoteReference"/>
        </w:rPr>
        <w:footnoteRef/>
      </w:r>
      <w:r w:rsidRPr="00633CDB">
        <w:rPr>
          <w:rFonts w:ascii="Times New Roman" w:hAnsi="Times New Roman" w:cs="Times New Roman"/>
          <w:sz w:val="24"/>
          <w:szCs w:val="24"/>
        </w:rPr>
        <w:t xml:space="preserve">Большой энциклопедический словарь (под ред. А. М. Прохорова) [Электронный ресурс] // Сайт Большой энциклопедический словарь: информационно-справочный портал. М., 1991. </w:t>
      </w:r>
      <w:r w:rsidRPr="00633CDB">
        <w:rPr>
          <w:rFonts w:ascii="Times New Roman" w:hAnsi="Times New Roman" w:cs="Times New Roman"/>
          <w:sz w:val="24"/>
          <w:szCs w:val="24"/>
          <w:lang w:val="en-US"/>
        </w:rPr>
        <w:t>URL</w:t>
      </w:r>
      <w:r w:rsidRPr="00633CDB">
        <w:rPr>
          <w:rFonts w:ascii="Times New Roman" w:hAnsi="Times New Roman" w:cs="Times New Roman"/>
          <w:sz w:val="24"/>
          <w:szCs w:val="24"/>
        </w:rPr>
        <w:t xml:space="preserve">: </w:t>
      </w:r>
      <w:hyperlink r:id="rId4" w:history="1">
        <w:r w:rsidRPr="00633CDB">
          <w:rPr>
            <w:rStyle w:val="Hyperlink"/>
            <w:rFonts w:ascii="Times New Roman" w:hAnsi="Times New Roman" w:cs="Times New Roman"/>
            <w:sz w:val="24"/>
            <w:szCs w:val="24"/>
          </w:rPr>
          <w:t>http://www.vedu.ru/bigencdic/</w:t>
        </w:r>
      </w:hyperlink>
      <w:r>
        <w:rPr>
          <w:rFonts w:ascii="Times New Roman" w:hAnsi="Times New Roman" w:cs="Times New Roman"/>
          <w:sz w:val="24"/>
          <w:szCs w:val="24"/>
        </w:rPr>
        <w:t>(</w:t>
      </w:r>
      <w:r w:rsidRPr="00633CDB">
        <w:rPr>
          <w:rFonts w:ascii="Times New Roman" w:hAnsi="Times New Roman" w:cs="Times New Roman"/>
          <w:sz w:val="24"/>
          <w:szCs w:val="24"/>
        </w:rPr>
        <w:t xml:space="preserve">дата </w:t>
      </w:r>
      <w:r>
        <w:rPr>
          <w:rFonts w:ascii="Times New Roman" w:hAnsi="Times New Roman" w:cs="Times New Roman"/>
          <w:sz w:val="24"/>
          <w:szCs w:val="24"/>
        </w:rPr>
        <w:t>обращения</w:t>
      </w:r>
      <w:r w:rsidRPr="00633CDB">
        <w:rPr>
          <w:rFonts w:ascii="Times New Roman" w:hAnsi="Times New Roman" w:cs="Times New Roman"/>
          <w:sz w:val="24"/>
          <w:szCs w:val="24"/>
        </w:rPr>
        <w:t>: 22 февраля 2016 года).</w:t>
      </w:r>
    </w:p>
  </w:footnote>
  <w:footnote w:id="5">
    <w:p w:rsidR="00681368" w:rsidRPr="000D3680" w:rsidRDefault="00681368">
      <w:pPr>
        <w:pStyle w:val="FootnoteText"/>
        <w:rPr>
          <w:rFonts w:ascii="Times New Roman" w:hAnsi="Times New Roman" w:cs="Times New Roman"/>
          <w:sz w:val="24"/>
        </w:rPr>
      </w:pPr>
      <w:r>
        <w:rPr>
          <w:rStyle w:val="FootnoteReference"/>
        </w:rPr>
        <w:footnoteRef/>
      </w:r>
      <w:r w:rsidR="00EA5648">
        <w:rPr>
          <w:rFonts w:ascii="Times New Roman" w:hAnsi="Times New Roman" w:cs="Times New Roman"/>
          <w:sz w:val="24"/>
        </w:rPr>
        <w:t xml:space="preserve"> </w:t>
      </w:r>
      <w:r w:rsidR="00EA5648">
        <w:rPr>
          <w:rFonts w:ascii="Times New Roman" w:hAnsi="Times New Roman" w:cs="Times New Roman"/>
          <w:sz w:val="24"/>
        </w:rPr>
        <w:t xml:space="preserve">М. Битнер. </w:t>
      </w:r>
      <w:r w:rsidRPr="000D3680">
        <w:rPr>
          <w:rFonts w:ascii="Times New Roman" w:hAnsi="Times New Roman" w:cs="Times New Roman"/>
          <w:sz w:val="24"/>
        </w:rPr>
        <w:t>Маркетинговая модель 7</w:t>
      </w:r>
      <w:r w:rsidRPr="000D3680">
        <w:rPr>
          <w:rFonts w:ascii="Times New Roman" w:hAnsi="Times New Roman" w:cs="Times New Roman"/>
          <w:sz w:val="24"/>
          <w:lang w:val="en-US"/>
        </w:rPr>
        <w:t>P</w:t>
      </w:r>
      <w:r w:rsidRPr="000D3680">
        <w:rPr>
          <w:rFonts w:ascii="Times New Roman" w:hAnsi="Times New Roman" w:cs="Times New Roman"/>
          <w:sz w:val="24"/>
        </w:rPr>
        <w:t xml:space="preserve"> [Электронный ресурс] // Маркетинговый портал PowerBranding.ru. 2016. </w:t>
      </w:r>
      <w:r w:rsidRPr="000D3680">
        <w:rPr>
          <w:rFonts w:ascii="Times New Roman" w:hAnsi="Times New Roman" w:cs="Times New Roman"/>
          <w:sz w:val="24"/>
          <w:lang w:val="en-US"/>
        </w:rPr>
        <w:t>URL</w:t>
      </w:r>
      <w:r w:rsidRPr="000D3680">
        <w:rPr>
          <w:rFonts w:ascii="Times New Roman" w:hAnsi="Times New Roman" w:cs="Times New Roman"/>
          <w:sz w:val="24"/>
        </w:rPr>
        <w:t xml:space="preserve">: </w:t>
      </w:r>
      <w:hyperlink r:id="rId5" w:history="1">
        <w:r w:rsidRPr="000D3680">
          <w:rPr>
            <w:rStyle w:val="Hyperlink"/>
            <w:rFonts w:ascii="Times New Roman" w:hAnsi="Times New Roman" w:cs="Times New Roman"/>
            <w:sz w:val="24"/>
            <w:lang w:val="en-US"/>
          </w:rPr>
          <w:t>http</w:t>
        </w:r>
        <w:r w:rsidRPr="000D3680">
          <w:rPr>
            <w:rStyle w:val="Hyperlink"/>
            <w:rFonts w:ascii="Times New Roman" w:hAnsi="Times New Roman" w:cs="Times New Roman"/>
            <w:sz w:val="24"/>
          </w:rPr>
          <w:t>://</w:t>
        </w:r>
        <w:r w:rsidRPr="000D3680">
          <w:rPr>
            <w:rStyle w:val="Hyperlink"/>
            <w:rFonts w:ascii="Times New Roman" w:hAnsi="Times New Roman" w:cs="Times New Roman"/>
            <w:sz w:val="24"/>
            <w:lang w:val="en-US"/>
          </w:rPr>
          <w:t>powerbranding</w:t>
        </w:r>
        <w:r w:rsidRPr="000D3680">
          <w:rPr>
            <w:rStyle w:val="Hyperlink"/>
            <w:rFonts w:ascii="Times New Roman" w:hAnsi="Times New Roman" w:cs="Times New Roman"/>
            <w:sz w:val="24"/>
          </w:rPr>
          <w:t>.</w:t>
        </w:r>
        <w:r w:rsidRPr="000D3680">
          <w:rPr>
            <w:rStyle w:val="Hyperlink"/>
            <w:rFonts w:ascii="Times New Roman" w:hAnsi="Times New Roman" w:cs="Times New Roman"/>
            <w:sz w:val="24"/>
            <w:lang w:val="en-US"/>
          </w:rPr>
          <w:t>ru</w:t>
        </w:r>
        <w:r w:rsidRPr="000D3680">
          <w:rPr>
            <w:rStyle w:val="Hyperlink"/>
            <w:rFonts w:ascii="Times New Roman" w:hAnsi="Times New Roman" w:cs="Times New Roman"/>
            <w:sz w:val="24"/>
          </w:rPr>
          <w:t>/</w:t>
        </w:r>
        <w:r w:rsidRPr="000D3680">
          <w:rPr>
            <w:rStyle w:val="Hyperlink"/>
            <w:rFonts w:ascii="Times New Roman" w:hAnsi="Times New Roman" w:cs="Times New Roman"/>
            <w:sz w:val="24"/>
            <w:lang w:val="en-US"/>
          </w:rPr>
          <w:t>osnovy</w:t>
        </w:r>
        <w:r w:rsidRPr="000D3680">
          <w:rPr>
            <w:rStyle w:val="Hyperlink"/>
            <w:rFonts w:ascii="Times New Roman" w:hAnsi="Times New Roman" w:cs="Times New Roman"/>
            <w:sz w:val="24"/>
          </w:rPr>
          <w:t>-</w:t>
        </w:r>
        <w:r w:rsidRPr="000D3680">
          <w:rPr>
            <w:rStyle w:val="Hyperlink"/>
            <w:rFonts w:ascii="Times New Roman" w:hAnsi="Times New Roman" w:cs="Times New Roman"/>
            <w:sz w:val="24"/>
            <w:lang w:val="en-US"/>
          </w:rPr>
          <w:t>marketinga</w:t>
        </w:r>
        <w:r w:rsidRPr="000D3680">
          <w:rPr>
            <w:rStyle w:val="Hyperlink"/>
            <w:rFonts w:ascii="Times New Roman" w:hAnsi="Times New Roman" w:cs="Times New Roman"/>
            <w:sz w:val="24"/>
          </w:rPr>
          <w:t>/4</w:t>
        </w:r>
        <w:r w:rsidRPr="000D3680">
          <w:rPr>
            <w:rStyle w:val="Hyperlink"/>
            <w:rFonts w:ascii="Times New Roman" w:hAnsi="Times New Roman" w:cs="Times New Roman"/>
            <w:sz w:val="24"/>
            <w:lang w:val="en-US"/>
          </w:rPr>
          <w:t>p</w:t>
        </w:r>
        <w:r w:rsidRPr="000D3680">
          <w:rPr>
            <w:rStyle w:val="Hyperlink"/>
            <w:rFonts w:ascii="Times New Roman" w:hAnsi="Times New Roman" w:cs="Times New Roman"/>
            <w:sz w:val="24"/>
          </w:rPr>
          <w:t>-5</w:t>
        </w:r>
        <w:r w:rsidRPr="000D3680">
          <w:rPr>
            <w:rStyle w:val="Hyperlink"/>
            <w:rFonts w:ascii="Times New Roman" w:hAnsi="Times New Roman" w:cs="Times New Roman"/>
            <w:sz w:val="24"/>
            <w:lang w:val="en-US"/>
          </w:rPr>
          <w:t>p</w:t>
        </w:r>
        <w:r w:rsidRPr="000D3680">
          <w:rPr>
            <w:rStyle w:val="Hyperlink"/>
            <w:rFonts w:ascii="Times New Roman" w:hAnsi="Times New Roman" w:cs="Times New Roman"/>
            <w:sz w:val="24"/>
          </w:rPr>
          <w:t>-7</w:t>
        </w:r>
        <w:r w:rsidRPr="000D3680">
          <w:rPr>
            <w:rStyle w:val="Hyperlink"/>
            <w:rFonts w:ascii="Times New Roman" w:hAnsi="Times New Roman" w:cs="Times New Roman"/>
            <w:sz w:val="24"/>
            <w:lang w:val="en-US"/>
          </w:rPr>
          <w:t>p</w:t>
        </w:r>
        <w:r w:rsidRPr="000D3680">
          <w:rPr>
            <w:rStyle w:val="Hyperlink"/>
            <w:rFonts w:ascii="Times New Roman" w:hAnsi="Times New Roman" w:cs="Times New Roman"/>
            <w:sz w:val="24"/>
          </w:rPr>
          <w:t>-</w:t>
        </w:r>
        <w:r w:rsidRPr="000D3680">
          <w:rPr>
            <w:rStyle w:val="Hyperlink"/>
            <w:rFonts w:ascii="Times New Roman" w:hAnsi="Times New Roman" w:cs="Times New Roman"/>
            <w:sz w:val="24"/>
            <w:lang w:val="en-US"/>
          </w:rPr>
          <w:t>model</w:t>
        </w:r>
        <w:r w:rsidRPr="000D3680">
          <w:rPr>
            <w:rStyle w:val="Hyperlink"/>
            <w:rFonts w:ascii="Times New Roman" w:hAnsi="Times New Roman" w:cs="Times New Roman"/>
            <w:sz w:val="24"/>
          </w:rPr>
          <w:t>/</w:t>
        </w:r>
      </w:hyperlink>
      <w:r w:rsidRPr="000D3680">
        <w:rPr>
          <w:rFonts w:ascii="Times New Roman" w:hAnsi="Times New Roman" w:cs="Times New Roman"/>
          <w:sz w:val="24"/>
        </w:rPr>
        <w:t xml:space="preserve"> (дата </w:t>
      </w:r>
      <w:r>
        <w:rPr>
          <w:rFonts w:ascii="Times New Roman" w:hAnsi="Times New Roman" w:cs="Times New Roman"/>
          <w:sz w:val="24"/>
          <w:szCs w:val="24"/>
        </w:rPr>
        <w:t>обращения</w:t>
      </w:r>
      <w:r w:rsidRPr="000D3680">
        <w:rPr>
          <w:rFonts w:ascii="Times New Roman" w:hAnsi="Times New Roman" w:cs="Times New Roman"/>
          <w:sz w:val="24"/>
        </w:rPr>
        <w:t>: 14 марта 2016 года)</w:t>
      </w:r>
    </w:p>
  </w:footnote>
  <w:footnote w:id="6">
    <w:p w:rsidR="00681368" w:rsidRDefault="00681368">
      <w:pPr>
        <w:pStyle w:val="FootnoteText"/>
      </w:pPr>
      <w:r w:rsidRPr="000D3680">
        <w:rPr>
          <w:rStyle w:val="FootnoteReference"/>
          <w:rFonts w:ascii="Times New Roman" w:hAnsi="Times New Roman" w:cs="Times New Roman"/>
          <w:sz w:val="24"/>
        </w:rPr>
        <w:footnoteRef/>
      </w:r>
      <w:r w:rsidRPr="000D3680">
        <w:rPr>
          <w:rFonts w:ascii="Times New Roman" w:hAnsi="Times New Roman" w:cs="Times New Roman"/>
          <w:sz w:val="24"/>
        </w:rPr>
        <w:t xml:space="preserve"> Записки маркетолога [Электронный ресурс] // Маркетинговый форум :информационно-справочный портал. 2016</w:t>
      </w:r>
      <w:r>
        <w:rPr>
          <w:rFonts w:ascii="Times New Roman" w:hAnsi="Times New Roman" w:cs="Times New Roman"/>
          <w:sz w:val="24"/>
        </w:rPr>
        <w:t xml:space="preserve">. URL: </w:t>
      </w:r>
      <w:hyperlink r:id="rId6" w:history="1">
        <w:r w:rsidRPr="000D3680">
          <w:rPr>
            <w:rStyle w:val="Hyperlink"/>
            <w:rFonts w:ascii="Times New Roman" w:hAnsi="Times New Roman" w:cs="Times New Roman"/>
            <w:sz w:val="24"/>
          </w:rPr>
          <w:t>http://www.marketch.ru/marketing_dictionary/marketing_terms_k/communicative_policy/</w:t>
        </w:r>
      </w:hyperlink>
      <w:r w:rsidRPr="000D3680">
        <w:rPr>
          <w:rFonts w:ascii="Times New Roman" w:hAnsi="Times New Roman" w:cs="Times New Roman"/>
          <w:sz w:val="24"/>
        </w:rPr>
        <w:t xml:space="preserve"> (дата </w:t>
      </w:r>
      <w:r>
        <w:rPr>
          <w:rFonts w:ascii="Times New Roman" w:hAnsi="Times New Roman" w:cs="Times New Roman"/>
          <w:sz w:val="24"/>
          <w:szCs w:val="24"/>
        </w:rPr>
        <w:t>обращения</w:t>
      </w:r>
      <w:r w:rsidRPr="000D3680">
        <w:rPr>
          <w:rFonts w:ascii="Times New Roman" w:hAnsi="Times New Roman" w:cs="Times New Roman"/>
          <w:sz w:val="24"/>
        </w:rPr>
        <w:t>: 14 марта 2016 года)</w:t>
      </w:r>
    </w:p>
  </w:footnote>
  <w:footnote w:id="7">
    <w:p w:rsidR="00681368" w:rsidRPr="00E02B1D" w:rsidRDefault="00681368" w:rsidP="00E02B1D">
      <w:pPr>
        <w:pStyle w:val="FootnoteText"/>
        <w:rPr>
          <w:rFonts w:ascii="Times New Roman" w:hAnsi="Times New Roman" w:cs="Times New Roman"/>
          <w:lang w:val="en-US"/>
        </w:rPr>
      </w:pPr>
      <w:r w:rsidRPr="00E02B1D">
        <w:rPr>
          <w:rStyle w:val="FootnoteReference"/>
          <w:rFonts w:ascii="Times New Roman" w:hAnsi="Times New Roman" w:cs="Times New Roman"/>
          <w:sz w:val="24"/>
        </w:rPr>
        <w:footnoteRef/>
      </w:r>
      <w:r w:rsidRPr="00E02B1D">
        <w:rPr>
          <w:rFonts w:ascii="Times New Roman" w:hAnsi="Times New Roman" w:cs="Times New Roman"/>
          <w:sz w:val="24"/>
          <w:lang w:val="en-US"/>
        </w:rPr>
        <w:t xml:space="preserve"> </w:t>
      </w:r>
      <w:r w:rsidR="00EA5648" w:rsidRPr="00E02B1D">
        <w:rPr>
          <w:rFonts w:ascii="Times New Roman" w:hAnsi="Times New Roman" w:cs="Times New Roman"/>
          <w:sz w:val="24"/>
          <w:lang w:val="en-US"/>
        </w:rPr>
        <w:t>Todd Hunt, James E. Grunig</w:t>
      </w:r>
      <w:r w:rsidR="00EA5648">
        <w:rPr>
          <w:rFonts w:ascii="Times New Roman" w:hAnsi="Times New Roman" w:cs="Times New Roman"/>
          <w:sz w:val="24"/>
        </w:rPr>
        <w:t>.</w:t>
      </w:r>
      <w:r w:rsidR="00EA5648">
        <w:rPr>
          <w:rFonts w:ascii="Times New Roman" w:hAnsi="Times New Roman" w:cs="Times New Roman"/>
          <w:sz w:val="24"/>
          <w:lang w:val="en-US"/>
        </w:rPr>
        <w:t xml:space="preserve"> </w:t>
      </w:r>
      <w:r w:rsidR="00EA5648">
        <w:rPr>
          <w:rFonts w:ascii="Times New Roman" w:hAnsi="Times New Roman" w:cs="Times New Roman"/>
          <w:sz w:val="24"/>
          <w:lang w:val="en-US"/>
        </w:rPr>
        <w:t>Public Relations Techniques</w:t>
      </w:r>
      <w:r w:rsidR="00EA5648" w:rsidRPr="00E02B1D">
        <w:rPr>
          <w:rFonts w:ascii="Times New Roman" w:hAnsi="Times New Roman" w:cs="Times New Roman"/>
          <w:sz w:val="24"/>
          <w:lang w:val="en-US"/>
        </w:rPr>
        <w:t xml:space="preserve"> </w:t>
      </w:r>
      <w:r w:rsidRPr="00E02B1D">
        <w:rPr>
          <w:rFonts w:ascii="Times New Roman" w:hAnsi="Times New Roman" w:cs="Times New Roman"/>
          <w:sz w:val="24"/>
          <w:lang w:val="en-US"/>
        </w:rPr>
        <w:t xml:space="preserve">// </w:t>
      </w:r>
      <w:r>
        <w:rPr>
          <w:rFonts w:ascii="Times New Roman" w:hAnsi="Times New Roman" w:cs="Times New Roman"/>
          <w:sz w:val="24"/>
          <w:lang w:val="en-US"/>
        </w:rPr>
        <w:t>Hbj College &amp; School Div</w:t>
      </w:r>
      <w:r w:rsidRPr="00E02B1D">
        <w:rPr>
          <w:rFonts w:ascii="Times New Roman" w:hAnsi="Times New Roman" w:cs="Times New Roman"/>
          <w:sz w:val="24"/>
          <w:lang w:val="en-US"/>
        </w:rPr>
        <w:t xml:space="preserve">, 1997.  </w:t>
      </w:r>
    </w:p>
  </w:footnote>
  <w:footnote w:id="8">
    <w:p w:rsidR="00681368" w:rsidRDefault="00681368">
      <w:pPr>
        <w:pStyle w:val="FootnoteText"/>
      </w:pPr>
      <w:r>
        <w:rPr>
          <w:rStyle w:val="FootnoteReference"/>
        </w:rPr>
        <w:footnoteRef/>
      </w:r>
      <w:r w:rsidRPr="00F979FB">
        <w:rPr>
          <w:rFonts w:ascii="Times New Roman" w:hAnsi="Times New Roman" w:cs="Times New Roman"/>
          <w:sz w:val="24"/>
        </w:rPr>
        <w:t xml:space="preserve">Записки маркетолога [Электронный ресурс] // Маркетинговый форум :информационно-справочный портал. 2016. URL: </w:t>
      </w:r>
      <w:hyperlink r:id="rId7" w:history="1">
        <w:r w:rsidRPr="00EF7F04">
          <w:rPr>
            <w:rStyle w:val="Hyperlink"/>
            <w:rFonts w:ascii="Times New Roman" w:hAnsi="Times New Roman" w:cs="Times New Roman"/>
            <w:sz w:val="24"/>
          </w:rPr>
          <w:t>http://www.marketch.ru/marketing_dictionary/marketing_terms_k/communicative_policy/</w:t>
        </w:r>
      </w:hyperlink>
      <w:r>
        <w:rPr>
          <w:rFonts w:ascii="Times New Roman" w:hAnsi="Times New Roman" w:cs="Times New Roman"/>
          <w:sz w:val="24"/>
        </w:rPr>
        <w:t xml:space="preserve">   (дата </w:t>
      </w:r>
      <w:r>
        <w:rPr>
          <w:rFonts w:ascii="Times New Roman" w:hAnsi="Times New Roman" w:cs="Times New Roman"/>
          <w:sz w:val="24"/>
          <w:szCs w:val="24"/>
        </w:rPr>
        <w:t>обращения</w:t>
      </w:r>
      <w:r>
        <w:rPr>
          <w:rFonts w:ascii="Times New Roman" w:hAnsi="Times New Roman" w:cs="Times New Roman"/>
          <w:sz w:val="24"/>
        </w:rPr>
        <w:t>: 16</w:t>
      </w:r>
      <w:r w:rsidRPr="00F979FB">
        <w:rPr>
          <w:rFonts w:ascii="Times New Roman" w:hAnsi="Times New Roman" w:cs="Times New Roman"/>
          <w:sz w:val="24"/>
        </w:rPr>
        <w:t xml:space="preserve"> марта 2016 года)</w:t>
      </w:r>
    </w:p>
  </w:footnote>
  <w:footnote w:id="9">
    <w:p w:rsidR="00681368" w:rsidRPr="00182D75" w:rsidRDefault="00681368">
      <w:pPr>
        <w:pStyle w:val="FootnoteText"/>
        <w:rPr>
          <w:rFonts w:ascii="Times New Roman" w:hAnsi="Times New Roman" w:cs="Times New Roman"/>
          <w:sz w:val="24"/>
          <w:szCs w:val="24"/>
        </w:rPr>
      </w:pPr>
      <w:r w:rsidRPr="00182D75">
        <w:rPr>
          <w:rStyle w:val="FootnoteReference"/>
          <w:rFonts w:ascii="Times New Roman" w:hAnsi="Times New Roman" w:cs="Times New Roman"/>
          <w:sz w:val="24"/>
          <w:szCs w:val="24"/>
        </w:rPr>
        <w:footnoteRef/>
      </w:r>
      <w:r w:rsidRPr="00182D75">
        <w:rPr>
          <w:rFonts w:ascii="Times New Roman" w:hAnsi="Times New Roman" w:cs="Times New Roman"/>
          <w:sz w:val="24"/>
          <w:szCs w:val="24"/>
        </w:rPr>
        <w:t xml:space="preserve"> Ярошевич Н.Ю.  Основные положения теории конкуренции на рынке аэропортовых услуг  [Электронный ресурс] // Образовательный портал «Киберленинка», выпуск 5, 2016. </w:t>
      </w:r>
      <w:r w:rsidRPr="00182D75">
        <w:rPr>
          <w:rFonts w:ascii="Times New Roman" w:hAnsi="Times New Roman" w:cs="Times New Roman"/>
          <w:sz w:val="24"/>
          <w:szCs w:val="24"/>
          <w:lang w:val="en-US"/>
        </w:rPr>
        <w:t>URL</w:t>
      </w:r>
      <w:r w:rsidRPr="00182D75">
        <w:rPr>
          <w:rFonts w:ascii="Times New Roman" w:hAnsi="Times New Roman" w:cs="Times New Roman"/>
          <w:sz w:val="24"/>
          <w:szCs w:val="24"/>
        </w:rPr>
        <w:t xml:space="preserve">: </w:t>
      </w:r>
      <w:hyperlink r:id="rId8" w:history="1">
        <w:r w:rsidRPr="00182D75">
          <w:rPr>
            <w:rStyle w:val="Hyperlink"/>
            <w:rFonts w:ascii="Times New Roman" w:hAnsi="Times New Roman" w:cs="Times New Roman"/>
            <w:sz w:val="24"/>
            <w:szCs w:val="24"/>
          </w:rPr>
          <w:t>http://cyberleninka.ru/article/n/osnovnye-polozheniya-teorii-konkurentsii-na-rynke-aeroportovyh-uslug</w:t>
        </w:r>
      </w:hyperlink>
      <w:r w:rsidRPr="00182D75">
        <w:rPr>
          <w:rFonts w:ascii="Times New Roman" w:hAnsi="Times New Roman" w:cs="Times New Roman"/>
          <w:sz w:val="24"/>
          <w:szCs w:val="24"/>
        </w:rPr>
        <w:t xml:space="preserve"> (дата </w:t>
      </w:r>
      <w:r>
        <w:rPr>
          <w:rFonts w:ascii="Times New Roman" w:hAnsi="Times New Roman" w:cs="Times New Roman"/>
          <w:sz w:val="24"/>
          <w:szCs w:val="24"/>
        </w:rPr>
        <w:t>обращения</w:t>
      </w:r>
      <w:r w:rsidRPr="00182D75">
        <w:rPr>
          <w:rFonts w:ascii="Times New Roman" w:hAnsi="Times New Roman" w:cs="Times New Roman"/>
          <w:sz w:val="24"/>
          <w:szCs w:val="24"/>
        </w:rPr>
        <w:t>: 22 марта 2016 года)</w:t>
      </w:r>
    </w:p>
  </w:footnote>
  <w:footnote w:id="10">
    <w:p w:rsidR="00681368" w:rsidRDefault="00681368">
      <w:pPr>
        <w:pStyle w:val="FootnoteText"/>
      </w:pPr>
      <w:r>
        <w:rPr>
          <w:rStyle w:val="FootnoteReference"/>
        </w:rPr>
        <w:footnoteRef/>
      </w:r>
      <w:r w:rsidRPr="00182D75">
        <w:rPr>
          <w:rFonts w:ascii="Times New Roman" w:hAnsi="Times New Roman" w:cs="Times New Roman"/>
          <w:sz w:val="24"/>
          <w:szCs w:val="24"/>
        </w:rPr>
        <w:t xml:space="preserve">Рейтинг лучших аэропортов Европы  [Электронный ресурс] //  Сайт </w:t>
      </w:r>
      <w:r w:rsidRPr="00182D75">
        <w:rPr>
          <w:rFonts w:ascii="Times New Roman" w:hAnsi="Times New Roman" w:cs="Times New Roman"/>
          <w:sz w:val="24"/>
          <w:szCs w:val="24"/>
          <w:lang w:val="en-US"/>
        </w:rPr>
        <w:t>Airport</w:t>
      </w:r>
      <w:r>
        <w:rPr>
          <w:rFonts w:ascii="Times New Roman" w:hAnsi="Times New Roman" w:cs="Times New Roman"/>
          <w:sz w:val="24"/>
          <w:szCs w:val="24"/>
        </w:rPr>
        <w:t xml:space="preserve"> </w:t>
      </w:r>
      <w:r w:rsidRPr="00182D75">
        <w:rPr>
          <w:rFonts w:ascii="Times New Roman" w:hAnsi="Times New Roman" w:cs="Times New Roman"/>
          <w:sz w:val="24"/>
          <w:szCs w:val="24"/>
          <w:lang w:val="en-US"/>
        </w:rPr>
        <w:t>Council</w:t>
      </w:r>
      <w:r>
        <w:rPr>
          <w:rFonts w:ascii="Times New Roman" w:hAnsi="Times New Roman" w:cs="Times New Roman"/>
          <w:sz w:val="24"/>
          <w:szCs w:val="24"/>
        </w:rPr>
        <w:t xml:space="preserve"> </w:t>
      </w:r>
      <w:r w:rsidRPr="00182D75">
        <w:rPr>
          <w:rFonts w:ascii="Times New Roman" w:hAnsi="Times New Roman" w:cs="Times New Roman"/>
          <w:sz w:val="24"/>
          <w:szCs w:val="24"/>
          <w:lang w:val="en-US"/>
        </w:rPr>
        <w:t>International</w:t>
      </w:r>
      <w:r w:rsidRPr="00182D75">
        <w:rPr>
          <w:rFonts w:ascii="Times New Roman" w:hAnsi="Times New Roman" w:cs="Times New Roman"/>
          <w:sz w:val="24"/>
          <w:szCs w:val="24"/>
        </w:rPr>
        <w:t xml:space="preserve">. </w:t>
      </w:r>
      <w:r w:rsidRPr="00877B7A">
        <w:rPr>
          <w:rFonts w:ascii="Times New Roman" w:hAnsi="Times New Roman" w:cs="Times New Roman"/>
          <w:sz w:val="24"/>
          <w:szCs w:val="24"/>
        </w:rPr>
        <w:t xml:space="preserve">2016. </w:t>
      </w:r>
      <w:r w:rsidRPr="00182D75">
        <w:rPr>
          <w:rFonts w:ascii="Times New Roman" w:hAnsi="Times New Roman" w:cs="Times New Roman"/>
          <w:sz w:val="24"/>
          <w:szCs w:val="24"/>
          <w:lang w:val="en-US"/>
        </w:rPr>
        <w:t>URL</w:t>
      </w:r>
      <w:r w:rsidRPr="00182D75">
        <w:rPr>
          <w:rFonts w:ascii="Times New Roman" w:hAnsi="Times New Roman" w:cs="Times New Roman"/>
          <w:sz w:val="24"/>
          <w:szCs w:val="24"/>
        </w:rPr>
        <w:t xml:space="preserve">: </w:t>
      </w:r>
      <w:hyperlink r:id="rId9" w:history="1">
        <w:r w:rsidRPr="00182D75">
          <w:rPr>
            <w:rStyle w:val="Hyperlink"/>
            <w:rFonts w:ascii="Times New Roman" w:hAnsi="Times New Roman" w:cs="Times New Roman"/>
            <w:sz w:val="24"/>
            <w:szCs w:val="24"/>
          </w:rPr>
          <w:t>http://www.aci.aero/Airport-Service-Quality/ASQ-Awards/Current-Winners/Best-Airport-By-Region/Europe</w:t>
        </w:r>
      </w:hyperlink>
      <w:r w:rsidRPr="00182D75">
        <w:rPr>
          <w:rFonts w:ascii="Times New Roman" w:hAnsi="Times New Roman" w:cs="Times New Roman"/>
          <w:sz w:val="24"/>
          <w:szCs w:val="24"/>
        </w:rPr>
        <w:t xml:space="preserve"> (дата </w:t>
      </w:r>
      <w:r>
        <w:rPr>
          <w:rFonts w:ascii="Times New Roman" w:hAnsi="Times New Roman" w:cs="Times New Roman"/>
          <w:sz w:val="24"/>
          <w:szCs w:val="24"/>
        </w:rPr>
        <w:t>обращения</w:t>
      </w:r>
      <w:r w:rsidRPr="00182D75">
        <w:rPr>
          <w:rFonts w:ascii="Times New Roman" w:hAnsi="Times New Roman" w:cs="Times New Roman"/>
          <w:sz w:val="24"/>
          <w:szCs w:val="24"/>
        </w:rPr>
        <w:t>: 25 марта 2016 года)</w:t>
      </w:r>
    </w:p>
  </w:footnote>
  <w:footnote w:id="11">
    <w:p w:rsidR="00681368" w:rsidRPr="00182D75" w:rsidRDefault="00681368">
      <w:pPr>
        <w:pStyle w:val="FootnoteText"/>
      </w:pPr>
      <w:r>
        <w:rPr>
          <w:rStyle w:val="FootnoteReference"/>
        </w:rPr>
        <w:footnoteRef/>
      </w:r>
      <w:r w:rsidRPr="00182D75">
        <w:rPr>
          <w:rFonts w:ascii="Times New Roman" w:hAnsi="Times New Roman" w:cs="Times New Roman"/>
          <w:sz w:val="24"/>
          <w:szCs w:val="24"/>
        </w:rPr>
        <w:t xml:space="preserve">Рейтинг 100 лучших аэропортов мира по версии </w:t>
      </w:r>
      <w:r w:rsidRPr="00182D75">
        <w:rPr>
          <w:rFonts w:ascii="Times New Roman" w:hAnsi="Times New Roman" w:cs="Times New Roman"/>
          <w:sz w:val="24"/>
          <w:szCs w:val="24"/>
          <w:lang w:val="en-US"/>
        </w:rPr>
        <w:t>Skytrax</w:t>
      </w:r>
      <w:r w:rsidRPr="00182D75">
        <w:rPr>
          <w:rFonts w:ascii="Times New Roman" w:hAnsi="Times New Roman" w:cs="Times New Roman"/>
          <w:sz w:val="24"/>
          <w:szCs w:val="24"/>
        </w:rPr>
        <w:t xml:space="preserve">  [Электронный ресурс] //  Сайт </w:t>
      </w:r>
      <w:r w:rsidRPr="00182D75">
        <w:rPr>
          <w:rFonts w:ascii="Times New Roman" w:hAnsi="Times New Roman" w:cs="Times New Roman"/>
          <w:sz w:val="24"/>
          <w:szCs w:val="24"/>
          <w:lang w:val="en-US"/>
        </w:rPr>
        <w:t>Skytrax</w:t>
      </w:r>
      <w:r>
        <w:rPr>
          <w:rFonts w:ascii="Times New Roman" w:hAnsi="Times New Roman" w:cs="Times New Roman"/>
          <w:sz w:val="24"/>
          <w:szCs w:val="24"/>
        </w:rPr>
        <w:t>:</w:t>
      </w:r>
      <w:r w:rsidRPr="00182D75">
        <w:rPr>
          <w:rFonts w:ascii="Times New Roman" w:hAnsi="Times New Roman" w:cs="Times New Roman"/>
          <w:sz w:val="24"/>
          <w:szCs w:val="24"/>
          <w:lang w:val="en-US"/>
        </w:rPr>
        <w:t>world</w:t>
      </w:r>
      <w:r>
        <w:rPr>
          <w:rFonts w:ascii="Times New Roman" w:hAnsi="Times New Roman" w:cs="Times New Roman"/>
          <w:sz w:val="24"/>
          <w:szCs w:val="24"/>
        </w:rPr>
        <w:t xml:space="preserve"> </w:t>
      </w:r>
      <w:r w:rsidRPr="00182D75">
        <w:rPr>
          <w:rFonts w:ascii="Times New Roman" w:hAnsi="Times New Roman" w:cs="Times New Roman"/>
          <w:sz w:val="24"/>
          <w:szCs w:val="24"/>
          <w:lang w:val="en-US"/>
        </w:rPr>
        <w:t>airport</w:t>
      </w:r>
      <w:r>
        <w:rPr>
          <w:rFonts w:ascii="Times New Roman" w:hAnsi="Times New Roman" w:cs="Times New Roman"/>
          <w:sz w:val="24"/>
          <w:szCs w:val="24"/>
        </w:rPr>
        <w:t xml:space="preserve"> </w:t>
      </w:r>
      <w:r w:rsidRPr="00182D75">
        <w:rPr>
          <w:rFonts w:ascii="Times New Roman" w:hAnsi="Times New Roman" w:cs="Times New Roman"/>
          <w:sz w:val="24"/>
          <w:szCs w:val="24"/>
          <w:lang w:val="en-US"/>
        </w:rPr>
        <w:t>awards</w:t>
      </w:r>
      <w:r w:rsidRPr="00182D75">
        <w:rPr>
          <w:rFonts w:ascii="Times New Roman" w:hAnsi="Times New Roman" w:cs="Times New Roman"/>
          <w:sz w:val="24"/>
          <w:szCs w:val="24"/>
        </w:rPr>
        <w:t xml:space="preserve">. </w:t>
      </w:r>
      <w:r w:rsidRPr="00877B7A">
        <w:rPr>
          <w:rFonts w:ascii="Times New Roman" w:hAnsi="Times New Roman" w:cs="Times New Roman"/>
          <w:sz w:val="24"/>
          <w:szCs w:val="24"/>
        </w:rPr>
        <w:t xml:space="preserve">2016. </w:t>
      </w:r>
      <w:r w:rsidRPr="00182D75">
        <w:rPr>
          <w:rFonts w:ascii="Times New Roman" w:hAnsi="Times New Roman" w:cs="Times New Roman"/>
          <w:sz w:val="24"/>
          <w:szCs w:val="24"/>
          <w:lang w:val="en-US"/>
        </w:rPr>
        <w:t>URL</w:t>
      </w:r>
      <w:r w:rsidRPr="00182D75">
        <w:rPr>
          <w:rFonts w:ascii="Times New Roman" w:hAnsi="Times New Roman" w:cs="Times New Roman"/>
          <w:sz w:val="24"/>
          <w:szCs w:val="24"/>
        </w:rPr>
        <w:t xml:space="preserve">: </w:t>
      </w:r>
      <w:hyperlink r:id="rId10" w:history="1">
        <w:r w:rsidRPr="00182D75">
          <w:rPr>
            <w:rStyle w:val="Hyperlink"/>
            <w:rFonts w:ascii="Times New Roman" w:hAnsi="Times New Roman" w:cs="Times New Roman"/>
            <w:sz w:val="24"/>
            <w:szCs w:val="24"/>
            <w:lang w:val="en-US"/>
          </w:rPr>
          <w:t>http</w:t>
        </w:r>
        <w:r w:rsidRPr="00182D75">
          <w:rPr>
            <w:rStyle w:val="Hyperlink"/>
            <w:rFonts w:ascii="Times New Roman" w:hAnsi="Times New Roman" w:cs="Times New Roman"/>
            <w:sz w:val="24"/>
            <w:szCs w:val="24"/>
          </w:rPr>
          <w:t>://</w:t>
        </w:r>
        <w:r w:rsidRPr="00182D75">
          <w:rPr>
            <w:rStyle w:val="Hyperlink"/>
            <w:rFonts w:ascii="Times New Roman" w:hAnsi="Times New Roman" w:cs="Times New Roman"/>
            <w:sz w:val="24"/>
            <w:szCs w:val="24"/>
            <w:lang w:val="en-US"/>
          </w:rPr>
          <w:t>www</w:t>
        </w:r>
        <w:r w:rsidRPr="00182D75">
          <w:rPr>
            <w:rStyle w:val="Hyperlink"/>
            <w:rFonts w:ascii="Times New Roman" w:hAnsi="Times New Roman" w:cs="Times New Roman"/>
            <w:sz w:val="24"/>
            <w:szCs w:val="24"/>
          </w:rPr>
          <w:t>.</w:t>
        </w:r>
        <w:r w:rsidRPr="00182D75">
          <w:rPr>
            <w:rStyle w:val="Hyperlink"/>
            <w:rFonts w:ascii="Times New Roman" w:hAnsi="Times New Roman" w:cs="Times New Roman"/>
            <w:sz w:val="24"/>
            <w:szCs w:val="24"/>
            <w:lang w:val="en-US"/>
          </w:rPr>
          <w:t>worldairportawards</w:t>
        </w:r>
        <w:r w:rsidRPr="00182D75">
          <w:rPr>
            <w:rStyle w:val="Hyperlink"/>
            <w:rFonts w:ascii="Times New Roman" w:hAnsi="Times New Roman" w:cs="Times New Roman"/>
            <w:sz w:val="24"/>
            <w:szCs w:val="24"/>
          </w:rPr>
          <w:t>.</w:t>
        </w:r>
        <w:r w:rsidRPr="00182D75">
          <w:rPr>
            <w:rStyle w:val="Hyperlink"/>
            <w:rFonts w:ascii="Times New Roman" w:hAnsi="Times New Roman" w:cs="Times New Roman"/>
            <w:sz w:val="24"/>
            <w:szCs w:val="24"/>
            <w:lang w:val="en-US"/>
          </w:rPr>
          <w:t>com</w:t>
        </w:r>
        <w:r w:rsidRPr="00182D75">
          <w:rPr>
            <w:rStyle w:val="Hyperlink"/>
            <w:rFonts w:ascii="Times New Roman" w:hAnsi="Times New Roman" w:cs="Times New Roman"/>
            <w:sz w:val="24"/>
            <w:szCs w:val="24"/>
          </w:rPr>
          <w:t>/</w:t>
        </w:r>
        <w:r w:rsidRPr="00182D75">
          <w:rPr>
            <w:rStyle w:val="Hyperlink"/>
            <w:rFonts w:ascii="Times New Roman" w:hAnsi="Times New Roman" w:cs="Times New Roman"/>
            <w:sz w:val="24"/>
            <w:szCs w:val="24"/>
            <w:lang w:val="en-US"/>
          </w:rPr>
          <w:t>Awards</w:t>
        </w:r>
        <w:r w:rsidRPr="00182D75">
          <w:rPr>
            <w:rStyle w:val="Hyperlink"/>
            <w:rFonts w:ascii="Times New Roman" w:hAnsi="Times New Roman" w:cs="Times New Roman"/>
            <w:sz w:val="24"/>
            <w:szCs w:val="24"/>
          </w:rPr>
          <w:t>/</w:t>
        </w:r>
        <w:r w:rsidRPr="00182D75">
          <w:rPr>
            <w:rStyle w:val="Hyperlink"/>
            <w:rFonts w:ascii="Times New Roman" w:hAnsi="Times New Roman" w:cs="Times New Roman"/>
            <w:sz w:val="24"/>
            <w:szCs w:val="24"/>
            <w:lang w:val="en-US"/>
          </w:rPr>
          <w:t>world</w:t>
        </w:r>
        <w:r w:rsidRPr="00182D75">
          <w:rPr>
            <w:rStyle w:val="Hyperlink"/>
            <w:rFonts w:ascii="Times New Roman" w:hAnsi="Times New Roman" w:cs="Times New Roman"/>
            <w:sz w:val="24"/>
            <w:szCs w:val="24"/>
          </w:rPr>
          <w:t>_</w:t>
        </w:r>
        <w:r w:rsidRPr="00182D75">
          <w:rPr>
            <w:rStyle w:val="Hyperlink"/>
            <w:rFonts w:ascii="Times New Roman" w:hAnsi="Times New Roman" w:cs="Times New Roman"/>
            <w:sz w:val="24"/>
            <w:szCs w:val="24"/>
            <w:lang w:val="en-US"/>
          </w:rPr>
          <w:t>airport</w:t>
        </w:r>
        <w:r w:rsidRPr="00182D75">
          <w:rPr>
            <w:rStyle w:val="Hyperlink"/>
            <w:rFonts w:ascii="Times New Roman" w:hAnsi="Times New Roman" w:cs="Times New Roman"/>
            <w:sz w:val="24"/>
            <w:szCs w:val="24"/>
          </w:rPr>
          <w:t>_</w:t>
        </w:r>
        <w:r w:rsidRPr="00182D75">
          <w:rPr>
            <w:rStyle w:val="Hyperlink"/>
            <w:rFonts w:ascii="Times New Roman" w:hAnsi="Times New Roman" w:cs="Times New Roman"/>
            <w:sz w:val="24"/>
            <w:szCs w:val="24"/>
            <w:lang w:val="en-US"/>
          </w:rPr>
          <w:t>rating</w:t>
        </w:r>
        <w:r w:rsidRPr="00182D75">
          <w:rPr>
            <w:rStyle w:val="Hyperlink"/>
            <w:rFonts w:ascii="Times New Roman" w:hAnsi="Times New Roman" w:cs="Times New Roman"/>
            <w:sz w:val="24"/>
            <w:szCs w:val="24"/>
          </w:rPr>
          <w:t>.</w:t>
        </w:r>
        <w:r w:rsidRPr="00182D75">
          <w:rPr>
            <w:rStyle w:val="Hyperlink"/>
            <w:rFonts w:ascii="Times New Roman" w:hAnsi="Times New Roman" w:cs="Times New Roman"/>
            <w:sz w:val="24"/>
            <w:szCs w:val="24"/>
            <w:lang w:val="en-US"/>
          </w:rPr>
          <w:t>html</w:t>
        </w:r>
      </w:hyperlink>
      <w:r w:rsidRPr="00182D75">
        <w:rPr>
          <w:rFonts w:ascii="Times New Roman" w:hAnsi="Times New Roman" w:cs="Times New Roman"/>
          <w:sz w:val="24"/>
          <w:szCs w:val="24"/>
        </w:rPr>
        <w:t xml:space="preserve"> (дата </w:t>
      </w:r>
      <w:r>
        <w:rPr>
          <w:rFonts w:ascii="Times New Roman" w:hAnsi="Times New Roman" w:cs="Times New Roman"/>
          <w:sz w:val="24"/>
          <w:szCs w:val="24"/>
        </w:rPr>
        <w:t>обращения</w:t>
      </w:r>
      <w:r w:rsidRPr="00182D75">
        <w:rPr>
          <w:rFonts w:ascii="Times New Roman" w:hAnsi="Times New Roman" w:cs="Times New Roman"/>
          <w:sz w:val="24"/>
          <w:szCs w:val="24"/>
        </w:rPr>
        <w:t>: 26 марта 2016 года)</w:t>
      </w:r>
    </w:p>
  </w:footnote>
  <w:footnote w:id="12">
    <w:p w:rsidR="00681368" w:rsidRPr="00B54FBC" w:rsidRDefault="00681368">
      <w:pPr>
        <w:pStyle w:val="FootnoteText"/>
        <w:rPr>
          <w:rFonts w:ascii="Times New Roman" w:hAnsi="Times New Roman" w:cs="Times New Roman"/>
          <w:sz w:val="24"/>
          <w:szCs w:val="24"/>
        </w:rPr>
      </w:pPr>
      <w:r>
        <w:rPr>
          <w:rStyle w:val="FootnoteReference"/>
        </w:rPr>
        <w:footnoteRef/>
      </w:r>
      <w:r w:rsidRPr="00B54FBC">
        <w:rPr>
          <w:rFonts w:ascii="Times New Roman" w:hAnsi="Times New Roman" w:cs="Times New Roman"/>
          <w:sz w:val="24"/>
          <w:szCs w:val="24"/>
        </w:rPr>
        <w:t xml:space="preserve">Рейтинг лучших аэропортов мира </w:t>
      </w:r>
      <w:r w:rsidRPr="00B54FBC">
        <w:rPr>
          <w:rFonts w:ascii="Times New Roman" w:hAnsi="Times New Roman" w:cs="Times New Roman"/>
          <w:sz w:val="24"/>
          <w:szCs w:val="24"/>
          <w:lang w:val="en-US"/>
        </w:rPr>
        <w:t>Skytrax</w:t>
      </w:r>
      <w:r>
        <w:rPr>
          <w:rFonts w:ascii="Times New Roman" w:hAnsi="Times New Roman" w:cs="Times New Roman"/>
          <w:sz w:val="24"/>
          <w:szCs w:val="24"/>
        </w:rPr>
        <w:t xml:space="preserve"> </w:t>
      </w:r>
      <w:r w:rsidRPr="00B54FBC">
        <w:rPr>
          <w:rFonts w:ascii="Times New Roman" w:hAnsi="Times New Roman" w:cs="Times New Roman"/>
          <w:sz w:val="24"/>
          <w:szCs w:val="24"/>
          <w:lang w:val="en-US"/>
        </w:rPr>
        <w:t>World</w:t>
      </w:r>
      <w:r>
        <w:rPr>
          <w:rFonts w:ascii="Times New Roman" w:hAnsi="Times New Roman" w:cs="Times New Roman"/>
          <w:sz w:val="24"/>
          <w:szCs w:val="24"/>
        </w:rPr>
        <w:t xml:space="preserve"> </w:t>
      </w:r>
      <w:r w:rsidRPr="00B54FBC">
        <w:rPr>
          <w:rFonts w:ascii="Times New Roman" w:hAnsi="Times New Roman" w:cs="Times New Roman"/>
          <w:sz w:val="24"/>
          <w:szCs w:val="24"/>
          <w:lang w:val="en-US"/>
        </w:rPr>
        <w:t>Airlines</w:t>
      </w:r>
      <w:r>
        <w:rPr>
          <w:rFonts w:ascii="Times New Roman" w:hAnsi="Times New Roman" w:cs="Times New Roman"/>
          <w:sz w:val="24"/>
          <w:szCs w:val="24"/>
        </w:rPr>
        <w:t xml:space="preserve"> </w:t>
      </w:r>
      <w:r w:rsidRPr="00B54FBC">
        <w:rPr>
          <w:rFonts w:ascii="Times New Roman" w:hAnsi="Times New Roman" w:cs="Times New Roman"/>
          <w:sz w:val="24"/>
          <w:szCs w:val="24"/>
          <w:lang w:val="en-US"/>
        </w:rPr>
        <w:t>Awards</w:t>
      </w:r>
      <w:r w:rsidRPr="00B54FBC">
        <w:rPr>
          <w:rFonts w:ascii="Times New Roman" w:hAnsi="Times New Roman" w:cs="Times New Roman"/>
          <w:sz w:val="24"/>
          <w:szCs w:val="24"/>
        </w:rPr>
        <w:t xml:space="preserve"> 2015 [Электронный ресурс] //  Сайт </w:t>
      </w:r>
      <w:r w:rsidRPr="00B54FBC">
        <w:rPr>
          <w:rFonts w:ascii="Times New Roman" w:hAnsi="Times New Roman" w:cs="Times New Roman"/>
          <w:sz w:val="24"/>
          <w:szCs w:val="24"/>
          <w:lang w:val="en-US"/>
        </w:rPr>
        <w:t>American</w:t>
      </w:r>
      <w:r>
        <w:rPr>
          <w:rFonts w:ascii="Times New Roman" w:hAnsi="Times New Roman" w:cs="Times New Roman"/>
          <w:sz w:val="24"/>
          <w:szCs w:val="24"/>
        </w:rPr>
        <w:t xml:space="preserve"> </w:t>
      </w:r>
      <w:r w:rsidRPr="00B54FBC">
        <w:rPr>
          <w:rFonts w:ascii="Times New Roman" w:hAnsi="Times New Roman" w:cs="Times New Roman"/>
          <w:sz w:val="24"/>
          <w:szCs w:val="24"/>
          <w:lang w:val="en-US"/>
        </w:rPr>
        <w:t>Express</w:t>
      </w:r>
      <w:r w:rsidRPr="00B54FBC">
        <w:rPr>
          <w:rFonts w:ascii="Times New Roman" w:hAnsi="Times New Roman" w:cs="Times New Roman"/>
          <w:sz w:val="24"/>
          <w:szCs w:val="24"/>
        </w:rPr>
        <w:t xml:space="preserve"> в России. 2016. </w:t>
      </w:r>
      <w:r w:rsidRPr="00B54FBC">
        <w:rPr>
          <w:rFonts w:ascii="Times New Roman" w:hAnsi="Times New Roman" w:cs="Times New Roman"/>
          <w:sz w:val="24"/>
          <w:szCs w:val="24"/>
          <w:lang w:val="en-US"/>
        </w:rPr>
        <w:t>URL</w:t>
      </w:r>
      <w:r w:rsidRPr="00B54FBC">
        <w:rPr>
          <w:rFonts w:ascii="Times New Roman" w:hAnsi="Times New Roman" w:cs="Times New Roman"/>
          <w:sz w:val="24"/>
          <w:szCs w:val="24"/>
        </w:rPr>
        <w:t xml:space="preserve">: </w:t>
      </w:r>
      <w:hyperlink r:id="rId11" w:history="1">
        <w:r w:rsidRPr="00B54FBC">
          <w:rPr>
            <w:rStyle w:val="Hyperlink"/>
            <w:rFonts w:ascii="Times New Roman" w:hAnsi="Times New Roman" w:cs="Times New Roman"/>
            <w:sz w:val="24"/>
            <w:szCs w:val="24"/>
            <w:lang w:val="en-US"/>
          </w:rPr>
          <w:t>http</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ath</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ru</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news</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reyting</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luchshikh</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aeroportov</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mira</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skytrax</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world</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airline</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awards</w:t>
        </w:r>
        <w:r w:rsidRPr="00B54FBC">
          <w:rPr>
            <w:rStyle w:val="Hyperlink"/>
            <w:rFonts w:ascii="Times New Roman" w:hAnsi="Times New Roman" w:cs="Times New Roman"/>
            <w:sz w:val="24"/>
            <w:szCs w:val="24"/>
          </w:rPr>
          <w:t>-2015/</w:t>
        </w:r>
      </w:hyperlink>
      <w:r w:rsidRPr="00B54FBC">
        <w:rPr>
          <w:rFonts w:ascii="Times New Roman" w:hAnsi="Times New Roman" w:cs="Times New Roman"/>
          <w:sz w:val="24"/>
          <w:szCs w:val="24"/>
        </w:rPr>
        <w:t xml:space="preserve"> (дата </w:t>
      </w:r>
      <w:r>
        <w:rPr>
          <w:rFonts w:ascii="Times New Roman" w:hAnsi="Times New Roman" w:cs="Times New Roman"/>
          <w:sz w:val="24"/>
          <w:szCs w:val="24"/>
        </w:rPr>
        <w:t>обращения</w:t>
      </w:r>
      <w:r w:rsidRPr="00B54FBC">
        <w:rPr>
          <w:rFonts w:ascii="Times New Roman" w:hAnsi="Times New Roman" w:cs="Times New Roman"/>
          <w:sz w:val="24"/>
          <w:szCs w:val="24"/>
        </w:rPr>
        <w:t>: 22 марта 2016 года)</w:t>
      </w:r>
    </w:p>
  </w:footnote>
  <w:footnote w:id="13">
    <w:p w:rsidR="00681368" w:rsidRPr="00B54FBC" w:rsidRDefault="00681368">
      <w:pPr>
        <w:pStyle w:val="FootnoteText"/>
        <w:rPr>
          <w:rFonts w:ascii="Times New Roman" w:hAnsi="Times New Roman" w:cs="Times New Roman"/>
          <w:sz w:val="24"/>
          <w:szCs w:val="24"/>
        </w:rPr>
      </w:pPr>
      <w:r w:rsidRPr="00B54FBC">
        <w:rPr>
          <w:rStyle w:val="FootnoteReference"/>
          <w:rFonts w:ascii="Times New Roman" w:hAnsi="Times New Roman" w:cs="Times New Roman"/>
          <w:sz w:val="24"/>
          <w:szCs w:val="24"/>
        </w:rPr>
        <w:footnoteRef/>
      </w:r>
      <w:r w:rsidRPr="00B54FBC">
        <w:rPr>
          <w:rFonts w:ascii="Times New Roman" w:hAnsi="Times New Roman" w:cs="Times New Roman"/>
          <w:sz w:val="24"/>
          <w:szCs w:val="24"/>
        </w:rPr>
        <w:t xml:space="preserve">ТОП-10 аэропортов мира в 2015 году  [Электронный ресурс] //  Информационный портал «Самое главное из мира Бизнеса и Финансов», 2016. </w:t>
      </w:r>
      <w:r w:rsidRPr="00B54FBC">
        <w:rPr>
          <w:rFonts w:ascii="Times New Roman" w:hAnsi="Times New Roman" w:cs="Times New Roman"/>
          <w:sz w:val="24"/>
          <w:szCs w:val="24"/>
          <w:lang w:val="en-US"/>
        </w:rPr>
        <w:t>URL</w:t>
      </w:r>
      <w:r w:rsidRPr="00B54FBC">
        <w:rPr>
          <w:rFonts w:ascii="Times New Roman" w:hAnsi="Times New Roman" w:cs="Times New Roman"/>
          <w:sz w:val="24"/>
          <w:szCs w:val="24"/>
        </w:rPr>
        <w:t xml:space="preserve">:  </w:t>
      </w:r>
      <w:hyperlink r:id="rId12" w:history="1">
        <w:r w:rsidRPr="00B54FBC">
          <w:rPr>
            <w:rStyle w:val="Hyperlink"/>
            <w:rFonts w:ascii="Times New Roman" w:hAnsi="Times New Roman" w:cs="Times New Roman"/>
            <w:sz w:val="24"/>
            <w:szCs w:val="24"/>
            <w:lang w:val="en-US"/>
          </w:rPr>
          <w:t>http</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hyser</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com</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ua</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life</w:t>
        </w:r>
        <w:r w:rsidRPr="00B54FBC">
          <w:rPr>
            <w:rStyle w:val="Hyperlink"/>
            <w:rFonts w:ascii="Times New Roman" w:hAnsi="Times New Roman" w:cs="Times New Roman"/>
            <w:sz w:val="24"/>
            <w:szCs w:val="24"/>
          </w:rPr>
          <w:t>_</w:t>
        </w:r>
        <w:r w:rsidRPr="00B54FBC">
          <w:rPr>
            <w:rStyle w:val="Hyperlink"/>
            <w:rFonts w:ascii="Times New Roman" w:hAnsi="Times New Roman" w:cs="Times New Roman"/>
            <w:sz w:val="24"/>
            <w:szCs w:val="24"/>
            <w:lang w:val="en-US"/>
          </w:rPr>
          <w:t>style</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top</w:t>
        </w:r>
        <w:r w:rsidRPr="00B54FBC">
          <w:rPr>
            <w:rStyle w:val="Hyperlink"/>
            <w:rFonts w:ascii="Times New Roman" w:hAnsi="Times New Roman" w:cs="Times New Roman"/>
            <w:sz w:val="24"/>
            <w:szCs w:val="24"/>
          </w:rPr>
          <w:t>-10-</w:t>
        </w:r>
        <w:r w:rsidRPr="00B54FBC">
          <w:rPr>
            <w:rStyle w:val="Hyperlink"/>
            <w:rFonts w:ascii="Times New Roman" w:hAnsi="Times New Roman" w:cs="Times New Roman"/>
            <w:sz w:val="24"/>
            <w:szCs w:val="24"/>
            <w:lang w:val="en-US"/>
          </w:rPr>
          <w:t>aeroportov</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mira</w:t>
        </w:r>
        <w:r w:rsidRPr="00B54FBC">
          <w:rPr>
            <w:rStyle w:val="Hyperlink"/>
            <w:rFonts w:ascii="Times New Roman" w:hAnsi="Times New Roman" w:cs="Times New Roman"/>
            <w:sz w:val="24"/>
            <w:szCs w:val="24"/>
          </w:rPr>
          <w:t>-</w:t>
        </w:r>
        <w:r w:rsidRPr="00B54FBC">
          <w:rPr>
            <w:rStyle w:val="Hyperlink"/>
            <w:rFonts w:ascii="Times New Roman" w:hAnsi="Times New Roman" w:cs="Times New Roman"/>
            <w:sz w:val="24"/>
            <w:szCs w:val="24"/>
            <w:lang w:val="en-US"/>
          </w:rPr>
          <w:t>v</w:t>
        </w:r>
        <w:r w:rsidRPr="00B54FBC">
          <w:rPr>
            <w:rStyle w:val="Hyperlink"/>
            <w:rFonts w:ascii="Times New Roman" w:hAnsi="Times New Roman" w:cs="Times New Roman"/>
            <w:sz w:val="24"/>
            <w:szCs w:val="24"/>
          </w:rPr>
          <w:t>-2015-</w:t>
        </w:r>
        <w:r w:rsidRPr="00B54FBC">
          <w:rPr>
            <w:rStyle w:val="Hyperlink"/>
            <w:rFonts w:ascii="Times New Roman" w:hAnsi="Times New Roman" w:cs="Times New Roman"/>
            <w:sz w:val="24"/>
            <w:szCs w:val="24"/>
            <w:lang w:val="en-US"/>
          </w:rPr>
          <w:t>godu</w:t>
        </w:r>
        <w:r w:rsidRPr="00B54FBC">
          <w:rPr>
            <w:rStyle w:val="Hyperlink"/>
            <w:rFonts w:ascii="Times New Roman" w:hAnsi="Times New Roman" w:cs="Times New Roman"/>
            <w:sz w:val="24"/>
            <w:szCs w:val="24"/>
          </w:rPr>
          <w:t>-35500</w:t>
        </w:r>
      </w:hyperlink>
      <w:r w:rsidRPr="00B54FBC">
        <w:rPr>
          <w:rFonts w:ascii="Times New Roman" w:hAnsi="Times New Roman" w:cs="Times New Roman"/>
          <w:sz w:val="24"/>
          <w:szCs w:val="24"/>
        </w:rPr>
        <w:t xml:space="preserve"> (дата </w:t>
      </w:r>
      <w:r>
        <w:rPr>
          <w:rFonts w:ascii="Times New Roman" w:hAnsi="Times New Roman" w:cs="Times New Roman"/>
          <w:sz w:val="24"/>
          <w:szCs w:val="24"/>
        </w:rPr>
        <w:t>обращения:</w:t>
      </w:r>
      <w:r w:rsidRPr="00B54FBC">
        <w:rPr>
          <w:rFonts w:ascii="Times New Roman" w:hAnsi="Times New Roman" w:cs="Times New Roman"/>
          <w:sz w:val="24"/>
          <w:szCs w:val="24"/>
        </w:rPr>
        <w:t xml:space="preserve"> 19 марта 2016 года)</w:t>
      </w:r>
    </w:p>
  </w:footnote>
  <w:footnote w:id="14">
    <w:p w:rsidR="00681368" w:rsidRDefault="00681368" w:rsidP="00B71185">
      <w:pPr>
        <w:pStyle w:val="FootnoteText"/>
      </w:pPr>
      <w:r w:rsidRPr="00B54FBC">
        <w:rPr>
          <w:rStyle w:val="FootnoteReference"/>
          <w:rFonts w:ascii="Times New Roman" w:hAnsi="Times New Roman" w:cs="Times New Roman"/>
          <w:sz w:val="24"/>
          <w:szCs w:val="24"/>
        </w:rPr>
        <w:footnoteRef/>
      </w:r>
      <w:r w:rsidRPr="00B54FBC">
        <w:rPr>
          <w:rFonts w:ascii="Times New Roman" w:hAnsi="Times New Roman" w:cs="Times New Roman"/>
          <w:sz w:val="24"/>
          <w:szCs w:val="24"/>
        </w:rPr>
        <w:t>Ф.</w:t>
      </w:r>
      <w:r>
        <w:rPr>
          <w:rFonts w:ascii="Times New Roman" w:hAnsi="Times New Roman" w:cs="Times New Roman"/>
          <w:sz w:val="24"/>
          <w:szCs w:val="24"/>
        </w:rPr>
        <w:t xml:space="preserve"> </w:t>
      </w:r>
      <w:r w:rsidRPr="00B54FBC">
        <w:rPr>
          <w:rFonts w:ascii="Times New Roman" w:hAnsi="Times New Roman" w:cs="Times New Roman"/>
          <w:sz w:val="24"/>
          <w:szCs w:val="24"/>
        </w:rPr>
        <w:t>Котлер. Маркетинг 3.0: от продуктов к потребителям и далее – к человеческой душе // ИД Эксмо. М., 2011.  С 10-15.</w:t>
      </w:r>
    </w:p>
  </w:footnote>
  <w:footnote w:id="15">
    <w:p w:rsidR="00681368" w:rsidRPr="00216B0B" w:rsidRDefault="00681368">
      <w:pPr>
        <w:pStyle w:val="FootnoteText"/>
        <w:rPr>
          <w:rFonts w:ascii="Times New Roman" w:hAnsi="Times New Roman" w:cs="Times New Roman"/>
          <w:sz w:val="24"/>
          <w:szCs w:val="24"/>
        </w:rPr>
      </w:pPr>
      <w:r>
        <w:rPr>
          <w:rStyle w:val="FootnoteReference"/>
        </w:rPr>
        <w:footnoteRef/>
      </w:r>
      <w:r w:rsidRPr="00216B0B">
        <w:rPr>
          <w:rFonts w:ascii="Times New Roman" w:hAnsi="Times New Roman" w:cs="Times New Roman"/>
          <w:sz w:val="24"/>
          <w:szCs w:val="24"/>
        </w:rPr>
        <w:t xml:space="preserve">Пассажиропоток в Шереметьево из КНР с 2010 года вырос вдвое [Электронный ресурс] //  Авиационный портал </w:t>
      </w:r>
      <w:r w:rsidRPr="00216B0B">
        <w:rPr>
          <w:rFonts w:ascii="Times New Roman" w:hAnsi="Times New Roman" w:cs="Times New Roman"/>
          <w:sz w:val="24"/>
          <w:szCs w:val="24"/>
          <w:lang w:val="en-US"/>
        </w:rPr>
        <w:t>Aviation</w:t>
      </w:r>
      <w:r w:rsidRPr="00216B0B">
        <w:rPr>
          <w:rFonts w:ascii="Times New Roman" w:hAnsi="Times New Roman" w:cs="Times New Roman"/>
          <w:sz w:val="24"/>
          <w:szCs w:val="24"/>
        </w:rPr>
        <w:t>.</w:t>
      </w:r>
      <w:r w:rsidRPr="00216B0B">
        <w:rPr>
          <w:rFonts w:ascii="Times New Roman" w:hAnsi="Times New Roman" w:cs="Times New Roman"/>
          <w:sz w:val="24"/>
          <w:szCs w:val="24"/>
          <w:lang w:val="en-US"/>
        </w:rPr>
        <w:t>ru</w:t>
      </w:r>
      <w:r w:rsidRPr="00216B0B">
        <w:rPr>
          <w:rFonts w:ascii="Times New Roman" w:hAnsi="Times New Roman" w:cs="Times New Roman"/>
          <w:sz w:val="24"/>
          <w:szCs w:val="24"/>
        </w:rPr>
        <w:t xml:space="preserve">., 2016. </w:t>
      </w:r>
      <w:r w:rsidRPr="00216B0B">
        <w:rPr>
          <w:rFonts w:ascii="Times New Roman" w:hAnsi="Times New Roman" w:cs="Times New Roman"/>
          <w:sz w:val="24"/>
          <w:szCs w:val="24"/>
          <w:lang w:val="en-US"/>
        </w:rPr>
        <w:t>URL</w:t>
      </w:r>
      <w:r w:rsidRPr="00216B0B">
        <w:rPr>
          <w:rFonts w:ascii="Times New Roman" w:hAnsi="Times New Roman" w:cs="Times New Roman"/>
          <w:sz w:val="24"/>
          <w:szCs w:val="24"/>
        </w:rPr>
        <w:t xml:space="preserve">:  </w:t>
      </w:r>
      <w:hyperlink r:id="rId13" w:history="1">
        <w:r w:rsidRPr="00216B0B">
          <w:rPr>
            <w:rStyle w:val="Hyperlink"/>
            <w:rFonts w:ascii="Times New Roman" w:hAnsi="Times New Roman" w:cs="Times New Roman"/>
            <w:sz w:val="24"/>
            <w:szCs w:val="24"/>
            <w:lang w:val="en-US"/>
          </w:rPr>
          <w:t>http</w:t>
        </w:r>
        <w:r w:rsidRPr="00216B0B">
          <w:rPr>
            <w:rStyle w:val="Hyperlink"/>
            <w:rFonts w:ascii="Times New Roman" w:hAnsi="Times New Roman" w:cs="Times New Roman"/>
            <w:sz w:val="24"/>
            <w:szCs w:val="24"/>
          </w:rPr>
          <w:t>://</w:t>
        </w:r>
        <w:r w:rsidRPr="00216B0B">
          <w:rPr>
            <w:rStyle w:val="Hyperlink"/>
            <w:rFonts w:ascii="Times New Roman" w:hAnsi="Times New Roman" w:cs="Times New Roman"/>
            <w:sz w:val="24"/>
            <w:szCs w:val="24"/>
            <w:lang w:val="en-US"/>
          </w:rPr>
          <w:t>aviations</w:t>
        </w:r>
        <w:r w:rsidRPr="00216B0B">
          <w:rPr>
            <w:rStyle w:val="Hyperlink"/>
            <w:rFonts w:ascii="Times New Roman" w:hAnsi="Times New Roman" w:cs="Times New Roman"/>
            <w:sz w:val="24"/>
            <w:szCs w:val="24"/>
          </w:rPr>
          <w:t>.</w:t>
        </w:r>
        <w:r w:rsidRPr="00216B0B">
          <w:rPr>
            <w:rStyle w:val="Hyperlink"/>
            <w:rFonts w:ascii="Times New Roman" w:hAnsi="Times New Roman" w:cs="Times New Roman"/>
            <w:sz w:val="24"/>
            <w:szCs w:val="24"/>
            <w:lang w:val="en-US"/>
          </w:rPr>
          <w:t>ru</w:t>
        </w:r>
        <w:r w:rsidRPr="00216B0B">
          <w:rPr>
            <w:rStyle w:val="Hyperlink"/>
            <w:rFonts w:ascii="Times New Roman" w:hAnsi="Times New Roman" w:cs="Times New Roman"/>
            <w:sz w:val="24"/>
            <w:szCs w:val="24"/>
          </w:rPr>
          <w:t>/2016/03/24/</w:t>
        </w:r>
        <w:r w:rsidRPr="00216B0B">
          <w:rPr>
            <w:rStyle w:val="Hyperlink"/>
            <w:rFonts w:ascii="Times New Roman" w:hAnsi="Times New Roman" w:cs="Times New Roman"/>
            <w:sz w:val="24"/>
            <w:szCs w:val="24"/>
            <w:lang w:val="en-US"/>
          </w:rPr>
          <w:t>passazhiropotok</w:t>
        </w:r>
        <w:r w:rsidRPr="00216B0B">
          <w:rPr>
            <w:rStyle w:val="Hyperlink"/>
            <w:rFonts w:ascii="Times New Roman" w:hAnsi="Times New Roman" w:cs="Times New Roman"/>
            <w:sz w:val="24"/>
            <w:szCs w:val="24"/>
          </w:rPr>
          <w:t>-</w:t>
        </w:r>
        <w:r w:rsidRPr="00216B0B">
          <w:rPr>
            <w:rStyle w:val="Hyperlink"/>
            <w:rFonts w:ascii="Times New Roman" w:hAnsi="Times New Roman" w:cs="Times New Roman"/>
            <w:sz w:val="24"/>
            <w:szCs w:val="24"/>
            <w:lang w:val="en-US"/>
          </w:rPr>
          <w:t>v</w:t>
        </w:r>
        <w:r w:rsidRPr="00216B0B">
          <w:rPr>
            <w:rStyle w:val="Hyperlink"/>
            <w:rFonts w:ascii="Times New Roman" w:hAnsi="Times New Roman" w:cs="Times New Roman"/>
            <w:sz w:val="24"/>
            <w:szCs w:val="24"/>
          </w:rPr>
          <w:t>-</w:t>
        </w:r>
        <w:r w:rsidRPr="00216B0B">
          <w:rPr>
            <w:rStyle w:val="Hyperlink"/>
            <w:rFonts w:ascii="Times New Roman" w:hAnsi="Times New Roman" w:cs="Times New Roman"/>
            <w:sz w:val="24"/>
            <w:szCs w:val="24"/>
            <w:lang w:val="en-US"/>
          </w:rPr>
          <w:t>sheremetevo</w:t>
        </w:r>
        <w:r w:rsidRPr="00216B0B">
          <w:rPr>
            <w:rStyle w:val="Hyperlink"/>
            <w:rFonts w:ascii="Times New Roman" w:hAnsi="Times New Roman" w:cs="Times New Roman"/>
            <w:sz w:val="24"/>
            <w:szCs w:val="24"/>
          </w:rPr>
          <w:t>-</w:t>
        </w:r>
        <w:r w:rsidRPr="00216B0B">
          <w:rPr>
            <w:rStyle w:val="Hyperlink"/>
            <w:rFonts w:ascii="Times New Roman" w:hAnsi="Times New Roman" w:cs="Times New Roman"/>
            <w:sz w:val="24"/>
            <w:szCs w:val="24"/>
            <w:lang w:val="en-US"/>
          </w:rPr>
          <w:t>iz</w:t>
        </w:r>
        <w:r w:rsidRPr="00216B0B">
          <w:rPr>
            <w:rStyle w:val="Hyperlink"/>
            <w:rFonts w:ascii="Times New Roman" w:hAnsi="Times New Roman" w:cs="Times New Roman"/>
            <w:sz w:val="24"/>
            <w:szCs w:val="24"/>
          </w:rPr>
          <w:t>-</w:t>
        </w:r>
        <w:r w:rsidRPr="00216B0B">
          <w:rPr>
            <w:rStyle w:val="Hyperlink"/>
            <w:rFonts w:ascii="Times New Roman" w:hAnsi="Times New Roman" w:cs="Times New Roman"/>
            <w:sz w:val="24"/>
            <w:szCs w:val="24"/>
            <w:lang w:val="en-US"/>
          </w:rPr>
          <w:t>knr</w:t>
        </w:r>
        <w:r w:rsidRPr="00216B0B">
          <w:rPr>
            <w:rStyle w:val="Hyperlink"/>
            <w:rFonts w:ascii="Times New Roman" w:hAnsi="Times New Roman" w:cs="Times New Roman"/>
            <w:sz w:val="24"/>
            <w:szCs w:val="24"/>
          </w:rPr>
          <w:t>-</w:t>
        </w:r>
        <w:r w:rsidRPr="00216B0B">
          <w:rPr>
            <w:rStyle w:val="Hyperlink"/>
            <w:rFonts w:ascii="Times New Roman" w:hAnsi="Times New Roman" w:cs="Times New Roman"/>
            <w:sz w:val="24"/>
            <w:szCs w:val="24"/>
            <w:lang w:val="en-US"/>
          </w:rPr>
          <w:t>s</w:t>
        </w:r>
        <w:r w:rsidRPr="00216B0B">
          <w:rPr>
            <w:rStyle w:val="Hyperlink"/>
            <w:rFonts w:ascii="Times New Roman" w:hAnsi="Times New Roman" w:cs="Times New Roman"/>
            <w:sz w:val="24"/>
            <w:szCs w:val="24"/>
          </w:rPr>
          <w:t>-2010-</w:t>
        </w:r>
        <w:r w:rsidRPr="00216B0B">
          <w:rPr>
            <w:rStyle w:val="Hyperlink"/>
            <w:rFonts w:ascii="Times New Roman" w:hAnsi="Times New Roman" w:cs="Times New Roman"/>
            <w:sz w:val="24"/>
            <w:szCs w:val="24"/>
            <w:lang w:val="en-US"/>
          </w:rPr>
          <w:t>goda</w:t>
        </w:r>
        <w:r w:rsidRPr="00216B0B">
          <w:rPr>
            <w:rStyle w:val="Hyperlink"/>
            <w:rFonts w:ascii="Times New Roman" w:hAnsi="Times New Roman" w:cs="Times New Roman"/>
            <w:sz w:val="24"/>
            <w:szCs w:val="24"/>
          </w:rPr>
          <w:t>-</w:t>
        </w:r>
        <w:r w:rsidRPr="00216B0B">
          <w:rPr>
            <w:rStyle w:val="Hyperlink"/>
            <w:rFonts w:ascii="Times New Roman" w:hAnsi="Times New Roman" w:cs="Times New Roman"/>
            <w:sz w:val="24"/>
            <w:szCs w:val="24"/>
            <w:lang w:val="en-US"/>
          </w:rPr>
          <w:t>vros</w:t>
        </w:r>
        <w:r w:rsidRPr="00216B0B">
          <w:rPr>
            <w:rStyle w:val="Hyperlink"/>
            <w:rFonts w:ascii="Times New Roman" w:hAnsi="Times New Roman" w:cs="Times New Roman"/>
            <w:sz w:val="24"/>
            <w:szCs w:val="24"/>
          </w:rPr>
          <w:t>-</w:t>
        </w:r>
        <w:r w:rsidRPr="00216B0B">
          <w:rPr>
            <w:rStyle w:val="Hyperlink"/>
            <w:rFonts w:ascii="Times New Roman" w:hAnsi="Times New Roman" w:cs="Times New Roman"/>
            <w:sz w:val="24"/>
            <w:szCs w:val="24"/>
            <w:lang w:val="en-US"/>
          </w:rPr>
          <w:t>vdvoe</w:t>
        </w:r>
        <w:r w:rsidRPr="00216B0B">
          <w:rPr>
            <w:rStyle w:val="Hyperlink"/>
            <w:rFonts w:ascii="Times New Roman" w:hAnsi="Times New Roman" w:cs="Times New Roman"/>
            <w:sz w:val="24"/>
            <w:szCs w:val="24"/>
          </w:rPr>
          <w:t>/</w:t>
        </w:r>
      </w:hyperlink>
      <w:r w:rsidRPr="00216B0B">
        <w:rPr>
          <w:rFonts w:ascii="Times New Roman" w:hAnsi="Times New Roman" w:cs="Times New Roman"/>
          <w:sz w:val="24"/>
          <w:szCs w:val="24"/>
        </w:rPr>
        <w:t xml:space="preserve"> (дата </w:t>
      </w:r>
      <w:r>
        <w:rPr>
          <w:rFonts w:ascii="Times New Roman" w:hAnsi="Times New Roman" w:cs="Times New Roman"/>
          <w:sz w:val="24"/>
          <w:szCs w:val="24"/>
        </w:rPr>
        <w:t>обращения</w:t>
      </w:r>
      <w:r w:rsidRPr="00216B0B">
        <w:rPr>
          <w:rFonts w:ascii="Times New Roman" w:hAnsi="Times New Roman" w:cs="Times New Roman"/>
          <w:sz w:val="24"/>
          <w:szCs w:val="24"/>
        </w:rPr>
        <w:t>:18 марта 2016 года)</w:t>
      </w:r>
    </w:p>
  </w:footnote>
  <w:footnote w:id="16">
    <w:p w:rsidR="00681368" w:rsidRDefault="00681368">
      <w:pPr>
        <w:pStyle w:val="FootnoteText"/>
      </w:pPr>
      <w:r w:rsidRPr="00216B0B">
        <w:rPr>
          <w:rStyle w:val="FootnoteReference"/>
          <w:rFonts w:ascii="Times New Roman" w:hAnsi="Times New Roman" w:cs="Times New Roman"/>
          <w:sz w:val="24"/>
          <w:szCs w:val="24"/>
        </w:rPr>
        <w:footnoteRef/>
      </w:r>
      <w:r w:rsidRPr="00216B0B">
        <w:rPr>
          <w:rFonts w:ascii="Times New Roman" w:hAnsi="Times New Roman" w:cs="Times New Roman"/>
          <w:sz w:val="24"/>
          <w:szCs w:val="24"/>
        </w:rPr>
        <w:t xml:space="preserve"> ТОП-20: Кому принадлежат крупнейшие аэропорты России [Электронный ресурс] // Агентство федеральных </w:t>
      </w:r>
      <w:r>
        <w:rPr>
          <w:rFonts w:ascii="Times New Roman" w:hAnsi="Times New Roman" w:cs="Times New Roman"/>
          <w:sz w:val="24"/>
          <w:szCs w:val="24"/>
        </w:rPr>
        <w:t>расс</w:t>
      </w:r>
      <w:r w:rsidRPr="00216B0B">
        <w:rPr>
          <w:rFonts w:ascii="Times New Roman" w:hAnsi="Times New Roman" w:cs="Times New Roman"/>
          <w:sz w:val="24"/>
          <w:szCs w:val="24"/>
        </w:rPr>
        <w:t xml:space="preserve">ледований, 2016. </w:t>
      </w:r>
      <w:r w:rsidRPr="00216B0B">
        <w:rPr>
          <w:rFonts w:ascii="Times New Roman" w:hAnsi="Times New Roman" w:cs="Times New Roman"/>
          <w:sz w:val="24"/>
          <w:szCs w:val="24"/>
          <w:lang w:val="en-US"/>
        </w:rPr>
        <w:t>URL</w:t>
      </w:r>
      <w:r w:rsidRPr="00216B0B">
        <w:rPr>
          <w:rFonts w:ascii="Times New Roman" w:hAnsi="Times New Roman" w:cs="Times New Roman"/>
          <w:sz w:val="24"/>
          <w:szCs w:val="24"/>
        </w:rPr>
        <w:t xml:space="preserve">:  </w:t>
      </w:r>
      <w:hyperlink r:id="rId14" w:history="1">
        <w:r w:rsidRPr="00216B0B">
          <w:rPr>
            <w:rStyle w:val="Hyperlink"/>
            <w:rFonts w:ascii="Times New Roman" w:hAnsi="Times New Roman" w:cs="Times New Roman"/>
            <w:sz w:val="24"/>
            <w:szCs w:val="24"/>
          </w:rPr>
          <w:t>http://flb.ru/info/60827.html</w:t>
        </w:r>
      </w:hyperlink>
      <w:r>
        <w:rPr>
          <w:rFonts w:ascii="Times New Roman" w:hAnsi="Times New Roman" w:cs="Times New Roman"/>
          <w:sz w:val="24"/>
          <w:szCs w:val="24"/>
        </w:rPr>
        <w:br/>
      </w:r>
      <w:r w:rsidRPr="00216B0B">
        <w:rPr>
          <w:rFonts w:ascii="Times New Roman" w:hAnsi="Times New Roman" w:cs="Times New Roman"/>
          <w:sz w:val="24"/>
          <w:szCs w:val="24"/>
        </w:rPr>
        <w:t xml:space="preserve">(дата </w:t>
      </w:r>
      <w:r>
        <w:rPr>
          <w:rFonts w:ascii="Times New Roman" w:hAnsi="Times New Roman" w:cs="Times New Roman"/>
          <w:sz w:val="24"/>
          <w:szCs w:val="24"/>
        </w:rPr>
        <w:t>обращения</w:t>
      </w:r>
      <w:r w:rsidRPr="00216B0B">
        <w:rPr>
          <w:rFonts w:ascii="Times New Roman" w:hAnsi="Times New Roman" w:cs="Times New Roman"/>
          <w:sz w:val="24"/>
          <w:szCs w:val="24"/>
        </w:rPr>
        <w:t>: 19 марта 2016 года)</w:t>
      </w:r>
    </w:p>
  </w:footnote>
  <w:footnote w:id="17">
    <w:p w:rsidR="00681368" w:rsidRPr="00216B0B" w:rsidRDefault="00681368" w:rsidP="00216B0B">
      <w:pPr>
        <w:pStyle w:val="FootnoteText"/>
        <w:rPr>
          <w:rFonts w:ascii="Times New Roman" w:hAnsi="Times New Roman" w:cs="Times New Roman"/>
          <w:sz w:val="24"/>
          <w:szCs w:val="24"/>
        </w:rPr>
      </w:pPr>
      <w:r>
        <w:rPr>
          <w:rStyle w:val="FootnoteReference"/>
        </w:rPr>
        <w:footnoteRef/>
      </w:r>
      <w:r w:rsidRPr="00041456">
        <w:rPr>
          <w:rFonts w:ascii="Times New Roman" w:hAnsi="Times New Roman" w:cs="Times New Roman"/>
          <w:sz w:val="24"/>
          <w:szCs w:val="24"/>
        </w:rPr>
        <w:t xml:space="preserve">Конкуренция аэропортов зависит от формы собственности [Электронный ресурс] //  ОПЕК.ru, Экспертный сайт Высшей школы экономики., 2016. </w:t>
      </w:r>
      <w:r w:rsidRPr="00041456">
        <w:rPr>
          <w:rFonts w:ascii="Times New Roman" w:hAnsi="Times New Roman" w:cs="Times New Roman"/>
          <w:sz w:val="24"/>
          <w:szCs w:val="24"/>
          <w:lang w:val="en-US"/>
        </w:rPr>
        <w:t>URL</w:t>
      </w:r>
      <w:r w:rsidRPr="00041456">
        <w:rPr>
          <w:rFonts w:ascii="Times New Roman" w:hAnsi="Times New Roman" w:cs="Times New Roman"/>
          <w:sz w:val="24"/>
          <w:szCs w:val="24"/>
        </w:rPr>
        <w:t xml:space="preserve">: </w:t>
      </w:r>
      <w:hyperlink r:id="rId15" w:history="1">
        <w:r w:rsidRPr="00041456">
          <w:rPr>
            <w:rStyle w:val="Hyperlink"/>
            <w:rFonts w:ascii="Times New Roman" w:hAnsi="Times New Roman" w:cs="Times New Roman"/>
            <w:sz w:val="24"/>
            <w:szCs w:val="24"/>
          </w:rPr>
          <w:t>http://opec.ru/1456251.html</w:t>
        </w:r>
      </w:hyperlink>
      <w:r w:rsidRPr="00041456">
        <w:rPr>
          <w:rFonts w:ascii="Times New Roman" w:hAnsi="Times New Roman" w:cs="Times New Roman"/>
          <w:sz w:val="24"/>
          <w:szCs w:val="24"/>
        </w:rPr>
        <w:t xml:space="preserve"> (дата </w:t>
      </w:r>
      <w:r>
        <w:rPr>
          <w:rFonts w:ascii="Times New Roman" w:hAnsi="Times New Roman" w:cs="Times New Roman"/>
          <w:sz w:val="24"/>
          <w:szCs w:val="24"/>
        </w:rPr>
        <w:t>обращения</w:t>
      </w:r>
      <w:r w:rsidRPr="00041456">
        <w:rPr>
          <w:rFonts w:ascii="Times New Roman" w:hAnsi="Times New Roman" w:cs="Times New Roman"/>
          <w:sz w:val="24"/>
          <w:szCs w:val="24"/>
        </w:rPr>
        <w:t>: 22 марта 2016 года)</w:t>
      </w:r>
    </w:p>
  </w:footnote>
  <w:footnote w:id="18">
    <w:p w:rsidR="00681368" w:rsidRDefault="00681368">
      <w:pPr>
        <w:pStyle w:val="FootnoteText"/>
      </w:pPr>
      <w:r>
        <w:rPr>
          <w:rStyle w:val="FootnoteReference"/>
        </w:rPr>
        <w:footnoteRef/>
      </w:r>
      <w:r w:rsidRPr="00F979FB">
        <w:rPr>
          <w:rFonts w:ascii="Times New Roman" w:hAnsi="Times New Roman" w:cs="Times New Roman"/>
          <w:sz w:val="24"/>
        </w:rPr>
        <w:t>Козюба О. А. Маркетинговый анализ рынка авиатранспортных услуг регионального аэропорта // Молодой ученый. — 2015. — №10.2. — С. 117-121.</w:t>
      </w:r>
    </w:p>
  </w:footnote>
  <w:footnote w:id="19">
    <w:p w:rsidR="00681368" w:rsidRPr="00041456" w:rsidRDefault="00681368">
      <w:pPr>
        <w:pStyle w:val="FootnoteText"/>
        <w:rPr>
          <w:rFonts w:ascii="Times New Roman" w:hAnsi="Times New Roman" w:cs="Times New Roman"/>
          <w:sz w:val="24"/>
          <w:szCs w:val="24"/>
        </w:rPr>
      </w:pPr>
      <w:r w:rsidRPr="00041456">
        <w:rPr>
          <w:rStyle w:val="FootnoteReference"/>
          <w:rFonts w:ascii="Times New Roman" w:hAnsi="Times New Roman" w:cs="Times New Roman"/>
          <w:sz w:val="24"/>
          <w:szCs w:val="24"/>
        </w:rPr>
        <w:footnoteRef/>
      </w:r>
      <w:r w:rsidRPr="00041456">
        <w:rPr>
          <w:rFonts w:ascii="Times New Roman" w:hAnsi="Times New Roman" w:cs="Times New Roman"/>
          <w:sz w:val="24"/>
          <w:szCs w:val="24"/>
        </w:rPr>
        <w:t xml:space="preserve"> Портрет регионального пассажира [Электронный ресурс] //  Деловой авиационный портал </w:t>
      </w:r>
      <w:r w:rsidRPr="00041456">
        <w:rPr>
          <w:rFonts w:ascii="Times New Roman" w:hAnsi="Times New Roman" w:cs="Times New Roman"/>
          <w:sz w:val="24"/>
          <w:szCs w:val="24"/>
          <w:lang w:val="en-US"/>
        </w:rPr>
        <w:t>ATO</w:t>
      </w:r>
      <w:r w:rsidRPr="00041456">
        <w:rPr>
          <w:rFonts w:ascii="Times New Roman" w:hAnsi="Times New Roman" w:cs="Times New Roman"/>
          <w:sz w:val="24"/>
          <w:szCs w:val="24"/>
        </w:rPr>
        <w:t>.</w:t>
      </w:r>
      <w:r w:rsidRPr="00041456">
        <w:rPr>
          <w:rFonts w:ascii="Times New Roman" w:hAnsi="Times New Roman" w:cs="Times New Roman"/>
          <w:sz w:val="24"/>
          <w:szCs w:val="24"/>
          <w:lang w:val="en-US"/>
        </w:rPr>
        <w:t>RU</w:t>
      </w:r>
      <w:r w:rsidRPr="00041456">
        <w:rPr>
          <w:rFonts w:ascii="Times New Roman" w:hAnsi="Times New Roman" w:cs="Times New Roman"/>
          <w:sz w:val="24"/>
          <w:szCs w:val="24"/>
        </w:rPr>
        <w:t xml:space="preserve">, 2016. </w:t>
      </w:r>
      <w:r w:rsidRPr="00041456">
        <w:rPr>
          <w:rFonts w:ascii="Times New Roman" w:hAnsi="Times New Roman" w:cs="Times New Roman"/>
          <w:sz w:val="24"/>
          <w:szCs w:val="24"/>
          <w:lang w:val="en-US"/>
        </w:rPr>
        <w:t>URL</w:t>
      </w:r>
      <w:r w:rsidRPr="00041456">
        <w:rPr>
          <w:rFonts w:ascii="Times New Roman" w:hAnsi="Times New Roman" w:cs="Times New Roman"/>
          <w:sz w:val="24"/>
          <w:szCs w:val="24"/>
        </w:rPr>
        <w:t xml:space="preserve">:   </w:t>
      </w:r>
      <w:hyperlink r:id="rId16" w:history="1">
        <w:r w:rsidRPr="00041456">
          <w:rPr>
            <w:rStyle w:val="Hyperlink"/>
            <w:rFonts w:ascii="Times New Roman" w:hAnsi="Times New Roman" w:cs="Times New Roman"/>
            <w:sz w:val="24"/>
            <w:szCs w:val="24"/>
            <w:lang w:val="en-US"/>
          </w:rPr>
          <w:t>http</w:t>
        </w:r>
        <w:r w:rsidRPr="00041456">
          <w:rPr>
            <w:rStyle w:val="Hyperlink"/>
            <w:rFonts w:ascii="Times New Roman" w:hAnsi="Times New Roman" w:cs="Times New Roman"/>
            <w:sz w:val="24"/>
            <w:szCs w:val="24"/>
          </w:rPr>
          <w:t>://</w:t>
        </w:r>
        <w:r w:rsidRPr="00041456">
          <w:rPr>
            <w:rStyle w:val="Hyperlink"/>
            <w:rFonts w:ascii="Times New Roman" w:hAnsi="Times New Roman" w:cs="Times New Roman"/>
            <w:sz w:val="24"/>
            <w:szCs w:val="24"/>
            <w:lang w:val="en-US"/>
          </w:rPr>
          <w:t>www</w:t>
        </w:r>
        <w:r w:rsidRPr="00041456">
          <w:rPr>
            <w:rStyle w:val="Hyperlink"/>
            <w:rFonts w:ascii="Times New Roman" w:hAnsi="Times New Roman" w:cs="Times New Roman"/>
            <w:sz w:val="24"/>
            <w:szCs w:val="24"/>
          </w:rPr>
          <w:t>.</w:t>
        </w:r>
        <w:r w:rsidRPr="00041456">
          <w:rPr>
            <w:rStyle w:val="Hyperlink"/>
            <w:rFonts w:ascii="Times New Roman" w:hAnsi="Times New Roman" w:cs="Times New Roman"/>
            <w:sz w:val="24"/>
            <w:szCs w:val="24"/>
            <w:lang w:val="en-US"/>
          </w:rPr>
          <w:t>ato</w:t>
        </w:r>
        <w:r w:rsidRPr="00041456">
          <w:rPr>
            <w:rStyle w:val="Hyperlink"/>
            <w:rFonts w:ascii="Times New Roman" w:hAnsi="Times New Roman" w:cs="Times New Roman"/>
            <w:sz w:val="24"/>
            <w:szCs w:val="24"/>
          </w:rPr>
          <w:t>.</w:t>
        </w:r>
        <w:r w:rsidRPr="00041456">
          <w:rPr>
            <w:rStyle w:val="Hyperlink"/>
            <w:rFonts w:ascii="Times New Roman" w:hAnsi="Times New Roman" w:cs="Times New Roman"/>
            <w:sz w:val="24"/>
            <w:szCs w:val="24"/>
            <w:lang w:val="en-US"/>
          </w:rPr>
          <w:t>ru</w:t>
        </w:r>
        <w:r w:rsidRPr="00041456">
          <w:rPr>
            <w:rStyle w:val="Hyperlink"/>
            <w:rFonts w:ascii="Times New Roman" w:hAnsi="Times New Roman" w:cs="Times New Roman"/>
            <w:sz w:val="24"/>
            <w:szCs w:val="24"/>
          </w:rPr>
          <w:t>/</w:t>
        </w:r>
        <w:r w:rsidRPr="00041456">
          <w:rPr>
            <w:rStyle w:val="Hyperlink"/>
            <w:rFonts w:ascii="Times New Roman" w:hAnsi="Times New Roman" w:cs="Times New Roman"/>
            <w:sz w:val="24"/>
            <w:szCs w:val="24"/>
            <w:lang w:val="en-US"/>
          </w:rPr>
          <w:t>content</w:t>
        </w:r>
        <w:r w:rsidRPr="00041456">
          <w:rPr>
            <w:rStyle w:val="Hyperlink"/>
            <w:rFonts w:ascii="Times New Roman" w:hAnsi="Times New Roman" w:cs="Times New Roman"/>
            <w:sz w:val="24"/>
            <w:szCs w:val="24"/>
          </w:rPr>
          <w:t>/</w:t>
        </w:r>
        <w:r w:rsidRPr="00041456">
          <w:rPr>
            <w:rStyle w:val="Hyperlink"/>
            <w:rFonts w:ascii="Times New Roman" w:hAnsi="Times New Roman" w:cs="Times New Roman"/>
            <w:sz w:val="24"/>
            <w:szCs w:val="24"/>
            <w:lang w:val="en-US"/>
          </w:rPr>
          <w:t>portret</w:t>
        </w:r>
        <w:r w:rsidRPr="00041456">
          <w:rPr>
            <w:rStyle w:val="Hyperlink"/>
            <w:rFonts w:ascii="Times New Roman" w:hAnsi="Times New Roman" w:cs="Times New Roman"/>
            <w:sz w:val="24"/>
            <w:szCs w:val="24"/>
          </w:rPr>
          <w:t>-</w:t>
        </w:r>
        <w:r w:rsidRPr="00041456">
          <w:rPr>
            <w:rStyle w:val="Hyperlink"/>
            <w:rFonts w:ascii="Times New Roman" w:hAnsi="Times New Roman" w:cs="Times New Roman"/>
            <w:sz w:val="24"/>
            <w:szCs w:val="24"/>
            <w:lang w:val="en-US"/>
          </w:rPr>
          <w:t>regionalnogo</w:t>
        </w:r>
        <w:r w:rsidRPr="00041456">
          <w:rPr>
            <w:rStyle w:val="Hyperlink"/>
            <w:rFonts w:ascii="Times New Roman" w:hAnsi="Times New Roman" w:cs="Times New Roman"/>
            <w:sz w:val="24"/>
            <w:szCs w:val="24"/>
          </w:rPr>
          <w:t>-</w:t>
        </w:r>
        <w:r w:rsidRPr="00041456">
          <w:rPr>
            <w:rStyle w:val="Hyperlink"/>
            <w:rFonts w:ascii="Times New Roman" w:hAnsi="Times New Roman" w:cs="Times New Roman"/>
            <w:sz w:val="24"/>
            <w:szCs w:val="24"/>
            <w:lang w:val="en-US"/>
          </w:rPr>
          <w:t>passazhira</w:t>
        </w:r>
        <w:r w:rsidRPr="00041456">
          <w:rPr>
            <w:rStyle w:val="Hyperlink"/>
            <w:rFonts w:ascii="Times New Roman" w:hAnsi="Times New Roman" w:cs="Times New Roman"/>
            <w:sz w:val="24"/>
            <w:szCs w:val="24"/>
          </w:rPr>
          <w:t>?</w:t>
        </w:r>
        <w:r w:rsidRPr="00041456">
          <w:rPr>
            <w:rStyle w:val="Hyperlink"/>
            <w:rFonts w:ascii="Times New Roman" w:hAnsi="Times New Roman" w:cs="Times New Roman"/>
            <w:sz w:val="24"/>
            <w:szCs w:val="24"/>
            <w:lang w:val="en-US"/>
          </w:rPr>
          <w:t>subscr</w:t>
        </w:r>
        <w:r w:rsidRPr="00041456">
          <w:rPr>
            <w:rStyle w:val="Hyperlink"/>
            <w:rFonts w:ascii="Times New Roman" w:hAnsi="Times New Roman" w:cs="Times New Roman"/>
            <w:sz w:val="24"/>
            <w:szCs w:val="24"/>
          </w:rPr>
          <w:t>=</w:t>
        </w:r>
        <w:r w:rsidRPr="00041456">
          <w:rPr>
            <w:rStyle w:val="Hyperlink"/>
            <w:rFonts w:ascii="Times New Roman" w:hAnsi="Times New Roman" w:cs="Times New Roman"/>
            <w:sz w:val="24"/>
            <w:szCs w:val="24"/>
            <w:lang w:val="en-US"/>
          </w:rPr>
          <w:t>yes</w:t>
        </w:r>
      </w:hyperlink>
      <w:r w:rsidRPr="00041456">
        <w:rPr>
          <w:rFonts w:ascii="Times New Roman" w:hAnsi="Times New Roman" w:cs="Times New Roman"/>
          <w:sz w:val="24"/>
          <w:szCs w:val="24"/>
        </w:rPr>
        <w:t xml:space="preserve"> (дата </w:t>
      </w:r>
      <w:r>
        <w:rPr>
          <w:rFonts w:ascii="Times New Roman" w:hAnsi="Times New Roman" w:cs="Times New Roman"/>
          <w:sz w:val="24"/>
          <w:szCs w:val="24"/>
        </w:rPr>
        <w:t>обращения</w:t>
      </w:r>
      <w:r w:rsidRPr="00041456">
        <w:rPr>
          <w:rFonts w:ascii="Times New Roman" w:hAnsi="Times New Roman" w:cs="Times New Roman"/>
          <w:sz w:val="24"/>
          <w:szCs w:val="24"/>
        </w:rPr>
        <w:t>: 22 марта 2016 года)</w:t>
      </w:r>
    </w:p>
  </w:footnote>
  <w:footnote w:id="20">
    <w:p w:rsidR="00681368" w:rsidRPr="00041456" w:rsidRDefault="00681368" w:rsidP="00041456">
      <w:pPr>
        <w:pStyle w:val="FootnoteText"/>
        <w:rPr>
          <w:rFonts w:ascii="Times New Roman" w:hAnsi="Times New Roman" w:cs="Times New Roman"/>
          <w:sz w:val="24"/>
          <w:szCs w:val="24"/>
        </w:rPr>
      </w:pPr>
      <w:r>
        <w:rPr>
          <w:rStyle w:val="FootnoteReference"/>
        </w:rPr>
        <w:footnoteRef/>
      </w:r>
      <w:r w:rsidRPr="00041456">
        <w:rPr>
          <w:rFonts w:ascii="Times New Roman" w:hAnsi="Times New Roman" w:cs="Times New Roman"/>
          <w:sz w:val="24"/>
          <w:szCs w:val="24"/>
        </w:rPr>
        <w:t>Как ИТ меняет аэропорты [Электронный ресурс] //  Деловой портал С</w:t>
      </w:r>
      <w:r w:rsidRPr="00041456">
        <w:rPr>
          <w:rFonts w:ascii="Times New Roman" w:hAnsi="Times New Roman" w:cs="Times New Roman"/>
          <w:sz w:val="24"/>
          <w:szCs w:val="24"/>
          <w:lang w:val="en-US"/>
        </w:rPr>
        <w:t>News</w:t>
      </w:r>
      <w:r w:rsidRPr="00041456">
        <w:rPr>
          <w:rFonts w:ascii="Times New Roman" w:hAnsi="Times New Roman" w:cs="Times New Roman"/>
          <w:sz w:val="24"/>
          <w:szCs w:val="24"/>
        </w:rPr>
        <w:t xml:space="preserve"> - аналитика, 2016. </w:t>
      </w:r>
      <w:r w:rsidRPr="00041456">
        <w:rPr>
          <w:rFonts w:ascii="Times New Roman" w:hAnsi="Times New Roman" w:cs="Times New Roman"/>
          <w:sz w:val="24"/>
          <w:szCs w:val="24"/>
          <w:lang w:val="en-US"/>
        </w:rPr>
        <w:t>URL</w:t>
      </w:r>
      <w:r w:rsidRPr="00041456">
        <w:rPr>
          <w:rFonts w:ascii="Times New Roman" w:hAnsi="Times New Roman" w:cs="Times New Roman"/>
          <w:sz w:val="24"/>
          <w:szCs w:val="24"/>
        </w:rPr>
        <w:t xml:space="preserve">:  </w:t>
      </w:r>
      <w:hyperlink r:id="rId17" w:history="1">
        <w:r w:rsidRPr="00041456">
          <w:rPr>
            <w:rStyle w:val="Hyperlink"/>
            <w:rFonts w:ascii="Times New Roman" w:hAnsi="Times New Roman" w:cs="Times New Roman"/>
            <w:sz w:val="24"/>
            <w:szCs w:val="24"/>
            <w:lang w:val="en-US"/>
          </w:rPr>
          <w:t>http</w:t>
        </w:r>
        <w:r w:rsidRPr="00041456">
          <w:rPr>
            <w:rStyle w:val="Hyperlink"/>
            <w:rFonts w:ascii="Times New Roman" w:hAnsi="Times New Roman" w:cs="Times New Roman"/>
            <w:sz w:val="24"/>
            <w:szCs w:val="24"/>
          </w:rPr>
          <w:t>://</w:t>
        </w:r>
        <w:r w:rsidRPr="00041456">
          <w:rPr>
            <w:rStyle w:val="Hyperlink"/>
            <w:rFonts w:ascii="Times New Roman" w:hAnsi="Times New Roman" w:cs="Times New Roman"/>
            <w:sz w:val="24"/>
            <w:szCs w:val="24"/>
            <w:lang w:val="en-US"/>
          </w:rPr>
          <w:t>www</w:t>
        </w:r>
        <w:r w:rsidRPr="00041456">
          <w:rPr>
            <w:rStyle w:val="Hyperlink"/>
            <w:rFonts w:ascii="Times New Roman" w:hAnsi="Times New Roman" w:cs="Times New Roman"/>
            <w:sz w:val="24"/>
            <w:szCs w:val="24"/>
          </w:rPr>
          <w:t>.</w:t>
        </w:r>
        <w:r w:rsidRPr="00041456">
          <w:rPr>
            <w:rStyle w:val="Hyperlink"/>
            <w:rFonts w:ascii="Times New Roman" w:hAnsi="Times New Roman" w:cs="Times New Roman"/>
            <w:sz w:val="24"/>
            <w:szCs w:val="24"/>
            <w:lang w:val="en-US"/>
          </w:rPr>
          <w:t>cnews</w:t>
        </w:r>
        <w:r w:rsidRPr="00041456">
          <w:rPr>
            <w:rStyle w:val="Hyperlink"/>
            <w:rFonts w:ascii="Times New Roman" w:hAnsi="Times New Roman" w:cs="Times New Roman"/>
            <w:sz w:val="24"/>
            <w:szCs w:val="24"/>
          </w:rPr>
          <w:t>.</w:t>
        </w:r>
        <w:r w:rsidRPr="00041456">
          <w:rPr>
            <w:rStyle w:val="Hyperlink"/>
            <w:rFonts w:ascii="Times New Roman" w:hAnsi="Times New Roman" w:cs="Times New Roman"/>
            <w:sz w:val="24"/>
            <w:szCs w:val="24"/>
            <w:lang w:val="en-US"/>
          </w:rPr>
          <w:t>ru</w:t>
        </w:r>
        <w:r w:rsidRPr="00041456">
          <w:rPr>
            <w:rStyle w:val="Hyperlink"/>
            <w:rFonts w:ascii="Times New Roman" w:hAnsi="Times New Roman" w:cs="Times New Roman"/>
            <w:sz w:val="24"/>
            <w:szCs w:val="24"/>
          </w:rPr>
          <w:t>/</w:t>
        </w:r>
        <w:r w:rsidRPr="00041456">
          <w:rPr>
            <w:rStyle w:val="Hyperlink"/>
            <w:rFonts w:ascii="Times New Roman" w:hAnsi="Times New Roman" w:cs="Times New Roman"/>
            <w:sz w:val="24"/>
            <w:szCs w:val="24"/>
            <w:lang w:val="en-US"/>
          </w:rPr>
          <w:t>reviews</w:t>
        </w:r>
        <w:r w:rsidRPr="00041456">
          <w:rPr>
            <w:rStyle w:val="Hyperlink"/>
            <w:rFonts w:ascii="Times New Roman" w:hAnsi="Times New Roman" w:cs="Times New Roman"/>
            <w:sz w:val="24"/>
            <w:szCs w:val="24"/>
          </w:rPr>
          <w:t>/</w:t>
        </w:r>
        <w:r w:rsidRPr="00041456">
          <w:rPr>
            <w:rStyle w:val="Hyperlink"/>
            <w:rFonts w:ascii="Times New Roman" w:hAnsi="Times New Roman" w:cs="Times New Roman"/>
            <w:sz w:val="24"/>
            <w:szCs w:val="24"/>
            <w:lang w:val="en-US"/>
          </w:rPr>
          <w:t>avia</w:t>
        </w:r>
        <w:r w:rsidRPr="00041456">
          <w:rPr>
            <w:rStyle w:val="Hyperlink"/>
            <w:rFonts w:ascii="Times New Roman" w:hAnsi="Times New Roman" w:cs="Times New Roman"/>
            <w:sz w:val="24"/>
            <w:szCs w:val="24"/>
          </w:rPr>
          <w:t>_2014/</w:t>
        </w:r>
        <w:r w:rsidRPr="00041456">
          <w:rPr>
            <w:rStyle w:val="Hyperlink"/>
            <w:rFonts w:ascii="Times New Roman" w:hAnsi="Times New Roman" w:cs="Times New Roman"/>
            <w:sz w:val="24"/>
            <w:szCs w:val="24"/>
            <w:lang w:val="en-US"/>
          </w:rPr>
          <w:t>articles</w:t>
        </w:r>
        <w:r w:rsidRPr="00041456">
          <w:rPr>
            <w:rStyle w:val="Hyperlink"/>
            <w:rFonts w:ascii="Times New Roman" w:hAnsi="Times New Roman" w:cs="Times New Roman"/>
            <w:sz w:val="24"/>
            <w:szCs w:val="24"/>
          </w:rPr>
          <w:t>/</w:t>
        </w:r>
        <w:r w:rsidRPr="00041456">
          <w:rPr>
            <w:rStyle w:val="Hyperlink"/>
            <w:rFonts w:ascii="Times New Roman" w:hAnsi="Times New Roman" w:cs="Times New Roman"/>
            <w:sz w:val="24"/>
            <w:szCs w:val="24"/>
            <w:lang w:val="en-US"/>
          </w:rPr>
          <w:t>kak</w:t>
        </w:r>
        <w:r w:rsidRPr="00041456">
          <w:rPr>
            <w:rStyle w:val="Hyperlink"/>
            <w:rFonts w:ascii="Times New Roman" w:hAnsi="Times New Roman" w:cs="Times New Roman"/>
            <w:sz w:val="24"/>
            <w:szCs w:val="24"/>
          </w:rPr>
          <w:t>_</w:t>
        </w:r>
        <w:r w:rsidRPr="00041456">
          <w:rPr>
            <w:rStyle w:val="Hyperlink"/>
            <w:rFonts w:ascii="Times New Roman" w:hAnsi="Times New Roman" w:cs="Times New Roman"/>
            <w:sz w:val="24"/>
            <w:szCs w:val="24"/>
            <w:lang w:val="en-US"/>
          </w:rPr>
          <w:t>it</w:t>
        </w:r>
        <w:r w:rsidRPr="00041456">
          <w:rPr>
            <w:rStyle w:val="Hyperlink"/>
            <w:rFonts w:ascii="Times New Roman" w:hAnsi="Times New Roman" w:cs="Times New Roman"/>
            <w:sz w:val="24"/>
            <w:szCs w:val="24"/>
          </w:rPr>
          <w:t>_</w:t>
        </w:r>
        <w:r w:rsidRPr="00041456">
          <w:rPr>
            <w:rStyle w:val="Hyperlink"/>
            <w:rFonts w:ascii="Times New Roman" w:hAnsi="Times New Roman" w:cs="Times New Roman"/>
            <w:sz w:val="24"/>
            <w:szCs w:val="24"/>
            <w:lang w:val="en-US"/>
          </w:rPr>
          <w:t>menyaet</w:t>
        </w:r>
        <w:r w:rsidRPr="00041456">
          <w:rPr>
            <w:rStyle w:val="Hyperlink"/>
            <w:rFonts w:ascii="Times New Roman" w:hAnsi="Times New Roman" w:cs="Times New Roman"/>
            <w:sz w:val="24"/>
            <w:szCs w:val="24"/>
          </w:rPr>
          <w:t>_</w:t>
        </w:r>
        <w:r w:rsidRPr="00041456">
          <w:rPr>
            <w:rStyle w:val="Hyperlink"/>
            <w:rFonts w:ascii="Times New Roman" w:hAnsi="Times New Roman" w:cs="Times New Roman"/>
            <w:sz w:val="24"/>
            <w:szCs w:val="24"/>
            <w:lang w:val="en-US"/>
          </w:rPr>
          <w:t>aeroporty</w:t>
        </w:r>
      </w:hyperlink>
      <w:r w:rsidRPr="00041456">
        <w:rPr>
          <w:rFonts w:ascii="Times New Roman" w:hAnsi="Times New Roman" w:cs="Times New Roman"/>
          <w:sz w:val="24"/>
          <w:szCs w:val="24"/>
        </w:rPr>
        <w:t xml:space="preserve"> (дата </w:t>
      </w:r>
      <w:r>
        <w:rPr>
          <w:rFonts w:ascii="Times New Roman" w:hAnsi="Times New Roman" w:cs="Times New Roman"/>
          <w:sz w:val="24"/>
          <w:szCs w:val="24"/>
        </w:rPr>
        <w:t>обращения</w:t>
      </w:r>
      <w:r w:rsidRPr="00041456">
        <w:rPr>
          <w:rFonts w:ascii="Times New Roman" w:hAnsi="Times New Roman" w:cs="Times New Roman"/>
          <w:sz w:val="24"/>
          <w:szCs w:val="24"/>
        </w:rPr>
        <w:t>: 22 марта 2016 года)</w:t>
      </w:r>
    </w:p>
  </w:footnote>
  <w:footnote w:id="21">
    <w:p w:rsidR="00681368" w:rsidRPr="006C0C27" w:rsidRDefault="00681368">
      <w:pPr>
        <w:pStyle w:val="FootnoteText"/>
        <w:rPr>
          <w:rFonts w:ascii="Times New Roman" w:hAnsi="Times New Roman" w:cs="Times New Roman"/>
          <w:sz w:val="24"/>
          <w:szCs w:val="24"/>
        </w:rPr>
      </w:pPr>
      <w:r>
        <w:rPr>
          <w:rStyle w:val="FootnoteReference"/>
        </w:rPr>
        <w:footnoteRef/>
      </w:r>
      <w:r w:rsidRPr="006C0C27">
        <w:rPr>
          <w:rFonts w:ascii="Times New Roman" w:hAnsi="Times New Roman" w:cs="Times New Roman"/>
          <w:sz w:val="24"/>
          <w:szCs w:val="24"/>
        </w:rPr>
        <w:t xml:space="preserve">Национальная выставка инфраструктуры гражданской авиации [Электронный ресурс] //  Сайт </w:t>
      </w:r>
      <w:r w:rsidRPr="006C0C27">
        <w:rPr>
          <w:rFonts w:ascii="Times New Roman" w:hAnsi="Times New Roman" w:cs="Times New Roman"/>
          <w:sz w:val="24"/>
          <w:szCs w:val="24"/>
          <w:lang w:val="en-US"/>
        </w:rPr>
        <w:t>NAIS</w:t>
      </w:r>
      <w:r w:rsidRPr="006C0C27">
        <w:rPr>
          <w:rFonts w:ascii="Times New Roman" w:hAnsi="Times New Roman" w:cs="Times New Roman"/>
          <w:sz w:val="24"/>
          <w:szCs w:val="24"/>
        </w:rPr>
        <w:t xml:space="preserve"> (Национальной выставки инфраструктуры гражданской авиации), 2016. </w:t>
      </w:r>
      <w:r w:rsidRPr="006C0C27">
        <w:rPr>
          <w:rFonts w:ascii="Times New Roman" w:hAnsi="Times New Roman" w:cs="Times New Roman"/>
          <w:sz w:val="24"/>
          <w:szCs w:val="24"/>
          <w:lang w:val="en-US"/>
        </w:rPr>
        <w:t>URL</w:t>
      </w:r>
      <w:r w:rsidRPr="006C0C27">
        <w:rPr>
          <w:rFonts w:ascii="Times New Roman" w:hAnsi="Times New Roman" w:cs="Times New Roman"/>
          <w:sz w:val="24"/>
          <w:szCs w:val="24"/>
        </w:rPr>
        <w:t xml:space="preserve">:   </w:t>
      </w:r>
      <w:hyperlink r:id="rId18" w:history="1">
        <w:r w:rsidRPr="006C0C27">
          <w:rPr>
            <w:rStyle w:val="Hyperlink"/>
            <w:rFonts w:ascii="Times New Roman" w:hAnsi="Times New Roman" w:cs="Times New Roman"/>
            <w:sz w:val="24"/>
            <w:szCs w:val="24"/>
          </w:rPr>
          <w:t>http://www.nais-russia.com/home/</w:t>
        </w:r>
      </w:hyperlink>
      <w:r w:rsidRPr="006C0C27">
        <w:rPr>
          <w:rFonts w:ascii="Times New Roman" w:hAnsi="Times New Roman" w:cs="Times New Roman"/>
          <w:sz w:val="24"/>
          <w:szCs w:val="24"/>
        </w:rPr>
        <w:t xml:space="preserve"> (дата </w:t>
      </w:r>
      <w:r>
        <w:rPr>
          <w:rFonts w:ascii="Times New Roman" w:hAnsi="Times New Roman" w:cs="Times New Roman"/>
          <w:sz w:val="24"/>
          <w:szCs w:val="24"/>
        </w:rPr>
        <w:t>обращения</w:t>
      </w:r>
      <w:r w:rsidRPr="006C0C27">
        <w:rPr>
          <w:rFonts w:ascii="Times New Roman" w:hAnsi="Times New Roman" w:cs="Times New Roman"/>
          <w:sz w:val="24"/>
          <w:szCs w:val="24"/>
        </w:rPr>
        <w:t>: 23 марта 2016 года)</w:t>
      </w:r>
    </w:p>
  </w:footnote>
  <w:footnote w:id="22">
    <w:p w:rsidR="00681368" w:rsidRDefault="00681368">
      <w:pPr>
        <w:pStyle w:val="FootnoteText"/>
      </w:pPr>
      <w:r w:rsidRPr="006C0C27">
        <w:rPr>
          <w:rStyle w:val="FootnoteReference"/>
          <w:rFonts w:ascii="Times New Roman" w:hAnsi="Times New Roman" w:cs="Times New Roman"/>
          <w:sz w:val="24"/>
          <w:szCs w:val="24"/>
        </w:rPr>
        <w:footnoteRef/>
      </w:r>
      <w:r w:rsidRPr="006C0C27">
        <w:rPr>
          <w:rFonts w:ascii="Times New Roman" w:hAnsi="Times New Roman" w:cs="Times New Roman"/>
          <w:sz w:val="24"/>
          <w:szCs w:val="24"/>
        </w:rPr>
        <w:t xml:space="preserve"> Маркетинг и коммерция аэропортов - 2015 [Электронный ресурс] //  Деловой портал центра стратегических разработок в гражданской авиации, 2016. </w:t>
      </w:r>
      <w:r w:rsidRPr="006C0C27">
        <w:rPr>
          <w:rFonts w:ascii="Times New Roman" w:hAnsi="Times New Roman" w:cs="Times New Roman"/>
          <w:sz w:val="24"/>
          <w:szCs w:val="24"/>
          <w:lang w:val="en-US"/>
        </w:rPr>
        <w:t>URL</w:t>
      </w:r>
      <w:r w:rsidRPr="006C0C27">
        <w:rPr>
          <w:rFonts w:ascii="Times New Roman" w:hAnsi="Times New Roman" w:cs="Times New Roman"/>
          <w:sz w:val="24"/>
          <w:szCs w:val="24"/>
        </w:rPr>
        <w:t xml:space="preserve">:  </w:t>
      </w:r>
      <w:hyperlink r:id="rId19" w:history="1">
        <w:r w:rsidRPr="006C0C27">
          <w:rPr>
            <w:rStyle w:val="Hyperlink"/>
            <w:rFonts w:ascii="Times New Roman" w:hAnsi="Times New Roman" w:cs="Times New Roman"/>
            <w:sz w:val="24"/>
            <w:szCs w:val="24"/>
          </w:rPr>
          <w:t>http://aviacenter.org/marketing-i-kommerciya-aeroportov-2015</w:t>
        </w:r>
      </w:hyperlink>
      <w:r w:rsidRPr="006C0C27">
        <w:rPr>
          <w:rFonts w:ascii="Times New Roman" w:hAnsi="Times New Roman" w:cs="Times New Roman"/>
          <w:sz w:val="24"/>
          <w:szCs w:val="24"/>
        </w:rPr>
        <w:t xml:space="preserve"> (дата </w:t>
      </w:r>
      <w:r>
        <w:rPr>
          <w:rFonts w:ascii="Times New Roman" w:hAnsi="Times New Roman" w:cs="Times New Roman"/>
          <w:sz w:val="24"/>
          <w:szCs w:val="24"/>
        </w:rPr>
        <w:t>обращения</w:t>
      </w:r>
      <w:r w:rsidRPr="006C0C27">
        <w:rPr>
          <w:rFonts w:ascii="Times New Roman" w:hAnsi="Times New Roman" w:cs="Times New Roman"/>
          <w:sz w:val="24"/>
          <w:szCs w:val="24"/>
        </w:rPr>
        <w:t>: 23 марта 2016 года)</w:t>
      </w:r>
    </w:p>
  </w:footnote>
  <w:footnote w:id="23">
    <w:p w:rsidR="00681368" w:rsidRPr="00B14B61" w:rsidRDefault="00681368" w:rsidP="006354D2">
      <w:pPr>
        <w:pStyle w:val="FootnoteText"/>
        <w:rPr>
          <w:rFonts w:ascii="Times New Roman" w:hAnsi="Times New Roman" w:cs="Times New Roman"/>
          <w:sz w:val="24"/>
        </w:rPr>
      </w:pPr>
      <w:r w:rsidRPr="006354D2">
        <w:rPr>
          <w:rStyle w:val="FootnoteReference"/>
          <w:rFonts w:ascii="Times New Roman" w:hAnsi="Times New Roman" w:cs="Times New Roman"/>
          <w:sz w:val="24"/>
        </w:rPr>
        <w:footnoteRef/>
      </w:r>
      <w:r w:rsidRPr="006354D2">
        <w:rPr>
          <w:rFonts w:ascii="Times New Roman" w:hAnsi="Times New Roman" w:cs="Times New Roman"/>
          <w:sz w:val="24"/>
          <w:lang w:val="en-US"/>
        </w:rPr>
        <w:t xml:space="preserve"> Carroll A. Corporate social responsibility: evolution of definitional con</w:t>
      </w:r>
      <w:r>
        <w:rPr>
          <w:rFonts w:ascii="Times New Roman" w:hAnsi="Times New Roman" w:cs="Times New Roman"/>
          <w:sz w:val="24"/>
          <w:lang w:val="en-US"/>
        </w:rPr>
        <w:t>struct. — Business and Society,</w:t>
      </w:r>
      <w:r w:rsidRPr="006354D2">
        <w:rPr>
          <w:rFonts w:ascii="Times New Roman" w:hAnsi="Times New Roman" w:cs="Times New Roman"/>
          <w:sz w:val="24"/>
          <w:lang w:val="en-US"/>
        </w:rPr>
        <w:t xml:space="preserve"> </w:t>
      </w:r>
      <w:r>
        <w:rPr>
          <w:rFonts w:ascii="Times New Roman" w:hAnsi="Times New Roman" w:cs="Times New Roman"/>
          <w:sz w:val="24"/>
          <w:lang w:val="en-US"/>
        </w:rPr>
        <w:t xml:space="preserve">1999. </w:t>
      </w:r>
      <w:r>
        <w:rPr>
          <w:rFonts w:ascii="Times New Roman" w:hAnsi="Times New Roman" w:cs="Times New Roman"/>
          <w:sz w:val="24"/>
        </w:rPr>
        <w:t>С</w:t>
      </w:r>
      <w:r w:rsidRPr="00B14B61">
        <w:rPr>
          <w:rFonts w:ascii="Times New Roman" w:hAnsi="Times New Roman" w:cs="Times New Roman"/>
          <w:sz w:val="24"/>
        </w:rPr>
        <w:t>. 268—295.</w:t>
      </w:r>
    </w:p>
  </w:footnote>
  <w:footnote w:id="24">
    <w:p w:rsidR="00681368" w:rsidRPr="00167A8B" w:rsidRDefault="00681368" w:rsidP="00053560">
      <w:pPr>
        <w:pStyle w:val="FootnoteText"/>
        <w:rPr>
          <w:rFonts w:ascii="Times New Roman" w:hAnsi="Times New Roman" w:cs="Times New Roman"/>
        </w:rPr>
      </w:pPr>
      <w:r w:rsidRPr="00167A8B">
        <w:rPr>
          <w:rStyle w:val="FootnoteReference"/>
          <w:rFonts w:ascii="Times New Roman" w:hAnsi="Times New Roman" w:cs="Times New Roman"/>
        </w:rPr>
        <w:footnoteRef/>
      </w:r>
      <w:r w:rsidRPr="00167A8B">
        <w:rPr>
          <w:rFonts w:ascii="Times New Roman" w:hAnsi="Times New Roman" w:cs="Times New Roman"/>
        </w:rPr>
        <w:t xml:space="preserve"> Fraport AG — немецкая компания, управляющая международным аэропортом Франкфурт; участник международного консорциума, управляющего компанией ООО «Воздушные Ворота Северной Столицы»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295059"/>
      <w:docPartObj>
        <w:docPartGallery w:val="Page Numbers (Top of Page)"/>
        <w:docPartUnique/>
      </w:docPartObj>
    </w:sdtPr>
    <w:sdtContent>
      <w:p w:rsidR="00681368" w:rsidRDefault="00681368">
        <w:pPr>
          <w:pStyle w:val="Header"/>
          <w:jc w:val="center"/>
        </w:pPr>
        <w:r>
          <w:fldChar w:fldCharType="begin"/>
        </w:r>
        <w:r>
          <w:instrText>PAGE   \* MERGEFORMAT</w:instrText>
        </w:r>
        <w:r>
          <w:fldChar w:fldCharType="separate"/>
        </w:r>
        <w:r w:rsidR="00865F69">
          <w:rPr>
            <w:noProof/>
          </w:rPr>
          <w:t>62</w:t>
        </w:r>
        <w:r>
          <w:fldChar w:fldCharType="end"/>
        </w:r>
      </w:p>
    </w:sdtContent>
  </w:sdt>
  <w:p w:rsidR="00681368" w:rsidRDefault="006813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75A"/>
    <w:multiLevelType w:val="hybridMultilevel"/>
    <w:tmpl w:val="997A6172"/>
    <w:lvl w:ilvl="0" w:tplc="D4A2F4CE">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4615E3"/>
    <w:multiLevelType w:val="hybridMultilevel"/>
    <w:tmpl w:val="680C33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ED72E3"/>
    <w:multiLevelType w:val="multilevel"/>
    <w:tmpl w:val="82B846CE"/>
    <w:lvl w:ilvl="0">
      <w:start w:val="2"/>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091C241B"/>
    <w:multiLevelType w:val="hybridMultilevel"/>
    <w:tmpl w:val="910C18E6"/>
    <w:lvl w:ilvl="0" w:tplc="C0C49B5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5878BF"/>
    <w:multiLevelType w:val="hybridMultilevel"/>
    <w:tmpl w:val="699A9912"/>
    <w:lvl w:ilvl="0" w:tplc="C962734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633E20"/>
    <w:multiLevelType w:val="hybridMultilevel"/>
    <w:tmpl w:val="8332B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0C26AE"/>
    <w:multiLevelType w:val="hybridMultilevel"/>
    <w:tmpl w:val="3C866D88"/>
    <w:lvl w:ilvl="0" w:tplc="7192500A">
      <w:start w:val="1"/>
      <w:numFmt w:val="bullet"/>
      <w:lvlText w:val="•"/>
      <w:lvlJc w:val="left"/>
      <w:pPr>
        <w:tabs>
          <w:tab w:val="num" w:pos="720"/>
        </w:tabs>
        <w:ind w:left="720" w:hanging="360"/>
      </w:pPr>
      <w:rPr>
        <w:rFonts w:ascii="Arial" w:hAnsi="Arial" w:hint="default"/>
      </w:rPr>
    </w:lvl>
    <w:lvl w:ilvl="1" w:tplc="EEE085F2" w:tentative="1">
      <w:start w:val="1"/>
      <w:numFmt w:val="bullet"/>
      <w:lvlText w:val="•"/>
      <w:lvlJc w:val="left"/>
      <w:pPr>
        <w:tabs>
          <w:tab w:val="num" w:pos="1440"/>
        </w:tabs>
        <w:ind w:left="1440" w:hanging="360"/>
      </w:pPr>
      <w:rPr>
        <w:rFonts w:ascii="Arial" w:hAnsi="Arial" w:hint="default"/>
      </w:rPr>
    </w:lvl>
    <w:lvl w:ilvl="2" w:tplc="FC3403CE" w:tentative="1">
      <w:start w:val="1"/>
      <w:numFmt w:val="bullet"/>
      <w:lvlText w:val="•"/>
      <w:lvlJc w:val="left"/>
      <w:pPr>
        <w:tabs>
          <w:tab w:val="num" w:pos="2160"/>
        </w:tabs>
        <w:ind w:left="2160" w:hanging="360"/>
      </w:pPr>
      <w:rPr>
        <w:rFonts w:ascii="Arial" w:hAnsi="Arial" w:hint="default"/>
      </w:rPr>
    </w:lvl>
    <w:lvl w:ilvl="3" w:tplc="57F00686" w:tentative="1">
      <w:start w:val="1"/>
      <w:numFmt w:val="bullet"/>
      <w:lvlText w:val="•"/>
      <w:lvlJc w:val="left"/>
      <w:pPr>
        <w:tabs>
          <w:tab w:val="num" w:pos="2880"/>
        </w:tabs>
        <w:ind w:left="2880" w:hanging="360"/>
      </w:pPr>
      <w:rPr>
        <w:rFonts w:ascii="Arial" w:hAnsi="Arial" w:hint="default"/>
      </w:rPr>
    </w:lvl>
    <w:lvl w:ilvl="4" w:tplc="AB322CA2" w:tentative="1">
      <w:start w:val="1"/>
      <w:numFmt w:val="bullet"/>
      <w:lvlText w:val="•"/>
      <w:lvlJc w:val="left"/>
      <w:pPr>
        <w:tabs>
          <w:tab w:val="num" w:pos="3600"/>
        </w:tabs>
        <w:ind w:left="3600" w:hanging="360"/>
      </w:pPr>
      <w:rPr>
        <w:rFonts w:ascii="Arial" w:hAnsi="Arial" w:hint="default"/>
      </w:rPr>
    </w:lvl>
    <w:lvl w:ilvl="5" w:tplc="96140A9A" w:tentative="1">
      <w:start w:val="1"/>
      <w:numFmt w:val="bullet"/>
      <w:lvlText w:val="•"/>
      <w:lvlJc w:val="left"/>
      <w:pPr>
        <w:tabs>
          <w:tab w:val="num" w:pos="4320"/>
        </w:tabs>
        <w:ind w:left="4320" w:hanging="360"/>
      </w:pPr>
      <w:rPr>
        <w:rFonts w:ascii="Arial" w:hAnsi="Arial" w:hint="default"/>
      </w:rPr>
    </w:lvl>
    <w:lvl w:ilvl="6" w:tplc="F6C6B59E" w:tentative="1">
      <w:start w:val="1"/>
      <w:numFmt w:val="bullet"/>
      <w:lvlText w:val="•"/>
      <w:lvlJc w:val="left"/>
      <w:pPr>
        <w:tabs>
          <w:tab w:val="num" w:pos="5040"/>
        </w:tabs>
        <w:ind w:left="5040" w:hanging="360"/>
      </w:pPr>
      <w:rPr>
        <w:rFonts w:ascii="Arial" w:hAnsi="Arial" w:hint="default"/>
      </w:rPr>
    </w:lvl>
    <w:lvl w:ilvl="7" w:tplc="EB8AB142" w:tentative="1">
      <w:start w:val="1"/>
      <w:numFmt w:val="bullet"/>
      <w:lvlText w:val="•"/>
      <w:lvlJc w:val="left"/>
      <w:pPr>
        <w:tabs>
          <w:tab w:val="num" w:pos="5760"/>
        </w:tabs>
        <w:ind w:left="5760" w:hanging="360"/>
      </w:pPr>
      <w:rPr>
        <w:rFonts w:ascii="Arial" w:hAnsi="Arial" w:hint="default"/>
      </w:rPr>
    </w:lvl>
    <w:lvl w:ilvl="8" w:tplc="C03EB6C2" w:tentative="1">
      <w:start w:val="1"/>
      <w:numFmt w:val="bullet"/>
      <w:lvlText w:val="•"/>
      <w:lvlJc w:val="left"/>
      <w:pPr>
        <w:tabs>
          <w:tab w:val="num" w:pos="6480"/>
        </w:tabs>
        <w:ind w:left="6480" w:hanging="360"/>
      </w:pPr>
      <w:rPr>
        <w:rFonts w:ascii="Arial" w:hAnsi="Arial" w:hint="default"/>
      </w:rPr>
    </w:lvl>
  </w:abstractNum>
  <w:abstractNum w:abstractNumId="7">
    <w:nsid w:val="19381DFD"/>
    <w:multiLevelType w:val="hybridMultilevel"/>
    <w:tmpl w:val="488A6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C6333D"/>
    <w:multiLevelType w:val="hybridMultilevel"/>
    <w:tmpl w:val="C352B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651501"/>
    <w:multiLevelType w:val="hybridMultilevel"/>
    <w:tmpl w:val="0EE83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530B17"/>
    <w:multiLevelType w:val="hybridMultilevel"/>
    <w:tmpl w:val="2ECA4C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CAB6340"/>
    <w:multiLevelType w:val="hybridMultilevel"/>
    <w:tmpl w:val="C74AD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CC7A93"/>
    <w:multiLevelType w:val="hybridMultilevel"/>
    <w:tmpl w:val="6F989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DF333F"/>
    <w:multiLevelType w:val="hybridMultilevel"/>
    <w:tmpl w:val="0D48F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640391"/>
    <w:multiLevelType w:val="hybridMultilevel"/>
    <w:tmpl w:val="20025AEC"/>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5">
    <w:nsid w:val="37823476"/>
    <w:multiLevelType w:val="hybridMultilevel"/>
    <w:tmpl w:val="8A4C1D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AD2B03"/>
    <w:multiLevelType w:val="hybridMultilevel"/>
    <w:tmpl w:val="C0C6EBFC"/>
    <w:lvl w:ilvl="0" w:tplc="DE40ECFE">
      <w:start w:val="1"/>
      <w:numFmt w:val="bullet"/>
      <w:lvlText w:val="•"/>
      <w:lvlJc w:val="left"/>
      <w:pPr>
        <w:tabs>
          <w:tab w:val="num" w:pos="720"/>
        </w:tabs>
        <w:ind w:left="720" w:hanging="360"/>
      </w:pPr>
      <w:rPr>
        <w:rFonts w:ascii="Arial" w:hAnsi="Arial" w:hint="default"/>
      </w:rPr>
    </w:lvl>
    <w:lvl w:ilvl="1" w:tplc="75DE5D06" w:tentative="1">
      <w:start w:val="1"/>
      <w:numFmt w:val="bullet"/>
      <w:lvlText w:val="•"/>
      <w:lvlJc w:val="left"/>
      <w:pPr>
        <w:tabs>
          <w:tab w:val="num" w:pos="1440"/>
        </w:tabs>
        <w:ind w:left="1440" w:hanging="360"/>
      </w:pPr>
      <w:rPr>
        <w:rFonts w:ascii="Arial" w:hAnsi="Arial" w:hint="default"/>
      </w:rPr>
    </w:lvl>
    <w:lvl w:ilvl="2" w:tplc="0E6A4726" w:tentative="1">
      <w:start w:val="1"/>
      <w:numFmt w:val="bullet"/>
      <w:lvlText w:val="•"/>
      <w:lvlJc w:val="left"/>
      <w:pPr>
        <w:tabs>
          <w:tab w:val="num" w:pos="2160"/>
        </w:tabs>
        <w:ind w:left="2160" w:hanging="360"/>
      </w:pPr>
      <w:rPr>
        <w:rFonts w:ascii="Arial" w:hAnsi="Arial" w:hint="default"/>
      </w:rPr>
    </w:lvl>
    <w:lvl w:ilvl="3" w:tplc="CB7CFA0A" w:tentative="1">
      <w:start w:val="1"/>
      <w:numFmt w:val="bullet"/>
      <w:lvlText w:val="•"/>
      <w:lvlJc w:val="left"/>
      <w:pPr>
        <w:tabs>
          <w:tab w:val="num" w:pos="2880"/>
        </w:tabs>
        <w:ind w:left="2880" w:hanging="360"/>
      </w:pPr>
      <w:rPr>
        <w:rFonts w:ascii="Arial" w:hAnsi="Arial" w:hint="default"/>
      </w:rPr>
    </w:lvl>
    <w:lvl w:ilvl="4" w:tplc="F9FE4858" w:tentative="1">
      <w:start w:val="1"/>
      <w:numFmt w:val="bullet"/>
      <w:lvlText w:val="•"/>
      <w:lvlJc w:val="left"/>
      <w:pPr>
        <w:tabs>
          <w:tab w:val="num" w:pos="3600"/>
        </w:tabs>
        <w:ind w:left="3600" w:hanging="360"/>
      </w:pPr>
      <w:rPr>
        <w:rFonts w:ascii="Arial" w:hAnsi="Arial" w:hint="default"/>
      </w:rPr>
    </w:lvl>
    <w:lvl w:ilvl="5" w:tplc="D1F8BE70" w:tentative="1">
      <w:start w:val="1"/>
      <w:numFmt w:val="bullet"/>
      <w:lvlText w:val="•"/>
      <w:lvlJc w:val="left"/>
      <w:pPr>
        <w:tabs>
          <w:tab w:val="num" w:pos="4320"/>
        </w:tabs>
        <w:ind w:left="4320" w:hanging="360"/>
      </w:pPr>
      <w:rPr>
        <w:rFonts w:ascii="Arial" w:hAnsi="Arial" w:hint="default"/>
      </w:rPr>
    </w:lvl>
    <w:lvl w:ilvl="6" w:tplc="60169292" w:tentative="1">
      <w:start w:val="1"/>
      <w:numFmt w:val="bullet"/>
      <w:lvlText w:val="•"/>
      <w:lvlJc w:val="left"/>
      <w:pPr>
        <w:tabs>
          <w:tab w:val="num" w:pos="5040"/>
        </w:tabs>
        <w:ind w:left="5040" w:hanging="360"/>
      </w:pPr>
      <w:rPr>
        <w:rFonts w:ascii="Arial" w:hAnsi="Arial" w:hint="default"/>
      </w:rPr>
    </w:lvl>
    <w:lvl w:ilvl="7" w:tplc="71009A96" w:tentative="1">
      <w:start w:val="1"/>
      <w:numFmt w:val="bullet"/>
      <w:lvlText w:val="•"/>
      <w:lvlJc w:val="left"/>
      <w:pPr>
        <w:tabs>
          <w:tab w:val="num" w:pos="5760"/>
        </w:tabs>
        <w:ind w:left="5760" w:hanging="360"/>
      </w:pPr>
      <w:rPr>
        <w:rFonts w:ascii="Arial" w:hAnsi="Arial" w:hint="default"/>
      </w:rPr>
    </w:lvl>
    <w:lvl w:ilvl="8" w:tplc="DDB63568" w:tentative="1">
      <w:start w:val="1"/>
      <w:numFmt w:val="bullet"/>
      <w:lvlText w:val="•"/>
      <w:lvlJc w:val="left"/>
      <w:pPr>
        <w:tabs>
          <w:tab w:val="num" w:pos="6480"/>
        </w:tabs>
        <w:ind w:left="6480" w:hanging="360"/>
      </w:pPr>
      <w:rPr>
        <w:rFonts w:ascii="Arial" w:hAnsi="Arial" w:hint="default"/>
      </w:rPr>
    </w:lvl>
  </w:abstractNum>
  <w:abstractNum w:abstractNumId="17">
    <w:nsid w:val="44CD365D"/>
    <w:multiLevelType w:val="hybridMultilevel"/>
    <w:tmpl w:val="78D4D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CC4EDC"/>
    <w:multiLevelType w:val="hybridMultilevel"/>
    <w:tmpl w:val="44FCE820"/>
    <w:lvl w:ilvl="0" w:tplc="D13A1682">
      <w:start w:val="1"/>
      <w:numFmt w:val="bullet"/>
      <w:lvlText w:val="•"/>
      <w:lvlJc w:val="left"/>
      <w:pPr>
        <w:tabs>
          <w:tab w:val="num" w:pos="720"/>
        </w:tabs>
        <w:ind w:left="720" w:hanging="360"/>
      </w:pPr>
      <w:rPr>
        <w:rFonts w:ascii="Arial" w:hAnsi="Arial" w:hint="default"/>
      </w:rPr>
    </w:lvl>
    <w:lvl w:ilvl="1" w:tplc="F8D23C04" w:tentative="1">
      <w:start w:val="1"/>
      <w:numFmt w:val="bullet"/>
      <w:lvlText w:val="•"/>
      <w:lvlJc w:val="left"/>
      <w:pPr>
        <w:tabs>
          <w:tab w:val="num" w:pos="1440"/>
        </w:tabs>
        <w:ind w:left="1440" w:hanging="360"/>
      </w:pPr>
      <w:rPr>
        <w:rFonts w:ascii="Arial" w:hAnsi="Arial" w:hint="default"/>
      </w:rPr>
    </w:lvl>
    <w:lvl w:ilvl="2" w:tplc="F410C8F8" w:tentative="1">
      <w:start w:val="1"/>
      <w:numFmt w:val="bullet"/>
      <w:lvlText w:val="•"/>
      <w:lvlJc w:val="left"/>
      <w:pPr>
        <w:tabs>
          <w:tab w:val="num" w:pos="2160"/>
        </w:tabs>
        <w:ind w:left="2160" w:hanging="360"/>
      </w:pPr>
      <w:rPr>
        <w:rFonts w:ascii="Arial" w:hAnsi="Arial" w:hint="default"/>
      </w:rPr>
    </w:lvl>
    <w:lvl w:ilvl="3" w:tplc="53485A1C" w:tentative="1">
      <w:start w:val="1"/>
      <w:numFmt w:val="bullet"/>
      <w:lvlText w:val="•"/>
      <w:lvlJc w:val="left"/>
      <w:pPr>
        <w:tabs>
          <w:tab w:val="num" w:pos="2880"/>
        </w:tabs>
        <w:ind w:left="2880" w:hanging="360"/>
      </w:pPr>
      <w:rPr>
        <w:rFonts w:ascii="Arial" w:hAnsi="Arial" w:hint="default"/>
      </w:rPr>
    </w:lvl>
    <w:lvl w:ilvl="4" w:tplc="61742C2A" w:tentative="1">
      <w:start w:val="1"/>
      <w:numFmt w:val="bullet"/>
      <w:lvlText w:val="•"/>
      <w:lvlJc w:val="left"/>
      <w:pPr>
        <w:tabs>
          <w:tab w:val="num" w:pos="3600"/>
        </w:tabs>
        <w:ind w:left="3600" w:hanging="360"/>
      </w:pPr>
      <w:rPr>
        <w:rFonts w:ascii="Arial" w:hAnsi="Arial" w:hint="default"/>
      </w:rPr>
    </w:lvl>
    <w:lvl w:ilvl="5" w:tplc="BFA6CBB2" w:tentative="1">
      <w:start w:val="1"/>
      <w:numFmt w:val="bullet"/>
      <w:lvlText w:val="•"/>
      <w:lvlJc w:val="left"/>
      <w:pPr>
        <w:tabs>
          <w:tab w:val="num" w:pos="4320"/>
        </w:tabs>
        <w:ind w:left="4320" w:hanging="360"/>
      </w:pPr>
      <w:rPr>
        <w:rFonts w:ascii="Arial" w:hAnsi="Arial" w:hint="default"/>
      </w:rPr>
    </w:lvl>
    <w:lvl w:ilvl="6" w:tplc="FD28A5AA" w:tentative="1">
      <w:start w:val="1"/>
      <w:numFmt w:val="bullet"/>
      <w:lvlText w:val="•"/>
      <w:lvlJc w:val="left"/>
      <w:pPr>
        <w:tabs>
          <w:tab w:val="num" w:pos="5040"/>
        </w:tabs>
        <w:ind w:left="5040" w:hanging="360"/>
      </w:pPr>
      <w:rPr>
        <w:rFonts w:ascii="Arial" w:hAnsi="Arial" w:hint="default"/>
      </w:rPr>
    </w:lvl>
    <w:lvl w:ilvl="7" w:tplc="F5F8D78C" w:tentative="1">
      <w:start w:val="1"/>
      <w:numFmt w:val="bullet"/>
      <w:lvlText w:val="•"/>
      <w:lvlJc w:val="left"/>
      <w:pPr>
        <w:tabs>
          <w:tab w:val="num" w:pos="5760"/>
        </w:tabs>
        <w:ind w:left="5760" w:hanging="360"/>
      </w:pPr>
      <w:rPr>
        <w:rFonts w:ascii="Arial" w:hAnsi="Arial" w:hint="default"/>
      </w:rPr>
    </w:lvl>
    <w:lvl w:ilvl="8" w:tplc="95685E9E" w:tentative="1">
      <w:start w:val="1"/>
      <w:numFmt w:val="bullet"/>
      <w:lvlText w:val="•"/>
      <w:lvlJc w:val="left"/>
      <w:pPr>
        <w:tabs>
          <w:tab w:val="num" w:pos="6480"/>
        </w:tabs>
        <w:ind w:left="6480" w:hanging="360"/>
      </w:pPr>
      <w:rPr>
        <w:rFonts w:ascii="Arial" w:hAnsi="Arial" w:hint="default"/>
      </w:rPr>
    </w:lvl>
  </w:abstractNum>
  <w:abstractNum w:abstractNumId="19">
    <w:nsid w:val="4C8715EA"/>
    <w:multiLevelType w:val="hybridMultilevel"/>
    <w:tmpl w:val="EAAC84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CDD77F3"/>
    <w:multiLevelType w:val="hybridMultilevel"/>
    <w:tmpl w:val="FD4E3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F10874"/>
    <w:multiLevelType w:val="hybridMultilevel"/>
    <w:tmpl w:val="DDDCC8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4E7D5357"/>
    <w:multiLevelType w:val="hybridMultilevel"/>
    <w:tmpl w:val="E1923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A34A1E"/>
    <w:multiLevelType w:val="hybridMultilevel"/>
    <w:tmpl w:val="3086F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204C40"/>
    <w:multiLevelType w:val="multilevel"/>
    <w:tmpl w:val="04190029"/>
    <w:lvl w:ilvl="0">
      <w:start w:val="1"/>
      <w:numFmt w:val="decimal"/>
      <w:pStyle w:val="Heading1"/>
      <w:suff w:val="space"/>
      <w:lvlText w:val="Глава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5">
    <w:nsid w:val="594F78B6"/>
    <w:multiLevelType w:val="hybridMultilevel"/>
    <w:tmpl w:val="D9FE8FF0"/>
    <w:lvl w:ilvl="0" w:tplc="8CB22D5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C41E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0A43216"/>
    <w:multiLevelType w:val="hybridMultilevel"/>
    <w:tmpl w:val="82C8D83A"/>
    <w:lvl w:ilvl="0" w:tplc="C0C49B5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4F60B4"/>
    <w:multiLevelType w:val="hybridMultilevel"/>
    <w:tmpl w:val="4F223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4865DB"/>
    <w:multiLevelType w:val="hybridMultilevel"/>
    <w:tmpl w:val="1138F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6E1426"/>
    <w:multiLevelType w:val="hybridMultilevel"/>
    <w:tmpl w:val="5824B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48905BC"/>
    <w:multiLevelType w:val="hybridMultilevel"/>
    <w:tmpl w:val="E29E626A"/>
    <w:lvl w:ilvl="0" w:tplc="004261CC">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7C6913"/>
    <w:multiLevelType w:val="hybridMultilevel"/>
    <w:tmpl w:val="7540B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AA26EBF"/>
    <w:multiLevelType w:val="hybridMultilevel"/>
    <w:tmpl w:val="CEF4DF6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4">
    <w:nsid w:val="7B3E4FE2"/>
    <w:multiLevelType w:val="hybridMultilevel"/>
    <w:tmpl w:val="A568FD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7C6A3890"/>
    <w:multiLevelType w:val="hybridMultilevel"/>
    <w:tmpl w:val="79BA7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DFD2B43"/>
    <w:multiLevelType w:val="hybridMultilevel"/>
    <w:tmpl w:val="E88A7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B534E3"/>
    <w:multiLevelType w:val="hybridMultilevel"/>
    <w:tmpl w:val="52D2C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F744A0D"/>
    <w:multiLevelType w:val="hybridMultilevel"/>
    <w:tmpl w:val="6AFEF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3"/>
  </w:num>
  <w:num w:numId="3">
    <w:abstractNumId w:val="14"/>
  </w:num>
  <w:num w:numId="4">
    <w:abstractNumId w:val="34"/>
  </w:num>
  <w:num w:numId="5">
    <w:abstractNumId w:val="17"/>
  </w:num>
  <w:num w:numId="6">
    <w:abstractNumId w:val="18"/>
  </w:num>
  <w:num w:numId="7">
    <w:abstractNumId w:val="16"/>
  </w:num>
  <w:num w:numId="8">
    <w:abstractNumId w:val="6"/>
  </w:num>
  <w:num w:numId="9">
    <w:abstractNumId w:val="3"/>
  </w:num>
  <w:num w:numId="10">
    <w:abstractNumId w:val="4"/>
  </w:num>
  <w:num w:numId="11">
    <w:abstractNumId w:val="27"/>
  </w:num>
  <w:num w:numId="12">
    <w:abstractNumId w:val="2"/>
  </w:num>
  <w:num w:numId="13">
    <w:abstractNumId w:val="24"/>
  </w:num>
  <w:num w:numId="14">
    <w:abstractNumId w:val="13"/>
  </w:num>
  <w:num w:numId="15">
    <w:abstractNumId w:val="1"/>
  </w:num>
  <w:num w:numId="16">
    <w:abstractNumId w:val="19"/>
  </w:num>
  <w:num w:numId="17">
    <w:abstractNumId w:val="29"/>
  </w:num>
  <w:num w:numId="18">
    <w:abstractNumId w:val="38"/>
  </w:num>
  <w:num w:numId="19">
    <w:abstractNumId w:val="21"/>
  </w:num>
  <w:num w:numId="20">
    <w:abstractNumId w:val="10"/>
  </w:num>
  <w:num w:numId="21">
    <w:abstractNumId w:val="15"/>
  </w:num>
  <w:num w:numId="22">
    <w:abstractNumId w:val="0"/>
  </w:num>
  <w:num w:numId="23">
    <w:abstractNumId w:val="25"/>
  </w:num>
  <w:num w:numId="24">
    <w:abstractNumId w:val="32"/>
  </w:num>
  <w:num w:numId="25">
    <w:abstractNumId w:val="31"/>
  </w:num>
  <w:num w:numId="26">
    <w:abstractNumId w:val="35"/>
  </w:num>
  <w:num w:numId="27">
    <w:abstractNumId w:val="30"/>
  </w:num>
  <w:num w:numId="28">
    <w:abstractNumId w:val="23"/>
  </w:num>
  <w:num w:numId="29">
    <w:abstractNumId w:val="8"/>
  </w:num>
  <w:num w:numId="30">
    <w:abstractNumId w:val="28"/>
  </w:num>
  <w:num w:numId="31">
    <w:abstractNumId w:val="22"/>
  </w:num>
  <w:num w:numId="32">
    <w:abstractNumId w:val="36"/>
  </w:num>
  <w:num w:numId="33">
    <w:abstractNumId w:val="11"/>
  </w:num>
  <w:num w:numId="34">
    <w:abstractNumId w:val="37"/>
  </w:num>
  <w:num w:numId="35">
    <w:abstractNumId w:val="5"/>
  </w:num>
  <w:num w:numId="36">
    <w:abstractNumId w:val="12"/>
  </w:num>
  <w:num w:numId="37">
    <w:abstractNumId w:val="9"/>
  </w:num>
  <w:num w:numId="38">
    <w:abstractNumId w:val="7"/>
  </w:num>
  <w:num w:numId="39">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F1D1D"/>
    <w:rsid w:val="0000008D"/>
    <w:rsid w:val="000010E8"/>
    <w:rsid w:val="00003416"/>
    <w:rsid w:val="000043C9"/>
    <w:rsid w:val="00004932"/>
    <w:rsid w:val="000051CE"/>
    <w:rsid w:val="00006668"/>
    <w:rsid w:val="0000774D"/>
    <w:rsid w:val="000078A0"/>
    <w:rsid w:val="00007FAA"/>
    <w:rsid w:val="00022A84"/>
    <w:rsid w:val="00024378"/>
    <w:rsid w:val="00024F8B"/>
    <w:rsid w:val="0002542C"/>
    <w:rsid w:val="0003247A"/>
    <w:rsid w:val="00032646"/>
    <w:rsid w:val="00033E37"/>
    <w:rsid w:val="00041456"/>
    <w:rsid w:val="00042527"/>
    <w:rsid w:val="0004564F"/>
    <w:rsid w:val="000506AA"/>
    <w:rsid w:val="00050E3A"/>
    <w:rsid w:val="0005134B"/>
    <w:rsid w:val="00052B12"/>
    <w:rsid w:val="00053559"/>
    <w:rsid w:val="00053560"/>
    <w:rsid w:val="00056E14"/>
    <w:rsid w:val="00057C7F"/>
    <w:rsid w:val="00061390"/>
    <w:rsid w:val="000618FC"/>
    <w:rsid w:val="00062CFE"/>
    <w:rsid w:val="0006572C"/>
    <w:rsid w:val="00073409"/>
    <w:rsid w:val="0008100F"/>
    <w:rsid w:val="0008101B"/>
    <w:rsid w:val="00081D96"/>
    <w:rsid w:val="000824CB"/>
    <w:rsid w:val="000973B6"/>
    <w:rsid w:val="00097E39"/>
    <w:rsid w:val="000A4890"/>
    <w:rsid w:val="000A4DF2"/>
    <w:rsid w:val="000A5908"/>
    <w:rsid w:val="000B109B"/>
    <w:rsid w:val="000B2522"/>
    <w:rsid w:val="000B2C45"/>
    <w:rsid w:val="000C0188"/>
    <w:rsid w:val="000C1D54"/>
    <w:rsid w:val="000C3101"/>
    <w:rsid w:val="000C31F2"/>
    <w:rsid w:val="000C49BE"/>
    <w:rsid w:val="000C52F4"/>
    <w:rsid w:val="000C594D"/>
    <w:rsid w:val="000C6299"/>
    <w:rsid w:val="000D1110"/>
    <w:rsid w:val="000D155D"/>
    <w:rsid w:val="000D2462"/>
    <w:rsid w:val="000D3680"/>
    <w:rsid w:val="000D4233"/>
    <w:rsid w:val="000D4534"/>
    <w:rsid w:val="000D5971"/>
    <w:rsid w:val="000D6395"/>
    <w:rsid w:val="000E0FE4"/>
    <w:rsid w:val="000E3CD4"/>
    <w:rsid w:val="000E5834"/>
    <w:rsid w:val="000E6862"/>
    <w:rsid w:val="000F13E5"/>
    <w:rsid w:val="000F1C48"/>
    <w:rsid w:val="000F2E57"/>
    <w:rsid w:val="000F3DB2"/>
    <w:rsid w:val="000F4B2B"/>
    <w:rsid w:val="000F5CFF"/>
    <w:rsid w:val="000F5E2C"/>
    <w:rsid w:val="000F69D3"/>
    <w:rsid w:val="0010110D"/>
    <w:rsid w:val="00101232"/>
    <w:rsid w:val="00104B3F"/>
    <w:rsid w:val="001060D7"/>
    <w:rsid w:val="00107A5D"/>
    <w:rsid w:val="00111381"/>
    <w:rsid w:val="00111EFB"/>
    <w:rsid w:val="001130E7"/>
    <w:rsid w:val="00114AC5"/>
    <w:rsid w:val="00115085"/>
    <w:rsid w:val="00115220"/>
    <w:rsid w:val="00117A85"/>
    <w:rsid w:val="001202AE"/>
    <w:rsid w:val="00122514"/>
    <w:rsid w:val="00122D84"/>
    <w:rsid w:val="00124875"/>
    <w:rsid w:val="00124D73"/>
    <w:rsid w:val="00130677"/>
    <w:rsid w:val="001306B2"/>
    <w:rsid w:val="001319BC"/>
    <w:rsid w:val="00131B94"/>
    <w:rsid w:val="00135F17"/>
    <w:rsid w:val="001373E0"/>
    <w:rsid w:val="00141C21"/>
    <w:rsid w:val="0014259C"/>
    <w:rsid w:val="001433A4"/>
    <w:rsid w:val="00146CD6"/>
    <w:rsid w:val="00147530"/>
    <w:rsid w:val="00152732"/>
    <w:rsid w:val="001548E3"/>
    <w:rsid w:val="00155959"/>
    <w:rsid w:val="00157255"/>
    <w:rsid w:val="00161056"/>
    <w:rsid w:val="0016223C"/>
    <w:rsid w:val="00164B6C"/>
    <w:rsid w:val="001670F4"/>
    <w:rsid w:val="00167A8B"/>
    <w:rsid w:val="00170558"/>
    <w:rsid w:val="001713AF"/>
    <w:rsid w:val="00171D34"/>
    <w:rsid w:val="0017471D"/>
    <w:rsid w:val="00175DB3"/>
    <w:rsid w:val="001760B3"/>
    <w:rsid w:val="001823B5"/>
    <w:rsid w:val="00182D75"/>
    <w:rsid w:val="00187770"/>
    <w:rsid w:val="00193112"/>
    <w:rsid w:val="00195E07"/>
    <w:rsid w:val="00196852"/>
    <w:rsid w:val="0019732F"/>
    <w:rsid w:val="001A4009"/>
    <w:rsid w:val="001A70D1"/>
    <w:rsid w:val="001A746A"/>
    <w:rsid w:val="001A7DCA"/>
    <w:rsid w:val="001B2183"/>
    <w:rsid w:val="001B6C04"/>
    <w:rsid w:val="001B6EAA"/>
    <w:rsid w:val="001C004C"/>
    <w:rsid w:val="001C459A"/>
    <w:rsid w:val="001C62D0"/>
    <w:rsid w:val="001D0152"/>
    <w:rsid w:val="001D0F56"/>
    <w:rsid w:val="001D3A1B"/>
    <w:rsid w:val="001D48D5"/>
    <w:rsid w:val="001E270E"/>
    <w:rsid w:val="001E7050"/>
    <w:rsid w:val="001E7117"/>
    <w:rsid w:val="001E73BA"/>
    <w:rsid w:val="001F12C5"/>
    <w:rsid w:val="001F1FEA"/>
    <w:rsid w:val="001F3141"/>
    <w:rsid w:val="001F6895"/>
    <w:rsid w:val="002001EA"/>
    <w:rsid w:val="002046C2"/>
    <w:rsid w:val="00205F90"/>
    <w:rsid w:val="00211A4D"/>
    <w:rsid w:val="00216B0B"/>
    <w:rsid w:val="002176FB"/>
    <w:rsid w:val="00220BEF"/>
    <w:rsid w:val="002216DF"/>
    <w:rsid w:val="0023137D"/>
    <w:rsid w:val="00235975"/>
    <w:rsid w:val="0023716D"/>
    <w:rsid w:val="00237AE4"/>
    <w:rsid w:val="00251A6D"/>
    <w:rsid w:val="00253B5D"/>
    <w:rsid w:val="00253BD8"/>
    <w:rsid w:val="00254974"/>
    <w:rsid w:val="002556D1"/>
    <w:rsid w:val="002603C6"/>
    <w:rsid w:val="00261825"/>
    <w:rsid w:val="00261A8D"/>
    <w:rsid w:val="00263D0A"/>
    <w:rsid w:val="00265276"/>
    <w:rsid w:val="00272A18"/>
    <w:rsid w:val="00274815"/>
    <w:rsid w:val="00275A92"/>
    <w:rsid w:val="002764C4"/>
    <w:rsid w:val="0028190C"/>
    <w:rsid w:val="0028748F"/>
    <w:rsid w:val="00293B29"/>
    <w:rsid w:val="00294DCE"/>
    <w:rsid w:val="002B1EE5"/>
    <w:rsid w:val="002B6708"/>
    <w:rsid w:val="002C3423"/>
    <w:rsid w:val="002C3F0F"/>
    <w:rsid w:val="002D07BD"/>
    <w:rsid w:val="002D151A"/>
    <w:rsid w:val="002E0EC3"/>
    <w:rsid w:val="002E18AB"/>
    <w:rsid w:val="002E21EF"/>
    <w:rsid w:val="002E5A91"/>
    <w:rsid w:val="002E7C69"/>
    <w:rsid w:val="002F2C33"/>
    <w:rsid w:val="002F2E03"/>
    <w:rsid w:val="002F3BC4"/>
    <w:rsid w:val="0030044C"/>
    <w:rsid w:val="00303249"/>
    <w:rsid w:val="00316706"/>
    <w:rsid w:val="00320973"/>
    <w:rsid w:val="00321CB2"/>
    <w:rsid w:val="0032312D"/>
    <w:rsid w:val="003303CC"/>
    <w:rsid w:val="003325D9"/>
    <w:rsid w:val="00342693"/>
    <w:rsid w:val="00345C7D"/>
    <w:rsid w:val="0035047A"/>
    <w:rsid w:val="0035367B"/>
    <w:rsid w:val="00353F16"/>
    <w:rsid w:val="00357FED"/>
    <w:rsid w:val="003650CE"/>
    <w:rsid w:val="0036631F"/>
    <w:rsid w:val="00367E37"/>
    <w:rsid w:val="0037276E"/>
    <w:rsid w:val="00374B71"/>
    <w:rsid w:val="0037545B"/>
    <w:rsid w:val="00381DFA"/>
    <w:rsid w:val="00382F92"/>
    <w:rsid w:val="00390A5A"/>
    <w:rsid w:val="003926FA"/>
    <w:rsid w:val="00393D61"/>
    <w:rsid w:val="00395B15"/>
    <w:rsid w:val="00395CFC"/>
    <w:rsid w:val="00395F4F"/>
    <w:rsid w:val="0039649F"/>
    <w:rsid w:val="003A28E6"/>
    <w:rsid w:val="003A61AE"/>
    <w:rsid w:val="003A6703"/>
    <w:rsid w:val="003B2852"/>
    <w:rsid w:val="003B2923"/>
    <w:rsid w:val="003C1589"/>
    <w:rsid w:val="003C19E2"/>
    <w:rsid w:val="003C4CCE"/>
    <w:rsid w:val="003D20E0"/>
    <w:rsid w:val="003D27AC"/>
    <w:rsid w:val="003D516C"/>
    <w:rsid w:val="003D5F63"/>
    <w:rsid w:val="003E0C37"/>
    <w:rsid w:val="003E5ED8"/>
    <w:rsid w:val="003F314B"/>
    <w:rsid w:val="003F3A65"/>
    <w:rsid w:val="003F4CB7"/>
    <w:rsid w:val="003F58EE"/>
    <w:rsid w:val="00400B0F"/>
    <w:rsid w:val="00401B5B"/>
    <w:rsid w:val="00401BD1"/>
    <w:rsid w:val="00402416"/>
    <w:rsid w:val="00405700"/>
    <w:rsid w:val="00406B3E"/>
    <w:rsid w:val="0040756E"/>
    <w:rsid w:val="00412F31"/>
    <w:rsid w:val="00413F15"/>
    <w:rsid w:val="00421BA2"/>
    <w:rsid w:val="00422CBC"/>
    <w:rsid w:val="00423453"/>
    <w:rsid w:val="00425D8D"/>
    <w:rsid w:val="00426D25"/>
    <w:rsid w:val="00427C79"/>
    <w:rsid w:val="00430EF7"/>
    <w:rsid w:val="004363D6"/>
    <w:rsid w:val="0043726A"/>
    <w:rsid w:val="00444758"/>
    <w:rsid w:val="0044731B"/>
    <w:rsid w:val="004476C5"/>
    <w:rsid w:val="00453806"/>
    <w:rsid w:val="00455C36"/>
    <w:rsid w:val="00457B6A"/>
    <w:rsid w:val="004644B4"/>
    <w:rsid w:val="00473784"/>
    <w:rsid w:val="00474136"/>
    <w:rsid w:val="00476AED"/>
    <w:rsid w:val="00477581"/>
    <w:rsid w:val="00481674"/>
    <w:rsid w:val="004846F3"/>
    <w:rsid w:val="00485533"/>
    <w:rsid w:val="00485DF6"/>
    <w:rsid w:val="00486761"/>
    <w:rsid w:val="00486A86"/>
    <w:rsid w:val="00486D9B"/>
    <w:rsid w:val="0049308D"/>
    <w:rsid w:val="0049461A"/>
    <w:rsid w:val="004951F4"/>
    <w:rsid w:val="004A115B"/>
    <w:rsid w:val="004A2549"/>
    <w:rsid w:val="004A4E51"/>
    <w:rsid w:val="004A6788"/>
    <w:rsid w:val="004C07D3"/>
    <w:rsid w:val="004C1E62"/>
    <w:rsid w:val="004C201B"/>
    <w:rsid w:val="004C51A2"/>
    <w:rsid w:val="004D184D"/>
    <w:rsid w:val="004D2353"/>
    <w:rsid w:val="004E2313"/>
    <w:rsid w:val="004E3F10"/>
    <w:rsid w:val="004E518E"/>
    <w:rsid w:val="004F2416"/>
    <w:rsid w:val="004F65A6"/>
    <w:rsid w:val="00507088"/>
    <w:rsid w:val="00507898"/>
    <w:rsid w:val="005102B1"/>
    <w:rsid w:val="00511E38"/>
    <w:rsid w:val="00512E3E"/>
    <w:rsid w:val="005155FA"/>
    <w:rsid w:val="00521806"/>
    <w:rsid w:val="00523D45"/>
    <w:rsid w:val="00526D5D"/>
    <w:rsid w:val="00531550"/>
    <w:rsid w:val="00533882"/>
    <w:rsid w:val="00535AA7"/>
    <w:rsid w:val="0053614B"/>
    <w:rsid w:val="00543171"/>
    <w:rsid w:val="00546944"/>
    <w:rsid w:val="00547FE9"/>
    <w:rsid w:val="00552D83"/>
    <w:rsid w:val="005579F7"/>
    <w:rsid w:val="00570D87"/>
    <w:rsid w:val="00574278"/>
    <w:rsid w:val="00574394"/>
    <w:rsid w:val="005762E4"/>
    <w:rsid w:val="00576C9C"/>
    <w:rsid w:val="005803F2"/>
    <w:rsid w:val="00580592"/>
    <w:rsid w:val="00584C64"/>
    <w:rsid w:val="005861AF"/>
    <w:rsid w:val="00590D6C"/>
    <w:rsid w:val="005A086F"/>
    <w:rsid w:val="005A1B51"/>
    <w:rsid w:val="005A4A25"/>
    <w:rsid w:val="005A6964"/>
    <w:rsid w:val="005A7F9E"/>
    <w:rsid w:val="005B067B"/>
    <w:rsid w:val="005B2A7D"/>
    <w:rsid w:val="005B39F3"/>
    <w:rsid w:val="005B6A12"/>
    <w:rsid w:val="005C042F"/>
    <w:rsid w:val="005C2712"/>
    <w:rsid w:val="005C2ACE"/>
    <w:rsid w:val="005C59EA"/>
    <w:rsid w:val="005C7740"/>
    <w:rsid w:val="005C7B67"/>
    <w:rsid w:val="005D4ED7"/>
    <w:rsid w:val="005D7A62"/>
    <w:rsid w:val="005E27EB"/>
    <w:rsid w:val="005E61A4"/>
    <w:rsid w:val="005F032C"/>
    <w:rsid w:val="005F0FFC"/>
    <w:rsid w:val="005F6DC8"/>
    <w:rsid w:val="005F7C9D"/>
    <w:rsid w:val="006001A3"/>
    <w:rsid w:val="00601318"/>
    <w:rsid w:val="00602A7D"/>
    <w:rsid w:val="00606446"/>
    <w:rsid w:val="006074CD"/>
    <w:rsid w:val="00607F7E"/>
    <w:rsid w:val="00616BBB"/>
    <w:rsid w:val="00622492"/>
    <w:rsid w:val="00624C99"/>
    <w:rsid w:val="00626E9A"/>
    <w:rsid w:val="00632CB5"/>
    <w:rsid w:val="00632E91"/>
    <w:rsid w:val="00633493"/>
    <w:rsid w:val="00633CDB"/>
    <w:rsid w:val="006354D2"/>
    <w:rsid w:val="00635AF8"/>
    <w:rsid w:val="00636642"/>
    <w:rsid w:val="006466A4"/>
    <w:rsid w:val="006512B3"/>
    <w:rsid w:val="0065185B"/>
    <w:rsid w:val="006524E8"/>
    <w:rsid w:val="00653493"/>
    <w:rsid w:val="0065496A"/>
    <w:rsid w:val="00655093"/>
    <w:rsid w:val="0065571B"/>
    <w:rsid w:val="00662193"/>
    <w:rsid w:val="00663BDD"/>
    <w:rsid w:val="006640B7"/>
    <w:rsid w:val="0066412B"/>
    <w:rsid w:val="006669A3"/>
    <w:rsid w:val="00667809"/>
    <w:rsid w:val="006678F2"/>
    <w:rsid w:val="00667B5C"/>
    <w:rsid w:val="00674F75"/>
    <w:rsid w:val="00681368"/>
    <w:rsid w:val="00686413"/>
    <w:rsid w:val="00691028"/>
    <w:rsid w:val="00693027"/>
    <w:rsid w:val="006962E4"/>
    <w:rsid w:val="00697142"/>
    <w:rsid w:val="00697AD8"/>
    <w:rsid w:val="006A21A0"/>
    <w:rsid w:val="006A2D52"/>
    <w:rsid w:val="006A687D"/>
    <w:rsid w:val="006A6AA5"/>
    <w:rsid w:val="006A6FE4"/>
    <w:rsid w:val="006B06AA"/>
    <w:rsid w:val="006B1136"/>
    <w:rsid w:val="006B22F7"/>
    <w:rsid w:val="006B48D7"/>
    <w:rsid w:val="006C0C27"/>
    <w:rsid w:val="006C1CF3"/>
    <w:rsid w:val="006C461A"/>
    <w:rsid w:val="006C739F"/>
    <w:rsid w:val="006C74CF"/>
    <w:rsid w:val="006D0FAC"/>
    <w:rsid w:val="006D17A2"/>
    <w:rsid w:val="006D48B9"/>
    <w:rsid w:val="006D6329"/>
    <w:rsid w:val="006E05BA"/>
    <w:rsid w:val="006E1BD4"/>
    <w:rsid w:val="006E46A8"/>
    <w:rsid w:val="006E49FA"/>
    <w:rsid w:val="006E6478"/>
    <w:rsid w:val="006F14CC"/>
    <w:rsid w:val="007020AA"/>
    <w:rsid w:val="00706D40"/>
    <w:rsid w:val="00710ADD"/>
    <w:rsid w:val="00711DBF"/>
    <w:rsid w:val="007132E9"/>
    <w:rsid w:val="00713433"/>
    <w:rsid w:val="00722052"/>
    <w:rsid w:val="0072219E"/>
    <w:rsid w:val="007257FF"/>
    <w:rsid w:val="0073030D"/>
    <w:rsid w:val="007303A4"/>
    <w:rsid w:val="00730DEB"/>
    <w:rsid w:val="00731EB2"/>
    <w:rsid w:val="00733DE3"/>
    <w:rsid w:val="00734E81"/>
    <w:rsid w:val="0074018C"/>
    <w:rsid w:val="00740B16"/>
    <w:rsid w:val="00740E87"/>
    <w:rsid w:val="00743367"/>
    <w:rsid w:val="0074379C"/>
    <w:rsid w:val="007455A5"/>
    <w:rsid w:val="00746106"/>
    <w:rsid w:val="00747BF0"/>
    <w:rsid w:val="0075125B"/>
    <w:rsid w:val="00751B4A"/>
    <w:rsid w:val="007610E1"/>
    <w:rsid w:val="007659FA"/>
    <w:rsid w:val="00766579"/>
    <w:rsid w:val="00772DFF"/>
    <w:rsid w:val="007779FE"/>
    <w:rsid w:val="0078309B"/>
    <w:rsid w:val="00783610"/>
    <w:rsid w:val="007846F4"/>
    <w:rsid w:val="00790C00"/>
    <w:rsid w:val="00791B22"/>
    <w:rsid w:val="00793435"/>
    <w:rsid w:val="00795F8E"/>
    <w:rsid w:val="007965CB"/>
    <w:rsid w:val="00796E63"/>
    <w:rsid w:val="007A1712"/>
    <w:rsid w:val="007A6B50"/>
    <w:rsid w:val="007B283D"/>
    <w:rsid w:val="007B6C30"/>
    <w:rsid w:val="007B7754"/>
    <w:rsid w:val="007B7CFD"/>
    <w:rsid w:val="007C2FF0"/>
    <w:rsid w:val="007C43B7"/>
    <w:rsid w:val="007E01D7"/>
    <w:rsid w:val="007E17AA"/>
    <w:rsid w:val="007E2353"/>
    <w:rsid w:val="007F1467"/>
    <w:rsid w:val="007F652A"/>
    <w:rsid w:val="00801EB0"/>
    <w:rsid w:val="00802515"/>
    <w:rsid w:val="008050E4"/>
    <w:rsid w:val="0080639E"/>
    <w:rsid w:val="00811D7C"/>
    <w:rsid w:val="00812369"/>
    <w:rsid w:val="00812D16"/>
    <w:rsid w:val="00816D6C"/>
    <w:rsid w:val="00816ED8"/>
    <w:rsid w:val="00821384"/>
    <w:rsid w:val="008219F5"/>
    <w:rsid w:val="00821E6A"/>
    <w:rsid w:val="00822DB8"/>
    <w:rsid w:val="008246E2"/>
    <w:rsid w:val="00830249"/>
    <w:rsid w:val="00833546"/>
    <w:rsid w:val="008375B2"/>
    <w:rsid w:val="008403CF"/>
    <w:rsid w:val="0084085C"/>
    <w:rsid w:val="00841013"/>
    <w:rsid w:val="00842DE1"/>
    <w:rsid w:val="00844482"/>
    <w:rsid w:val="00851103"/>
    <w:rsid w:val="00852DE5"/>
    <w:rsid w:val="0085716C"/>
    <w:rsid w:val="00860008"/>
    <w:rsid w:val="0086060D"/>
    <w:rsid w:val="00860FE0"/>
    <w:rsid w:val="008625F8"/>
    <w:rsid w:val="00862B99"/>
    <w:rsid w:val="00865F69"/>
    <w:rsid w:val="0086766B"/>
    <w:rsid w:val="00873209"/>
    <w:rsid w:val="008749ED"/>
    <w:rsid w:val="00876194"/>
    <w:rsid w:val="0087781F"/>
    <w:rsid w:val="00877B7A"/>
    <w:rsid w:val="008805FB"/>
    <w:rsid w:val="00880968"/>
    <w:rsid w:val="008843BD"/>
    <w:rsid w:val="00885E17"/>
    <w:rsid w:val="00893ABD"/>
    <w:rsid w:val="00894426"/>
    <w:rsid w:val="008A3A2C"/>
    <w:rsid w:val="008A45A9"/>
    <w:rsid w:val="008A51BF"/>
    <w:rsid w:val="008A6B8A"/>
    <w:rsid w:val="008A6ED5"/>
    <w:rsid w:val="008A70D8"/>
    <w:rsid w:val="008C0755"/>
    <w:rsid w:val="008C2598"/>
    <w:rsid w:val="008C3B2D"/>
    <w:rsid w:val="008C6AAC"/>
    <w:rsid w:val="008C6EF6"/>
    <w:rsid w:val="008D3FEE"/>
    <w:rsid w:val="008D5F66"/>
    <w:rsid w:val="008E0535"/>
    <w:rsid w:val="008E3183"/>
    <w:rsid w:val="008E60E5"/>
    <w:rsid w:val="008E6195"/>
    <w:rsid w:val="008F2046"/>
    <w:rsid w:val="008F6C6A"/>
    <w:rsid w:val="009029D8"/>
    <w:rsid w:val="0091585D"/>
    <w:rsid w:val="009176C4"/>
    <w:rsid w:val="0092778E"/>
    <w:rsid w:val="00931E01"/>
    <w:rsid w:val="009363E1"/>
    <w:rsid w:val="009379C1"/>
    <w:rsid w:val="009401AA"/>
    <w:rsid w:val="00941C37"/>
    <w:rsid w:val="00942F60"/>
    <w:rsid w:val="00943ACA"/>
    <w:rsid w:val="00945B80"/>
    <w:rsid w:val="00946D71"/>
    <w:rsid w:val="00950760"/>
    <w:rsid w:val="009507E3"/>
    <w:rsid w:val="009513C2"/>
    <w:rsid w:val="00953621"/>
    <w:rsid w:val="0095392E"/>
    <w:rsid w:val="00961470"/>
    <w:rsid w:val="00961F7D"/>
    <w:rsid w:val="00965F8B"/>
    <w:rsid w:val="00966ADD"/>
    <w:rsid w:val="0096702F"/>
    <w:rsid w:val="00970B65"/>
    <w:rsid w:val="00976F22"/>
    <w:rsid w:val="00981719"/>
    <w:rsid w:val="00982792"/>
    <w:rsid w:val="00982B02"/>
    <w:rsid w:val="00982C97"/>
    <w:rsid w:val="00985EC0"/>
    <w:rsid w:val="00985F71"/>
    <w:rsid w:val="00986ABA"/>
    <w:rsid w:val="00987C28"/>
    <w:rsid w:val="00997C50"/>
    <w:rsid w:val="009A3E6C"/>
    <w:rsid w:val="009A4A71"/>
    <w:rsid w:val="009A6354"/>
    <w:rsid w:val="009A6F6D"/>
    <w:rsid w:val="009B0B6B"/>
    <w:rsid w:val="009B513B"/>
    <w:rsid w:val="009B56D9"/>
    <w:rsid w:val="009B5F1F"/>
    <w:rsid w:val="009B6DD5"/>
    <w:rsid w:val="009C0C08"/>
    <w:rsid w:val="009C6A26"/>
    <w:rsid w:val="009C7FD8"/>
    <w:rsid w:val="009D12CE"/>
    <w:rsid w:val="009D12E1"/>
    <w:rsid w:val="009D46C1"/>
    <w:rsid w:val="009D488B"/>
    <w:rsid w:val="009D4D7A"/>
    <w:rsid w:val="009D5121"/>
    <w:rsid w:val="009D7C1B"/>
    <w:rsid w:val="009E0DB2"/>
    <w:rsid w:val="009E3DEA"/>
    <w:rsid w:val="009E5835"/>
    <w:rsid w:val="009E7F7D"/>
    <w:rsid w:val="009F14E5"/>
    <w:rsid w:val="009F490C"/>
    <w:rsid w:val="00A01904"/>
    <w:rsid w:val="00A15D62"/>
    <w:rsid w:val="00A22F49"/>
    <w:rsid w:val="00A239E8"/>
    <w:rsid w:val="00A32F33"/>
    <w:rsid w:val="00A34762"/>
    <w:rsid w:val="00A35A3D"/>
    <w:rsid w:val="00A41AD8"/>
    <w:rsid w:val="00A4638F"/>
    <w:rsid w:val="00A47E9B"/>
    <w:rsid w:val="00A536B5"/>
    <w:rsid w:val="00A54CD1"/>
    <w:rsid w:val="00A566A7"/>
    <w:rsid w:val="00A57F86"/>
    <w:rsid w:val="00A6447E"/>
    <w:rsid w:val="00A64790"/>
    <w:rsid w:val="00A66AC9"/>
    <w:rsid w:val="00A70BA5"/>
    <w:rsid w:val="00A7266E"/>
    <w:rsid w:val="00A74F72"/>
    <w:rsid w:val="00A77300"/>
    <w:rsid w:val="00A77C7B"/>
    <w:rsid w:val="00A8040D"/>
    <w:rsid w:val="00A811CF"/>
    <w:rsid w:val="00A84070"/>
    <w:rsid w:val="00A85748"/>
    <w:rsid w:val="00A85E62"/>
    <w:rsid w:val="00A870D9"/>
    <w:rsid w:val="00A91358"/>
    <w:rsid w:val="00A92B44"/>
    <w:rsid w:val="00A935AA"/>
    <w:rsid w:val="00A9733A"/>
    <w:rsid w:val="00A97A07"/>
    <w:rsid w:val="00A97E81"/>
    <w:rsid w:val="00AA0EF5"/>
    <w:rsid w:val="00AA256E"/>
    <w:rsid w:val="00AA376E"/>
    <w:rsid w:val="00AA4318"/>
    <w:rsid w:val="00AA4653"/>
    <w:rsid w:val="00AA5E9C"/>
    <w:rsid w:val="00AA7571"/>
    <w:rsid w:val="00AB08F0"/>
    <w:rsid w:val="00AB1C8F"/>
    <w:rsid w:val="00AC6345"/>
    <w:rsid w:val="00AE0217"/>
    <w:rsid w:val="00AE67FC"/>
    <w:rsid w:val="00AE7C7E"/>
    <w:rsid w:val="00AF1067"/>
    <w:rsid w:val="00AF1D1D"/>
    <w:rsid w:val="00AF4687"/>
    <w:rsid w:val="00AF78A3"/>
    <w:rsid w:val="00B000B8"/>
    <w:rsid w:val="00B0026A"/>
    <w:rsid w:val="00B06186"/>
    <w:rsid w:val="00B135D4"/>
    <w:rsid w:val="00B14B61"/>
    <w:rsid w:val="00B20AD5"/>
    <w:rsid w:val="00B214EE"/>
    <w:rsid w:val="00B27E5A"/>
    <w:rsid w:val="00B33D7E"/>
    <w:rsid w:val="00B34341"/>
    <w:rsid w:val="00B3528E"/>
    <w:rsid w:val="00B361DB"/>
    <w:rsid w:val="00B3645D"/>
    <w:rsid w:val="00B368F1"/>
    <w:rsid w:val="00B4313E"/>
    <w:rsid w:val="00B44626"/>
    <w:rsid w:val="00B44B43"/>
    <w:rsid w:val="00B46B01"/>
    <w:rsid w:val="00B51187"/>
    <w:rsid w:val="00B54392"/>
    <w:rsid w:val="00B54FBC"/>
    <w:rsid w:val="00B5589A"/>
    <w:rsid w:val="00B55942"/>
    <w:rsid w:val="00B60493"/>
    <w:rsid w:val="00B60506"/>
    <w:rsid w:val="00B625B6"/>
    <w:rsid w:val="00B71185"/>
    <w:rsid w:val="00B74579"/>
    <w:rsid w:val="00B76EA1"/>
    <w:rsid w:val="00B93E7C"/>
    <w:rsid w:val="00B9621D"/>
    <w:rsid w:val="00BA036F"/>
    <w:rsid w:val="00BA1165"/>
    <w:rsid w:val="00BA6443"/>
    <w:rsid w:val="00BB0341"/>
    <w:rsid w:val="00BB4234"/>
    <w:rsid w:val="00BB6139"/>
    <w:rsid w:val="00BB67E8"/>
    <w:rsid w:val="00BC1771"/>
    <w:rsid w:val="00BC28E9"/>
    <w:rsid w:val="00BD0688"/>
    <w:rsid w:val="00BD19BF"/>
    <w:rsid w:val="00BD22FE"/>
    <w:rsid w:val="00BD2B39"/>
    <w:rsid w:val="00BD7B3F"/>
    <w:rsid w:val="00BE29A0"/>
    <w:rsid w:val="00BE2E48"/>
    <w:rsid w:val="00BE33E2"/>
    <w:rsid w:val="00BF1DD7"/>
    <w:rsid w:val="00BF3A3A"/>
    <w:rsid w:val="00BF49CF"/>
    <w:rsid w:val="00BF4AB7"/>
    <w:rsid w:val="00BF580E"/>
    <w:rsid w:val="00C0229D"/>
    <w:rsid w:val="00C0326F"/>
    <w:rsid w:val="00C0683D"/>
    <w:rsid w:val="00C06BA4"/>
    <w:rsid w:val="00C10947"/>
    <w:rsid w:val="00C11ED7"/>
    <w:rsid w:val="00C1300F"/>
    <w:rsid w:val="00C13B0B"/>
    <w:rsid w:val="00C15FD9"/>
    <w:rsid w:val="00C2017B"/>
    <w:rsid w:val="00C259F0"/>
    <w:rsid w:val="00C2703F"/>
    <w:rsid w:val="00C33B1D"/>
    <w:rsid w:val="00C344FF"/>
    <w:rsid w:val="00C36723"/>
    <w:rsid w:val="00C36902"/>
    <w:rsid w:val="00C3785F"/>
    <w:rsid w:val="00C42F4F"/>
    <w:rsid w:val="00C44E19"/>
    <w:rsid w:val="00C47957"/>
    <w:rsid w:val="00C50873"/>
    <w:rsid w:val="00C51054"/>
    <w:rsid w:val="00C63BBF"/>
    <w:rsid w:val="00C64030"/>
    <w:rsid w:val="00C64C3A"/>
    <w:rsid w:val="00C669C7"/>
    <w:rsid w:val="00C66F08"/>
    <w:rsid w:val="00C67336"/>
    <w:rsid w:val="00C72CFE"/>
    <w:rsid w:val="00C771B4"/>
    <w:rsid w:val="00C83799"/>
    <w:rsid w:val="00C84E84"/>
    <w:rsid w:val="00C934B5"/>
    <w:rsid w:val="00C97D7F"/>
    <w:rsid w:val="00CA2347"/>
    <w:rsid w:val="00CA305E"/>
    <w:rsid w:val="00CA3BA7"/>
    <w:rsid w:val="00CA4B2F"/>
    <w:rsid w:val="00CA6632"/>
    <w:rsid w:val="00CB52CB"/>
    <w:rsid w:val="00CB63E1"/>
    <w:rsid w:val="00CB696B"/>
    <w:rsid w:val="00CB69C9"/>
    <w:rsid w:val="00CC0FAA"/>
    <w:rsid w:val="00CC2C29"/>
    <w:rsid w:val="00CD0C79"/>
    <w:rsid w:val="00CE101A"/>
    <w:rsid w:val="00CE4097"/>
    <w:rsid w:val="00CF07C4"/>
    <w:rsid w:val="00CF44D2"/>
    <w:rsid w:val="00D00BB8"/>
    <w:rsid w:val="00D018B0"/>
    <w:rsid w:val="00D029BF"/>
    <w:rsid w:val="00D05B91"/>
    <w:rsid w:val="00D06895"/>
    <w:rsid w:val="00D101C6"/>
    <w:rsid w:val="00D10445"/>
    <w:rsid w:val="00D10D4E"/>
    <w:rsid w:val="00D11087"/>
    <w:rsid w:val="00D12349"/>
    <w:rsid w:val="00D156E5"/>
    <w:rsid w:val="00D1699A"/>
    <w:rsid w:val="00D17B11"/>
    <w:rsid w:val="00D215FA"/>
    <w:rsid w:val="00D21D6A"/>
    <w:rsid w:val="00D22A16"/>
    <w:rsid w:val="00D27347"/>
    <w:rsid w:val="00D32DE2"/>
    <w:rsid w:val="00D3466E"/>
    <w:rsid w:val="00D435F4"/>
    <w:rsid w:val="00D4775B"/>
    <w:rsid w:val="00D54A0C"/>
    <w:rsid w:val="00D555D9"/>
    <w:rsid w:val="00D555E0"/>
    <w:rsid w:val="00D55DCD"/>
    <w:rsid w:val="00D57841"/>
    <w:rsid w:val="00D62368"/>
    <w:rsid w:val="00D628DE"/>
    <w:rsid w:val="00D64BA6"/>
    <w:rsid w:val="00D7000C"/>
    <w:rsid w:val="00D736EA"/>
    <w:rsid w:val="00D75482"/>
    <w:rsid w:val="00D8018A"/>
    <w:rsid w:val="00D81FBD"/>
    <w:rsid w:val="00D8317D"/>
    <w:rsid w:val="00D84BB8"/>
    <w:rsid w:val="00D84F3A"/>
    <w:rsid w:val="00D86B89"/>
    <w:rsid w:val="00D8747A"/>
    <w:rsid w:val="00D925C1"/>
    <w:rsid w:val="00D9274E"/>
    <w:rsid w:val="00D94D6B"/>
    <w:rsid w:val="00DA7D04"/>
    <w:rsid w:val="00DB7ADB"/>
    <w:rsid w:val="00DC086B"/>
    <w:rsid w:val="00DC4609"/>
    <w:rsid w:val="00DC6EE9"/>
    <w:rsid w:val="00DC73B1"/>
    <w:rsid w:val="00DD5F4B"/>
    <w:rsid w:val="00DD705E"/>
    <w:rsid w:val="00DE04A3"/>
    <w:rsid w:val="00DF097E"/>
    <w:rsid w:val="00DF3B35"/>
    <w:rsid w:val="00DF427E"/>
    <w:rsid w:val="00DF5FD7"/>
    <w:rsid w:val="00DF67B1"/>
    <w:rsid w:val="00E0035D"/>
    <w:rsid w:val="00E0228E"/>
    <w:rsid w:val="00E023C9"/>
    <w:rsid w:val="00E02634"/>
    <w:rsid w:val="00E02B1D"/>
    <w:rsid w:val="00E122E3"/>
    <w:rsid w:val="00E124D9"/>
    <w:rsid w:val="00E125E2"/>
    <w:rsid w:val="00E12741"/>
    <w:rsid w:val="00E211B7"/>
    <w:rsid w:val="00E217F2"/>
    <w:rsid w:val="00E24B7E"/>
    <w:rsid w:val="00E32980"/>
    <w:rsid w:val="00E342BC"/>
    <w:rsid w:val="00E35804"/>
    <w:rsid w:val="00E44BC1"/>
    <w:rsid w:val="00E55A58"/>
    <w:rsid w:val="00E61289"/>
    <w:rsid w:val="00E62838"/>
    <w:rsid w:val="00E63F85"/>
    <w:rsid w:val="00E65DFF"/>
    <w:rsid w:val="00E731CE"/>
    <w:rsid w:val="00E73376"/>
    <w:rsid w:val="00E7371B"/>
    <w:rsid w:val="00E7503F"/>
    <w:rsid w:val="00E7511B"/>
    <w:rsid w:val="00E928BF"/>
    <w:rsid w:val="00E95595"/>
    <w:rsid w:val="00E95A9E"/>
    <w:rsid w:val="00EA1318"/>
    <w:rsid w:val="00EA1816"/>
    <w:rsid w:val="00EA5648"/>
    <w:rsid w:val="00EA79C6"/>
    <w:rsid w:val="00EB5F72"/>
    <w:rsid w:val="00EC1B7E"/>
    <w:rsid w:val="00EC2B5D"/>
    <w:rsid w:val="00EC32E1"/>
    <w:rsid w:val="00EC454E"/>
    <w:rsid w:val="00EC5093"/>
    <w:rsid w:val="00EC67E9"/>
    <w:rsid w:val="00ED0586"/>
    <w:rsid w:val="00ED05DC"/>
    <w:rsid w:val="00ED2277"/>
    <w:rsid w:val="00ED408B"/>
    <w:rsid w:val="00ED59E2"/>
    <w:rsid w:val="00ED6A57"/>
    <w:rsid w:val="00ED6E04"/>
    <w:rsid w:val="00ED7685"/>
    <w:rsid w:val="00EE1DFD"/>
    <w:rsid w:val="00EE24B8"/>
    <w:rsid w:val="00EE4BDB"/>
    <w:rsid w:val="00EE5269"/>
    <w:rsid w:val="00EE530E"/>
    <w:rsid w:val="00EF31BD"/>
    <w:rsid w:val="00EF5011"/>
    <w:rsid w:val="00EF5EE8"/>
    <w:rsid w:val="00EF666D"/>
    <w:rsid w:val="00F0000F"/>
    <w:rsid w:val="00F034D3"/>
    <w:rsid w:val="00F0725F"/>
    <w:rsid w:val="00F1356C"/>
    <w:rsid w:val="00F145E2"/>
    <w:rsid w:val="00F1503A"/>
    <w:rsid w:val="00F16893"/>
    <w:rsid w:val="00F16CC0"/>
    <w:rsid w:val="00F175F0"/>
    <w:rsid w:val="00F2150E"/>
    <w:rsid w:val="00F253F9"/>
    <w:rsid w:val="00F257AD"/>
    <w:rsid w:val="00F2625C"/>
    <w:rsid w:val="00F31A28"/>
    <w:rsid w:val="00F328F3"/>
    <w:rsid w:val="00F33C41"/>
    <w:rsid w:val="00F40416"/>
    <w:rsid w:val="00F42211"/>
    <w:rsid w:val="00F4338E"/>
    <w:rsid w:val="00F43F6A"/>
    <w:rsid w:val="00F454E3"/>
    <w:rsid w:val="00F47FD9"/>
    <w:rsid w:val="00F50EEE"/>
    <w:rsid w:val="00F513CD"/>
    <w:rsid w:val="00F51C76"/>
    <w:rsid w:val="00F55F62"/>
    <w:rsid w:val="00F56FC9"/>
    <w:rsid w:val="00F61F76"/>
    <w:rsid w:val="00F650FA"/>
    <w:rsid w:val="00F654D6"/>
    <w:rsid w:val="00F67943"/>
    <w:rsid w:val="00F67D1B"/>
    <w:rsid w:val="00F7391C"/>
    <w:rsid w:val="00F73A11"/>
    <w:rsid w:val="00F76BD0"/>
    <w:rsid w:val="00F81384"/>
    <w:rsid w:val="00F81AFF"/>
    <w:rsid w:val="00F829DE"/>
    <w:rsid w:val="00F84AD7"/>
    <w:rsid w:val="00F85553"/>
    <w:rsid w:val="00F86686"/>
    <w:rsid w:val="00F87850"/>
    <w:rsid w:val="00F9217A"/>
    <w:rsid w:val="00F93109"/>
    <w:rsid w:val="00F9330D"/>
    <w:rsid w:val="00F979FB"/>
    <w:rsid w:val="00FA05B6"/>
    <w:rsid w:val="00FA3F2E"/>
    <w:rsid w:val="00FA7214"/>
    <w:rsid w:val="00FA7646"/>
    <w:rsid w:val="00FA7C2B"/>
    <w:rsid w:val="00FA7F3F"/>
    <w:rsid w:val="00FB44C1"/>
    <w:rsid w:val="00FB5F08"/>
    <w:rsid w:val="00FB76C2"/>
    <w:rsid w:val="00FB7A53"/>
    <w:rsid w:val="00FC0E85"/>
    <w:rsid w:val="00FC4138"/>
    <w:rsid w:val="00FC61C2"/>
    <w:rsid w:val="00FC721E"/>
    <w:rsid w:val="00FD1A94"/>
    <w:rsid w:val="00FE35A7"/>
    <w:rsid w:val="00FE361D"/>
    <w:rsid w:val="00FE36FB"/>
    <w:rsid w:val="00FE58E2"/>
    <w:rsid w:val="00FF49A0"/>
    <w:rsid w:val="00FF584B"/>
    <w:rsid w:val="00FF7F2B"/>
  </w:rsids>
  <m:mathPr>
    <m:mathFont m:val="Cambria Math"/>
    <m:brkBin m:val="before"/>
    <m:brkBinSub m:val="--"/>
    <m:smallFrac/>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1572"/>
    <o:shapelayout v:ext="edit">
      <o:idmap v:ext="edit" data="1"/>
      <o:rules v:ext="edit">
        <o:r id="V:Rule3" type="connector" idref="#_x0000_s1034"/>
        <o:r id="V:Rule4" type="connector"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A94"/>
  </w:style>
  <w:style w:type="paragraph" w:styleId="Heading1">
    <w:name w:val="heading 1"/>
    <w:basedOn w:val="Normal"/>
    <w:next w:val="Normal"/>
    <w:link w:val="Heading1Char"/>
    <w:uiPriority w:val="9"/>
    <w:qFormat/>
    <w:rsid w:val="00601318"/>
    <w:pPr>
      <w:keepNext/>
      <w:keepLines/>
      <w:numPr>
        <w:numId w:val="1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1318"/>
    <w:pPr>
      <w:keepNext/>
      <w:keepLines/>
      <w:numPr>
        <w:ilvl w:val="1"/>
        <w:numId w:val="1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01318"/>
    <w:pPr>
      <w:keepNext/>
      <w:keepLines/>
      <w:numPr>
        <w:ilvl w:val="2"/>
        <w:numId w:val="1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01318"/>
    <w:pPr>
      <w:keepNext/>
      <w:keepLines/>
      <w:numPr>
        <w:ilvl w:val="3"/>
        <w:numId w:val="1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01318"/>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01318"/>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01318"/>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01318"/>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01318"/>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A94"/>
    <w:pPr>
      <w:ind w:left="720"/>
      <w:contextualSpacing/>
    </w:pPr>
  </w:style>
  <w:style w:type="paragraph" w:styleId="Header">
    <w:name w:val="header"/>
    <w:basedOn w:val="Normal"/>
    <w:link w:val="HeaderChar"/>
    <w:uiPriority w:val="99"/>
    <w:unhideWhenUsed/>
    <w:rsid w:val="003D20E0"/>
    <w:pPr>
      <w:tabs>
        <w:tab w:val="center" w:pos="4677"/>
        <w:tab w:val="right" w:pos="9355"/>
      </w:tabs>
      <w:spacing w:after="0" w:line="240" w:lineRule="auto"/>
    </w:pPr>
  </w:style>
  <w:style w:type="character" w:customStyle="1" w:styleId="HeaderChar">
    <w:name w:val="Header Char"/>
    <w:basedOn w:val="DefaultParagraphFont"/>
    <w:link w:val="Header"/>
    <w:uiPriority w:val="99"/>
    <w:rsid w:val="003D20E0"/>
  </w:style>
  <w:style w:type="paragraph" w:styleId="Footer">
    <w:name w:val="footer"/>
    <w:basedOn w:val="Normal"/>
    <w:link w:val="FooterChar"/>
    <w:uiPriority w:val="99"/>
    <w:unhideWhenUsed/>
    <w:rsid w:val="003D20E0"/>
    <w:pPr>
      <w:tabs>
        <w:tab w:val="center" w:pos="4677"/>
        <w:tab w:val="right" w:pos="9355"/>
      </w:tabs>
      <w:spacing w:after="0" w:line="240" w:lineRule="auto"/>
    </w:pPr>
  </w:style>
  <w:style w:type="character" w:customStyle="1" w:styleId="FooterChar">
    <w:name w:val="Footer Char"/>
    <w:basedOn w:val="DefaultParagraphFont"/>
    <w:link w:val="Footer"/>
    <w:uiPriority w:val="99"/>
    <w:rsid w:val="003D20E0"/>
  </w:style>
  <w:style w:type="paragraph" w:styleId="EndnoteText">
    <w:name w:val="endnote text"/>
    <w:basedOn w:val="Normal"/>
    <w:link w:val="EndnoteTextChar"/>
    <w:uiPriority w:val="99"/>
    <w:semiHidden/>
    <w:unhideWhenUsed/>
    <w:rsid w:val="00A47E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7E9B"/>
    <w:rPr>
      <w:sz w:val="20"/>
      <w:szCs w:val="20"/>
    </w:rPr>
  </w:style>
  <w:style w:type="character" w:styleId="EndnoteReference">
    <w:name w:val="endnote reference"/>
    <w:basedOn w:val="DefaultParagraphFont"/>
    <w:uiPriority w:val="99"/>
    <w:semiHidden/>
    <w:unhideWhenUsed/>
    <w:rsid w:val="00A47E9B"/>
    <w:rPr>
      <w:vertAlign w:val="superscript"/>
    </w:rPr>
  </w:style>
  <w:style w:type="character" w:customStyle="1" w:styleId="Heading1Char">
    <w:name w:val="Heading 1 Char"/>
    <w:basedOn w:val="DefaultParagraphFont"/>
    <w:link w:val="Heading1"/>
    <w:uiPriority w:val="9"/>
    <w:rsid w:val="006013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131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0131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0131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0131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0131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0131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0131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0131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601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318"/>
    <w:rPr>
      <w:rFonts w:ascii="Tahoma" w:hAnsi="Tahoma" w:cs="Tahoma"/>
      <w:sz w:val="16"/>
      <w:szCs w:val="16"/>
    </w:rPr>
  </w:style>
  <w:style w:type="paragraph" w:styleId="FootnoteText">
    <w:name w:val="footnote text"/>
    <w:basedOn w:val="Normal"/>
    <w:link w:val="FootnoteTextChar"/>
    <w:uiPriority w:val="99"/>
    <w:semiHidden/>
    <w:unhideWhenUsed/>
    <w:rsid w:val="00F328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28F3"/>
    <w:rPr>
      <w:sz w:val="20"/>
      <w:szCs w:val="20"/>
    </w:rPr>
  </w:style>
  <w:style w:type="character" w:styleId="FootnoteReference">
    <w:name w:val="footnote reference"/>
    <w:basedOn w:val="DefaultParagraphFont"/>
    <w:uiPriority w:val="99"/>
    <w:semiHidden/>
    <w:unhideWhenUsed/>
    <w:rsid w:val="00F328F3"/>
    <w:rPr>
      <w:vertAlign w:val="superscript"/>
    </w:rPr>
  </w:style>
  <w:style w:type="paragraph" w:styleId="NormalWeb">
    <w:name w:val="Normal (Web)"/>
    <w:basedOn w:val="Normal"/>
    <w:uiPriority w:val="99"/>
    <w:unhideWhenUsed/>
    <w:rsid w:val="00B559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DefaultParagraphFont"/>
    <w:rsid w:val="00B55942"/>
  </w:style>
  <w:style w:type="character" w:customStyle="1" w:styleId="apple-converted-space">
    <w:name w:val="apple-converted-space"/>
    <w:basedOn w:val="DefaultParagraphFont"/>
    <w:rsid w:val="00B55942"/>
  </w:style>
  <w:style w:type="character" w:styleId="Hyperlink">
    <w:name w:val="Hyperlink"/>
    <w:basedOn w:val="DefaultParagraphFont"/>
    <w:uiPriority w:val="99"/>
    <w:unhideWhenUsed/>
    <w:rsid w:val="009363E1"/>
    <w:rPr>
      <w:color w:val="0000FF" w:themeColor="hyperlink"/>
      <w:u w:val="single"/>
    </w:rPr>
  </w:style>
  <w:style w:type="character" w:styleId="FollowedHyperlink">
    <w:name w:val="FollowedHyperlink"/>
    <w:basedOn w:val="DefaultParagraphFont"/>
    <w:uiPriority w:val="99"/>
    <w:semiHidden/>
    <w:unhideWhenUsed/>
    <w:rsid w:val="00AA0EF5"/>
    <w:rPr>
      <w:color w:val="800080" w:themeColor="followedHyperlink"/>
      <w:u w:val="single"/>
    </w:rPr>
  </w:style>
  <w:style w:type="paragraph" w:styleId="TOCHeading">
    <w:name w:val="TOC Heading"/>
    <w:basedOn w:val="Heading1"/>
    <w:next w:val="Normal"/>
    <w:uiPriority w:val="39"/>
    <w:semiHidden/>
    <w:unhideWhenUsed/>
    <w:qFormat/>
    <w:rsid w:val="00EE4BDB"/>
    <w:pPr>
      <w:numPr>
        <w:numId w:val="0"/>
      </w:numPr>
      <w:outlineLvl w:val="9"/>
    </w:pPr>
    <w:rPr>
      <w:lang w:eastAsia="ru-RU"/>
    </w:rPr>
  </w:style>
  <w:style w:type="paragraph" w:styleId="TOC1">
    <w:name w:val="toc 1"/>
    <w:basedOn w:val="Normal"/>
    <w:next w:val="Normal"/>
    <w:autoRedefine/>
    <w:uiPriority w:val="39"/>
    <w:unhideWhenUsed/>
    <w:rsid w:val="00EE4BDB"/>
    <w:pPr>
      <w:spacing w:after="100"/>
    </w:pPr>
  </w:style>
  <w:style w:type="paragraph" w:styleId="TOC2">
    <w:name w:val="toc 2"/>
    <w:basedOn w:val="Normal"/>
    <w:next w:val="Normal"/>
    <w:autoRedefine/>
    <w:uiPriority w:val="39"/>
    <w:unhideWhenUsed/>
    <w:rsid w:val="00EE4BDB"/>
    <w:pPr>
      <w:spacing w:after="100"/>
      <w:ind w:left="220"/>
    </w:pPr>
  </w:style>
  <w:style w:type="paragraph" w:styleId="Caption">
    <w:name w:val="caption"/>
    <w:basedOn w:val="Normal"/>
    <w:next w:val="Normal"/>
    <w:uiPriority w:val="35"/>
    <w:unhideWhenUsed/>
    <w:qFormat/>
    <w:rsid w:val="00E65DFF"/>
    <w:pPr>
      <w:spacing w:line="240" w:lineRule="auto"/>
    </w:pPr>
    <w:rPr>
      <w:b/>
      <w:bCs/>
      <w:color w:val="4F81BD" w:themeColor="accent1"/>
      <w:sz w:val="18"/>
      <w:szCs w:val="18"/>
    </w:rPr>
  </w:style>
  <w:style w:type="table" w:styleId="TableGrid">
    <w:name w:val="Table Grid"/>
    <w:basedOn w:val="TableNormal"/>
    <w:uiPriority w:val="59"/>
    <w:rsid w:val="00CF0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CF07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CF07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5">
    <w:name w:val="Light Grid Accent 5"/>
    <w:basedOn w:val="TableNormal"/>
    <w:uiPriority w:val="62"/>
    <w:rsid w:val="00CF07C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1-Accent5">
    <w:name w:val="Medium Grid 1 Accent 5"/>
    <w:basedOn w:val="TableNormal"/>
    <w:uiPriority w:val="67"/>
    <w:rsid w:val="0000493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numbering" w:customStyle="1" w:styleId="1">
    <w:name w:val="Нет списка1"/>
    <w:next w:val="NoList"/>
    <w:uiPriority w:val="99"/>
    <w:semiHidden/>
    <w:unhideWhenUsed/>
    <w:rsid w:val="005803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A94"/>
  </w:style>
  <w:style w:type="paragraph" w:styleId="Heading1">
    <w:name w:val="heading 1"/>
    <w:basedOn w:val="Normal"/>
    <w:next w:val="Normal"/>
    <w:link w:val="Heading1Char"/>
    <w:uiPriority w:val="9"/>
    <w:qFormat/>
    <w:rsid w:val="00601318"/>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1318"/>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01318"/>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01318"/>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01318"/>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0131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0131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01318"/>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0131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A94"/>
    <w:pPr>
      <w:ind w:left="720"/>
      <w:contextualSpacing/>
    </w:pPr>
  </w:style>
  <w:style w:type="paragraph" w:styleId="Header">
    <w:name w:val="header"/>
    <w:basedOn w:val="Normal"/>
    <w:link w:val="HeaderChar"/>
    <w:uiPriority w:val="99"/>
    <w:unhideWhenUsed/>
    <w:rsid w:val="003D20E0"/>
    <w:pPr>
      <w:tabs>
        <w:tab w:val="center" w:pos="4677"/>
        <w:tab w:val="right" w:pos="9355"/>
      </w:tabs>
      <w:spacing w:after="0" w:line="240" w:lineRule="auto"/>
    </w:pPr>
  </w:style>
  <w:style w:type="character" w:customStyle="1" w:styleId="HeaderChar">
    <w:name w:val="Верхний колонтитул Знак"/>
    <w:basedOn w:val="DefaultParagraphFont"/>
    <w:link w:val="Header"/>
    <w:uiPriority w:val="99"/>
    <w:rsid w:val="003D20E0"/>
  </w:style>
  <w:style w:type="paragraph" w:styleId="Footer">
    <w:name w:val="footer"/>
    <w:basedOn w:val="Normal"/>
    <w:link w:val="FooterChar"/>
    <w:uiPriority w:val="99"/>
    <w:unhideWhenUsed/>
    <w:rsid w:val="003D20E0"/>
    <w:pPr>
      <w:tabs>
        <w:tab w:val="center" w:pos="4677"/>
        <w:tab w:val="right" w:pos="9355"/>
      </w:tabs>
      <w:spacing w:after="0" w:line="240" w:lineRule="auto"/>
    </w:pPr>
  </w:style>
  <w:style w:type="character" w:customStyle="1" w:styleId="FooterChar">
    <w:name w:val="Нижний колонтитул Знак"/>
    <w:basedOn w:val="DefaultParagraphFont"/>
    <w:link w:val="Footer"/>
    <w:uiPriority w:val="99"/>
    <w:rsid w:val="003D20E0"/>
  </w:style>
  <w:style w:type="paragraph" w:styleId="EndnoteText">
    <w:name w:val="endnote text"/>
    <w:basedOn w:val="Normal"/>
    <w:link w:val="EndnoteTextChar"/>
    <w:uiPriority w:val="99"/>
    <w:semiHidden/>
    <w:unhideWhenUsed/>
    <w:rsid w:val="00A47E9B"/>
    <w:pPr>
      <w:spacing w:after="0" w:line="240" w:lineRule="auto"/>
    </w:pPr>
    <w:rPr>
      <w:sz w:val="20"/>
      <w:szCs w:val="20"/>
    </w:rPr>
  </w:style>
  <w:style w:type="character" w:customStyle="1" w:styleId="EndnoteTextChar">
    <w:name w:val="Текст концевой сноски Знак"/>
    <w:basedOn w:val="DefaultParagraphFont"/>
    <w:link w:val="EndnoteText"/>
    <w:uiPriority w:val="99"/>
    <w:semiHidden/>
    <w:rsid w:val="00A47E9B"/>
    <w:rPr>
      <w:sz w:val="20"/>
      <w:szCs w:val="20"/>
    </w:rPr>
  </w:style>
  <w:style w:type="character" w:styleId="EndnoteReference">
    <w:name w:val="endnote reference"/>
    <w:basedOn w:val="DefaultParagraphFont"/>
    <w:uiPriority w:val="99"/>
    <w:semiHidden/>
    <w:unhideWhenUsed/>
    <w:rsid w:val="00A47E9B"/>
    <w:rPr>
      <w:vertAlign w:val="superscript"/>
    </w:rPr>
  </w:style>
  <w:style w:type="character" w:customStyle="1" w:styleId="Heading1Char">
    <w:name w:val="Заголовок 1 Знак"/>
    <w:basedOn w:val="DefaultParagraphFont"/>
    <w:link w:val="Heading1"/>
    <w:uiPriority w:val="9"/>
    <w:rsid w:val="00601318"/>
    <w:rPr>
      <w:rFonts w:asciiTheme="majorHAnsi" w:eastAsiaTheme="majorEastAsia" w:hAnsiTheme="majorHAnsi" w:cstheme="majorBidi"/>
      <w:b/>
      <w:bCs/>
      <w:color w:val="365F91" w:themeColor="accent1" w:themeShade="BF"/>
      <w:sz w:val="28"/>
      <w:szCs w:val="28"/>
    </w:rPr>
  </w:style>
  <w:style w:type="character" w:customStyle="1" w:styleId="Heading2Char">
    <w:name w:val="Заголовок 2 Знак"/>
    <w:basedOn w:val="DefaultParagraphFont"/>
    <w:link w:val="Heading2"/>
    <w:uiPriority w:val="9"/>
    <w:rsid w:val="00601318"/>
    <w:rPr>
      <w:rFonts w:asciiTheme="majorHAnsi" w:eastAsiaTheme="majorEastAsia" w:hAnsiTheme="majorHAnsi" w:cstheme="majorBidi"/>
      <w:b/>
      <w:bCs/>
      <w:color w:val="4F81BD" w:themeColor="accent1"/>
      <w:sz w:val="26"/>
      <w:szCs w:val="26"/>
    </w:rPr>
  </w:style>
  <w:style w:type="character" w:customStyle="1" w:styleId="Heading3Char">
    <w:name w:val="Заголовок 3 Знак"/>
    <w:basedOn w:val="DefaultParagraphFont"/>
    <w:link w:val="Heading3"/>
    <w:uiPriority w:val="9"/>
    <w:semiHidden/>
    <w:rsid w:val="00601318"/>
    <w:rPr>
      <w:rFonts w:asciiTheme="majorHAnsi" w:eastAsiaTheme="majorEastAsia" w:hAnsiTheme="majorHAnsi" w:cstheme="majorBidi"/>
      <w:b/>
      <w:bCs/>
      <w:color w:val="4F81BD" w:themeColor="accent1"/>
    </w:rPr>
  </w:style>
  <w:style w:type="character" w:customStyle="1" w:styleId="Heading4Char">
    <w:name w:val="Заголовок 4 Знак"/>
    <w:basedOn w:val="DefaultParagraphFont"/>
    <w:link w:val="Heading4"/>
    <w:uiPriority w:val="9"/>
    <w:semiHidden/>
    <w:rsid w:val="00601318"/>
    <w:rPr>
      <w:rFonts w:asciiTheme="majorHAnsi" w:eastAsiaTheme="majorEastAsia" w:hAnsiTheme="majorHAnsi" w:cstheme="majorBidi"/>
      <w:b/>
      <w:bCs/>
      <w:i/>
      <w:iCs/>
      <w:color w:val="4F81BD" w:themeColor="accent1"/>
    </w:rPr>
  </w:style>
  <w:style w:type="character" w:customStyle="1" w:styleId="Heading5Char">
    <w:name w:val="Заголовок 5 Знак"/>
    <w:basedOn w:val="DefaultParagraphFont"/>
    <w:link w:val="Heading5"/>
    <w:uiPriority w:val="9"/>
    <w:semiHidden/>
    <w:rsid w:val="00601318"/>
    <w:rPr>
      <w:rFonts w:asciiTheme="majorHAnsi" w:eastAsiaTheme="majorEastAsia" w:hAnsiTheme="majorHAnsi" w:cstheme="majorBidi"/>
      <w:color w:val="243F60" w:themeColor="accent1" w:themeShade="7F"/>
    </w:rPr>
  </w:style>
  <w:style w:type="character" w:customStyle="1" w:styleId="Heading6Char">
    <w:name w:val="Заголовок 6 Знак"/>
    <w:basedOn w:val="DefaultParagraphFont"/>
    <w:link w:val="Heading6"/>
    <w:uiPriority w:val="9"/>
    <w:semiHidden/>
    <w:rsid w:val="00601318"/>
    <w:rPr>
      <w:rFonts w:asciiTheme="majorHAnsi" w:eastAsiaTheme="majorEastAsia" w:hAnsiTheme="majorHAnsi" w:cstheme="majorBidi"/>
      <w:i/>
      <w:iCs/>
      <w:color w:val="243F60" w:themeColor="accent1" w:themeShade="7F"/>
    </w:rPr>
  </w:style>
  <w:style w:type="character" w:customStyle="1" w:styleId="Heading7Char">
    <w:name w:val="Заголовок 7 Знак"/>
    <w:basedOn w:val="DefaultParagraphFont"/>
    <w:link w:val="Heading7"/>
    <w:uiPriority w:val="9"/>
    <w:semiHidden/>
    <w:rsid w:val="00601318"/>
    <w:rPr>
      <w:rFonts w:asciiTheme="majorHAnsi" w:eastAsiaTheme="majorEastAsia" w:hAnsiTheme="majorHAnsi" w:cstheme="majorBidi"/>
      <w:i/>
      <w:iCs/>
      <w:color w:val="404040" w:themeColor="text1" w:themeTint="BF"/>
    </w:rPr>
  </w:style>
  <w:style w:type="character" w:customStyle="1" w:styleId="Heading8Char">
    <w:name w:val="Заголовок 8 Знак"/>
    <w:basedOn w:val="DefaultParagraphFont"/>
    <w:link w:val="Heading8"/>
    <w:uiPriority w:val="9"/>
    <w:semiHidden/>
    <w:rsid w:val="00601318"/>
    <w:rPr>
      <w:rFonts w:asciiTheme="majorHAnsi" w:eastAsiaTheme="majorEastAsia" w:hAnsiTheme="majorHAnsi" w:cstheme="majorBidi"/>
      <w:color w:val="404040" w:themeColor="text1" w:themeTint="BF"/>
      <w:sz w:val="20"/>
      <w:szCs w:val="20"/>
    </w:rPr>
  </w:style>
  <w:style w:type="character" w:customStyle="1" w:styleId="Heading9Char">
    <w:name w:val="Заголовок 9 Знак"/>
    <w:basedOn w:val="DefaultParagraphFont"/>
    <w:link w:val="Heading9"/>
    <w:uiPriority w:val="9"/>
    <w:semiHidden/>
    <w:rsid w:val="0060131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601318"/>
    <w:pPr>
      <w:spacing w:after="0" w:line="240" w:lineRule="auto"/>
    </w:pPr>
    <w:rPr>
      <w:rFonts w:ascii="Tahoma" w:hAnsi="Tahoma" w:cs="Tahoma"/>
      <w:sz w:val="16"/>
      <w:szCs w:val="16"/>
    </w:rPr>
  </w:style>
  <w:style w:type="character" w:customStyle="1" w:styleId="BalloonTextChar">
    <w:name w:val="Текст выноски Знак"/>
    <w:basedOn w:val="DefaultParagraphFont"/>
    <w:link w:val="BalloonText"/>
    <w:uiPriority w:val="99"/>
    <w:semiHidden/>
    <w:rsid w:val="00601318"/>
    <w:rPr>
      <w:rFonts w:ascii="Tahoma" w:hAnsi="Tahoma" w:cs="Tahoma"/>
      <w:sz w:val="16"/>
      <w:szCs w:val="16"/>
    </w:rPr>
  </w:style>
  <w:style w:type="paragraph" w:styleId="FootnoteText">
    <w:name w:val="footnote text"/>
    <w:basedOn w:val="Normal"/>
    <w:link w:val="FootnoteTextChar"/>
    <w:uiPriority w:val="99"/>
    <w:semiHidden/>
    <w:unhideWhenUsed/>
    <w:rsid w:val="00F328F3"/>
    <w:pPr>
      <w:spacing w:after="0" w:line="240" w:lineRule="auto"/>
    </w:pPr>
    <w:rPr>
      <w:sz w:val="20"/>
      <w:szCs w:val="20"/>
    </w:rPr>
  </w:style>
  <w:style w:type="character" w:customStyle="1" w:styleId="FootnoteTextChar">
    <w:name w:val="Текст сноски Знак"/>
    <w:basedOn w:val="DefaultParagraphFont"/>
    <w:link w:val="FootnoteText"/>
    <w:uiPriority w:val="99"/>
    <w:semiHidden/>
    <w:rsid w:val="00F328F3"/>
    <w:rPr>
      <w:sz w:val="20"/>
      <w:szCs w:val="20"/>
    </w:rPr>
  </w:style>
  <w:style w:type="character" w:styleId="FootnoteReference">
    <w:name w:val="footnote reference"/>
    <w:basedOn w:val="DefaultParagraphFont"/>
    <w:uiPriority w:val="99"/>
    <w:semiHidden/>
    <w:unhideWhenUsed/>
    <w:rsid w:val="00F328F3"/>
    <w:rPr>
      <w:vertAlign w:val="superscript"/>
    </w:rPr>
  </w:style>
  <w:style w:type="paragraph" w:styleId="NormalWeb">
    <w:name w:val="Normal (Web)"/>
    <w:basedOn w:val="Normal"/>
    <w:uiPriority w:val="99"/>
    <w:semiHidden/>
    <w:unhideWhenUsed/>
    <w:rsid w:val="00B559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DefaultParagraphFont"/>
    <w:rsid w:val="00B55942"/>
  </w:style>
  <w:style w:type="character" w:customStyle="1" w:styleId="apple-converted-space">
    <w:name w:val="apple-converted-space"/>
    <w:basedOn w:val="DefaultParagraphFont"/>
    <w:rsid w:val="00B55942"/>
  </w:style>
  <w:style w:type="character" w:styleId="Hyperlink">
    <w:name w:val="Hyperlink"/>
    <w:basedOn w:val="DefaultParagraphFont"/>
    <w:uiPriority w:val="99"/>
    <w:unhideWhenUsed/>
    <w:rsid w:val="009363E1"/>
    <w:rPr>
      <w:color w:val="0000FF" w:themeColor="hyperlink"/>
      <w:u w:val="single"/>
    </w:rPr>
  </w:style>
  <w:style w:type="character" w:styleId="FollowedHyperlink">
    <w:name w:val="FollowedHyperlink"/>
    <w:basedOn w:val="DefaultParagraphFont"/>
    <w:uiPriority w:val="99"/>
    <w:semiHidden/>
    <w:unhideWhenUsed/>
    <w:rsid w:val="00AA0EF5"/>
    <w:rPr>
      <w:color w:val="800080" w:themeColor="followedHyperlink"/>
      <w:u w:val="single"/>
    </w:rPr>
  </w:style>
  <w:style w:type="paragraph" w:styleId="TOCHeading">
    <w:name w:val="TOC Heading"/>
    <w:basedOn w:val="Heading1"/>
    <w:next w:val="Normal"/>
    <w:uiPriority w:val="39"/>
    <w:semiHidden/>
    <w:unhideWhenUsed/>
    <w:qFormat/>
    <w:rsid w:val="00EE4BDB"/>
    <w:pPr>
      <w:numPr>
        <w:numId w:val="0"/>
      </w:numPr>
      <w:outlineLvl w:val="9"/>
    </w:pPr>
    <w:rPr>
      <w:lang w:eastAsia="ru-RU"/>
    </w:rPr>
  </w:style>
  <w:style w:type="paragraph" w:styleId="TOC1">
    <w:name w:val="toc 1"/>
    <w:basedOn w:val="Normal"/>
    <w:next w:val="Normal"/>
    <w:autoRedefine/>
    <w:uiPriority w:val="39"/>
    <w:unhideWhenUsed/>
    <w:rsid w:val="00EE4BDB"/>
    <w:pPr>
      <w:spacing w:after="100"/>
    </w:pPr>
  </w:style>
  <w:style w:type="paragraph" w:styleId="TOC2">
    <w:name w:val="toc 2"/>
    <w:basedOn w:val="Normal"/>
    <w:next w:val="Normal"/>
    <w:autoRedefine/>
    <w:uiPriority w:val="39"/>
    <w:unhideWhenUsed/>
    <w:rsid w:val="00EE4BDB"/>
    <w:pPr>
      <w:spacing w:after="100"/>
      <w:ind w:left="220"/>
    </w:pPr>
  </w:style>
  <w:style w:type="paragraph" w:styleId="Caption">
    <w:name w:val="caption"/>
    <w:basedOn w:val="Normal"/>
    <w:next w:val="Normal"/>
    <w:uiPriority w:val="35"/>
    <w:unhideWhenUsed/>
    <w:qFormat/>
    <w:rsid w:val="00E65DF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24323">
      <w:bodyDiv w:val="1"/>
      <w:marLeft w:val="0"/>
      <w:marRight w:val="0"/>
      <w:marTop w:val="0"/>
      <w:marBottom w:val="0"/>
      <w:divBdr>
        <w:top w:val="none" w:sz="0" w:space="0" w:color="auto"/>
        <w:left w:val="none" w:sz="0" w:space="0" w:color="auto"/>
        <w:bottom w:val="none" w:sz="0" w:space="0" w:color="auto"/>
        <w:right w:val="none" w:sz="0" w:space="0" w:color="auto"/>
      </w:divBdr>
      <w:divsChild>
        <w:div w:id="1097822849">
          <w:marLeft w:val="547"/>
          <w:marRight w:val="0"/>
          <w:marTop w:val="96"/>
          <w:marBottom w:val="0"/>
          <w:divBdr>
            <w:top w:val="none" w:sz="0" w:space="0" w:color="auto"/>
            <w:left w:val="none" w:sz="0" w:space="0" w:color="auto"/>
            <w:bottom w:val="none" w:sz="0" w:space="0" w:color="auto"/>
            <w:right w:val="none" w:sz="0" w:space="0" w:color="auto"/>
          </w:divBdr>
        </w:div>
        <w:div w:id="2087921765">
          <w:marLeft w:val="547"/>
          <w:marRight w:val="0"/>
          <w:marTop w:val="96"/>
          <w:marBottom w:val="0"/>
          <w:divBdr>
            <w:top w:val="none" w:sz="0" w:space="0" w:color="auto"/>
            <w:left w:val="none" w:sz="0" w:space="0" w:color="auto"/>
            <w:bottom w:val="none" w:sz="0" w:space="0" w:color="auto"/>
            <w:right w:val="none" w:sz="0" w:space="0" w:color="auto"/>
          </w:divBdr>
        </w:div>
        <w:div w:id="942610324">
          <w:marLeft w:val="547"/>
          <w:marRight w:val="0"/>
          <w:marTop w:val="96"/>
          <w:marBottom w:val="0"/>
          <w:divBdr>
            <w:top w:val="none" w:sz="0" w:space="0" w:color="auto"/>
            <w:left w:val="none" w:sz="0" w:space="0" w:color="auto"/>
            <w:bottom w:val="none" w:sz="0" w:space="0" w:color="auto"/>
            <w:right w:val="none" w:sz="0" w:space="0" w:color="auto"/>
          </w:divBdr>
        </w:div>
        <w:div w:id="919027153">
          <w:marLeft w:val="547"/>
          <w:marRight w:val="0"/>
          <w:marTop w:val="96"/>
          <w:marBottom w:val="0"/>
          <w:divBdr>
            <w:top w:val="none" w:sz="0" w:space="0" w:color="auto"/>
            <w:left w:val="none" w:sz="0" w:space="0" w:color="auto"/>
            <w:bottom w:val="none" w:sz="0" w:space="0" w:color="auto"/>
            <w:right w:val="none" w:sz="0" w:space="0" w:color="auto"/>
          </w:divBdr>
        </w:div>
      </w:divsChild>
    </w:div>
    <w:div w:id="535047835">
      <w:bodyDiv w:val="1"/>
      <w:marLeft w:val="0"/>
      <w:marRight w:val="0"/>
      <w:marTop w:val="0"/>
      <w:marBottom w:val="0"/>
      <w:divBdr>
        <w:top w:val="none" w:sz="0" w:space="0" w:color="auto"/>
        <w:left w:val="none" w:sz="0" w:space="0" w:color="auto"/>
        <w:bottom w:val="none" w:sz="0" w:space="0" w:color="auto"/>
        <w:right w:val="none" w:sz="0" w:space="0" w:color="auto"/>
      </w:divBdr>
    </w:div>
    <w:div w:id="696194440">
      <w:bodyDiv w:val="1"/>
      <w:marLeft w:val="0"/>
      <w:marRight w:val="0"/>
      <w:marTop w:val="0"/>
      <w:marBottom w:val="0"/>
      <w:divBdr>
        <w:top w:val="none" w:sz="0" w:space="0" w:color="auto"/>
        <w:left w:val="none" w:sz="0" w:space="0" w:color="auto"/>
        <w:bottom w:val="none" w:sz="0" w:space="0" w:color="auto"/>
        <w:right w:val="none" w:sz="0" w:space="0" w:color="auto"/>
      </w:divBdr>
    </w:div>
    <w:div w:id="825822478">
      <w:bodyDiv w:val="1"/>
      <w:marLeft w:val="0"/>
      <w:marRight w:val="0"/>
      <w:marTop w:val="0"/>
      <w:marBottom w:val="0"/>
      <w:divBdr>
        <w:top w:val="none" w:sz="0" w:space="0" w:color="auto"/>
        <w:left w:val="none" w:sz="0" w:space="0" w:color="auto"/>
        <w:bottom w:val="none" w:sz="0" w:space="0" w:color="auto"/>
        <w:right w:val="none" w:sz="0" w:space="0" w:color="auto"/>
      </w:divBdr>
    </w:div>
    <w:div w:id="852917441">
      <w:bodyDiv w:val="1"/>
      <w:marLeft w:val="0"/>
      <w:marRight w:val="0"/>
      <w:marTop w:val="0"/>
      <w:marBottom w:val="0"/>
      <w:divBdr>
        <w:top w:val="none" w:sz="0" w:space="0" w:color="auto"/>
        <w:left w:val="none" w:sz="0" w:space="0" w:color="auto"/>
        <w:bottom w:val="none" w:sz="0" w:space="0" w:color="auto"/>
        <w:right w:val="none" w:sz="0" w:space="0" w:color="auto"/>
      </w:divBdr>
      <w:divsChild>
        <w:div w:id="593437113">
          <w:marLeft w:val="547"/>
          <w:marRight w:val="0"/>
          <w:marTop w:val="115"/>
          <w:marBottom w:val="0"/>
          <w:divBdr>
            <w:top w:val="none" w:sz="0" w:space="0" w:color="auto"/>
            <w:left w:val="none" w:sz="0" w:space="0" w:color="auto"/>
            <w:bottom w:val="none" w:sz="0" w:space="0" w:color="auto"/>
            <w:right w:val="none" w:sz="0" w:space="0" w:color="auto"/>
          </w:divBdr>
        </w:div>
        <w:div w:id="1732922705">
          <w:marLeft w:val="547"/>
          <w:marRight w:val="0"/>
          <w:marTop w:val="115"/>
          <w:marBottom w:val="0"/>
          <w:divBdr>
            <w:top w:val="none" w:sz="0" w:space="0" w:color="auto"/>
            <w:left w:val="none" w:sz="0" w:space="0" w:color="auto"/>
            <w:bottom w:val="none" w:sz="0" w:space="0" w:color="auto"/>
            <w:right w:val="none" w:sz="0" w:space="0" w:color="auto"/>
          </w:divBdr>
        </w:div>
        <w:div w:id="306475306">
          <w:marLeft w:val="547"/>
          <w:marRight w:val="0"/>
          <w:marTop w:val="115"/>
          <w:marBottom w:val="0"/>
          <w:divBdr>
            <w:top w:val="none" w:sz="0" w:space="0" w:color="auto"/>
            <w:left w:val="none" w:sz="0" w:space="0" w:color="auto"/>
            <w:bottom w:val="none" w:sz="0" w:space="0" w:color="auto"/>
            <w:right w:val="none" w:sz="0" w:space="0" w:color="auto"/>
          </w:divBdr>
        </w:div>
        <w:div w:id="295381313">
          <w:marLeft w:val="547"/>
          <w:marRight w:val="0"/>
          <w:marTop w:val="115"/>
          <w:marBottom w:val="0"/>
          <w:divBdr>
            <w:top w:val="none" w:sz="0" w:space="0" w:color="auto"/>
            <w:left w:val="none" w:sz="0" w:space="0" w:color="auto"/>
            <w:bottom w:val="none" w:sz="0" w:space="0" w:color="auto"/>
            <w:right w:val="none" w:sz="0" w:space="0" w:color="auto"/>
          </w:divBdr>
        </w:div>
      </w:divsChild>
    </w:div>
    <w:div w:id="937517864">
      <w:bodyDiv w:val="1"/>
      <w:marLeft w:val="0"/>
      <w:marRight w:val="0"/>
      <w:marTop w:val="0"/>
      <w:marBottom w:val="0"/>
      <w:divBdr>
        <w:top w:val="none" w:sz="0" w:space="0" w:color="auto"/>
        <w:left w:val="none" w:sz="0" w:space="0" w:color="auto"/>
        <w:bottom w:val="none" w:sz="0" w:space="0" w:color="auto"/>
        <w:right w:val="none" w:sz="0" w:space="0" w:color="auto"/>
      </w:divBdr>
    </w:div>
    <w:div w:id="948781735">
      <w:bodyDiv w:val="1"/>
      <w:marLeft w:val="0"/>
      <w:marRight w:val="0"/>
      <w:marTop w:val="0"/>
      <w:marBottom w:val="0"/>
      <w:divBdr>
        <w:top w:val="none" w:sz="0" w:space="0" w:color="auto"/>
        <w:left w:val="none" w:sz="0" w:space="0" w:color="auto"/>
        <w:bottom w:val="none" w:sz="0" w:space="0" w:color="auto"/>
        <w:right w:val="none" w:sz="0" w:space="0" w:color="auto"/>
      </w:divBdr>
      <w:divsChild>
        <w:div w:id="1811825663">
          <w:marLeft w:val="1275"/>
          <w:marRight w:val="0"/>
          <w:marTop w:val="0"/>
          <w:marBottom w:val="0"/>
          <w:divBdr>
            <w:top w:val="none" w:sz="0" w:space="0" w:color="auto"/>
            <w:left w:val="none" w:sz="0" w:space="0" w:color="auto"/>
            <w:bottom w:val="none" w:sz="0" w:space="0" w:color="auto"/>
            <w:right w:val="none" w:sz="0" w:space="0" w:color="auto"/>
          </w:divBdr>
          <w:divsChild>
            <w:div w:id="1406076237">
              <w:marLeft w:val="0"/>
              <w:marRight w:val="0"/>
              <w:marTop w:val="0"/>
              <w:marBottom w:val="0"/>
              <w:divBdr>
                <w:top w:val="none" w:sz="0" w:space="0" w:color="auto"/>
                <w:left w:val="none" w:sz="0" w:space="0" w:color="auto"/>
                <w:bottom w:val="none" w:sz="0" w:space="0" w:color="auto"/>
                <w:right w:val="none" w:sz="0" w:space="0" w:color="auto"/>
              </w:divBdr>
              <w:divsChild>
                <w:div w:id="2827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4192">
          <w:marLeft w:val="0"/>
          <w:marRight w:val="0"/>
          <w:marTop w:val="0"/>
          <w:marBottom w:val="0"/>
          <w:divBdr>
            <w:top w:val="none" w:sz="0" w:space="0" w:color="auto"/>
            <w:left w:val="none" w:sz="0" w:space="0" w:color="auto"/>
            <w:bottom w:val="none" w:sz="0" w:space="0" w:color="auto"/>
            <w:right w:val="none" w:sz="0" w:space="0" w:color="auto"/>
          </w:divBdr>
          <w:divsChild>
            <w:div w:id="1224870056">
              <w:marLeft w:val="0"/>
              <w:marRight w:val="0"/>
              <w:marTop w:val="0"/>
              <w:marBottom w:val="0"/>
              <w:divBdr>
                <w:top w:val="none" w:sz="0" w:space="0" w:color="auto"/>
                <w:left w:val="none" w:sz="0" w:space="0" w:color="auto"/>
                <w:bottom w:val="none" w:sz="0" w:space="0" w:color="auto"/>
                <w:right w:val="none" w:sz="0" w:space="0" w:color="auto"/>
              </w:divBdr>
              <w:divsChild>
                <w:div w:id="923342229">
                  <w:marLeft w:val="0"/>
                  <w:marRight w:val="0"/>
                  <w:marTop w:val="0"/>
                  <w:marBottom w:val="0"/>
                  <w:divBdr>
                    <w:top w:val="none" w:sz="0" w:space="0" w:color="auto"/>
                    <w:left w:val="none" w:sz="0" w:space="0" w:color="auto"/>
                    <w:bottom w:val="none" w:sz="0" w:space="0" w:color="auto"/>
                    <w:right w:val="none" w:sz="0" w:space="0" w:color="auto"/>
                  </w:divBdr>
                </w:div>
                <w:div w:id="3104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150">
          <w:marLeft w:val="1275"/>
          <w:marRight w:val="0"/>
          <w:marTop w:val="0"/>
          <w:marBottom w:val="0"/>
          <w:divBdr>
            <w:top w:val="none" w:sz="0" w:space="0" w:color="auto"/>
            <w:left w:val="none" w:sz="0" w:space="0" w:color="auto"/>
            <w:bottom w:val="none" w:sz="0" w:space="0" w:color="auto"/>
            <w:right w:val="none" w:sz="0" w:space="0" w:color="auto"/>
          </w:divBdr>
          <w:divsChild>
            <w:div w:id="1820536386">
              <w:marLeft w:val="0"/>
              <w:marRight w:val="0"/>
              <w:marTop w:val="0"/>
              <w:marBottom w:val="0"/>
              <w:divBdr>
                <w:top w:val="none" w:sz="0" w:space="0" w:color="auto"/>
                <w:left w:val="none" w:sz="0" w:space="0" w:color="auto"/>
                <w:bottom w:val="none" w:sz="0" w:space="0" w:color="auto"/>
                <w:right w:val="none" w:sz="0" w:space="0" w:color="auto"/>
              </w:divBdr>
            </w:div>
          </w:divsChild>
        </w:div>
        <w:div w:id="411198678">
          <w:marLeft w:val="0"/>
          <w:marRight w:val="0"/>
          <w:marTop w:val="0"/>
          <w:marBottom w:val="0"/>
          <w:divBdr>
            <w:top w:val="none" w:sz="0" w:space="0" w:color="auto"/>
            <w:left w:val="none" w:sz="0" w:space="0" w:color="auto"/>
            <w:bottom w:val="none" w:sz="0" w:space="0" w:color="auto"/>
            <w:right w:val="none" w:sz="0" w:space="0" w:color="auto"/>
          </w:divBdr>
          <w:divsChild>
            <w:div w:id="436097521">
              <w:marLeft w:val="0"/>
              <w:marRight w:val="0"/>
              <w:marTop w:val="0"/>
              <w:marBottom w:val="0"/>
              <w:divBdr>
                <w:top w:val="none" w:sz="0" w:space="0" w:color="auto"/>
                <w:left w:val="none" w:sz="0" w:space="0" w:color="auto"/>
                <w:bottom w:val="none" w:sz="0" w:space="0" w:color="auto"/>
                <w:right w:val="none" w:sz="0" w:space="0" w:color="auto"/>
              </w:divBdr>
            </w:div>
          </w:divsChild>
        </w:div>
        <w:div w:id="2091341479">
          <w:marLeft w:val="975"/>
          <w:marRight w:val="0"/>
          <w:marTop w:val="0"/>
          <w:marBottom w:val="0"/>
          <w:divBdr>
            <w:top w:val="none" w:sz="0" w:space="0" w:color="auto"/>
            <w:left w:val="none" w:sz="0" w:space="0" w:color="auto"/>
            <w:bottom w:val="none" w:sz="0" w:space="0" w:color="auto"/>
            <w:right w:val="none" w:sz="0" w:space="0" w:color="auto"/>
          </w:divBdr>
          <w:divsChild>
            <w:div w:id="2086222185">
              <w:marLeft w:val="0"/>
              <w:marRight w:val="0"/>
              <w:marTop w:val="0"/>
              <w:marBottom w:val="0"/>
              <w:divBdr>
                <w:top w:val="none" w:sz="0" w:space="0" w:color="auto"/>
                <w:left w:val="none" w:sz="0" w:space="0" w:color="auto"/>
                <w:bottom w:val="none" w:sz="0" w:space="0" w:color="auto"/>
                <w:right w:val="none" w:sz="0" w:space="0" w:color="auto"/>
              </w:divBdr>
            </w:div>
          </w:divsChild>
        </w:div>
        <w:div w:id="2098556435">
          <w:marLeft w:val="0"/>
          <w:marRight w:val="0"/>
          <w:marTop w:val="0"/>
          <w:marBottom w:val="0"/>
          <w:divBdr>
            <w:top w:val="none" w:sz="0" w:space="0" w:color="auto"/>
            <w:left w:val="none" w:sz="0" w:space="0" w:color="auto"/>
            <w:bottom w:val="none" w:sz="0" w:space="0" w:color="auto"/>
            <w:right w:val="none" w:sz="0" w:space="0" w:color="auto"/>
          </w:divBdr>
          <w:divsChild>
            <w:div w:id="1160118462">
              <w:marLeft w:val="0"/>
              <w:marRight w:val="0"/>
              <w:marTop w:val="0"/>
              <w:marBottom w:val="0"/>
              <w:divBdr>
                <w:top w:val="none" w:sz="0" w:space="0" w:color="auto"/>
                <w:left w:val="none" w:sz="0" w:space="0" w:color="auto"/>
                <w:bottom w:val="none" w:sz="0" w:space="0" w:color="auto"/>
                <w:right w:val="none" w:sz="0" w:space="0" w:color="auto"/>
              </w:divBdr>
              <w:divsChild>
                <w:div w:id="1449201777">
                  <w:marLeft w:val="0"/>
                  <w:marRight w:val="0"/>
                  <w:marTop w:val="0"/>
                  <w:marBottom w:val="0"/>
                  <w:divBdr>
                    <w:top w:val="none" w:sz="0" w:space="0" w:color="auto"/>
                    <w:left w:val="none" w:sz="0" w:space="0" w:color="auto"/>
                    <w:bottom w:val="none" w:sz="0" w:space="0" w:color="auto"/>
                    <w:right w:val="none" w:sz="0" w:space="0" w:color="auto"/>
                  </w:divBdr>
                </w:div>
                <w:div w:id="1119908833">
                  <w:marLeft w:val="0"/>
                  <w:marRight w:val="0"/>
                  <w:marTop w:val="0"/>
                  <w:marBottom w:val="0"/>
                  <w:divBdr>
                    <w:top w:val="none" w:sz="0" w:space="0" w:color="auto"/>
                    <w:left w:val="none" w:sz="0" w:space="0" w:color="auto"/>
                    <w:bottom w:val="none" w:sz="0" w:space="0" w:color="auto"/>
                    <w:right w:val="none" w:sz="0" w:space="0" w:color="auto"/>
                  </w:divBdr>
                </w:div>
                <w:div w:id="583610025">
                  <w:marLeft w:val="0"/>
                  <w:marRight w:val="0"/>
                  <w:marTop w:val="0"/>
                  <w:marBottom w:val="0"/>
                  <w:divBdr>
                    <w:top w:val="none" w:sz="0" w:space="0" w:color="auto"/>
                    <w:left w:val="none" w:sz="0" w:space="0" w:color="auto"/>
                    <w:bottom w:val="none" w:sz="0" w:space="0" w:color="auto"/>
                    <w:right w:val="none" w:sz="0" w:space="0" w:color="auto"/>
                  </w:divBdr>
                </w:div>
                <w:div w:id="579024700">
                  <w:marLeft w:val="0"/>
                  <w:marRight w:val="0"/>
                  <w:marTop w:val="0"/>
                  <w:marBottom w:val="0"/>
                  <w:divBdr>
                    <w:top w:val="none" w:sz="0" w:space="0" w:color="auto"/>
                    <w:left w:val="none" w:sz="0" w:space="0" w:color="auto"/>
                    <w:bottom w:val="none" w:sz="0" w:space="0" w:color="auto"/>
                    <w:right w:val="none" w:sz="0" w:space="0" w:color="auto"/>
                  </w:divBdr>
                </w:div>
                <w:div w:id="422529831">
                  <w:marLeft w:val="0"/>
                  <w:marRight w:val="0"/>
                  <w:marTop w:val="0"/>
                  <w:marBottom w:val="0"/>
                  <w:divBdr>
                    <w:top w:val="none" w:sz="0" w:space="0" w:color="auto"/>
                    <w:left w:val="none" w:sz="0" w:space="0" w:color="auto"/>
                    <w:bottom w:val="none" w:sz="0" w:space="0" w:color="auto"/>
                    <w:right w:val="none" w:sz="0" w:space="0" w:color="auto"/>
                  </w:divBdr>
                </w:div>
                <w:div w:id="120101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7023">
          <w:marLeft w:val="0"/>
          <w:marRight w:val="0"/>
          <w:marTop w:val="0"/>
          <w:marBottom w:val="0"/>
          <w:divBdr>
            <w:top w:val="none" w:sz="0" w:space="0" w:color="auto"/>
            <w:left w:val="none" w:sz="0" w:space="0" w:color="auto"/>
            <w:bottom w:val="none" w:sz="0" w:space="0" w:color="auto"/>
            <w:right w:val="none" w:sz="0" w:space="0" w:color="auto"/>
          </w:divBdr>
        </w:div>
        <w:div w:id="688458294">
          <w:marLeft w:val="975"/>
          <w:marRight w:val="0"/>
          <w:marTop w:val="0"/>
          <w:marBottom w:val="0"/>
          <w:divBdr>
            <w:top w:val="none" w:sz="0" w:space="0" w:color="auto"/>
            <w:left w:val="none" w:sz="0" w:space="0" w:color="auto"/>
            <w:bottom w:val="none" w:sz="0" w:space="0" w:color="auto"/>
            <w:right w:val="none" w:sz="0" w:space="0" w:color="auto"/>
          </w:divBdr>
          <w:divsChild>
            <w:div w:id="1797602573">
              <w:marLeft w:val="0"/>
              <w:marRight w:val="0"/>
              <w:marTop w:val="0"/>
              <w:marBottom w:val="0"/>
              <w:divBdr>
                <w:top w:val="none" w:sz="0" w:space="0" w:color="auto"/>
                <w:left w:val="none" w:sz="0" w:space="0" w:color="auto"/>
                <w:bottom w:val="none" w:sz="0" w:space="0" w:color="auto"/>
                <w:right w:val="none" w:sz="0" w:space="0" w:color="auto"/>
              </w:divBdr>
            </w:div>
          </w:divsChild>
        </w:div>
        <w:div w:id="1600408866">
          <w:marLeft w:val="0"/>
          <w:marRight w:val="0"/>
          <w:marTop w:val="0"/>
          <w:marBottom w:val="0"/>
          <w:divBdr>
            <w:top w:val="none" w:sz="0" w:space="0" w:color="auto"/>
            <w:left w:val="none" w:sz="0" w:space="0" w:color="auto"/>
            <w:bottom w:val="none" w:sz="0" w:space="0" w:color="auto"/>
            <w:right w:val="none" w:sz="0" w:space="0" w:color="auto"/>
          </w:divBdr>
          <w:divsChild>
            <w:div w:id="939096074">
              <w:marLeft w:val="0"/>
              <w:marRight w:val="0"/>
              <w:marTop w:val="0"/>
              <w:marBottom w:val="0"/>
              <w:divBdr>
                <w:top w:val="none" w:sz="0" w:space="0" w:color="auto"/>
                <w:left w:val="none" w:sz="0" w:space="0" w:color="auto"/>
                <w:bottom w:val="none" w:sz="0" w:space="0" w:color="auto"/>
                <w:right w:val="none" w:sz="0" w:space="0" w:color="auto"/>
              </w:divBdr>
              <w:divsChild>
                <w:div w:id="1019043731">
                  <w:marLeft w:val="0"/>
                  <w:marRight w:val="0"/>
                  <w:marTop w:val="0"/>
                  <w:marBottom w:val="0"/>
                  <w:divBdr>
                    <w:top w:val="none" w:sz="0" w:space="0" w:color="auto"/>
                    <w:left w:val="none" w:sz="0" w:space="0" w:color="auto"/>
                    <w:bottom w:val="none" w:sz="0" w:space="0" w:color="auto"/>
                    <w:right w:val="none" w:sz="0" w:space="0" w:color="auto"/>
                  </w:divBdr>
                  <w:divsChild>
                    <w:div w:id="10307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8923">
              <w:marLeft w:val="0"/>
              <w:marRight w:val="0"/>
              <w:marTop w:val="0"/>
              <w:marBottom w:val="0"/>
              <w:divBdr>
                <w:top w:val="none" w:sz="0" w:space="0" w:color="auto"/>
                <w:left w:val="none" w:sz="0" w:space="0" w:color="auto"/>
                <w:bottom w:val="none" w:sz="0" w:space="0" w:color="auto"/>
                <w:right w:val="none" w:sz="0" w:space="0" w:color="auto"/>
              </w:divBdr>
            </w:div>
            <w:div w:id="1190681800">
              <w:marLeft w:val="975"/>
              <w:marRight w:val="0"/>
              <w:marTop w:val="0"/>
              <w:marBottom w:val="0"/>
              <w:divBdr>
                <w:top w:val="none" w:sz="0" w:space="0" w:color="auto"/>
                <w:left w:val="none" w:sz="0" w:space="0" w:color="auto"/>
                <w:bottom w:val="none" w:sz="0" w:space="0" w:color="auto"/>
                <w:right w:val="none" w:sz="0" w:space="0" w:color="auto"/>
              </w:divBdr>
              <w:divsChild>
                <w:div w:id="1462922263">
                  <w:marLeft w:val="0"/>
                  <w:marRight w:val="0"/>
                  <w:marTop w:val="0"/>
                  <w:marBottom w:val="0"/>
                  <w:divBdr>
                    <w:top w:val="none" w:sz="0" w:space="0" w:color="auto"/>
                    <w:left w:val="none" w:sz="0" w:space="0" w:color="auto"/>
                    <w:bottom w:val="none" w:sz="0" w:space="0" w:color="auto"/>
                    <w:right w:val="none" w:sz="0" w:space="0" w:color="auto"/>
                  </w:divBdr>
                </w:div>
              </w:divsChild>
            </w:div>
            <w:div w:id="1484854439">
              <w:marLeft w:val="0"/>
              <w:marRight w:val="0"/>
              <w:marTop w:val="0"/>
              <w:marBottom w:val="0"/>
              <w:divBdr>
                <w:top w:val="none" w:sz="0" w:space="0" w:color="auto"/>
                <w:left w:val="none" w:sz="0" w:space="0" w:color="auto"/>
                <w:bottom w:val="none" w:sz="0" w:space="0" w:color="auto"/>
                <w:right w:val="none" w:sz="0" w:space="0" w:color="auto"/>
              </w:divBdr>
              <w:divsChild>
                <w:div w:id="1995449547">
                  <w:marLeft w:val="0"/>
                  <w:marRight w:val="0"/>
                  <w:marTop w:val="0"/>
                  <w:marBottom w:val="0"/>
                  <w:divBdr>
                    <w:top w:val="none" w:sz="0" w:space="0" w:color="auto"/>
                    <w:left w:val="none" w:sz="0" w:space="0" w:color="auto"/>
                    <w:bottom w:val="none" w:sz="0" w:space="0" w:color="auto"/>
                    <w:right w:val="none" w:sz="0" w:space="0" w:color="auto"/>
                  </w:divBdr>
                  <w:divsChild>
                    <w:div w:id="236281932">
                      <w:marLeft w:val="0"/>
                      <w:marRight w:val="0"/>
                      <w:marTop w:val="0"/>
                      <w:marBottom w:val="0"/>
                      <w:divBdr>
                        <w:top w:val="none" w:sz="0" w:space="0" w:color="auto"/>
                        <w:left w:val="none" w:sz="0" w:space="0" w:color="auto"/>
                        <w:bottom w:val="none" w:sz="0" w:space="0" w:color="auto"/>
                        <w:right w:val="none" w:sz="0" w:space="0" w:color="auto"/>
                      </w:divBdr>
                      <w:divsChild>
                        <w:div w:id="94962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8937">
                  <w:marLeft w:val="0"/>
                  <w:marRight w:val="0"/>
                  <w:marTop w:val="0"/>
                  <w:marBottom w:val="0"/>
                  <w:divBdr>
                    <w:top w:val="none" w:sz="0" w:space="0" w:color="auto"/>
                    <w:left w:val="none" w:sz="0" w:space="0" w:color="auto"/>
                    <w:bottom w:val="none" w:sz="0" w:space="0" w:color="auto"/>
                    <w:right w:val="none" w:sz="0" w:space="0" w:color="auto"/>
                  </w:divBdr>
                </w:div>
                <w:div w:id="1567956695">
                  <w:marLeft w:val="975"/>
                  <w:marRight w:val="0"/>
                  <w:marTop w:val="0"/>
                  <w:marBottom w:val="0"/>
                  <w:divBdr>
                    <w:top w:val="none" w:sz="0" w:space="0" w:color="auto"/>
                    <w:left w:val="none" w:sz="0" w:space="0" w:color="auto"/>
                    <w:bottom w:val="none" w:sz="0" w:space="0" w:color="auto"/>
                    <w:right w:val="none" w:sz="0" w:space="0" w:color="auto"/>
                  </w:divBdr>
                  <w:divsChild>
                    <w:div w:id="694158205">
                      <w:marLeft w:val="0"/>
                      <w:marRight w:val="0"/>
                      <w:marTop w:val="0"/>
                      <w:marBottom w:val="0"/>
                      <w:divBdr>
                        <w:top w:val="none" w:sz="0" w:space="0" w:color="auto"/>
                        <w:left w:val="none" w:sz="0" w:space="0" w:color="auto"/>
                        <w:bottom w:val="none" w:sz="0" w:space="0" w:color="auto"/>
                        <w:right w:val="none" w:sz="0" w:space="0" w:color="auto"/>
                      </w:divBdr>
                    </w:div>
                  </w:divsChild>
                </w:div>
                <w:div w:id="1281571586">
                  <w:marLeft w:val="0"/>
                  <w:marRight w:val="0"/>
                  <w:marTop w:val="0"/>
                  <w:marBottom w:val="0"/>
                  <w:divBdr>
                    <w:top w:val="none" w:sz="0" w:space="0" w:color="auto"/>
                    <w:left w:val="none" w:sz="0" w:space="0" w:color="auto"/>
                    <w:bottom w:val="none" w:sz="0" w:space="0" w:color="auto"/>
                    <w:right w:val="none" w:sz="0" w:space="0" w:color="auto"/>
                  </w:divBdr>
                  <w:divsChild>
                    <w:div w:id="344334355">
                      <w:marLeft w:val="0"/>
                      <w:marRight w:val="0"/>
                      <w:marTop w:val="0"/>
                      <w:marBottom w:val="0"/>
                      <w:divBdr>
                        <w:top w:val="none" w:sz="0" w:space="0" w:color="auto"/>
                        <w:left w:val="none" w:sz="0" w:space="0" w:color="auto"/>
                        <w:bottom w:val="none" w:sz="0" w:space="0" w:color="auto"/>
                        <w:right w:val="none" w:sz="0" w:space="0" w:color="auto"/>
                      </w:divBdr>
                      <w:divsChild>
                        <w:div w:id="532612867">
                          <w:marLeft w:val="0"/>
                          <w:marRight w:val="0"/>
                          <w:marTop w:val="0"/>
                          <w:marBottom w:val="0"/>
                          <w:divBdr>
                            <w:top w:val="none" w:sz="0" w:space="0" w:color="auto"/>
                            <w:left w:val="none" w:sz="0" w:space="0" w:color="auto"/>
                            <w:bottom w:val="none" w:sz="0" w:space="0" w:color="auto"/>
                            <w:right w:val="none" w:sz="0" w:space="0" w:color="auto"/>
                          </w:divBdr>
                          <w:divsChild>
                            <w:div w:id="7079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08161">
                      <w:marLeft w:val="0"/>
                      <w:marRight w:val="0"/>
                      <w:marTop w:val="0"/>
                      <w:marBottom w:val="0"/>
                      <w:divBdr>
                        <w:top w:val="none" w:sz="0" w:space="0" w:color="auto"/>
                        <w:left w:val="none" w:sz="0" w:space="0" w:color="auto"/>
                        <w:bottom w:val="none" w:sz="0" w:space="0" w:color="auto"/>
                        <w:right w:val="none" w:sz="0" w:space="0" w:color="auto"/>
                      </w:divBdr>
                    </w:div>
                    <w:div w:id="1407605396">
                      <w:marLeft w:val="975"/>
                      <w:marRight w:val="0"/>
                      <w:marTop w:val="0"/>
                      <w:marBottom w:val="0"/>
                      <w:divBdr>
                        <w:top w:val="none" w:sz="0" w:space="0" w:color="auto"/>
                        <w:left w:val="none" w:sz="0" w:space="0" w:color="auto"/>
                        <w:bottom w:val="none" w:sz="0" w:space="0" w:color="auto"/>
                        <w:right w:val="none" w:sz="0" w:space="0" w:color="auto"/>
                      </w:divBdr>
                      <w:divsChild>
                        <w:div w:id="202210869">
                          <w:marLeft w:val="0"/>
                          <w:marRight w:val="0"/>
                          <w:marTop w:val="0"/>
                          <w:marBottom w:val="0"/>
                          <w:divBdr>
                            <w:top w:val="none" w:sz="0" w:space="0" w:color="auto"/>
                            <w:left w:val="none" w:sz="0" w:space="0" w:color="auto"/>
                            <w:bottom w:val="none" w:sz="0" w:space="0" w:color="auto"/>
                            <w:right w:val="none" w:sz="0" w:space="0" w:color="auto"/>
                          </w:divBdr>
                        </w:div>
                      </w:divsChild>
                    </w:div>
                    <w:div w:id="235406268">
                      <w:marLeft w:val="0"/>
                      <w:marRight w:val="0"/>
                      <w:marTop w:val="0"/>
                      <w:marBottom w:val="0"/>
                      <w:divBdr>
                        <w:top w:val="none" w:sz="0" w:space="0" w:color="auto"/>
                        <w:left w:val="none" w:sz="0" w:space="0" w:color="auto"/>
                        <w:bottom w:val="none" w:sz="0" w:space="0" w:color="auto"/>
                        <w:right w:val="none" w:sz="0" w:space="0" w:color="auto"/>
                      </w:divBdr>
                      <w:divsChild>
                        <w:div w:id="43912473">
                          <w:marLeft w:val="0"/>
                          <w:marRight w:val="0"/>
                          <w:marTop w:val="0"/>
                          <w:marBottom w:val="0"/>
                          <w:divBdr>
                            <w:top w:val="none" w:sz="0" w:space="0" w:color="auto"/>
                            <w:left w:val="none" w:sz="0" w:space="0" w:color="auto"/>
                            <w:bottom w:val="none" w:sz="0" w:space="0" w:color="auto"/>
                            <w:right w:val="none" w:sz="0" w:space="0" w:color="auto"/>
                          </w:divBdr>
                          <w:divsChild>
                            <w:div w:id="2079284220">
                              <w:marLeft w:val="0"/>
                              <w:marRight w:val="0"/>
                              <w:marTop w:val="0"/>
                              <w:marBottom w:val="0"/>
                              <w:divBdr>
                                <w:top w:val="none" w:sz="0" w:space="0" w:color="auto"/>
                                <w:left w:val="none" w:sz="0" w:space="0" w:color="auto"/>
                                <w:bottom w:val="none" w:sz="0" w:space="0" w:color="auto"/>
                                <w:right w:val="none" w:sz="0" w:space="0" w:color="auto"/>
                              </w:divBdr>
                              <w:divsChild>
                                <w:div w:id="1168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6836">
                          <w:marLeft w:val="0"/>
                          <w:marRight w:val="0"/>
                          <w:marTop w:val="0"/>
                          <w:marBottom w:val="0"/>
                          <w:divBdr>
                            <w:top w:val="none" w:sz="0" w:space="0" w:color="auto"/>
                            <w:left w:val="none" w:sz="0" w:space="0" w:color="auto"/>
                            <w:bottom w:val="none" w:sz="0" w:space="0" w:color="auto"/>
                            <w:right w:val="none" w:sz="0" w:space="0" w:color="auto"/>
                          </w:divBdr>
                        </w:div>
                        <w:div w:id="716855471">
                          <w:marLeft w:val="975"/>
                          <w:marRight w:val="0"/>
                          <w:marTop w:val="0"/>
                          <w:marBottom w:val="0"/>
                          <w:divBdr>
                            <w:top w:val="none" w:sz="0" w:space="0" w:color="auto"/>
                            <w:left w:val="none" w:sz="0" w:space="0" w:color="auto"/>
                            <w:bottom w:val="none" w:sz="0" w:space="0" w:color="auto"/>
                            <w:right w:val="none" w:sz="0" w:space="0" w:color="auto"/>
                          </w:divBdr>
                          <w:divsChild>
                            <w:div w:id="1183592315">
                              <w:marLeft w:val="0"/>
                              <w:marRight w:val="0"/>
                              <w:marTop w:val="0"/>
                              <w:marBottom w:val="0"/>
                              <w:divBdr>
                                <w:top w:val="none" w:sz="0" w:space="0" w:color="auto"/>
                                <w:left w:val="none" w:sz="0" w:space="0" w:color="auto"/>
                                <w:bottom w:val="none" w:sz="0" w:space="0" w:color="auto"/>
                                <w:right w:val="none" w:sz="0" w:space="0" w:color="auto"/>
                              </w:divBdr>
                            </w:div>
                          </w:divsChild>
                        </w:div>
                        <w:div w:id="113406821">
                          <w:marLeft w:val="0"/>
                          <w:marRight w:val="0"/>
                          <w:marTop w:val="0"/>
                          <w:marBottom w:val="0"/>
                          <w:divBdr>
                            <w:top w:val="none" w:sz="0" w:space="0" w:color="auto"/>
                            <w:left w:val="none" w:sz="0" w:space="0" w:color="auto"/>
                            <w:bottom w:val="none" w:sz="0" w:space="0" w:color="auto"/>
                            <w:right w:val="none" w:sz="0" w:space="0" w:color="auto"/>
                          </w:divBdr>
                          <w:divsChild>
                            <w:div w:id="974872715">
                              <w:marLeft w:val="0"/>
                              <w:marRight w:val="0"/>
                              <w:marTop w:val="0"/>
                              <w:marBottom w:val="0"/>
                              <w:divBdr>
                                <w:top w:val="none" w:sz="0" w:space="0" w:color="auto"/>
                                <w:left w:val="none" w:sz="0" w:space="0" w:color="auto"/>
                                <w:bottom w:val="none" w:sz="0" w:space="0" w:color="auto"/>
                                <w:right w:val="none" w:sz="0" w:space="0" w:color="auto"/>
                              </w:divBdr>
                              <w:divsChild>
                                <w:div w:id="1362436363">
                                  <w:marLeft w:val="0"/>
                                  <w:marRight w:val="0"/>
                                  <w:marTop w:val="0"/>
                                  <w:marBottom w:val="0"/>
                                  <w:divBdr>
                                    <w:top w:val="none" w:sz="0" w:space="0" w:color="auto"/>
                                    <w:left w:val="none" w:sz="0" w:space="0" w:color="auto"/>
                                    <w:bottom w:val="none" w:sz="0" w:space="0" w:color="auto"/>
                                    <w:right w:val="none" w:sz="0" w:space="0" w:color="auto"/>
                                  </w:divBdr>
                                  <w:divsChild>
                                    <w:div w:id="125979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2125">
                              <w:marLeft w:val="0"/>
                              <w:marRight w:val="0"/>
                              <w:marTop w:val="0"/>
                              <w:marBottom w:val="0"/>
                              <w:divBdr>
                                <w:top w:val="none" w:sz="0" w:space="0" w:color="auto"/>
                                <w:left w:val="none" w:sz="0" w:space="0" w:color="auto"/>
                                <w:bottom w:val="none" w:sz="0" w:space="0" w:color="auto"/>
                                <w:right w:val="none" w:sz="0" w:space="0" w:color="auto"/>
                              </w:divBdr>
                            </w:div>
                            <w:div w:id="779570157">
                              <w:marLeft w:val="975"/>
                              <w:marRight w:val="0"/>
                              <w:marTop w:val="0"/>
                              <w:marBottom w:val="0"/>
                              <w:divBdr>
                                <w:top w:val="none" w:sz="0" w:space="0" w:color="auto"/>
                                <w:left w:val="none" w:sz="0" w:space="0" w:color="auto"/>
                                <w:bottom w:val="none" w:sz="0" w:space="0" w:color="auto"/>
                                <w:right w:val="none" w:sz="0" w:space="0" w:color="auto"/>
                              </w:divBdr>
                              <w:divsChild>
                                <w:div w:id="690255845">
                                  <w:marLeft w:val="0"/>
                                  <w:marRight w:val="0"/>
                                  <w:marTop w:val="0"/>
                                  <w:marBottom w:val="0"/>
                                  <w:divBdr>
                                    <w:top w:val="none" w:sz="0" w:space="0" w:color="auto"/>
                                    <w:left w:val="none" w:sz="0" w:space="0" w:color="auto"/>
                                    <w:bottom w:val="none" w:sz="0" w:space="0" w:color="auto"/>
                                    <w:right w:val="none" w:sz="0" w:space="0" w:color="auto"/>
                                  </w:divBdr>
                                </w:div>
                              </w:divsChild>
                            </w:div>
                            <w:div w:id="2006778360">
                              <w:marLeft w:val="0"/>
                              <w:marRight w:val="0"/>
                              <w:marTop w:val="0"/>
                              <w:marBottom w:val="0"/>
                              <w:divBdr>
                                <w:top w:val="none" w:sz="0" w:space="0" w:color="auto"/>
                                <w:left w:val="none" w:sz="0" w:space="0" w:color="auto"/>
                                <w:bottom w:val="none" w:sz="0" w:space="0" w:color="auto"/>
                                <w:right w:val="none" w:sz="0" w:space="0" w:color="auto"/>
                              </w:divBdr>
                              <w:divsChild>
                                <w:div w:id="146408171">
                                  <w:marLeft w:val="0"/>
                                  <w:marRight w:val="0"/>
                                  <w:marTop w:val="0"/>
                                  <w:marBottom w:val="0"/>
                                  <w:divBdr>
                                    <w:top w:val="none" w:sz="0" w:space="0" w:color="auto"/>
                                    <w:left w:val="none" w:sz="0" w:space="0" w:color="auto"/>
                                    <w:bottom w:val="none" w:sz="0" w:space="0" w:color="auto"/>
                                    <w:right w:val="none" w:sz="0" w:space="0" w:color="auto"/>
                                  </w:divBdr>
                                  <w:divsChild>
                                    <w:div w:id="457115468">
                                      <w:marLeft w:val="0"/>
                                      <w:marRight w:val="0"/>
                                      <w:marTop w:val="0"/>
                                      <w:marBottom w:val="0"/>
                                      <w:divBdr>
                                        <w:top w:val="none" w:sz="0" w:space="0" w:color="auto"/>
                                        <w:left w:val="none" w:sz="0" w:space="0" w:color="auto"/>
                                        <w:bottom w:val="none" w:sz="0" w:space="0" w:color="auto"/>
                                        <w:right w:val="none" w:sz="0" w:space="0" w:color="auto"/>
                                      </w:divBdr>
                                      <w:divsChild>
                                        <w:div w:id="4870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0859">
                                  <w:marLeft w:val="0"/>
                                  <w:marRight w:val="0"/>
                                  <w:marTop w:val="0"/>
                                  <w:marBottom w:val="0"/>
                                  <w:divBdr>
                                    <w:top w:val="none" w:sz="0" w:space="0" w:color="auto"/>
                                    <w:left w:val="none" w:sz="0" w:space="0" w:color="auto"/>
                                    <w:bottom w:val="none" w:sz="0" w:space="0" w:color="auto"/>
                                    <w:right w:val="none" w:sz="0" w:space="0" w:color="auto"/>
                                  </w:divBdr>
                                </w:div>
                                <w:div w:id="453714097">
                                  <w:marLeft w:val="975"/>
                                  <w:marRight w:val="0"/>
                                  <w:marTop w:val="0"/>
                                  <w:marBottom w:val="0"/>
                                  <w:divBdr>
                                    <w:top w:val="none" w:sz="0" w:space="0" w:color="auto"/>
                                    <w:left w:val="none" w:sz="0" w:space="0" w:color="auto"/>
                                    <w:bottom w:val="none" w:sz="0" w:space="0" w:color="auto"/>
                                    <w:right w:val="none" w:sz="0" w:space="0" w:color="auto"/>
                                  </w:divBdr>
                                  <w:divsChild>
                                    <w:div w:id="236792022">
                                      <w:marLeft w:val="0"/>
                                      <w:marRight w:val="0"/>
                                      <w:marTop w:val="0"/>
                                      <w:marBottom w:val="0"/>
                                      <w:divBdr>
                                        <w:top w:val="none" w:sz="0" w:space="0" w:color="auto"/>
                                        <w:left w:val="none" w:sz="0" w:space="0" w:color="auto"/>
                                        <w:bottom w:val="none" w:sz="0" w:space="0" w:color="auto"/>
                                        <w:right w:val="none" w:sz="0" w:space="0" w:color="auto"/>
                                      </w:divBdr>
                                    </w:div>
                                  </w:divsChild>
                                </w:div>
                                <w:div w:id="463734320">
                                  <w:marLeft w:val="0"/>
                                  <w:marRight w:val="0"/>
                                  <w:marTop w:val="0"/>
                                  <w:marBottom w:val="0"/>
                                  <w:divBdr>
                                    <w:top w:val="none" w:sz="0" w:space="0" w:color="auto"/>
                                    <w:left w:val="none" w:sz="0" w:space="0" w:color="auto"/>
                                    <w:bottom w:val="none" w:sz="0" w:space="0" w:color="auto"/>
                                    <w:right w:val="none" w:sz="0" w:space="0" w:color="auto"/>
                                  </w:divBdr>
                                  <w:divsChild>
                                    <w:div w:id="2070155590">
                                      <w:marLeft w:val="0"/>
                                      <w:marRight w:val="0"/>
                                      <w:marTop w:val="0"/>
                                      <w:marBottom w:val="0"/>
                                      <w:divBdr>
                                        <w:top w:val="none" w:sz="0" w:space="0" w:color="auto"/>
                                        <w:left w:val="none" w:sz="0" w:space="0" w:color="auto"/>
                                        <w:bottom w:val="none" w:sz="0" w:space="0" w:color="auto"/>
                                        <w:right w:val="none" w:sz="0" w:space="0" w:color="auto"/>
                                      </w:divBdr>
                                      <w:divsChild>
                                        <w:div w:id="1839149509">
                                          <w:marLeft w:val="0"/>
                                          <w:marRight w:val="0"/>
                                          <w:marTop w:val="0"/>
                                          <w:marBottom w:val="0"/>
                                          <w:divBdr>
                                            <w:top w:val="none" w:sz="0" w:space="0" w:color="auto"/>
                                            <w:left w:val="none" w:sz="0" w:space="0" w:color="auto"/>
                                            <w:bottom w:val="none" w:sz="0" w:space="0" w:color="auto"/>
                                            <w:right w:val="none" w:sz="0" w:space="0" w:color="auto"/>
                                          </w:divBdr>
                                          <w:divsChild>
                                            <w:div w:id="6943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59409">
                                      <w:marLeft w:val="0"/>
                                      <w:marRight w:val="0"/>
                                      <w:marTop w:val="0"/>
                                      <w:marBottom w:val="0"/>
                                      <w:divBdr>
                                        <w:top w:val="none" w:sz="0" w:space="0" w:color="auto"/>
                                        <w:left w:val="none" w:sz="0" w:space="0" w:color="auto"/>
                                        <w:bottom w:val="none" w:sz="0" w:space="0" w:color="auto"/>
                                        <w:right w:val="none" w:sz="0" w:space="0" w:color="auto"/>
                                      </w:divBdr>
                                    </w:div>
                                    <w:div w:id="1889610869">
                                      <w:marLeft w:val="975"/>
                                      <w:marRight w:val="0"/>
                                      <w:marTop w:val="0"/>
                                      <w:marBottom w:val="0"/>
                                      <w:divBdr>
                                        <w:top w:val="none" w:sz="0" w:space="0" w:color="auto"/>
                                        <w:left w:val="none" w:sz="0" w:space="0" w:color="auto"/>
                                        <w:bottom w:val="none" w:sz="0" w:space="0" w:color="auto"/>
                                        <w:right w:val="none" w:sz="0" w:space="0" w:color="auto"/>
                                      </w:divBdr>
                                      <w:divsChild>
                                        <w:div w:id="17496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4877538">
      <w:bodyDiv w:val="1"/>
      <w:marLeft w:val="0"/>
      <w:marRight w:val="0"/>
      <w:marTop w:val="0"/>
      <w:marBottom w:val="0"/>
      <w:divBdr>
        <w:top w:val="none" w:sz="0" w:space="0" w:color="auto"/>
        <w:left w:val="none" w:sz="0" w:space="0" w:color="auto"/>
        <w:bottom w:val="none" w:sz="0" w:space="0" w:color="auto"/>
        <w:right w:val="none" w:sz="0" w:space="0" w:color="auto"/>
      </w:divBdr>
    </w:div>
    <w:div w:id="1677727714">
      <w:bodyDiv w:val="1"/>
      <w:marLeft w:val="0"/>
      <w:marRight w:val="0"/>
      <w:marTop w:val="0"/>
      <w:marBottom w:val="0"/>
      <w:divBdr>
        <w:top w:val="none" w:sz="0" w:space="0" w:color="auto"/>
        <w:left w:val="none" w:sz="0" w:space="0" w:color="auto"/>
        <w:bottom w:val="none" w:sz="0" w:space="0" w:color="auto"/>
        <w:right w:val="none" w:sz="0" w:space="0" w:color="auto"/>
      </w:divBdr>
    </w:div>
    <w:div w:id="1860661047">
      <w:bodyDiv w:val="1"/>
      <w:marLeft w:val="0"/>
      <w:marRight w:val="0"/>
      <w:marTop w:val="0"/>
      <w:marBottom w:val="0"/>
      <w:divBdr>
        <w:top w:val="none" w:sz="0" w:space="0" w:color="auto"/>
        <w:left w:val="none" w:sz="0" w:space="0" w:color="auto"/>
        <w:bottom w:val="none" w:sz="0" w:space="0" w:color="auto"/>
        <w:right w:val="none" w:sz="0" w:space="0" w:color="auto"/>
      </w:divBdr>
      <w:divsChild>
        <w:div w:id="382363021">
          <w:marLeft w:val="547"/>
          <w:marRight w:val="0"/>
          <w:marTop w:val="106"/>
          <w:marBottom w:val="0"/>
          <w:divBdr>
            <w:top w:val="none" w:sz="0" w:space="0" w:color="auto"/>
            <w:left w:val="none" w:sz="0" w:space="0" w:color="auto"/>
            <w:bottom w:val="none" w:sz="0" w:space="0" w:color="auto"/>
            <w:right w:val="none" w:sz="0" w:space="0" w:color="auto"/>
          </w:divBdr>
        </w:div>
        <w:div w:id="579952626">
          <w:marLeft w:val="547"/>
          <w:marRight w:val="0"/>
          <w:marTop w:val="106"/>
          <w:marBottom w:val="0"/>
          <w:divBdr>
            <w:top w:val="none" w:sz="0" w:space="0" w:color="auto"/>
            <w:left w:val="none" w:sz="0" w:space="0" w:color="auto"/>
            <w:bottom w:val="none" w:sz="0" w:space="0" w:color="auto"/>
            <w:right w:val="none" w:sz="0" w:space="0" w:color="auto"/>
          </w:divBdr>
        </w:div>
        <w:div w:id="1011418895">
          <w:marLeft w:val="547"/>
          <w:marRight w:val="0"/>
          <w:marTop w:val="106"/>
          <w:marBottom w:val="0"/>
          <w:divBdr>
            <w:top w:val="none" w:sz="0" w:space="0" w:color="auto"/>
            <w:left w:val="none" w:sz="0" w:space="0" w:color="auto"/>
            <w:bottom w:val="none" w:sz="0" w:space="0" w:color="auto"/>
            <w:right w:val="none" w:sz="0" w:space="0" w:color="auto"/>
          </w:divBdr>
        </w:div>
        <w:div w:id="1543708396">
          <w:marLeft w:val="547"/>
          <w:marRight w:val="0"/>
          <w:marTop w:val="106"/>
          <w:marBottom w:val="0"/>
          <w:divBdr>
            <w:top w:val="none" w:sz="0" w:space="0" w:color="auto"/>
            <w:left w:val="none" w:sz="0" w:space="0" w:color="auto"/>
            <w:bottom w:val="none" w:sz="0" w:space="0" w:color="auto"/>
            <w:right w:val="none" w:sz="0" w:space="0" w:color="auto"/>
          </w:divBdr>
        </w:div>
        <w:div w:id="215513035">
          <w:marLeft w:val="547"/>
          <w:marRight w:val="0"/>
          <w:marTop w:val="106"/>
          <w:marBottom w:val="0"/>
          <w:divBdr>
            <w:top w:val="none" w:sz="0" w:space="0" w:color="auto"/>
            <w:left w:val="none" w:sz="0" w:space="0" w:color="auto"/>
            <w:bottom w:val="none" w:sz="0" w:space="0" w:color="auto"/>
            <w:right w:val="none" w:sz="0" w:space="0" w:color="auto"/>
          </w:divBdr>
        </w:div>
        <w:div w:id="23751765">
          <w:marLeft w:val="547"/>
          <w:marRight w:val="0"/>
          <w:marTop w:val="106"/>
          <w:marBottom w:val="0"/>
          <w:divBdr>
            <w:top w:val="none" w:sz="0" w:space="0" w:color="auto"/>
            <w:left w:val="none" w:sz="0" w:space="0" w:color="auto"/>
            <w:bottom w:val="none" w:sz="0" w:space="0" w:color="auto"/>
            <w:right w:val="none" w:sz="0" w:space="0" w:color="auto"/>
          </w:divBdr>
        </w:div>
        <w:div w:id="516314588">
          <w:marLeft w:val="547"/>
          <w:marRight w:val="0"/>
          <w:marTop w:val="106"/>
          <w:marBottom w:val="0"/>
          <w:divBdr>
            <w:top w:val="none" w:sz="0" w:space="0" w:color="auto"/>
            <w:left w:val="none" w:sz="0" w:space="0" w:color="auto"/>
            <w:bottom w:val="none" w:sz="0" w:space="0" w:color="auto"/>
            <w:right w:val="none" w:sz="0" w:space="0" w:color="auto"/>
          </w:divBdr>
        </w:div>
      </w:divsChild>
    </w:div>
    <w:div w:id="1885363505">
      <w:bodyDiv w:val="1"/>
      <w:marLeft w:val="0"/>
      <w:marRight w:val="0"/>
      <w:marTop w:val="0"/>
      <w:marBottom w:val="0"/>
      <w:divBdr>
        <w:top w:val="none" w:sz="0" w:space="0" w:color="auto"/>
        <w:left w:val="none" w:sz="0" w:space="0" w:color="auto"/>
        <w:bottom w:val="none" w:sz="0" w:space="0" w:color="auto"/>
        <w:right w:val="none" w:sz="0" w:space="0" w:color="auto"/>
      </w:divBdr>
    </w:div>
    <w:div w:id="199630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32.xml"/><Relationship Id="rId21" Type="http://schemas.openxmlformats.org/officeDocument/2006/relationships/diagramColors" Target="diagrams/colors2.xml"/><Relationship Id="rId63" Type="http://schemas.openxmlformats.org/officeDocument/2006/relationships/hyperlink" Target="http://www.aci.aero/Airport-Service-Quality/ASQ-Awards/Past-Winners/2014" TargetMode="External"/><Relationship Id="rId159" Type="http://schemas.openxmlformats.org/officeDocument/2006/relationships/control" Target="activeX/activeX74.xml"/><Relationship Id="rId170" Type="http://schemas.openxmlformats.org/officeDocument/2006/relationships/control" Target="activeX/activeX85.xml"/><Relationship Id="rId191" Type="http://schemas.openxmlformats.org/officeDocument/2006/relationships/control" Target="activeX/activeX106.xml"/><Relationship Id="rId205" Type="http://schemas.openxmlformats.org/officeDocument/2006/relationships/control" Target="activeX/activeX120.xml"/><Relationship Id="rId226" Type="http://schemas.openxmlformats.org/officeDocument/2006/relationships/control" Target="activeX/activeX141.xml"/><Relationship Id="rId247" Type="http://schemas.openxmlformats.org/officeDocument/2006/relationships/control" Target="activeX/activeX161.xml"/><Relationship Id="rId107" Type="http://schemas.openxmlformats.org/officeDocument/2006/relationships/control" Target="activeX/activeX22.xml"/><Relationship Id="rId11" Type="http://schemas.openxmlformats.org/officeDocument/2006/relationships/image" Target="media/image3.png"/><Relationship Id="rId32" Type="http://schemas.openxmlformats.org/officeDocument/2006/relationships/hyperlink" Target="http://cyberleninka.ru/article/n/sistema-vnutrifirmennogo-obrazovaniyakakfaktorprofessionalnoysotsializatsiiobosnovanie-sotsialnyh-zadach-i-tehnologiy-na-primere" TargetMode="External"/><Relationship Id="rId53" Type="http://schemas.openxmlformats.org/officeDocument/2006/relationships/hyperlink" Target="http://www.m-economy.ru/art.php?nArtId=1113" TargetMode="External"/><Relationship Id="rId74" Type="http://schemas.openxmlformats.org/officeDocument/2006/relationships/image" Target="media/image11.png"/><Relationship Id="rId128" Type="http://schemas.openxmlformats.org/officeDocument/2006/relationships/control" Target="activeX/activeX43.xml"/><Relationship Id="rId149" Type="http://schemas.openxmlformats.org/officeDocument/2006/relationships/control" Target="activeX/activeX64.xml"/><Relationship Id="rId5" Type="http://schemas.openxmlformats.org/officeDocument/2006/relationships/settings" Target="settings.xml"/><Relationship Id="rId95" Type="http://schemas.openxmlformats.org/officeDocument/2006/relationships/control" Target="activeX/activeX10.xml"/><Relationship Id="rId160" Type="http://schemas.openxmlformats.org/officeDocument/2006/relationships/control" Target="activeX/activeX75.xml"/><Relationship Id="rId181" Type="http://schemas.openxmlformats.org/officeDocument/2006/relationships/control" Target="activeX/activeX96.xml"/><Relationship Id="rId216" Type="http://schemas.openxmlformats.org/officeDocument/2006/relationships/control" Target="activeX/activeX131.xml"/><Relationship Id="rId237" Type="http://schemas.openxmlformats.org/officeDocument/2006/relationships/control" Target="activeX/activeX151.xml"/><Relationship Id="rId258" Type="http://schemas.openxmlformats.org/officeDocument/2006/relationships/control" Target="activeX/activeX172.xml"/><Relationship Id="rId22" Type="http://schemas.microsoft.com/office/2007/relationships/diagramDrawing" Target="diagrams/drawing2.xml"/><Relationship Id="rId43" Type="http://schemas.openxmlformats.org/officeDocument/2006/relationships/hyperlink" Target="http://take-off.ru/main" TargetMode="External"/><Relationship Id="rId64" Type="http://schemas.openxmlformats.org/officeDocument/2006/relationships/hyperlink" Target="http://www.worldairportawards.com/" TargetMode="External"/><Relationship Id="rId118" Type="http://schemas.openxmlformats.org/officeDocument/2006/relationships/control" Target="activeX/activeX33.xml"/><Relationship Id="rId139" Type="http://schemas.openxmlformats.org/officeDocument/2006/relationships/control" Target="activeX/activeX54.xml"/><Relationship Id="rId85" Type="http://schemas.openxmlformats.org/officeDocument/2006/relationships/image" Target="media/image19.wmf"/><Relationship Id="rId150" Type="http://schemas.openxmlformats.org/officeDocument/2006/relationships/control" Target="activeX/activeX65.xml"/><Relationship Id="rId171" Type="http://schemas.openxmlformats.org/officeDocument/2006/relationships/control" Target="activeX/activeX86.xml"/><Relationship Id="rId192" Type="http://schemas.openxmlformats.org/officeDocument/2006/relationships/control" Target="activeX/activeX107.xml"/><Relationship Id="rId206" Type="http://schemas.openxmlformats.org/officeDocument/2006/relationships/control" Target="activeX/activeX121.xml"/><Relationship Id="rId227" Type="http://schemas.openxmlformats.org/officeDocument/2006/relationships/control" Target="activeX/activeX142.xml"/><Relationship Id="rId248" Type="http://schemas.openxmlformats.org/officeDocument/2006/relationships/control" Target="activeX/activeX162.xml"/><Relationship Id="rId12" Type="http://schemas.openxmlformats.org/officeDocument/2006/relationships/chart" Target="charts/chart1.xml"/><Relationship Id="rId33" Type="http://schemas.openxmlformats.org/officeDocument/2006/relationships/hyperlink" Target="http://www.dissercat.com/content/formirovanie-i-razvitie-industrii-turizma-i-otdykha-megapolisa-na-primere-sankt-peterburga" TargetMode="External"/><Relationship Id="rId108" Type="http://schemas.openxmlformats.org/officeDocument/2006/relationships/control" Target="activeX/activeX23.xml"/><Relationship Id="rId129" Type="http://schemas.openxmlformats.org/officeDocument/2006/relationships/control" Target="activeX/activeX44.xml"/><Relationship Id="rId54" Type="http://schemas.openxmlformats.org/officeDocument/2006/relationships/hyperlink" Target="http://cyberleninka.ru/article/n/sobstvenniki-chastnye-aeroporty-to-vzlet-to-posadka" TargetMode="External"/><Relationship Id="rId75" Type="http://schemas.openxmlformats.org/officeDocument/2006/relationships/image" Target="media/image12.png"/><Relationship Id="rId96" Type="http://schemas.openxmlformats.org/officeDocument/2006/relationships/control" Target="activeX/activeX11.xml"/><Relationship Id="rId140" Type="http://schemas.openxmlformats.org/officeDocument/2006/relationships/control" Target="activeX/activeX55.xml"/><Relationship Id="rId161" Type="http://schemas.openxmlformats.org/officeDocument/2006/relationships/control" Target="activeX/activeX76.xml"/><Relationship Id="rId182" Type="http://schemas.openxmlformats.org/officeDocument/2006/relationships/control" Target="activeX/activeX97.xml"/><Relationship Id="rId217" Type="http://schemas.openxmlformats.org/officeDocument/2006/relationships/control" Target="activeX/activeX132.xml"/><Relationship Id="rId6" Type="http://schemas.openxmlformats.org/officeDocument/2006/relationships/webSettings" Target="webSettings.xml"/><Relationship Id="rId238" Type="http://schemas.openxmlformats.org/officeDocument/2006/relationships/control" Target="activeX/activeX152.xml"/><Relationship Id="rId259" Type="http://schemas.openxmlformats.org/officeDocument/2006/relationships/control" Target="activeX/activeX173.xml"/><Relationship Id="rId23" Type="http://schemas.openxmlformats.org/officeDocument/2006/relationships/image" Target="media/image4.jpg"/><Relationship Id="rId119" Type="http://schemas.openxmlformats.org/officeDocument/2006/relationships/control" Target="activeX/activeX34.xml"/><Relationship Id="rId44" Type="http://schemas.openxmlformats.org/officeDocument/2006/relationships/hyperlink" Target="http://www.sovstrat.ru/journals/transportnaya-strategiya-21-vek/articles/st-trans17-3.html" TargetMode="External"/><Relationship Id="rId65" Type="http://schemas.openxmlformats.org/officeDocument/2006/relationships/hyperlink" Target="http://www.pulkovoairport.ru/" TargetMode="External"/><Relationship Id="rId86" Type="http://schemas.openxmlformats.org/officeDocument/2006/relationships/control" Target="activeX/activeX3.xml"/><Relationship Id="rId130" Type="http://schemas.openxmlformats.org/officeDocument/2006/relationships/control" Target="activeX/activeX45.xml"/><Relationship Id="rId151" Type="http://schemas.openxmlformats.org/officeDocument/2006/relationships/control" Target="activeX/activeX66.xml"/><Relationship Id="rId172" Type="http://schemas.openxmlformats.org/officeDocument/2006/relationships/control" Target="activeX/activeX87.xml"/><Relationship Id="rId193" Type="http://schemas.openxmlformats.org/officeDocument/2006/relationships/control" Target="activeX/activeX108.xml"/><Relationship Id="rId207" Type="http://schemas.openxmlformats.org/officeDocument/2006/relationships/control" Target="activeX/activeX122.xml"/><Relationship Id="rId228" Type="http://schemas.openxmlformats.org/officeDocument/2006/relationships/control" Target="activeX/activeX143.xml"/><Relationship Id="rId249" Type="http://schemas.openxmlformats.org/officeDocument/2006/relationships/control" Target="activeX/activeX163.xml"/><Relationship Id="rId13" Type="http://schemas.openxmlformats.org/officeDocument/2006/relationships/diagramData" Target="diagrams/data1.xml"/><Relationship Id="rId109" Type="http://schemas.openxmlformats.org/officeDocument/2006/relationships/control" Target="activeX/activeX24.xml"/><Relationship Id="rId260" Type="http://schemas.openxmlformats.org/officeDocument/2006/relationships/control" Target="activeX/activeX174.xml"/><Relationship Id="rId34" Type="http://schemas.openxmlformats.org/officeDocument/2006/relationships/hyperlink" Target="http://cyberleninka.ru/article/n/kontseptsiya-razvitiya-moskovskih-aeroportov-kak-aeroportov-habov" TargetMode="External"/><Relationship Id="rId55" Type="http://schemas.openxmlformats.org/officeDocument/2006/relationships/hyperlink" Target="http://edu-reestr.rusnano.com/ProgramDocuments/97670412-ceb8-4b5f-b38a-6364a9d7933e/Dmitry%20Chernov%20IKMRosNano.pdf" TargetMode="External"/><Relationship Id="rId76" Type="http://schemas.openxmlformats.org/officeDocument/2006/relationships/image" Target="media/image13.png"/><Relationship Id="rId97" Type="http://schemas.openxmlformats.org/officeDocument/2006/relationships/control" Target="activeX/activeX12.xml"/><Relationship Id="rId120" Type="http://schemas.openxmlformats.org/officeDocument/2006/relationships/control" Target="activeX/activeX35.xml"/><Relationship Id="rId141" Type="http://schemas.openxmlformats.org/officeDocument/2006/relationships/control" Target="activeX/activeX56.xml"/><Relationship Id="rId7" Type="http://schemas.openxmlformats.org/officeDocument/2006/relationships/footnotes" Target="footnotes.xml"/><Relationship Id="rId162" Type="http://schemas.openxmlformats.org/officeDocument/2006/relationships/control" Target="activeX/activeX77.xml"/><Relationship Id="rId183" Type="http://schemas.openxmlformats.org/officeDocument/2006/relationships/control" Target="activeX/activeX98.xml"/><Relationship Id="rId218" Type="http://schemas.openxmlformats.org/officeDocument/2006/relationships/control" Target="activeX/activeX133.xml"/><Relationship Id="rId239" Type="http://schemas.openxmlformats.org/officeDocument/2006/relationships/control" Target="activeX/activeX153.xml"/><Relationship Id="rId250" Type="http://schemas.openxmlformats.org/officeDocument/2006/relationships/control" Target="activeX/activeX164.xml"/><Relationship Id="rId24" Type="http://schemas.openxmlformats.org/officeDocument/2006/relationships/image" Target="media/image5.jpg"/><Relationship Id="rId45" Type="http://schemas.openxmlformats.org/officeDocument/2006/relationships/hyperlink" Target="http://www.levada.ru/new/12-10-2011/o-merakh-dlya-rossiiskoi-aviatsii" TargetMode="External"/><Relationship Id="rId66" Type="http://schemas.openxmlformats.org/officeDocument/2006/relationships/hyperlink" Target="http://www.worldairportawards.com/Awards/world_airport_rating.html" TargetMode="External"/><Relationship Id="rId87" Type="http://schemas.openxmlformats.org/officeDocument/2006/relationships/image" Target="media/image20.wmf"/><Relationship Id="rId110" Type="http://schemas.openxmlformats.org/officeDocument/2006/relationships/control" Target="activeX/activeX25.xml"/><Relationship Id="rId131" Type="http://schemas.openxmlformats.org/officeDocument/2006/relationships/control" Target="activeX/activeX46.xml"/><Relationship Id="rId152" Type="http://schemas.openxmlformats.org/officeDocument/2006/relationships/control" Target="activeX/activeX67.xml"/><Relationship Id="rId173" Type="http://schemas.openxmlformats.org/officeDocument/2006/relationships/control" Target="activeX/activeX88.xml"/><Relationship Id="rId194" Type="http://schemas.openxmlformats.org/officeDocument/2006/relationships/control" Target="activeX/activeX109.xml"/><Relationship Id="rId208" Type="http://schemas.openxmlformats.org/officeDocument/2006/relationships/control" Target="activeX/activeX123.xml"/><Relationship Id="rId229" Type="http://schemas.openxmlformats.org/officeDocument/2006/relationships/control" Target="activeX/activeX144.xml"/><Relationship Id="rId240" Type="http://schemas.openxmlformats.org/officeDocument/2006/relationships/control" Target="activeX/activeX154.xml"/><Relationship Id="rId261" Type="http://schemas.openxmlformats.org/officeDocument/2006/relationships/header" Target="header1.xml"/><Relationship Id="rId14" Type="http://schemas.openxmlformats.org/officeDocument/2006/relationships/diagramLayout" Target="diagrams/layout1.xml"/><Relationship Id="rId35" Type="http://schemas.openxmlformats.org/officeDocument/2006/relationships/hyperlink" Target="http://cyberleninka.ru/article/n/model-ratsionalnyh-ozhidaniy-i-vozmozhnosti-ee-ispolzovaniya-v-upravlenii-sovremennymi-aeroportami" TargetMode="External"/><Relationship Id="rId56" Type="http://schemas.openxmlformats.org/officeDocument/2006/relationships/hyperlink" Target="https://www.consultant.ru/document/cons_doc_LAW_13744/15bacbc7fb72b52252dff69848c52d3cf2225d95/" TargetMode="External"/><Relationship Id="rId77" Type="http://schemas.openxmlformats.org/officeDocument/2006/relationships/hyperlink" Target="http://www.aviaport.ru/news/2016/03/10/381168.html" TargetMode="External"/><Relationship Id="rId100" Type="http://schemas.openxmlformats.org/officeDocument/2006/relationships/control" Target="activeX/activeX15.xml"/><Relationship Id="rId8" Type="http://schemas.openxmlformats.org/officeDocument/2006/relationships/endnotes" Target="endnotes.xml"/><Relationship Id="rId98" Type="http://schemas.openxmlformats.org/officeDocument/2006/relationships/control" Target="activeX/activeX13.xml"/><Relationship Id="rId121" Type="http://schemas.openxmlformats.org/officeDocument/2006/relationships/control" Target="activeX/activeX36.xml"/><Relationship Id="rId142" Type="http://schemas.openxmlformats.org/officeDocument/2006/relationships/control" Target="activeX/activeX57.xml"/><Relationship Id="rId163" Type="http://schemas.openxmlformats.org/officeDocument/2006/relationships/control" Target="activeX/activeX78.xml"/><Relationship Id="rId184" Type="http://schemas.openxmlformats.org/officeDocument/2006/relationships/control" Target="activeX/activeX99.xml"/><Relationship Id="rId219" Type="http://schemas.openxmlformats.org/officeDocument/2006/relationships/control" Target="activeX/activeX134.xml"/><Relationship Id="rId230" Type="http://schemas.openxmlformats.org/officeDocument/2006/relationships/control" Target="activeX/activeX145.xml"/><Relationship Id="rId251" Type="http://schemas.openxmlformats.org/officeDocument/2006/relationships/control" Target="activeX/activeX165.xml"/><Relationship Id="rId25" Type="http://schemas.openxmlformats.org/officeDocument/2006/relationships/image" Target="media/image6.jpg"/><Relationship Id="rId46" Type="http://schemas.openxmlformats.org/officeDocument/2006/relationships/hyperlink" Target="http://cyberleninka.ru/article/n/analiz-osobennostey-formirovaniya-effektivnogo-kompleksa-marketingovyh-kommunikatsiy-izdatelskih-kompaniy-v-usloviyah-perehoda-k" TargetMode="External"/><Relationship Id="rId67" Type="http://schemas.openxmlformats.org/officeDocument/2006/relationships/hyperlink" Target="http://transport.ru/1/1/i77_12770p0.htm" TargetMode="External"/><Relationship Id="rId88" Type="http://schemas.openxmlformats.org/officeDocument/2006/relationships/control" Target="activeX/activeX4.xml"/><Relationship Id="rId111" Type="http://schemas.openxmlformats.org/officeDocument/2006/relationships/control" Target="activeX/activeX26.xml"/><Relationship Id="rId132" Type="http://schemas.openxmlformats.org/officeDocument/2006/relationships/control" Target="activeX/activeX47.xml"/><Relationship Id="rId153" Type="http://schemas.openxmlformats.org/officeDocument/2006/relationships/control" Target="activeX/activeX68.xml"/><Relationship Id="rId174" Type="http://schemas.openxmlformats.org/officeDocument/2006/relationships/control" Target="activeX/activeX89.xml"/><Relationship Id="rId195" Type="http://schemas.openxmlformats.org/officeDocument/2006/relationships/control" Target="activeX/activeX110.xml"/><Relationship Id="rId209" Type="http://schemas.openxmlformats.org/officeDocument/2006/relationships/control" Target="activeX/activeX124.xml"/><Relationship Id="rId220" Type="http://schemas.openxmlformats.org/officeDocument/2006/relationships/control" Target="activeX/activeX135.xml"/><Relationship Id="rId241" Type="http://schemas.openxmlformats.org/officeDocument/2006/relationships/control" Target="activeX/activeX155.xml"/><Relationship Id="rId15" Type="http://schemas.openxmlformats.org/officeDocument/2006/relationships/diagramQuickStyle" Target="diagrams/quickStyle1.xml"/><Relationship Id="rId36" Type="http://schemas.openxmlformats.org/officeDocument/2006/relationships/hyperlink" Target="http://www.dp.ru/a/2015/12/21/Pulkovo_terjaet_Rossiju/" TargetMode="External"/><Relationship Id="rId57" Type="http://schemas.openxmlformats.org/officeDocument/2006/relationships/hyperlink" Target="http://airportworks.ru/?s=%D0%9F%D1%83%D0%BB%D0%BA%D0%BE%D0%B2%D0%BE" TargetMode="External"/><Relationship Id="rId262" Type="http://schemas.openxmlformats.org/officeDocument/2006/relationships/fontTable" Target="fontTable.xml"/><Relationship Id="rId78" Type="http://schemas.openxmlformats.org/officeDocument/2006/relationships/image" Target="media/image14.png"/><Relationship Id="rId99" Type="http://schemas.openxmlformats.org/officeDocument/2006/relationships/control" Target="activeX/activeX14.xml"/><Relationship Id="rId101" Type="http://schemas.openxmlformats.org/officeDocument/2006/relationships/control" Target="activeX/activeX16.xml"/><Relationship Id="rId122" Type="http://schemas.openxmlformats.org/officeDocument/2006/relationships/control" Target="activeX/activeX37.xml"/><Relationship Id="rId143" Type="http://schemas.openxmlformats.org/officeDocument/2006/relationships/control" Target="activeX/activeX58.xml"/><Relationship Id="rId164" Type="http://schemas.openxmlformats.org/officeDocument/2006/relationships/control" Target="activeX/activeX79.xml"/><Relationship Id="rId185" Type="http://schemas.openxmlformats.org/officeDocument/2006/relationships/control" Target="activeX/activeX100.xml"/><Relationship Id="rId9" Type="http://schemas.openxmlformats.org/officeDocument/2006/relationships/image" Target="media/image1.png"/><Relationship Id="rId210" Type="http://schemas.openxmlformats.org/officeDocument/2006/relationships/control" Target="activeX/activeX125.xml"/><Relationship Id="rId26" Type="http://schemas.openxmlformats.org/officeDocument/2006/relationships/image" Target="media/image7.jpg"/><Relationship Id="rId231" Type="http://schemas.openxmlformats.org/officeDocument/2006/relationships/control" Target="activeX/activeX146.xml"/><Relationship Id="rId252" Type="http://schemas.openxmlformats.org/officeDocument/2006/relationships/control" Target="activeX/activeX166.xml"/><Relationship Id="rId47" Type="http://schemas.openxmlformats.org/officeDocument/2006/relationships/hyperlink" Target="http://aviam.org/am_library/2010_ntt_2.pdf" TargetMode="External"/><Relationship Id="rId68" Type="http://schemas.openxmlformats.org/officeDocument/2006/relationships/hyperlink" Target="http://flb.ru/info/60827.html" TargetMode="External"/><Relationship Id="rId89" Type="http://schemas.openxmlformats.org/officeDocument/2006/relationships/image" Target="media/image21.wmf"/><Relationship Id="rId112" Type="http://schemas.openxmlformats.org/officeDocument/2006/relationships/control" Target="activeX/activeX27.xml"/><Relationship Id="rId133" Type="http://schemas.openxmlformats.org/officeDocument/2006/relationships/control" Target="activeX/activeX48.xml"/><Relationship Id="rId154" Type="http://schemas.openxmlformats.org/officeDocument/2006/relationships/control" Target="activeX/activeX69.xml"/><Relationship Id="rId175" Type="http://schemas.openxmlformats.org/officeDocument/2006/relationships/control" Target="activeX/activeX90.xml"/><Relationship Id="rId196" Type="http://schemas.openxmlformats.org/officeDocument/2006/relationships/control" Target="activeX/activeX111.xml"/><Relationship Id="rId200" Type="http://schemas.openxmlformats.org/officeDocument/2006/relationships/control" Target="activeX/activeX115.xml"/><Relationship Id="rId16" Type="http://schemas.openxmlformats.org/officeDocument/2006/relationships/diagramColors" Target="diagrams/colors1.xml"/><Relationship Id="rId221" Type="http://schemas.openxmlformats.org/officeDocument/2006/relationships/control" Target="activeX/activeX136.xml"/><Relationship Id="rId242" Type="http://schemas.openxmlformats.org/officeDocument/2006/relationships/control" Target="activeX/activeX156.xml"/><Relationship Id="rId263" Type="http://schemas.openxmlformats.org/officeDocument/2006/relationships/theme" Target="theme/theme1.xml"/><Relationship Id="rId37" Type="http://schemas.openxmlformats.org/officeDocument/2006/relationships/hyperlink" Target="http://studydoc.ru/doc/680344/razrabotka-kommunikacionnoj-strategii-prodvizheniya-tovara-v" TargetMode="External"/><Relationship Id="rId58" Type="http://schemas.openxmlformats.org/officeDocument/2006/relationships/hyperlink" Target="http://aviacenter.org/marketing-i-kommerciya-aeroportov-2015" TargetMode="External"/><Relationship Id="rId79" Type="http://schemas.openxmlformats.org/officeDocument/2006/relationships/image" Target="media/image15.png"/><Relationship Id="rId102" Type="http://schemas.openxmlformats.org/officeDocument/2006/relationships/control" Target="activeX/activeX17.xml"/><Relationship Id="rId123" Type="http://schemas.openxmlformats.org/officeDocument/2006/relationships/control" Target="activeX/activeX38.xml"/><Relationship Id="rId144" Type="http://schemas.openxmlformats.org/officeDocument/2006/relationships/control" Target="activeX/activeX59.xml"/><Relationship Id="rId90" Type="http://schemas.openxmlformats.org/officeDocument/2006/relationships/control" Target="activeX/activeX5.xml"/><Relationship Id="rId165" Type="http://schemas.openxmlformats.org/officeDocument/2006/relationships/control" Target="activeX/activeX80.xml"/><Relationship Id="rId186" Type="http://schemas.openxmlformats.org/officeDocument/2006/relationships/control" Target="activeX/activeX101.xml"/><Relationship Id="rId211" Type="http://schemas.openxmlformats.org/officeDocument/2006/relationships/control" Target="activeX/activeX126.xml"/><Relationship Id="rId232" Type="http://schemas.openxmlformats.org/officeDocument/2006/relationships/control" Target="activeX/activeX147.xml"/><Relationship Id="rId253" Type="http://schemas.openxmlformats.org/officeDocument/2006/relationships/control" Target="activeX/activeX167.xml"/><Relationship Id="rId27" Type="http://schemas.openxmlformats.org/officeDocument/2006/relationships/image" Target="media/image8.jpg"/><Relationship Id="rId48" Type="http://schemas.openxmlformats.org/officeDocument/2006/relationships/hyperlink" Target="http://www.cis2000.ru/Budgeting/Mailing/politika.shtml" TargetMode="External"/><Relationship Id="rId69" Type="http://schemas.openxmlformats.org/officeDocument/2006/relationships/hyperlink" Target="http://rosavtodor.ru/documents/transport-strategy-2030/" TargetMode="External"/><Relationship Id="rId113" Type="http://schemas.openxmlformats.org/officeDocument/2006/relationships/control" Target="activeX/activeX28.xml"/><Relationship Id="rId134" Type="http://schemas.openxmlformats.org/officeDocument/2006/relationships/control" Target="activeX/activeX49.xml"/><Relationship Id="rId80" Type="http://schemas.openxmlformats.org/officeDocument/2006/relationships/image" Target="media/image16.jpeg"/><Relationship Id="rId155" Type="http://schemas.openxmlformats.org/officeDocument/2006/relationships/control" Target="activeX/activeX70.xml"/><Relationship Id="rId176" Type="http://schemas.openxmlformats.org/officeDocument/2006/relationships/control" Target="activeX/activeX91.xml"/><Relationship Id="rId197" Type="http://schemas.openxmlformats.org/officeDocument/2006/relationships/control" Target="activeX/activeX112.xml"/><Relationship Id="rId201" Type="http://schemas.openxmlformats.org/officeDocument/2006/relationships/control" Target="activeX/activeX116.xml"/><Relationship Id="rId222" Type="http://schemas.openxmlformats.org/officeDocument/2006/relationships/control" Target="activeX/activeX137.xml"/><Relationship Id="rId243" Type="http://schemas.openxmlformats.org/officeDocument/2006/relationships/control" Target="activeX/activeX157.xml"/><Relationship Id="rId17" Type="http://schemas.microsoft.com/office/2007/relationships/diagramDrawing" Target="diagrams/drawing1.xml"/><Relationship Id="rId38" Type="http://schemas.openxmlformats.org/officeDocument/2006/relationships/hyperlink" Target="http://cyberleninka.ru/article/n/rasshirenie-neaviatsionnoy-deyatelnosti-v-aeroportah" TargetMode="External"/><Relationship Id="rId59" Type="http://schemas.openxmlformats.org/officeDocument/2006/relationships/hyperlink" Target="http://www.icao.int/Pages/default.aspx" TargetMode="External"/><Relationship Id="rId103" Type="http://schemas.openxmlformats.org/officeDocument/2006/relationships/control" Target="activeX/activeX18.xml"/><Relationship Id="rId124" Type="http://schemas.openxmlformats.org/officeDocument/2006/relationships/control" Target="activeX/activeX39.xml"/><Relationship Id="rId70" Type="http://schemas.openxmlformats.org/officeDocument/2006/relationships/hyperlink" Target="http://www.aci.aero/Airport-Service-Quality/ASQ-Awards/CurrentWinners/Best-Airport-By-Region/Europe" TargetMode="External"/><Relationship Id="rId91" Type="http://schemas.openxmlformats.org/officeDocument/2006/relationships/control" Target="activeX/activeX6.xml"/><Relationship Id="rId145" Type="http://schemas.openxmlformats.org/officeDocument/2006/relationships/control" Target="activeX/activeX60.xml"/><Relationship Id="rId166" Type="http://schemas.openxmlformats.org/officeDocument/2006/relationships/control" Target="activeX/activeX81.xml"/><Relationship Id="rId187" Type="http://schemas.openxmlformats.org/officeDocument/2006/relationships/control" Target="activeX/activeX102.xml"/><Relationship Id="rId1" Type="http://schemas.openxmlformats.org/officeDocument/2006/relationships/customXml" Target="../customXml/item1.xml"/><Relationship Id="rId212" Type="http://schemas.openxmlformats.org/officeDocument/2006/relationships/control" Target="activeX/activeX127.xml"/><Relationship Id="rId233" Type="http://schemas.openxmlformats.org/officeDocument/2006/relationships/control" Target="activeX/activeX148.xml"/><Relationship Id="rId254" Type="http://schemas.openxmlformats.org/officeDocument/2006/relationships/control" Target="activeX/activeX168.xml"/><Relationship Id="rId28" Type="http://schemas.openxmlformats.org/officeDocument/2006/relationships/image" Target="media/image9.jpg"/><Relationship Id="rId49" Type="http://schemas.openxmlformats.org/officeDocument/2006/relationships/hyperlink" Target="https://www.hse.ru/data/2013/06/21/1286711136/%D0%94%D0%B8%D0%BF%D0%BB%D0%BE%D0%BC%D0%BD%D0%B0%D1%8F%20%D1%80%D0%B0%D0%B1%D0%BE%D1%82%D0%B0_TSOY.pdf" TargetMode="External"/><Relationship Id="rId114" Type="http://schemas.openxmlformats.org/officeDocument/2006/relationships/control" Target="activeX/activeX29.xml"/><Relationship Id="rId60" Type="http://schemas.openxmlformats.org/officeDocument/2006/relationships/hyperlink" Target="http://www.cfin.ru/press/marketing/2000-3/09.shtml" TargetMode="External"/><Relationship Id="rId81" Type="http://schemas.openxmlformats.org/officeDocument/2006/relationships/image" Target="media/image17.wmf"/><Relationship Id="rId135" Type="http://schemas.openxmlformats.org/officeDocument/2006/relationships/control" Target="activeX/activeX50.xml"/><Relationship Id="rId156" Type="http://schemas.openxmlformats.org/officeDocument/2006/relationships/control" Target="activeX/activeX71.xml"/><Relationship Id="rId177" Type="http://schemas.openxmlformats.org/officeDocument/2006/relationships/control" Target="activeX/activeX92.xml"/><Relationship Id="rId198" Type="http://schemas.openxmlformats.org/officeDocument/2006/relationships/control" Target="activeX/activeX113.xml"/><Relationship Id="rId202" Type="http://schemas.openxmlformats.org/officeDocument/2006/relationships/control" Target="activeX/activeX117.xml"/><Relationship Id="rId223" Type="http://schemas.openxmlformats.org/officeDocument/2006/relationships/control" Target="activeX/activeX138.xml"/><Relationship Id="rId244" Type="http://schemas.openxmlformats.org/officeDocument/2006/relationships/control" Target="activeX/activeX158.xml"/><Relationship Id="rId18" Type="http://schemas.openxmlformats.org/officeDocument/2006/relationships/diagramData" Target="diagrams/data2.xml"/><Relationship Id="rId39" Type="http://schemas.openxmlformats.org/officeDocument/2006/relationships/hyperlink" Target="http://cyberleninka.ru/article/n/ob-aeroportah-rossii" TargetMode="External"/><Relationship Id="rId50" Type="http://schemas.openxmlformats.org/officeDocument/2006/relationships/hyperlink" Target="http://publications.hse.ru/articles/64477134" TargetMode="External"/><Relationship Id="rId104" Type="http://schemas.openxmlformats.org/officeDocument/2006/relationships/control" Target="activeX/activeX19.xml"/><Relationship Id="rId125" Type="http://schemas.openxmlformats.org/officeDocument/2006/relationships/control" Target="activeX/activeX40.xml"/><Relationship Id="rId146" Type="http://schemas.openxmlformats.org/officeDocument/2006/relationships/control" Target="activeX/activeX61.xml"/><Relationship Id="rId167" Type="http://schemas.openxmlformats.org/officeDocument/2006/relationships/control" Target="activeX/activeX82.xml"/><Relationship Id="rId188" Type="http://schemas.openxmlformats.org/officeDocument/2006/relationships/control" Target="activeX/activeX103.xml"/><Relationship Id="rId71" Type="http://schemas.openxmlformats.org/officeDocument/2006/relationships/hyperlink" Target="http://www.frankfurtairport.com/content/frankfurt_airport/en/services/contaner_services/fra_app.html" TargetMode="External"/><Relationship Id="rId92" Type="http://schemas.openxmlformats.org/officeDocument/2006/relationships/control" Target="activeX/activeX7.xml"/><Relationship Id="rId213" Type="http://schemas.openxmlformats.org/officeDocument/2006/relationships/control" Target="activeX/activeX128.xml"/><Relationship Id="rId234" Type="http://schemas.openxmlformats.org/officeDocument/2006/relationships/image" Target="media/image22.wmf"/><Relationship Id="rId2" Type="http://schemas.openxmlformats.org/officeDocument/2006/relationships/numbering" Target="numbering.xml"/><Relationship Id="rId29" Type="http://schemas.openxmlformats.org/officeDocument/2006/relationships/hyperlink" Target="http://t5n.ru/8104-krupneyshie-potrebitelskie-rynki-rossii-obem-dinamika-perspektivy-doklad-rossiyskomu-biznesu/" TargetMode="External"/><Relationship Id="rId255" Type="http://schemas.openxmlformats.org/officeDocument/2006/relationships/control" Target="activeX/activeX169.xml"/><Relationship Id="rId40" Type="http://schemas.openxmlformats.org/officeDocument/2006/relationships/hyperlink" Target="http://cyberleninka.ru/article/n/upravlenie-kommunikatsionno-reputatsionnym-polem-organizatsii" TargetMode="External"/><Relationship Id="rId115" Type="http://schemas.openxmlformats.org/officeDocument/2006/relationships/control" Target="activeX/activeX30.xml"/><Relationship Id="rId136" Type="http://schemas.openxmlformats.org/officeDocument/2006/relationships/control" Target="activeX/activeX51.xml"/><Relationship Id="rId157" Type="http://schemas.openxmlformats.org/officeDocument/2006/relationships/control" Target="activeX/activeX72.xml"/><Relationship Id="rId178" Type="http://schemas.openxmlformats.org/officeDocument/2006/relationships/control" Target="activeX/activeX93.xml"/><Relationship Id="rId61" Type="http://schemas.openxmlformats.org/officeDocument/2006/relationships/hyperlink" Target="http://www.aex.ru/docs/2/2010/10/25/1194/" TargetMode="External"/><Relationship Id="rId82" Type="http://schemas.openxmlformats.org/officeDocument/2006/relationships/control" Target="activeX/activeX1.xml"/><Relationship Id="rId199" Type="http://schemas.openxmlformats.org/officeDocument/2006/relationships/control" Target="activeX/activeX114.xml"/><Relationship Id="rId203" Type="http://schemas.openxmlformats.org/officeDocument/2006/relationships/control" Target="activeX/activeX118.xml"/><Relationship Id="rId19" Type="http://schemas.openxmlformats.org/officeDocument/2006/relationships/diagramLayout" Target="diagrams/layout2.xml"/><Relationship Id="rId224" Type="http://schemas.openxmlformats.org/officeDocument/2006/relationships/control" Target="activeX/activeX139.xml"/><Relationship Id="rId245" Type="http://schemas.openxmlformats.org/officeDocument/2006/relationships/control" Target="activeX/activeX159.xml"/><Relationship Id="rId30" Type="http://schemas.openxmlformats.org/officeDocument/2006/relationships/hyperlink" Target="http://cyberleninka.ru/article/n/kontseptsiya-formirovaniya-konkurentosposobnogo-haba-na-baze-moskovskogo-aviauzla-i-osobennosti-eyo-realizatsii" TargetMode="External"/><Relationship Id="rId105" Type="http://schemas.openxmlformats.org/officeDocument/2006/relationships/control" Target="activeX/activeX20.xml"/><Relationship Id="rId126" Type="http://schemas.openxmlformats.org/officeDocument/2006/relationships/control" Target="activeX/activeX41.xml"/><Relationship Id="rId147" Type="http://schemas.openxmlformats.org/officeDocument/2006/relationships/control" Target="activeX/activeX62.xml"/><Relationship Id="rId168" Type="http://schemas.openxmlformats.org/officeDocument/2006/relationships/control" Target="activeX/activeX83.xml"/><Relationship Id="rId51" Type="http://schemas.openxmlformats.org/officeDocument/2006/relationships/hyperlink" Target="http://cyberleninka.ru/article/n/sovremennyeproblemyupravleniyagosudarstvennym-imuschestvom-aeroportov" TargetMode="External"/><Relationship Id="rId72" Type="http://schemas.openxmlformats.org/officeDocument/2006/relationships/hyperlink" Target="http://mediacentre.heathrow.com/pressrelease/details/81/Expansion-News-23/5365" TargetMode="External"/><Relationship Id="rId93" Type="http://schemas.openxmlformats.org/officeDocument/2006/relationships/control" Target="activeX/activeX8.xml"/><Relationship Id="rId189" Type="http://schemas.openxmlformats.org/officeDocument/2006/relationships/control" Target="activeX/activeX104.xml"/><Relationship Id="rId3" Type="http://schemas.openxmlformats.org/officeDocument/2006/relationships/styles" Target="styles.xml"/><Relationship Id="rId214" Type="http://schemas.openxmlformats.org/officeDocument/2006/relationships/control" Target="activeX/activeX129.xml"/><Relationship Id="rId235" Type="http://schemas.openxmlformats.org/officeDocument/2006/relationships/control" Target="activeX/activeX149.xml"/><Relationship Id="rId256" Type="http://schemas.openxmlformats.org/officeDocument/2006/relationships/control" Target="activeX/activeX170.xml"/><Relationship Id="rId116" Type="http://schemas.openxmlformats.org/officeDocument/2006/relationships/control" Target="activeX/activeX31.xml"/><Relationship Id="rId137" Type="http://schemas.openxmlformats.org/officeDocument/2006/relationships/control" Target="activeX/activeX52.xml"/><Relationship Id="rId158" Type="http://schemas.openxmlformats.org/officeDocument/2006/relationships/control" Target="activeX/activeX73.xml"/><Relationship Id="rId20" Type="http://schemas.openxmlformats.org/officeDocument/2006/relationships/diagramQuickStyle" Target="diagrams/quickStyle2.xml"/><Relationship Id="rId41" Type="http://schemas.openxmlformats.org/officeDocument/2006/relationships/hyperlink" Target="http://estdevel.hol.es/doc/public/2013/ru/14_2013.pdf" TargetMode="External"/><Relationship Id="rId62" Type="http://schemas.openxmlformats.org/officeDocument/2006/relationships/hyperlink" Target="http://wciom.ru/index.php?id=236&amp;uid=114613" TargetMode="External"/><Relationship Id="rId83" Type="http://schemas.openxmlformats.org/officeDocument/2006/relationships/image" Target="media/image18.wmf"/><Relationship Id="rId179" Type="http://schemas.openxmlformats.org/officeDocument/2006/relationships/control" Target="activeX/activeX94.xml"/><Relationship Id="rId190" Type="http://schemas.openxmlformats.org/officeDocument/2006/relationships/control" Target="activeX/activeX105.xml"/><Relationship Id="rId204" Type="http://schemas.openxmlformats.org/officeDocument/2006/relationships/control" Target="activeX/activeX119.xml"/><Relationship Id="rId225" Type="http://schemas.openxmlformats.org/officeDocument/2006/relationships/control" Target="activeX/activeX140.xml"/><Relationship Id="rId246" Type="http://schemas.openxmlformats.org/officeDocument/2006/relationships/control" Target="activeX/activeX160.xml"/><Relationship Id="rId106" Type="http://schemas.openxmlformats.org/officeDocument/2006/relationships/control" Target="activeX/activeX21.xml"/><Relationship Id="rId127" Type="http://schemas.openxmlformats.org/officeDocument/2006/relationships/control" Target="activeX/activeX42.xml"/><Relationship Id="rId10" Type="http://schemas.openxmlformats.org/officeDocument/2006/relationships/image" Target="media/image2.png"/><Relationship Id="rId31" Type="http://schemas.openxmlformats.org/officeDocument/2006/relationships/hyperlink" Target="http://expert.ru/northwest/2012/43/otkryit-nebo/" TargetMode="External"/><Relationship Id="rId52" Type="http://schemas.openxmlformats.org/officeDocument/2006/relationships/hyperlink" Target="http://cyberleninka.ru/article/n/tendentsii-formirovaniya-i-razvitiya-aeroportov-habov-v-rossii" TargetMode="External"/><Relationship Id="rId73" Type="http://schemas.openxmlformats.org/officeDocument/2006/relationships/image" Target="media/image10.png"/><Relationship Id="rId94" Type="http://schemas.openxmlformats.org/officeDocument/2006/relationships/control" Target="activeX/activeX9.xml"/><Relationship Id="rId148" Type="http://schemas.openxmlformats.org/officeDocument/2006/relationships/control" Target="activeX/activeX63.xml"/><Relationship Id="rId169" Type="http://schemas.openxmlformats.org/officeDocument/2006/relationships/control" Target="activeX/activeX84.xml"/><Relationship Id="rId4" Type="http://schemas.microsoft.com/office/2007/relationships/stylesWithEffects" Target="stylesWithEffects.xml"/><Relationship Id="rId180" Type="http://schemas.openxmlformats.org/officeDocument/2006/relationships/control" Target="activeX/activeX95.xml"/><Relationship Id="rId215" Type="http://schemas.openxmlformats.org/officeDocument/2006/relationships/control" Target="activeX/activeX130.xml"/><Relationship Id="rId236" Type="http://schemas.openxmlformats.org/officeDocument/2006/relationships/control" Target="activeX/activeX150.xml"/><Relationship Id="rId257" Type="http://schemas.openxmlformats.org/officeDocument/2006/relationships/control" Target="activeX/activeX171.xml"/><Relationship Id="rId42" Type="http://schemas.openxmlformats.org/officeDocument/2006/relationships/hyperlink" Target="http://cyberleninka.ru/article/n/aeroporty-rossii-sovremennye-tendentsii-i-perspektivy-razvitiya" TargetMode="External"/><Relationship Id="rId84" Type="http://schemas.openxmlformats.org/officeDocument/2006/relationships/control" Target="activeX/activeX2.xml"/><Relationship Id="rId138" Type="http://schemas.openxmlformats.org/officeDocument/2006/relationships/control" Target="activeX/activeX53.xml"/></Relationships>
</file>

<file path=word/_rels/footnotes.xml.rels><?xml version="1.0" encoding="UTF-8" standalone="yes"?>
<Relationships xmlns="http://schemas.openxmlformats.org/package/2006/relationships"><Relationship Id="rId8" Type="http://schemas.openxmlformats.org/officeDocument/2006/relationships/hyperlink" Target="http://cyberleninka.ru/article/n/osnovnye-polozheniya-teorii-konkurentsii-na-rynke-aeroportovyh-uslug" TargetMode="External"/><Relationship Id="rId13" Type="http://schemas.openxmlformats.org/officeDocument/2006/relationships/hyperlink" Target="http://aviations.ru/2016/03/24/passazhiropotok-v-sheremetevo-iz-knr-s-2010-goda-vros-vdvoe/" TargetMode="External"/><Relationship Id="rId18" Type="http://schemas.openxmlformats.org/officeDocument/2006/relationships/hyperlink" Target="http://www.nais-russia.com/home/" TargetMode="External"/><Relationship Id="rId3" Type="http://schemas.openxmlformats.org/officeDocument/2006/relationships/hyperlink" Target="https://www.consultant.ru/document/cons_doc_LAW_13744/" TargetMode="External"/><Relationship Id="rId7" Type="http://schemas.openxmlformats.org/officeDocument/2006/relationships/hyperlink" Target="http://www.marketch.ru/marketing_dictionary/marketing_terms_k/communicative_policy/" TargetMode="External"/><Relationship Id="rId12" Type="http://schemas.openxmlformats.org/officeDocument/2006/relationships/hyperlink" Target="http://hyser.com.ua/life_style/top-10-aeroportov-mira-v-2015-godu-35500" TargetMode="External"/><Relationship Id="rId17" Type="http://schemas.openxmlformats.org/officeDocument/2006/relationships/hyperlink" Target="http://www.cnews.ru/reviews/avia_2014/articles/kak_it_menyaet_aeroporty" TargetMode="External"/><Relationship Id="rId2" Type="http://schemas.openxmlformats.org/officeDocument/2006/relationships/hyperlink" Target="http://rosavtodor.ru/documents/transport-strategy-2030/" TargetMode="External"/><Relationship Id="rId16" Type="http://schemas.openxmlformats.org/officeDocument/2006/relationships/hyperlink" Target="http://www.ato.ru/content/portret-regionalnogo-passazhira?subscr=yes" TargetMode="External"/><Relationship Id="rId1" Type="http://schemas.openxmlformats.org/officeDocument/2006/relationships/hyperlink" Target="http://www.veb.ru/common/upload/files/veb/analytics/fld/20140122_1.pdf" TargetMode="External"/><Relationship Id="rId6" Type="http://schemas.openxmlformats.org/officeDocument/2006/relationships/hyperlink" Target="http://www.marketch.ru/marketing_dictionary/marketing_terms_k/communicative_policy/" TargetMode="External"/><Relationship Id="rId11" Type="http://schemas.openxmlformats.org/officeDocument/2006/relationships/hyperlink" Target="http://ath.ru/news/reyting-luchshikh-aeroportov-mira-skytrax-world-airline-awards-2015/" TargetMode="External"/><Relationship Id="rId5" Type="http://schemas.openxmlformats.org/officeDocument/2006/relationships/hyperlink" Target="http://powerbranding.ru/osnovy-marketinga/4p-5p-7p-model/" TargetMode="External"/><Relationship Id="rId15" Type="http://schemas.openxmlformats.org/officeDocument/2006/relationships/hyperlink" Target="http://opec.ru/1456251.html" TargetMode="External"/><Relationship Id="rId10" Type="http://schemas.openxmlformats.org/officeDocument/2006/relationships/hyperlink" Target="http://www.worldairportawards.com/Awards/world_airport_rating.html" TargetMode="External"/><Relationship Id="rId19" Type="http://schemas.openxmlformats.org/officeDocument/2006/relationships/hyperlink" Target="http://aviacenter.org/marketing-i-kommerciya-aeroportov-2015" TargetMode="External"/><Relationship Id="rId4" Type="http://schemas.openxmlformats.org/officeDocument/2006/relationships/hyperlink" Target="http://www.vedu.ru/bigencdic/" TargetMode="External"/><Relationship Id="rId9" Type="http://schemas.openxmlformats.org/officeDocument/2006/relationships/hyperlink" Target="http://www.aci.aero/Airport-Service-Quality/ASQ-Awards/Current-Winners/Best-Airport-By-Region/Europe" TargetMode="External"/><Relationship Id="rId14" Type="http://schemas.openxmlformats.org/officeDocument/2006/relationships/hyperlink" Target="http://flb.ru/info/60827.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6-5CC6-11CF-8D67-00AA00BDCE1D}" ax:persistence="persistStream" r:id="rId1"/>
</file>

<file path=word/activeX/activeX122.xml><?xml version="1.0" encoding="utf-8"?>
<ax:ocx xmlns:ax="http://schemas.microsoft.com/office/2006/activeX" xmlns:r="http://schemas.openxmlformats.org/officeDocument/2006/relationships" ax:classid="{5512D116-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16-5CC6-11CF-8D67-00AA00BDCE1D}" ax:persistence="persistStream" r:id="rId1"/>
</file>

<file path=word/activeX/activeX126.xml><?xml version="1.0" encoding="utf-8"?>
<ax:ocx xmlns:ax="http://schemas.microsoft.com/office/2006/activeX" xmlns:r="http://schemas.openxmlformats.org/officeDocument/2006/relationships" ax:classid="{5512D116-5CC6-11CF-8D67-00AA00BDCE1D}" ax:persistence="persistStream" r:id="rId1"/>
</file>

<file path=word/activeX/activeX127.xml><?xml version="1.0" encoding="utf-8"?>
<ax:ocx xmlns:ax="http://schemas.microsoft.com/office/2006/activeX" xmlns:r="http://schemas.openxmlformats.org/officeDocument/2006/relationships" ax:classid="{5512D116-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30.xml><?xml version="1.0" encoding="utf-8"?>
<ax:ocx xmlns:ax="http://schemas.microsoft.com/office/2006/activeX" xmlns:r="http://schemas.openxmlformats.org/officeDocument/2006/relationships" ax:classid="{5512D116-5CC6-11CF-8D67-00AA00BDCE1D}" ax:persistence="persistStream" r:id="rId1"/>
</file>

<file path=word/activeX/activeX131.xml><?xml version="1.0" encoding="utf-8"?>
<ax:ocx xmlns:ax="http://schemas.microsoft.com/office/2006/activeX" xmlns:r="http://schemas.openxmlformats.org/officeDocument/2006/relationships" ax:classid="{5512D116-5CC6-11CF-8D67-00AA00BDCE1D}" ax:persistence="persistStream" r:id="rId1"/>
</file>

<file path=word/activeX/activeX132.xml><?xml version="1.0" encoding="utf-8"?>
<ax:ocx xmlns:ax="http://schemas.microsoft.com/office/2006/activeX" xmlns:r="http://schemas.openxmlformats.org/officeDocument/2006/relationships" ax:classid="{5512D116-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37.xml><?xml version="1.0" encoding="utf-8"?>
<ax:ocx xmlns:ax="http://schemas.microsoft.com/office/2006/activeX" xmlns:r="http://schemas.openxmlformats.org/officeDocument/2006/relationships" ax:classid="{5512D116-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40.xml><?xml version="1.0" encoding="utf-8"?>
<ax:ocx xmlns:ax="http://schemas.microsoft.com/office/2006/activeX" xmlns:r="http://schemas.openxmlformats.org/officeDocument/2006/relationships" ax:classid="{5512D116-5CC6-11CF-8D67-00AA00BDCE1D}" ax:persistence="persistStream" r:id="rId1"/>
</file>

<file path=word/activeX/activeX141.xml><?xml version="1.0" encoding="utf-8"?>
<ax:ocx xmlns:ax="http://schemas.microsoft.com/office/2006/activeX" xmlns:r="http://schemas.openxmlformats.org/officeDocument/2006/relationships" ax:classid="{5512D116-5CC6-11CF-8D67-00AA00BDCE1D}" ax:persistence="persistStream" r:id="rId1"/>
</file>

<file path=word/activeX/activeX142.xml><?xml version="1.0" encoding="utf-8"?>
<ax:ocx xmlns:ax="http://schemas.microsoft.com/office/2006/activeX" xmlns:r="http://schemas.openxmlformats.org/officeDocument/2006/relationships" ax:classid="{5512D116-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45.xml><?xml version="1.0" encoding="utf-8"?>
<ax:ocx xmlns:ax="http://schemas.microsoft.com/office/2006/activeX" xmlns:r="http://schemas.openxmlformats.org/officeDocument/2006/relationships" ax:classid="{5512D116-5CC6-11CF-8D67-00AA00BDCE1D}" ax:persistence="persistStream" r:id="rId1"/>
</file>

<file path=word/activeX/activeX146.xml><?xml version="1.0" encoding="utf-8"?>
<ax:ocx xmlns:ax="http://schemas.microsoft.com/office/2006/activeX" xmlns:r="http://schemas.openxmlformats.org/officeDocument/2006/relationships" ax:classid="{5512D116-5CC6-11CF-8D67-00AA00BDCE1D}" ax:persistence="persistStream" r:id="rId1"/>
</file>

<file path=word/activeX/activeX147.xml><?xml version="1.0" encoding="utf-8"?>
<ax:ocx xmlns:ax="http://schemas.microsoft.com/office/2006/activeX" xmlns:r="http://schemas.openxmlformats.org/officeDocument/2006/relationships" ax:classid="{5512D116-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24-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50.xml><?xml version="1.0" encoding="utf-8"?>
<ax:ocx xmlns:ax="http://schemas.microsoft.com/office/2006/activeX" xmlns:r="http://schemas.openxmlformats.org/officeDocument/2006/relationships" ax:classid="{5512D116-5CC6-11CF-8D67-00AA00BDCE1D}" ax:persistence="persistStream" r:id="rId1"/>
</file>

<file path=word/activeX/activeX151.xml><?xml version="1.0" encoding="utf-8"?>
<ax:ocx xmlns:ax="http://schemas.microsoft.com/office/2006/activeX" xmlns:r="http://schemas.openxmlformats.org/officeDocument/2006/relationships" ax:classid="{5512D116-5CC6-11CF-8D67-00AA00BDCE1D}" ax:persistence="persistStream" r:id="rId1"/>
</file>

<file path=word/activeX/activeX152.xml><?xml version="1.0" encoding="utf-8"?>
<ax:ocx xmlns:ax="http://schemas.microsoft.com/office/2006/activeX" xmlns:r="http://schemas.openxmlformats.org/officeDocument/2006/relationships" ax:classid="{5512D116-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16-5CC6-11CF-8D67-00AA00BDCE1D}" ax:persistence="persistStream" r:id="rId1"/>
</file>

<file path=word/activeX/activeX156.xml><?xml version="1.0" encoding="utf-8"?>
<ax:ocx xmlns:ax="http://schemas.microsoft.com/office/2006/activeX" xmlns:r="http://schemas.openxmlformats.org/officeDocument/2006/relationships" ax:classid="{5512D116-5CC6-11CF-8D67-00AA00BDCE1D}" ax:persistence="persistStream" r:id="rId1"/>
</file>

<file path=word/activeX/activeX157.xml><?xml version="1.0" encoding="utf-8"?>
<ax:ocx xmlns:ax="http://schemas.microsoft.com/office/2006/activeX" xmlns:r="http://schemas.openxmlformats.org/officeDocument/2006/relationships" ax:classid="{5512D116-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60.xml><?xml version="1.0" encoding="utf-8"?>
<ax:ocx xmlns:ax="http://schemas.microsoft.com/office/2006/activeX" xmlns:r="http://schemas.openxmlformats.org/officeDocument/2006/relationships" ax:classid="{5512D116-5CC6-11CF-8D67-00AA00BDCE1D}" ax:persistence="persistStream" r:id="rId1"/>
</file>

<file path=word/activeX/activeX161.xml><?xml version="1.0" encoding="utf-8"?>
<ax:ocx xmlns:ax="http://schemas.microsoft.com/office/2006/activeX" xmlns:r="http://schemas.openxmlformats.org/officeDocument/2006/relationships" ax:classid="{5512D116-5CC6-11CF-8D67-00AA00BDCE1D}" ax:persistence="persistStream" r:id="rId1"/>
</file>

<file path=word/activeX/activeX162.xml><?xml version="1.0" encoding="utf-8"?>
<ax:ocx xmlns:ax="http://schemas.microsoft.com/office/2006/activeX" xmlns:r="http://schemas.openxmlformats.org/officeDocument/2006/relationships" ax:classid="{5512D116-5CC6-11CF-8D67-00AA00BDCE1D}" ax:persistence="persistStream" r:id="rId1"/>
</file>

<file path=word/activeX/activeX163.xml><?xml version="1.0" encoding="utf-8"?>
<ax:ocx xmlns:ax="http://schemas.microsoft.com/office/2006/activeX" xmlns:r="http://schemas.openxmlformats.org/officeDocument/2006/relationships" ax:classid="{5512D116-5CC6-11CF-8D67-00AA00BDCE1D}" ax:persistence="persistStream" r:id="rId1"/>
</file>

<file path=word/activeX/activeX164.xml><?xml version="1.0" encoding="utf-8"?>
<ax:ocx xmlns:ax="http://schemas.microsoft.com/office/2006/activeX" xmlns:r="http://schemas.openxmlformats.org/officeDocument/2006/relationships" ax:classid="{5512D116-5CC6-11CF-8D67-00AA00BDCE1D}" ax:persistence="persistStream" r:id="rId1"/>
</file>

<file path=word/activeX/activeX165.xml><?xml version="1.0" encoding="utf-8"?>
<ax:ocx xmlns:ax="http://schemas.microsoft.com/office/2006/activeX" xmlns:r="http://schemas.openxmlformats.org/officeDocument/2006/relationships" ax:classid="{5512D116-5CC6-11CF-8D67-00AA00BDCE1D}" ax:persistence="persistStream" r:id="rId1"/>
</file>

<file path=word/activeX/activeX166.xml><?xml version="1.0" encoding="utf-8"?>
<ax:ocx xmlns:ax="http://schemas.microsoft.com/office/2006/activeX" xmlns:r="http://schemas.openxmlformats.org/officeDocument/2006/relationships" ax:classid="{5512D116-5CC6-11CF-8D67-00AA00BDCE1D}" ax:persistence="persistStream" r:id="rId1"/>
</file>

<file path=word/activeX/activeX167.xml><?xml version="1.0" encoding="utf-8"?>
<ax:ocx xmlns:ax="http://schemas.microsoft.com/office/2006/activeX" xmlns:r="http://schemas.openxmlformats.org/officeDocument/2006/relationships" ax:classid="{5512D116-5CC6-11CF-8D67-00AA00BDCE1D}" ax:persistence="persistStream" r:id="rId1"/>
</file>

<file path=word/activeX/activeX168.xml><?xml version="1.0" encoding="utf-8"?>
<ax:ocx xmlns:ax="http://schemas.microsoft.com/office/2006/activeX" xmlns:r="http://schemas.openxmlformats.org/officeDocument/2006/relationships" ax:classid="{5512D116-5CC6-11CF-8D67-00AA00BDCE1D}" ax:persistence="persistStream" r:id="rId1"/>
</file>

<file path=word/activeX/activeX169.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70.xml><?xml version="1.0" encoding="utf-8"?>
<ax:ocx xmlns:ax="http://schemas.microsoft.com/office/2006/activeX" xmlns:r="http://schemas.openxmlformats.org/officeDocument/2006/relationships" ax:classid="{5512D116-5CC6-11CF-8D67-00AA00BDCE1D}" ax:persistence="persistStream" r:id="rId1"/>
</file>

<file path=word/activeX/activeX171.xml><?xml version="1.0" encoding="utf-8"?>
<ax:ocx xmlns:ax="http://schemas.microsoft.com/office/2006/activeX" xmlns:r="http://schemas.openxmlformats.org/officeDocument/2006/relationships" ax:classid="{5512D116-5CC6-11CF-8D67-00AA00BDCE1D}" ax:persistence="persistStream" r:id="rId1"/>
</file>

<file path=word/activeX/activeX172.xml><?xml version="1.0" encoding="utf-8"?>
<ax:ocx xmlns:ax="http://schemas.microsoft.com/office/2006/activeX" xmlns:r="http://schemas.openxmlformats.org/officeDocument/2006/relationships" ax:classid="{5512D116-5CC6-11CF-8D67-00AA00BDCE1D}" ax:persistence="persistStream" r:id="rId1"/>
</file>

<file path=word/activeX/activeX173.xml><?xml version="1.0" encoding="utf-8"?>
<ax:ocx xmlns:ax="http://schemas.microsoft.com/office/2006/activeX" xmlns:r="http://schemas.openxmlformats.org/officeDocument/2006/relationships" ax:classid="{5512D116-5CC6-11CF-8D67-00AA00BDCE1D}" ax:persistence="persistStream" r:id="rId1"/>
</file>

<file path=word/activeX/activeX174.xml><?xml version="1.0" encoding="utf-8"?>
<ax:ocx xmlns:ax="http://schemas.microsoft.com/office/2006/activeX" xmlns:r="http://schemas.openxmlformats.org/officeDocument/2006/relationships" ax:classid="{5512D124-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1475357027810636E-2"/>
          <c:y val="0.28262667228059346"/>
          <c:w val="0.39791790495209939"/>
          <c:h val="0.50020471473026495"/>
        </c:manualLayout>
      </c:layout>
      <c:pie3DChart>
        <c:varyColors val="1"/>
        <c:ser>
          <c:idx val="0"/>
          <c:order val="0"/>
          <c:tx>
            <c:strRef>
              <c:f>Лист1!$B$1</c:f>
              <c:strCache>
                <c:ptCount val="1"/>
                <c:pt idx="0">
                  <c:v>Общая структура пассажирского рынка</c:v>
                </c:pt>
              </c:strCache>
            </c:strRef>
          </c:tx>
          <c:explosion val="25"/>
          <c:dLbls>
            <c:delete val="1"/>
          </c:dLbls>
          <c:cat>
            <c:strRef>
              <c:f>Лист1!$A$2:$A$4</c:f>
              <c:strCache>
                <c:ptCount val="3"/>
                <c:pt idx="0">
                  <c:v>Деловые полеты</c:v>
                </c:pt>
                <c:pt idx="1">
                  <c:v>Туристические полеты</c:v>
                </c:pt>
                <c:pt idx="2">
                  <c:v>Случайные полеты (случаи пользования услугами аэропортов исключительно по возникшей необходимости)</c:v>
                </c:pt>
              </c:strCache>
            </c:strRef>
          </c:cat>
          <c:val>
            <c:numRef>
              <c:f>Лист1!$B$2:$B$4</c:f>
              <c:numCache>
                <c:formatCode>General</c:formatCode>
                <c:ptCount val="3"/>
                <c:pt idx="0">
                  <c:v>60</c:v>
                </c:pt>
                <c:pt idx="1">
                  <c:v>30</c:v>
                </c:pt>
                <c:pt idx="2">
                  <c:v>10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42370369738708907"/>
          <c:y val="0.34174384165282101"/>
          <c:w val="0.57419017189585952"/>
          <c:h val="0.55784609308723931"/>
        </c:manualLayout>
      </c:layout>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D694EC-C9AD-4932-B460-9774071C9867}" type="doc">
      <dgm:prSet loTypeId="urn:microsoft.com/office/officeart/2005/8/layout/hierarchy1" loCatId="hierarchy" qsTypeId="urn:microsoft.com/office/officeart/2005/8/quickstyle/simple3" qsCatId="simple" csTypeId="urn:microsoft.com/office/officeart/2005/8/colors/colorful2" csCatId="colorful" phldr="1"/>
      <dgm:spPr/>
      <dgm:t>
        <a:bodyPr/>
        <a:lstStyle/>
        <a:p>
          <a:endParaRPr lang="ru-RU"/>
        </a:p>
      </dgm:t>
    </dgm:pt>
    <dgm:pt modelId="{1EF1211C-37F6-4EBC-ABC4-E3AB0A9925C5}">
      <dgm:prSet phldrT="[Текст]" custT="1"/>
      <dgm:spPr/>
      <dgm:t>
        <a:bodyPr/>
        <a:lstStyle/>
        <a:p>
          <a:r>
            <a:rPr lang="ru-RU" sz="1600" b="1">
              <a:latin typeface="Times New Roman" panose="02020603050405020304" pitchFamily="18" charset="0"/>
              <a:cs typeface="Times New Roman" panose="02020603050405020304" pitchFamily="18" charset="0"/>
            </a:rPr>
            <a:t>Авиапассажиры</a:t>
          </a:r>
          <a:r>
            <a:rPr lang="ru-RU" sz="1400">
              <a:latin typeface="Times New Roman" panose="02020603050405020304" pitchFamily="18" charset="0"/>
              <a:cs typeface="Times New Roman" panose="02020603050405020304" pitchFamily="18" charset="0"/>
            </a:rPr>
            <a:t/>
          </a:r>
          <a:br>
            <a:rPr lang="ru-RU" sz="14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(разделение по географическому признаку)</a:t>
          </a:r>
          <a:endParaRPr lang="ru-RU" sz="1200"/>
        </a:p>
      </dgm:t>
    </dgm:pt>
    <dgm:pt modelId="{ADAE2354-3CFB-4644-9BA2-134C3BB560F8}" type="parTrans" cxnId="{2DC4C808-68E5-4F20-9743-2F293D41079F}">
      <dgm:prSet/>
      <dgm:spPr/>
      <dgm:t>
        <a:bodyPr/>
        <a:lstStyle/>
        <a:p>
          <a:endParaRPr lang="ru-RU"/>
        </a:p>
      </dgm:t>
    </dgm:pt>
    <dgm:pt modelId="{33179681-8AB0-4DE6-B4FC-0DE1CACB3B84}" type="sibTrans" cxnId="{2DC4C808-68E5-4F20-9743-2F293D41079F}">
      <dgm:prSet/>
      <dgm:spPr/>
      <dgm:t>
        <a:bodyPr/>
        <a:lstStyle/>
        <a:p>
          <a:endParaRPr lang="ru-RU"/>
        </a:p>
      </dgm:t>
    </dgm:pt>
    <dgm:pt modelId="{311370F3-9A8E-409B-B080-C5F66EDC2BE6}">
      <dgm:prSet phldrT="[Текст]"/>
      <dgm:spPr/>
      <dgm:t>
        <a:bodyPr/>
        <a:lstStyle/>
        <a:p>
          <a:r>
            <a:rPr lang="ru-RU"/>
            <a:t>Российские</a:t>
          </a:r>
        </a:p>
      </dgm:t>
    </dgm:pt>
    <dgm:pt modelId="{75F815B9-D935-4EAE-9487-1799C4958162}" type="parTrans" cxnId="{4E68C98D-4175-4D7B-9190-7ED332A48261}">
      <dgm:prSet/>
      <dgm:spPr/>
      <dgm:t>
        <a:bodyPr/>
        <a:lstStyle/>
        <a:p>
          <a:endParaRPr lang="ru-RU"/>
        </a:p>
      </dgm:t>
    </dgm:pt>
    <dgm:pt modelId="{12F459CC-1B8B-4065-B518-FFFA3895B11F}" type="sibTrans" cxnId="{4E68C98D-4175-4D7B-9190-7ED332A48261}">
      <dgm:prSet/>
      <dgm:spPr/>
      <dgm:t>
        <a:bodyPr/>
        <a:lstStyle/>
        <a:p>
          <a:endParaRPr lang="ru-RU"/>
        </a:p>
      </dgm:t>
    </dgm:pt>
    <dgm:pt modelId="{E03A60BF-BC0B-4520-AAFA-F060E97872F2}">
      <dgm:prSet phldrT="[Текст]"/>
      <dgm:spPr/>
      <dgm:t>
        <a:bodyPr/>
        <a:lstStyle/>
        <a:p>
          <a:r>
            <a:rPr lang="ru-RU"/>
            <a:t>Жители Санкт-Петербурга</a:t>
          </a:r>
        </a:p>
      </dgm:t>
    </dgm:pt>
    <dgm:pt modelId="{51786F6B-29A9-42B7-82AD-364D592DDDAB}" type="parTrans" cxnId="{84422BF0-07A5-4FB1-844B-9975698C5FF6}">
      <dgm:prSet/>
      <dgm:spPr/>
      <dgm:t>
        <a:bodyPr/>
        <a:lstStyle/>
        <a:p>
          <a:endParaRPr lang="ru-RU"/>
        </a:p>
      </dgm:t>
    </dgm:pt>
    <dgm:pt modelId="{AD884AAE-F41E-4CBE-9076-8569CB190D29}" type="sibTrans" cxnId="{84422BF0-07A5-4FB1-844B-9975698C5FF6}">
      <dgm:prSet/>
      <dgm:spPr/>
      <dgm:t>
        <a:bodyPr/>
        <a:lstStyle/>
        <a:p>
          <a:endParaRPr lang="ru-RU"/>
        </a:p>
      </dgm:t>
    </dgm:pt>
    <dgm:pt modelId="{9D72B3E1-C8C9-4A0D-BEA7-46EC20FB7965}">
      <dgm:prSet phldrT="[Текст]"/>
      <dgm:spPr/>
      <dgm:t>
        <a:bodyPr/>
        <a:lstStyle/>
        <a:p>
          <a:r>
            <a:rPr lang="ru-RU"/>
            <a:t>Иностранные</a:t>
          </a:r>
        </a:p>
      </dgm:t>
    </dgm:pt>
    <dgm:pt modelId="{EE79D707-A3EB-42A5-A255-2A04C3D48858}" type="parTrans" cxnId="{F4502EF3-3526-4A0D-A469-E445D661195A}">
      <dgm:prSet/>
      <dgm:spPr/>
      <dgm:t>
        <a:bodyPr/>
        <a:lstStyle/>
        <a:p>
          <a:endParaRPr lang="ru-RU"/>
        </a:p>
      </dgm:t>
    </dgm:pt>
    <dgm:pt modelId="{CFD19C06-5DB5-4ED1-B74F-C3BC18FA697A}" type="sibTrans" cxnId="{F4502EF3-3526-4A0D-A469-E445D661195A}">
      <dgm:prSet/>
      <dgm:spPr/>
      <dgm:t>
        <a:bodyPr/>
        <a:lstStyle/>
        <a:p>
          <a:endParaRPr lang="ru-RU"/>
        </a:p>
      </dgm:t>
    </dgm:pt>
    <dgm:pt modelId="{02F87578-CFB3-4AE7-A322-DA12C07159F5}">
      <dgm:prSet phldrT="[Текст]"/>
      <dgm:spPr/>
      <dgm:t>
        <a:bodyPr/>
        <a:lstStyle/>
        <a:p>
          <a:r>
            <a:rPr lang="ru-RU"/>
            <a:t>Пассажиры из Китая</a:t>
          </a:r>
        </a:p>
      </dgm:t>
    </dgm:pt>
    <dgm:pt modelId="{301FE891-6EE8-474A-8DEB-D8BE6FBD3106}" type="parTrans" cxnId="{8CB3FB65-7AC5-41A4-A08E-69FAAAFFCCC6}">
      <dgm:prSet/>
      <dgm:spPr/>
      <dgm:t>
        <a:bodyPr/>
        <a:lstStyle/>
        <a:p>
          <a:endParaRPr lang="ru-RU"/>
        </a:p>
      </dgm:t>
    </dgm:pt>
    <dgm:pt modelId="{51F86074-504A-4AF4-860A-CA9E69D7C7EA}" type="sibTrans" cxnId="{8CB3FB65-7AC5-41A4-A08E-69FAAAFFCCC6}">
      <dgm:prSet/>
      <dgm:spPr/>
      <dgm:t>
        <a:bodyPr/>
        <a:lstStyle/>
        <a:p>
          <a:endParaRPr lang="ru-RU"/>
        </a:p>
      </dgm:t>
    </dgm:pt>
    <dgm:pt modelId="{ADF0D1DF-DD34-447E-8418-5C60EE04F42E}">
      <dgm:prSet phldrT="[Текст]"/>
      <dgm:spPr/>
      <dgm:t>
        <a:bodyPr/>
        <a:lstStyle/>
        <a:p>
          <a:r>
            <a:rPr lang="ru-RU"/>
            <a:t>Все остальные</a:t>
          </a:r>
        </a:p>
      </dgm:t>
    </dgm:pt>
    <dgm:pt modelId="{07231BB9-3E6D-4B19-9D62-51766B50D562}" type="sibTrans" cxnId="{FBED7114-2002-438D-A540-9EB1BD795270}">
      <dgm:prSet/>
      <dgm:spPr/>
      <dgm:t>
        <a:bodyPr/>
        <a:lstStyle/>
        <a:p>
          <a:endParaRPr lang="ru-RU"/>
        </a:p>
      </dgm:t>
    </dgm:pt>
    <dgm:pt modelId="{5BF36416-6BC4-4A46-B4E8-2FA2757178C0}" type="parTrans" cxnId="{FBED7114-2002-438D-A540-9EB1BD795270}">
      <dgm:prSet/>
      <dgm:spPr/>
      <dgm:t>
        <a:bodyPr/>
        <a:lstStyle/>
        <a:p>
          <a:endParaRPr lang="ru-RU"/>
        </a:p>
      </dgm:t>
    </dgm:pt>
    <dgm:pt modelId="{96B61854-C198-4C55-B8AE-D0E703BB4B96}" type="pres">
      <dgm:prSet presAssocID="{2DD694EC-C9AD-4932-B460-9774071C9867}" presName="hierChild1" presStyleCnt="0">
        <dgm:presLayoutVars>
          <dgm:chPref val="1"/>
          <dgm:dir/>
          <dgm:animOne val="branch"/>
          <dgm:animLvl val="lvl"/>
          <dgm:resizeHandles/>
        </dgm:presLayoutVars>
      </dgm:prSet>
      <dgm:spPr/>
      <dgm:t>
        <a:bodyPr/>
        <a:lstStyle/>
        <a:p>
          <a:endParaRPr lang="ru-RU"/>
        </a:p>
      </dgm:t>
    </dgm:pt>
    <dgm:pt modelId="{A86BDECF-9445-4C94-B691-6EB0C4465886}" type="pres">
      <dgm:prSet presAssocID="{1EF1211C-37F6-4EBC-ABC4-E3AB0A9925C5}" presName="hierRoot1" presStyleCnt="0"/>
      <dgm:spPr/>
    </dgm:pt>
    <dgm:pt modelId="{2BCA6CCE-2380-4E77-9DE1-6AFC61D29682}" type="pres">
      <dgm:prSet presAssocID="{1EF1211C-37F6-4EBC-ABC4-E3AB0A9925C5}" presName="composite" presStyleCnt="0"/>
      <dgm:spPr/>
    </dgm:pt>
    <dgm:pt modelId="{D7B31BEF-E047-4C52-A1AD-7CED811BDCAC}" type="pres">
      <dgm:prSet presAssocID="{1EF1211C-37F6-4EBC-ABC4-E3AB0A9925C5}" presName="background" presStyleLbl="node0" presStyleIdx="0" presStyleCnt="1"/>
      <dgm:spPr/>
    </dgm:pt>
    <dgm:pt modelId="{1A767B06-7A77-42C6-B485-B66DF315C209}" type="pres">
      <dgm:prSet presAssocID="{1EF1211C-37F6-4EBC-ABC4-E3AB0A9925C5}" presName="text" presStyleLbl="fgAcc0" presStyleIdx="0" presStyleCnt="1" custScaleX="176383">
        <dgm:presLayoutVars>
          <dgm:chPref val="3"/>
        </dgm:presLayoutVars>
      </dgm:prSet>
      <dgm:spPr/>
      <dgm:t>
        <a:bodyPr/>
        <a:lstStyle/>
        <a:p>
          <a:endParaRPr lang="ru-RU"/>
        </a:p>
      </dgm:t>
    </dgm:pt>
    <dgm:pt modelId="{B1096239-027D-43F4-AB8A-9EC7DD82E313}" type="pres">
      <dgm:prSet presAssocID="{1EF1211C-37F6-4EBC-ABC4-E3AB0A9925C5}" presName="hierChild2" presStyleCnt="0"/>
      <dgm:spPr/>
    </dgm:pt>
    <dgm:pt modelId="{D85C6669-1834-44CE-BA8F-303C9492412B}" type="pres">
      <dgm:prSet presAssocID="{75F815B9-D935-4EAE-9487-1799C4958162}" presName="Name10" presStyleLbl="parChTrans1D2" presStyleIdx="0" presStyleCnt="2"/>
      <dgm:spPr/>
      <dgm:t>
        <a:bodyPr/>
        <a:lstStyle/>
        <a:p>
          <a:endParaRPr lang="ru-RU"/>
        </a:p>
      </dgm:t>
    </dgm:pt>
    <dgm:pt modelId="{ADEFE652-F804-427D-AEC8-0B13EA9D5281}" type="pres">
      <dgm:prSet presAssocID="{311370F3-9A8E-409B-B080-C5F66EDC2BE6}" presName="hierRoot2" presStyleCnt="0"/>
      <dgm:spPr/>
    </dgm:pt>
    <dgm:pt modelId="{4BB24F65-AF30-4BF8-BC80-71B5C81C2730}" type="pres">
      <dgm:prSet presAssocID="{311370F3-9A8E-409B-B080-C5F66EDC2BE6}" presName="composite2" presStyleCnt="0"/>
      <dgm:spPr/>
    </dgm:pt>
    <dgm:pt modelId="{39CCC871-1BA8-4562-A496-77DE819028C8}" type="pres">
      <dgm:prSet presAssocID="{311370F3-9A8E-409B-B080-C5F66EDC2BE6}" presName="background2" presStyleLbl="node2" presStyleIdx="0" presStyleCnt="2"/>
      <dgm:spPr/>
    </dgm:pt>
    <dgm:pt modelId="{BE55D972-EB0A-4AF8-8346-6C6D01950D43}" type="pres">
      <dgm:prSet presAssocID="{311370F3-9A8E-409B-B080-C5F66EDC2BE6}" presName="text2" presStyleLbl="fgAcc2" presStyleIdx="0" presStyleCnt="2">
        <dgm:presLayoutVars>
          <dgm:chPref val="3"/>
        </dgm:presLayoutVars>
      </dgm:prSet>
      <dgm:spPr/>
      <dgm:t>
        <a:bodyPr/>
        <a:lstStyle/>
        <a:p>
          <a:endParaRPr lang="ru-RU"/>
        </a:p>
      </dgm:t>
    </dgm:pt>
    <dgm:pt modelId="{5CD00441-B1F0-46ED-B353-87D48CE42724}" type="pres">
      <dgm:prSet presAssocID="{311370F3-9A8E-409B-B080-C5F66EDC2BE6}" presName="hierChild3" presStyleCnt="0"/>
      <dgm:spPr/>
    </dgm:pt>
    <dgm:pt modelId="{18AA5356-6C92-48B9-9A6A-1DF263B30F81}" type="pres">
      <dgm:prSet presAssocID="{51786F6B-29A9-42B7-82AD-364D592DDDAB}" presName="Name17" presStyleLbl="parChTrans1D3" presStyleIdx="0" presStyleCnt="3"/>
      <dgm:spPr/>
      <dgm:t>
        <a:bodyPr/>
        <a:lstStyle/>
        <a:p>
          <a:endParaRPr lang="ru-RU"/>
        </a:p>
      </dgm:t>
    </dgm:pt>
    <dgm:pt modelId="{6CBEEEC2-BA28-403F-B380-6A2E1FF8425E}" type="pres">
      <dgm:prSet presAssocID="{E03A60BF-BC0B-4520-AAFA-F060E97872F2}" presName="hierRoot3" presStyleCnt="0"/>
      <dgm:spPr/>
    </dgm:pt>
    <dgm:pt modelId="{30F0AF9C-C4AE-42AA-9440-8A73C13EB68E}" type="pres">
      <dgm:prSet presAssocID="{E03A60BF-BC0B-4520-AAFA-F060E97872F2}" presName="composite3" presStyleCnt="0"/>
      <dgm:spPr/>
    </dgm:pt>
    <dgm:pt modelId="{6F430159-7062-41A8-9C7D-415A16E4FDD0}" type="pres">
      <dgm:prSet presAssocID="{E03A60BF-BC0B-4520-AAFA-F060E97872F2}" presName="background3" presStyleLbl="node3" presStyleIdx="0" presStyleCnt="3"/>
      <dgm:spPr/>
    </dgm:pt>
    <dgm:pt modelId="{4F402DCA-18BC-4546-BB43-3D19C6C46633}" type="pres">
      <dgm:prSet presAssocID="{E03A60BF-BC0B-4520-AAFA-F060E97872F2}" presName="text3" presStyleLbl="fgAcc3" presStyleIdx="0" presStyleCnt="3">
        <dgm:presLayoutVars>
          <dgm:chPref val="3"/>
        </dgm:presLayoutVars>
      </dgm:prSet>
      <dgm:spPr/>
      <dgm:t>
        <a:bodyPr/>
        <a:lstStyle/>
        <a:p>
          <a:endParaRPr lang="ru-RU"/>
        </a:p>
      </dgm:t>
    </dgm:pt>
    <dgm:pt modelId="{1CE3DFB3-DA43-49FB-B47C-D4BFAB95FA6C}" type="pres">
      <dgm:prSet presAssocID="{E03A60BF-BC0B-4520-AAFA-F060E97872F2}" presName="hierChild4" presStyleCnt="0"/>
      <dgm:spPr/>
    </dgm:pt>
    <dgm:pt modelId="{A851EDBE-0CFA-4650-A3BF-EA241EB912E4}" type="pres">
      <dgm:prSet presAssocID="{5BF36416-6BC4-4A46-B4E8-2FA2757178C0}" presName="Name17" presStyleLbl="parChTrans1D3" presStyleIdx="1" presStyleCnt="3"/>
      <dgm:spPr/>
      <dgm:t>
        <a:bodyPr/>
        <a:lstStyle/>
        <a:p>
          <a:endParaRPr lang="ru-RU"/>
        </a:p>
      </dgm:t>
    </dgm:pt>
    <dgm:pt modelId="{9D6A228F-DE65-47F1-A4B6-5B1BA4F3F5A9}" type="pres">
      <dgm:prSet presAssocID="{ADF0D1DF-DD34-447E-8418-5C60EE04F42E}" presName="hierRoot3" presStyleCnt="0"/>
      <dgm:spPr/>
    </dgm:pt>
    <dgm:pt modelId="{BD462C20-6517-4987-96AB-801C74CCFEBE}" type="pres">
      <dgm:prSet presAssocID="{ADF0D1DF-DD34-447E-8418-5C60EE04F42E}" presName="composite3" presStyleCnt="0"/>
      <dgm:spPr/>
    </dgm:pt>
    <dgm:pt modelId="{48615C30-25B0-4FC0-B1BB-35E03F8184C8}" type="pres">
      <dgm:prSet presAssocID="{ADF0D1DF-DD34-447E-8418-5C60EE04F42E}" presName="background3" presStyleLbl="node3" presStyleIdx="1" presStyleCnt="3"/>
      <dgm:spPr/>
    </dgm:pt>
    <dgm:pt modelId="{7F14949B-FE9F-404B-B46E-92DB66477818}" type="pres">
      <dgm:prSet presAssocID="{ADF0D1DF-DD34-447E-8418-5C60EE04F42E}" presName="text3" presStyleLbl="fgAcc3" presStyleIdx="1" presStyleCnt="3">
        <dgm:presLayoutVars>
          <dgm:chPref val="3"/>
        </dgm:presLayoutVars>
      </dgm:prSet>
      <dgm:spPr/>
      <dgm:t>
        <a:bodyPr/>
        <a:lstStyle/>
        <a:p>
          <a:endParaRPr lang="ru-RU"/>
        </a:p>
      </dgm:t>
    </dgm:pt>
    <dgm:pt modelId="{CFED3C0D-CA9E-4B86-98E5-2C5BA41A44E3}" type="pres">
      <dgm:prSet presAssocID="{ADF0D1DF-DD34-447E-8418-5C60EE04F42E}" presName="hierChild4" presStyleCnt="0"/>
      <dgm:spPr/>
    </dgm:pt>
    <dgm:pt modelId="{9F83A3D8-D381-47A5-92A7-150673217E1D}" type="pres">
      <dgm:prSet presAssocID="{EE79D707-A3EB-42A5-A255-2A04C3D48858}" presName="Name10" presStyleLbl="parChTrans1D2" presStyleIdx="1" presStyleCnt="2"/>
      <dgm:spPr/>
      <dgm:t>
        <a:bodyPr/>
        <a:lstStyle/>
        <a:p>
          <a:endParaRPr lang="ru-RU"/>
        </a:p>
      </dgm:t>
    </dgm:pt>
    <dgm:pt modelId="{C9C23FAB-1DB1-4070-9613-2D806CE480E4}" type="pres">
      <dgm:prSet presAssocID="{9D72B3E1-C8C9-4A0D-BEA7-46EC20FB7965}" presName="hierRoot2" presStyleCnt="0"/>
      <dgm:spPr/>
    </dgm:pt>
    <dgm:pt modelId="{A12BA1C6-3315-4E81-9A11-B8A007ADAA86}" type="pres">
      <dgm:prSet presAssocID="{9D72B3E1-C8C9-4A0D-BEA7-46EC20FB7965}" presName="composite2" presStyleCnt="0"/>
      <dgm:spPr/>
    </dgm:pt>
    <dgm:pt modelId="{F69B3207-38B7-477E-8753-7A3E79A3F85C}" type="pres">
      <dgm:prSet presAssocID="{9D72B3E1-C8C9-4A0D-BEA7-46EC20FB7965}" presName="background2" presStyleLbl="node2" presStyleIdx="1" presStyleCnt="2"/>
      <dgm:spPr/>
    </dgm:pt>
    <dgm:pt modelId="{AC9B254C-22E9-42FF-AD95-28C55248A032}" type="pres">
      <dgm:prSet presAssocID="{9D72B3E1-C8C9-4A0D-BEA7-46EC20FB7965}" presName="text2" presStyleLbl="fgAcc2" presStyleIdx="1" presStyleCnt="2">
        <dgm:presLayoutVars>
          <dgm:chPref val="3"/>
        </dgm:presLayoutVars>
      </dgm:prSet>
      <dgm:spPr/>
      <dgm:t>
        <a:bodyPr/>
        <a:lstStyle/>
        <a:p>
          <a:endParaRPr lang="ru-RU"/>
        </a:p>
      </dgm:t>
    </dgm:pt>
    <dgm:pt modelId="{B93C80D7-897F-4046-9B58-C73A4DA776F6}" type="pres">
      <dgm:prSet presAssocID="{9D72B3E1-C8C9-4A0D-BEA7-46EC20FB7965}" presName="hierChild3" presStyleCnt="0"/>
      <dgm:spPr/>
    </dgm:pt>
    <dgm:pt modelId="{B3BBE68E-1CAF-49B0-A5C7-C254C5B222A9}" type="pres">
      <dgm:prSet presAssocID="{301FE891-6EE8-474A-8DEB-D8BE6FBD3106}" presName="Name17" presStyleLbl="parChTrans1D3" presStyleIdx="2" presStyleCnt="3"/>
      <dgm:spPr/>
      <dgm:t>
        <a:bodyPr/>
        <a:lstStyle/>
        <a:p>
          <a:endParaRPr lang="ru-RU"/>
        </a:p>
      </dgm:t>
    </dgm:pt>
    <dgm:pt modelId="{5BEF7A88-AF55-4096-9D7A-61442F55E870}" type="pres">
      <dgm:prSet presAssocID="{02F87578-CFB3-4AE7-A322-DA12C07159F5}" presName="hierRoot3" presStyleCnt="0"/>
      <dgm:spPr/>
    </dgm:pt>
    <dgm:pt modelId="{53ABD508-11CB-4230-8AD6-1671B56ECBBF}" type="pres">
      <dgm:prSet presAssocID="{02F87578-CFB3-4AE7-A322-DA12C07159F5}" presName="composite3" presStyleCnt="0"/>
      <dgm:spPr/>
    </dgm:pt>
    <dgm:pt modelId="{43C390D9-C8A4-45FA-ADB9-53EB6C160CBD}" type="pres">
      <dgm:prSet presAssocID="{02F87578-CFB3-4AE7-A322-DA12C07159F5}" presName="background3" presStyleLbl="node3" presStyleIdx="2" presStyleCnt="3"/>
      <dgm:spPr/>
    </dgm:pt>
    <dgm:pt modelId="{8D3016DD-2C93-4EAD-B373-2CBCAF7E5F1B}" type="pres">
      <dgm:prSet presAssocID="{02F87578-CFB3-4AE7-A322-DA12C07159F5}" presName="text3" presStyleLbl="fgAcc3" presStyleIdx="2" presStyleCnt="3">
        <dgm:presLayoutVars>
          <dgm:chPref val="3"/>
        </dgm:presLayoutVars>
      </dgm:prSet>
      <dgm:spPr/>
      <dgm:t>
        <a:bodyPr/>
        <a:lstStyle/>
        <a:p>
          <a:endParaRPr lang="ru-RU"/>
        </a:p>
      </dgm:t>
    </dgm:pt>
    <dgm:pt modelId="{341B2D35-331B-4176-983A-1E3E66D63681}" type="pres">
      <dgm:prSet presAssocID="{02F87578-CFB3-4AE7-A322-DA12C07159F5}" presName="hierChild4" presStyleCnt="0"/>
      <dgm:spPr/>
    </dgm:pt>
  </dgm:ptLst>
  <dgm:cxnLst>
    <dgm:cxn modelId="{84422BF0-07A5-4FB1-844B-9975698C5FF6}" srcId="{311370F3-9A8E-409B-B080-C5F66EDC2BE6}" destId="{E03A60BF-BC0B-4520-AAFA-F060E97872F2}" srcOrd="0" destOrd="0" parTransId="{51786F6B-29A9-42B7-82AD-364D592DDDAB}" sibTransId="{AD884AAE-F41E-4CBE-9076-8569CB190D29}"/>
    <dgm:cxn modelId="{6ADC1903-AC6A-4DDF-9CF3-950D918D47E5}" type="presOf" srcId="{301FE891-6EE8-474A-8DEB-D8BE6FBD3106}" destId="{B3BBE68E-1CAF-49B0-A5C7-C254C5B222A9}" srcOrd="0" destOrd="0" presId="urn:microsoft.com/office/officeart/2005/8/layout/hierarchy1"/>
    <dgm:cxn modelId="{2DC4C808-68E5-4F20-9743-2F293D41079F}" srcId="{2DD694EC-C9AD-4932-B460-9774071C9867}" destId="{1EF1211C-37F6-4EBC-ABC4-E3AB0A9925C5}" srcOrd="0" destOrd="0" parTransId="{ADAE2354-3CFB-4644-9BA2-134C3BB560F8}" sibTransId="{33179681-8AB0-4DE6-B4FC-0DE1CACB3B84}"/>
    <dgm:cxn modelId="{C508FEE3-6307-4522-BE0C-0153F7776B63}" type="presOf" srcId="{ADF0D1DF-DD34-447E-8418-5C60EE04F42E}" destId="{7F14949B-FE9F-404B-B46E-92DB66477818}" srcOrd="0" destOrd="0" presId="urn:microsoft.com/office/officeart/2005/8/layout/hierarchy1"/>
    <dgm:cxn modelId="{AB24EE46-7658-42EE-9A07-F864003665D0}" type="presOf" srcId="{2DD694EC-C9AD-4932-B460-9774071C9867}" destId="{96B61854-C198-4C55-B8AE-D0E703BB4B96}" srcOrd="0" destOrd="0" presId="urn:microsoft.com/office/officeart/2005/8/layout/hierarchy1"/>
    <dgm:cxn modelId="{8CB3FB65-7AC5-41A4-A08E-69FAAAFFCCC6}" srcId="{9D72B3E1-C8C9-4A0D-BEA7-46EC20FB7965}" destId="{02F87578-CFB3-4AE7-A322-DA12C07159F5}" srcOrd="0" destOrd="0" parTransId="{301FE891-6EE8-474A-8DEB-D8BE6FBD3106}" sibTransId="{51F86074-504A-4AF4-860A-CA9E69D7C7EA}"/>
    <dgm:cxn modelId="{2959C27A-5A8C-41BA-B19C-93A4DF1BF5A7}" type="presOf" srcId="{75F815B9-D935-4EAE-9487-1799C4958162}" destId="{D85C6669-1834-44CE-BA8F-303C9492412B}" srcOrd="0" destOrd="0" presId="urn:microsoft.com/office/officeart/2005/8/layout/hierarchy1"/>
    <dgm:cxn modelId="{E6DD2BEF-C028-4E2D-8992-AFED25F9988E}" type="presOf" srcId="{311370F3-9A8E-409B-B080-C5F66EDC2BE6}" destId="{BE55D972-EB0A-4AF8-8346-6C6D01950D43}" srcOrd="0" destOrd="0" presId="urn:microsoft.com/office/officeart/2005/8/layout/hierarchy1"/>
    <dgm:cxn modelId="{7D63F548-9058-42C1-B286-BA1B54C48F69}" type="presOf" srcId="{1EF1211C-37F6-4EBC-ABC4-E3AB0A9925C5}" destId="{1A767B06-7A77-42C6-B485-B66DF315C209}" srcOrd="0" destOrd="0" presId="urn:microsoft.com/office/officeart/2005/8/layout/hierarchy1"/>
    <dgm:cxn modelId="{E832417C-515B-4212-BD83-4D7BED917BAF}" type="presOf" srcId="{EE79D707-A3EB-42A5-A255-2A04C3D48858}" destId="{9F83A3D8-D381-47A5-92A7-150673217E1D}" srcOrd="0" destOrd="0" presId="urn:microsoft.com/office/officeart/2005/8/layout/hierarchy1"/>
    <dgm:cxn modelId="{FBED7114-2002-438D-A540-9EB1BD795270}" srcId="{311370F3-9A8E-409B-B080-C5F66EDC2BE6}" destId="{ADF0D1DF-DD34-447E-8418-5C60EE04F42E}" srcOrd="1" destOrd="0" parTransId="{5BF36416-6BC4-4A46-B4E8-2FA2757178C0}" sibTransId="{07231BB9-3E6D-4B19-9D62-51766B50D562}"/>
    <dgm:cxn modelId="{999C6DE4-A0E2-4202-ABA8-8011EBF35AA4}" type="presOf" srcId="{5BF36416-6BC4-4A46-B4E8-2FA2757178C0}" destId="{A851EDBE-0CFA-4650-A3BF-EA241EB912E4}" srcOrd="0" destOrd="0" presId="urn:microsoft.com/office/officeart/2005/8/layout/hierarchy1"/>
    <dgm:cxn modelId="{C752F82A-D296-4CBF-AFFF-1F0CC30A58A2}" type="presOf" srcId="{51786F6B-29A9-42B7-82AD-364D592DDDAB}" destId="{18AA5356-6C92-48B9-9A6A-1DF263B30F81}" srcOrd="0" destOrd="0" presId="urn:microsoft.com/office/officeart/2005/8/layout/hierarchy1"/>
    <dgm:cxn modelId="{4E68C98D-4175-4D7B-9190-7ED332A48261}" srcId="{1EF1211C-37F6-4EBC-ABC4-E3AB0A9925C5}" destId="{311370F3-9A8E-409B-B080-C5F66EDC2BE6}" srcOrd="0" destOrd="0" parTransId="{75F815B9-D935-4EAE-9487-1799C4958162}" sibTransId="{12F459CC-1B8B-4065-B518-FFFA3895B11F}"/>
    <dgm:cxn modelId="{C24A4331-7487-4447-882B-E44EBF3DC3A8}" type="presOf" srcId="{02F87578-CFB3-4AE7-A322-DA12C07159F5}" destId="{8D3016DD-2C93-4EAD-B373-2CBCAF7E5F1B}" srcOrd="0" destOrd="0" presId="urn:microsoft.com/office/officeart/2005/8/layout/hierarchy1"/>
    <dgm:cxn modelId="{861BF3E0-6087-4DEB-A8DE-0401C3C4D97B}" type="presOf" srcId="{E03A60BF-BC0B-4520-AAFA-F060E97872F2}" destId="{4F402DCA-18BC-4546-BB43-3D19C6C46633}" srcOrd="0" destOrd="0" presId="urn:microsoft.com/office/officeart/2005/8/layout/hierarchy1"/>
    <dgm:cxn modelId="{98C39299-26A3-44DE-A7D6-2C5022ECEEDA}" type="presOf" srcId="{9D72B3E1-C8C9-4A0D-BEA7-46EC20FB7965}" destId="{AC9B254C-22E9-42FF-AD95-28C55248A032}" srcOrd="0" destOrd="0" presId="urn:microsoft.com/office/officeart/2005/8/layout/hierarchy1"/>
    <dgm:cxn modelId="{F4502EF3-3526-4A0D-A469-E445D661195A}" srcId="{1EF1211C-37F6-4EBC-ABC4-E3AB0A9925C5}" destId="{9D72B3E1-C8C9-4A0D-BEA7-46EC20FB7965}" srcOrd="1" destOrd="0" parTransId="{EE79D707-A3EB-42A5-A255-2A04C3D48858}" sibTransId="{CFD19C06-5DB5-4ED1-B74F-C3BC18FA697A}"/>
    <dgm:cxn modelId="{90938F7F-A6CB-48C2-BA30-631E2EF479D6}" type="presParOf" srcId="{96B61854-C198-4C55-B8AE-D0E703BB4B96}" destId="{A86BDECF-9445-4C94-B691-6EB0C4465886}" srcOrd="0" destOrd="0" presId="urn:microsoft.com/office/officeart/2005/8/layout/hierarchy1"/>
    <dgm:cxn modelId="{6DD87A89-2B9A-4505-8961-59E83A8328F3}" type="presParOf" srcId="{A86BDECF-9445-4C94-B691-6EB0C4465886}" destId="{2BCA6CCE-2380-4E77-9DE1-6AFC61D29682}" srcOrd="0" destOrd="0" presId="urn:microsoft.com/office/officeart/2005/8/layout/hierarchy1"/>
    <dgm:cxn modelId="{EB19431C-AA40-423C-9440-336EC01E1FC7}" type="presParOf" srcId="{2BCA6CCE-2380-4E77-9DE1-6AFC61D29682}" destId="{D7B31BEF-E047-4C52-A1AD-7CED811BDCAC}" srcOrd="0" destOrd="0" presId="urn:microsoft.com/office/officeart/2005/8/layout/hierarchy1"/>
    <dgm:cxn modelId="{8F628FFA-0E77-49FD-901B-A3EF311DBC3E}" type="presParOf" srcId="{2BCA6CCE-2380-4E77-9DE1-6AFC61D29682}" destId="{1A767B06-7A77-42C6-B485-B66DF315C209}" srcOrd="1" destOrd="0" presId="urn:microsoft.com/office/officeart/2005/8/layout/hierarchy1"/>
    <dgm:cxn modelId="{0486BE4B-4C24-4940-91CE-47DD2A7C7D1B}" type="presParOf" srcId="{A86BDECF-9445-4C94-B691-6EB0C4465886}" destId="{B1096239-027D-43F4-AB8A-9EC7DD82E313}" srcOrd="1" destOrd="0" presId="urn:microsoft.com/office/officeart/2005/8/layout/hierarchy1"/>
    <dgm:cxn modelId="{A33261D1-1C7E-42DF-AA59-516B0D71D3BC}" type="presParOf" srcId="{B1096239-027D-43F4-AB8A-9EC7DD82E313}" destId="{D85C6669-1834-44CE-BA8F-303C9492412B}" srcOrd="0" destOrd="0" presId="urn:microsoft.com/office/officeart/2005/8/layout/hierarchy1"/>
    <dgm:cxn modelId="{9E9DB89B-06BD-481F-9082-932E816660DB}" type="presParOf" srcId="{B1096239-027D-43F4-AB8A-9EC7DD82E313}" destId="{ADEFE652-F804-427D-AEC8-0B13EA9D5281}" srcOrd="1" destOrd="0" presId="urn:microsoft.com/office/officeart/2005/8/layout/hierarchy1"/>
    <dgm:cxn modelId="{B64FB701-25D5-488C-829B-7ACB224B83F0}" type="presParOf" srcId="{ADEFE652-F804-427D-AEC8-0B13EA9D5281}" destId="{4BB24F65-AF30-4BF8-BC80-71B5C81C2730}" srcOrd="0" destOrd="0" presId="urn:microsoft.com/office/officeart/2005/8/layout/hierarchy1"/>
    <dgm:cxn modelId="{C002B0B6-461B-456E-A644-FD3792F752CB}" type="presParOf" srcId="{4BB24F65-AF30-4BF8-BC80-71B5C81C2730}" destId="{39CCC871-1BA8-4562-A496-77DE819028C8}" srcOrd="0" destOrd="0" presId="urn:microsoft.com/office/officeart/2005/8/layout/hierarchy1"/>
    <dgm:cxn modelId="{E9DB1B82-A363-4BAD-881C-517154A43EA1}" type="presParOf" srcId="{4BB24F65-AF30-4BF8-BC80-71B5C81C2730}" destId="{BE55D972-EB0A-4AF8-8346-6C6D01950D43}" srcOrd="1" destOrd="0" presId="urn:microsoft.com/office/officeart/2005/8/layout/hierarchy1"/>
    <dgm:cxn modelId="{8428B34B-D738-4A2D-AB28-911C3E54771C}" type="presParOf" srcId="{ADEFE652-F804-427D-AEC8-0B13EA9D5281}" destId="{5CD00441-B1F0-46ED-B353-87D48CE42724}" srcOrd="1" destOrd="0" presId="urn:microsoft.com/office/officeart/2005/8/layout/hierarchy1"/>
    <dgm:cxn modelId="{92B52176-28C5-47C0-8B7E-74AD20FB5473}" type="presParOf" srcId="{5CD00441-B1F0-46ED-B353-87D48CE42724}" destId="{18AA5356-6C92-48B9-9A6A-1DF263B30F81}" srcOrd="0" destOrd="0" presId="urn:microsoft.com/office/officeart/2005/8/layout/hierarchy1"/>
    <dgm:cxn modelId="{9B8D055D-3988-4DB6-A4E6-A932B9CD9ED6}" type="presParOf" srcId="{5CD00441-B1F0-46ED-B353-87D48CE42724}" destId="{6CBEEEC2-BA28-403F-B380-6A2E1FF8425E}" srcOrd="1" destOrd="0" presId="urn:microsoft.com/office/officeart/2005/8/layout/hierarchy1"/>
    <dgm:cxn modelId="{3B297732-F49F-4826-A5E3-31642E109872}" type="presParOf" srcId="{6CBEEEC2-BA28-403F-B380-6A2E1FF8425E}" destId="{30F0AF9C-C4AE-42AA-9440-8A73C13EB68E}" srcOrd="0" destOrd="0" presId="urn:microsoft.com/office/officeart/2005/8/layout/hierarchy1"/>
    <dgm:cxn modelId="{0E5D79F0-6D80-4178-87FC-DCC47BC81490}" type="presParOf" srcId="{30F0AF9C-C4AE-42AA-9440-8A73C13EB68E}" destId="{6F430159-7062-41A8-9C7D-415A16E4FDD0}" srcOrd="0" destOrd="0" presId="urn:microsoft.com/office/officeart/2005/8/layout/hierarchy1"/>
    <dgm:cxn modelId="{B6ECFB04-4A87-450A-A0EC-BDAB09150EF5}" type="presParOf" srcId="{30F0AF9C-C4AE-42AA-9440-8A73C13EB68E}" destId="{4F402DCA-18BC-4546-BB43-3D19C6C46633}" srcOrd="1" destOrd="0" presId="urn:microsoft.com/office/officeart/2005/8/layout/hierarchy1"/>
    <dgm:cxn modelId="{E8B36E7A-E74D-4CBA-B9E8-64B5B4F7EBC2}" type="presParOf" srcId="{6CBEEEC2-BA28-403F-B380-6A2E1FF8425E}" destId="{1CE3DFB3-DA43-49FB-B47C-D4BFAB95FA6C}" srcOrd="1" destOrd="0" presId="urn:microsoft.com/office/officeart/2005/8/layout/hierarchy1"/>
    <dgm:cxn modelId="{74CD4363-6DA8-436E-A651-1CAD273CD446}" type="presParOf" srcId="{5CD00441-B1F0-46ED-B353-87D48CE42724}" destId="{A851EDBE-0CFA-4650-A3BF-EA241EB912E4}" srcOrd="2" destOrd="0" presId="urn:microsoft.com/office/officeart/2005/8/layout/hierarchy1"/>
    <dgm:cxn modelId="{7E53C89E-CB4C-49E1-BF96-8CA1684970B2}" type="presParOf" srcId="{5CD00441-B1F0-46ED-B353-87D48CE42724}" destId="{9D6A228F-DE65-47F1-A4B6-5B1BA4F3F5A9}" srcOrd="3" destOrd="0" presId="urn:microsoft.com/office/officeart/2005/8/layout/hierarchy1"/>
    <dgm:cxn modelId="{554011F5-3B26-4647-9697-B56C187FCAFB}" type="presParOf" srcId="{9D6A228F-DE65-47F1-A4B6-5B1BA4F3F5A9}" destId="{BD462C20-6517-4987-96AB-801C74CCFEBE}" srcOrd="0" destOrd="0" presId="urn:microsoft.com/office/officeart/2005/8/layout/hierarchy1"/>
    <dgm:cxn modelId="{BBEDB179-9BB6-4758-956F-0D18A2D2D41D}" type="presParOf" srcId="{BD462C20-6517-4987-96AB-801C74CCFEBE}" destId="{48615C30-25B0-4FC0-B1BB-35E03F8184C8}" srcOrd="0" destOrd="0" presId="urn:microsoft.com/office/officeart/2005/8/layout/hierarchy1"/>
    <dgm:cxn modelId="{813D0F46-1EF9-41AE-8AC6-D8DC4347305E}" type="presParOf" srcId="{BD462C20-6517-4987-96AB-801C74CCFEBE}" destId="{7F14949B-FE9F-404B-B46E-92DB66477818}" srcOrd="1" destOrd="0" presId="urn:microsoft.com/office/officeart/2005/8/layout/hierarchy1"/>
    <dgm:cxn modelId="{313E1982-515D-43C2-91CB-2AE70B8FF7FA}" type="presParOf" srcId="{9D6A228F-DE65-47F1-A4B6-5B1BA4F3F5A9}" destId="{CFED3C0D-CA9E-4B86-98E5-2C5BA41A44E3}" srcOrd="1" destOrd="0" presId="urn:microsoft.com/office/officeart/2005/8/layout/hierarchy1"/>
    <dgm:cxn modelId="{4522101E-D4E1-48F9-9C86-B74C98CB36C4}" type="presParOf" srcId="{B1096239-027D-43F4-AB8A-9EC7DD82E313}" destId="{9F83A3D8-D381-47A5-92A7-150673217E1D}" srcOrd="2" destOrd="0" presId="urn:microsoft.com/office/officeart/2005/8/layout/hierarchy1"/>
    <dgm:cxn modelId="{0F207496-BF9B-47F0-B8B9-F7A07487AAF6}" type="presParOf" srcId="{B1096239-027D-43F4-AB8A-9EC7DD82E313}" destId="{C9C23FAB-1DB1-4070-9613-2D806CE480E4}" srcOrd="3" destOrd="0" presId="urn:microsoft.com/office/officeart/2005/8/layout/hierarchy1"/>
    <dgm:cxn modelId="{A2F66102-46FB-4DE9-BCD6-AE17EB863D8A}" type="presParOf" srcId="{C9C23FAB-1DB1-4070-9613-2D806CE480E4}" destId="{A12BA1C6-3315-4E81-9A11-B8A007ADAA86}" srcOrd="0" destOrd="0" presId="urn:microsoft.com/office/officeart/2005/8/layout/hierarchy1"/>
    <dgm:cxn modelId="{FE68310B-6045-48B4-97BD-49765E845B45}" type="presParOf" srcId="{A12BA1C6-3315-4E81-9A11-B8A007ADAA86}" destId="{F69B3207-38B7-477E-8753-7A3E79A3F85C}" srcOrd="0" destOrd="0" presId="urn:microsoft.com/office/officeart/2005/8/layout/hierarchy1"/>
    <dgm:cxn modelId="{E4B3566E-33A5-42B5-8492-29DFD9BF8E54}" type="presParOf" srcId="{A12BA1C6-3315-4E81-9A11-B8A007ADAA86}" destId="{AC9B254C-22E9-42FF-AD95-28C55248A032}" srcOrd="1" destOrd="0" presId="urn:microsoft.com/office/officeart/2005/8/layout/hierarchy1"/>
    <dgm:cxn modelId="{64995827-63B4-40BF-8130-BC8327CE9202}" type="presParOf" srcId="{C9C23FAB-1DB1-4070-9613-2D806CE480E4}" destId="{B93C80D7-897F-4046-9B58-C73A4DA776F6}" srcOrd="1" destOrd="0" presId="urn:microsoft.com/office/officeart/2005/8/layout/hierarchy1"/>
    <dgm:cxn modelId="{D400962D-C2AC-4940-889A-FEDEDE58A336}" type="presParOf" srcId="{B93C80D7-897F-4046-9B58-C73A4DA776F6}" destId="{B3BBE68E-1CAF-49B0-A5C7-C254C5B222A9}" srcOrd="0" destOrd="0" presId="urn:microsoft.com/office/officeart/2005/8/layout/hierarchy1"/>
    <dgm:cxn modelId="{5560027E-F360-4E2D-9271-3351110FEED4}" type="presParOf" srcId="{B93C80D7-897F-4046-9B58-C73A4DA776F6}" destId="{5BEF7A88-AF55-4096-9D7A-61442F55E870}" srcOrd="1" destOrd="0" presId="urn:microsoft.com/office/officeart/2005/8/layout/hierarchy1"/>
    <dgm:cxn modelId="{A18FCB31-460E-4520-90C4-BBCF1B009DD3}" type="presParOf" srcId="{5BEF7A88-AF55-4096-9D7A-61442F55E870}" destId="{53ABD508-11CB-4230-8AD6-1671B56ECBBF}" srcOrd="0" destOrd="0" presId="urn:microsoft.com/office/officeart/2005/8/layout/hierarchy1"/>
    <dgm:cxn modelId="{7EACA6EF-4B31-4C46-B798-C5B9F0910092}" type="presParOf" srcId="{53ABD508-11CB-4230-8AD6-1671B56ECBBF}" destId="{43C390D9-C8A4-45FA-ADB9-53EB6C160CBD}" srcOrd="0" destOrd="0" presId="urn:microsoft.com/office/officeart/2005/8/layout/hierarchy1"/>
    <dgm:cxn modelId="{30C14491-ABDD-4F2A-92BB-FE32B1B074FF}" type="presParOf" srcId="{53ABD508-11CB-4230-8AD6-1671B56ECBBF}" destId="{8D3016DD-2C93-4EAD-B373-2CBCAF7E5F1B}" srcOrd="1" destOrd="0" presId="urn:microsoft.com/office/officeart/2005/8/layout/hierarchy1"/>
    <dgm:cxn modelId="{E5E1D0F3-92D6-4892-BE2A-8056A03939F2}" type="presParOf" srcId="{5BEF7A88-AF55-4096-9D7A-61442F55E870}" destId="{341B2D35-331B-4176-983A-1E3E66D63681}"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D34313-BFB3-4F1E-B09E-9FA6E96F55B0}" type="doc">
      <dgm:prSet loTypeId="urn:microsoft.com/office/officeart/2005/8/layout/hierarchy1" loCatId="hierarchy" qsTypeId="urn:microsoft.com/office/officeart/2005/8/quickstyle/simple3" qsCatId="simple" csTypeId="urn:microsoft.com/office/officeart/2005/8/colors/colorful2" csCatId="colorful" phldr="1"/>
      <dgm:spPr/>
      <dgm:t>
        <a:bodyPr/>
        <a:lstStyle/>
        <a:p>
          <a:endParaRPr lang="ru-RU"/>
        </a:p>
      </dgm:t>
    </dgm:pt>
    <dgm:pt modelId="{73198686-75B4-49C4-83ED-6345DB6266A2}">
      <dgm:prSet phldrT="[Текст]" custT="1"/>
      <dgm:spPr/>
      <dgm:t>
        <a:bodyPr/>
        <a:lstStyle/>
        <a:p>
          <a:r>
            <a:rPr lang="ru-RU" sz="1600" b="1">
              <a:latin typeface="Times New Roman" panose="02020603050405020304" pitchFamily="18" charset="0"/>
              <a:cs typeface="Times New Roman" panose="02020603050405020304" pitchFamily="18" charset="0"/>
            </a:rPr>
            <a:t>Авиапассажиры </a:t>
          </a:r>
          <a:r>
            <a:rPr lang="ru-RU" sz="1200">
              <a:latin typeface="Times New Roman" panose="02020603050405020304" pitchFamily="18" charset="0"/>
              <a:cs typeface="Times New Roman" panose="02020603050405020304" pitchFamily="18" charset="0"/>
            </a:rPr>
            <a:t>(разделение по социальному признаку)</a:t>
          </a:r>
        </a:p>
      </dgm:t>
    </dgm:pt>
    <dgm:pt modelId="{91B35D4B-DC01-4BA3-B21E-4F7AB6445AB7}" type="parTrans" cxnId="{4F5EC6D1-E183-45D8-9E02-A7011C802EBA}">
      <dgm:prSet/>
      <dgm:spPr/>
      <dgm:t>
        <a:bodyPr/>
        <a:lstStyle/>
        <a:p>
          <a:endParaRPr lang="ru-RU"/>
        </a:p>
      </dgm:t>
    </dgm:pt>
    <dgm:pt modelId="{3B495AEF-2EE7-4987-BD69-1417C442F85A}" type="sibTrans" cxnId="{4F5EC6D1-E183-45D8-9E02-A7011C802EBA}">
      <dgm:prSet/>
      <dgm:spPr/>
      <dgm:t>
        <a:bodyPr/>
        <a:lstStyle/>
        <a:p>
          <a:endParaRPr lang="ru-RU"/>
        </a:p>
      </dgm:t>
    </dgm:pt>
    <dgm:pt modelId="{B9F8E412-EBD7-45AE-8949-97923E3F69AB}">
      <dgm:prSet phldrT="[Текст]" custT="1"/>
      <dgm:spPr/>
      <dgm:t>
        <a:bodyPr/>
        <a:lstStyle/>
        <a:p>
          <a:r>
            <a:rPr lang="en-US" sz="1600">
              <a:latin typeface="Times New Roman" panose="02020603050405020304" pitchFamily="18" charset="0"/>
              <a:cs typeface="Times New Roman" panose="02020603050405020304" pitchFamily="18" charset="0"/>
            </a:rPr>
            <a:t>VIP</a:t>
          </a:r>
          <a:r>
            <a:rPr lang="ru-RU" sz="1600">
              <a:latin typeface="Times New Roman" panose="02020603050405020304" pitchFamily="18" charset="0"/>
              <a:cs typeface="Times New Roman" panose="02020603050405020304" pitchFamily="18" charset="0"/>
            </a:rPr>
            <a:t>-класс</a:t>
          </a:r>
        </a:p>
      </dgm:t>
    </dgm:pt>
    <dgm:pt modelId="{7C7A2074-1A75-4ABC-83BF-DDDA32A40FCE}" type="parTrans" cxnId="{70B01EEA-98C0-4391-9D1F-0BFCBC3B0B50}">
      <dgm:prSet/>
      <dgm:spPr/>
      <dgm:t>
        <a:bodyPr/>
        <a:lstStyle/>
        <a:p>
          <a:endParaRPr lang="ru-RU"/>
        </a:p>
      </dgm:t>
    </dgm:pt>
    <dgm:pt modelId="{7D36A2C1-6C41-4E2F-A629-261892F203AF}" type="sibTrans" cxnId="{70B01EEA-98C0-4391-9D1F-0BFCBC3B0B50}">
      <dgm:prSet/>
      <dgm:spPr/>
      <dgm:t>
        <a:bodyPr/>
        <a:lstStyle/>
        <a:p>
          <a:endParaRPr lang="ru-RU"/>
        </a:p>
      </dgm:t>
    </dgm:pt>
    <dgm:pt modelId="{907A61AE-D4D0-4FBD-AAF7-1B5F128FDA9B}">
      <dgm:prSet phldrT="[Текст]" custT="1"/>
      <dgm:spPr/>
      <dgm:t>
        <a:bodyPr/>
        <a:lstStyle/>
        <a:p>
          <a:r>
            <a:rPr lang="ru-RU" sz="1600">
              <a:latin typeface="Times New Roman" panose="02020603050405020304" pitchFamily="18" charset="0"/>
              <a:cs typeface="Times New Roman" panose="02020603050405020304" pitchFamily="18" charset="0"/>
            </a:rPr>
            <a:t>Все остальные</a:t>
          </a:r>
        </a:p>
      </dgm:t>
    </dgm:pt>
    <dgm:pt modelId="{BEB4795A-582B-4B73-BDAD-82189D5A57AE}" type="parTrans" cxnId="{04FC5992-9302-437A-A3D1-1AE0C6962778}">
      <dgm:prSet/>
      <dgm:spPr/>
      <dgm:t>
        <a:bodyPr/>
        <a:lstStyle/>
        <a:p>
          <a:endParaRPr lang="ru-RU"/>
        </a:p>
      </dgm:t>
    </dgm:pt>
    <dgm:pt modelId="{06C5858A-4E4F-4019-8FB4-E61385E7B7CB}" type="sibTrans" cxnId="{04FC5992-9302-437A-A3D1-1AE0C6962778}">
      <dgm:prSet/>
      <dgm:spPr/>
      <dgm:t>
        <a:bodyPr/>
        <a:lstStyle/>
        <a:p>
          <a:endParaRPr lang="ru-RU"/>
        </a:p>
      </dgm:t>
    </dgm:pt>
    <dgm:pt modelId="{4494DE7A-0A1D-4ECA-9268-AE6A1595FCDC}">
      <dgm:prSet phldrT="[Текст]" custT="1"/>
      <dgm:spPr/>
      <dgm:t>
        <a:bodyPr/>
        <a:lstStyle/>
        <a:p>
          <a:r>
            <a:rPr lang="ru-RU" sz="1600">
              <a:latin typeface="Times New Roman" panose="02020603050405020304" pitchFamily="18" charset="0"/>
              <a:cs typeface="Times New Roman" panose="02020603050405020304" pitchFamily="18" charset="0"/>
            </a:rPr>
            <a:t>Бизнес-класс</a:t>
          </a:r>
        </a:p>
      </dgm:t>
    </dgm:pt>
    <dgm:pt modelId="{4AC5D81C-DA79-4E8D-8A01-CA81A60980B1}" type="parTrans" cxnId="{B7E4C4CB-FC4B-434C-8750-49AA80F2B012}">
      <dgm:prSet/>
      <dgm:spPr/>
      <dgm:t>
        <a:bodyPr/>
        <a:lstStyle/>
        <a:p>
          <a:endParaRPr lang="ru-RU"/>
        </a:p>
      </dgm:t>
    </dgm:pt>
    <dgm:pt modelId="{C0590A06-A5A5-482C-A172-904B66A8EBEF}" type="sibTrans" cxnId="{B7E4C4CB-FC4B-434C-8750-49AA80F2B012}">
      <dgm:prSet/>
      <dgm:spPr/>
      <dgm:t>
        <a:bodyPr/>
        <a:lstStyle/>
        <a:p>
          <a:endParaRPr lang="ru-RU"/>
        </a:p>
      </dgm:t>
    </dgm:pt>
    <dgm:pt modelId="{6BE8D072-95A2-43AF-A40F-DDA230F918FD}" type="pres">
      <dgm:prSet presAssocID="{FDD34313-BFB3-4F1E-B09E-9FA6E96F55B0}" presName="hierChild1" presStyleCnt="0">
        <dgm:presLayoutVars>
          <dgm:chPref val="1"/>
          <dgm:dir/>
          <dgm:animOne val="branch"/>
          <dgm:animLvl val="lvl"/>
          <dgm:resizeHandles/>
        </dgm:presLayoutVars>
      </dgm:prSet>
      <dgm:spPr/>
      <dgm:t>
        <a:bodyPr/>
        <a:lstStyle/>
        <a:p>
          <a:endParaRPr lang="ru-RU"/>
        </a:p>
      </dgm:t>
    </dgm:pt>
    <dgm:pt modelId="{CFCE9852-1575-4AC8-A707-6154F5F3C986}" type="pres">
      <dgm:prSet presAssocID="{73198686-75B4-49C4-83ED-6345DB6266A2}" presName="hierRoot1" presStyleCnt="0"/>
      <dgm:spPr/>
    </dgm:pt>
    <dgm:pt modelId="{11FC90BB-D78F-46EF-8D2C-6A3DB1A5F827}" type="pres">
      <dgm:prSet presAssocID="{73198686-75B4-49C4-83ED-6345DB6266A2}" presName="composite" presStyleCnt="0"/>
      <dgm:spPr/>
    </dgm:pt>
    <dgm:pt modelId="{A938AD79-4EA6-4B4D-B460-0BF18C0699A3}" type="pres">
      <dgm:prSet presAssocID="{73198686-75B4-49C4-83ED-6345DB6266A2}" presName="background" presStyleLbl="node0" presStyleIdx="0" presStyleCnt="2"/>
      <dgm:spPr>
        <a:solidFill>
          <a:schemeClr val="accent1">
            <a:lumMod val="20000"/>
            <a:lumOff val="80000"/>
          </a:schemeClr>
        </a:solidFill>
      </dgm:spPr>
    </dgm:pt>
    <dgm:pt modelId="{9FA0303D-6E53-4C6A-8F91-ABCDD21716D3}" type="pres">
      <dgm:prSet presAssocID="{73198686-75B4-49C4-83ED-6345DB6266A2}" presName="text" presStyleLbl="fgAcc0" presStyleIdx="0" presStyleCnt="2" custScaleX="65434" custScaleY="44856" custLinFactNeighborX="0" custLinFactNeighborY="324">
        <dgm:presLayoutVars>
          <dgm:chPref val="3"/>
        </dgm:presLayoutVars>
      </dgm:prSet>
      <dgm:spPr/>
      <dgm:t>
        <a:bodyPr/>
        <a:lstStyle/>
        <a:p>
          <a:endParaRPr lang="ru-RU"/>
        </a:p>
      </dgm:t>
    </dgm:pt>
    <dgm:pt modelId="{D33E9F57-EAEF-4A71-B0CA-42E198CFFA8C}" type="pres">
      <dgm:prSet presAssocID="{73198686-75B4-49C4-83ED-6345DB6266A2}" presName="hierChild2" presStyleCnt="0"/>
      <dgm:spPr/>
    </dgm:pt>
    <dgm:pt modelId="{CB5234AD-A90C-47D1-97EC-E9305C5A72A3}" type="pres">
      <dgm:prSet presAssocID="{7C7A2074-1A75-4ABC-83BF-DDDA32A40FCE}" presName="Name10" presStyleLbl="parChTrans1D2" presStyleIdx="0" presStyleCnt="2"/>
      <dgm:spPr/>
      <dgm:t>
        <a:bodyPr/>
        <a:lstStyle/>
        <a:p>
          <a:endParaRPr lang="ru-RU"/>
        </a:p>
      </dgm:t>
    </dgm:pt>
    <dgm:pt modelId="{4B0376F8-0474-40D6-AB94-A1B78317DFDC}" type="pres">
      <dgm:prSet presAssocID="{B9F8E412-EBD7-45AE-8949-97923E3F69AB}" presName="hierRoot2" presStyleCnt="0"/>
      <dgm:spPr/>
    </dgm:pt>
    <dgm:pt modelId="{A5A5011E-E691-4D27-9DDA-0F378DB39EF8}" type="pres">
      <dgm:prSet presAssocID="{B9F8E412-EBD7-45AE-8949-97923E3F69AB}" presName="composite2" presStyleCnt="0"/>
      <dgm:spPr/>
    </dgm:pt>
    <dgm:pt modelId="{FF84E90A-2E35-45FD-BFC1-860EE77EF449}" type="pres">
      <dgm:prSet presAssocID="{B9F8E412-EBD7-45AE-8949-97923E3F69AB}" presName="background2" presStyleLbl="node2" presStyleIdx="0" presStyleCnt="2"/>
      <dgm:spPr>
        <a:solidFill>
          <a:srgbClr val="D6FDD3"/>
        </a:solidFill>
      </dgm:spPr>
    </dgm:pt>
    <dgm:pt modelId="{AB199196-8655-45D8-A584-8856A29BBD63}" type="pres">
      <dgm:prSet presAssocID="{B9F8E412-EBD7-45AE-8949-97923E3F69AB}" presName="text2" presStyleLbl="fgAcc2" presStyleIdx="0" presStyleCnt="2" custScaleX="44856" custScaleY="44856" custLinFactNeighborX="50857" custLinFactNeighborY="-3158">
        <dgm:presLayoutVars>
          <dgm:chPref val="3"/>
        </dgm:presLayoutVars>
      </dgm:prSet>
      <dgm:spPr/>
      <dgm:t>
        <a:bodyPr/>
        <a:lstStyle/>
        <a:p>
          <a:endParaRPr lang="ru-RU"/>
        </a:p>
      </dgm:t>
    </dgm:pt>
    <dgm:pt modelId="{2407B0CD-F589-4D44-B488-09E0957DA305}" type="pres">
      <dgm:prSet presAssocID="{B9F8E412-EBD7-45AE-8949-97923E3F69AB}" presName="hierChild3" presStyleCnt="0"/>
      <dgm:spPr/>
    </dgm:pt>
    <dgm:pt modelId="{A90E4FDA-7766-42BF-B81D-0A6F5B0CA815}" type="pres">
      <dgm:prSet presAssocID="{BEB4795A-582B-4B73-BDAD-82189D5A57AE}" presName="Name10" presStyleLbl="parChTrans1D2" presStyleIdx="1" presStyleCnt="2"/>
      <dgm:spPr/>
      <dgm:t>
        <a:bodyPr/>
        <a:lstStyle/>
        <a:p>
          <a:endParaRPr lang="ru-RU"/>
        </a:p>
      </dgm:t>
    </dgm:pt>
    <dgm:pt modelId="{F39A7B1F-9965-4377-A2FC-A7B69126F97C}" type="pres">
      <dgm:prSet presAssocID="{907A61AE-D4D0-4FBD-AAF7-1B5F128FDA9B}" presName="hierRoot2" presStyleCnt="0"/>
      <dgm:spPr/>
    </dgm:pt>
    <dgm:pt modelId="{03D0A391-AB70-4E6F-A524-26453410D350}" type="pres">
      <dgm:prSet presAssocID="{907A61AE-D4D0-4FBD-AAF7-1B5F128FDA9B}" presName="composite2" presStyleCnt="0"/>
      <dgm:spPr/>
    </dgm:pt>
    <dgm:pt modelId="{2EE24531-BB6C-46A3-831D-42DBE60292AA}" type="pres">
      <dgm:prSet presAssocID="{907A61AE-D4D0-4FBD-AAF7-1B5F128FDA9B}" presName="background2" presStyleLbl="node2" presStyleIdx="1" presStyleCnt="2"/>
      <dgm:spPr>
        <a:solidFill>
          <a:schemeClr val="accent1">
            <a:lumMod val="20000"/>
            <a:lumOff val="80000"/>
          </a:schemeClr>
        </a:solidFill>
      </dgm:spPr>
    </dgm:pt>
    <dgm:pt modelId="{04C8AD27-6C30-4773-BF7A-92BB6FA03924}" type="pres">
      <dgm:prSet presAssocID="{907A61AE-D4D0-4FBD-AAF7-1B5F128FDA9B}" presName="text2" presStyleLbl="fgAcc2" presStyleIdx="1" presStyleCnt="2" custScaleX="44856" custScaleY="44856" custLinFactNeighborX="44646" custLinFactNeighborY="-2715">
        <dgm:presLayoutVars>
          <dgm:chPref val="3"/>
        </dgm:presLayoutVars>
      </dgm:prSet>
      <dgm:spPr/>
      <dgm:t>
        <a:bodyPr/>
        <a:lstStyle/>
        <a:p>
          <a:endParaRPr lang="ru-RU"/>
        </a:p>
      </dgm:t>
    </dgm:pt>
    <dgm:pt modelId="{DF8E4CEE-0E69-40B7-AEC2-F727B9C246AC}" type="pres">
      <dgm:prSet presAssocID="{907A61AE-D4D0-4FBD-AAF7-1B5F128FDA9B}" presName="hierChild3" presStyleCnt="0"/>
      <dgm:spPr/>
    </dgm:pt>
    <dgm:pt modelId="{41930DD3-2CC8-417F-845F-6BA64BA271A8}" type="pres">
      <dgm:prSet presAssocID="{4494DE7A-0A1D-4ECA-9268-AE6A1595FCDC}" presName="hierRoot1" presStyleCnt="0"/>
      <dgm:spPr/>
    </dgm:pt>
    <dgm:pt modelId="{098A3C3F-4722-4DC5-9A2D-1578AA0BA1EE}" type="pres">
      <dgm:prSet presAssocID="{4494DE7A-0A1D-4ECA-9268-AE6A1595FCDC}" presName="composite" presStyleCnt="0"/>
      <dgm:spPr/>
    </dgm:pt>
    <dgm:pt modelId="{95100F9F-8502-4C05-B815-9A41737DAEA3}" type="pres">
      <dgm:prSet presAssocID="{4494DE7A-0A1D-4ECA-9268-AE6A1595FCDC}" presName="background" presStyleLbl="node0" presStyleIdx="1" presStyleCnt="2"/>
      <dgm:spPr>
        <a:solidFill>
          <a:srgbClr val="D6FDD3"/>
        </a:solidFill>
      </dgm:spPr>
    </dgm:pt>
    <dgm:pt modelId="{4E6AB9ED-B88E-4A2F-9D95-C0C06CCED7B1}" type="pres">
      <dgm:prSet presAssocID="{4494DE7A-0A1D-4ECA-9268-AE6A1595FCDC}" presName="text" presStyleLbl="fgAcc0" presStyleIdx="1" presStyleCnt="2" custScaleX="44856" custScaleY="44856" custLinFactX="-10888" custLinFactNeighborX="-100000" custLinFactNeighborY="89361">
        <dgm:presLayoutVars>
          <dgm:chPref val="3"/>
        </dgm:presLayoutVars>
      </dgm:prSet>
      <dgm:spPr/>
      <dgm:t>
        <a:bodyPr/>
        <a:lstStyle/>
        <a:p>
          <a:endParaRPr lang="ru-RU"/>
        </a:p>
      </dgm:t>
    </dgm:pt>
    <dgm:pt modelId="{93DD2D4C-E2DC-4D2D-8B3F-428BD9DFF327}" type="pres">
      <dgm:prSet presAssocID="{4494DE7A-0A1D-4ECA-9268-AE6A1595FCDC}" presName="hierChild2" presStyleCnt="0"/>
      <dgm:spPr/>
    </dgm:pt>
  </dgm:ptLst>
  <dgm:cxnLst>
    <dgm:cxn modelId="{E4016B9B-C0A7-4E35-8389-4BF108E7B9B2}" type="presOf" srcId="{4494DE7A-0A1D-4ECA-9268-AE6A1595FCDC}" destId="{4E6AB9ED-B88E-4A2F-9D95-C0C06CCED7B1}" srcOrd="0" destOrd="0" presId="urn:microsoft.com/office/officeart/2005/8/layout/hierarchy1"/>
    <dgm:cxn modelId="{DDEA8E54-21BA-4D84-9E08-53B1550134BF}" type="presOf" srcId="{BEB4795A-582B-4B73-BDAD-82189D5A57AE}" destId="{A90E4FDA-7766-42BF-B81D-0A6F5B0CA815}" srcOrd="0" destOrd="0" presId="urn:microsoft.com/office/officeart/2005/8/layout/hierarchy1"/>
    <dgm:cxn modelId="{4F5EC6D1-E183-45D8-9E02-A7011C802EBA}" srcId="{FDD34313-BFB3-4F1E-B09E-9FA6E96F55B0}" destId="{73198686-75B4-49C4-83ED-6345DB6266A2}" srcOrd="0" destOrd="0" parTransId="{91B35D4B-DC01-4BA3-B21E-4F7AB6445AB7}" sibTransId="{3B495AEF-2EE7-4987-BD69-1417C442F85A}"/>
    <dgm:cxn modelId="{CE05B71C-7711-439D-9435-0C1CA76F8EDA}" type="presOf" srcId="{73198686-75B4-49C4-83ED-6345DB6266A2}" destId="{9FA0303D-6E53-4C6A-8F91-ABCDD21716D3}" srcOrd="0" destOrd="0" presId="urn:microsoft.com/office/officeart/2005/8/layout/hierarchy1"/>
    <dgm:cxn modelId="{70A4AA4E-D1B3-4889-9121-678C7A9C9C73}" type="presOf" srcId="{FDD34313-BFB3-4F1E-B09E-9FA6E96F55B0}" destId="{6BE8D072-95A2-43AF-A40F-DDA230F918FD}" srcOrd="0" destOrd="0" presId="urn:microsoft.com/office/officeart/2005/8/layout/hierarchy1"/>
    <dgm:cxn modelId="{04FC5992-9302-437A-A3D1-1AE0C6962778}" srcId="{73198686-75B4-49C4-83ED-6345DB6266A2}" destId="{907A61AE-D4D0-4FBD-AAF7-1B5F128FDA9B}" srcOrd="1" destOrd="0" parTransId="{BEB4795A-582B-4B73-BDAD-82189D5A57AE}" sibTransId="{06C5858A-4E4F-4019-8FB4-E61385E7B7CB}"/>
    <dgm:cxn modelId="{70B01EEA-98C0-4391-9D1F-0BFCBC3B0B50}" srcId="{73198686-75B4-49C4-83ED-6345DB6266A2}" destId="{B9F8E412-EBD7-45AE-8949-97923E3F69AB}" srcOrd="0" destOrd="0" parTransId="{7C7A2074-1A75-4ABC-83BF-DDDA32A40FCE}" sibTransId="{7D36A2C1-6C41-4E2F-A629-261892F203AF}"/>
    <dgm:cxn modelId="{93894044-A5E0-4C19-BC06-6BDB0BD783A1}" type="presOf" srcId="{7C7A2074-1A75-4ABC-83BF-DDDA32A40FCE}" destId="{CB5234AD-A90C-47D1-97EC-E9305C5A72A3}" srcOrd="0" destOrd="0" presId="urn:microsoft.com/office/officeart/2005/8/layout/hierarchy1"/>
    <dgm:cxn modelId="{14BF5446-CB1C-4317-8312-5950E35DDD56}" type="presOf" srcId="{B9F8E412-EBD7-45AE-8949-97923E3F69AB}" destId="{AB199196-8655-45D8-A584-8856A29BBD63}" srcOrd="0" destOrd="0" presId="urn:microsoft.com/office/officeart/2005/8/layout/hierarchy1"/>
    <dgm:cxn modelId="{66B23B96-13AF-44D8-B3C5-7CA9E5ADA90A}" type="presOf" srcId="{907A61AE-D4D0-4FBD-AAF7-1B5F128FDA9B}" destId="{04C8AD27-6C30-4773-BF7A-92BB6FA03924}" srcOrd="0" destOrd="0" presId="urn:microsoft.com/office/officeart/2005/8/layout/hierarchy1"/>
    <dgm:cxn modelId="{B7E4C4CB-FC4B-434C-8750-49AA80F2B012}" srcId="{FDD34313-BFB3-4F1E-B09E-9FA6E96F55B0}" destId="{4494DE7A-0A1D-4ECA-9268-AE6A1595FCDC}" srcOrd="1" destOrd="0" parTransId="{4AC5D81C-DA79-4E8D-8A01-CA81A60980B1}" sibTransId="{C0590A06-A5A5-482C-A172-904B66A8EBEF}"/>
    <dgm:cxn modelId="{C6AE0A5C-0DF0-4D70-8C1B-A1D3BCF5909A}" type="presParOf" srcId="{6BE8D072-95A2-43AF-A40F-DDA230F918FD}" destId="{CFCE9852-1575-4AC8-A707-6154F5F3C986}" srcOrd="0" destOrd="0" presId="urn:microsoft.com/office/officeart/2005/8/layout/hierarchy1"/>
    <dgm:cxn modelId="{527B12D8-D1AF-4736-9207-75EBB90ED15E}" type="presParOf" srcId="{CFCE9852-1575-4AC8-A707-6154F5F3C986}" destId="{11FC90BB-D78F-46EF-8D2C-6A3DB1A5F827}" srcOrd="0" destOrd="0" presId="urn:microsoft.com/office/officeart/2005/8/layout/hierarchy1"/>
    <dgm:cxn modelId="{FCA0A971-7602-402A-B5B4-BA4774B79B9F}" type="presParOf" srcId="{11FC90BB-D78F-46EF-8D2C-6A3DB1A5F827}" destId="{A938AD79-4EA6-4B4D-B460-0BF18C0699A3}" srcOrd="0" destOrd="0" presId="urn:microsoft.com/office/officeart/2005/8/layout/hierarchy1"/>
    <dgm:cxn modelId="{F3ED6FF9-5064-4CFD-BC36-5A5777A7D39D}" type="presParOf" srcId="{11FC90BB-D78F-46EF-8D2C-6A3DB1A5F827}" destId="{9FA0303D-6E53-4C6A-8F91-ABCDD21716D3}" srcOrd="1" destOrd="0" presId="urn:microsoft.com/office/officeart/2005/8/layout/hierarchy1"/>
    <dgm:cxn modelId="{4D04931B-47C0-4AFB-BB84-5499AC8C1E0D}" type="presParOf" srcId="{CFCE9852-1575-4AC8-A707-6154F5F3C986}" destId="{D33E9F57-EAEF-4A71-B0CA-42E198CFFA8C}" srcOrd="1" destOrd="0" presId="urn:microsoft.com/office/officeart/2005/8/layout/hierarchy1"/>
    <dgm:cxn modelId="{8FD6E5DD-E0D2-48CB-98CA-29F751B42C1B}" type="presParOf" srcId="{D33E9F57-EAEF-4A71-B0CA-42E198CFFA8C}" destId="{CB5234AD-A90C-47D1-97EC-E9305C5A72A3}" srcOrd="0" destOrd="0" presId="urn:microsoft.com/office/officeart/2005/8/layout/hierarchy1"/>
    <dgm:cxn modelId="{9B7B06C7-93F0-4230-ABD4-383667D946CA}" type="presParOf" srcId="{D33E9F57-EAEF-4A71-B0CA-42E198CFFA8C}" destId="{4B0376F8-0474-40D6-AB94-A1B78317DFDC}" srcOrd="1" destOrd="0" presId="urn:microsoft.com/office/officeart/2005/8/layout/hierarchy1"/>
    <dgm:cxn modelId="{DAD30FAE-3A8E-4288-9B4E-048F7577930E}" type="presParOf" srcId="{4B0376F8-0474-40D6-AB94-A1B78317DFDC}" destId="{A5A5011E-E691-4D27-9DDA-0F378DB39EF8}" srcOrd="0" destOrd="0" presId="urn:microsoft.com/office/officeart/2005/8/layout/hierarchy1"/>
    <dgm:cxn modelId="{9EF77521-D4D2-4338-B318-E5FD7EA5A2B9}" type="presParOf" srcId="{A5A5011E-E691-4D27-9DDA-0F378DB39EF8}" destId="{FF84E90A-2E35-45FD-BFC1-860EE77EF449}" srcOrd="0" destOrd="0" presId="urn:microsoft.com/office/officeart/2005/8/layout/hierarchy1"/>
    <dgm:cxn modelId="{3A9C1C35-0311-45AE-85FB-C3E2F60BBDEF}" type="presParOf" srcId="{A5A5011E-E691-4D27-9DDA-0F378DB39EF8}" destId="{AB199196-8655-45D8-A584-8856A29BBD63}" srcOrd="1" destOrd="0" presId="urn:microsoft.com/office/officeart/2005/8/layout/hierarchy1"/>
    <dgm:cxn modelId="{1FF1DF18-A5E9-447E-A06C-81433C26E27E}" type="presParOf" srcId="{4B0376F8-0474-40D6-AB94-A1B78317DFDC}" destId="{2407B0CD-F589-4D44-B488-09E0957DA305}" srcOrd="1" destOrd="0" presId="urn:microsoft.com/office/officeart/2005/8/layout/hierarchy1"/>
    <dgm:cxn modelId="{A70091AB-FAF9-4180-A53E-BAD344F38FBC}" type="presParOf" srcId="{D33E9F57-EAEF-4A71-B0CA-42E198CFFA8C}" destId="{A90E4FDA-7766-42BF-B81D-0A6F5B0CA815}" srcOrd="2" destOrd="0" presId="urn:microsoft.com/office/officeart/2005/8/layout/hierarchy1"/>
    <dgm:cxn modelId="{1813371E-9253-43F0-804E-7166A2407C86}" type="presParOf" srcId="{D33E9F57-EAEF-4A71-B0CA-42E198CFFA8C}" destId="{F39A7B1F-9965-4377-A2FC-A7B69126F97C}" srcOrd="3" destOrd="0" presId="urn:microsoft.com/office/officeart/2005/8/layout/hierarchy1"/>
    <dgm:cxn modelId="{BE1191C8-2A01-4549-A228-13E9A74C5FF7}" type="presParOf" srcId="{F39A7B1F-9965-4377-A2FC-A7B69126F97C}" destId="{03D0A391-AB70-4E6F-A524-26453410D350}" srcOrd="0" destOrd="0" presId="urn:microsoft.com/office/officeart/2005/8/layout/hierarchy1"/>
    <dgm:cxn modelId="{DD7A21EF-2271-4E41-A948-C57A11CEEC45}" type="presParOf" srcId="{03D0A391-AB70-4E6F-A524-26453410D350}" destId="{2EE24531-BB6C-46A3-831D-42DBE60292AA}" srcOrd="0" destOrd="0" presId="urn:microsoft.com/office/officeart/2005/8/layout/hierarchy1"/>
    <dgm:cxn modelId="{8FA6B8C9-6BDD-41F2-B343-826313A601E5}" type="presParOf" srcId="{03D0A391-AB70-4E6F-A524-26453410D350}" destId="{04C8AD27-6C30-4773-BF7A-92BB6FA03924}" srcOrd="1" destOrd="0" presId="urn:microsoft.com/office/officeart/2005/8/layout/hierarchy1"/>
    <dgm:cxn modelId="{AEAD3EBE-A716-4238-A4A0-817529694AEB}" type="presParOf" srcId="{F39A7B1F-9965-4377-A2FC-A7B69126F97C}" destId="{DF8E4CEE-0E69-40B7-AEC2-F727B9C246AC}" srcOrd="1" destOrd="0" presId="urn:microsoft.com/office/officeart/2005/8/layout/hierarchy1"/>
    <dgm:cxn modelId="{3CFF1086-4B13-4FFF-8262-B21BCC45546B}" type="presParOf" srcId="{6BE8D072-95A2-43AF-A40F-DDA230F918FD}" destId="{41930DD3-2CC8-417F-845F-6BA64BA271A8}" srcOrd="1" destOrd="0" presId="urn:microsoft.com/office/officeart/2005/8/layout/hierarchy1"/>
    <dgm:cxn modelId="{54AB7A5C-12E5-47BB-89C3-7FC91DC088EF}" type="presParOf" srcId="{41930DD3-2CC8-417F-845F-6BA64BA271A8}" destId="{098A3C3F-4722-4DC5-9A2D-1578AA0BA1EE}" srcOrd="0" destOrd="0" presId="urn:microsoft.com/office/officeart/2005/8/layout/hierarchy1"/>
    <dgm:cxn modelId="{CB429732-4B4C-4D4F-ACC6-05021FFC0422}" type="presParOf" srcId="{098A3C3F-4722-4DC5-9A2D-1578AA0BA1EE}" destId="{95100F9F-8502-4C05-B815-9A41737DAEA3}" srcOrd="0" destOrd="0" presId="urn:microsoft.com/office/officeart/2005/8/layout/hierarchy1"/>
    <dgm:cxn modelId="{BDF3815D-2DCB-45E2-A3F2-C52BC8A859F8}" type="presParOf" srcId="{098A3C3F-4722-4DC5-9A2D-1578AA0BA1EE}" destId="{4E6AB9ED-B88E-4A2F-9D95-C0C06CCED7B1}" srcOrd="1" destOrd="0" presId="urn:microsoft.com/office/officeart/2005/8/layout/hierarchy1"/>
    <dgm:cxn modelId="{14CDEC69-8DD8-4E29-ADFF-B1A1726C8018}" type="presParOf" srcId="{41930DD3-2CC8-417F-845F-6BA64BA271A8}" destId="{93DD2D4C-E2DC-4D2D-8B3F-428BD9DFF327}"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BBE68E-1CAF-49B0-A5C7-C254C5B222A9}">
      <dsp:nvSpPr>
        <dsp:cNvPr id="0" name=""/>
        <dsp:cNvSpPr/>
      </dsp:nvSpPr>
      <dsp:spPr>
        <a:xfrm>
          <a:off x="4170385" y="1963376"/>
          <a:ext cx="91440" cy="365512"/>
        </a:xfrm>
        <a:custGeom>
          <a:avLst/>
          <a:gdLst/>
          <a:ahLst/>
          <a:cxnLst/>
          <a:rect l="0" t="0" r="0" b="0"/>
          <a:pathLst>
            <a:path>
              <a:moveTo>
                <a:pt x="45720" y="0"/>
              </a:moveTo>
              <a:lnTo>
                <a:pt x="45720" y="36551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83A3D8-D381-47A5-92A7-150673217E1D}">
      <dsp:nvSpPr>
        <dsp:cNvPr id="0" name=""/>
        <dsp:cNvSpPr/>
      </dsp:nvSpPr>
      <dsp:spPr>
        <a:xfrm>
          <a:off x="3064061" y="799811"/>
          <a:ext cx="1152044" cy="365512"/>
        </a:xfrm>
        <a:custGeom>
          <a:avLst/>
          <a:gdLst/>
          <a:ahLst/>
          <a:cxnLst/>
          <a:rect l="0" t="0" r="0" b="0"/>
          <a:pathLst>
            <a:path>
              <a:moveTo>
                <a:pt x="0" y="0"/>
              </a:moveTo>
              <a:lnTo>
                <a:pt x="0" y="249085"/>
              </a:lnTo>
              <a:lnTo>
                <a:pt x="1152044" y="249085"/>
              </a:lnTo>
              <a:lnTo>
                <a:pt x="1152044" y="36551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51EDBE-0CFA-4650-A3BF-EA241EB912E4}">
      <dsp:nvSpPr>
        <dsp:cNvPr id="0" name=""/>
        <dsp:cNvSpPr/>
      </dsp:nvSpPr>
      <dsp:spPr>
        <a:xfrm>
          <a:off x="1912017" y="1963376"/>
          <a:ext cx="768029" cy="365512"/>
        </a:xfrm>
        <a:custGeom>
          <a:avLst/>
          <a:gdLst/>
          <a:ahLst/>
          <a:cxnLst/>
          <a:rect l="0" t="0" r="0" b="0"/>
          <a:pathLst>
            <a:path>
              <a:moveTo>
                <a:pt x="0" y="0"/>
              </a:moveTo>
              <a:lnTo>
                <a:pt x="0" y="249085"/>
              </a:lnTo>
              <a:lnTo>
                <a:pt x="768029" y="249085"/>
              </a:lnTo>
              <a:lnTo>
                <a:pt x="768029" y="36551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AA5356-6C92-48B9-9A6A-1DF263B30F81}">
      <dsp:nvSpPr>
        <dsp:cNvPr id="0" name=""/>
        <dsp:cNvSpPr/>
      </dsp:nvSpPr>
      <dsp:spPr>
        <a:xfrm>
          <a:off x="1143987" y="1963376"/>
          <a:ext cx="768029" cy="365512"/>
        </a:xfrm>
        <a:custGeom>
          <a:avLst/>
          <a:gdLst/>
          <a:ahLst/>
          <a:cxnLst/>
          <a:rect l="0" t="0" r="0" b="0"/>
          <a:pathLst>
            <a:path>
              <a:moveTo>
                <a:pt x="768029" y="0"/>
              </a:moveTo>
              <a:lnTo>
                <a:pt x="768029" y="249085"/>
              </a:lnTo>
              <a:lnTo>
                <a:pt x="0" y="249085"/>
              </a:lnTo>
              <a:lnTo>
                <a:pt x="0" y="36551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5C6669-1834-44CE-BA8F-303C9492412B}">
      <dsp:nvSpPr>
        <dsp:cNvPr id="0" name=""/>
        <dsp:cNvSpPr/>
      </dsp:nvSpPr>
      <dsp:spPr>
        <a:xfrm>
          <a:off x="1912017" y="799811"/>
          <a:ext cx="1152044" cy="365512"/>
        </a:xfrm>
        <a:custGeom>
          <a:avLst/>
          <a:gdLst/>
          <a:ahLst/>
          <a:cxnLst/>
          <a:rect l="0" t="0" r="0" b="0"/>
          <a:pathLst>
            <a:path>
              <a:moveTo>
                <a:pt x="1152044" y="0"/>
              </a:moveTo>
              <a:lnTo>
                <a:pt x="1152044" y="249085"/>
              </a:lnTo>
              <a:lnTo>
                <a:pt x="0" y="249085"/>
              </a:lnTo>
              <a:lnTo>
                <a:pt x="0" y="36551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B31BEF-E047-4C52-A1AD-7CED811BDCAC}">
      <dsp:nvSpPr>
        <dsp:cNvPr id="0" name=""/>
        <dsp:cNvSpPr/>
      </dsp:nvSpPr>
      <dsp:spPr>
        <a:xfrm>
          <a:off x="1955692" y="1759"/>
          <a:ext cx="2216738" cy="79805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A767B06-7A77-42C6-B485-B66DF315C209}">
      <dsp:nvSpPr>
        <dsp:cNvPr id="0" name=""/>
        <dsp:cNvSpPr/>
      </dsp:nvSpPr>
      <dsp:spPr>
        <a:xfrm>
          <a:off x="2095333" y="134419"/>
          <a:ext cx="2216738" cy="79805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latin typeface="Times New Roman" panose="02020603050405020304" pitchFamily="18" charset="0"/>
              <a:cs typeface="Times New Roman" panose="02020603050405020304" pitchFamily="18" charset="0"/>
            </a:rPr>
            <a:t>Авиапассажиры</a:t>
          </a:r>
          <a:r>
            <a:rPr lang="ru-RU" sz="1400" kern="1200">
              <a:latin typeface="Times New Roman" panose="02020603050405020304" pitchFamily="18" charset="0"/>
              <a:cs typeface="Times New Roman" panose="02020603050405020304" pitchFamily="18" charset="0"/>
            </a:rPr>
            <a:t/>
          </a:r>
          <a:br>
            <a:rPr lang="ru-RU" sz="14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(разделение по географическому признаку)</a:t>
          </a:r>
          <a:endParaRPr lang="ru-RU" sz="1200" kern="1200"/>
        </a:p>
      </dsp:txBody>
      <dsp:txXfrm>
        <a:off x="2118707" y="157793"/>
        <a:ext cx="2169990" cy="751304"/>
      </dsp:txXfrm>
    </dsp:sp>
    <dsp:sp modelId="{39CCC871-1BA8-4562-A496-77DE819028C8}">
      <dsp:nvSpPr>
        <dsp:cNvPr id="0" name=""/>
        <dsp:cNvSpPr/>
      </dsp:nvSpPr>
      <dsp:spPr>
        <a:xfrm>
          <a:off x="1283629" y="1165324"/>
          <a:ext cx="1256775" cy="798052"/>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E55D972-EB0A-4AF8-8346-6C6D01950D43}">
      <dsp:nvSpPr>
        <dsp:cNvPr id="0" name=""/>
        <dsp:cNvSpPr/>
      </dsp:nvSpPr>
      <dsp:spPr>
        <a:xfrm>
          <a:off x="1423271" y="1297983"/>
          <a:ext cx="1256775" cy="79805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Российские</a:t>
          </a:r>
        </a:p>
      </dsp:txBody>
      <dsp:txXfrm>
        <a:off x="1446645" y="1321357"/>
        <a:ext cx="1210027" cy="751304"/>
      </dsp:txXfrm>
    </dsp:sp>
    <dsp:sp modelId="{6F430159-7062-41A8-9C7D-415A16E4FDD0}">
      <dsp:nvSpPr>
        <dsp:cNvPr id="0" name=""/>
        <dsp:cNvSpPr/>
      </dsp:nvSpPr>
      <dsp:spPr>
        <a:xfrm>
          <a:off x="515600" y="2328888"/>
          <a:ext cx="1256775" cy="79805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F402DCA-18BC-4546-BB43-3D19C6C46633}">
      <dsp:nvSpPr>
        <dsp:cNvPr id="0" name=""/>
        <dsp:cNvSpPr/>
      </dsp:nvSpPr>
      <dsp:spPr>
        <a:xfrm>
          <a:off x="655241" y="2461548"/>
          <a:ext cx="1256775" cy="798052"/>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Жители Санкт-Петербурга</a:t>
          </a:r>
        </a:p>
      </dsp:txBody>
      <dsp:txXfrm>
        <a:off x="678615" y="2484922"/>
        <a:ext cx="1210027" cy="751304"/>
      </dsp:txXfrm>
    </dsp:sp>
    <dsp:sp modelId="{48615C30-25B0-4FC0-B1BB-35E03F8184C8}">
      <dsp:nvSpPr>
        <dsp:cNvPr id="0" name=""/>
        <dsp:cNvSpPr/>
      </dsp:nvSpPr>
      <dsp:spPr>
        <a:xfrm>
          <a:off x="2051658" y="2328888"/>
          <a:ext cx="1256775" cy="79805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F14949B-FE9F-404B-B46E-92DB66477818}">
      <dsp:nvSpPr>
        <dsp:cNvPr id="0" name=""/>
        <dsp:cNvSpPr/>
      </dsp:nvSpPr>
      <dsp:spPr>
        <a:xfrm>
          <a:off x="2191300" y="2461548"/>
          <a:ext cx="1256775" cy="798052"/>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Все остальные</a:t>
          </a:r>
        </a:p>
      </dsp:txBody>
      <dsp:txXfrm>
        <a:off x="2214674" y="2484922"/>
        <a:ext cx="1210027" cy="751304"/>
      </dsp:txXfrm>
    </dsp:sp>
    <dsp:sp modelId="{F69B3207-38B7-477E-8753-7A3E79A3F85C}">
      <dsp:nvSpPr>
        <dsp:cNvPr id="0" name=""/>
        <dsp:cNvSpPr/>
      </dsp:nvSpPr>
      <dsp:spPr>
        <a:xfrm>
          <a:off x="3587717" y="1165324"/>
          <a:ext cx="1256775" cy="798052"/>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C9B254C-22E9-42FF-AD95-28C55248A032}">
      <dsp:nvSpPr>
        <dsp:cNvPr id="0" name=""/>
        <dsp:cNvSpPr/>
      </dsp:nvSpPr>
      <dsp:spPr>
        <a:xfrm>
          <a:off x="3727359" y="1297983"/>
          <a:ext cx="1256775" cy="79805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Иностранные</a:t>
          </a:r>
        </a:p>
      </dsp:txBody>
      <dsp:txXfrm>
        <a:off x="3750733" y="1321357"/>
        <a:ext cx="1210027" cy="751304"/>
      </dsp:txXfrm>
    </dsp:sp>
    <dsp:sp modelId="{43C390D9-C8A4-45FA-ADB9-53EB6C160CBD}">
      <dsp:nvSpPr>
        <dsp:cNvPr id="0" name=""/>
        <dsp:cNvSpPr/>
      </dsp:nvSpPr>
      <dsp:spPr>
        <a:xfrm>
          <a:off x="3587717" y="2328888"/>
          <a:ext cx="1256775" cy="79805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D3016DD-2C93-4EAD-B373-2CBCAF7E5F1B}">
      <dsp:nvSpPr>
        <dsp:cNvPr id="0" name=""/>
        <dsp:cNvSpPr/>
      </dsp:nvSpPr>
      <dsp:spPr>
        <a:xfrm>
          <a:off x="3727359" y="2461548"/>
          <a:ext cx="1256775" cy="798052"/>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Пассажиры из Китая</a:t>
          </a:r>
        </a:p>
      </dsp:txBody>
      <dsp:txXfrm>
        <a:off x="3750733" y="2484922"/>
        <a:ext cx="1210027" cy="7513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0E4FDA-7766-42BF-B81D-0A6F5B0CA815}">
      <dsp:nvSpPr>
        <dsp:cNvPr id="0" name=""/>
        <dsp:cNvSpPr/>
      </dsp:nvSpPr>
      <dsp:spPr>
        <a:xfrm>
          <a:off x="1742403" y="876228"/>
          <a:ext cx="2382207" cy="827336"/>
        </a:xfrm>
        <a:custGeom>
          <a:avLst/>
          <a:gdLst/>
          <a:ahLst/>
          <a:cxnLst/>
          <a:rect l="0" t="0" r="0" b="0"/>
          <a:pathLst>
            <a:path>
              <a:moveTo>
                <a:pt x="0" y="0"/>
              </a:moveTo>
              <a:lnTo>
                <a:pt x="0" y="545077"/>
              </a:lnTo>
              <a:lnTo>
                <a:pt x="2382207" y="545077"/>
              </a:lnTo>
              <a:lnTo>
                <a:pt x="2382207" y="82733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5234AD-A90C-47D1-97EC-E9305C5A72A3}">
      <dsp:nvSpPr>
        <dsp:cNvPr id="0" name=""/>
        <dsp:cNvSpPr/>
      </dsp:nvSpPr>
      <dsp:spPr>
        <a:xfrm>
          <a:off x="1742403" y="876228"/>
          <a:ext cx="527655" cy="818765"/>
        </a:xfrm>
        <a:custGeom>
          <a:avLst/>
          <a:gdLst/>
          <a:ahLst/>
          <a:cxnLst/>
          <a:rect l="0" t="0" r="0" b="0"/>
          <a:pathLst>
            <a:path>
              <a:moveTo>
                <a:pt x="0" y="0"/>
              </a:moveTo>
              <a:lnTo>
                <a:pt x="0" y="536506"/>
              </a:lnTo>
              <a:lnTo>
                <a:pt x="527655" y="536506"/>
              </a:lnTo>
              <a:lnTo>
                <a:pt x="527655" y="81876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38AD79-4EA6-4B4D-B460-0BF18C0699A3}">
      <dsp:nvSpPr>
        <dsp:cNvPr id="0" name=""/>
        <dsp:cNvSpPr/>
      </dsp:nvSpPr>
      <dsp:spPr>
        <a:xfrm>
          <a:off x="745555" y="8368"/>
          <a:ext cx="1993695" cy="867860"/>
        </a:xfrm>
        <a:prstGeom prst="roundRect">
          <a:avLst>
            <a:gd name="adj" fmla="val 10000"/>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FA0303D-6E53-4C6A-8F91-ABCDD21716D3}">
      <dsp:nvSpPr>
        <dsp:cNvPr id="0" name=""/>
        <dsp:cNvSpPr/>
      </dsp:nvSpPr>
      <dsp:spPr>
        <a:xfrm>
          <a:off x="1084098" y="329983"/>
          <a:ext cx="1993695" cy="86786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latin typeface="Times New Roman" panose="02020603050405020304" pitchFamily="18" charset="0"/>
              <a:cs typeface="Times New Roman" panose="02020603050405020304" pitchFamily="18" charset="0"/>
            </a:rPr>
            <a:t>Авиапассажиры </a:t>
          </a:r>
          <a:r>
            <a:rPr lang="ru-RU" sz="1200" kern="1200">
              <a:latin typeface="Times New Roman" panose="02020603050405020304" pitchFamily="18" charset="0"/>
              <a:cs typeface="Times New Roman" panose="02020603050405020304" pitchFamily="18" charset="0"/>
            </a:rPr>
            <a:t>(разделение по социальному признаку)</a:t>
          </a:r>
        </a:p>
      </dsp:txBody>
      <dsp:txXfrm>
        <a:off x="1109517" y="355402"/>
        <a:ext cx="1942857" cy="817022"/>
      </dsp:txXfrm>
    </dsp:sp>
    <dsp:sp modelId="{FF84E90A-2E35-45FD-BFC1-860EE77EF449}">
      <dsp:nvSpPr>
        <dsp:cNvPr id="0" name=""/>
        <dsp:cNvSpPr/>
      </dsp:nvSpPr>
      <dsp:spPr>
        <a:xfrm>
          <a:off x="1586704" y="1694994"/>
          <a:ext cx="1366708" cy="867860"/>
        </a:xfrm>
        <a:prstGeom prst="roundRect">
          <a:avLst>
            <a:gd name="adj" fmla="val 10000"/>
          </a:avLst>
        </a:prstGeom>
        <a:solidFill>
          <a:srgbClr val="D6FDD3"/>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B199196-8655-45D8-A584-8856A29BBD63}">
      <dsp:nvSpPr>
        <dsp:cNvPr id="0" name=""/>
        <dsp:cNvSpPr/>
      </dsp:nvSpPr>
      <dsp:spPr>
        <a:xfrm>
          <a:off x="1925247" y="2016609"/>
          <a:ext cx="1366708" cy="867860"/>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VIP</a:t>
          </a:r>
          <a:r>
            <a:rPr lang="ru-RU" sz="1600" kern="1200">
              <a:latin typeface="Times New Roman" panose="02020603050405020304" pitchFamily="18" charset="0"/>
              <a:cs typeface="Times New Roman" panose="02020603050405020304" pitchFamily="18" charset="0"/>
            </a:rPr>
            <a:t>-класс</a:t>
          </a:r>
        </a:p>
      </dsp:txBody>
      <dsp:txXfrm>
        <a:off x="1950666" y="2042028"/>
        <a:ext cx="1315870" cy="817022"/>
      </dsp:txXfrm>
    </dsp:sp>
    <dsp:sp modelId="{2EE24531-BB6C-46A3-831D-42DBE60292AA}">
      <dsp:nvSpPr>
        <dsp:cNvPr id="0" name=""/>
        <dsp:cNvSpPr/>
      </dsp:nvSpPr>
      <dsp:spPr>
        <a:xfrm>
          <a:off x="3441256" y="1703565"/>
          <a:ext cx="1366708" cy="867860"/>
        </a:xfrm>
        <a:prstGeom prst="roundRect">
          <a:avLst>
            <a:gd name="adj" fmla="val 10000"/>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4C8AD27-6C30-4773-BF7A-92BB6FA03924}">
      <dsp:nvSpPr>
        <dsp:cNvPr id="0" name=""/>
        <dsp:cNvSpPr/>
      </dsp:nvSpPr>
      <dsp:spPr>
        <a:xfrm>
          <a:off x="3779798" y="2025180"/>
          <a:ext cx="1366708" cy="867860"/>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Все остальные</a:t>
          </a:r>
        </a:p>
      </dsp:txBody>
      <dsp:txXfrm>
        <a:off x="3805217" y="2050599"/>
        <a:ext cx="1315870" cy="817022"/>
      </dsp:txXfrm>
    </dsp:sp>
    <dsp:sp modelId="{95100F9F-8502-4C05-B815-9A41737DAEA3}">
      <dsp:nvSpPr>
        <dsp:cNvPr id="0" name=""/>
        <dsp:cNvSpPr/>
      </dsp:nvSpPr>
      <dsp:spPr>
        <a:xfrm>
          <a:off x="37711" y="1731029"/>
          <a:ext cx="1366708" cy="867860"/>
        </a:xfrm>
        <a:prstGeom prst="roundRect">
          <a:avLst>
            <a:gd name="adj" fmla="val 10000"/>
          </a:avLst>
        </a:prstGeom>
        <a:solidFill>
          <a:srgbClr val="D6FDD3"/>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E6AB9ED-B88E-4A2F-9D95-C0C06CCED7B1}">
      <dsp:nvSpPr>
        <dsp:cNvPr id="0" name=""/>
        <dsp:cNvSpPr/>
      </dsp:nvSpPr>
      <dsp:spPr>
        <a:xfrm>
          <a:off x="376253" y="2052644"/>
          <a:ext cx="1366708" cy="86786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Бизнес-класс</a:t>
          </a:r>
        </a:p>
      </dsp:txBody>
      <dsp:txXfrm>
        <a:off x="401672" y="2078063"/>
        <a:ext cx="1315870" cy="81702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Пра14</b:Tag>
    <b:SourceType>Report</b:SourceType>
    <b:Guid>{F651763F-F71A-4BA7-8DD3-92CE9B6AC888}</b:Guid>
    <b:Author>
      <b:Author>
        <b:Corporate>Правительство РФ</b:Corporate>
      </b:Author>
    </b:Author>
    <b:Title>Транспортная стратегия Российской Федерации до 2030 года</b:Title>
    <b:Year>2014</b:Year>
    <b:Publisher>Распоряжение от 11 июня 2014 года №1032-р.</b:Publisher>
    <b:City>Москва</b:City>
    <b:RefOrder>1</b:RefOrder>
  </b:Source>
</b:Sources>
</file>

<file path=customXml/itemProps1.xml><?xml version="1.0" encoding="utf-8"?>
<ds:datastoreItem xmlns:ds="http://schemas.openxmlformats.org/officeDocument/2006/customXml" ds:itemID="{1DD907FB-F4F0-477E-B831-85FB5B881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7046</TotalTime>
  <Pages>89</Pages>
  <Words>16248</Words>
  <Characters>126573</Characters>
  <Application>Microsoft Office Word</Application>
  <DocSecurity>0</DocSecurity>
  <Lines>2876</Lines>
  <Paragraphs>555</Paragraphs>
  <ScaleCrop>false</ScaleCrop>
  <HeadingPairs>
    <vt:vector size="6" baseType="variant">
      <vt:variant>
        <vt:lpstr>Title</vt:lpstr>
      </vt:variant>
      <vt:variant>
        <vt:i4>1</vt:i4>
      </vt:variant>
      <vt:variant>
        <vt:lpstr>Название</vt:lpstr>
      </vt:variant>
      <vt:variant>
        <vt:i4>1</vt:i4>
      </vt:variant>
      <vt:variant>
        <vt:lpstr>Заголовки</vt:lpstr>
      </vt:variant>
      <vt:variant>
        <vt:i4>13</vt:i4>
      </vt:variant>
    </vt:vector>
  </HeadingPairs>
  <TitlesOfParts>
    <vt:vector size="15" baseType="lpstr">
      <vt:lpstr/>
      <vt:lpstr/>
      <vt:lpstr>Введение</vt:lpstr>
      <vt:lpstr>. Авиационный терминал как субъект коммуникации</vt:lpstr>
      <vt:lpstr>    </vt:lpstr>
      <vt:lpstr>    Коммуникационная стратегия авиационного терминала.</vt:lpstr>
      <vt:lpstr>    </vt:lpstr>
      <vt:lpstr>    Специфика услуги авиационного терминала</vt:lpstr>
      <vt:lpstr>    Инструменты реализации коммуникационной политики авиационного терминала </vt:lpstr>
      <vt:lpstr>Глава 2. Коммуникационная политика аэропорта Пулково</vt:lpstr>
      <vt:lpstr>    2.1. Направления коммуникационной политики аэропорта Пулково</vt:lpstr>
      <vt:lpstr>    2.2. Коммуникационный аудит аэропорта Пулково за период  2015-2016</vt:lpstr>
      <vt:lpstr>    2.3. Разработка рекомендаций по отдельным направлениям коммуникационной политики</vt:lpstr>
      <vt:lpstr>Заключение</vt:lpstr>
      <vt:lpstr>Список источников и литературы</vt:lpstr>
    </vt:vector>
  </TitlesOfParts>
  <Company/>
  <LinksUpToDate>false</LinksUpToDate>
  <CharactersWithSpaces>142266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182</cp:revision>
  <dcterms:created xsi:type="dcterms:W3CDTF">2016-04-13T05:41:00Z</dcterms:created>
  <dcterms:modified xsi:type="dcterms:W3CDTF">2016-05-09T19:37:00Z</dcterms:modified>
</cp:coreProperties>
</file>